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7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8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9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10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11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2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3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4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010" w:rsidRDefault="00B50457">
      <w:r>
        <w:rPr>
          <w:noProof/>
        </w:rPr>
        <w:drawing>
          <wp:inline distT="0" distB="0" distL="0" distR="0" wp14:anchorId="7E628E57" wp14:editId="4776D8E2">
            <wp:extent cx="5943600" cy="3393440"/>
            <wp:effectExtent l="0" t="0" r="0" b="165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50457" w:rsidRDefault="00B50457"/>
    <w:p w:rsidR="00B50457" w:rsidRDefault="00B50457"/>
    <w:tbl>
      <w:tblPr>
        <w:tblW w:w="9520" w:type="dxa"/>
        <w:tblLook w:val="04A0" w:firstRow="1" w:lastRow="0" w:firstColumn="1" w:lastColumn="0" w:noHBand="0" w:noVBand="1"/>
      </w:tblPr>
      <w:tblGrid>
        <w:gridCol w:w="960"/>
        <w:gridCol w:w="1260"/>
        <w:gridCol w:w="1162"/>
        <w:gridCol w:w="1100"/>
        <w:gridCol w:w="1200"/>
        <w:gridCol w:w="1020"/>
        <w:gridCol w:w="960"/>
        <w:gridCol w:w="1051"/>
        <w:gridCol w:w="1051"/>
      </w:tblGrid>
      <w:tr w:rsidR="00B50457" w:rsidRPr="00B50457" w:rsidTr="00B50457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a (m)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50457" w:rsidRPr="00B50457" w:rsidTr="00B5045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50457" w:rsidRPr="00B50457" w:rsidTr="00B5045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q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f (Hz)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f-</w:t>
            </w:r>
            <w:proofErr w:type="spellStart"/>
            <w:r w:rsidRPr="00B50457">
              <w:rPr>
                <w:rFonts w:ascii="Arial" w:eastAsia="Times New Roman" w:hAnsi="Arial" w:cs="Arial"/>
                <w:sz w:val="20"/>
                <w:szCs w:val="20"/>
              </w:rPr>
              <w:t>exp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0457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B50457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0457">
              <w:rPr>
                <w:rFonts w:ascii="Arial" w:eastAsia="Times New Roman" w:hAnsi="Arial" w:cs="Arial"/>
                <w:sz w:val="20"/>
                <w:szCs w:val="20"/>
              </w:rPr>
              <w:t>Rmax</w:t>
            </w:r>
            <w:proofErr w:type="spellEnd"/>
            <w:r w:rsidRPr="00B50457">
              <w:rPr>
                <w:rFonts w:ascii="Arial" w:eastAsia="Times New Roman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c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c-</w:t>
            </w:r>
            <w:proofErr w:type="spellStart"/>
            <w:r w:rsidRPr="00B50457">
              <w:rPr>
                <w:rFonts w:ascii="Arial" w:eastAsia="Times New Roman" w:hAnsi="Arial" w:cs="Arial"/>
                <w:sz w:val="20"/>
                <w:szCs w:val="20"/>
              </w:rPr>
              <w:t>exp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proofErr w:type="spellStart"/>
            <w:r w:rsidRPr="00B50457">
              <w:rPr>
                <w:rFonts w:ascii="Calibri" w:eastAsia="Times New Roman" w:hAnsi="Calibri" w:cs="Arial"/>
                <w:sz w:val="20"/>
                <w:szCs w:val="20"/>
              </w:rPr>
              <w:t>σc</w:t>
            </w:r>
            <w:proofErr w:type="spellEnd"/>
            <w:r w:rsidRPr="00B50457">
              <w:rPr>
                <w:rFonts w:ascii="Calibri" w:eastAsia="Times New Roman" w:hAnsi="Calibri" w:cs="Arial"/>
                <w:sz w:val="20"/>
                <w:szCs w:val="20"/>
              </w:rPr>
              <w:t xml:space="preserve">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t-test</w:t>
            </w:r>
          </w:p>
        </w:tc>
      </w:tr>
      <w:tr w:rsidR="00B50457" w:rsidRPr="00B50457" w:rsidTr="00B5045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4218.1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4294.875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4.0928E-12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337.448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343.59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19.19375</w:t>
            </w:r>
          </w:p>
        </w:tc>
      </w:tr>
      <w:tr w:rsidR="00B50457" w:rsidRPr="00B50457" w:rsidTr="00B5045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8582.1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8589.75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1.8304E-11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343.284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343.59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1.9125</w:t>
            </w:r>
          </w:p>
        </w:tc>
      </w:tr>
      <w:tr w:rsidR="00B50457" w:rsidRPr="00B50457" w:rsidTr="00B5045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12852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12884.625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3.0809E-11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342.72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343.59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0.106667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8.15625</w:t>
            </w:r>
          </w:p>
        </w:tc>
      </w:tr>
      <w:tr w:rsidR="00B50457" w:rsidRPr="00B50457" w:rsidTr="00B5045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17164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17179.5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7.3670E-11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343.28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343.59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3.875</w:t>
            </w:r>
          </w:p>
        </w:tc>
      </w:tr>
      <w:tr w:rsidR="00B50457" w:rsidRPr="00B50457" w:rsidTr="00B5045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0457">
              <w:rPr>
                <w:rFonts w:ascii="Arial" w:eastAsia="Times New Roman" w:hAnsi="Arial" w:cs="Arial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341.683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B50457" w:rsidRDefault="00B50457"/>
    <w:p w:rsidR="00B50457" w:rsidRDefault="00B50457">
      <w:r>
        <w:br w:type="page"/>
      </w:r>
    </w:p>
    <w:p w:rsidR="00B50457" w:rsidRDefault="00634BFD">
      <w:r>
        <w:rPr>
          <w:noProof/>
        </w:rPr>
        <w:lastRenderedPageBreak/>
        <w:drawing>
          <wp:inline distT="0" distB="0" distL="0" distR="0" wp14:anchorId="358C78F4" wp14:editId="36B2F781">
            <wp:extent cx="5943600" cy="4045585"/>
            <wp:effectExtent l="0" t="0" r="0" b="120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34BFD" w:rsidRDefault="00634BFD"/>
    <w:p w:rsidR="00634BFD" w:rsidRDefault="00634BFD"/>
    <w:tbl>
      <w:tblPr>
        <w:tblW w:w="9520" w:type="dxa"/>
        <w:tblLook w:val="04A0" w:firstRow="1" w:lastRow="0" w:firstColumn="1" w:lastColumn="0" w:noHBand="0" w:noVBand="1"/>
      </w:tblPr>
      <w:tblGrid>
        <w:gridCol w:w="960"/>
        <w:gridCol w:w="1260"/>
        <w:gridCol w:w="1162"/>
        <w:gridCol w:w="1100"/>
        <w:gridCol w:w="1200"/>
        <w:gridCol w:w="1162"/>
        <w:gridCol w:w="960"/>
        <w:gridCol w:w="1051"/>
        <w:gridCol w:w="1051"/>
      </w:tblGrid>
      <w:tr w:rsidR="00634BFD" w:rsidRPr="00634BFD" w:rsidTr="00634BFD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a (m)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34BFD" w:rsidRPr="00634BFD" w:rsidTr="00634BFD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34BFD" w:rsidRPr="00634BFD" w:rsidTr="00634BFD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q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f (Hz)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f-</w:t>
            </w:r>
            <w:proofErr w:type="spellStart"/>
            <w:r w:rsidRPr="00634BFD">
              <w:rPr>
                <w:rFonts w:ascii="Arial" w:eastAsia="Times New Roman" w:hAnsi="Arial" w:cs="Arial"/>
                <w:sz w:val="20"/>
                <w:szCs w:val="20"/>
              </w:rPr>
              <w:t>exp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4BFD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634BFD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4BFD">
              <w:rPr>
                <w:rFonts w:ascii="Arial" w:eastAsia="Times New Roman" w:hAnsi="Arial" w:cs="Arial"/>
                <w:sz w:val="20"/>
                <w:szCs w:val="20"/>
              </w:rPr>
              <w:t>Rmax</w:t>
            </w:r>
            <w:proofErr w:type="spellEnd"/>
            <w:r w:rsidRPr="00634BFD">
              <w:rPr>
                <w:rFonts w:ascii="Arial" w:eastAsia="Times New Roman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c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c-</w:t>
            </w:r>
            <w:proofErr w:type="spellStart"/>
            <w:r w:rsidRPr="00634BFD">
              <w:rPr>
                <w:rFonts w:ascii="Arial" w:eastAsia="Times New Roman" w:hAnsi="Arial" w:cs="Arial"/>
                <w:sz w:val="20"/>
                <w:szCs w:val="20"/>
              </w:rPr>
              <w:t>exp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proofErr w:type="spellStart"/>
            <w:r w:rsidRPr="00634BFD">
              <w:rPr>
                <w:rFonts w:ascii="Calibri" w:eastAsia="Times New Roman" w:hAnsi="Calibri" w:cs="Arial"/>
                <w:sz w:val="20"/>
                <w:szCs w:val="20"/>
              </w:rPr>
              <w:t>σc</w:t>
            </w:r>
            <w:proofErr w:type="spellEnd"/>
            <w:r w:rsidRPr="00634BFD">
              <w:rPr>
                <w:rFonts w:ascii="Calibri" w:eastAsia="Times New Roman" w:hAnsi="Calibri" w:cs="Arial"/>
                <w:sz w:val="20"/>
                <w:szCs w:val="20"/>
              </w:rPr>
              <w:t xml:space="preserve">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t-test</w:t>
            </w:r>
          </w:p>
        </w:tc>
      </w:tr>
      <w:tr w:rsidR="00634BFD" w:rsidRPr="00634BFD" w:rsidTr="00634BFD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4301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4294.875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1.8190E-12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344.08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343.59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1.53125</w:t>
            </w:r>
          </w:p>
        </w:tc>
      </w:tr>
      <w:tr w:rsidR="00634BFD" w:rsidRPr="00634BFD" w:rsidTr="00634BFD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8562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8589.75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1.6144E-11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342.48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343.59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6.9375</w:t>
            </w:r>
          </w:p>
        </w:tc>
      </w:tr>
      <w:tr w:rsidR="00634BFD" w:rsidRPr="00634BFD" w:rsidTr="00634BFD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12836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12884.625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2.5921E-11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342.29333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343.59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0.106667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12.15625</w:t>
            </w:r>
          </w:p>
        </w:tc>
      </w:tr>
      <w:tr w:rsidR="00634BFD" w:rsidRPr="00634BFD" w:rsidTr="00634BFD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17137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17179.5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6.5143E-11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342.74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343.59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10.625</w:t>
            </w:r>
          </w:p>
        </w:tc>
      </w:tr>
      <w:tr w:rsidR="00634BFD" w:rsidRPr="00634BFD" w:rsidTr="00634BFD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4BFD">
              <w:rPr>
                <w:rFonts w:ascii="Arial" w:eastAsia="Times New Roman" w:hAnsi="Arial" w:cs="Arial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342.89833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634BFD" w:rsidRDefault="00634BFD"/>
    <w:p w:rsidR="00634BFD" w:rsidRDefault="00634BFD">
      <w:r>
        <w:br w:type="page"/>
      </w:r>
    </w:p>
    <w:p w:rsidR="00634BFD" w:rsidRDefault="00634BFD">
      <w:r>
        <w:rPr>
          <w:noProof/>
        </w:rPr>
        <w:lastRenderedPageBreak/>
        <w:drawing>
          <wp:inline distT="0" distB="0" distL="0" distR="0" wp14:anchorId="2070EEB4" wp14:editId="41AF7F35">
            <wp:extent cx="5943600" cy="3335655"/>
            <wp:effectExtent l="0" t="0" r="0" b="1714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34BFD" w:rsidRDefault="00634BFD"/>
    <w:p w:rsidR="00634BFD" w:rsidRDefault="00634BFD"/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51"/>
        <w:gridCol w:w="960"/>
      </w:tblGrid>
      <w:tr w:rsidR="00634BFD" w:rsidRPr="00634BFD" w:rsidTr="00634BF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a(m)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f(Hz)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f-</w:t>
            </w:r>
            <w:proofErr w:type="spellStart"/>
            <w:r w:rsidRPr="00634BFD">
              <w:rPr>
                <w:rFonts w:ascii="Calibri" w:eastAsia="Times New Roman" w:hAnsi="Calibri" w:cs="Times New Roman"/>
                <w:color w:val="000000"/>
              </w:rPr>
              <w:t>exp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4BFD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634BFD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34BFD">
              <w:rPr>
                <w:rFonts w:ascii="Calibri" w:eastAsia="Times New Roman" w:hAnsi="Calibri" w:cs="Times New Roman"/>
                <w:color w:val="000000"/>
              </w:rPr>
              <w:t>Rmax</w:t>
            </w:r>
            <w:proofErr w:type="spellEnd"/>
            <w:r w:rsidRPr="00634BFD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c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c-</w:t>
            </w:r>
            <w:proofErr w:type="spellStart"/>
            <w:r w:rsidRPr="00634BFD">
              <w:rPr>
                <w:rFonts w:ascii="Calibri" w:eastAsia="Times New Roman" w:hAnsi="Calibri" w:cs="Times New Roman"/>
                <w:color w:val="000000"/>
              </w:rPr>
              <w:t>exp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634BFD">
              <w:rPr>
                <w:rFonts w:ascii="Calibri" w:eastAsia="Times New Roman" w:hAnsi="Calibri" w:cs="Times New Roman"/>
                <w:sz w:val="20"/>
                <w:szCs w:val="20"/>
              </w:rPr>
              <w:t>σc</w:t>
            </w:r>
            <w:proofErr w:type="spellEnd"/>
            <w:r w:rsidRPr="00634BFD">
              <w:rPr>
                <w:rFonts w:ascii="Calibri" w:eastAsia="Times New Roman" w:hAnsi="Calibri" w:cs="Times New Roman"/>
                <w:sz w:val="20"/>
                <w:szCs w:val="20"/>
              </w:rPr>
              <w:t xml:space="preserve">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t-test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4405.6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4362.5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2.53E-12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352.448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10.775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8706.1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1.58E-11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348.244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4.725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13002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13087.5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1.22E-11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346.72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0.106667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21.375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17424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17450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5.46E-11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348.48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</w:tr>
    </w:tbl>
    <w:p w:rsidR="00D51010" w:rsidRDefault="00D51010"/>
    <w:p w:rsidR="00D51010" w:rsidRDefault="00D51010">
      <w:r>
        <w:br w:type="page"/>
      </w:r>
    </w:p>
    <w:p w:rsidR="00D51010" w:rsidRDefault="00D51010">
      <w:r>
        <w:rPr>
          <w:noProof/>
        </w:rPr>
        <w:lastRenderedPageBreak/>
        <w:drawing>
          <wp:inline distT="0" distB="0" distL="0" distR="0" wp14:anchorId="5094A348" wp14:editId="3410528D">
            <wp:extent cx="5991225" cy="3695700"/>
            <wp:effectExtent l="0" t="0" r="952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51010" w:rsidRDefault="00D51010"/>
    <w:tbl>
      <w:tblPr>
        <w:tblW w:w="899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32"/>
        <w:gridCol w:w="960"/>
        <w:gridCol w:w="960"/>
        <w:gridCol w:w="1051"/>
        <w:gridCol w:w="1053"/>
      </w:tblGrid>
      <w:tr w:rsidR="006F0FF5" w:rsidRPr="006F0FF5" w:rsidTr="006F0FF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a(m)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FF5" w:rsidRPr="006F0FF5" w:rsidTr="006F0F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FF5" w:rsidRPr="006F0FF5" w:rsidTr="006F0F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f(Hz)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f-</w:t>
            </w:r>
            <w:proofErr w:type="spellStart"/>
            <w:r w:rsidRPr="006F0FF5">
              <w:rPr>
                <w:rFonts w:ascii="Calibri" w:eastAsia="Times New Roman" w:hAnsi="Calibri" w:cs="Times New Roman"/>
                <w:color w:val="000000"/>
              </w:rPr>
              <w:t>exp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F0FF5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6F0FF5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F0FF5">
              <w:rPr>
                <w:rFonts w:ascii="Calibri" w:eastAsia="Times New Roman" w:hAnsi="Calibri" w:cs="Times New Roman"/>
                <w:color w:val="000000"/>
              </w:rPr>
              <w:t>Rmax</w:t>
            </w:r>
            <w:proofErr w:type="spellEnd"/>
            <w:r w:rsidRPr="006F0FF5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c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c-</w:t>
            </w:r>
            <w:proofErr w:type="spellStart"/>
            <w:r w:rsidRPr="006F0FF5">
              <w:rPr>
                <w:rFonts w:ascii="Calibri" w:eastAsia="Times New Roman" w:hAnsi="Calibri" w:cs="Times New Roman"/>
                <w:color w:val="000000"/>
              </w:rPr>
              <w:t>exp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6F0FF5">
              <w:rPr>
                <w:rFonts w:ascii="Calibri" w:eastAsia="Times New Roman" w:hAnsi="Calibri" w:cs="Times New Roman"/>
                <w:sz w:val="20"/>
                <w:szCs w:val="20"/>
              </w:rPr>
              <w:t>σc</w:t>
            </w:r>
            <w:proofErr w:type="spellEnd"/>
            <w:r w:rsidRPr="006F0FF5">
              <w:rPr>
                <w:rFonts w:ascii="Calibri" w:eastAsia="Times New Roman" w:hAnsi="Calibri" w:cs="Times New Roman"/>
                <w:sz w:val="20"/>
                <w:szCs w:val="20"/>
              </w:rPr>
              <w:t xml:space="preserve"> (m/s)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t-test</w:t>
            </w:r>
          </w:p>
        </w:tc>
      </w:tr>
      <w:tr w:rsidR="006F0FF5" w:rsidRPr="006F0FF5" w:rsidTr="006F0F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12444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12587.5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9.37E-12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995.52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1007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0.64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17.9375</w:t>
            </w:r>
          </w:p>
        </w:tc>
      </w:tr>
      <w:tr w:rsidR="006F0FF5" w:rsidRPr="006F0FF5" w:rsidTr="006F0F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25232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25175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5.46E-11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1009.28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1007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0.32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7.125</w:t>
            </w:r>
          </w:p>
        </w:tc>
      </w:tr>
      <w:tr w:rsidR="006F0FF5" w:rsidRPr="006F0FF5" w:rsidTr="006F0F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48981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37762.5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5.41E-11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1306.16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1007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0.213333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1402.313</w:t>
            </w:r>
          </w:p>
        </w:tc>
      </w:tr>
    </w:tbl>
    <w:p w:rsidR="00634BFD" w:rsidRDefault="00634BFD">
      <w:r>
        <w:br w:type="page"/>
      </w:r>
    </w:p>
    <w:p w:rsidR="00634BFD" w:rsidRDefault="00634BFD">
      <w:r>
        <w:rPr>
          <w:noProof/>
        </w:rPr>
        <w:lastRenderedPageBreak/>
        <w:drawing>
          <wp:inline distT="0" distB="0" distL="0" distR="0" wp14:anchorId="0FBC47C5" wp14:editId="6A5A9871">
            <wp:extent cx="5943600" cy="3746500"/>
            <wp:effectExtent l="0" t="0" r="0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34BFD" w:rsidRDefault="00634BFD"/>
    <w:p w:rsidR="00634BFD" w:rsidRDefault="00634BFD"/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  <w:gridCol w:w="1051"/>
      </w:tblGrid>
      <w:tr w:rsidR="00634BFD" w:rsidRPr="00634BFD" w:rsidTr="00634BF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a(m)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f(Hz)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4BFD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634BFD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34BFD">
              <w:rPr>
                <w:rFonts w:ascii="Calibri" w:eastAsia="Times New Roman" w:hAnsi="Calibri" w:cs="Times New Roman"/>
                <w:color w:val="000000"/>
              </w:rPr>
              <w:t>Rmax</w:t>
            </w:r>
            <w:proofErr w:type="spellEnd"/>
            <w:r w:rsidRPr="00634BFD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c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634BFD">
              <w:rPr>
                <w:rFonts w:ascii="Calibri" w:eastAsia="Times New Roman" w:hAnsi="Calibri" w:cs="Times New Roman"/>
                <w:sz w:val="20"/>
                <w:szCs w:val="20"/>
              </w:rPr>
              <w:t>σc</w:t>
            </w:r>
            <w:proofErr w:type="spellEnd"/>
            <w:r w:rsidRPr="00634BFD">
              <w:rPr>
                <w:rFonts w:ascii="Calibri" w:eastAsia="Times New Roman" w:hAnsi="Calibri" w:cs="Times New Roman"/>
                <w:sz w:val="20"/>
                <w:szCs w:val="20"/>
              </w:rPr>
              <w:t xml:space="preserve"> (m/s)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2220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1.84E-12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177.6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4445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8.05E-12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177.8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6655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1.42E-11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177.4667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0.133333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8890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3.10E-11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177.8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</w:tr>
    </w:tbl>
    <w:p w:rsidR="001F3AE7" w:rsidRDefault="001F3AE7"/>
    <w:p w:rsidR="001F3AE7" w:rsidRDefault="001F3AE7">
      <w:r>
        <w:br w:type="page"/>
      </w:r>
    </w:p>
    <w:p w:rsidR="00634BFD" w:rsidRDefault="00640A2D">
      <w:r>
        <w:rPr>
          <w:noProof/>
        </w:rPr>
        <w:lastRenderedPageBreak/>
        <w:drawing>
          <wp:inline distT="0" distB="0" distL="0" distR="0" wp14:anchorId="6E7F9C41" wp14:editId="7C070EE9">
            <wp:extent cx="5943600" cy="4488815"/>
            <wp:effectExtent l="0" t="0" r="0" b="698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40A2D" w:rsidRDefault="00640A2D"/>
    <w:p w:rsidR="00640A2D" w:rsidRDefault="00640A2D"/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  <w:gridCol w:w="960"/>
        <w:gridCol w:w="1051"/>
      </w:tblGrid>
      <w:tr w:rsidR="00640A2D" w:rsidRPr="00640A2D" w:rsidTr="00640A2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a(m)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0A2D" w:rsidRPr="00640A2D" w:rsidTr="00640A2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0A2D" w:rsidRPr="00640A2D" w:rsidTr="00640A2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f(Hz)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40A2D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640A2D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640A2D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0A2D">
              <w:rPr>
                <w:rFonts w:ascii="Calibri" w:eastAsia="Times New Roman" w:hAnsi="Calibri" w:cs="Times New Roman"/>
                <w:color w:val="000000"/>
              </w:rPr>
              <w:t>Rmax</w:t>
            </w:r>
            <w:proofErr w:type="spellEnd"/>
            <w:r w:rsidRPr="00640A2D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c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c-</w:t>
            </w:r>
            <w:proofErr w:type="spellStart"/>
            <w:r w:rsidRPr="00640A2D">
              <w:rPr>
                <w:rFonts w:ascii="Calibri" w:eastAsia="Times New Roman" w:hAnsi="Calibri" w:cs="Times New Roman"/>
                <w:color w:val="000000"/>
              </w:rPr>
              <w:t>exp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640A2D">
              <w:rPr>
                <w:rFonts w:ascii="Calibri" w:eastAsia="Times New Roman" w:hAnsi="Calibri" w:cs="Times New Roman"/>
                <w:sz w:val="20"/>
                <w:szCs w:val="20"/>
              </w:rPr>
              <w:t>σc</w:t>
            </w:r>
            <w:proofErr w:type="spellEnd"/>
            <w:r w:rsidRPr="00640A2D">
              <w:rPr>
                <w:rFonts w:ascii="Calibri" w:eastAsia="Times New Roman" w:hAnsi="Calibri" w:cs="Times New Roman"/>
                <w:sz w:val="20"/>
                <w:szCs w:val="20"/>
              </w:rPr>
              <w:t xml:space="preserve"> (m/s)</w:t>
            </w:r>
          </w:p>
        </w:tc>
      </w:tr>
      <w:tr w:rsidR="00640A2D" w:rsidRPr="00640A2D" w:rsidTr="00640A2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5.28E-12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880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455.73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40A2D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</w:tr>
      <w:tr w:rsidR="00640A2D" w:rsidRPr="00640A2D" w:rsidTr="00640A2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13525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2.09E-11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455.73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40A2D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640A2D" w:rsidRPr="00640A2D" w:rsidTr="00640A2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4.22E-11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418.6667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455.73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40A2D">
              <w:rPr>
                <w:rFonts w:ascii="Arial" w:eastAsia="Times New Roman" w:hAnsi="Arial" w:cs="Arial"/>
                <w:sz w:val="20"/>
                <w:szCs w:val="20"/>
              </w:rPr>
              <w:t>0.133333</w:t>
            </w:r>
          </w:p>
        </w:tc>
      </w:tr>
      <w:tr w:rsidR="00640A2D" w:rsidRPr="00640A2D" w:rsidTr="00640A2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17900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5.03E-11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455.73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40A2D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</w:tr>
    </w:tbl>
    <w:p w:rsidR="00140E00" w:rsidRDefault="00140E00"/>
    <w:p w:rsidR="00140E00" w:rsidRDefault="00140E00">
      <w:r>
        <w:br w:type="page"/>
      </w:r>
    </w:p>
    <w:p w:rsidR="00640A2D" w:rsidRDefault="00140E00">
      <w:r>
        <w:rPr>
          <w:noProof/>
        </w:rPr>
        <w:lastRenderedPageBreak/>
        <w:drawing>
          <wp:inline distT="0" distB="0" distL="0" distR="0" wp14:anchorId="77C16243" wp14:editId="0752A657">
            <wp:extent cx="5943600" cy="4003040"/>
            <wp:effectExtent l="0" t="0" r="0" b="165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40E00" w:rsidRDefault="00140E00"/>
    <w:p w:rsidR="00140E00" w:rsidRDefault="00140E00"/>
    <w:tbl>
      <w:tblPr>
        <w:tblW w:w="6356" w:type="dxa"/>
        <w:tblLook w:val="04A0" w:firstRow="1" w:lastRow="0" w:firstColumn="1" w:lastColumn="0" w:noHBand="0" w:noVBand="1"/>
      </w:tblPr>
      <w:tblGrid>
        <w:gridCol w:w="1238"/>
        <w:gridCol w:w="960"/>
        <w:gridCol w:w="1060"/>
        <w:gridCol w:w="985"/>
        <w:gridCol w:w="1060"/>
        <w:gridCol w:w="1053"/>
      </w:tblGrid>
      <w:tr w:rsidR="00140E00" w:rsidRPr="00140E00" w:rsidTr="00D51010">
        <w:trPr>
          <w:trHeight w:val="300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He 2.175K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40E00">
              <w:rPr>
                <w:rFonts w:ascii="Arial" w:eastAsia="Times New Roman" w:hAnsi="Arial" w:cs="Arial"/>
                <w:sz w:val="20"/>
                <w:szCs w:val="20"/>
              </w:rPr>
              <w:t>f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40E00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40E00">
              <w:rPr>
                <w:rFonts w:ascii="Calibri" w:eastAsia="Times New Roman" w:hAnsi="Calibri" w:cs="Times New Roman"/>
                <w:color w:val="000000"/>
              </w:rPr>
              <w:t>Rmax</w:t>
            </w:r>
            <w:proofErr w:type="spellEnd"/>
            <w:r w:rsidRPr="00140E00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40E00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140E00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140E00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c (m/s)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140E00">
              <w:rPr>
                <w:rFonts w:ascii="Calibri" w:eastAsia="Times New Roman" w:hAnsi="Calibri" w:cs="Times New Roman"/>
                <w:sz w:val="20"/>
                <w:szCs w:val="20"/>
              </w:rPr>
              <w:t>σc</w:t>
            </w:r>
            <w:proofErr w:type="spellEnd"/>
            <w:r w:rsidRPr="00140E00">
              <w:rPr>
                <w:rFonts w:ascii="Calibri" w:eastAsia="Times New Roman" w:hAnsi="Calibri" w:cs="Times New Roman"/>
                <w:sz w:val="20"/>
                <w:szCs w:val="20"/>
              </w:rPr>
              <w:t xml:space="preserve"> (m/s)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8.64E-12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8160.2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100.2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1.18E-11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8.016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0.005894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89.8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1.09E-11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7.184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0.005225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8355.1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105.1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9.55E-12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8.408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0.006038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8445.2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90.1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9.55E-12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7.208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0.005121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99.8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1.36E-11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7.984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0.005606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8630.1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85.1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1.46E-11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6.808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0.004733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8735.1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1.32E-11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8.400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0.00577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8825.1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1.46E-11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7.200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0.004895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8980.2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155.1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2.23E-11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12.408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0.00829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9130.3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150.1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2.09E-11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12.008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0.007891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average: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8.562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0.005406</w:t>
            </w:r>
          </w:p>
        </w:tc>
      </w:tr>
    </w:tbl>
    <w:p w:rsidR="00140E00" w:rsidRDefault="00140E00"/>
    <w:p w:rsidR="00140E00" w:rsidRDefault="00140E00">
      <w:r>
        <w:br w:type="page"/>
      </w:r>
    </w:p>
    <w:p w:rsidR="00D51010" w:rsidRDefault="00D51010">
      <w:r>
        <w:rPr>
          <w:noProof/>
        </w:rPr>
        <w:lastRenderedPageBreak/>
        <w:drawing>
          <wp:inline distT="0" distB="0" distL="0" distR="0" wp14:anchorId="0217FCA5" wp14:editId="30341BF1">
            <wp:extent cx="5943600" cy="3359150"/>
            <wp:effectExtent l="0" t="0" r="0" b="127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51010" w:rsidRDefault="00D51010"/>
    <w:tbl>
      <w:tblPr>
        <w:tblW w:w="6245" w:type="dxa"/>
        <w:tblLook w:val="04A0" w:firstRow="1" w:lastRow="0" w:firstColumn="1" w:lastColumn="0" w:noHBand="0" w:noVBand="1"/>
      </w:tblPr>
      <w:tblGrid>
        <w:gridCol w:w="1127"/>
        <w:gridCol w:w="960"/>
        <w:gridCol w:w="1060"/>
        <w:gridCol w:w="985"/>
        <w:gridCol w:w="1060"/>
        <w:gridCol w:w="1053"/>
      </w:tblGrid>
      <w:tr w:rsidR="00D51010" w:rsidRPr="00D51010" w:rsidTr="00D51010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He 2.15K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1010">
              <w:rPr>
                <w:rFonts w:ascii="Arial" w:eastAsia="Times New Roman" w:hAnsi="Arial" w:cs="Arial"/>
                <w:sz w:val="20"/>
                <w:szCs w:val="20"/>
              </w:rPr>
              <w:t>f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1010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1010">
              <w:rPr>
                <w:rFonts w:ascii="Calibri" w:eastAsia="Times New Roman" w:hAnsi="Calibri" w:cs="Times New Roman"/>
                <w:color w:val="000000"/>
              </w:rPr>
              <w:t>Rmax</w:t>
            </w:r>
            <w:proofErr w:type="spellEnd"/>
            <w:r w:rsidRPr="00D51010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1010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D51010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D51010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c (m/s)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D51010">
              <w:rPr>
                <w:rFonts w:ascii="Calibri" w:eastAsia="Times New Roman" w:hAnsi="Calibri" w:cs="Times New Roman"/>
                <w:sz w:val="20"/>
                <w:szCs w:val="20"/>
              </w:rPr>
              <w:t>σc</w:t>
            </w:r>
            <w:proofErr w:type="spellEnd"/>
            <w:r w:rsidRPr="00D51010">
              <w:rPr>
                <w:rFonts w:ascii="Calibri" w:eastAsia="Times New Roman" w:hAnsi="Calibri" w:cs="Times New Roman"/>
                <w:sz w:val="20"/>
                <w:szCs w:val="20"/>
              </w:rPr>
              <w:t xml:space="preserve"> (m/s)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2.73E-12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8170.1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155.1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1.05E-11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12.408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0.009112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8300.2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130.1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8.19E-12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10.408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0.007524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139.8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1.23E-11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11.184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0.007951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8580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9.10E-12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11.200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0.007832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8750.1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170.1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1.32E-11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13.608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0.009331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149.9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1.59E-11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11.992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0.008084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9039.9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139.9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1.73E-11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11.192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0.007428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9180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140.1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1.41E-11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11.208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0.007325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9345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9.55E-12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13.200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0.008475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9485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2.09E-11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11.200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0.007085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average: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11.760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0.007286</w:t>
            </w:r>
          </w:p>
        </w:tc>
      </w:tr>
    </w:tbl>
    <w:p w:rsidR="00D51010" w:rsidRDefault="00D51010"/>
    <w:p w:rsidR="00D51010" w:rsidRDefault="00D51010">
      <w:r>
        <w:br w:type="page"/>
      </w:r>
    </w:p>
    <w:p w:rsidR="00D51010" w:rsidRDefault="00D51010">
      <w:r>
        <w:rPr>
          <w:noProof/>
        </w:rPr>
        <w:lastRenderedPageBreak/>
        <w:drawing>
          <wp:inline distT="0" distB="0" distL="0" distR="0" wp14:anchorId="3DA7993A" wp14:editId="32618647">
            <wp:extent cx="5943600" cy="3688715"/>
            <wp:effectExtent l="0" t="0" r="0" b="698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51010" w:rsidRDefault="00D51010"/>
    <w:tbl>
      <w:tblPr>
        <w:tblW w:w="6133" w:type="dxa"/>
        <w:tblLook w:val="04A0" w:firstRow="1" w:lastRow="0" w:firstColumn="1" w:lastColumn="0" w:noHBand="0" w:noVBand="1"/>
      </w:tblPr>
      <w:tblGrid>
        <w:gridCol w:w="1015"/>
        <w:gridCol w:w="960"/>
        <w:gridCol w:w="1060"/>
        <w:gridCol w:w="985"/>
        <w:gridCol w:w="1060"/>
        <w:gridCol w:w="1053"/>
      </w:tblGrid>
      <w:tr w:rsidR="00D51010" w:rsidRPr="00D51010" w:rsidTr="00D51010">
        <w:trPr>
          <w:trHeight w:val="300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He 2.2K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1010">
              <w:rPr>
                <w:rFonts w:ascii="Arial" w:eastAsia="Times New Roman" w:hAnsi="Arial" w:cs="Arial"/>
                <w:sz w:val="20"/>
                <w:szCs w:val="20"/>
              </w:rPr>
              <w:t>f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1010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1010">
              <w:rPr>
                <w:rFonts w:ascii="Calibri" w:eastAsia="Times New Roman" w:hAnsi="Calibri" w:cs="Times New Roman"/>
                <w:color w:val="000000"/>
              </w:rPr>
              <w:t>Rmax</w:t>
            </w:r>
            <w:proofErr w:type="spellEnd"/>
            <w:r w:rsidRPr="00D51010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1010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D51010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D51010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c (m/s)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D51010">
              <w:rPr>
                <w:rFonts w:ascii="Calibri" w:eastAsia="Times New Roman" w:hAnsi="Calibri" w:cs="Times New Roman"/>
                <w:sz w:val="20"/>
                <w:szCs w:val="20"/>
              </w:rPr>
              <w:t>σc</w:t>
            </w:r>
            <w:proofErr w:type="spellEnd"/>
            <w:r w:rsidRPr="00D51010">
              <w:rPr>
                <w:rFonts w:ascii="Calibri" w:eastAsia="Times New Roman" w:hAnsi="Calibri" w:cs="Times New Roman"/>
                <w:sz w:val="20"/>
                <w:szCs w:val="20"/>
              </w:rPr>
              <w:t xml:space="preserve"> (m/s)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8045.1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2.23E-11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8110.2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65.1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1.86E-11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5.208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0.003853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69.8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1.73E-11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5.584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0.004096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1.59E-11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5.200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0.003784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8320.2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75.2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1.27E-11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6.016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0.004338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64.8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1.82E-11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5.184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0.003709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8450.1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65.1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1.82E-11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5.208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0.003698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8515.1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1.32E-11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5.200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0.003664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8595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79.9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1.46E-11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6.392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0.004462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1.46E-11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6.000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0.004152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8745.1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75.1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1.77E-11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6.008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0.004122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average: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5.600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0.003625</w:t>
            </w:r>
          </w:p>
        </w:tc>
      </w:tr>
    </w:tbl>
    <w:p w:rsidR="00D51010" w:rsidRDefault="00D51010"/>
    <w:p w:rsidR="00D51010" w:rsidRDefault="00D51010">
      <w:r>
        <w:br w:type="page"/>
      </w:r>
    </w:p>
    <w:p w:rsidR="00D51010" w:rsidRDefault="006F0FF5">
      <w:r>
        <w:rPr>
          <w:noProof/>
        </w:rPr>
        <w:lastRenderedPageBreak/>
        <w:drawing>
          <wp:inline distT="0" distB="0" distL="0" distR="0" wp14:anchorId="47DB66D8" wp14:editId="3D1FA4FA">
            <wp:extent cx="5943600" cy="36957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F0FF5" w:rsidRDefault="006F0FF5"/>
    <w:tbl>
      <w:tblPr>
        <w:tblW w:w="5960" w:type="dxa"/>
        <w:tblLook w:val="04A0" w:firstRow="1" w:lastRow="0" w:firstColumn="1" w:lastColumn="0" w:noHBand="0" w:noVBand="1"/>
      </w:tblPr>
      <w:tblGrid>
        <w:gridCol w:w="1060"/>
        <w:gridCol w:w="960"/>
        <w:gridCol w:w="1060"/>
        <w:gridCol w:w="985"/>
        <w:gridCol w:w="960"/>
        <w:gridCol w:w="1053"/>
      </w:tblGrid>
      <w:tr w:rsidR="006F0FF5" w:rsidRPr="006F0FF5" w:rsidTr="006F0FF5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He 2.22K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f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F0FF5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F0FF5">
              <w:rPr>
                <w:rFonts w:ascii="Calibri" w:eastAsia="Times New Roman" w:hAnsi="Calibri" w:cs="Times New Roman"/>
                <w:color w:val="000000"/>
              </w:rPr>
              <w:t>Rmax</w:t>
            </w:r>
            <w:proofErr w:type="spellEnd"/>
            <w:r w:rsidRPr="006F0FF5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F0FF5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6F0FF5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c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6F0FF5">
              <w:rPr>
                <w:rFonts w:ascii="Calibri" w:eastAsia="Times New Roman" w:hAnsi="Calibri" w:cs="Times New Roman"/>
                <w:sz w:val="20"/>
                <w:szCs w:val="20"/>
              </w:rPr>
              <w:t>σc</w:t>
            </w:r>
            <w:proofErr w:type="spellEnd"/>
            <w:r w:rsidRPr="006F0FF5">
              <w:rPr>
                <w:rFonts w:ascii="Calibri" w:eastAsia="Times New Roman" w:hAnsi="Calibri" w:cs="Times New Roman"/>
                <w:sz w:val="20"/>
                <w:szCs w:val="20"/>
              </w:rPr>
              <w:t xml:space="preserve"> (m/s)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3.64E-12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8075.1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35.1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3.64E-12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2.808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0.002086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8105.1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3.64E-12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2.400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0.001777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39.9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3.64E-12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3.192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0.002351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4.09E-12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2.800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0.002054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8234.9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54.9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4.09E-12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4.392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0.0032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4.09E-12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6.408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0.004624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8355.1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40.1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4.09E-12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3.208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0.002304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average: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3.601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0.002299</w:t>
            </w:r>
          </w:p>
        </w:tc>
      </w:tr>
    </w:tbl>
    <w:p w:rsidR="006F0FF5" w:rsidRDefault="006F0FF5"/>
    <w:p w:rsidR="006F0FF5" w:rsidRDefault="006F0FF5">
      <w:r>
        <w:br w:type="page"/>
      </w:r>
    </w:p>
    <w:p w:rsidR="006F0FF5" w:rsidRDefault="006F0FF5">
      <w:r>
        <w:rPr>
          <w:noProof/>
        </w:rPr>
        <w:lastRenderedPageBreak/>
        <w:drawing>
          <wp:inline distT="0" distB="0" distL="0" distR="0" wp14:anchorId="25858D25" wp14:editId="38D7AD81">
            <wp:extent cx="5943600" cy="3380105"/>
            <wp:effectExtent l="0" t="0" r="0" b="1079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F0FF5" w:rsidRDefault="006F0FF5"/>
    <w:tbl>
      <w:tblPr>
        <w:tblW w:w="5960" w:type="dxa"/>
        <w:tblLook w:val="04A0" w:firstRow="1" w:lastRow="0" w:firstColumn="1" w:lastColumn="0" w:noHBand="0" w:noVBand="1"/>
      </w:tblPr>
      <w:tblGrid>
        <w:gridCol w:w="1060"/>
        <w:gridCol w:w="960"/>
        <w:gridCol w:w="1060"/>
        <w:gridCol w:w="985"/>
        <w:gridCol w:w="960"/>
        <w:gridCol w:w="1053"/>
      </w:tblGrid>
      <w:tr w:rsidR="006F0FF5" w:rsidRPr="006F0FF5" w:rsidTr="006F0FF5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He 2K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f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F0FF5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F0FF5">
              <w:rPr>
                <w:rFonts w:ascii="Calibri" w:eastAsia="Times New Roman" w:hAnsi="Calibri" w:cs="Times New Roman"/>
                <w:color w:val="000000"/>
              </w:rPr>
              <w:t>Rmax</w:t>
            </w:r>
            <w:proofErr w:type="spellEnd"/>
            <w:r w:rsidRPr="006F0FF5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F0FF5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6F0FF5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c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6F0FF5">
              <w:rPr>
                <w:rFonts w:ascii="Calibri" w:eastAsia="Times New Roman" w:hAnsi="Calibri" w:cs="Times New Roman"/>
                <w:sz w:val="20"/>
                <w:szCs w:val="20"/>
              </w:rPr>
              <w:t>σc</w:t>
            </w:r>
            <w:proofErr w:type="spellEnd"/>
            <w:r w:rsidRPr="006F0FF5">
              <w:rPr>
                <w:rFonts w:ascii="Calibri" w:eastAsia="Times New Roman" w:hAnsi="Calibri" w:cs="Times New Roman"/>
                <w:sz w:val="20"/>
                <w:szCs w:val="20"/>
              </w:rPr>
              <w:t xml:space="preserve"> (m/s)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8115.1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8.19E-12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8330.1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1.18E-11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17.200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0.012389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8570.1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2.36E-11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19.200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0.013442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8710.1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5.46E-11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11.200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0.007715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8965.1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5.55E-11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20.400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0.013653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9210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244.9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6.18E-11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19.592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0.012764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9460.1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250.1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6.28E-11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20.008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0.01269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9710.2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250.1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7.73E-11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20.008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0.012363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9960.1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249.9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8.73E-11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19.992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0.012043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10205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244.9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6.73E-11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19.592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0.011519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average: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18.577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0.010858</w:t>
            </w:r>
          </w:p>
        </w:tc>
      </w:tr>
    </w:tbl>
    <w:p w:rsidR="006F0FF5" w:rsidRDefault="006F0FF5"/>
    <w:p w:rsidR="006F0FF5" w:rsidRDefault="006F0FF5">
      <w:r>
        <w:br w:type="page"/>
      </w:r>
    </w:p>
    <w:p w:rsidR="006F0FF5" w:rsidRDefault="005C107E">
      <w:r>
        <w:rPr>
          <w:noProof/>
        </w:rPr>
        <w:lastRenderedPageBreak/>
        <w:drawing>
          <wp:inline distT="0" distB="0" distL="0" distR="0" wp14:anchorId="39A6D1E9" wp14:editId="4EE09E48">
            <wp:extent cx="5943600" cy="3655060"/>
            <wp:effectExtent l="0" t="0" r="0" b="254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F0FF5" w:rsidRDefault="006F0FF5"/>
    <w:tbl>
      <w:tblPr>
        <w:tblW w:w="5960" w:type="dxa"/>
        <w:tblLook w:val="04A0" w:firstRow="1" w:lastRow="0" w:firstColumn="1" w:lastColumn="0" w:noHBand="0" w:noVBand="1"/>
      </w:tblPr>
      <w:tblGrid>
        <w:gridCol w:w="1060"/>
        <w:gridCol w:w="960"/>
        <w:gridCol w:w="1060"/>
        <w:gridCol w:w="985"/>
        <w:gridCol w:w="960"/>
        <w:gridCol w:w="1053"/>
      </w:tblGrid>
      <w:tr w:rsidR="006F0FF5" w:rsidRPr="006F0FF5" w:rsidTr="006F0FF5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He 1.6K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f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F0FF5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F0FF5">
              <w:rPr>
                <w:rFonts w:ascii="Calibri" w:eastAsia="Times New Roman" w:hAnsi="Calibri" w:cs="Times New Roman"/>
                <w:color w:val="000000"/>
              </w:rPr>
              <w:t>Rmax</w:t>
            </w:r>
            <w:proofErr w:type="spellEnd"/>
            <w:r w:rsidRPr="006F0FF5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F0FF5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6F0FF5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c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6F0FF5">
              <w:rPr>
                <w:rFonts w:ascii="Calibri" w:eastAsia="Times New Roman" w:hAnsi="Calibri" w:cs="Times New Roman"/>
                <w:sz w:val="20"/>
                <w:szCs w:val="20"/>
              </w:rPr>
              <w:t>σc</w:t>
            </w:r>
            <w:proofErr w:type="spellEnd"/>
            <w:r w:rsidRPr="006F0FF5">
              <w:rPr>
                <w:rFonts w:ascii="Calibri" w:eastAsia="Times New Roman" w:hAnsi="Calibri" w:cs="Times New Roman"/>
                <w:sz w:val="20"/>
                <w:szCs w:val="20"/>
              </w:rPr>
              <w:t xml:space="preserve"> (m/s)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8215.2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3.91E-11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259.8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3.46E-11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20.784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0.014714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8715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5.73E-11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19.200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0.013219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8965.1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250.1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5.55E-11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20.008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0.013391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9210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244.9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6.18E-11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19.592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0.012764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9460.1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250.1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6.28E-11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20.008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0.01269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9710.2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250.1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7.73E-11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20.008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0.012363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9960.1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249.9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8.73E-11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19.992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0.012043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10205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244.9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6.73E-11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19.592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0.011519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10465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8.19E-11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20.800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0.011925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10705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1.01E-10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19.200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0.010761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average: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19.918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0.011399</w:t>
            </w:r>
          </w:p>
        </w:tc>
      </w:tr>
    </w:tbl>
    <w:p w:rsidR="00167157" w:rsidRDefault="00167157"/>
    <w:p w:rsidR="00167157" w:rsidRDefault="00167157">
      <w:r>
        <w:br w:type="page"/>
      </w:r>
    </w:p>
    <w:p w:rsidR="006F0FF5" w:rsidRDefault="00167157">
      <w:r>
        <w:rPr>
          <w:noProof/>
        </w:rPr>
        <w:lastRenderedPageBreak/>
        <w:drawing>
          <wp:inline distT="0" distB="0" distL="0" distR="0" wp14:anchorId="6C8F670A" wp14:editId="6401B636">
            <wp:extent cx="5943600" cy="4194810"/>
            <wp:effectExtent l="0" t="0" r="0" b="1524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67157" w:rsidRDefault="00167157"/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67157" w:rsidRPr="00167157" w:rsidTr="0016715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67157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  <w:r w:rsidRPr="00167157">
              <w:rPr>
                <w:rFonts w:ascii="Calibri" w:eastAsia="Times New Roman" w:hAnsi="Calibri" w:cs="Times New Roman"/>
                <w:color w:val="000000"/>
              </w:rPr>
              <w:t xml:space="preserve"> c</w:t>
            </w:r>
          </w:p>
        </w:tc>
      </w:tr>
      <w:tr w:rsidR="00167157" w:rsidRPr="00167157" w:rsidTr="0016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19.918</w:t>
            </w:r>
          </w:p>
        </w:tc>
      </w:tr>
      <w:tr w:rsidR="00167157" w:rsidRPr="00167157" w:rsidTr="0016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18.577</w:t>
            </w:r>
          </w:p>
        </w:tc>
      </w:tr>
      <w:tr w:rsidR="00167157" w:rsidRPr="00167157" w:rsidTr="0016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2.15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11.760</w:t>
            </w:r>
          </w:p>
        </w:tc>
      </w:tr>
      <w:tr w:rsidR="00167157" w:rsidRPr="00167157" w:rsidTr="0016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2.175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8.562</w:t>
            </w:r>
          </w:p>
        </w:tc>
      </w:tr>
      <w:tr w:rsidR="00167157" w:rsidRPr="00167157" w:rsidTr="0016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5.600</w:t>
            </w:r>
          </w:p>
        </w:tc>
      </w:tr>
      <w:tr w:rsidR="00167157" w:rsidRPr="00167157" w:rsidTr="0016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2.22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3.601</w:t>
            </w:r>
          </w:p>
        </w:tc>
      </w:tr>
    </w:tbl>
    <w:p w:rsidR="00167157" w:rsidRDefault="00167157"/>
    <w:p w:rsidR="00590B1B" w:rsidRDefault="00590B1B"/>
    <w:p w:rsidR="00590B1B" w:rsidRDefault="00590B1B"/>
    <w:p w:rsidR="00590B1B" w:rsidRDefault="00590B1B"/>
    <w:p w:rsidR="00590B1B" w:rsidRDefault="00590B1B"/>
    <w:p w:rsidR="00590B1B" w:rsidRDefault="00590B1B"/>
    <w:p w:rsidR="00590B1B" w:rsidRDefault="00590B1B"/>
    <w:p w:rsidR="00590B1B" w:rsidRDefault="00590B1B"/>
    <w:p w:rsidR="00590B1B" w:rsidRDefault="00590B1B">
      <w:r>
        <w:rPr>
          <w:noProof/>
        </w:rPr>
        <w:lastRenderedPageBreak/>
        <w:drawing>
          <wp:inline distT="0" distB="0" distL="0" distR="0" wp14:anchorId="67EEB721" wp14:editId="6D1CC382">
            <wp:extent cx="6505575" cy="4333875"/>
            <wp:effectExtent l="0" t="0" r="9525" b="952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bookmarkStart w:id="0" w:name="_GoBack"/>
      <w:bookmarkEnd w:id="0"/>
    </w:p>
    <w:sectPr w:rsidR="00590B1B" w:rsidSect="00B5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F5"/>
    <w:rsid w:val="00140E00"/>
    <w:rsid w:val="00167157"/>
    <w:rsid w:val="001F3AE7"/>
    <w:rsid w:val="00590B1B"/>
    <w:rsid w:val="005C107E"/>
    <w:rsid w:val="00634BFD"/>
    <w:rsid w:val="00640A2D"/>
    <w:rsid w:val="006F0FF5"/>
    <w:rsid w:val="009C159D"/>
    <w:rsid w:val="00A65B04"/>
    <w:rsid w:val="00B50457"/>
    <w:rsid w:val="00BC44F5"/>
    <w:rsid w:val="00BC4F19"/>
    <w:rsid w:val="00C70833"/>
    <w:rsid w:val="00D2664D"/>
    <w:rsid w:val="00D5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B4C03-94B7-4B4C-BE4C-060472ED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columbia.pa.msu.edu\shared\teaching\phy451\User-save-space\Thursday\AMAP\SpeedSound1atmData.xls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econdSoundHe_All_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econdSoundHe_All_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econdSoundHe_All_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econdSoundHe_All_Dat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dvPhysicsLab\AMAP\HeatCapacitance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columbia.pa.msu.edu\shared\teaching\phy451\User-save-space\Thursday\AMAP\SpeedSound1atmDewarData.xls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peedSound1atmNitrogen.xl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peedSound1atmHeliu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peedSoundNitrogen77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peedSoundLiquidHe4.2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econdSoundHe_All_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econdSoundHe_All_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econdSoundHe_All_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 Sound in Air Outside Dewar</a:t>
            </a:r>
          </a:p>
        </c:rich>
      </c:tx>
      <c:layout/>
      <c:overlay val="0"/>
      <c:spPr>
        <a:noFill/>
        <a:ln w="25400"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R</c:v>
                </c:pt>
              </c:strCache>
            </c:strRef>
          </c:tx>
          <c:spPr>
            <a:ln w="19050">
              <a:noFill/>
            </a:ln>
          </c:spPr>
          <c:marker>
            <c:symbol val="diamond"/>
            <c:size val="2"/>
            <c:spPr>
              <a:solidFill>
                <a:schemeClr val="accent1"/>
              </a:solidFill>
              <a:ln w="3175">
                <a:solidFill>
                  <a:schemeClr val="accent1"/>
                </a:solidFill>
              </a:ln>
              <a:effectLst/>
            </c:spPr>
          </c:marker>
          <c:xVal>
            <c:numRef>
              <c:f>Sheet1!$A$5:$A$8255</c:f>
              <c:numCache>
                <c:formatCode>General</c:formatCode>
                <c:ptCount val="8251"/>
                <c:pt idx="0">
                  <c:v>3537.1</c:v>
                </c:pt>
                <c:pt idx="1">
                  <c:v>3500.4</c:v>
                </c:pt>
                <c:pt idx="2">
                  <c:v>3504.1</c:v>
                </c:pt>
                <c:pt idx="3">
                  <c:v>3504.1</c:v>
                </c:pt>
                <c:pt idx="4">
                  <c:v>3506.1</c:v>
                </c:pt>
                <c:pt idx="5">
                  <c:v>3510</c:v>
                </c:pt>
                <c:pt idx="6">
                  <c:v>3512</c:v>
                </c:pt>
                <c:pt idx="7">
                  <c:v>3514.1</c:v>
                </c:pt>
                <c:pt idx="8">
                  <c:v>3516</c:v>
                </c:pt>
                <c:pt idx="9">
                  <c:v>3516.6</c:v>
                </c:pt>
                <c:pt idx="10">
                  <c:v>3518.3</c:v>
                </c:pt>
                <c:pt idx="11">
                  <c:v>3522</c:v>
                </c:pt>
                <c:pt idx="12">
                  <c:v>3522.3</c:v>
                </c:pt>
                <c:pt idx="13">
                  <c:v>3524.3</c:v>
                </c:pt>
                <c:pt idx="14">
                  <c:v>3526.1</c:v>
                </c:pt>
                <c:pt idx="15">
                  <c:v>3528</c:v>
                </c:pt>
                <c:pt idx="16">
                  <c:v>3530.1</c:v>
                </c:pt>
                <c:pt idx="17">
                  <c:v>3534</c:v>
                </c:pt>
                <c:pt idx="18">
                  <c:v>3536</c:v>
                </c:pt>
                <c:pt idx="19">
                  <c:v>3538.1</c:v>
                </c:pt>
                <c:pt idx="20">
                  <c:v>3540</c:v>
                </c:pt>
                <c:pt idx="21">
                  <c:v>3542.1</c:v>
                </c:pt>
                <c:pt idx="22">
                  <c:v>3544.1</c:v>
                </c:pt>
                <c:pt idx="23">
                  <c:v>3546</c:v>
                </c:pt>
                <c:pt idx="24">
                  <c:v>3546.5</c:v>
                </c:pt>
                <c:pt idx="25">
                  <c:v>3548.5</c:v>
                </c:pt>
                <c:pt idx="26">
                  <c:v>3552</c:v>
                </c:pt>
                <c:pt idx="27">
                  <c:v>3552</c:v>
                </c:pt>
                <c:pt idx="28">
                  <c:v>3556.1</c:v>
                </c:pt>
                <c:pt idx="29">
                  <c:v>3556.1</c:v>
                </c:pt>
                <c:pt idx="30">
                  <c:v>3560</c:v>
                </c:pt>
                <c:pt idx="31">
                  <c:v>3562</c:v>
                </c:pt>
                <c:pt idx="32">
                  <c:v>3564</c:v>
                </c:pt>
                <c:pt idx="33">
                  <c:v>3566</c:v>
                </c:pt>
                <c:pt idx="34">
                  <c:v>3568</c:v>
                </c:pt>
                <c:pt idx="35">
                  <c:v>3568</c:v>
                </c:pt>
                <c:pt idx="36">
                  <c:v>3570</c:v>
                </c:pt>
                <c:pt idx="37">
                  <c:v>3572.2</c:v>
                </c:pt>
                <c:pt idx="38">
                  <c:v>3574</c:v>
                </c:pt>
                <c:pt idx="39">
                  <c:v>3577.7</c:v>
                </c:pt>
                <c:pt idx="40">
                  <c:v>3579.9</c:v>
                </c:pt>
                <c:pt idx="41">
                  <c:v>3580.2</c:v>
                </c:pt>
                <c:pt idx="42">
                  <c:v>3582.1</c:v>
                </c:pt>
                <c:pt idx="43">
                  <c:v>3584.1</c:v>
                </c:pt>
                <c:pt idx="44">
                  <c:v>3588</c:v>
                </c:pt>
                <c:pt idx="45">
                  <c:v>3590</c:v>
                </c:pt>
                <c:pt idx="46">
                  <c:v>3592</c:v>
                </c:pt>
                <c:pt idx="47">
                  <c:v>3592</c:v>
                </c:pt>
                <c:pt idx="48">
                  <c:v>3595.6</c:v>
                </c:pt>
                <c:pt idx="49">
                  <c:v>3596.1</c:v>
                </c:pt>
                <c:pt idx="50">
                  <c:v>3599.8</c:v>
                </c:pt>
                <c:pt idx="51">
                  <c:v>3602</c:v>
                </c:pt>
                <c:pt idx="52">
                  <c:v>3604.1</c:v>
                </c:pt>
                <c:pt idx="53">
                  <c:v>3606</c:v>
                </c:pt>
                <c:pt idx="54">
                  <c:v>3606.1</c:v>
                </c:pt>
                <c:pt idx="55">
                  <c:v>3610.1</c:v>
                </c:pt>
                <c:pt idx="56">
                  <c:v>3611.9</c:v>
                </c:pt>
                <c:pt idx="57">
                  <c:v>3613.7</c:v>
                </c:pt>
                <c:pt idx="58">
                  <c:v>3615.6</c:v>
                </c:pt>
                <c:pt idx="59">
                  <c:v>3618.1</c:v>
                </c:pt>
                <c:pt idx="60">
                  <c:v>3620</c:v>
                </c:pt>
                <c:pt idx="61">
                  <c:v>3622</c:v>
                </c:pt>
                <c:pt idx="62">
                  <c:v>3624</c:v>
                </c:pt>
                <c:pt idx="63">
                  <c:v>3626</c:v>
                </c:pt>
                <c:pt idx="64">
                  <c:v>3628</c:v>
                </c:pt>
                <c:pt idx="65">
                  <c:v>3630</c:v>
                </c:pt>
                <c:pt idx="66">
                  <c:v>3632.1</c:v>
                </c:pt>
                <c:pt idx="67">
                  <c:v>3633.6</c:v>
                </c:pt>
                <c:pt idx="68">
                  <c:v>3636</c:v>
                </c:pt>
                <c:pt idx="69">
                  <c:v>3638</c:v>
                </c:pt>
                <c:pt idx="70">
                  <c:v>3640</c:v>
                </c:pt>
                <c:pt idx="71">
                  <c:v>3642</c:v>
                </c:pt>
                <c:pt idx="72">
                  <c:v>3644.1</c:v>
                </c:pt>
                <c:pt idx="73">
                  <c:v>3645.9</c:v>
                </c:pt>
                <c:pt idx="74">
                  <c:v>3647.6</c:v>
                </c:pt>
                <c:pt idx="75">
                  <c:v>3650.1</c:v>
                </c:pt>
                <c:pt idx="76">
                  <c:v>3652.1</c:v>
                </c:pt>
                <c:pt idx="77">
                  <c:v>3654.1</c:v>
                </c:pt>
                <c:pt idx="78">
                  <c:v>3656.1</c:v>
                </c:pt>
                <c:pt idx="79">
                  <c:v>3658.1</c:v>
                </c:pt>
                <c:pt idx="80">
                  <c:v>3659.7</c:v>
                </c:pt>
                <c:pt idx="81">
                  <c:v>3662</c:v>
                </c:pt>
                <c:pt idx="82">
                  <c:v>3664.1</c:v>
                </c:pt>
                <c:pt idx="83">
                  <c:v>3665.5</c:v>
                </c:pt>
                <c:pt idx="84">
                  <c:v>3668</c:v>
                </c:pt>
                <c:pt idx="85">
                  <c:v>3670</c:v>
                </c:pt>
                <c:pt idx="86">
                  <c:v>3671.7</c:v>
                </c:pt>
                <c:pt idx="87">
                  <c:v>3674.1</c:v>
                </c:pt>
                <c:pt idx="88">
                  <c:v>3676.1</c:v>
                </c:pt>
                <c:pt idx="89">
                  <c:v>3678.1</c:v>
                </c:pt>
                <c:pt idx="90">
                  <c:v>3680.1</c:v>
                </c:pt>
                <c:pt idx="91">
                  <c:v>3681.9</c:v>
                </c:pt>
                <c:pt idx="92">
                  <c:v>3684.1</c:v>
                </c:pt>
                <c:pt idx="93">
                  <c:v>3686.1</c:v>
                </c:pt>
                <c:pt idx="94">
                  <c:v>3688.1</c:v>
                </c:pt>
                <c:pt idx="95">
                  <c:v>3690</c:v>
                </c:pt>
                <c:pt idx="96">
                  <c:v>3692</c:v>
                </c:pt>
                <c:pt idx="97">
                  <c:v>3694.1</c:v>
                </c:pt>
                <c:pt idx="98">
                  <c:v>3696.1</c:v>
                </c:pt>
                <c:pt idx="99">
                  <c:v>3698.1</c:v>
                </c:pt>
                <c:pt idx="100">
                  <c:v>3700</c:v>
                </c:pt>
                <c:pt idx="101">
                  <c:v>3702</c:v>
                </c:pt>
                <c:pt idx="102">
                  <c:v>3704</c:v>
                </c:pt>
                <c:pt idx="103">
                  <c:v>3706.1</c:v>
                </c:pt>
                <c:pt idx="104">
                  <c:v>3708</c:v>
                </c:pt>
                <c:pt idx="105">
                  <c:v>3709.9</c:v>
                </c:pt>
                <c:pt idx="106">
                  <c:v>3712</c:v>
                </c:pt>
                <c:pt idx="107">
                  <c:v>3713.8</c:v>
                </c:pt>
                <c:pt idx="108">
                  <c:v>3716.1</c:v>
                </c:pt>
                <c:pt idx="109">
                  <c:v>3717.9</c:v>
                </c:pt>
                <c:pt idx="110">
                  <c:v>3719.3</c:v>
                </c:pt>
                <c:pt idx="111">
                  <c:v>3721.8</c:v>
                </c:pt>
                <c:pt idx="112">
                  <c:v>3724</c:v>
                </c:pt>
                <c:pt idx="113">
                  <c:v>3726.1</c:v>
                </c:pt>
                <c:pt idx="114">
                  <c:v>3727.9</c:v>
                </c:pt>
                <c:pt idx="115">
                  <c:v>3730</c:v>
                </c:pt>
                <c:pt idx="116">
                  <c:v>3732</c:v>
                </c:pt>
                <c:pt idx="117">
                  <c:v>3734</c:v>
                </c:pt>
                <c:pt idx="118">
                  <c:v>3736</c:v>
                </c:pt>
                <c:pt idx="119">
                  <c:v>3738</c:v>
                </c:pt>
                <c:pt idx="120">
                  <c:v>3740.1</c:v>
                </c:pt>
                <c:pt idx="121">
                  <c:v>3742</c:v>
                </c:pt>
                <c:pt idx="122">
                  <c:v>3744</c:v>
                </c:pt>
                <c:pt idx="123">
                  <c:v>3746</c:v>
                </c:pt>
                <c:pt idx="124">
                  <c:v>3748</c:v>
                </c:pt>
                <c:pt idx="125">
                  <c:v>3750</c:v>
                </c:pt>
                <c:pt idx="126">
                  <c:v>3752.1</c:v>
                </c:pt>
                <c:pt idx="127">
                  <c:v>3754</c:v>
                </c:pt>
                <c:pt idx="128">
                  <c:v>3756</c:v>
                </c:pt>
                <c:pt idx="129">
                  <c:v>3758</c:v>
                </c:pt>
                <c:pt idx="130">
                  <c:v>3759.9</c:v>
                </c:pt>
                <c:pt idx="131">
                  <c:v>3761.9</c:v>
                </c:pt>
                <c:pt idx="132">
                  <c:v>3764.1</c:v>
                </c:pt>
                <c:pt idx="133">
                  <c:v>3766</c:v>
                </c:pt>
                <c:pt idx="134">
                  <c:v>3768.1</c:v>
                </c:pt>
                <c:pt idx="135">
                  <c:v>3769.5</c:v>
                </c:pt>
                <c:pt idx="136">
                  <c:v>3771.8</c:v>
                </c:pt>
                <c:pt idx="137">
                  <c:v>3774</c:v>
                </c:pt>
                <c:pt idx="138">
                  <c:v>3776.1</c:v>
                </c:pt>
                <c:pt idx="139">
                  <c:v>3778</c:v>
                </c:pt>
                <c:pt idx="140">
                  <c:v>3780.1</c:v>
                </c:pt>
                <c:pt idx="141">
                  <c:v>3782</c:v>
                </c:pt>
                <c:pt idx="142">
                  <c:v>3783.8</c:v>
                </c:pt>
                <c:pt idx="143">
                  <c:v>3786.1</c:v>
                </c:pt>
                <c:pt idx="144">
                  <c:v>3787.9</c:v>
                </c:pt>
                <c:pt idx="145">
                  <c:v>3789.9</c:v>
                </c:pt>
                <c:pt idx="146">
                  <c:v>3792</c:v>
                </c:pt>
                <c:pt idx="147">
                  <c:v>3794</c:v>
                </c:pt>
                <c:pt idx="148">
                  <c:v>3796.1</c:v>
                </c:pt>
                <c:pt idx="149">
                  <c:v>3798</c:v>
                </c:pt>
                <c:pt idx="150">
                  <c:v>3800</c:v>
                </c:pt>
                <c:pt idx="151">
                  <c:v>3801.7</c:v>
                </c:pt>
                <c:pt idx="152">
                  <c:v>3804</c:v>
                </c:pt>
                <c:pt idx="153">
                  <c:v>3806.1</c:v>
                </c:pt>
                <c:pt idx="154">
                  <c:v>3808</c:v>
                </c:pt>
                <c:pt idx="155">
                  <c:v>3809.9</c:v>
                </c:pt>
                <c:pt idx="156">
                  <c:v>3812.1</c:v>
                </c:pt>
                <c:pt idx="157">
                  <c:v>3814.1</c:v>
                </c:pt>
                <c:pt idx="158">
                  <c:v>3816</c:v>
                </c:pt>
                <c:pt idx="159">
                  <c:v>3818.1</c:v>
                </c:pt>
                <c:pt idx="160">
                  <c:v>3819.9</c:v>
                </c:pt>
                <c:pt idx="161">
                  <c:v>3822</c:v>
                </c:pt>
                <c:pt idx="162">
                  <c:v>3824</c:v>
                </c:pt>
                <c:pt idx="163">
                  <c:v>3826.1</c:v>
                </c:pt>
                <c:pt idx="164">
                  <c:v>3828.1</c:v>
                </c:pt>
                <c:pt idx="165">
                  <c:v>3830</c:v>
                </c:pt>
                <c:pt idx="166">
                  <c:v>3832</c:v>
                </c:pt>
                <c:pt idx="167">
                  <c:v>3834</c:v>
                </c:pt>
                <c:pt idx="168">
                  <c:v>3836.1</c:v>
                </c:pt>
                <c:pt idx="169">
                  <c:v>3837.1</c:v>
                </c:pt>
                <c:pt idx="170">
                  <c:v>3839.4</c:v>
                </c:pt>
                <c:pt idx="171">
                  <c:v>3842</c:v>
                </c:pt>
                <c:pt idx="172">
                  <c:v>3844</c:v>
                </c:pt>
                <c:pt idx="173">
                  <c:v>3846</c:v>
                </c:pt>
                <c:pt idx="174">
                  <c:v>3848</c:v>
                </c:pt>
                <c:pt idx="175">
                  <c:v>3850</c:v>
                </c:pt>
                <c:pt idx="176">
                  <c:v>3851.5</c:v>
                </c:pt>
                <c:pt idx="177">
                  <c:v>3854.1</c:v>
                </c:pt>
                <c:pt idx="178">
                  <c:v>3855.7</c:v>
                </c:pt>
                <c:pt idx="179">
                  <c:v>3858</c:v>
                </c:pt>
                <c:pt idx="180">
                  <c:v>3860</c:v>
                </c:pt>
                <c:pt idx="181">
                  <c:v>3862</c:v>
                </c:pt>
                <c:pt idx="182">
                  <c:v>3863.8</c:v>
                </c:pt>
                <c:pt idx="183">
                  <c:v>3866</c:v>
                </c:pt>
                <c:pt idx="184">
                  <c:v>3868.1</c:v>
                </c:pt>
                <c:pt idx="185">
                  <c:v>3870</c:v>
                </c:pt>
                <c:pt idx="186">
                  <c:v>3872.1</c:v>
                </c:pt>
                <c:pt idx="187">
                  <c:v>3874</c:v>
                </c:pt>
                <c:pt idx="188">
                  <c:v>3876.1</c:v>
                </c:pt>
                <c:pt idx="189">
                  <c:v>3878.1</c:v>
                </c:pt>
                <c:pt idx="190">
                  <c:v>3880</c:v>
                </c:pt>
                <c:pt idx="191">
                  <c:v>3882</c:v>
                </c:pt>
                <c:pt idx="192">
                  <c:v>3884</c:v>
                </c:pt>
                <c:pt idx="193">
                  <c:v>3886.1</c:v>
                </c:pt>
                <c:pt idx="194">
                  <c:v>3888</c:v>
                </c:pt>
                <c:pt idx="195">
                  <c:v>3890</c:v>
                </c:pt>
                <c:pt idx="196">
                  <c:v>3892.1</c:v>
                </c:pt>
                <c:pt idx="197">
                  <c:v>3893.9</c:v>
                </c:pt>
                <c:pt idx="198">
                  <c:v>3896</c:v>
                </c:pt>
                <c:pt idx="199">
                  <c:v>3898</c:v>
                </c:pt>
                <c:pt idx="200">
                  <c:v>3900</c:v>
                </c:pt>
                <c:pt idx="201">
                  <c:v>3901.7</c:v>
                </c:pt>
                <c:pt idx="202">
                  <c:v>3904</c:v>
                </c:pt>
                <c:pt idx="203">
                  <c:v>3905.9</c:v>
                </c:pt>
                <c:pt idx="204">
                  <c:v>3907.6</c:v>
                </c:pt>
                <c:pt idx="205">
                  <c:v>3909.5</c:v>
                </c:pt>
                <c:pt idx="206">
                  <c:v>3911.6</c:v>
                </c:pt>
                <c:pt idx="207">
                  <c:v>3914.1</c:v>
                </c:pt>
                <c:pt idx="208">
                  <c:v>3916</c:v>
                </c:pt>
                <c:pt idx="209">
                  <c:v>3918</c:v>
                </c:pt>
                <c:pt idx="210">
                  <c:v>3920</c:v>
                </c:pt>
                <c:pt idx="211">
                  <c:v>3921.8</c:v>
                </c:pt>
                <c:pt idx="212">
                  <c:v>3923.7</c:v>
                </c:pt>
                <c:pt idx="213">
                  <c:v>3926</c:v>
                </c:pt>
                <c:pt idx="214">
                  <c:v>3928</c:v>
                </c:pt>
                <c:pt idx="215">
                  <c:v>3930</c:v>
                </c:pt>
                <c:pt idx="216">
                  <c:v>3931.9</c:v>
                </c:pt>
                <c:pt idx="217">
                  <c:v>3933.9</c:v>
                </c:pt>
                <c:pt idx="218">
                  <c:v>3936</c:v>
                </c:pt>
                <c:pt idx="219">
                  <c:v>3938</c:v>
                </c:pt>
                <c:pt idx="220">
                  <c:v>3940</c:v>
                </c:pt>
                <c:pt idx="221">
                  <c:v>3942.1</c:v>
                </c:pt>
                <c:pt idx="222">
                  <c:v>3944.1</c:v>
                </c:pt>
                <c:pt idx="223">
                  <c:v>3946</c:v>
                </c:pt>
                <c:pt idx="224">
                  <c:v>3948.1</c:v>
                </c:pt>
                <c:pt idx="225">
                  <c:v>3950</c:v>
                </c:pt>
                <c:pt idx="226">
                  <c:v>3952</c:v>
                </c:pt>
                <c:pt idx="227">
                  <c:v>3954.1</c:v>
                </c:pt>
                <c:pt idx="228">
                  <c:v>3956</c:v>
                </c:pt>
                <c:pt idx="229">
                  <c:v>3958.1</c:v>
                </c:pt>
                <c:pt idx="230">
                  <c:v>3960.1</c:v>
                </c:pt>
                <c:pt idx="231">
                  <c:v>3962</c:v>
                </c:pt>
                <c:pt idx="232">
                  <c:v>3964</c:v>
                </c:pt>
                <c:pt idx="233">
                  <c:v>3965.7</c:v>
                </c:pt>
                <c:pt idx="234">
                  <c:v>3967.5</c:v>
                </c:pt>
                <c:pt idx="235">
                  <c:v>3969.4</c:v>
                </c:pt>
                <c:pt idx="236">
                  <c:v>3972</c:v>
                </c:pt>
                <c:pt idx="237">
                  <c:v>3974.1</c:v>
                </c:pt>
                <c:pt idx="238">
                  <c:v>3975.7</c:v>
                </c:pt>
                <c:pt idx="239">
                  <c:v>3978.1</c:v>
                </c:pt>
                <c:pt idx="240">
                  <c:v>3980</c:v>
                </c:pt>
                <c:pt idx="241">
                  <c:v>3982.1</c:v>
                </c:pt>
                <c:pt idx="242">
                  <c:v>3984</c:v>
                </c:pt>
                <c:pt idx="243">
                  <c:v>3985.9</c:v>
                </c:pt>
                <c:pt idx="244">
                  <c:v>3988</c:v>
                </c:pt>
                <c:pt idx="245">
                  <c:v>3990</c:v>
                </c:pt>
                <c:pt idx="246">
                  <c:v>3992.1</c:v>
                </c:pt>
                <c:pt idx="247">
                  <c:v>3994.1</c:v>
                </c:pt>
                <c:pt idx="248">
                  <c:v>3996</c:v>
                </c:pt>
                <c:pt idx="249">
                  <c:v>3998.1</c:v>
                </c:pt>
                <c:pt idx="250">
                  <c:v>4000</c:v>
                </c:pt>
                <c:pt idx="251">
                  <c:v>4002.1</c:v>
                </c:pt>
                <c:pt idx="252">
                  <c:v>4004</c:v>
                </c:pt>
                <c:pt idx="253">
                  <c:v>4006.1</c:v>
                </c:pt>
                <c:pt idx="254">
                  <c:v>4008</c:v>
                </c:pt>
                <c:pt idx="255">
                  <c:v>4009.9</c:v>
                </c:pt>
                <c:pt idx="256">
                  <c:v>4012</c:v>
                </c:pt>
                <c:pt idx="257">
                  <c:v>4013.4</c:v>
                </c:pt>
                <c:pt idx="258">
                  <c:v>4016.1</c:v>
                </c:pt>
                <c:pt idx="259">
                  <c:v>4018</c:v>
                </c:pt>
                <c:pt idx="260">
                  <c:v>4020</c:v>
                </c:pt>
                <c:pt idx="261">
                  <c:v>4022</c:v>
                </c:pt>
                <c:pt idx="262">
                  <c:v>4024</c:v>
                </c:pt>
                <c:pt idx="263">
                  <c:v>4026</c:v>
                </c:pt>
                <c:pt idx="264">
                  <c:v>4028.1</c:v>
                </c:pt>
                <c:pt idx="265">
                  <c:v>4030</c:v>
                </c:pt>
                <c:pt idx="266">
                  <c:v>4032</c:v>
                </c:pt>
                <c:pt idx="267">
                  <c:v>4033.9</c:v>
                </c:pt>
                <c:pt idx="268">
                  <c:v>4036.1</c:v>
                </c:pt>
                <c:pt idx="269">
                  <c:v>4038</c:v>
                </c:pt>
                <c:pt idx="270">
                  <c:v>4040.1</c:v>
                </c:pt>
                <c:pt idx="271">
                  <c:v>4042</c:v>
                </c:pt>
                <c:pt idx="272">
                  <c:v>4044</c:v>
                </c:pt>
                <c:pt idx="273">
                  <c:v>4046.1</c:v>
                </c:pt>
                <c:pt idx="274">
                  <c:v>4048</c:v>
                </c:pt>
                <c:pt idx="275">
                  <c:v>4050</c:v>
                </c:pt>
                <c:pt idx="276">
                  <c:v>4051.7</c:v>
                </c:pt>
                <c:pt idx="277">
                  <c:v>4054.1</c:v>
                </c:pt>
                <c:pt idx="278">
                  <c:v>4056</c:v>
                </c:pt>
                <c:pt idx="279">
                  <c:v>4058</c:v>
                </c:pt>
                <c:pt idx="280">
                  <c:v>4060</c:v>
                </c:pt>
                <c:pt idx="281">
                  <c:v>4062</c:v>
                </c:pt>
                <c:pt idx="282">
                  <c:v>4063.7</c:v>
                </c:pt>
                <c:pt idx="283">
                  <c:v>4065.9</c:v>
                </c:pt>
                <c:pt idx="284">
                  <c:v>4068</c:v>
                </c:pt>
                <c:pt idx="285">
                  <c:v>4070</c:v>
                </c:pt>
                <c:pt idx="286">
                  <c:v>4072</c:v>
                </c:pt>
                <c:pt idx="287">
                  <c:v>4073.1</c:v>
                </c:pt>
                <c:pt idx="288">
                  <c:v>4076</c:v>
                </c:pt>
                <c:pt idx="289">
                  <c:v>4078.1</c:v>
                </c:pt>
                <c:pt idx="290">
                  <c:v>4080.1</c:v>
                </c:pt>
                <c:pt idx="291">
                  <c:v>4082</c:v>
                </c:pt>
                <c:pt idx="292">
                  <c:v>4084</c:v>
                </c:pt>
                <c:pt idx="293">
                  <c:v>4086</c:v>
                </c:pt>
                <c:pt idx="294">
                  <c:v>4088</c:v>
                </c:pt>
                <c:pt idx="295">
                  <c:v>4090.1</c:v>
                </c:pt>
                <c:pt idx="296">
                  <c:v>4092.1</c:v>
                </c:pt>
                <c:pt idx="297">
                  <c:v>4094</c:v>
                </c:pt>
                <c:pt idx="298">
                  <c:v>4096</c:v>
                </c:pt>
                <c:pt idx="299">
                  <c:v>4098</c:v>
                </c:pt>
                <c:pt idx="300">
                  <c:v>4100</c:v>
                </c:pt>
                <c:pt idx="301">
                  <c:v>4102</c:v>
                </c:pt>
                <c:pt idx="302">
                  <c:v>4104</c:v>
                </c:pt>
                <c:pt idx="303">
                  <c:v>4106</c:v>
                </c:pt>
                <c:pt idx="304">
                  <c:v>4107.6000000000004</c:v>
                </c:pt>
                <c:pt idx="305">
                  <c:v>4110</c:v>
                </c:pt>
                <c:pt idx="306">
                  <c:v>4112</c:v>
                </c:pt>
                <c:pt idx="307">
                  <c:v>4114</c:v>
                </c:pt>
                <c:pt idx="308">
                  <c:v>4116</c:v>
                </c:pt>
                <c:pt idx="309">
                  <c:v>4118</c:v>
                </c:pt>
                <c:pt idx="310">
                  <c:v>4120</c:v>
                </c:pt>
                <c:pt idx="311">
                  <c:v>4121.8999999999996</c:v>
                </c:pt>
                <c:pt idx="312">
                  <c:v>4124</c:v>
                </c:pt>
                <c:pt idx="313">
                  <c:v>4126</c:v>
                </c:pt>
                <c:pt idx="314">
                  <c:v>4128</c:v>
                </c:pt>
                <c:pt idx="315">
                  <c:v>4130</c:v>
                </c:pt>
                <c:pt idx="316">
                  <c:v>4132</c:v>
                </c:pt>
                <c:pt idx="317">
                  <c:v>4134</c:v>
                </c:pt>
                <c:pt idx="318">
                  <c:v>4135.8999999999996</c:v>
                </c:pt>
                <c:pt idx="319">
                  <c:v>4138</c:v>
                </c:pt>
                <c:pt idx="320">
                  <c:v>4140</c:v>
                </c:pt>
                <c:pt idx="321">
                  <c:v>4142</c:v>
                </c:pt>
                <c:pt idx="322">
                  <c:v>4143.8999999999996</c:v>
                </c:pt>
                <c:pt idx="323">
                  <c:v>4146</c:v>
                </c:pt>
                <c:pt idx="324">
                  <c:v>4148</c:v>
                </c:pt>
                <c:pt idx="325">
                  <c:v>4150.1000000000004</c:v>
                </c:pt>
                <c:pt idx="326">
                  <c:v>4152.1000000000004</c:v>
                </c:pt>
                <c:pt idx="327">
                  <c:v>4154</c:v>
                </c:pt>
                <c:pt idx="328">
                  <c:v>4156</c:v>
                </c:pt>
                <c:pt idx="329">
                  <c:v>4158</c:v>
                </c:pt>
                <c:pt idx="330">
                  <c:v>4160.1000000000004</c:v>
                </c:pt>
                <c:pt idx="331">
                  <c:v>4162.1000000000004</c:v>
                </c:pt>
                <c:pt idx="332">
                  <c:v>4164</c:v>
                </c:pt>
                <c:pt idx="333">
                  <c:v>4166</c:v>
                </c:pt>
                <c:pt idx="334">
                  <c:v>4168.1000000000004</c:v>
                </c:pt>
                <c:pt idx="335">
                  <c:v>4170.1000000000004</c:v>
                </c:pt>
                <c:pt idx="336">
                  <c:v>4171.8999999999996</c:v>
                </c:pt>
                <c:pt idx="337">
                  <c:v>4173.6000000000004</c:v>
                </c:pt>
                <c:pt idx="338">
                  <c:v>4174.8</c:v>
                </c:pt>
                <c:pt idx="339">
                  <c:v>4178</c:v>
                </c:pt>
                <c:pt idx="340">
                  <c:v>4180</c:v>
                </c:pt>
                <c:pt idx="341">
                  <c:v>4182.1000000000004</c:v>
                </c:pt>
                <c:pt idx="342">
                  <c:v>4184</c:v>
                </c:pt>
                <c:pt idx="343">
                  <c:v>4186</c:v>
                </c:pt>
                <c:pt idx="344">
                  <c:v>4188.1000000000004</c:v>
                </c:pt>
                <c:pt idx="345">
                  <c:v>4190.1000000000004</c:v>
                </c:pt>
                <c:pt idx="346">
                  <c:v>4192</c:v>
                </c:pt>
                <c:pt idx="347">
                  <c:v>4194</c:v>
                </c:pt>
                <c:pt idx="348">
                  <c:v>4196.1000000000004</c:v>
                </c:pt>
                <c:pt idx="349">
                  <c:v>4198.1000000000004</c:v>
                </c:pt>
                <c:pt idx="350">
                  <c:v>4198.1000000000004</c:v>
                </c:pt>
                <c:pt idx="351">
                  <c:v>4200</c:v>
                </c:pt>
                <c:pt idx="352">
                  <c:v>4204.1000000000004</c:v>
                </c:pt>
                <c:pt idx="353">
                  <c:v>4206.1000000000004</c:v>
                </c:pt>
                <c:pt idx="354">
                  <c:v>4208.1000000000004</c:v>
                </c:pt>
                <c:pt idx="355">
                  <c:v>4208.1000000000004</c:v>
                </c:pt>
                <c:pt idx="356">
                  <c:v>4210</c:v>
                </c:pt>
                <c:pt idx="357">
                  <c:v>4214</c:v>
                </c:pt>
                <c:pt idx="358">
                  <c:v>4216</c:v>
                </c:pt>
                <c:pt idx="359">
                  <c:v>4218.1000000000004</c:v>
                </c:pt>
                <c:pt idx="360">
                  <c:v>4220</c:v>
                </c:pt>
                <c:pt idx="361">
                  <c:v>4220.1000000000004</c:v>
                </c:pt>
                <c:pt idx="362">
                  <c:v>4224.1000000000004</c:v>
                </c:pt>
                <c:pt idx="363">
                  <c:v>4224.1000000000004</c:v>
                </c:pt>
                <c:pt idx="364">
                  <c:v>4226</c:v>
                </c:pt>
                <c:pt idx="365">
                  <c:v>4230</c:v>
                </c:pt>
                <c:pt idx="366">
                  <c:v>4230.1000000000004</c:v>
                </c:pt>
                <c:pt idx="367">
                  <c:v>4232.2</c:v>
                </c:pt>
                <c:pt idx="368">
                  <c:v>4234</c:v>
                </c:pt>
                <c:pt idx="369">
                  <c:v>4238</c:v>
                </c:pt>
                <c:pt idx="370">
                  <c:v>4238</c:v>
                </c:pt>
                <c:pt idx="371">
                  <c:v>4240</c:v>
                </c:pt>
                <c:pt idx="372">
                  <c:v>4244</c:v>
                </c:pt>
                <c:pt idx="373">
                  <c:v>4246</c:v>
                </c:pt>
                <c:pt idx="374">
                  <c:v>4246.3</c:v>
                </c:pt>
                <c:pt idx="375">
                  <c:v>4248.2</c:v>
                </c:pt>
                <c:pt idx="376">
                  <c:v>4250.2</c:v>
                </c:pt>
                <c:pt idx="377">
                  <c:v>4252</c:v>
                </c:pt>
                <c:pt idx="378">
                  <c:v>4256</c:v>
                </c:pt>
                <c:pt idx="379">
                  <c:v>4258</c:v>
                </c:pt>
                <c:pt idx="380">
                  <c:v>4260.1000000000004</c:v>
                </c:pt>
                <c:pt idx="381">
                  <c:v>4262</c:v>
                </c:pt>
                <c:pt idx="382">
                  <c:v>4262</c:v>
                </c:pt>
                <c:pt idx="383">
                  <c:v>4264.1000000000004</c:v>
                </c:pt>
                <c:pt idx="384">
                  <c:v>4268.1000000000004</c:v>
                </c:pt>
                <c:pt idx="385">
                  <c:v>4270</c:v>
                </c:pt>
                <c:pt idx="386">
                  <c:v>4272</c:v>
                </c:pt>
                <c:pt idx="387">
                  <c:v>4272.5</c:v>
                </c:pt>
                <c:pt idx="388">
                  <c:v>4274.6000000000004</c:v>
                </c:pt>
                <c:pt idx="389">
                  <c:v>4276</c:v>
                </c:pt>
                <c:pt idx="390">
                  <c:v>4280</c:v>
                </c:pt>
                <c:pt idx="391">
                  <c:v>4282.1000000000004</c:v>
                </c:pt>
                <c:pt idx="392">
                  <c:v>4282.6000000000004</c:v>
                </c:pt>
                <c:pt idx="393">
                  <c:v>4284.3</c:v>
                </c:pt>
                <c:pt idx="394">
                  <c:v>4288.1000000000004</c:v>
                </c:pt>
                <c:pt idx="395">
                  <c:v>4290</c:v>
                </c:pt>
                <c:pt idx="396">
                  <c:v>4292</c:v>
                </c:pt>
                <c:pt idx="397">
                  <c:v>4292.3999999999996</c:v>
                </c:pt>
                <c:pt idx="398">
                  <c:v>4294.1000000000004</c:v>
                </c:pt>
                <c:pt idx="399">
                  <c:v>4296.2</c:v>
                </c:pt>
                <c:pt idx="400">
                  <c:v>4298</c:v>
                </c:pt>
                <c:pt idx="401">
                  <c:v>4299.8999999999996</c:v>
                </c:pt>
                <c:pt idx="402">
                  <c:v>4304</c:v>
                </c:pt>
                <c:pt idx="403">
                  <c:v>4304.3999999999996</c:v>
                </c:pt>
                <c:pt idx="404">
                  <c:v>4306.3999999999996</c:v>
                </c:pt>
                <c:pt idx="405">
                  <c:v>4308.2</c:v>
                </c:pt>
                <c:pt idx="406">
                  <c:v>4312.1000000000004</c:v>
                </c:pt>
                <c:pt idx="407">
                  <c:v>4312.7</c:v>
                </c:pt>
                <c:pt idx="408">
                  <c:v>4314.8</c:v>
                </c:pt>
                <c:pt idx="409">
                  <c:v>4317</c:v>
                </c:pt>
                <c:pt idx="410">
                  <c:v>4320</c:v>
                </c:pt>
                <c:pt idx="411">
                  <c:v>4320.7</c:v>
                </c:pt>
                <c:pt idx="412">
                  <c:v>4322.3999999999996</c:v>
                </c:pt>
                <c:pt idx="413">
                  <c:v>4324.1000000000004</c:v>
                </c:pt>
                <c:pt idx="414">
                  <c:v>4328</c:v>
                </c:pt>
                <c:pt idx="415">
                  <c:v>4330</c:v>
                </c:pt>
                <c:pt idx="416">
                  <c:v>4332.1000000000004</c:v>
                </c:pt>
                <c:pt idx="417">
                  <c:v>4332.1000000000004</c:v>
                </c:pt>
                <c:pt idx="418">
                  <c:v>4334.1000000000004</c:v>
                </c:pt>
                <c:pt idx="419">
                  <c:v>4338.1000000000004</c:v>
                </c:pt>
                <c:pt idx="420">
                  <c:v>4338.8</c:v>
                </c:pt>
                <c:pt idx="421">
                  <c:v>4340.8</c:v>
                </c:pt>
                <c:pt idx="422">
                  <c:v>4342</c:v>
                </c:pt>
                <c:pt idx="423">
                  <c:v>4344.7</c:v>
                </c:pt>
                <c:pt idx="424">
                  <c:v>4348.1000000000004</c:v>
                </c:pt>
                <c:pt idx="425">
                  <c:v>4348.7</c:v>
                </c:pt>
                <c:pt idx="426">
                  <c:v>4352</c:v>
                </c:pt>
                <c:pt idx="427">
                  <c:v>4354</c:v>
                </c:pt>
                <c:pt idx="428">
                  <c:v>4356</c:v>
                </c:pt>
                <c:pt idx="429">
                  <c:v>4356.5</c:v>
                </c:pt>
                <c:pt idx="430">
                  <c:v>4358.3</c:v>
                </c:pt>
                <c:pt idx="431">
                  <c:v>4362</c:v>
                </c:pt>
                <c:pt idx="432">
                  <c:v>4362.8</c:v>
                </c:pt>
                <c:pt idx="433">
                  <c:v>4364.3</c:v>
                </c:pt>
                <c:pt idx="434">
                  <c:v>4366.1000000000004</c:v>
                </c:pt>
                <c:pt idx="435">
                  <c:v>4370</c:v>
                </c:pt>
                <c:pt idx="436">
                  <c:v>4372</c:v>
                </c:pt>
                <c:pt idx="437">
                  <c:v>4374</c:v>
                </c:pt>
                <c:pt idx="438">
                  <c:v>4374.3999999999996</c:v>
                </c:pt>
                <c:pt idx="439">
                  <c:v>4378.1000000000004</c:v>
                </c:pt>
                <c:pt idx="440">
                  <c:v>4380.1000000000004</c:v>
                </c:pt>
                <c:pt idx="441">
                  <c:v>4382</c:v>
                </c:pt>
                <c:pt idx="442">
                  <c:v>4384.1000000000004</c:v>
                </c:pt>
                <c:pt idx="443">
                  <c:v>4384.3999999999996</c:v>
                </c:pt>
                <c:pt idx="444">
                  <c:v>4388.1000000000004</c:v>
                </c:pt>
                <c:pt idx="445">
                  <c:v>4390</c:v>
                </c:pt>
                <c:pt idx="446">
                  <c:v>4390.1000000000004</c:v>
                </c:pt>
                <c:pt idx="447">
                  <c:v>4394</c:v>
                </c:pt>
                <c:pt idx="448">
                  <c:v>4396</c:v>
                </c:pt>
                <c:pt idx="449">
                  <c:v>4396.5</c:v>
                </c:pt>
                <c:pt idx="450">
                  <c:v>4398.2</c:v>
                </c:pt>
                <c:pt idx="451">
                  <c:v>4400.1000000000004</c:v>
                </c:pt>
                <c:pt idx="452">
                  <c:v>4402</c:v>
                </c:pt>
                <c:pt idx="453">
                  <c:v>4406</c:v>
                </c:pt>
                <c:pt idx="454">
                  <c:v>4408</c:v>
                </c:pt>
                <c:pt idx="455">
                  <c:v>4410.1000000000004</c:v>
                </c:pt>
                <c:pt idx="456">
                  <c:v>4412</c:v>
                </c:pt>
                <c:pt idx="457">
                  <c:v>4412</c:v>
                </c:pt>
                <c:pt idx="458">
                  <c:v>4414</c:v>
                </c:pt>
                <c:pt idx="459">
                  <c:v>4416.1000000000004</c:v>
                </c:pt>
                <c:pt idx="460">
                  <c:v>4418.3</c:v>
                </c:pt>
                <c:pt idx="461">
                  <c:v>4421.5</c:v>
                </c:pt>
                <c:pt idx="462">
                  <c:v>4423.6000000000004</c:v>
                </c:pt>
                <c:pt idx="463">
                  <c:v>4426</c:v>
                </c:pt>
                <c:pt idx="464">
                  <c:v>4428</c:v>
                </c:pt>
                <c:pt idx="465">
                  <c:v>4430</c:v>
                </c:pt>
                <c:pt idx="466">
                  <c:v>4432.1000000000004</c:v>
                </c:pt>
                <c:pt idx="467">
                  <c:v>4434.1000000000004</c:v>
                </c:pt>
                <c:pt idx="468">
                  <c:v>4436</c:v>
                </c:pt>
                <c:pt idx="469">
                  <c:v>4437.8999999999996</c:v>
                </c:pt>
                <c:pt idx="470">
                  <c:v>4438</c:v>
                </c:pt>
                <c:pt idx="471">
                  <c:v>4440</c:v>
                </c:pt>
                <c:pt idx="472">
                  <c:v>4444</c:v>
                </c:pt>
                <c:pt idx="473">
                  <c:v>4446.1000000000004</c:v>
                </c:pt>
                <c:pt idx="474">
                  <c:v>4446.1000000000004</c:v>
                </c:pt>
                <c:pt idx="475">
                  <c:v>4450</c:v>
                </c:pt>
                <c:pt idx="476">
                  <c:v>4451.3</c:v>
                </c:pt>
                <c:pt idx="477">
                  <c:v>4453.8</c:v>
                </c:pt>
                <c:pt idx="478">
                  <c:v>4456.1000000000004</c:v>
                </c:pt>
                <c:pt idx="479">
                  <c:v>4458</c:v>
                </c:pt>
                <c:pt idx="480">
                  <c:v>4459.8999999999996</c:v>
                </c:pt>
                <c:pt idx="481">
                  <c:v>4462</c:v>
                </c:pt>
                <c:pt idx="482">
                  <c:v>4464</c:v>
                </c:pt>
                <c:pt idx="483">
                  <c:v>4465.6000000000004</c:v>
                </c:pt>
                <c:pt idx="484">
                  <c:v>4468</c:v>
                </c:pt>
                <c:pt idx="485">
                  <c:v>4470</c:v>
                </c:pt>
                <c:pt idx="486">
                  <c:v>4471.2</c:v>
                </c:pt>
                <c:pt idx="487">
                  <c:v>4474</c:v>
                </c:pt>
                <c:pt idx="488">
                  <c:v>4476.1000000000004</c:v>
                </c:pt>
                <c:pt idx="489">
                  <c:v>4478</c:v>
                </c:pt>
                <c:pt idx="490">
                  <c:v>4480.1000000000004</c:v>
                </c:pt>
                <c:pt idx="491">
                  <c:v>4482</c:v>
                </c:pt>
                <c:pt idx="492">
                  <c:v>4484</c:v>
                </c:pt>
                <c:pt idx="493">
                  <c:v>4485.7</c:v>
                </c:pt>
                <c:pt idx="494">
                  <c:v>4488</c:v>
                </c:pt>
                <c:pt idx="495">
                  <c:v>4490</c:v>
                </c:pt>
                <c:pt idx="496">
                  <c:v>4492</c:v>
                </c:pt>
                <c:pt idx="497">
                  <c:v>4494</c:v>
                </c:pt>
                <c:pt idx="498">
                  <c:v>4496.1000000000004</c:v>
                </c:pt>
                <c:pt idx="499">
                  <c:v>4498</c:v>
                </c:pt>
                <c:pt idx="500">
                  <c:v>4500</c:v>
                </c:pt>
                <c:pt idx="501">
                  <c:v>4502</c:v>
                </c:pt>
                <c:pt idx="502">
                  <c:v>4504.1000000000004</c:v>
                </c:pt>
                <c:pt idx="503">
                  <c:v>4506</c:v>
                </c:pt>
                <c:pt idx="504">
                  <c:v>4508.1000000000004</c:v>
                </c:pt>
                <c:pt idx="505">
                  <c:v>4510.1000000000004</c:v>
                </c:pt>
                <c:pt idx="506">
                  <c:v>4512</c:v>
                </c:pt>
                <c:pt idx="507">
                  <c:v>4513.3</c:v>
                </c:pt>
                <c:pt idx="508">
                  <c:v>4515.6000000000004</c:v>
                </c:pt>
                <c:pt idx="509">
                  <c:v>4518.1000000000004</c:v>
                </c:pt>
                <c:pt idx="510">
                  <c:v>4520</c:v>
                </c:pt>
                <c:pt idx="511">
                  <c:v>4522</c:v>
                </c:pt>
                <c:pt idx="512">
                  <c:v>4524</c:v>
                </c:pt>
                <c:pt idx="513">
                  <c:v>4526.1000000000004</c:v>
                </c:pt>
                <c:pt idx="514">
                  <c:v>4528</c:v>
                </c:pt>
                <c:pt idx="515">
                  <c:v>4530.1000000000004</c:v>
                </c:pt>
                <c:pt idx="516">
                  <c:v>4532</c:v>
                </c:pt>
                <c:pt idx="517">
                  <c:v>4534</c:v>
                </c:pt>
                <c:pt idx="518">
                  <c:v>4536</c:v>
                </c:pt>
                <c:pt idx="519">
                  <c:v>4538.1000000000004</c:v>
                </c:pt>
                <c:pt idx="520">
                  <c:v>4540</c:v>
                </c:pt>
                <c:pt idx="521">
                  <c:v>4542.1000000000004</c:v>
                </c:pt>
                <c:pt idx="522">
                  <c:v>4544.1000000000004</c:v>
                </c:pt>
                <c:pt idx="523">
                  <c:v>4546</c:v>
                </c:pt>
                <c:pt idx="524">
                  <c:v>4548.1000000000004</c:v>
                </c:pt>
                <c:pt idx="525">
                  <c:v>4549.8999999999996</c:v>
                </c:pt>
                <c:pt idx="526">
                  <c:v>4552.1000000000004</c:v>
                </c:pt>
                <c:pt idx="527">
                  <c:v>4554</c:v>
                </c:pt>
                <c:pt idx="528">
                  <c:v>4556.1000000000004</c:v>
                </c:pt>
                <c:pt idx="529">
                  <c:v>4557.8</c:v>
                </c:pt>
                <c:pt idx="530">
                  <c:v>4559.5</c:v>
                </c:pt>
                <c:pt idx="531">
                  <c:v>4562.1000000000004</c:v>
                </c:pt>
                <c:pt idx="532">
                  <c:v>4564</c:v>
                </c:pt>
                <c:pt idx="533">
                  <c:v>4566.1000000000004</c:v>
                </c:pt>
                <c:pt idx="534">
                  <c:v>4568</c:v>
                </c:pt>
                <c:pt idx="535">
                  <c:v>4570</c:v>
                </c:pt>
                <c:pt idx="536">
                  <c:v>4571.8999999999996</c:v>
                </c:pt>
                <c:pt idx="537">
                  <c:v>4573.6000000000004</c:v>
                </c:pt>
                <c:pt idx="538">
                  <c:v>4575.8999999999996</c:v>
                </c:pt>
                <c:pt idx="539">
                  <c:v>4578</c:v>
                </c:pt>
                <c:pt idx="540">
                  <c:v>4580.1000000000004</c:v>
                </c:pt>
                <c:pt idx="541">
                  <c:v>4582</c:v>
                </c:pt>
                <c:pt idx="542">
                  <c:v>4584</c:v>
                </c:pt>
                <c:pt idx="543">
                  <c:v>4585.7</c:v>
                </c:pt>
                <c:pt idx="544">
                  <c:v>4587.6000000000004</c:v>
                </c:pt>
                <c:pt idx="545">
                  <c:v>4590.1000000000004</c:v>
                </c:pt>
                <c:pt idx="546">
                  <c:v>4592</c:v>
                </c:pt>
                <c:pt idx="547">
                  <c:v>4593.8999999999996</c:v>
                </c:pt>
                <c:pt idx="548">
                  <c:v>4596.1000000000004</c:v>
                </c:pt>
                <c:pt idx="549">
                  <c:v>4598</c:v>
                </c:pt>
                <c:pt idx="550">
                  <c:v>4600</c:v>
                </c:pt>
                <c:pt idx="551">
                  <c:v>4602</c:v>
                </c:pt>
                <c:pt idx="552">
                  <c:v>4604</c:v>
                </c:pt>
                <c:pt idx="553">
                  <c:v>4606</c:v>
                </c:pt>
                <c:pt idx="554">
                  <c:v>4608.1000000000004</c:v>
                </c:pt>
                <c:pt idx="555">
                  <c:v>4610</c:v>
                </c:pt>
                <c:pt idx="556">
                  <c:v>4612</c:v>
                </c:pt>
                <c:pt idx="557">
                  <c:v>4614</c:v>
                </c:pt>
                <c:pt idx="558">
                  <c:v>4616.1000000000004</c:v>
                </c:pt>
                <c:pt idx="559">
                  <c:v>4618</c:v>
                </c:pt>
                <c:pt idx="560">
                  <c:v>4620</c:v>
                </c:pt>
                <c:pt idx="561">
                  <c:v>4621.8999999999996</c:v>
                </c:pt>
                <c:pt idx="562">
                  <c:v>4624</c:v>
                </c:pt>
                <c:pt idx="563">
                  <c:v>4626</c:v>
                </c:pt>
                <c:pt idx="564">
                  <c:v>4627.6000000000004</c:v>
                </c:pt>
                <c:pt idx="565">
                  <c:v>4629.8</c:v>
                </c:pt>
                <c:pt idx="566">
                  <c:v>4632</c:v>
                </c:pt>
                <c:pt idx="567">
                  <c:v>4634</c:v>
                </c:pt>
                <c:pt idx="568">
                  <c:v>4636.1000000000004</c:v>
                </c:pt>
                <c:pt idx="569">
                  <c:v>4638.1000000000004</c:v>
                </c:pt>
                <c:pt idx="570">
                  <c:v>4639.6000000000004</c:v>
                </c:pt>
                <c:pt idx="571">
                  <c:v>4642</c:v>
                </c:pt>
                <c:pt idx="572">
                  <c:v>4644.1000000000004</c:v>
                </c:pt>
                <c:pt idx="573">
                  <c:v>4646</c:v>
                </c:pt>
                <c:pt idx="574">
                  <c:v>4648.1000000000004</c:v>
                </c:pt>
                <c:pt idx="575">
                  <c:v>4650</c:v>
                </c:pt>
                <c:pt idx="576">
                  <c:v>4652</c:v>
                </c:pt>
                <c:pt idx="577">
                  <c:v>4654</c:v>
                </c:pt>
                <c:pt idx="578">
                  <c:v>4656.1000000000004</c:v>
                </c:pt>
                <c:pt idx="579">
                  <c:v>4658.1000000000004</c:v>
                </c:pt>
                <c:pt idx="580">
                  <c:v>4659.8999999999996</c:v>
                </c:pt>
                <c:pt idx="581">
                  <c:v>4661.8</c:v>
                </c:pt>
                <c:pt idx="582">
                  <c:v>4664</c:v>
                </c:pt>
                <c:pt idx="583">
                  <c:v>4666.1000000000004</c:v>
                </c:pt>
                <c:pt idx="584">
                  <c:v>4668</c:v>
                </c:pt>
                <c:pt idx="585">
                  <c:v>4670.1000000000004</c:v>
                </c:pt>
                <c:pt idx="586">
                  <c:v>4672</c:v>
                </c:pt>
                <c:pt idx="587">
                  <c:v>4674</c:v>
                </c:pt>
                <c:pt idx="588">
                  <c:v>4676.1000000000004</c:v>
                </c:pt>
                <c:pt idx="589">
                  <c:v>4678</c:v>
                </c:pt>
                <c:pt idx="590">
                  <c:v>4680</c:v>
                </c:pt>
                <c:pt idx="591">
                  <c:v>4681.7</c:v>
                </c:pt>
                <c:pt idx="592">
                  <c:v>4684.1000000000004</c:v>
                </c:pt>
                <c:pt idx="593">
                  <c:v>4686.1000000000004</c:v>
                </c:pt>
                <c:pt idx="594">
                  <c:v>4688</c:v>
                </c:pt>
                <c:pt idx="595">
                  <c:v>4690.1000000000004</c:v>
                </c:pt>
                <c:pt idx="596">
                  <c:v>4692.1000000000004</c:v>
                </c:pt>
                <c:pt idx="597">
                  <c:v>4694</c:v>
                </c:pt>
                <c:pt idx="598">
                  <c:v>4696</c:v>
                </c:pt>
                <c:pt idx="599">
                  <c:v>4697.8</c:v>
                </c:pt>
                <c:pt idx="600">
                  <c:v>4700</c:v>
                </c:pt>
                <c:pt idx="601">
                  <c:v>4702.1000000000004</c:v>
                </c:pt>
                <c:pt idx="602">
                  <c:v>4704.1000000000004</c:v>
                </c:pt>
                <c:pt idx="603">
                  <c:v>4705.8999999999996</c:v>
                </c:pt>
                <c:pt idx="604">
                  <c:v>4708.1000000000004</c:v>
                </c:pt>
                <c:pt idx="605">
                  <c:v>4710</c:v>
                </c:pt>
                <c:pt idx="606">
                  <c:v>4712.1000000000004</c:v>
                </c:pt>
                <c:pt idx="607">
                  <c:v>4714.1000000000004</c:v>
                </c:pt>
                <c:pt idx="608">
                  <c:v>4715.6000000000004</c:v>
                </c:pt>
                <c:pt idx="609">
                  <c:v>4718</c:v>
                </c:pt>
                <c:pt idx="610">
                  <c:v>4720</c:v>
                </c:pt>
                <c:pt idx="611">
                  <c:v>4722</c:v>
                </c:pt>
                <c:pt idx="612">
                  <c:v>4723.7</c:v>
                </c:pt>
                <c:pt idx="613">
                  <c:v>4726</c:v>
                </c:pt>
                <c:pt idx="614">
                  <c:v>4728</c:v>
                </c:pt>
                <c:pt idx="615">
                  <c:v>4730</c:v>
                </c:pt>
                <c:pt idx="616">
                  <c:v>4732</c:v>
                </c:pt>
                <c:pt idx="617">
                  <c:v>4734.1000000000004</c:v>
                </c:pt>
                <c:pt idx="618">
                  <c:v>4735.8</c:v>
                </c:pt>
                <c:pt idx="619">
                  <c:v>4737.3999999999996</c:v>
                </c:pt>
                <c:pt idx="620">
                  <c:v>4740.1000000000004</c:v>
                </c:pt>
                <c:pt idx="621">
                  <c:v>4741.5</c:v>
                </c:pt>
                <c:pt idx="622">
                  <c:v>4744.1000000000004</c:v>
                </c:pt>
                <c:pt idx="623">
                  <c:v>4746.2</c:v>
                </c:pt>
                <c:pt idx="624">
                  <c:v>4748</c:v>
                </c:pt>
                <c:pt idx="625">
                  <c:v>4750</c:v>
                </c:pt>
                <c:pt idx="626">
                  <c:v>4752</c:v>
                </c:pt>
                <c:pt idx="627">
                  <c:v>4754.1000000000004</c:v>
                </c:pt>
                <c:pt idx="628">
                  <c:v>4756.1000000000004</c:v>
                </c:pt>
                <c:pt idx="629">
                  <c:v>4757.8999999999996</c:v>
                </c:pt>
                <c:pt idx="630">
                  <c:v>4760</c:v>
                </c:pt>
                <c:pt idx="631">
                  <c:v>4762</c:v>
                </c:pt>
                <c:pt idx="632">
                  <c:v>4764.1000000000004</c:v>
                </c:pt>
                <c:pt idx="633">
                  <c:v>4766</c:v>
                </c:pt>
                <c:pt idx="634">
                  <c:v>4768</c:v>
                </c:pt>
                <c:pt idx="635">
                  <c:v>4769.8999999999996</c:v>
                </c:pt>
                <c:pt idx="636">
                  <c:v>4772</c:v>
                </c:pt>
                <c:pt idx="637">
                  <c:v>4774.1000000000004</c:v>
                </c:pt>
                <c:pt idx="638">
                  <c:v>4776.1000000000004</c:v>
                </c:pt>
                <c:pt idx="639">
                  <c:v>4777.8</c:v>
                </c:pt>
                <c:pt idx="640">
                  <c:v>4779.7</c:v>
                </c:pt>
                <c:pt idx="641">
                  <c:v>4781.2</c:v>
                </c:pt>
                <c:pt idx="642">
                  <c:v>4783.5</c:v>
                </c:pt>
                <c:pt idx="643">
                  <c:v>4786.1000000000004</c:v>
                </c:pt>
                <c:pt idx="644">
                  <c:v>4788</c:v>
                </c:pt>
                <c:pt idx="645">
                  <c:v>4790</c:v>
                </c:pt>
                <c:pt idx="646">
                  <c:v>4791.6000000000004</c:v>
                </c:pt>
                <c:pt idx="647">
                  <c:v>4794.1000000000004</c:v>
                </c:pt>
                <c:pt idx="648">
                  <c:v>4796</c:v>
                </c:pt>
                <c:pt idx="649">
                  <c:v>4798</c:v>
                </c:pt>
                <c:pt idx="650">
                  <c:v>4800.1000000000004</c:v>
                </c:pt>
                <c:pt idx="651">
                  <c:v>4802</c:v>
                </c:pt>
                <c:pt idx="652">
                  <c:v>4804</c:v>
                </c:pt>
                <c:pt idx="653">
                  <c:v>4806.1000000000004</c:v>
                </c:pt>
                <c:pt idx="654">
                  <c:v>4808</c:v>
                </c:pt>
                <c:pt idx="655">
                  <c:v>4809.7</c:v>
                </c:pt>
                <c:pt idx="656">
                  <c:v>4811.7</c:v>
                </c:pt>
                <c:pt idx="657">
                  <c:v>4812.8</c:v>
                </c:pt>
                <c:pt idx="658">
                  <c:v>4816</c:v>
                </c:pt>
                <c:pt idx="659">
                  <c:v>4818</c:v>
                </c:pt>
                <c:pt idx="660">
                  <c:v>4820</c:v>
                </c:pt>
                <c:pt idx="661">
                  <c:v>4822</c:v>
                </c:pt>
                <c:pt idx="662">
                  <c:v>4823.8</c:v>
                </c:pt>
                <c:pt idx="663">
                  <c:v>4825.5</c:v>
                </c:pt>
                <c:pt idx="664">
                  <c:v>4828</c:v>
                </c:pt>
                <c:pt idx="665">
                  <c:v>4830.1000000000004</c:v>
                </c:pt>
                <c:pt idx="666">
                  <c:v>4832.1000000000004</c:v>
                </c:pt>
                <c:pt idx="667">
                  <c:v>4834</c:v>
                </c:pt>
                <c:pt idx="668">
                  <c:v>4836</c:v>
                </c:pt>
                <c:pt idx="669">
                  <c:v>4837.8999999999996</c:v>
                </c:pt>
                <c:pt idx="670">
                  <c:v>4840.1000000000004</c:v>
                </c:pt>
                <c:pt idx="671">
                  <c:v>4842.1000000000004</c:v>
                </c:pt>
                <c:pt idx="672">
                  <c:v>4844</c:v>
                </c:pt>
                <c:pt idx="673">
                  <c:v>4846.1000000000004</c:v>
                </c:pt>
                <c:pt idx="674">
                  <c:v>4848</c:v>
                </c:pt>
                <c:pt idx="675">
                  <c:v>4850.1000000000004</c:v>
                </c:pt>
                <c:pt idx="676">
                  <c:v>4852</c:v>
                </c:pt>
                <c:pt idx="677">
                  <c:v>4854.1000000000004</c:v>
                </c:pt>
                <c:pt idx="678">
                  <c:v>4856</c:v>
                </c:pt>
                <c:pt idx="679">
                  <c:v>4857.8999999999996</c:v>
                </c:pt>
                <c:pt idx="680">
                  <c:v>4859.7</c:v>
                </c:pt>
                <c:pt idx="681">
                  <c:v>4862</c:v>
                </c:pt>
                <c:pt idx="682">
                  <c:v>4864.1000000000004</c:v>
                </c:pt>
                <c:pt idx="683">
                  <c:v>4866</c:v>
                </c:pt>
                <c:pt idx="684">
                  <c:v>4868.1000000000004</c:v>
                </c:pt>
                <c:pt idx="685">
                  <c:v>4869.8</c:v>
                </c:pt>
                <c:pt idx="686">
                  <c:v>4872</c:v>
                </c:pt>
                <c:pt idx="687">
                  <c:v>4874</c:v>
                </c:pt>
                <c:pt idx="688">
                  <c:v>4876</c:v>
                </c:pt>
                <c:pt idx="689">
                  <c:v>4878</c:v>
                </c:pt>
                <c:pt idx="690">
                  <c:v>4880</c:v>
                </c:pt>
                <c:pt idx="691">
                  <c:v>4882</c:v>
                </c:pt>
                <c:pt idx="692">
                  <c:v>4883.8999999999996</c:v>
                </c:pt>
                <c:pt idx="693">
                  <c:v>4885.7</c:v>
                </c:pt>
                <c:pt idx="694">
                  <c:v>4888</c:v>
                </c:pt>
                <c:pt idx="695">
                  <c:v>4890</c:v>
                </c:pt>
                <c:pt idx="696">
                  <c:v>4892</c:v>
                </c:pt>
                <c:pt idx="697">
                  <c:v>4894</c:v>
                </c:pt>
                <c:pt idx="698">
                  <c:v>4896.1000000000004</c:v>
                </c:pt>
                <c:pt idx="699">
                  <c:v>4898.1000000000004</c:v>
                </c:pt>
                <c:pt idx="700">
                  <c:v>4900.1000000000004</c:v>
                </c:pt>
                <c:pt idx="701">
                  <c:v>4901.8999999999996</c:v>
                </c:pt>
                <c:pt idx="702">
                  <c:v>4904.1000000000004</c:v>
                </c:pt>
                <c:pt idx="703">
                  <c:v>4906.1000000000004</c:v>
                </c:pt>
                <c:pt idx="704">
                  <c:v>4908.1000000000004</c:v>
                </c:pt>
                <c:pt idx="705">
                  <c:v>4910</c:v>
                </c:pt>
                <c:pt idx="706">
                  <c:v>4912.1000000000004</c:v>
                </c:pt>
                <c:pt idx="707">
                  <c:v>4914</c:v>
                </c:pt>
                <c:pt idx="708">
                  <c:v>4916.1000000000004</c:v>
                </c:pt>
                <c:pt idx="709">
                  <c:v>4918</c:v>
                </c:pt>
                <c:pt idx="710">
                  <c:v>4920.2</c:v>
                </c:pt>
                <c:pt idx="711">
                  <c:v>4922.1000000000004</c:v>
                </c:pt>
                <c:pt idx="712">
                  <c:v>4924</c:v>
                </c:pt>
                <c:pt idx="713">
                  <c:v>4925.8999999999996</c:v>
                </c:pt>
                <c:pt idx="714">
                  <c:v>4927.6000000000004</c:v>
                </c:pt>
                <c:pt idx="715">
                  <c:v>4929.5</c:v>
                </c:pt>
                <c:pt idx="716">
                  <c:v>4932</c:v>
                </c:pt>
                <c:pt idx="717">
                  <c:v>4934.1000000000004</c:v>
                </c:pt>
                <c:pt idx="718">
                  <c:v>4936</c:v>
                </c:pt>
                <c:pt idx="719">
                  <c:v>4938</c:v>
                </c:pt>
                <c:pt idx="720">
                  <c:v>4940</c:v>
                </c:pt>
                <c:pt idx="721">
                  <c:v>4941</c:v>
                </c:pt>
                <c:pt idx="722">
                  <c:v>4944</c:v>
                </c:pt>
                <c:pt idx="723">
                  <c:v>4946.1000000000004</c:v>
                </c:pt>
                <c:pt idx="724">
                  <c:v>4948.1000000000004</c:v>
                </c:pt>
                <c:pt idx="725">
                  <c:v>4950</c:v>
                </c:pt>
                <c:pt idx="726">
                  <c:v>4952</c:v>
                </c:pt>
                <c:pt idx="727">
                  <c:v>4954.1000000000004</c:v>
                </c:pt>
                <c:pt idx="728">
                  <c:v>4956</c:v>
                </c:pt>
                <c:pt idx="729">
                  <c:v>4957.8</c:v>
                </c:pt>
                <c:pt idx="730">
                  <c:v>4959.8</c:v>
                </c:pt>
                <c:pt idx="731">
                  <c:v>4962.1000000000004</c:v>
                </c:pt>
                <c:pt idx="732">
                  <c:v>4964</c:v>
                </c:pt>
                <c:pt idx="733">
                  <c:v>4966</c:v>
                </c:pt>
                <c:pt idx="734">
                  <c:v>4968</c:v>
                </c:pt>
                <c:pt idx="735">
                  <c:v>4970.1000000000004</c:v>
                </c:pt>
                <c:pt idx="736">
                  <c:v>4972.1000000000004</c:v>
                </c:pt>
                <c:pt idx="737">
                  <c:v>4973.8</c:v>
                </c:pt>
                <c:pt idx="738">
                  <c:v>4975.3999999999996</c:v>
                </c:pt>
                <c:pt idx="739">
                  <c:v>4978.1000000000004</c:v>
                </c:pt>
                <c:pt idx="740">
                  <c:v>4980.1000000000004</c:v>
                </c:pt>
                <c:pt idx="741">
                  <c:v>4982</c:v>
                </c:pt>
                <c:pt idx="742">
                  <c:v>4984</c:v>
                </c:pt>
                <c:pt idx="743">
                  <c:v>4986</c:v>
                </c:pt>
                <c:pt idx="744">
                  <c:v>4988.1000000000004</c:v>
                </c:pt>
                <c:pt idx="745">
                  <c:v>4990</c:v>
                </c:pt>
                <c:pt idx="746">
                  <c:v>4992</c:v>
                </c:pt>
                <c:pt idx="747">
                  <c:v>4994.1000000000004</c:v>
                </c:pt>
                <c:pt idx="748">
                  <c:v>4996.1000000000004</c:v>
                </c:pt>
                <c:pt idx="749">
                  <c:v>4997.8</c:v>
                </c:pt>
                <c:pt idx="750">
                  <c:v>5000</c:v>
                </c:pt>
                <c:pt idx="751">
                  <c:v>5001.8999999999996</c:v>
                </c:pt>
                <c:pt idx="752">
                  <c:v>5004.1000000000004</c:v>
                </c:pt>
                <c:pt idx="753">
                  <c:v>5006</c:v>
                </c:pt>
                <c:pt idx="754">
                  <c:v>5008</c:v>
                </c:pt>
                <c:pt idx="755">
                  <c:v>5010</c:v>
                </c:pt>
                <c:pt idx="756">
                  <c:v>5011.6000000000004</c:v>
                </c:pt>
                <c:pt idx="757">
                  <c:v>5014</c:v>
                </c:pt>
                <c:pt idx="758">
                  <c:v>5016</c:v>
                </c:pt>
                <c:pt idx="759">
                  <c:v>5018.1000000000004</c:v>
                </c:pt>
                <c:pt idx="760">
                  <c:v>5020</c:v>
                </c:pt>
                <c:pt idx="761">
                  <c:v>5022.1000000000004</c:v>
                </c:pt>
                <c:pt idx="762">
                  <c:v>5024.1000000000004</c:v>
                </c:pt>
                <c:pt idx="763">
                  <c:v>5026.1000000000004</c:v>
                </c:pt>
                <c:pt idx="764">
                  <c:v>5028.1000000000004</c:v>
                </c:pt>
                <c:pt idx="765">
                  <c:v>5030</c:v>
                </c:pt>
                <c:pt idx="766">
                  <c:v>5032</c:v>
                </c:pt>
                <c:pt idx="767">
                  <c:v>5034</c:v>
                </c:pt>
                <c:pt idx="768">
                  <c:v>5034</c:v>
                </c:pt>
                <c:pt idx="769">
                  <c:v>5036</c:v>
                </c:pt>
                <c:pt idx="770">
                  <c:v>5038</c:v>
                </c:pt>
                <c:pt idx="771">
                  <c:v>5042.1000000000004</c:v>
                </c:pt>
                <c:pt idx="772">
                  <c:v>5044.1000000000004</c:v>
                </c:pt>
                <c:pt idx="773">
                  <c:v>5044.1000000000004</c:v>
                </c:pt>
                <c:pt idx="774">
                  <c:v>5048</c:v>
                </c:pt>
                <c:pt idx="775">
                  <c:v>5050</c:v>
                </c:pt>
                <c:pt idx="776">
                  <c:v>5052.1000000000004</c:v>
                </c:pt>
                <c:pt idx="777">
                  <c:v>5052.1000000000004</c:v>
                </c:pt>
                <c:pt idx="778">
                  <c:v>5056</c:v>
                </c:pt>
                <c:pt idx="779">
                  <c:v>5058</c:v>
                </c:pt>
                <c:pt idx="780">
                  <c:v>5060</c:v>
                </c:pt>
                <c:pt idx="781">
                  <c:v>5062</c:v>
                </c:pt>
                <c:pt idx="782">
                  <c:v>5064</c:v>
                </c:pt>
                <c:pt idx="783">
                  <c:v>5066</c:v>
                </c:pt>
                <c:pt idx="784">
                  <c:v>5066.1000000000004</c:v>
                </c:pt>
                <c:pt idx="785">
                  <c:v>5068</c:v>
                </c:pt>
                <c:pt idx="786">
                  <c:v>5072.1000000000004</c:v>
                </c:pt>
                <c:pt idx="787">
                  <c:v>5072.2</c:v>
                </c:pt>
                <c:pt idx="788">
                  <c:v>5074.1000000000004</c:v>
                </c:pt>
                <c:pt idx="789">
                  <c:v>5076.1000000000004</c:v>
                </c:pt>
                <c:pt idx="790">
                  <c:v>5080.1000000000004</c:v>
                </c:pt>
                <c:pt idx="791">
                  <c:v>5080.3999999999996</c:v>
                </c:pt>
                <c:pt idx="792">
                  <c:v>5082.1000000000004</c:v>
                </c:pt>
                <c:pt idx="793">
                  <c:v>5086</c:v>
                </c:pt>
                <c:pt idx="794">
                  <c:v>5088</c:v>
                </c:pt>
                <c:pt idx="795">
                  <c:v>5090</c:v>
                </c:pt>
                <c:pt idx="796">
                  <c:v>5092</c:v>
                </c:pt>
                <c:pt idx="797">
                  <c:v>5092.1000000000004</c:v>
                </c:pt>
                <c:pt idx="798">
                  <c:v>5094.5</c:v>
                </c:pt>
                <c:pt idx="799">
                  <c:v>5096.3</c:v>
                </c:pt>
                <c:pt idx="800">
                  <c:v>5100</c:v>
                </c:pt>
                <c:pt idx="801">
                  <c:v>5100.3999999999996</c:v>
                </c:pt>
                <c:pt idx="802">
                  <c:v>5104.1000000000004</c:v>
                </c:pt>
                <c:pt idx="803">
                  <c:v>5104.2</c:v>
                </c:pt>
                <c:pt idx="804">
                  <c:v>5106.1000000000004</c:v>
                </c:pt>
                <c:pt idx="805">
                  <c:v>5108</c:v>
                </c:pt>
                <c:pt idx="806">
                  <c:v>5112</c:v>
                </c:pt>
                <c:pt idx="807">
                  <c:v>5114</c:v>
                </c:pt>
                <c:pt idx="808">
                  <c:v>5114.3999999999996</c:v>
                </c:pt>
                <c:pt idx="809">
                  <c:v>5116.1000000000004</c:v>
                </c:pt>
                <c:pt idx="810">
                  <c:v>5118.1000000000004</c:v>
                </c:pt>
                <c:pt idx="811">
                  <c:v>5120.1000000000004</c:v>
                </c:pt>
                <c:pt idx="812">
                  <c:v>5124</c:v>
                </c:pt>
                <c:pt idx="813">
                  <c:v>5126</c:v>
                </c:pt>
                <c:pt idx="814">
                  <c:v>5126</c:v>
                </c:pt>
                <c:pt idx="815">
                  <c:v>5128</c:v>
                </c:pt>
                <c:pt idx="816">
                  <c:v>5132</c:v>
                </c:pt>
                <c:pt idx="817">
                  <c:v>5132.5</c:v>
                </c:pt>
                <c:pt idx="818">
                  <c:v>5134.3999999999996</c:v>
                </c:pt>
                <c:pt idx="819">
                  <c:v>5138.1000000000004</c:v>
                </c:pt>
                <c:pt idx="820">
                  <c:v>5138.3999999999996</c:v>
                </c:pt>
                <c:pt idx="821">
                  <c:v>5140.1000000000004</c:v>
                </c:pt>
                <c:pt idx="822">
                  <c:v>5142</c:v>
                </c:pt>
                <c:pt idx="823">
                  <c:v>5146</c:v>
                </c:pt>
                <c:pt idx="824">
                  <c:v>5146</c:v>
                </c:pt>
                <c:pt idx="825">
                  <c:v>5150.1000000000004</c:v>
                </c:pt>
                <c:pt idx="826">
                  <c:v>5150.1000000000004</c:v>
                </c:pt>
                <c:pt idx="827">
                  <c:v>5152.5</c:v>
                </c:pt>
                <c:pt idx="828">
                  <c:v>5154.2</c:v>
                </c:pt>
                <c:pt idx="829">
                  <c:v>5156</c:v>
                </c:pt>
                <c:pt idx="830">
                  <c:v>5158.1000000000004</c:v>
                </c:pt>
                <c:pt idx="831">
                  <c:v>5160</c:v>
                </c:pt>
                <c:pt idx="832">
                  <c:v>5164.1000000000004</c:v>
                </c:pt>
                <c:pt idx="833">
                  <c:v>5164.8999999999996</c:v>
                </c:pt>
                <c:pt idx="834">
                  <c:v>5166.2</c:v>
                </c:pt>
                <c:pt idx="835">
                  <c:v>5168</c:v>
                </c:pt>
                <c:pt idx="836">
                  <c:v>5172.1000000000004</c:v>
                </c:pt>
                <c:pt idx="837">
                  <c:v>5172.8</c:v>
                </c:pt>
                <c:pt idx="838">
                  <c:v>5174.5</c:v>
                </c:pt>
                <c:pt idx="839">
                  <c:v>5176.2</c:v>
                </c:pt>
                <c:pt idx="840">
                  <c:v>5180.1000000000004</c:v>
                </c:pt>
                <c:pt idx="841">
                  <c:v>5180.2</c:v>
                </c:pt>
                <c:pt idx="842">
                  <c:v>5182</c:v>
                </c:pt>
                <c:pt idx="843">
                  <c:v>5185</c:v>
                </c:pt>
                <c:pt idx="844">
                  <c:v>5188</c:v>
                </c:pt>
                <c:pt idx="845">
                  <c:v>5190</c:v>
                </c:pt>
                <c:pt idx="846">
                  <c:v>5190.7</c:v>
                </c:pt>
                <c:pt idx="847">
                  <c:v>5194.1000000000004</c:v>
                </c:pt>
                <c:pt idx="848">
                  <c:v>5196</c:v>
                </c:pt>
                <c:pt idx="849">
                  <c:v>5198.1000000000004</c:v>
                </c:pt>
                <c:pt idx="850">
                  <c:v>5198.1000000000004</c:v>
                </c:pt>
                <c:pt idx="851">
                  <c:v>5200.2</c:v>
                </c:pt>
                <c:pt idx="852">
                  <c:v>5202.5</c:v>
                </c:pt>
                <c:pt idx="853">
                  <c:v>5206.1000000000004</c:v>
                </c:pt>
                <c:pt idx="854">
                  <c:v>5208.1000000000004</c:v>
                </c:pt>
                <c:pt idx="855">
                  <c:v>5210.1000000000004</c:v>
                </c:pt>
                <c:pt idx="856">
                  <c:v>5210.2</c:v>
                </c:pt>
                <c:pt idx="857">
                  <c:v>5212.1000000000004</c:v>
                </c:pt>
                <c:pt idx="858">
                  <c:v>5214</c:v>
                </c:pt>
                <c:pt idx="859">
                  <c:v>5218.1000000000004</c:v>
                </c:pt>
                <c:pt idx="860">
                  <c:v>5218.6000000000004</c:v>
                </c:pt>
                <c:pt idx="861">
                  <c:v>5222.1000000000004</c:v>
                </c:pt>
                <c:pt idx="862">
                  <c:v>5222.1000000000004</c:v>
                </c:pt>
                <c:pt idx="863">
                  <c:v>5224.1000000000004</c:v>
                </c:pt>
                <c:pt idx="864">
                  <c:v>5226</c:v>
                </c:pt>
                <c:pt idx="865">
                  <c:v>5229.5</c:v>
                </c:pt>
                <c:pt idx="866">
                  <c:v>5230</c:v>
                </c:pt>
                <c:pt idx="867">
                  <c:v>5234.1000000000004</c:v>
                </c:pt>
                <c:pt idx="868">
                  <c:v>5236</c:v>
                </c:pt>
                <c:pt idx="869">
                  <c:v>5236.3</c:v>
                </c:pt>
                <c:pt idx="870">
                  <c:v>5238.1000000000004</c:v>
                </c:pt>
                <c:pt idx="871">
                  <c:v>5239.8999999999996</c:v>
                </c:pt>
                <c:pt idx="872">
                  <c:v>5243.7</c:v>
                </c:pt>
                <c:pt idx="873">
                  <c:v>5246.1</c:v>
                </c:pt>
                <c:pt idx="874">
                  <c:v>5247.9</c:v>
                </c:pt>
                <c:pt idx="875">
                  <c:v>5248.2</c:v>
                </c:pt>
                <c:pt idx="876">
                  <c:v>5250</c:v>
                </c:pt>
                <c:pt idx="877">
                  <c:v>5254</c:v>
                </c:pt>
                <c:pt idx="878">
                  <c:v>5256.1</c:v>
                </c:pt>
                <c:pt idx="879">
                  <c:v>5258</c:v>
                </c:pt>
                <c:pt idx="880">
                  <c:v>5260.1</c:v>
                </c:pt>
                <c:pt idx="881">
                  <c:v>5262.1</c:v>
                </c:pt>
                <c:pt idx="882">
                  <c:v>5263.5</c:v>
                </c:pt>
                <c:pt idx="883">
                  <c:v>5265.9</c:v>
                </c:pt>
                <c:pt idx="884">
                  <c:v>5267.9</c:v>
                </c:pt>
                <c:pt idx="885">
                  <c:v>5267.9</c:v>
                </c:pt>
                <c:pt idx="886">
                  <c:v>5270</c:v>
                </c:pt>
                <c:pt idx="887">
                  <c:v>5274</c:v>
                </c:pt>
                <c:pt idx="888">
                  <c:v>5276.1</c:v>
                </c:pt>
                <c:pt idx="889">
                  <c:v>5278</c:v>
                </c:pt>
                <c:pt idx="890">
                  <c:v>5279.7</c:v>
                </c:pt>
                <c:pt idx="891">
                  <c:v>5281.7</c:v>
                </c:pt>
                <c:pt idx="892">
                  <c:v>5284.1</c:v>
                </c:pt>
                <c:pt idx="893">
                  <c:v>5286</c:v>
                </c:pt>
                <c:pt idx="894">
                  <c:v>5288.1</c:v>
                </c:pt>
                <c:pt idx="895">
                  <c:v>5289.6</c:v>
                </c:pt>
                <c:pt idx="896">
                  <c:v>5292.1</c:v>
                </c:pt>
                <c:pt idx="897">
                  <c:v>5294</c:v>
                </c:pt>
                <c:pt idx="898">
                  <c:v>5296</c:v>
                </c:pt>
                <c:pt idx="899">
                  <c:v>5297.3</c:v>
                </c:pt>
                <c:pt idx="900">
                  <c:v>5300</c:v>
                </c:pt>
                <c:pt idx="901">
                  <c:v>5302.1</c:v>
                </c:pt>
                <c:pt idx="902">
                  <c:v>5304.1</c:v>
                </c:pt>
                <c:pt idx="903">
                  <c:v>5306</c:v>
                </c:pt>
                <c:pt idx="904">
                  <c:v>5308.1</c:v>
                </c:pt>
                <c:pt idx="905">
                  <c:v>5309.4</c:v>
                </c:pt>
                <c:pt idx="906">
                  <c:v>5311.8</c:v>
                </c:pt>
                <c:pt idx="907">
                  <c:v>5314</c:v>
                </c:pt>
                <c:pt idx="908">
                  <c:v>5316.1</c:v>
                </c:pt>
                <c:pt idx="909">
                  <c:v>5318</c:v>
                </c:pt>
                <c:pt idx="910">
                  <c:v>5320.1</c:v>
                </c:pt>
                <c:pt idx="911">
                  <c:v>5322</c:v>
                </c:pt>
                <c:pt idx="912">
                  <c:v>5324</c:v>
                </c:pt>
                <c:pt idx="913">
                  <c:v>5326.1</c:v>
                </c:pt>
                <c:pt idx="914">
                  <c:v>5328</c:v>
                </c:pt>
                <c:pt idx="915">
                  <c:v>5330.2</c:v>
                </c:pt>
                <c:pt idx="916">
                  <c:v>5332.1</c:v>
                </c:pt>
                <c:pt idx="917">
                  <c:v>5334.1</c:v>
                </c:pt>
                <c:pt idx="918">
                  <c:v>5336</c:v>
                </c:pt>
                <c:pt idx="919">
                  <c:v>5337.9</c:v>
                </c:pt>
                <c:pt idx="920">
                  <c:v>5339.7</c:v>
                </c:pt>
                <c:pt idx="921">
                  <c:v>5342</c:v>
                </c:pt>
                <c:pt idx="922">
                  <c:v>5344.1</c:v>
                </c:pt>
                <c:pt idx="923">
                  <c:v>5346</c:v>
                </c:pt>
                <c:pt idx="924">
                  <c:v>5348</c:v>
                </c:pt>
                <c:pt idx="925">
                  <c:v>5350.1</c:v>
                </c:pt>
                <c:pt idx="926">
                  <c:v>5351.6</c:v>
                </c:pt>
                <c:pt idx="927">
                  <c:v>5354</c:v>
                </c:pt>
                <c:pt idx="928">
                  <c:v>5356</c:v>
                </c:pt>
                <c:pt idx="929">
                  <c:v>5358.2</c:v>
                </c:pt>
                <c:pt idx="930">
                  <c:v>5359.6</c:v>
                </c:pt>
                <c:pt idx="931">
                  <c:v>5362</c:v>
                </c:pt>
                <c:pt idx="932">
                  <c:v>5364</c:v>
                </c:pt>
                <c:pt idx="933">
                  <c:v>5366</c:v>
                </c:pt>
                <c:pt idx="934">
                  <c:v>5368.1</c:v>
                </c:pt>
                <c:pt idx="935">
                  <c:v>5370</c:v>
                </c:pt>
                <c:pt idx="936">
                  <c:v>5372.1</c:v>
                </c:pt>
                <c:pt idx="937">
                  <c:v>5374</c:v>
                </c:pt>
                <c:pt idx="938">
                  <c:v>5376.1</c:v>
                </c:pt>
                <c:pt idx="939">
                  <c:v>5378</c:v>
                </c:pt>
                <c:pt idx="940">
                  <c:v>5380.1</c:v>
                </c:pt>
                <c:pt idx="941">
                  <c:v>5382</c:v>
                </c:pt>
                <c:pt idx="942">
                  <c:v>5384.1</c:v>
                </c:pt>
                <c:pt idx="943">
                  <c:v>5386</c:v>
                </c:pt>
                <c:pt idx="944">
                  <c:v>5388</c:v>
                </c:pt>
                <c:pt idx="945">
                  <c:v>5390.1</c:v>
                </c:pt>
                <c:pt idx="946">
                  <c:v>5392</c:v>
                </c:pt>
                <c:pt idx="947">
                  <c:v>5393.9</c:v>
                </c:pt>
                <c:pt idx="948">
                  <c:v>5396</c:v>
                </c:pt>
                <c:pt idx="949">
                  <c:v>5397.8</c:v>
                </c:pt>
                <c:pt idx="950">
                  <c:v>5399.9</c:v>
                </c:pt>
                <c:pt idx="951">
                  <c:v>5402.1</c:v>
                </c:pt>
                <c:pt idx="952">
                  <c:v>5403.7</c:v>
                </c:pt>
                <c:pt idx="953">
                  <c:v>5406</c:v>
                </c:pt>
                <c:pt idx="954">
                  <c:v>5408.1</c:v>
                </c:pt>
                <c:pt idx="955">
                  <c:v>5410</c:v>
                </c:pt>
                <c:pt idx="956">
                  <c:v>5412.1</c:v>
                </c:pt>
                <c:pt idx="957">
                  <c:v>5414</c:v>
                </c:pt>
                <c:pt idx="958">
                  <c:v>5416</c:v>
                </c:pt>
                <c:pt idx="959">
                  <c:v>5418</c:v>
                </c:pt>
                <c:pt idx="960">
                  <c:v>5420.1</c:v>
                </c:pt>
                <c:pt idx="961">
                  <c:v>5422</c:v>
                </c:pt>
                <c:pt idx="962">
                  <c:v>5424</c:v>
                </c:pt>
                <c:pt idx="963">
                  <c:v>5426</c:v>
                </c:pt>
                <c:pt idx="964">
                  <c:v>5428</c:v>
                </c:pt>
                <c:pt idx="965">
                  <c:v>5430</c:v>
                </c:pt>
                <c:pt idx="966">
                  <c:v>5432</c:v>
                </c:pt>
                <c:pt idx="967">
                  <c:v>5434</c:v>
                </c:pt>
                <c:pt idx="968">
                  <c:v>5435.9</c:v>
                </c:pt>
                <c:pt idx="969">
                  <c:v>5438.1</c:v>
                </c:pt>
                <c:pt idx="970">
                  <c:v>5440.1</c:v>
                </c:pt>
                <c:pt idx="971">
                  <c:v>5441.6</c:v>
                </c:pt>
                <c:pt idx="972">
                  <c:v>5444.1</c:v>
                </c:pt>
                <c:pt idx="973">
                  <c:v>5446</c:v>
                </c:pt>
                <c:pt idx="974">
                  <c:v>5448.1</c:v>
                </c:pt>
                <c:pt idx="975">
                  <c:v>5450.1</c:v>
                </c:pt>
                <c:pt idx="976">
                  <c:v>5452</c:v>
                </c:pt>
                <c:pt idx="977">
                  <c:v>5453.7</c:v>
                </c:pt>
                <c:pt idx="978">
                  <c:v>5456.1</c:v>
                </c:pt>
                <c:pt idx="979">
                  <c:v>5458</c:v>
                </c:pt>
                <c:pt idx="980">
                  <c:v>5460</c:v>
                </c:pt>
                <c:pt idx="981">
                  <c:v>5461.8</c:v>
                </c:pt>
                <c:pt idx="982">
                  <c:v>5464</c:v>
                </c:pt>
                <c:pt idx="983">
                  <c:v>5465.9</c:v>
                </c:pt>
                <c:pt idx="984">
                  <c:v>5468</c:v>
                </c:pt>
                <c:pt idx="985">
                  <c:v>5469.9</c:v>
                </c:pt>
                <c:pt idx="986">
                  <c:v>5472.1</c:v>
                </c:pt>
                <c:pt idx="987">
                  <c:v>5474.2</c:v>
                </c:pt>
                <c:pt idx="988">
                  <c:v>5476.1</c:v>
                </c:pt>
                <c:pt idx="989">
                  <c:v>5478.2</c:v>
                </c:pt>
                <c:pt idx="990">
                  <c:v>5480</c:v>
                </c:pt>
                <c:pt idx="991">
                  <c:v>5482.2</c:v>
                </c:pt>
                <c:pt idx="992">
                  <c:v>5484</c:v>
                </c:pt>
                <c:pt idx="993">
                  <c:v>5485.5</c:v>
                </c:pt>
                <c:pt idx="994">
                  <c:v>5488.1</c:v>
                </c:pt>
                <c:pt idx="995">
                  <c:v>5490</c:v>
                </c:pt>
                <c:pt idx="996">
                  <c:v>5492</c:v>
                </c:pt>
                <c:pt idx="997">
                  <c:v>5494</c:v>
                </c:pt>
                <c:pt idx="998">
                  <c:v>5496</c:v>
                </c:pt>
                <c:pt idx="999">
                  <c:v>5498</c:v>
                </c:pt>
                <c:pt idx="1000">
                  <c:v>5500</c:v>
                </c:pt>
                <c:pt idx="1001">
                  <c:v>5502</c:v>
                </c:pt>
                <c:pt idx="1002">
                  <c:v>5504</c:v>
                </c:pt>
                <c:pt idx="1003">
                  <c:v>5506</c:v>
                </c:pt>
                <c:pt idx="1004">
                  <c:v>5508</c:v>
                </c:pt>
                <c:pt idx="1005">
                  <c:v>5510</c:v>
                </c:pt>
                <c:pt idx="1006">
                  <c:v>5512</c:v>
                </c:pt>
                <c:pt idx="1007">
                  <c:v>5513.7</c:v>
                </c:pt>
                <c:pt idx="1008">
                  <c:v>5516.1</c:v>
                </c:pt>
                <c:pt idx="1009">
                  <c:v>5517.6</c:v>
                </c:pt>
                <c:pt idx="1010">
                  <c:v>5520.1</c:v>
                </c:pt>
                <c:pt idx="1011">
                  <c:v>5522.1</c:v>
                </c:pt>
                <c:pt idx="1012">
                  <c:v>5524</c:v>
                </c:pt>
                <c:pt idx="1013">
                  <c:v>5526.1</c:v>
                </c:pt>
                <c:pt idx="1014">
                  <c:v>5528</c:v>
                </c:pt>
                <c:pt idx="1015">
                  <c:v>5530.1</c:v>
                </c:pt>
                <c:pt idx="1016">
                  <c:v>5531.9</c:v>
                </c:pt>
                <c:pt idx="1017">
                  <c:v>5534.1</c:v>
                </c:pt>
                <c:pt idx="1018">
                  <c:v>5536.1</c:v>
                </c:pt>
                <c:pt idx="1019">
                  <c:v>5538.1</c:v>
                </c:pt>
                <c:pt idx="1020">
                  <c:v>5540.1</c:v>
                </c:pt>
                <c:pt idx="1021">
                  <c:v>5541.5</c:v>
                </c:pt>
                <c:pt idx="1022">
                  <c:v>5543.4</c:v>
                </c:pt>
                <c:pt idx="1023">
                  <c:v>5546</c:v>
                </c:pt>
                <c:pt idx="1024">
                  <c:v>5548</c:v>
                </c:pt>
                <c:pt idx="1025">
                  <c:v>5550</c:v>
                </c:pt>
                <c:pt idx="1026">
                  <c:v>5552</c:v>
                </c:pt>
                <c:pt idx="1027">
                  <c:v>5554</c:v>
                </c:pt>
                <c:pt idx="1028">
                  <c:v>5556.1</c:v>
                </c:pt>
                <c:pt idx="1029">
                  <c:v>5558.1</c:v>
                </c:pt>
                <c:pt idx="1030">
                  <c:v>5560.2</c:v>
                </c:pt>
                <c:pt idx="1031">
                  <c:v>5562</c:v>
                </c:pt>
                <c:pt idx="1032">
                  <c:v>5564</c:v>
                </c:pt>
                <c:pt idx="1033">
                  <c:v>5566</c:v>
                </c:pt>
                <c:pt idx="1034">
                  <c:v>5567.7</c:v>
                </c:pt>
                <c:pt idx="1035">
                  <c:v>5570.1</c:v>
                </c:pt>
                <c:pt idx="1036">
                  <c:v>5572.1</c:v>
                </c:pt>
                <c:pt idx="1037">
                  <c:v>5574</c:v>
                </c:pt>
                <c:pt idx="1038">
                  <c:v>5575.9</c:v>
                </c:pt>
                <c:pt idx="1039">
                  <c:v>5578.1</c:v>
                </c:pt>
                <c:pt idx="1040">
                  <c:v>5580.1</c:v>
                </c:pt>
                <c:pt idx="1041">
                  <c:v>5582</c:v>
                </c:pt>
                <c:pt idx="1042">
                  <c:v>5584</c:v>
                </c:pt>
                <c:pt idx="1043">
                  <c:v>5586.1</c:v>
                </c:pt>
                <c:pt idx="1044">
                  <c:v>5587.6</c:v>
                </c:pt>
                <c:pt idx="1045">
                  <c:v>5590</c:v>
                </c:pt>
                <c:pt idx="1046">
                  <c:v>5591</c:v>
                </c:pt>
                <c:pt idx="1047">
                  <c:v>5594</c:v>
                </c:pt>
                <c:pt idx="1048">
                  <c:v>5596</c:v>
                </c:pt>
                <c:pt idx="1049">
                  <c:v>5598</c:v>
                </c:pt>
                <c:pt idx="1050">
                  <c:v>5600.1</c:v>
                </c:pt>
                <c:pt idx="1051">
                  <c:v>5602.1</c:v>
                </c:pt>
                <c:pt idx="1052">
                  <c:v>5604</c:v>
                </c:pt>
                <c:pt idx="1053">
                  <c:v>5606.1</c:v>
                </c:pt>
                <c:pt idx="1054">
                  <c:v>5608.1</c:v>
                </c:pt>
                <c:pt idx="1055">
                  <c:v>5610.1</c:v>
                </c:pt>
                <c:pt idx="1056">
                  <c:v>5612</c:v>
                </c:pt>
                <c:pt idx="1057">
                  <c:v>5614.1</c:v>
                </c:pt>
                <c:pt idx="1058">
                  <c:v>5616.1</c:v>
                </c:pt>
                <c:pt idx="1059">
                  <c:v>5618.2</c:v>
                </c:pt>
                <c:pt idx="1060">
                  <c:v>5620</c:v>
                </c:pt>
                <c:pt idx="1061">
                  <c:v>5621.6</c:v>
                </c:pt>
                <c:pt idx="1062">
                  <c:v>5623.9</c:v>
                </c:pt>
                <c:pt idx="1063">
                  <c:v>5626</c:v>
                </c:pt>
                <c:pt idx="1064">
                  <c:v>5628.1</c:v>
                </c:pt>
                <c:pt idx="1065">
                  <c:v>5630</c:v>
                </c:pt>
                <c:pt idx="1066">
                  <c:v>5631.7</c:v>
                </c:pt>
                <c:pt idx="1067">
                  <c:v>5633.9</c:v>
                </c:pt>
                <c:pt idx="1068">
                  <c:v>5636.1</c:v>
                </c:pt>
                <c:pt idx="1069">
                  <c:v>5638.1</c:v>
                </c:pt>
                <c:pt idx="1070">
                  <c:v>5640</c:v>
                </c:pt>
                <c:pt idx="1071">
                  <c:v>5642</c:v>
                </c:pt>
                <c:pt idx="1072">
                  <c:v>5644.1</c:v>
                </c:pt>
                <c:pt idx="1073">
                  <c:v>5646</c:v>
                </c:pt>
                <c:pt idx="1074">
                  <c:v>5648</c:v>
                </c:pt>
                <c:pt idx="1075">
                  <c:v>5650</c:v>
                </c:pt>
                <c:pt idx="1076">
                  <c:v>5652.1</c:v>
                </c:pt>
                <c:pt idx="1077">
                  <c:v>5654</c:v>
                </c:pt>
                <c:pt idx="1078">
                  <c:v>5656</c:v>
                </c:pt>
                <c:pt idx="1079">
                  <c:v>5657.9</c:v>
                </c:pt>
                <c:pt idx="1080">
                  <c:v>5660.1</c:v>
                </c:pt>
                <c:pt idx="1081">
                  <c:v>5662.1</c:v>
                </c:pt>
                <c:pt idx="1082">
                  <c:v>5664</c:v>
                </c:pt>
                <c:pt idx="1083">
                  <c:v>5666.1</c:v>
                </c:pt>
                <c:pt idx="1084">
                  <c:v>5668</c:v>
                </c:pt>
                <c:pt idx="1085">
                  <c:v>5670</c:v>
                </c:pt>
                <c:pt idx="1086">
                  <c:v>5671.8</c:v>
                </c:pt>
                <c:pt idx="1087">
                  <c:v>5674</c:v>
                </c:pt>
                <c:pt idx="1088">
                  <c:v>5676.1</c:v>
                </c:pt>
                <c:pt idx="1089">
                  <c:v>5677.8</c:v>
                </c:pt>
                <c:pt idx="1090">
                  <c:v>5680.1</c:v>
                </c:pt>
                <c:pt idx="1091">
                  <c:v>5682</c:v>
                </c:pt>
                <c:pt idx="1092">
                  <c:v>5684</c:v>
                </c:pt>
                <c:pt idx="1093">
                  <c:v>5685.9</c:v>
                </c:pt>
                <c:pt idx="1094">
                  <c:v>5688.1</c:v>
                </c:pt>
                <c:pt idx="1095">
                  <c:v>5690.1</c:v>
                </c:pt>
                <c:pt idx="1096">
                  <c:v>5692</c:v>
                </c:pt>
                <c:pt idx="1097">
                  <c:v>5694</c:v>
                </c:pt>
                <c:pt idx="1098">
                  <c:v>5695.8</c:v>
                </c:pt>
                <c:pt idx="1099">
                  <c:v>5698.1</c:v>
                </c:pt>
                <c:pt idx="1100">
                  <c:v>5700.1</c:v>
                </c:pt>
                <c:pt idx="1101">
                  <c:v>5702</c:v>
                </c:pt>
                <c:pt idx="1102">
                  <c:v>5704.2</c:v>
                </c:pt>
                <c:pt idx="1103">
                  <c:v>5706.1</c:v>
                </c:pt>
                <c:pt idx="1104">
                  <c:v>5708.1</c:v>
                </c:pt>
                <c:pt idx="1105">
                  <c:v>5710</c:v>
                </c:pt>
                <c:pt idx="1106">
                  <c:v>5712.1</c:v>
                </c:pt>
                <c:pt idx="1107">
                  <c:v>5714.1</c:v>
                </c:pt>
                <c:pt idx="1108">
                  <c:v>5716</c:v>
                </c:pt>
                <c:pt idx="1109">
                  <c:v>5718</c:v>
                </c:pt>
                <c:pt idx="1110">
                  <c:v>5720.1</c:v>
                </c:pt>
                <c:pt idx="1111">
                  <c:v>5722</c:v>
                </c:pt>
                <c:pt idx="1112">
                  <c:v>5724.2</c:v>
                </c:pt>
                <c:pt idx="1113">
                  <c:v>5726.1</c:v>
                </c:pt>
                <c:pt idx="1114">
                  <c:v>5727.9</c:v>
                </c:pt>
                <c:pt idx="1115">
                  <c:v>5730.1</c:v>
                </c:pt>
                <c:pt idx="1116">
                  <c:v>5732</c:v>
                </c:pt>
                <c:pt idx="1117">
                  <c:v>5734.1</c:v>
                </c:pt>
                <c:pt idx="1118">
                  <c:v>5736</c:v>
                </c:pt>
                <c:pt idx="1119">
                  <c:v>5738</c:v>
                </c:pt>
                <c:pt idx="1120">
                  <c:v>5739.9</c:v>
                </c:pt>
                <c:pt idx="1121">
                  <c:v>5742.1</c:v>
                </c:pt>
                <c:pt idx="1122">
                  <c:v>5744</c:v>
                </c:pt>
                <c:pt idx="1123">
                  <c:v>5746.1</c:v>
                </c:pt>
                <c:pt idx="1124">
                  <c:v>5748</c:v>
                </c:pt>
                <c:pt idx="1125">
                  <c:v>5749.9</c:v>
                </c:pt>
                <c:pt idx="1126">
                  <c:v>5752.1</c:v>
                </c:pt>
                <c:pt idx="1127">
                  <c:v>5754.1</c:v>
                </c:pt>
                <c:pt idx="1128">
                  <c:v>5756</c:v>
                </c:pt>
                <c:pt idx="1129">
                  <c:v>5758</c:v>
                </c:pt>
                <c:pt idx="1130">
                  <c:v>5760.1</c:v>
                </c:pt>
                <c:pt idx="1131">
                  <c:v>5762</c:v>
                </c:pt>
                <c:pt idx="1132">
                  <c:v>5764.1</c:v>
                </c:pt>
                <c:pt idx="1133">
                  <c:v>5766</c:v>
                </c:pt>
                <c:pt idx="1134">
                  <c:v>5767.9</c:v>
                </c:pt>
                <c:pt idx="1135">
                  <c:v>5770.1</c:v>
                </c:pt>
                <c:pt idx="1136">
                  <c:v>5772.1</c:v>
                </c:pt>
                <c:pt idx="1137">
                  <c:v>5774</c:v>
                </c:pt>
                <c:pt idx="1138">
                  <c:v>5776</c:v>
                </c:pt>
                <c:pt idx="1139">
                  <c:v>5777.9</c:v>
                </c:pt>
                <c:pt idx="1140">
                  <c:v>5780</c:v>
                </c:pt>
                <c:pt idx="1141">
                  <c:v>5782</c:v>
                </c:pt>
                <c:pt idx="1142">
                  <c:v>5783.8</c:v>
                </c:pt>
                <c:pt idx="1143">
                  <c:v>5786.1</c:v>
                </c:pt>
                <c:pt idx="1144">
                  <c:v>5788</c:v>
                </c:pt>
                <c:pt idx="1145">
                  <c:v>5790.1</c:v>
                </c:pt>
                <c:pt idx="1146">
                  <c:v>5792</c:v>
                </c:pt>
                <c:pt idx="1147">
                  <c:v>5794</c:v>
                </c:pt>
                <c:pt idx="1148">
                  <c:v>5796</c:v>
                </c:pt>
                <c:pt idx="1149">
                  <c:v>5798</c:v>
                </c:pt>
                <c:pt idx="1150">
                  <c:v>5799.8</c:v>
                </c:pt>
                <c:pt idx="1151">
                  <c:v>5802.1</c:v>
                </c:pt>
                <c:pt idx="1152">
                  <c:v>5804</c:v>
                </c:pt>
                <c:pt idx="1153">
                  <c:v>5806</c:v>
                </c:pt>
                <c:pt idx="1154">
                  <c:v>5808.1</c:v>
                </c:pt>
                <c:pt idx="1155">
                  <c:v>5810.1</c:v>
                </c:pt>
                <c:pt idx="1156">
                  <c:v>5811.2</c:v>
                </c:pt>
                <c:pt idx="1157">
                  <c:v>5814.1</c:v>
                </c:pt>
                <c:pt idx="1158">
                  <c:v>5816</c:v>
                </c:pt>
                <c:pt idx="1159">
                  <c:v>5818</c:v>
                </c:pt>
                <c:pt idx="1160">
                  <c:v>5820</c:v>
                </c:pt>
                <c:pt idx="1161">
                  <c:v>5822</c:v>
                </c:pt>
                <c:pt idx="1162">
                  <c:v>5824</c:v>
                </c:pt>
                <c:pt idx="1163">
                  <c:v>5826.2</c:v>
                </c:pt>
                <c:pt idx="1164">
                  <c:v>5827.8</c:v>
                </c:pt>
                <c:pt idx="1165">
                  <c:v>5830.1</c:v>
                </c:pt>
                <c:pt idx="1166">
                  <c:v>5832</c:v>
                </c:pt>
                <c:pt idx="1167">
                  <c:v>5834.1</c:v>
                </c:pt>
                <c:pt idx="1168">
                  <c:v>5836.1</c:v>
                </c:pt>
                <c:pt idx="1169">
                  <c:v>5838</c:v>
                </c:pt>
                <c:pt idx="1170">
                  <c:v>5840.1</c:v>
                </c:pt>
                <c:pt idx="1171">
                  <c:v>5842</c:v>
                </c:pt>
                <c:pt idx="1172">
                  <c:v>5844</c:v>
                </c:pt>
                <c:pt idx="1173">
                  <c:v>5846</c:v>
                </c:pt>
                <c:pt idx="1174">
                  <c:v>5847.9</c:v>
                </c:pt>
                <c:pt idx="1175">
                  <c:v>5850.1</c:v>
                </c:pt>
                <c:pt idx="1176">
                  <c:v>5852</c:v>
                </c:pt>
                <c:pt idx="1177">
                  <c:v>5854</c:v>
                </c:pt>
                <c:pt idx="1178">
                  <c:v>5856</c:v>
                </c:pt>
                <c:pt idx="1179">
                  <c:v>5858.1</c:v>
                </c:pt>
                <c:pt idx="1180">
                  <c:v>5860.1</c:v>
                </c:pt>
                <c:pt idx="1181">
                  <c:v>5862.1</c:v>
                </c:pt>
                <c:pt idx="1182">
                  <c:v>5864.1</c:v>
                </c:pt>
                <c:pt idx="1183">
                  <c:v>5866.1</c:v>
                </c:pt>
                <c:pt idx="1184">
                  <c:v>5868.1</c:v>
                </c:pt>
                <c:pt idx="1185">
                  <c:v>5870.1</c:v>
                </c:pt>
                <c:pt idx="1186">
                  <c:v>5872.1</c:v>
                </c:pt>
                <c:pt idx="1187">
                  <c:v>5874</c:v>
                </c:pt>
                <c:pt idx="1188">
                  <c:v>5876.1</c:v>
                </c:pt>
                <c:pt idx="1189">
                  <c:v>5878.1</c:v>
                </c:pt>
                <c:pt idx="1190">
                  <c:v>5878.1</c:v>
                </c:pt>
                <c:pt idx="1191">
                  <c:v>5880</c:v>
                </c:pt>
                <c:pt idx="1192">
                  <c:v>5882</c:v>
                </c:pt>
                <c:pt idx="1193">
                  <c:v>5886.1</c:v>
                </c:pt>
                <c:pt idx="1194">
                  <c:v>5888</c:v>
                </c:pt>
                <c:pt idx="1195">
                  <c:v>5888</c:v>
                </c:pt>
                <c:pt idx="1196">
                  <c:v>5890</c:v>
                </c:pt>
                <c:pt idx="1197">
                  <c:v>5892</c:v>
                </c:pt>
                <c:pt idx="1198">
                  <c:v>5895.9</c:v>
                </c:pt>
                <c:pt idx="1199">
                  <c:v>5897.9</c:v>
                </c:pt>
                <c:pt idx="1200">
                  <c:v>5900.1</c:v>
                </c:pt>
                <c:pt idx="1201">
                  <c:v>5902.1</c:v>
                </c:pt>
                <c:pt idx="1202">
                  <c:v>5902.3</c:v>
                </c:pt>
                <c:pt idx="1203">
                  <c:v>5906</c:v>
                </c:pt>
                <c:pt idx="1204">
                  <c:v>5906</c:v>
                </c:pt>
                <c:pt idx="1205">
                  <c:v>5908</c:v>
                </c:pt>
                <c:pt idx="1206">
                  <c:v>5912.1</c:v>
                </c:pt>
                <c:pt idx="1207">
                  <c:v>5914.1</c:v>
                </c:pt>
                <c:pt idx="1208">
                  <c:v>5914.4</c:v>
                </c:pt>
                <c:pt idx="1209">
                  <c:v>5916.1</c:v>
                </c:pt>
                <c:pt idx="1210">
                  <c:v>5920.1</c:v>
                </c:pt>
                <c:pt idx="1211">
                  <c:v>5922</c:v>
                </c:pt>
                <c:pt idx="1212">
                  <c:v>5924</c:v>
                </c:pt>
                <c:pt idx="1213">
                  <c:v>5926</c:v>
                </c:pt>
                <c:pt idx="1214">
                  <c:v>5928</c:v>
                </c:pt>
                <c:pt idx="1215">
                  <c:v>5930.1</c:v>
                </c:pt>
                <c:pt idx="1216">
                  <c:v>5930.5</c:v>
                </c:pt>
                <c:pt idx="1217">
                  <c:v>5932.5</c:v>
                </c:pt>
                <c:pt idx="1218">
                  <c:v>5934.1</c:v>
                </c:pt>
                <c:pt idx="1219">
                  <c:v>5936</c:v>
                </c:pt>
                <c:pt idx="1220">
                  <c:v>5940</c:v>
                </c:pt>
                <c:pt idx="1221">
                  <c:v>5942</c:v>
                </c:pt>
                <c:pt idx="1222">
                  <c:v>5942</c:v>
                </c:pt>
                <c:pt idx="1223">
                  <c:v>5944</c:v>
                </c:pt>
                <c:pt idx="1224">
                  <c:v>5948.1</c:v>
                </c:pt>
                <c:pt idx="1225">
                  <c:v>5950.1</c:v>
                </c:pt>
                <c:pt idx="1226">
                  <c:v>5952</c:v>
                </c:pt>
                <c:pt idx="1227">
                  <c:v>5954</c:v>
                </c:pt>
                <c:pt idx="1228">
                  <c:v>5954.6</c:v>
                </c:pt>
                <c:pt idx="1229">
                  <c:v>5958</c:v>
                </c:pt>
                <c:pt idx="1230">
                  <c:v>5960</c:v>
                </c:pt>
                <c:pt idx="1231">
                  <c:v>5962</c:v>
                </c:pt>
                <c:pt idx="1232">
                  <c:v>5962.1</c:v>
                </c:pt>
                <c:pt idx="1233">
                  <c:v>5964</c:v>
                </c:pt>
                <c:pt idx="1234">
                  <c:v>5968.1</c:v>
                </c:pt>
                <c:pt idx="1235">
                  <c:v>5968.8</c:v>
                </c:pt>
                <c:pt idx="1236">
                  <c:v>5970.8</c:v>
                </c:pt>
                <c:pt idx="1237">
                  <c:v>5972.1</c:v>
                </c:pt>
                <c:pt idx="1238">
                  <c:v>5976.1</c:v>
                </c:pt>
                <c:pt idx="1239">
                  <c:v>5976.6</c:v>
                </c:pt>
                <c:pt idx="1240">
                  <c:v>5978.5</c:v>
                </c:pt>
                <c:pt idx="1241">
                  <c:v>5980.1</c:v>
                </c:pt>
                <c:pt idx="1242">
                  <c:v>5984.1</c:v>
                </c:pt>
                <c:pt idx="1243">
                  <c:v>5984.7</c:v>
                </c:pt>
                <c:pt idx="1244">
                  <c:v>5988.1</c:v>
                </c:pt>
                <c:pt idx="1245">
                  <c:v>5988.8</c:v>
                </c:pt>
                <c:pt idx="1246">
                  <c:v>5990.5</c:v>
                </c:pt>
                <c:pt idx="1247">
                  <c:v>5992.1</c:v>
                </c:pt>
                <c:pt idx="1248">
                  <c:v>5994.2</c:v>
                </c:pt>
                <c:pt idx="1249">
                  <c:v>5998</c:v>
                </c:pt>
                <c:pt idx="1250">
                  <c:v>6000.1</c:v>
                </c:pt>
                <c:pt idx="1251">
                  <c:v>6002.1</c:v>
                </c:pt>
                <c:pt idx="1252">
                  <c:v>6002.2</c:v>
                </c:pt>
                <c:pt idx="1253">
                  <c:v>6004.6</c:v>
                </c:pt>
                <c:pt idx="1254">
                  <c:v>6008</c:v>
                </c:pt>
                <c:pt idx="1255">
                  <c:v>6008.4</c:v>
                </c:pt>
                <c:pt idx="1256">
                  <c:v>6012</c:v>
                </c:pt>
                <c:pt idx="1257">
                  <c:v>6012.4</c:v>
                </c:pt>
                <c:pt idx="1258">
                  <c:v>6014.3</c:v>
                </c:pt>
                <c:pt idx="1259">
                  <c:v>6016</c:v>
                </c:pt>
                <c:pt idx="1260">
                  <c:v>6020.1</c:v>
                </c:pt>
                <c:pt idx="1261">
                  <c:v>6020.2</c:v>
                </c:pt>
                <c:pt idx="1262">
                  <c:v>6022.1</c:v>
                </c:pt>
                <c:pt idx="1263">
                  <c:v>6024.1</c:v>
                </c:pt>
                <c:pt idx="1264">
                  <c:v>6026.1</c:v>
                </c:pt>
                <c:pt idx="1265">
                  <c:v>6030.1</c:v>
                </c:pt>
                <c:pt idx="1266">
                  <c:v>6030.6</c:v>
                </c:pt>
                <c:pt idx="1267">
                  <c:v>6032</c:v>
                </c:pt>
                <c:pt idx="1268">
                  <c:v>6036.1</c:v>
                </c:pt>
                <c:pt idx="1269">
                  <c:v>6038.1</c:v>
                </c:pt>
                <c:pt idx="1270">
                  <c:v>6038.5</c:v>
                </c:pt>
                <c:pt idx="1271">
                  <c:v>6040.2</c:v>
                </c:pt>
                <c:pt idx="1272">
                  <c:v>6042.1</c:v>
                </c:pt>
                <c:pt idx="1273">
                  <c:v>6046</c:v>
                </c:pt>
                <c:pt idx="1274">
                  <c:v>6046.5</c:v>
                </c:pt>
                <c:pt idx="1275">
                  <c:v>6048</c:v>
                </c:pt>
                <c:pt idx="1276">
                  <c:v>6050.2</c:v>
                </c:pt>
                <c:pt idx="1277">
                  <c:v>6052.1</c:v>
                </c:pt>
                <c:pt idx="1278">
                  <c:v>6056.2</c:v>
                </c:pt>
                <c:pt idx="1279">
                  <c:v>6058.1</c:v>
                </c:pt>
                <c:pt idx="1280">
                  <c:v>6058.1</c:v>
                </c:pt>
                <c:pt idx="1281">
                  <c:v>6060</c:v>
                </c:pt>
                <c:pt idx="1282">
                  <c:v>6062</c:v>
                </c:pt>
                <c:pt idx="1283">
                  <c:v>6066.1</c:v>
                </c:pt>
                <c:pt idx="1284">
                  <c:v>6068.1</c:v>
                </c:pt>
                <c:pt idx="1285">
                  <c:v>6070.1</c:v>
                </c:pt>
                <c:pt idx="1286">
                  <c:v>6072.1</c:v>
                </c:pt>
                <c:pt idx="1287">
                  <c:v>6074</c:v>
                </c:pt>
                <c:pt idx="1288">
                  <c:v>6076.1</c:v>
                </c:pt>
                <c:pt idx="1289">
                  <c:v>6078.1</c:v>
                </c:pt>
                <c:pt idx="1290">
                  <c:v>6080.1</c:v>
                </c:pt>
                <c:pt idx="1291">
                  <c:v>6080.3</c:v>
                </c:pt>
                <c:pt idx="1292">
                  <c:v>6082.2</c:v>
                </c:pt>
                <c:pt idx="1293">
                  <c:v>6086</c:v>
                </c:pt>
                <c:pt idx="1294">
                  <c:v>6088.1</c:v>
                </c:pt>
                <c:pt idx="1295">
                  <c:v>6088.1</c:v>
                </c:pt>
                <c:pt idx="1296">
                  <c:v>6091.4</c:v>
                </c:pt>
                <c:pt idx="1297">
                  <c:v>6094</c:v>
                </c:pt>
                <c:pt idx="1298">
                  <c:v>6096.1</c:v>
                </c:pt>
                <c:pt idx="1299">
                  <c:v>6098.1</c:v>
                </c:pt>
                <c:pt idx="1300">
                  <c:v>6100</c:v>
                </c:pt>
                <c:pt idx="1301">
                  <c:v>6102</c:v>
                </c:pt>
                <c:pt idx="1302">
                  <c:v>6104</c:v>
                </c:pt>
                <c:pt idx="1303">
                  <c:v>6106</c:v>
                </c:pt>
                <c:pt idx="1304">
                  <c:v>6108.1</c:v>
                </c:pt>
                <c:pt idx="1305">
                  <c:v>6110</c:v>
                </c:pt>
                <c:pt idx="1306">
                  <c:v>6112</c:v>
                </c:pt>
                <c:pt idx="1307">
                  <c:v>6114.1</c:v>
                </c:pt>
                <c:pt idx="1308">
                  <c:v>6116.1</c:v>
                </c:pt>
                <c:pt idx="1309">
                  <c:v>6117.9</c:v>
                </c:pt>
                <c:pt idx="1310">
                  <c:v>6120</c:v>
                </c:pt>
                <c:pt idx="1311">
                  <c:v>6120</c:v>
                </c:pt>
                <c:pt idx="1312">
                  <c:v>6123.5</c:v>
                </c:pt>
                <c:pt idx="1313">
                  <c:v>6126</c:v>
                </c:pt>
                <c:pt idx="1314">
                  <c:v>6128</c:v>
                </c:pt>
                <c:pt idx="1315">
                  <c:v>6129.7</c:v>
                </c:pt>
                <c:pt idx="1316">
                  <c:v>6132</c:v>
                </c:pt>
                <c:pt idx="1317">
                  <c:v>6134</c:v>
                </c:pt>
                <c:pt idx="1318">
                  <c:v>6136.1</c:v>
                </c:pt>
                <c:pt idx="1319">
                  <c:v>6138.1</c:v>
                </c:pt>
                <c:pt idx="1320">
                  <c:v>6140.2</c:v>
                </c:pt>
                <c:pt idx="1321">
                  <c:v>6141.6</c:v>
                </c:pt>
                <c:pt idx="1322">
                  <c:v>6144</c:v>
                </c:pt>
                <c:pt idx="1323">
                  <c:v>6146.1</c:v>
                </c:pt>
                <c:pt idx="1324">
                  <c:v>6148.1</c:v>
                </c:pt>
                <c:pt idx="1325">
                  <c:v>6149.9</c:v>
                </c:pt>
                <c:pt idx="1326">
                  <c:v>6151.9</c:v>
                </c:pt>
                <c:pt idx="1327">
                  <c:v>6153.5</c:v>
                </c:pt>
                <c:pt idx="1328">
                  <c:v>6156.1</c:v>
                </c:pt>
                <c:pt idx="1329">
                  <c:v>6158</c:v>
                </c:pt>
                <c:pt idx="1330">
                  <c:v>6160.1</c:v>
                </c:pt>
                <c:pt idx="1331">
                  <c:v>6162.2</c:v>
                </c:pt>
                <c:pt idx="1332">
                  <c:v>6164</c:v>
                </c:pt>
                <c:pt idx="1333">
                  <c:v>6166</c:v>
                </c:pt>
                <c:pt idx="1334">
                  <c:v>6168</c:v>
                </c:pt>
                <c:pt idx="1335">
                  <c:v>6170</c:v>
                </c:pt>
                <c:pt idx="1336">
                  <c:v>6172.1</c:v>
                </c:pt>
                <c:pt idx="1337">
                  <c:v>6174</c:v>
                </c:pt>
                <c:pt idx="1338">
                  <c:v>6176.1</c:v>
                </c:pt>
                <c:pt idx="1339">
                  <c:v>6178.1</c:v>
                </c:pt>
                <c:pt idx="1340">
                  <c:v>6179.4</c:v>
                </c:pt>
                <c:pt idx="1341">
                  <c:v>6182.1</c:v>
                </c:pt>
                <c:pt idx="1342">
                  <c:v>6184.1</c:v>
                </c:pt>
                <c:pt idx="1343">
                  <c:v>6185.9</c:v>
                </c:pt>
                <c:pt idx="1344">
                  <c:v>6188</c:v>
                </c:pt>
                <c:pt idx="1345">
                  <c:v>6190</c:v>
                </c:pt>
                <c:pt idx="1346">
                  <c:v>6192.1</c:v>
                </c:pt>
                <c:pt idx="1347">
                  <c:v>6194.1</c:v>
                </c:pt>
                <c:pt idx="1348">
                  <c:v>6196.1</c:v>
                </c:pt>
                <c:pt idx="1349">
                  <c:v>6198</c:v>
                </c:pt>
                <c:pt idx="1350">
                  <c:v>6200</c:v>
                </c:pt>
                <c:pt idx="1351">
                  <c:v>6202.1</c:v>
                </c:pt>
                <c:pt idx="1352">
                  <c:v>6204.1</c:v>
                </c:pt>
                <c:pt idx="1353">
                  <c:v>6206.1</c:v>
                </c:pt>
                <c:pt idx="1354">
                  <c:v>6208</c:v>
                </c:pt>
                <c:pt idx="1355">
                  <c:v>6210</c:v>
                </c:pt>
                <c:pt idx="1356">
                  <c:v>6212.1</c:v>
                </c:pt>
                <c:pt idx="1357">
                  <c:v>6214</c:v>
                </c:pt>
                <c:pt idx="1358">
                  <c:v>6216.1</c:v>
                </c:pt>
                <c:pt idx="1359">
                  <c:v>6217.9</c:v>
                </c:pt>
                <c:pt idx="1360">
                  <c:v>6219.8</c:v>
                </c:pt>
                <c:pt idx="1361">
                  <c:v>6222</c:v>
                </c:pt>
                <c:pt idx="1362">
                  <c:v>6224</c:v>
                </c:pt>
                <c:pt idx="1363">
                  <c:v>6225.7</c:v>
                </c:pt>
                <c:pt idx="1364">
                  <c:v>6228</c:v>
                </c:pt>
                <c:pt idx="1365">
                  <c:v>6230.1</c:v>
                </c:pt>
                <c:pt idx="1366">
                  <c:v>6232</c:v>
                </c:pt>
                <c:pt idx="1367">
                  <c:v>6234.1</c:v>
                </c:pt>
                <c:pt idx="1368">
                  <c:v>6236</c:v>
                </c:pt>
                <c:pt idx="1369">
                  <c:v>6238</c:v>
                </c:pt>
                <c:pt idx="1370">
                  <c:v>6240.1</c:v>
                </c:pt>
                <c:pt idx="1371">
                  <c:v>6242.1</c:v>
                </c:pt>
                <c:pt idx="1372">
                  <c:v>6244.2</c:v>
                </c:pt>
                <c:pt idx="1373">
                  <c:v>6246</c:v>
                </c:pt>
                <c:pt idx="1374">
                  <c:v>6247.7</c:v>
                </c:pt>
                <c:pt idx="1375">
                  <c:v>6250.1</c:v>
                </c:pt>
                <c:pt idx="1376">
                  <c:v>6252.2</c:v>
                </c:pt>
                <c:pt idx="1377">
                  <c:v>6253.6</c:v>
                </c:pt>
                <c:pt idx="1378">
                  <c:v>6256.1</c:v>
                </c:pt>
                <c:pt idx="1379">
                  <c:v>6258</c:v>
                </c:pt>
                <c:pt idx="1380">
                  <c:v>6260.1</c:v>
                </c:pt>
                <c:pt idx="1381">
                  <c:v>6262</c:v>
                </c:pt>
                <c:pt idx="1382">
                  <c:v>6264</c:v>
                </c:pt>
                <c:pt idx="1383">
                  <c:v>6266</c:v>
                </c:pt>
                <c:pt idx="1384">
                  <c:v>6268.1</c:v>
                </c:pt>
                <c:pt idx="1385">
                  <c:v>6270.1</c:v>
                </c:pt>
                <c:pt idx="1386">
                  <c:v>6271.9</c:v>
                </c:pt>
                <c:pt idx="1387">
                  <c:v>6273.7</c:v>
                </c:pt>
                <c:pt idx="1388">
                  <c:v>6276</c:v>
                </c:pt>
                <c:pt idx="1389">
                  <c:v>6278</c:v>
                </c:pt>
                <c:pt idx="1390">
                  <c:v>6279.8</c:v>
                </c:pt>
                <c:pt idx="1391">
                  <c:v>6281.1</c:v>
                </c:pt>
                <c:pt idx="1392">
                  <c:v>6284</c:v>
                </c:pt>
                <c:pt idx="1393">
                  <c:v>6286.1</c:v>
                </c:pt>
                <c:pt idx="1394">
                  <c:v>6287.9</c:v>
                </c:pt>
                <c:pt idx="1395">
                  <c:v>6290</c:v>
                </c:pt>
                <c:pt idx="1396">
                  <c:v>6292</c:v>
                </c:pt>
                <c:pt idx="1397">
                  <c:v>6294.1</c:v>
                </c:pt>
                <c:pt idx="1398">
                  <c:v>6296</c:v>
                </c:pt>
                <c:pt idx="1399">
                  <c:v>6297.8</c:v>
                </c:pt>
                <c:pt idx="1400">
                  <c:v>6299.9</c:v>
                </c:pt>
                <c:pt idx="1401">
                  <c:v>6302.1</c:v>
                </c:pt>
                <c:pt idx="1402">
                  <c:v>6304.1</c:v>
                </c:pt>
                <c:pt idx="1403">
                  <c:v>6305.6</c:v>
                </c:pt>
                <c:pt idx="1404">
                  <c:v>6308.1</c:v>
                </c:pt>
                <c:pt idx="1405">
                  <c:v>6310</c:v>
                </c:pt>
                <c:pt idx="1406">
                  <c:v>6312.1</c:v>
                </c:pt>
                <c:pt idx="1407">
                  <c:v>6314.1</c:v>
                </c:pt>
                <c:pt idx="1408">
                  <c:v>6315.6</c:v>
                </c:pt>
                <c:pt idx="1409">
                  <c:v>6318.1</c:v>
                </c:pt>
                <c:pt idx="1410">
                  <c:v>6320.1</c:v>
                </c:pt>
                <c:pt idx="1411">
                  <c:v>6322.1</c:v>
                </c:pt>
                <c:pt idx="1412">
                  <c:v>6324.1</c:v>
                </c:pt>
                <c:pt idx="1413">
                  <c:v>6326.1</c:v>
                </c:pt>
                <c:pt idx="1414">
                  <c:v>6327.9</c:v>
                </c:pt>
                <c:pt idx="1415">
                  <c:v>6330</c:v>
                </c:pt>
                <c:pt idx="1416">
                  <c:v>6332</c:v>
                </c:pt>
                <c:pt idx="1417">
                  <c:v>6334.1</c:v>
                </c:pt>
                <c:pt idx="1418">
                  <c:v>6336</c:v>
                </c:pt>
                <c:pt idx="1419">
                  <c:v>6338</c:v>
                </c:pt>
                <c:pt idx="1420">
                  <c:v>6339.3</c:v>
                </c:pt>
                <c:pt idx="1421">
                  <c:v>6342</c:v>
                </c:pt>
                <c:pt idx="1422">
                  <c:v>6344</c:v>
                </c:pt>
                <c:pt idx="1423">
                  <c:v>6346.1</c:v>
                </c:pt>
                <c:pt idx="1424">
                  <c:v>6348.1</c:v>
                </c:pt>
                <c:pt idx="1425">
                  <c:v>6350.2</c:v>
                </c:pt>
                <c:pt idx="1426">
                  <c:v>6352</c:v>
                </c:pt>
                <c:pt idx="1427">
                  <c:v>6354</c:v>
                </c:pt>
                <c:pt idx="1428">
                  <c:v>6356.1</c:v>
                </c:pt>
                <c:pt idx="1429">
                  <c:v>6358</c:v>
                </c:pt>
                <c:pt idx="1430">
                  <c:v>6359.9</c:v>
                </c:pt>
                <c:pt idx="1431">
                  <c:v>6362.1</c:v>
                </c:pt>
                <c:pt idx="1432">
                  <c:v>6364.1</c:v>
                </c:pt>
                <c:pt idx="1433">
                  <c:v>6366</c:v>
                </c:pt>
                <c:pt idx="1434">
                  <c:v>6368.1</c:v>
                </c:pt>
                <c:pt idx="1435">
                  <c:v>6370</c:v>
                </c:pt>
                <c:pt idx="1436">
                  <c:v>6372.1</c:v>
                </c:pt>
                <c:pt idx="1437">
                  <c:v>6373.8</c:v>
                </c:pt>
                <c:pt idx="1438">
                  <c:v>6376</c:v>
                </c:pt>
                <c:pt idx="1439">
                  <c:v>6378.1</c:v>
                </c:pt>
                <c:pt idx="1440">
                  <c:v>6380.1</c:v>
                </c:pt>
                <c:pt idx="1441">
                  <c:v>6382</c:v>
                </c:pt>
                <c:pt idx="1442">
                  <c:v>6384.1</c:v>
                </c:pt>
                <c:pt idx="1443">
                  <c:v>6386.1</c:v>
                </c:pt>
                <c:pt idx="1444">
                  <c:v>6387.9</c:v>
                </c:pt>
                <c:pt idx="1445">
                  <c:v>6390</c:v>
                </c:pt>
                <c:pt idx="1446">
                  <c:v>6392.1</c:v>
                </c:pt>
                <c:pt idx="1447">
                  <c:v>6394</c:v>
                </c:pt>
                <c:pt idx="1448">
                  <c:v>6395.9</c:v>
                </c:pt>
                <c:pt idx="1449">
                  <c:v>6397.6</c:v>
                </c:pt>
                <c:pt idx="1450">
                  <c:v>6399.7</c:v>
                </c:pt>
                <c:pt idx="1451">
                  <c:v>6402</c:v>
                </c:pt>
                <c:pt idx="1452">
                  <c:v>6404</c:v>
                </c:pt>
                <c:pt idx="1453">
                  <c:v>6405.6</c:v>
                </c:pt>
                <c:pt idx="1454">
                  <c:v>6408.2</c:v>
                </c:pt>
                <c:pt idx="1455">
                  <c:v>6410</c:v>
                </c:pt>
                <c:pt idx="1456">
                  <c:v>6412</c:v>
                </c:pt>
                <c:pt idx="1457">
                  <c:v>6414</c:v>
                </c:pt>
                <c:pt idx="1458">
                  <c:v>6416.1</c:v>
                </c:pt>
                <c:pt idx="1459">
                  <c:v>6418</c:v>
                </c:pt>
                <c:pt idx="1460">
                  <c:v>6420</c:v>
                </c:pt>
                <c:pt idx="1461">
                  <c:v>6422.2</c:v>
                </c:pt>
                <c:pt idx="1462">
                  <c:v>6423.7</c:v>
                </c:pt>
                <c:pt idx="1463">
                  <c:v>6424.9</c:v>
                </c:pt>
                <c:pt idx="1464">
                  <c:v>6427.8</c:v>
                </c:pt>
                <c:pt idx="1465">
                  <c:v>6430.1</c:v>
                </c:pt>
                <c:pt idx="1466">
                  <c:v>6432.1</c:v>
                </c:pt>
                <c:pt idx="1467">
                  <c:v>6434</c:v>
                </c:pt>
                <c:pt idx="1468">
                  <c:v>6436</c:v>
                </c:pt>
                <c:pt idx="1469">
                  <c:v>6437.9</c:v>
                </c:pt>
                <c:pt idx="1470">
                  <c:v>6439.7</c:v>
                </c:pt>
                <c:pt idx="1471">
                  <c:v>6442.1</c:v>
                </c:pt>
                <c:pt idx="1472">
                  <c:v>6444.1</c:v>
                </c:pt>
                <c:pt idx="1473">
                  <c:v>6446</c:v>
                </c:pt>
                <c:pt idx="1474">
                  <c:v>6448</c:v>
                </c:pt>
                <c:pt idx="1475">
                  <c:v>6450.2</c:v>
                </c:pt>
                <c:pt idx="1476">
                  <c:v>6452</c:v>
                </c:pt>
                <c:pt idx="1477">
                  <c:v>6454.1</c:v>
                </c:pt>
                <c:pt idx="1478">
                  <c:v>6456.1</c:v>
                </c:pt>
                <c:pt idx="1479">
                  <c:v>6458.1</c:v>
                </c:pt>
                <c:pt idx="1480">
                  <c:v>6460</c:v>
                </c:pt>
                <c:pt idx="1481">
                  <c:v>6462.1</c:v>
                </c:pt>
                <c:pt idx="1482">
                  <c:v>6464.2</c:v>
                </c:pt>
                <c:pt idx="1483">
                  <c:v>6466</c:v>
                </c:pt>
                <c:pt idx="1484">
                  <c:v>6467.3</c:v>
                </c:pt>
                <c:pt idx="1485">
                  <c:v>6470</c:v>
                </c:pt>
                <c:pt idx="1486">
                  <c:v>6472.1</c:v>
                </c:pt>
                <c:pt idx="1487">
                  <c:v>6473.2</c:v>
                </c:pt>
                <c:pt idx="1488">
                  <c:v>6476</c:v>
                </c:pt>
                <c:pt idx="1489">
                  <c:v>6478.2</c:v>
                </c:pt>
                <c:pt idx="1490">
                  <c:v>6480.1</c:v>
                </c:pt>
                <c:pt idx="1491">
                  <c:v>6482.1</c:v>
                </c:pt>
                <c:pt idx="1492">
                  <c:v>6484</c:v>
                </c:pt>
                <c:pt idx="1493">
                  <c:v>6485.4</c:v>
                </c:pt>
                <c:pt idx="1494">
                  <c:v>6487.8</c:v>
                </c:pt>
                <c:pt idx="1495">
                  <c:v>6490.1</c:v>
                </c:pt>
                <c:pt idx="1496">
                  <c:v>6491.7</c:v>
                </c:pt>
                <c:pt idx="1497">
                  <c:v>6493.5</c:v>
                </c:pt>
                <c:pt idx="1498">
                  <c:v>6496</c:v>
                </c:pt>
                <c:pt idx="1499">
                  <c:v>6498.1</c:v>
                </c:pt>
                <c:pt idx="1500">
                  <c:v>6499.8</c:v>
                </c:pt>
                <c:pt idx="1501">
                  <c:v>6502</c:v>
                </c:pt>
                <c:pt idx="1502">
                  <c:v>6504</c:v>
                </c:pt>
                <c:pt idx="1503">
                  <c:v>6506.1</c:v>
                </c:pt>
                <c:pt idx="1504">
                  <c:v>6508.1</c:v>
                </c:pt>
                <c:pt idx="1505">
                  <c:v>6510</c:v>
                </c:pt>
                <c:pt idx="1506">
                  <c:v>6511.8</c:v>
                </c:pt>
                <c:pt idx="1507">
                  <c:v>6514</c:v>
                </c:pt>
                <c:pt idx="1508">
                  <c:v>6515.6</c:v>
                </c:pt>
                <c:pt idx="1509">
                  <c:v>6517.9</c:v>
                </c:pt>
                <c:pt idx="1510">
                  <c:v>6520</c:v>
                </c:pt>
                <c:pt idx="1511">
                  <c:v>6521.9</c:v>
                </c:pt>
                <c:pt idx="1512">
                  <c:v>6523.8</c:v>
                </c:pt>
                <c:pt idx="1513">
                  <c:v>6526.1</c:v>
                </c:pt>
                <c:pt idx="1514">
                  <c:v>6528.2</c:v>
                </c:pt>
                <c:pt idx="1515">
                  <c:v>6530.1</c:v>
                </c:pt>
                <c:pt idx="1516">
                  <c:v>6531.4</c:v>
                </c:pt>
                <c:pt idx="1517">
                  <c:v>6534</c:v>
                </c:pt>
                <c:pt idx="1518">
                  <c:v>6536.1</c:v>
                </c:pt>
                <c:pt idx="1519">
                  <c:v>6538</c:v>
                </c:pt>
                <c:pt idx="1520">
                  <c:v>6540</c:v>
                </c:pt>
                <c:pt idx="1521">
                  <c:v>6542.1</c:v>
                </c:pt>
                <c:pt idx="1522">
                  <c:v>6543.8</c:v>
                </c:pt>
                <c:pt idx="1523">
                  <c:v>6546</c:v>
                </c:pt>
                <c:pt idx="1524">
                  <c:v>6548.1</c:v>
                </c:pt>
                <c:pt idx="1525">
                  <c:v>6550</c:v>
                </c:pt>
                <c:pt idx="1526">
                  <c:v>6552</c:v>
                </c:pt>
                <c:pt idx="1527">
                  <c:v>6554</c:v>
                </c:pt>
                <c:pt idx="1528">
                  <c:v>6556</c:v>
                </c:pt>
                <c:pt idx="1529">
                  <c:v>6558</c:v>
                </c:pt>
                <c:pt idx="1530">
                  <c:v>6559.9</c:v>
                </c:pt>
                <c:pt idx="1531">
                  <c:v>6562.1</c:v>
                </c:pt>
                <c:pt idx="1532">
                  <c:v>6563.9</c:v>
                </c:pt>
                <c:pt idx="1533">
                  <c:v>6566</c:v>
                </c:pt>
                <c:pt idx="1534">
                  <c:v>6567.9</c:v>
                </c:pt>
                <c:pt idx="1535">
                  <c:v>6570.1</c:v>
                </c:pt>
                <c:pt idx="1536">
                  <c:v>6572.2</c:v>
                </c:pt>
                <c:pt idx="1537">
                  <c:v>6573.9</c:v>
                </c:pt>
                <c:pt idx="1538">
                  <c:v>6576</c:v>
                </c:pt>
                <c:pt idx="1539">
                  <c:v>6578.2</c:v>
                </c:pt>
                <c:pt idx="1540">
                  <c:v>6580</c:v>
                </c:pt>
                <c:pt idx="1541">
                  <c:v>6581.8</c:v>
                </c:pt>
                <c:pt idx="1542">
                  <c:v>6584</c:v>
                </c:pt>
                <c:pt idx="1543">
                  <c:v>6586.2</c:v>
                </c:pt>
                <c:pt idx="1544">
                  <c:v>6588</c:v>
                </c:pt>
                <c:pt idx="1545">
                  <c:v>6590</c:v>
                </c:pt>
                <c:pt idx="1546">
                  <c:v>6591.9</c:v>
                </c:pt>
                <c:pt idx="1547">
                  <c:v>6594</c:v>
                </c:pt>
                <c:pt idx="1548">
                  <c:v>6596.1</c:v>
                </c:pt>
                <c:pt idx="1549">
                  <c:v>6598.2</c:v>
                </c:pt>
                <c:pt idx="1550">
                  <c:v>6600.1</c:v>
                </c:pt>
                <c:pt idx="1551">
                  <c:v>6601.9</c:v>
                </c:pt>
                <c:pt idx="1552">
                  <c:v>6604.1</c:v>
                </c:pt>
                <c:pt idx="1553">
                  <c:v>6606.2</c:v>
                </c:pt>
                <c:pt idx="1554">
                  <c:v>6607.7</c:v>
                </c:pt>
                <c:pt idx="1555">
                  <c:v>6610.2</c:v>
                </c:pt>
                <c:pt idx="1556">
                  <c:v>6612</c:v>
                </c:pt>
                <c:pt idx="1557">
                  <c:v>6613.9</c:v>
                </c:pt>
                <c:pt idx="1558">
                  <c:v>6616</c:v>
                </c:pt>
                <c:pt idx="1559">
                  <c:v>6617.9</c:v>
                </c:pt>
                <c:pt idx="1560">
                  <c:v>6620</c:v>
                </c:pt>
                <c:pt idx="1561">
                  <c:v>6622.1</c:v>
                </c:pt>
                <c:pt idx="1562">
                  <c:v>6624</c:v>
                </c:pt>
                <c:pt idx="1563">
                  <c:v>6626.1</c:v>
                </c:pt>
                <c:pt idx="1564">
                  <c:v>6627.9</c:v>
                </c:pt>
                <c:pt idx="1565">
                  <c:v>6630.1</c:v>
                </c:pt>
                <c:pt idx="1566">
                  <c:v>6632</c:v>
                </c:pt>
                <c:pt idx="1567">
                  <c:v>6634.1</c:v>
                </c:pt>
                <c:pt idx="1568">
                  <c:v>6635.8</c:v>
                </c:pt>
                <c:pt idx="1569">
                  <c:v>6638.1</c:v>
                </c:pt>
                <c:pt idx="1570">
                  <c:v>6640.1</c:v>
                </c:pt>
                <c:pt idx="1571">
                  <c:v>6642</c:v>
                </c:pt>
                <c:pt idx="1572">
                  <c:v>6644.1</c:v>
                </c:pt>
                <c:pt idx="1573">
                  <c:v>6646</c:v>
                </c:pt>
                <c:pt idx="1574">
                  <c:v>6648.1</c:v>
                </c:pt>
                <c:pt idx="1575">
                  <c:v>6650.1</c:v>
                </c:pt>
                <c:pt idx="1576">
                  <c:v>6652.2</c:v>
                </c:pt>
                <c:pt idx="1577">
                  <c:v>6654.1</c:v>
                </c:pt>
                <c:pt idx="1578">
                  <c:v>6656.2</c:v>
                </c:pt>
                <c:pt idx="1579">
                  <c:v>6658</c:v>
                </c:pt>
                <c:pt idx="1580">
                  <c:v>6660</c:v>
                </c:pt>
                <c:pt idx="1581">
                  <c:v>6662</c:v>
                </c:pt>
                <c:pt idx="1582">
                  <c:v>6664</c:v>
                </c:pt>
                <c:pt idx="1583">
                  <c:v>6666.1</c:v>
                </c:pt>
                <c:pt idx="1584">
                  <c:v>6668</c:v>
                </c:pt>
                <c:pt idx="1585">
                  <c:v>6670.1</c:v>
                </c:pt>
                <c:pt idx="1586">
                  <c:v>6672.2</c:v>
                </c:pt>
                <c:pt idx="1587">
                  <c:v>6674.2</c:v>
                </c:pt>
                <c:pt idx="1588">
                  <c:v>6676</c:v>
                </c:pt>
                <c:pt idx="1589">
                  <c:v>6678.1</c:v>
                </c:pt>
                <c:pt idx="1590">
                  <c:v>6680.1</c:v>
                </c:pt>
                <c:pt idx="1591">
                  <c:v>6682.1</c:v>
                </c:pt>
                <c:pt idx="1592">
                  <c:v>6683.9</c:v>
                </c:pt>
                <c:pt idx="1593">
                  <c:v>6686.1</c:v>
                </c:pt>
                <c:pt idx="1594">
                  <c:v>6688</c:v>
                </c:pt>
                <c:pt idx="1595">
                  <c:v>6689.6</c:v>
                </c:pt>
                <c:pt idx="1596">
                  <c:v>6692</c:v>
                </c:pt>
                <c:pt idx="1597">
                  <c:v>6693.9</c:v>
                </c:pt>
                <c:pt idx="1598">
                  <c:v>6696</c:v>
                </c:pt>
                <c:pt idx="1599">
                  <c:v>6697.9</c:v>
                </c:pt>
                <c:pt idx="1600">
                  <c:v>6699.5</c:v>
                </c:pt>
                <c:pt idx="1601">
                  <c:v>6702.1</c:v>
                </c:pt>
                <c:pt idx="1602">
                  <c:v>6704</c:v>
                </c:pt>
                <c:pt idx="1603">
                  <c:v>6705.6</c:v>
                </c:pt>
                <c:pt idx="1604">
                  <c:v>6708.1</c:v>
                </c:pt>
                <c:pt idx="1605">
                  <c:v>6710.1</c:v>
                </c:pt>
                <c:pt idx="1606">
                  <c:v>6712.2</c:v>
                </c:pt>
                <c:pt idx="1607">
                  <c:v>6714</c:v>
                </c:pt>
                <c:pt idx="1608">
                  <c:v>6716</c:v>
                </c:pt>
                <c:pt idx="1609">
                  <c:v>6718</c:v>
                </c:pt>
                <c:pt idx="1610">
                  <c:v>6720.1</c:v>
                </c:pt>
                <c:pt idx="1611">
                  <c:v>6720.1</c:v>
                </c:pt>
                <c:pt idx="1612">
                  <c:v>6722.1</c:v>
                </c:pt>
                <c:pt idx="1613">
                  <c:v>6726</c:v>
                </c:pt>
                <c:pt idx="1614">
                  <c:v>6728.1</c:v>
                </c:pt>
                <c:pt idx="1615">
                  <c:v>6730.1</c:v>
                </c:pt>
                <c:pt idx="1616">
                  <c:v>6732</c:v>
                </c:pt>
                <c:pt idx="1617">
                  <c:v>6734</c:v>
                </c:pt>
                <c:pt idx="1618">
                  <c:v>6736.1</c:v>
                </c:pt>
                <c:pt idx="1619">
                  <c:v>6736.2</c:v>
                </c:pt>
                <c:pt idx="1620">
                  <c:v>6738.1</c:v>
                </c:pt>
                <c:pt idx="1621">
                  <c:v>6742</c:v>
                </c:pt>
                <c:pt idx="1622">
                  <c:v>6742.2</c:v>
                </c:pt>
                <c:pt idx="1623">
                  <c:v>6744</c:v>
                </c:pt>
                <c:pt idx="1624">
                  <c:v>6748.1</c:v>
                </c:pt>
                <c:pt idx="1625">
                  <c:v>6749.9</c:v>
                </c:pt>
                <c:pt idx="1626">
                  <c:v>6752</c:v>
                </c:pt>
                <c:pt idx="1627">
                  <c:v>6754.1</c:v>
                </c:pt>
                <c:pt idx="1628">
                  <c:v>6754.3</c:v>
                </c:pt>
                <c:pt idx="1629">
                  <c:v>6758</c:v>
                </c:pt>
                <c:pt idx="1630">
                  <c:v>6760.1</c:v>
                </c:pt>
                <c:pt idx="1631">
                  <c:v>6760.2</c:v>
                </c:pt>
                <c:pt idx="1632">
                  <c:v>6762.1</c:v>
                </c:pt>
                <c:pt idx="1633">
                  <c:v>6764.2</c:v>
                </c:pt>
                <c:pt idx="1634">
                  <c:v>6766</c:v>
                </c:pt>
                <c:pt idx="1635">
                  <c:v>6770.1</c:v>
                </c:pt>
                <c:pt idx="1636">
                  <c:v>6772.1</c:v>
                </c:pt>
                <c:pt idx="1637">
                  <c:v>6772.1</c:v>
                </c:pt>
                <c:pt idx="1638">
                  <c:v>6774.1</c:v>
                </c:pt>
                <c:pt idx="1639">
                  <c:v>6778</c:v>
                </c:pt>
                <c:pt idx="1640">
                  <c:v>6780.2</c:v>
                </c:pt>
                <c:pt idx="1641">
                  <c:v>6780.6</c:v>
                </c:pt>
                <c:pt idx="1642">
                  <c:v>6784</c:v>
                </c:pt>
                <c:pt idx="1643">
                  <c:v>6786.1</c:v>
                </c:pt>
                <c:pt idx="1644">
                  <c:v>6786.1</c:v>
                </c:pt>
                <c:pt idx="1645">
                  <c:v>6790</c:v>
                </c:pt>
                <c:pt idx="1646">
                  <c:v>6792.1</c:v>
                </c:pt>
                <c:pt idx="1647">
                  <c:v>6792.7</c:v>
                </c:pt>
                <c:pt idx="1648">
                  <c:v>6794.4</c:v>
                </c:pt>
                <c:pt idx="1649">
                  <c:v>6796.2</c:v>
                </c:pt>
                <c:pt idx="1650">
                  <c:v>6800.1</c:v>
                </c:pt>
                <c:pt idx="1651">
                  <c:v>6800.5</c:v>
                </c:pt>
                <c:pt idx="1652">
                  <c:v>6802.2</c:v>
                </c:pt>
                <c:pt idx="1653">
                  <c:v>6804</c:v>
                </c:pt>
                <c:pt idx="1654">
                  <c:v>6808</c:v>
                </c:pt>
                <c:pt idx="1655">
                  <c:v>6808.6</c:v>
                </c:pt>
                <c:pt idx="1656">
                  <c:v>6810.7</c:v>
                </c:pt>
                <c:pt idx="1657">
                  <c:v>6812.3</c:v>
                </c:pt>
                <c:pt idx="1658">
                  <c:v>6816.1</c:v>
                </c:pt>
                <c:pt idx="1659">
                  <c:v>6818</c:v>
                </c:pt>
                <c:pt idx="1660">
                  <c:v>6818.5</c:v>
                </c:pt>
                <c:pt idx="1661">
                  <c:v>6820.5</c:v>
                </c:pt>
                <c:pt idx="1662">
                  <c:v>6822.1</c:v>
                </c:pt>
                <c:pt idx="1663">
                  <c:v>6824</c:v>
                </c:pt>
                <c:pt idx="1664">
                  <c:v>6828.1</c:v>
                </c:pt>
                <c:pt idx="1665">
                  <c:v>6828.1</c:v>
                </c:pt>
                <c:pt idx="1666">
                  <c:v>6830.4</c:v>
                </c:pt>
                <c:pt idx="1667">
                  <c:v>6832.1</c:v>
                </c:pt>
                <c:pt idx="1668">
                  <c:v>6834</c:v>
                </c:pt>
                <c:pt idx="1669">
                  <c:v>6836</c:v>
                </c:pt>
                <c:pt idx="1670">
                  <c:v>6838.1</c:v>
                </c:pt>
                <c:pt idx="1671">
                  <c:v>6842</c:v>
                </c:pt>
                <c:pt idx="1672">
                  <c:v>6842</c:v>
                </c:pt>
                <c:pt idx="1673">
                  <c:v>6846</c:v>
                </c:pt>
                <c:pt idx="1674">
                  <c:v>6848</c:v>
                </c:pt>
                <c:pt idx="1675">
                  <c:v>6848.9</c:v>
                </c:pt>
                <c:pt idx="1676">
                  <c:v>6852</c:v>
                </c:pt>
                <c:pt idx="1677">
                  <c:v>6852.4</c:v>
                </c:pt>
                <c:pt idx="1678">
                  <c:v>6854.1</c:v>
                </c:pt>
                <c:pt idx="1679">
                  <c:v>6858</c:v>
                </c:pt>
                <c:pt idx="1680">
                  <c:v>6860.2</c:v>
                </c:pt>
                <c:pt idx="1681">
                  <c:v>6860.5</c:v>
                </c:pt>
                <c:pt idx="1682">
                  <c:v>6862.9</c:v>
                </c:pt>
                <c:pt idx="1683">
                  <c:v>6864.3</c:v>
                </c:pt>
                <c:pt idx="1684">
                  <c:v>6868.2</c:v>
                </c:pt>
                <c:pt idx="1685">
                  <c:v>6870</c:v>
                </c:pt>
                <c:pt idx="1686">
                  <c:v>6870.5</c:v>
                </c:pt>
                <c:pt idx="1687">
                  <c:v>6872.2</c:v>
                </c:pt>
                <c:pt idx="1688">
                  <c:v>6874.1</c:v>
                </c:pt>
                <c:pt idx="1689">
                  <c:v>6878</c:v>
                </c:pt>
                <c:pt idx="1690">
                  <c:v>6880.1</c:v>
                </c:pt>
                <c:pt idx="1691">
                  <c:v>6880.3</c:v>
                </c:pt>
                <c:pt idx="1692">
                  <c:v>6882</c:v>
                </c:pt>
                <c:pt idx="1693">
                  <c:v>6886</c:v>
                </c:pt>
                <c:pt idx="1694">
                  <c:v>6888</c:v>
                </c:pt>
                <c:pt idx="1695">
                  <c:v>6888</c:v>
                </c:pt>
                <c:pt idx="1696">
                  <c:v>6890.2</c:v>
                </c:pt>
                <c:pt idx="1697">
                  <c:v>6892.1</c:v>
                </c:pt>
                <c:pt idx="1698">
                  <c:v>6896.1</c:v>
                </c:pt>
                <c:pt idx="1699">
                  <c:v>6896.3</c:v>
                </c:pt>
                <c:pt idx="1700">
                  <c:v>6898.1</c:v>
                </c:pt>
                <c:pt idx="1701">
                  <c:v>6900</c:v>
                </c:pt>
                <c:pt idx="1702">
                  <c:v>6903.6</c:v>
                </c:pt>
                <c:pt idx="1703">
                  <c:v>6906.2</c:v>
                </c:pt>
                <c:pt idx="1704">
                  <c:v>6908.1</c:v>
                </c:pt>
                <c:pt idx="1705">
                  <c:v>6910.1</c:v>
                </c:pt>
                <c:pt idx="1706">
                  <c:v>6912.1</c:v>
                </c:pt>
                <c:pt idx="1707">
                  <c:v>6913.5</c:v>
                </c:pt>
                <c:pt idx="1708">
                  <c:v>6916</c:v>
                </c:pt>
                <c:pt idx="1709">
                  <c:v>6918.1</c:v>
                </c:pt>
                <c:pt idx="1710">
                  <c:v>6918.3</c:v>
                </c:pt>
                <c:pt idx="1711">
                  <c:v>6920.2</c:v>
                </c:pt>
                <c:pt idx="1712">
                  <c:v>6923.4</c:v>
                </c:pt>
                <c:pt idx="1713">
                  <c:v>6926.1</c:v>
                </c:pt>
                <c:pt idx="1714">
                  <c:v>6926.1</c:v>
                </c:pt>
                <c:pt idx="1715">
                  <c:v>6930</c:v>
                </c:pt>
                <c:pt idx="1716">
                  <c:v>6932.1</c:v>
                </c:pt>
                <c:pt idx="1717">
                  <c:v>6934.1</c:v>
                </c:pt>
                <c:pt idx="1718">
                  <c:v>6934.1</c:v>
                </c:pt>
                <c:pt idx="1719">
                  <c:v>6937.4</c:v>
                </c:pt>
                <c:pt idx="1720">
                  <c:v>6940</c:v>
                </c:pt>
                <c:pt idx="1721">
                  <c:v>6942.1</c:v>
                </c:pt>
                <c:pt idx="1722">
                  <c:v>6944.1</c:v>
                </c:pt>
                <c:pt idx="1723">
                  <c:v>6944.1</c:v>
                </c:pt>
                <c:pt idx="1724">
                  <c:v>6947.6</c:v>
                </c:pt>
                <c:pt idx="1725">
                  <c:v>6949.9</c:v>
                </c:pt>
                <c:pt idx="1726">
                  <c:v>6952.1</c:v>
                </c:pt>
                <c:pt idx="1727">
                  <c:v>6954.2</c:v>
                </c:pt>
                <c:pt idx="1728">
                  <c:v>6954</c:v>
                </c:pt>
                <c:pt idx="1729">
                  <c:v>6956.1</c:v>
                </c:pt>
                <c:pt idx="1730">
                  <c:v>6959.9</c:v>
                </c:pt>
                <c:pt idx="1731">
                  <c:v>6961.9</c:v>
                </c:pt>
                <c:pt idx="1732">
                  <c:v>6963.7</c:v>
                </c:pt>
                <c:pt idx="1733">
                  <c:v>6966</c:v>
                </c:pt>
                <c:pt idx="1734">
                  <c:v>6968</c:v>
                </c:pt>
                <c:pt idx="1735">
                  <c:v>6969.9</c:v>
                </c:pt>
                <c:pt idx="1736">
                  <c:v>6969.9</c:v>
                </c:pt>
                <c:pt idx="1737">
                  <c:v>6974</c:v>
                </c:pt>
                <c:pt idx="1738">
                  <c:v>6976.1</c:v>
                </c:pt>
                <c:pt idx="1739">
                  <c:v>6978</c:v>
                </c:pt>
                <c:pt idx="1740">
                  <c:v>6980.1</c:v>
                </c:pt>
                <c:pt idx="1741">
                  <c:v>6982</c:v>
                </c:pt>
                <c:pt idx="1742">
                  <c:v>6983.9</c:v>
                </c:pt>
                <c:pt idx="1743">
                  <c:v>6986.1</c:v>
                </c:pt>
                <c:pt idx="1744">
                  <c:v>6988</c:v>
                </c:pt>
                <c:pt idx="1745">
                  <c:v>6990.1</c:v>
                </c:pt>
                <c:pt idx="1746">
                  <c:v>6992.1</c:v>
                </c:pt>
                <c:pt idx="1747">
                  <c:v>6993.7</c:v>
                </c:pt>
                <c:pt idx="1748">
                  <c:v>6996</c:v>
                </c:pt>
                <c:pt idx="1749">
                  <c:v>6998</c:v>
                </c:pt>
                <c:pt idx="1750">
                  <c:v>7000.1</c:v>
                </c:pt>
                <c:pt idx="1751">
                  <c:v>7001.9</c:v>
                </c:pt>
                <c:pt idx="1752">
                  <c:v>7003.9</c:v>
                </c:pt>
                <c:pt idx="1753">
                  <c:v>7005.7</c:v>
                </c:pt>
                <c:pt idx="1754">
                  <c:v>7008.1</c:v>
                </c:pt>
                <c:pt idx="1755">
                  <c:v>7010</c:v>
                </c:pt>
                <c:pt idx="1756">
                  <c:v>7012.1</c:v>
                </c:pt>
                <c:pt idx="1757">
                  <c:v>7014</c:v>
                </c:pt>
                <c:pt idx="1758">
                  <c:v>7015.9</c:v>
                </c:pt>
                <c:pt idx="1759">
                  <c:v>7018.1</c:v>
                </c:pt>
                <c:pt idx="1760">
                  <c:v>7020</c:v>
                </c:pt>
                <c:pt idx="1761">
                  <c:v>7022.1</c:v>
                </c:pt>
                <c:pt idx="1762">
                  <c:v>7024</c:v>
                </c:pt>
                <c:pt idx="1763">
                  <c:v>7025.9</c:v>
                </c:pt>
                <c:pt idx="1764">
                  <c:v>7028.1</c:v>
                </c:pt>
                <c:pt idx="1765">
                  <c:v>7030</c:v>
                </c:pt>
                <c:pt idx="1766">
                  <c:v>7031.9</c:v>
                </c:pt>
                <c:pt idx="1767">
                  <c:v>7034.1</c:v>
                </c:pt>
                <c:pt idx="1768">
                  <c:v>7036</c:v>
                </c:pt>
                <c:pt idx="1769">
                  <c:v>7038</c:v>
                </c:pt>
                <c:pt idx="1770">
                  <c:v>7040.2</c:v>
                </c:pt>
                <c:pt idx="1771">
                  <c:v>7042.1</c:v>
                </c:pt>
                <c:pt idx="1772">
                  <c:v>7044.1</c:v>
                </c:pt>
                <c:pt idx="1773">
                  <c:v>7046.2</c:v>
                </c:pt>
                <c:pt idx="1774">
                  <c:v>7048.1</c:v>
                </c:pt>
                <c:pt idx="1775">
                  <c:v>7050</c:v>
                </c:pt>
                <c:pt idx="1776">
                  <c:v>7052.2</c:v>
                </c:pt>
                <c:pt idx="1777">
                  <c:v>7053.8</c:v>
                </c:pt>
                <c:pt idx="1778">
                  <c:v>7056.2</c:v>
                </c:pt>
                <c:pt idx="1779">
                  <c:v>7058.1</c:v>
                </c:pt>
                <c:pt idx="1780">
                  <c:v>7060</c:v>
                </c:pt>
                <c:pt idx="1781">
                  <c:v>7062.2</c:v>
                </c:pt>
                <c:pt idx="1782">
                  <c:v>7064.1</c:v>
                </c:pt>
                <c:pt idx="1783">
                  <c:v>7066.1</c:v>
                </c:pt>
                <c:pt idx="1784">
                  <c:v>7068.1</c:v>
                </c:pt>
                <c:pt idx="1785">
                  <c:v>7070.1</c:v>
                </c:pt>
                <c:pt idx="1786">
                  <c:v>7072</c:v>
                </c:pt>
                <c:pt idx="1787">
                  <c:v>7073.9</c:v>
                </c:pt>
                <c:pt idx="1788">
                  <c:v>7076.1</c:v>
                </c:pt>
                <c:pt idx="1789">
                  <c:v>7078</c:v>
                </c:pt>
                <c:pt idx="1790">
                  <c:v>7080</c:v>
                </c:pt>
                <c:pt idx="1791">
                  <c:v>7081.9</c:v>
                </c:pt>
                <c:pt idx="1792">
                  <c:v>7084</c:v>
                </c:pt>
                <c:pt idx="1793">
                  <c:v>7086</c:v>
                </c:pt>
                <c:pt idx="1794">
                  <c:v>7088</c:v>
                </c:pt>
                <c:pt idx="1795">
                  <c:v>7090.2</c:v>
                </c:pt>
                <c:pt idx="1796">
                  <c:v>7092.1</c:v>
                </c:pt>
                <c:pt idx="1797">
                  <c:v>7094</c:v>
                </c:pt>
                <c:pt idx="1798">
                  <c:v>7095.9</c:v>
                </c:pt>
                <c:pt idx="1799">
                  <c:v>7097.7</c:v>
                </c:pt>
                <c:pt idx="1800">
                  <c:v>7100.2</c:v>
                </c:pt>
                <c:pt idx="1801">
                  <c:v>7102.1</c:v>
                </c:pt>
                <c:pt idx="1802">
                  <c:v>7104.1</c:v>
                </c:pt>
                <c:pt idx="1803">
                  <c:v>7106</c:v>
                </c:pt>
                <c:pt idx="1804">
                  <c:v>7108.1</c:v>
                </c:pt>
                <c:pt idx="1805">
                  <c:v>7110.2</c:v>
                </c:pt>
                <c:pt idx="1806">
                  <c:v>7112.1</c:v>
                </c:pt>
                <c:pt idx="1807">
                  <c:v>7114</c:v>
                </c:pt>
                <c:pt idx="1808">
                  <c:v>7116.1</c:v>
                </c:pt>
                <c:pt idx="1809">
                  <c:v>7117.9</c:v>
                </c:pt>
                <c:pt idx="1810">
                  <c:v>7120</c:v>
                </c:pt>
                <c:pt idx="1811">
                  <c:v>7121.9</c:v>
                </c:pt>
                <c:pt idx="1812">
                  <c:v>7124.1</c:v>
                </c:pt>
                <c:pt idx="1813">
                  <c:v>7126.1</c:v>
                </c:pt>
                <c:pt idx="1814">
                  <c:v>7128</c:v>
                </c:pt>
                <c:pt idx="1815">
                  <c:v>7130</c:v>
                </c:pt>
                <c:pt idx="1816">
                  <c:v>7130.4</c:v>
                </c:pt>
                <c:pt idx="1817">
                  <c:v>7134.1</c:v>
                </c:pt>
                <c:pt idx="1818">
                  <c:v>7136.1</c:v>
                </c:pt>
                <c:pt idx="1819">
                  <c:v>7138.1</c:v>
                </c:pt>
                <c:pt idx="1820">
                  <c:v>7139.8</c:v>
                </c:pt>
                <c:pt idx="1821">
                  <c:v>7142</c:v>
                </c:pt>
                <c:pt idx="1822">
                  <c:v>7143.9</c:v>
                </c:pt>
                <c:pt idx="1823">
                  <c:v>7146.2</c:v>
                </c:pt>
                <c:pt idx="1824">
                  <c:v>7147.7</c:v>
                </c:pt>
                <c:pt idx="1825">
                  <c:v>7150.1</c:v>
                </c:pt>
                <c:pt idx="1826">
                  <c:v>7152</c:v>
                </c:pt>
                <c:pt idx="1827">
                  <c:v>7154.1</c:v>
                </c:pt>
                <c:pt idx="1828">
                  <c:v>7156</c:v>
                </c:pt>
                <c:pt idx="1829">
                  <c:v>7158</c:v>
                </c:pt>
                <c:pt idx="1830">
                  <c:v>7160.1</c:v>
                </c:pt>
                <c:pt idx="1831">
                  <c:v>7162</c:v>
                </c:pt>
                <c:pt idx="1832">
                  <c:v>7164</c:v>
                </c:pt>
                <c:pt idx="1833">
                  <c:v>7165.9</c:v>
                </c:pt>
                <c:pt idx="1834">
                  <c:v>7168</c:v>
                </c:pt>
                <c:pt idx="1835">
                  <c:v>7170.1</c:v>
                </c:pt>
                <c:pt idx="1836">
                  <c:v>7172.1</c:v>
                </c:pt>
                <c:pt idx="1837">
                  <c:v>7174</c:v>
                </c:pt>
                <c:pt idx="1838">
                  <c:v>7175.7</c:v>
                </c:pt>
                <c:pt idx="1839">
                  <c:v>7178.1</c:v>
                </c:pt>
                <c:pt idx="1840">
                  <c:v>7180.1</c:v>
                </c:pt>
                <c:pt idx="1841">
                  <c:v>7182.1</c:v>
                </c:pt>
                <c:pt idx="1842">
                  <c:v>7184</c:v>
                </c:pt>
                <c:pt idx="1843">
                  <c:v>7186</c:v>
                </c:pt>
                <c:pt idx="1844">
                  <c:v>7187.9</c:v>
                </c:pt>
                <c:pt idx="1845">
                  <c:v>7190.2</c:v>
                </c:pt>
                <c:pt idx="1846">
                  <c:v>7192.1</c:v>
                </c:pt>
                <c:pt idx="1847">
                  <c:v>7194.1</c:v>
                </c:pt>
                <c:pt idx="1848">
                  <c:v>7195.8</c:v>
                </c:pt>
                <c:pt idx="1849">
                  <c:v>7198</c:v>
                </c:pt>
                <c:pt idx="1850">
                  <c:v>7200.1</c:v>
                </c:pt>
                <c:pt idx="1851">
                  <c:v>7202.1</c:v>
                </c:pt>
                <c:pt idx="1852">
                  <c:v>7204</c:v>
                </c:pt>
                <c:pt idx="1853">
                  <c:v>7205.8</c:v>
                </c:pt>
                <c:pt idx="1854">
                  <c:v>7207.8</c:v>
                </c:pt>
                <c:pt idx="1855">
                  <c:v>7210.1</c:v>
                </c:pt>
                <c:pt idx="1856">
                  <c:v>7212</c:v>
                </c:pt>
                <c:pt idx="1857">
                  <c:v>7214</c:v>
                </c:pt>
                <c:pt idx="1858">
                  <c:v>7216.1</c:v>
                </c:pt>
                <c:pt idx="1859">
                  <c:v>7218.2</c:v>
                </c:pt>
                <c:pt idx="1860">
                  <c:v>7220.2</c:v>
                </c:pt>
                <c:pt idx="1861">
                  <c:v>7222.1</c:v>
                </c:pt>
                <c:pt idx="1862">
                  <c:v>7224.1</c:v>
                </c:pt>
                <c:pt idx="1863">
                  <c:v>7226</c:v>
                </c:pt>
                <c:pt idx="1864">
                  <c:v>7227.8</c:v>
                </c:pt>
                <c:pt idx="1865">
                  <c:v>7230</c:v>
                </c:pt>
                <c:pt idx="1866">
                  <c:v>7232.1</c:v>
                </c:pt>
                <c:pt idx="1867">
                  <c:v>7234</c:v>
                </c:pt>
                <c:pt idx="1868">
                  <c:v>7236</c:v>
                </c:pt>
                <c:pt idx="1869">
                  <c:v>7237.2</c:v>
                </c:pt>
                <c:pt idx="1870">
                  <c:v>7240.1</c:v>
                </c:pt>
                <c:pt idx="1871">
                  <c:v>7242</c:v>
                </c:pt>
                <c:pt idx="1872">
                  <c:v>7244</c:v>
                </c:pt>
                <c:pt idx="1873">
                  <c:v>7246.1</c:v>
                </c:pt>
                <c:pt idx="1874">
                  <c:v>7248</c:v>
                </c:pt>
                <c:pt idx="1875">
                  <c:v>7250.1</c:v>
                </c:pt>
                <c:pt idx="1876">
                  <c:v>7252.1</c:v>
                </c:pt>
                <c:pt idx="1877">
                  <c:v>7254</c:v>
                </c:pt>
                <c:pt idx="1878">
                  <c:v>7256.1</c:v>
                </c:pt>
                <c:pt idx="1879">
                  <c:v>7258.1</c:v>
                </c:pt>
                <c:pt idx="1880">
                  <c:v>7260.1</c:v>
                </c:pt>
                <c:pt idx="1881">
                  <c:v>7261.8</c:v>
                </c:pt>
                <c:pt idx="1882">
                  <c:v>7264</c:v>
                </c:pt>
                <c:pt idx="1883">
                  <c:v>7266</c:v>
                </c:pt>
                <c:pt idx="1884">
                  <c:v>7268</c:v>
                </c:pt>
                <c:pt idx="1885">
                  <c:v>7270</c:v>
                </c:pt>
                <c:pt idx="1886">
                  <c:v>7272.1</c:v>
                </c:pt>
                <c:pt idx="1887">
                  <c:v>7274</c:v>
                </c:pt>
                <c:pt idx="1888">
                  <c:v>7276</c:v>
                </c:pt>
                <c:pt idx="1889">
                  <c:v>7278</c:v>
                </c:pt>
                <c:pt idx="1890">
                  <c:v>7280</c:v>
                </c:pt>
                <c:pt idx="1891">
                  <c:v>7282</c:v>
                </c:pt>
                <c:pt idx="1892">
                  <c:v>7283.9</c:v>
                </c:pt>
                <c:pt idx="1893">
                  <c:v>7285.9</c:v>
                </c:pt>
                <c:pt idx="1894">
                  <c:v>7287.9</c:v>
                </c:pt>
                <c:pt idx="1895">
                  <c:v>7290</c:v>
                </c:pt>
                <c:pt idx="1896">
                  <c:v>7292</c:v>
                </c:pt>
                <c:pt idx="1897">
                  <c:v>7294</c:v>
                </c:pt>
                <c:pt idx="1898">
                  <c:v>7296</c:v>
                </c:pt>
                <c:pt idx="1899">
                  <c:v>7298.1</c:v>
                </c:pt>
                <c:pt idx="1900">
                  <c:v>7300.1</c:v>
                </c:pt>
                <c:pt idx="1901">
                  <c:v>7301.9</c:v>
                </c:pt>
                <c:pt idx="1902">
                  <c:v>7304.2</c:v>
                </c:pt>
                <c:pt idx="1903">
                  <c:v>7305.9</c:v>
                </c:pt>
                <c:pt idx="1904">
                  <c:v>7308.2</c:v>
                </c:pt>
                <c:pt idx="1905">
                  <c:v>7309.1</c:v>
                </c:pt>
                <c:pt idx="1906">
                  <c:v>7312.2</c:v>
                </c:pt>
                <c:pt idx="1907">
                  <c:v>7314</c:v>
                </c:pt>
                <c:pt idx="1908">
                  <c:v>7316</c:v>
                </c:pt>
                <c:pt idx="1909">
                  <c:v>7318</c:v>
                </c:pt>
                <c:pt idx="1910">
                  <c:v>7320</c:v>
                </c:pt>
                <c:pt idx="1911">
                  <c:v>7321.9</c:v>
                </c:pt>
                <c:pt idx="1912">
                  <c:v>7324.1</c:v>
                </c:pt>
                <c:pt idx="1913">
                  <c:v>7326</c:v>
                </c:pt>
                <c:pt idx="1914">
                  <c:v>7327.9</c:v>
                </c:pt>
                <c:pt idx="1915">
                  <c:v>7329.8</c:v>
                </c:pt>
                <c:pt idx="1916">
                  <c:v>7331.9</c:v>
                </c:pt>
                <c:pt idx="1917">
                  <c:v>7333.9</c:v>
                </c:pt>
                <c:pt idx="1918">
                  <c:v>7335.9</c:v>
                </c:pt>
                <c:pt idx="1919">
                  <c:v>7338.1</c:v>
                </c:pt>
                <c:pt idx="1920">
                  <c:v>7340</c:v>
                </c:pt>
                <c:pt idx="1921">
                  <c:v>7342</c:v>
                </c:pt>
                <c:pt idx="1922">
                  <c:v>7343.7</c:v>
                </c:pt>
                <c:pt idx="1923">
                  <c:v>7345.7</c:v>
                </c:pt>
                <c:pt idx="1924">
                  <c:v>7348</c:v>
                </c:pt>
                <c:pt idx="1925">
                  <c:v>7350</c:v>
                </c:pt>
                <c:pt idx="1926">
                  <c:v>7351.9</c:v>
                </c:pt>
                <c:pt idx="1927">
                  <c:v>7354</c:v>
                </c:pt>
                <c:pt idx="1928">
                  <c:v>7355.6</c:v>
                </c:pt>
                <c:pt idx="1929">
                  <c:v>7356.8</c:v>
                </c:pt>
                <c:pt idx="1930">
                  <c:v>7360.2</c:v>
                </c:pt>
                <c:pt idx="1931">
                  <c:v>7362.2</c:v>
                </c:pt>
                <c:pt idx="1932">
                  <c:v>7363.9</c:v>
                </c:pt>
                <c:pt idx="1933">
                  <c:v>7366.2</c:v>
                </c:pt>
                <c:pt idx="1934">
                  <c:v>7368</c:v>
                </c:pt>
                <c:pt idx="1935">
                  <c:v>7370</c:v>
                </c:pt>
                <c:pt idx="1936">
                  <c:v>7372</c:v>
                </c:pt>
                <c:pt idx="1937">
                  <c:v>7373.9</c:v>
                </c:pt>
                <c:pt idx="1938">
                  <c:v>7375.9</c:v>
                </c:pt>
                <c:pt idx="1939">
                  <c:v>7377.9</c:v>
                </c:pt>
                <c:pt idx="1940">
                  <c:v>7380.2</c:v>
                </c:pt>
                <c:pt idx="1941">
                  <c:v>7381.9</c:v>
                </c:pt>
                <c:pt idx="1942">
                  <c:v>7384</c:v>
                </c:pt>
                <c:pt idx="1943">
                  <c:v>7386</c:v>
                </c:pt>
                <c:pt idx="1944">
                  <c:v>7388.1</c:v>
                </c:pt>
                <c:pt idx="1945">
                  <c:v>7390.1</c:v>
                </c:pt>
                <c:pt idx="1946">
                  <c:v>7392.1</c:v>
                </c:pt>
                <c:pt idx="1947">
                  <c:v>7394.1</c:v>
                </c:pt>
                <c:pt idx="1948">
                  <c:v>7396.1</c:v>
                </c:pt>
                <c:pt idx="1949">
                  <c:v>7398.2</c:v>
                </c:pt>
                <c:pt idx="1950">
                  <c:v>7400.2</c:v>
                </c:pt>
                <c:pt idx="1951">
                  <c:v>7402</c:v>
                </c:pt>
                <c:pt idx="1952">
                  <c:v>7404</c:v>
                </c:pt>
                <c:pt idx="1953">
                  <c:v>7406</c:v>
                </c:pt>
                <c:pt idx="1954">
                  <c:v>7407.6</c:v>
                </c:pt>
                <c:pt idx="1955">
                  <c:v>7410.1</c:v>
                </c:pt>
                <c:pt idx="1956">
                  <c:v>7412.2</c:v>
                </c:pt>
                <c:pt idx="1957">
                  <c:v>7413.9</c:v>
                </c:pt>
                <c:pt idx="1958">
                  <c:v>7415.9</c:v>
                </c:pt>
                <c:pt idx="1959">
                  <c:v>7418.1</c:v>
                </c:pt>
                <c:pt idx="1960">
                  <c:v>7420.2</c:v>
                </c:pt>
                <c:pt idx="1961">
                  <c:v>7422.2</c:v>
                </c:pt>
                <c:pt idx="1962">
                  <c:v>7423.8</c:v>
                </c:pt>
                <c:pt idx="1963">
                  <c:v>7426</c:v>
                </c:pt>
                <c:pt idx="1964">
                  <c:v>7427.8</c:v>
                </c:pt>
                <c:pt idx="1965">
                  <c:v>7429.5</c:v>
                </c:pt>
                <c:pt idx="1966">
                  <c:v>7432</c:v>
                </c:pt>
                <c:pt idx="1967">
                  <c:v>7434</c:v>
                </c:pt>
                <c:pt idx="1968">
                  <c:v>7436.2</c:v>
                </c:pt>
                <c:pt idx="1969">
                  <c:v>7438.2</c:v>
                </c:pt>
                <c:pt idx="1970">
                  <c:v>7439.9</c:v>
                </c:pt>
                <c:pt idx="1971">
                  <c:v>7442</c:v>
                </c:pt>
                <c:pt idx="1972">
                  <c:v>7444.1</c:v>
                </c:pt>
                <c:pt idx="1973">
                  <c:v>7446.2</c:v>
                </c:pt>
                <c:pt idx="1974">
                  <c:v>7447.7</c:v>
                </c:pt>
                <c:pt idx="1975">
                  <c:v>7449.9</c:v>
                </c:pt>
                <c:pt idx="1976">
                  <c:v>7452.1</c:v>
                </c:pt>
                <c:pt idx="1977">
                  <c:v>7454.1</c:v>
                </c:pt>
                <c:pt idx="1978">
                  <c:v>7455.8</c:v>
                </c:pt>
                <c:pt idx="1979">
                  <c:v>7458</c:v>
                </c:pt>
                <c:pt idx="1980">
                  <c:v>7460.1</c:v>
                </c:pt>
                <c:pt idx="1981">
                  <c:v>7462</c:v>
                </c:pt>
                <c:pt idx="1982">
                  <c:v>7464</c:v>
                </c:pt>
                <c:pt idx="1983">
                  <c:v>7466</c:v>
                </c:pt>
                <c:pt idx="1984">
                  <c:v>7468.1</c:v>
                </c:pt>
                <c:pt idx="1985">
                  <c:v>7469.9</c:v>
                </c:pt>
                <c:pt idx="1986">
                  <c:v>7472</c:v>
                </c:pt>
                <c:pt idx="1987">
                  <c:v>7474</c:v>
                </c:pt>
                <c:pt idx="1988">
                  <c:v>7476</c:v>
                </c:pt>
                <c:pt idx="1989">
                  <c:v>7478.1</c:v>
                </c:pt>
                <c:pt idx="1990">
                  <c:v>7480</c:v>
                </c:pt>
                <c:pt idx="1991">
                  <c:v>7482</c:v>
                </c:pt>
                <c:pt idx="1992">
                  <c:v>7484</c:v>
                </c:pt>
                <c:pt idx="1993">
                  <c:v>7486</c:v>
                </c:pt>
                <c:pt idx="1994">
                  <c:v>7487.6</c:v>
                </c:pt>
                <c:pt idx="1995">
                  <c:v>7490.1</c:v>
                </c:pt>
                <c:pt idx="1996">
                  <c:v>7492</c:v>
                </c:pt>
                <c:pt idx="1997">
                  <c:v>7493.9</c:v>
                </c:pt>
                <c:pt idx="1998">
                  <c:v>7496.1</c:v>
                </c:pt>
                <c:pt idx="1999">
                  <c:v>7497.9</c:v>
                </c:pt>
                <c:pt idx="2000">
                  <c:v>7500</c:v>
                </c:pt>
                <c:pt idx="2001">
                  <c:v>7502</c:v>
                </c:pt>
                <c:pt idx="2002">
                  <c:v>7504.2</c:v>
                </c:pt>
                <c:pt idx="2003">
                  <c:v>7505.9</c:v>
                </c:pt>
                <c:pt idx="2004">
                  <c:v>7508</c:v>
                </c:pt>
                <c:pt idx="2005">
                  <c:v>7510.1</c:v>
                </c:pt>
                <c:pt idx="2006">
                  <c:v>7511.6</c:v>
                </c:pt>
                <c:pt idx="2007">
                  <c:v>7514.1</c:v>
                </c:pt>
                <c:pt idx="2008">
                  <c:v>7515.6</c:v>
                </c:pt>
                <c:pt idx="2009">
                  <c:v>7518</c:v>
                </c:pt>
                <c:pt idx="2010">
                  <c:v>7520.1</c:v>
                </c:pt>
                <c:pt idx="2011">
                  <c:v>7522.1</c:v>
                </c:pt>
                <c:pt idx="2012">
                  <c:v>7524</c:v>
                </c:pt>
                <c:pt idx="2013">
                  <c:v>7526</c:v>
                </c:pt>
                <c:pt idx="2014">
                  <c:v>7528.1</c:v>
                </c:pt>
                <c:pt idx="2015">
                  <c:v>7530.1</c:v>
                </c:pt>
                <c:pt idx="2016">
                  <c:v>7532</c:v>
                </c:pt>
                <c:pt idx="2017">
                  <c:v>7534.1</c:v>
                </c:pt>
                <c:pt idx="2018">
                  <c:v>7536.1</c:v>
                </c:pt>
                <c:pt idx="2019">
                  <c:v>7538.1</c:v>
                </c:pt>
                <c:pt idx="2020">
                  <c:v>7540</c:v>
                </c:pt>
                <c:pt idx="2021">
                  <c:v>7542.1</c:v>
                </c:pt>
                <c:pt idx="2022">
                  <c:v>7544.1</c:v>
                </c:pt>
                <c:pt idx="2023">
                  <c:v>7546.2</c:v>
                </c:pt>
                <c:pt idx="2024">
                  <c:v>7548.1</c:v>
                </c:pt>
                <c:pt idx="2025">
                  <c:v>7549.6</c:v>
                </c:pt>
                <c:pt idx="2026">
                  <c:v>7550.1</c:v>
                </c:pt>
                <c:pt idx="2027">
                  <c:v>7554</c:v>
                </c:pt>
                <c:pt idx="2028">
                  <c:v>7556</c:v>
                </c:pt>
                <c:pt idx="2029">
                  <c:v>7558</c:v>
                </c:pt>
                <c:pt idx="2030">
                  <c:v>7560.1</c:v>
                </c:pt>
                <c:pt idx="2031">
                  <c:v>7562</c:v>
                </c:pt>
                <c:pt idx="2032">
                  <c:v>7562</c:v>
                </c:pt>
                <c:pt idx="2033">
                  <c:v>7566.1</c:v>
                </c:pt>
                <c:pt idx="2034">
                  <c:v>7568.2</c:v>
                </c:pt>
                <c:pt idx="2035">
                  <c:v>7570.1</c:v>
                </c:pt>
                <c:pt idx="2036">
                  <c:v>7572.1</c:v>
                </c:pt>
                <c:pt idx="2037">
                  <c:v>7572.1</c:v>
                </c:pt>
                <c:pt idx="2038">
                  <c:v>7575.9</c:v>
                </c:pt>
                <c:pt idx="2039">
                  <c:v>7578.1</c:v>
                </c:pt>
                <c:pt idx="2040">
                  <c:v>7580.2</c:v>
                </c:pt>
                <c:pt idx="2041">
                  <c:v>7581.9</c:v>
                </c:pt>
                <c:pt idx="2042">
                  <c:v>7584</c:v>
                </c:pt>
                <c:pt idx="2043">
                  <c:v>7584.3</c:v>
                </c:pt>
                <c:pt idx="2044">
                  <c:v>7586.2</c:v>
                </c:pt>
                <c:pt idx="2045">
                  <c:v>7588</c:v>
                </c:pt>
                <c:pt idx="2046">
                  <c:v>7592.2</c:v>
                </c:pt>
                <c:pt idx="2047">
                  <c:v>7592.2</c:v>
                </c:pt>
                <c:pt idx="2048">
                  <c:v>7594</c:v>
                </c:pt>
                <c:pt idx="2049">
                  <c:v>7597.9</c:v>
                </c:pt>
                <c:pt idx="2050">
                  <c:v>7600</c:v>
                </c:pt>
                <c:pt idx="2051">
                  <c:v>7602</c:v>
                </c:pt>
                <c:pt idx="2052">
                  <c:v>7602.3</c:v>
                </c:pt>
                <c:pt idx="2053">
                  <c:v>7604.5</c:v>
                </c:pt>
                <c:pt idx="2054">
                  <c:v>7608</c:v>
                </c:pt>
                <c:pt idx="2055">
                  <c:v>7608</c:v>
                </c:pt>
                <c:pt idx="2056">
                  <c:v>7612.2</c:v>
                </c:pt>
                <c:pt idx="2057">
                  <c:v>7613.9</c:v>
                </c:pt>
                <c:pt idx="2058">
                  <c:v>7614.2</c:v>
                </c:pt>
                <c:pt idx="2059">
                  <c:v>7616.1</c:v>
                </c:pt>
                <c:pt idx="2060">
                  <c:v>7618.2</c:v>
                </c:pt>
                <c:pt idx="2061">
                  <c:v>7622</c:v>
                </c:pt>
                <c:pt idx="2062">
                  <c:v>7622</c:v>
                </c:pt>
                <c:pt idx="2063">
                  <c:v>7626</c:v>
                </c:pt>
                <c:pt idx="2064">
                  <c:v>7628.1</c:v>
                </c:pt>
                <c:pt idx="2065">
                  <c:v>7630</c:v>
                </c:pt>
                <c:pt idx="2066">
                  <c:v>7630.2</c:v>
                </c:pt>
                <c:pt idx="2067">
                  <c:v>7632.1</c:v>
                </c:pt>
                <c:pt idx="2068">
                  <c:v>7636</c:v>
                </c:pt>
                <c:pt idx="2069">
                  <c:v>7638.1</c:v>
                </c:pt>
                <c:pt idx="2070">
                  <c:v>7638.1</c:v>
                </c:pt>
                <c:pt idx="2071">
                  <c:v>7642.1</c:v>
                </c:pt>
                <c:pt idx="2072">
                  <c:v>7644</c:v>
                </c:pt>
                <c:pt idx="2073">
                  <c:v>7646.1</c:v>
                </c:pt>
                <c:pt idx="2074">
                  <c:v>7646.6</c:v>
                </c:pt>
                <c:pt idx="2075">
                  <c:v>7650</c:v>
                </c:pt>
                <c:pt idx="2076">
                  <c:v>7652.1</c:v>
                </c:pt>
                <c:pt idx="2077">
                  <c:v>7654.1</c:v>
                </c:pt>
                <c:pt idx="2078">
                  <c:v>7654.1</c:v>
                </c:pt>
                <c:pt idx="2079">
                  <c:v>7656.3</c:v>
                </c:pt>
                <c:pt idx="2080">
                  <c:v>7658.2</c:v>
                </c:pt>
                <c:pt idx="2081">
                  <c:v>7662.1</c:v>
                </c:pt>
                <c:pt idx="2082">
                  <c:v>7662.4</c:v>
                </c:pt>
                <c:pt idx="2083">
                  <c:v>7664.3</c:v>
                </c:pt>
                <c:pt idx="2084">
                  <c:v>7668.2</c:v>
                </c:pt>
                <c:pt idx="2085">
                  <c:v>7668.6</c:v>
                </c:pt>
                <c:pt idx="2086">
                  <c:v>7670.7</c:v>
                </c:pt>
                <c:pt idx="2087">
                  <c:v>7672.2</c:v>
                </c:pt>
                <c:pt idx="2088">
                  <c:v>7674.1</c:v>
                </c:pt>
                <c:pt idx="2089">
                  <c:v>7678.1</c:v>
                </c:pt>
                <c:pt idx="2090">
                  <c:v>7678.4</c:v>
                </c:pt>
                <c:pt idx="2091">
                  <c:v>7680.2</c:v>
                </c:pt>
                <c:pt idx="2092">
                  <c:v>7681.9</c:v>
                </c:pt>
                <c:pt idx="2093">
                  <c:v>7686.3</c:v>
                </c:pt>
                <c:pt idx="2094">
                  <c:v>7686.9</c:v>
                </c:pt>
                <c:pt idx="2095">
                  <c:v>7688.4</c:v>
                </c:pt>
                <c:pt idx="2096">
                  <c:v>7692</c:v>
                </c:pt>
                <c:pt idx="2097">
                  <c:v>7694</c:v>
                </c:pt>
                <c:pt idx="2098">
                  <c:v>7695</c:v>
                </c:pt>
                <c:pt idx="2099">
                  <c:v>7696.7</c:v>
                </c:pt>
                <c:pt idx="2100">
                  <c:v>7698.2</c:v>
                </c:pt>
                <c:pt idx="2101">
                  <c:v>7700.1</c:v>
                </c:pt>
                <c:pt idx="2102">
                  <c:v>7704</c:v>
                </c:pt>
                <c:pt idx="2103">
                  <c:v>7704.3</c:v>
                </c:pt>
                <c:pt idx="2104">
                  <c:v>7706.5</c:v>
                </c:pt>
                <c:pt idx="2105">
                  <c:v>7708.2</c:v>
                </c:pt>
                <c:pt idx="2106">
                  <c:v>7710.1</c:v>
                </c:pt>
                <c:pt idx="2107">
                  <c:v>7712.2</c:v>
                </c:pt>
                <c:pt idx="2108">
                  <c:v>7714.1</c:v>
                </c:pt>
                <c:pt idx="2109">
                  <c:v>7718.1</c:v>
                </c:pt>
                <c:pt idx="2110">
                  <c:v>7718.1</c:v>
                </c:pt>
                <c:pt idx="2111">
                  <c:v>7719.9</c:v>
                </c:pt>
                <c:pt idx="2112">
                  <c:v>7722</c:v>
                </c:pt>
                <c:pt idx="2113">
                  <c:v>7726</c:v>
                </c:pt>
                <c:pt idx="2114">
                  <c:v>7728</c:v>
                </c:pt>
                <c:pt idx="2115">
                  <c:v>7730.1</c:v>
                </c:pt>
                <c:pt idx="2116">
                  <c:v>7732</c:v>
                </c:pt>
                <c:pt idx="2117">
                  <c:v>7734.1</c:v>
                </c:pt>
                <c:pt idx="2118">
                  <c:v>7736</c:v>
                </c:pt>
                <c:pt idx="2119">
                  <c:v>7736.2</c:v>
                </c:pt>
                <c:pt idx="2120">
                  <c:v>7738.1</c:v>
                </c:pt>
                <c:pt idx="2121">
                  <c:v>7742.1</c:v>
                </c:pt>
                <c:pt idx="2122">
                  <c:v>7743.9</c:v>
                </c:pt>
                <c:pt idx="2123">
                  <c:v>7746</c:v>
                </c:pt>
                <c:pt idx="2124">
                  <c:v>7746.5</c:v>
                </c:pt>
                <c:pt idx="2125">
                  <c:v>7748.3</c:v>
                </c:pt>
                <c:pt idx="2126">
                  <c:v>7750</c:v>
                </c:pt>
                <c:pt idx="2127">
                  <c:v>7752.1</c:v>
                </c:pt>
                <c:pt idx="2128">
                  <c:v>7754.1</c:v>
                </c:pt>
                <c:pt idx="2129">
                  <c:v>7756.2</c:v>
                </c:pt>
                <c:pt idx="2130">
                  <c:v>7759.9</c:v>
                </c:pt>
                <c:pt idx="2131">
                  <c:v>7762</c:v>
                </c:pt>
                <c:pt idx="2132">
                  <c:v>7762</c:v>
                </c:pt>
                <c:pt idx="2133">
                  <c:v>7766.1</c:v>
                </c:pt>
                <c:pt idx="2134">
                  <c:v>7768</c:v>
                </c:pt>
                <c:pt idx="2135">
                  <c:v>7770.1</c:v>
                </c:pt>
                <c:pt idx="2136">
                  <c:v>7772.1</c:v>
                </c:pt>
                <c:pt idx="2137">
                  <c:v>7772.1</c:v>
                </c:pt>
                <c:pt idx="2138">
                  <c:v>7776</c:v>
                </c:pt>
                <c:pt idx="2139">
                  <c:v>7778.2</c:v>
                </c:pt>
                <c:pt idx="2140">
                  <c:v>7778.2</c:v>
                </c:pt>
                <c:pt idx="2141">
                  <c:v>7781.8</c:v>
                </c:pt>
                <c:pt idx="2142">
                  <c:v>7784.1</c:v>
                </c:pt>
                <c:pt idx="2143">
                  <c:v>7786</c:v>
                </c:pt>
                <c:pt idx="2144">
                  <c:v>7788.1</c:v>
                </c:pt>
                <c:pt idx="2145">
                  <c:v>7789.9</c:v>
                </c:pt>
                <c:pt idx="2146">
                  <c:v>7792</c:v>
                </c:pt>
                <c:pt idx="2147">
                  <c:v>7794</c:v>
                </c:pt>
                <c:pt idx="2148">
                  <c:v>7794</c:v>
                </c:pt>
                <c:pt idx="2149">
                  <c:v>7798.1</c:v>
                </c:pt>
                <c:pt idx="2150">
                  <c:v>7800.2</c:v>
                </c:pt>
                <c:pt idx="2151">
                  <c:v>7802</c:v>
                </c:pt>
                <c:pt idx="2152">
                  <c:v>7804.1</c:v>
                </c:pt>
                <c:pt idx="2153">
                  <c:v>7806.1</c:v>
                </c:pt>
                <c:pt idx="2154">
                  <c:v>7807.7</c:v>
                </c:pt>
                <c:pt idx="2155">
                  <c:v>7808</c:v>
                </c:pt>
                <c:pt idx="2156">
                  <c:v>7811.1</c:v>
                </c:pt>
                <c:pt idx="2157">
                  <c:v>7814.2</c:v>
                </c:pt>
                <c:pt idx="2158">
                  <c:v>7816</c:v>
                </c:pt>
                <c:pt idx="2159">
                  <c:v>7818</c:v>
                </c:pt>
                <c:pt idx="2160">
                  <c:v>7820.1</c:v>
                </c:pt>
                <c:pt idx="2161">
                  <c:v>7822</c:v>
                </c:pt>
                <c:pt idx="2162">
                  <c:v>7824</c:v>
                </c:pt>
                <c:pt idx="2163">
                  <c:v>7826.1</c:v>
                </c:pt>
                <c:pt idx="2164">
                  <c:v>7827.8</c:v>
                </c:pt>
                <c:pt idx="2165">
                  <c:v>7830.2</c:v>
                </c:pt>
                <c:pt idx="2166">
                  <c:v>7832.2</c:v>
                </c:pt>
                <c:pt idx="2167">
                  <c:v>7834.2</c:v>
                </c:pt>
                <c:pt idx="2168">
                  <c:v>7836</c:v>
                </c:pt>
                <c:pt idx="2169">
                  <c:v>7838.1</c:v>
                </c:pt>
                <c:pt idx="2170">
                  <c:v>7840.1</c:v>
                </c:pt>
                <c:pt idx="2171">
                  <c:v>7841.9</c:v>
                </c:pt>
                <c:pt idx="2172">
                  <c:v>7844.2</c:v>
                </c:pt>
                <c:pt idx="2173">
                  <c:v>7846</c:v>
                </c:pt>
                <c:pt idx="2174">
                  <c:v>7848.1</c:v>
                </c:pt>
                <c:pt idx="2175">
                  <c:v>7850.1</c:v>
                </c:pt>
                <c:pt idx="2176">
                  <c:v>7852</c:v>
                </c:pt>
                <c:pt idx="2177">
                  <c:v>7854.2</c:v>
                </c:pt>
                <c:pt idx="2178">
                  <c:v>7856</c:v>
                </c:pt>
                <c:pt idx="2179">
                  <c:v>7858</c:v>
                </c:pt>
                <c:pt idx="2180">
                  <c:v>7860.1</c:v>
                </c:pt>
                <c:pt idx="2181">
                  <c:v>7862</c:v>
                </c:pt>
                <c:pt idx="2182">
                  <c:v>7863.9</c:v>
                </c:pt>
                <c:pt idx="2183">
                  <c:v>7865.8</c:v>
                </c:pt>
                <c:pt idx="2184">
                  <c:v>7868</c:v>
                </c:pt>
                <c:pt idx="2185">
                  <c:v>7869.9</c:v>
                </c:pt>
                <c:pt idx="2186">
                  <c:v>7872.1</c:v>
                </c:pt>
                <c:pt idx="2187">
                  <c:v>7874</c:v>
                </c:pt>
                <c:pt idx="2188">
                  <c:v>7876</c:v>
                </c:pt>
                <c:pt idx="2189">
                  <c:v>7877.9</c:v>
                </c:pt>
                <c:pt idx="2190">
                  <c:v>7880</c:v>
                </c:pt>
                <c:pt idx="2191">
                  <c:v>7882</c:v>
                </c:pt>
                <c:pt idx="2192">
                  <c:v>7884</c:v>
                </c:pt>
                <c:pt idx="2193">
                  <c:v>7886.1</c:v>
                </c:pt>
                <c:pt idx="2194">
                  <c:v>7888</c:v>
                </c:pt>
                <c:pt idx="2195">
                  <c:v>7889.9</c:v>
                </c:pt>
                <c:pt idx="2196">
                  <c:v>7892.1</c:v>
                </c:pt>
                <c:pt idx="2197">
                  <c:v>7894.1</c:v>
                </c:pt>
                <c:pt idx="2198">
                  <c:v>7896.2</c:v>
                </c:pt>
                <c:pt idx="2199">
                  <c:v>7898</c:v>
                </c:pt>
                <c:pt idx="2200">
                  <c:v>7900</c:v>
                </c:pt>
                <c:pt idx="2201">
                  <c:v>7902</c:v>
                </c:pt>
                <c:pt idx="2202">
                  <c:v>7904.1</c:v>
                </c:pt>
                <c:pt idx="2203">
                  <c:v>7906.1</c:v>
                </c:pt>
                <c:pt idx="2204">
                  <c:v>7907.9</c:v>
                </c:pt>
                <c:pt idx="2205">
                  <c:v>7910.1</c:v>
                </c:pt>
                <c:pt idx="2206">
                  <c:v>7912</c:v>
                </c:pt>
                <c:pt idx="2207">
                  <c:v>7914</c:v>
                </c:pt>
                <c:pt idx="2208">
                  <c:v>7916.2</c:v>
                </c:pt>
                <c:pt idx="2209">
                  <c:v>7917.7</c:v>
                </c:pt>
                <c:pt idx="2210">
                  <c:v>7920</c:v>
                </c:pt>
                <c:pt idx="2211">
                  <c:v>7922</c:v>
                </c:pt>
                <c:pt idx="2212">
                  <c:v>7923.9</c:v>
                </c:pt>
                <c:pt idx="2213">
                  <c:v>7925.6</c:v>
                </c:pt>
                <c:pt idx="2214">
                  <c:v>7928.1</c:v>
                </c:pt>
                <c:pt idx="2215">
                  <c:v>7930.1</c:v>
                </c:pt>
                <c:pt idx="2216">
                  <c:v>7932.2</c:v>
                </c:pt>
                <c:pt idx="2217">
                  <c:v>7934.1</c:v>
                </c:pt>
                <c:pt idx="2218">
                  <c:v>7936</c:v>
                </c:pt>
                <c:pt idx="2219">
                  <c:v>7938</c:v>
                </c:pt>
                <c:pt idx="2220">
                  <c:v>7940.2</c:v>
                </c:pt>
                <c:pt idx="2221">
                  <c:v>7942</c:v>
                </c:pt>
                <c:pt idx="2222">
                  <c:v>7943.7</c:v>
                </c:pt>
                <c:pt idx="2223">
                  <c:v>7946.2</c:v>
                </c:pt>
                <c:pt idx="2224">
                  <c:v>7948.2</c:v>
                </c:pt>
                <c:pt idx="2225">
                  <c:v>7950</c:v>
                </c:pt>
                <c:pt idx="2226">
                  <c:v>7952</c:v>
                </c:pt>
                <c:pt idx="2227">
                  <c:v>7953.6</c:v>
                </c:pt>
                <c:pt idx="2228">
                  <c:v>7956.1</c:v>
                </c:pt>
                <c:pt idx="2229">
                  <c:v>7958.1</c:v>
                </c:pt>
                <c:pt idx="2230">
                  <c:v>7959.9</c:v>
                </c:pt>
                <c:pt idx="2231">
                  <c:v>7962.1</c:v>
                </c:pt>
                <c:pt idx="2232">
                  <c:v>7964.1</c:v>
                </c:pt>
                <c:pt idx="2233">
                  <c:v>7966.1</c:v>
                </c:pt>
                <c:pt idx="2234">
                  <c:v>7968.1</c:v>
                </c:pt>
                <c:pt idx="2235">
                  <c:v>7970</c:v>
                </c:pt>
                <c:pt idx="2236">
                  <c:v>7972</c:v>
                </c:pt>
                <c:pt idx="2237">
                  <c:v>7974.1</c:v>
                </c:pt>
                <c:pt idx="2238">
                  <c:v>7976.1</c:v>
                </c:pt>
                <c:pt idx="2239">
                  <c:v>7978</c:v>
                </c:pt>
                <c:pt idx="2240">
                  <c:v>7980.2</c:v>
                </c:pt>
                <c:pt idx="2241">
                  <c:v>7981.8</c:v>
                </c:pt>
                <c:pt idx="2242">
                  <c:v>7984</c:v>
                </c:pt>
                <c:pt idx="2243">
                  <c:v>7985.5</c:v>
                </c:pt>
                <c:pt idx="2244">
                  <c:v>7988</c:v>
                </c:pt>
                <c:pt idx="2245">
                  <c:v>7990.2</c:v>
                </c:pt>
                <c:pt idx="2246">
                  <c:v>7991.7</c:v>
                </c:pt>
                <c:pt idx="2247">
                  <c:v>7994</c:v>
                </c:pt>
                <c:pt idx="2248">
                  <c:v>7996</c:v>
                </c:pt>
                <c:pt idx="2249">
                  <c:v>7998.2</c:v>
                </c:pt>
                <c:pt idx="2250">
                  <c:v>8000.2</c:v>
                </c:pt>
                <c:pt idx="2251">
                  <c:v>8002</c:v>
                </c:pt>
                <c:pt idx="2252">
                  <c:v>8004</c:v>
                </c:pt>
                <c:pt idx="2253">
                  <c:v>8006</c:v>
                </c:pt>
                <c:pt idx="2254">
                  <c:v>8008.2</c:v>
                </c:pt>
                <c:pt idx="2255">
                  <c:v>8010.2</c:v>
                </c:pt>
                <c:pt idx="2256">
                  <c:v>8012</c:v>
                </c:pt>
                <c:pt idx="2257">
                  <c:v>8014.2</c:v>
                </c:pt>
                <c:pt idx="2258">
                  <c:v>8016</c:v>
                </c:pt>
                <c:pt idx="2259">
                  <c:v>8018</c:v>
                </c:pt>
                <c:pt idx="2260">
                  <c:v>8020.2</c:v>
                </c:pt>
                <c:pt idx="2261">
                  <c:v>8022.1</c:v>
                </c:pt>
                <c:pt idx="2262">
                  <c:v>8023.1</c:v>
                </c:pt>
                <c:pt idx="2263">
                  <c:v>8026.1</c:v>
                </c:pt>
                <c:pt idx="2264">
                  <c:v>8027.9</c:v>
                </c:pt>
                <c:pt idx="2265">
                  <c:v>8030.1</c:v>
                </c:pt>
                <c:pt idx="2266">
                  <c:v>8032.1</c:v>
                </c:pt>
                <c:pt idx="2267">
                  <c:v>8034.1</c:v>
                </c:pt>
                <c:pt idx="2268">
                  <c:v>8036</c:v>
                </c:pt>
                <c:pt idx="2269">
                  <c:v>8038</c:v>
                </c:pt>
                <c:pt idx="2270">
                  <c:v>8040</c:v>
                </c:pt>
                <c:pt idx="2271">
                  <c:v>8042.2</c:v>
                </c:pt>
                <c:pt idx="2272">
                  <c:v>8044</c:v>
                </c:pt>
                <c:pt idx="2273">
                  <c:v>8046.1</c:v>
                </c:pt>
                <c:pt idx="2274">
                  <c:v>8048.1</c:v>
                </c:pt>
                <c:pt idx="2275">
                  <c:v>8049.8</c:v>
                </c:pt>
                <c:pt idx="2276">
                  <c:v>8051.9</c:v>
                </c:pt>
                <c:pt idx="2277">
                  <c:v>8054</c:v>
                </c:pt>
                <c:pt idx="2278">
                  <c:v>8056.1</c:v>
                </c:pt>
                <c:pt idx="2279">
                  <c:v>8058.1</c:v>
                </c:pt>
                <c:pt idx="2280">
                  <c:v>8060</c:v>
                </c:pt>
                <c:pt idx="2281">
                  <c:v>8062.1</c:v>
                </c:pt>
                <c:pt idx="2282">
                  <c:v>8064.1</c:v>
                </c:pt>
                <c:pt idx="2283">
                  <c:v>8066</c:v>
                </c:pt>
                <c:pt idx="2284">
                  <c:v>8068</c:v>
                </c:pt>
                <c:pt idx="2285">
                  <c:v>8070.2</c:v>
                </c:pt>
                <c:pt idx="2286">
                  <c:v>8072.2</c:v>
                </c:pt>
                <c:pt idx="2287">
                  <c:v>8074.1</c:v>
                </c:pt>
                <c:pt idx="2288">
                  <c:v>8076.1</c:v>
                </c:pt>
                <c:pt idx="2289">
                  <c:v>8077.9</c:v>
                </c:pt>
                <c:pt idx="2290">
                  <c:v>8080</c:v>
                </c:pt>
                <c:pt idx="2291">
                  <c:v>8082</c:v>
                </c:pt>
                <c:pt idx="2292">
                  <c:v>8083.7</c:v>
                </c:pt>
                <c:pt idx="2293">
                  <c:v>8086.2</c:v>
                </c:pt>
                <c:pt idx="2294">
                  <c:v>8088.1</c:v>
                </c:pt>
                <c:pt idx="2295">
                  <c:v>8090.1</c:v>
                </c:pt>
                <c:pt idx="2296">
                  <c:v>8092.1</c:v>
                </c:pt>
                <c:pt idx="2297">
                  <c:v>8094</c:v>
                </c:pt>
                <c:pt idx="2298">
                  <c:v>8096</c:v>
                </c:pt>
                <c:pt idx="2299">
                  <c:v>8098</c:v>
                </c:pt>
                <c:pt idx="2300">
                  <c:v>8100.2</c:v>
                </c:pt>
                <c:pt idx="2301">
                  <c:v>8102.3</c:v>
                </c:pt>
                <c:pt idx="2302">
                  <c:v>8104.1</c:v>
                </c:pt>
                <c:pt idx="2303">
                  <c:v>8106.1</c:v>
                </c:pt>
                <c:pt idx="2304">
                  <c:v>8108.1</c:v>
                </c:pt>
                <c:pt idx="2305">
                  <c:v>8110.2</c:v>
                </c:pt>
                <c:pt idx="2306">
                  <c:v>8112</c:v>
                </c:pt>
                <c:pt idx="2307">
                  <c:v>8114.1</c:v>
                </c:pt>
                <c:pt idx="2308">
                  <c:v>8115.9</c:v>
                </c:pt>
                <c:pt idx="2309">
                  <c:v>8118</c:v>
                </c:pt>
                <c:pt idx="2310">
                  <c:v>8120.2</c:v>
                </c:pt>
                <c:pt idx="2311">
                  <c:v>8122.2</c:v>
                </c:pt>
                <c:pt idx="2312">
                  <c:v>8123.9</c:v>
                </c:pt>
                <c:pt idx="2313">
                  <c:v>8126.1</c:v>
                </c:pt>
                <c:pt idx="2314">
                  <c:v>8128.2</c:v>
                </c:pt>
                <c:pt idx="2315">
                  <c:v>8130</c:v>
                </c:pt>
                <c:pt idx="2316">
                  <c:v>8132.1</c:v>
                </c:pt>
                <c:pt idx="2317">
                  <c:v>8134.1</c:v>
                </c:pt>
                <c:pt idx="2318">
                  <c:v>8136</c:v>
                </c:pt>
                <c:pt idx="2319">
                  <c:v>8138</c:v>
                </c:pt>
                <c:pt idx="2320">
                  <c:v>8140</c:v>
                </c:pt>
                <c:pt idx="2321">
                  <c:v>8141.9</c:v>
                </c:pt>
                <c:pt idx="2322">
                  <c:v>8144</c:v>
                </c:pt>
                <c:pt idx="2323">
                  <c:v>8146.2</c:v>
                </c:pt>
                <c:pt idx="2324">
                  <c:v>8148.2</c:v>
                </c:pt>
                <c:pt idx="2325">
                  <c:v>8150.2</c:v>
                </c:pt>
                <c:pt idx="2326">
                  <c:v>8152.1</c:v>
                </c:pt>
                <c:pt idx="2327">
                  <c:v>8154.2</c:v>
                </c:pt>
                <c:pt idx="2328">
                  <c:v>8156.1</c:v>
                </c:pt>
                <c:pt idx="2329">
                  <c:v>8158.1</c:v>
                </c:pt>
                <c:pt idx="2330">
                  <c:v>8160.2</c:v>
                </c:pt>
                <c:pt idx="2331">
                  <c:v>8162</c:v>
                </c:pt>
                <c:pt idx="2332">
                  <c:v>8164.1</c:v>
                </c:pt>
                <c:pt idx="2333">
                  <c:v>8166.1</c:v>
                </c:pt>
                <c:pt idx="2334">
                  <c:v>8168</c:v>
                </c:pt>
                <c:pt idx="2335">
                  <c:v>8170.1</c:v>
                </c:pt>
                <c:pt idx="2336">
                  <c:v>8171.8</c:v>
                </c:pt>
                <c:pt idx="2337">
                  <c:v>8173.8</c:v>
                </c:pt>
                <c:pt idx="2338">
                  <c:v>8176</c:v>
                </c:pt>
                <c:pt idx="2339">
                  <c:v>8177.9</c:v>
                </c:pt>
                <c:pt idx="2340">
                  <c:v>8180</c:v>
                </c:pt>
                <c:pt idx="2341">
                  <c:v>8182</c:v>
                </c:pt>
                <c:pt idx="2342">
                  <c:v>8183.9</c:v>
                </c:pt>
                <c:pt idx="2343">
                  <c:v>8186</c:v>
                </c:pt>
                <c:pt idx="2344">
                  <c:v>8188</c:v>
                </c:pt>
                <c:pt idx="2345">
                  <c:v>8190</c:v>
                </c:pt>
                <c:pt idx="2346">
                  <c:v>8191.9</c:v>
                </c:pt>
                <c:pt idx="2347">
                  <c:v>8194</c:v>
                </c:pt>
                <c:pt idx="2348">
                  <c:v>8196.2000000000007</c:v>
                </c:pt>
                <c:pt idx="2349">
                  <c:v>8198</c:v>
                </c:pt>
                <c:pt idx="2350">
                  <c:v>8199.9</c:v>
                </c:pt>
                <c:pt idx="2351">
                  <c:v>8202</c:v>
                </c:pt>
                <c:pt idx="2352">
                  <c:v>8204.2000000000007</c:v>
                </c:pt>
                <c:pt idx="2353">
                  <c:v>8206.2999999999993</c:v>
                </c:pt>
                <c:pt idx="2354">
                  <c:v>8208</c:v>
                </c:pt>
                <c:pt idx="2355">
                  <c:v>8210.2000000000007</c:v>
                </c:pt>
                <c:pt idx="2356">
                  <c:v>8212.1</c:v>
                </c:pt>
                <c:pt idx="2357">
                  <c:v>8214.2000000000007</c:v>
                </c:pt>
                <c:pt idx="2358">
                  <c:v>8215.9</c:v>
                </c:pt>
                <c:pt idx="2359">
                  <c:v>8218</c:v>
                </c:pt>
                <c:pt idx="2360">
                  <c:v>8220.2000000000007</c:v>
                </c:pt>
                <c:pt idx="2361">
                  <c:v>8222.2000000000007</c:v>
                </c:pt>
                <c:pt idx="2362">
                  <c:v>8224</c:v>
                </c:pt>
                <c:pt idx="2363">
                  <c:v>8226</c:v>
                </c:pt>
                <c:pt idx="2364">
                  <c:v>8228.2000000000007</c:v>
                </c:pt>
                <c:pt idx="2365">
                  <c:v>8230</c:v>
                </c:pt>
                <c:pt idx="2366">
                  <c:v>8232.2000000000007</c:v>
                </c:pt>
                <c:pt idx="2367">
                  <c:v>8233.9</c:v>
                </c:pt>
                <c:pt idx="2368">
                  <c:v>8236</c:v>
                </c:pt>
                <c:pt idx="2369">
                  <c:v>8238</c:v>
                </c:pt>
                <c:pt idx="2370">
                  <c:v>8239.9</c:v>
                </c:pt>
                <c:pt idx="2371">
                  <c:v>8242</c:v>
                </c:pt>
                <c:pt idx="2372">
                  <c:v>8244.1</c:v>
                </c:pt>
                <c:pt idx="2373">
                  <c:v>8246</c:v>
                </c:pt>
                <c:pt idx="2374">
                  <c:v>8248.1</c:v>
                </c:pt>
                <c:pt idx="2375">
                  <c:v>8250</c:v>
                </c:pt>
                <c:pt idx="2376">
                  <c:v>8252</c:v>
                </c:pt>
                <c:pt idx="2377">
                  <c:v>8254.1</c:v>
                </c:pt>
                <c:pt idx="2378">
                  <c:v>8256</c:v>
                </c:pt>
                <c:pt idx="2379">
                  <c:v>8258.1</c:v>
                </c:pt>
                <c:pt idx="2380">
                  <c:v>8260.2000000000007</c:v>
                </c:pt>
                <c:pt idx="2381">
                  <c:v>8262</c:v>
                </c:pt>
                <c:pt idx="2382">
                  <c:v>8264.1</c:v>
                </c:pt>
                <c:pt idx="2383">
                  <c:v>8266.2000000000007</c:v>
                </c:pt>
                <c:pt idx="2384">
                  <c:v>8268.1</c:v>
                </c:pt>
                <c:pt idx="2385">
                  <c:v>8270.2000000000007</c:v>
                </c:pt>
                <c:pt idx="2386">
                  <c:v>8272.2000000000007</c:v>
                </c:pt>
                <c:pt idx="2387">
                  <c:v>8274.1</c:v>
                </c:pt>
                <c:pt idx="2388">
                  <c:v>8276.2000000000007</c:v>
                </c:pt>
                <c:pt idx="2389">
                  <c:v>8277.4</c:v>
                </c:pt>
                <c:pt idx="2390">
                  <c:v>8280.2000000000007</c:v>
                </c:pt>
                <c:pt idx="2391">
                  <c:v>8282.1</c:v>
                </c:pt>
                <c:pt idx="2392">
                  <c:v>8284</c:v>
                </c:pt>
                <c:pt idx="2393">
                  <c:v>8286</c:v>
                </c:pt>
                <c:pt idx="2394">
                  <c:v>8288.1</c:v>
                </c:pt>
                <c:pt idx="2395">
                  <c:v>8290</c:v>
                </c:pt>
                <c:pt idx="2396">
                  <c:v>8292.1</c:v>
                </c:pt>
                <c:pt idx="2397">
                  <c:v>8294.2000000000007</c:v>
                </c:pt>
                <c:pt idx="2398">
                  <c:v>8295.5</c:v>
                </c:pt>
                <c:pt idx="2399">
                  <c:v>8298.2000000000007</c:v>
                </c:pt>
                <c:pt idx="2400">
                  <c:v>8300.2000000000007</c:v>
                </c:pt>
                <c:pt idx="2401">
                  <c:v>8302.1</c:v>
                </c:pt>
                <c:pt idx="2402">
                  <c:v>8304.2000000000007</c:v>
                </c:pt>
                <c:pt idx="2403">
                  <c:v>8304.9</c:v>
                </c:pt>
                <c:pt idx="2404">
                  <c:v>8308</c:v>
                </c:pt>
                <c:pt idx="2405">
                  <c:v>8310</c:v>
                </c:pt>
                <c:pt idx="2406">
                  <c:v>8312</c:v>
                </c:pt>
                <c:pt idx="2407">
                  <c:v>8314.1</c:v>
                </c:pt>
                <c:pt idx="2408">
                  <c:v>8316</c:v>
                </c:pt>
                <c:pt idx="2409">
                  <c:v>8318.1</c:v>
                </c:pt>
                <c:pt idx="2410">
                  <c:v>8319.7000000000007</c:v>
                </c:pt>
                <c:pt idx="2411">
                  <c:v>8321.6</c:v>
                </c:pt>
                <c:pt idx="2412">
                  <c:v>8324</c:v>
                </c:pt>
                <c:pt idx="2413">
                  <c:v>8325.9</c:v>
                </c:pt>
                <c:pt idx="2414">
                  <c:v>8328</c:v>
                </c:pt>
                <c:pt idx="2415">
                  <c:v>8330.1</c:v>
                </c:pt>
                <c:pt idx="2416">
                  <c:v>8332</c:v>
                </c:pt>
                <c:pt idx="2417">
                  <c:v>8334.1</c:v>
                </c:pt>
                <c:pt idx="2418">
                  <c:v>8336.1</c:v>
                </c:pt>
                <c:pt idx="2419">
                  <c:v>8338.2000000000007</c:v>
                </c:pt>
                <c:pt idx="2420">
                  <c:v>8339.9</c:v>
                </c:pt>
                <c:pt idx="2421">
                  <c:v>8342</c:v>
                </c:pt>
                <c:pt idx="2422">
                  <c:v>8343.9</c:v>
                </c:pt>
                <c:pt idx="2423">
                  <c:v>8346</c:v>
                </c:pt>
                <c:pt idx="2424">
                  <c:v>8348.1</c:v>
                </c:pt>
                <c:pt idx="2425">
                  <c:v>8350</c:v>
                </c:pt>
                <c:pt idx="2426">
                  <c:v>8352.1</c:v>
                </c:pt>
                <c:pt idx="2427">
                  <c:v>8354.2000000000007</c:v>
                </c:pt>
                <c:pt idx="2428">
                  <c:v>8356.1</c:v>
                </c:pt>
                <c:pt idx="2429">
                  <c:v>8357.9</c:v>
                </c:pt>
                <c:pt idx="2430">
                  <c:v>8359.7999999999993</c:v>
                </c:pt>
                <c:pt idx="2431">
                  <c:v>8361.7000000000007</c:v>
                </c:pt>
                <c:pt idx="2432">
                  <c:v>8364</c:v>
                </c:pt>
                <c:pt idx="2433">
                  <c:v>8366.1</c:v>
                </c:pt>
                <c:pt idx="2434">
                  <c:v>8368.2000000000007</c:v>
                </c:pt>
                <c:pt idx="2435">
                  <c:v>8369.9</c:v>
                </c:pt>
                <c:pt idx="2436">
                  <c:v>8372</c:v>
                </c:pt>
                <c:pt idx="2437">
                  <c:v>8373.9</c:v>
                </c:pt>
                <c:pt idx="2438">
                  <c:v>8376</c:v>
                </c:pt>
                <c:pt idx="2439">
                  <c:v>8377.7999999999993</c:v>
                </c:pt>
                <c:pt idx="2440">
                  <c:v>8380.2000000000007</c:v>
                </c:pt>
                <c:pt idx="2441">
                  <c:v>8382.1</c:v>
                </c:pt>
                <c:pt idx="2442">
                  <c:v>8383.9</c:v>
                </c:pt>
                <c:pt idx="2443">
                  <c:v>8385.7999999999993</c:v>
                </c:pt>
                <c:pt idx="2444">
                  <c:v>8388.1</c:v>
                </c:pt>
                <c:pt idx="2445">
                  <c:v>8390</c:v>
                </c:pt>
                <c:pt idx="2446">
                  <c:v>8390</c:v>
                </c:pt>
                <c:pt idx="2447">
                  <c:v>8394.2000000000007</c:v>
                </c:pt>
                <c:pt idx="2448">
                  <c:v>8396</c:v>
                </c:pt>
                <c:pt idx="2449">
                  <c:v>8397.9</c:v>
                </c:pt>
                <c:pt idx="2450">
                  <c:v>8400</c:v>
                </c:pt>
                <c:pt idx="2451">
                  <c:v>8400</c:v>
                </c:pt>
                <c:pt idx="2452">
                  <c:v>8402.2000000000007</c:v>
                </c:pt>
                <c:pt idx="2453">
                  <c:v>8406.2000000000007</c:v>
                </c:pt>
                <c:pt idx="2454">
                  <c:v>8407.9</c:v>
                </c:pt>
                <c:pt idx="2455">
                  <c:v>8407.9</c:v>
                </c:pt>
                <c:pt idx="2456">
                  <c:v>8412.2000000000007</c:v>
                </c:pt>
                <c:pt idx="2457">
                  <c:v>8414.1</c:v>
                </c:pt>
                <c:pt idx="2458">
                  <c:v>8414.1</c:v>
                </c:pt>
                <c:pt idx="2459">
                  <c:v>8416.2000000000007</c:v>
                </c:pt>
                <c:pt idx="2460">
                  <c:v>8417.9</c:v>
                </c:pt>
                <c:pt idx="2461">
                  <c:v>8422.2000000000007</c:v>
                </c:pt>
                <c:pt idx="2462">
                  <c:v>8424.1</c:v>
                </c:pt>
                <c:pt idx="2463">
                  <c:v>8424.1</c:v>
                </c:pt>
                <c:pt idx="2464">
                  <c:v>8425.9</c:v>
                </c:pt>
                <c:pt idx="2465">
                  <c:v>8430</c:v>
                </c:pt>
                <c:pt idx="2466">
                  <c:v>8432.1</c:v>
                </c:pt>
                <c:pt idx="2467">
                  <c:v>8432.2999999999993</c:v>
                </c:pt>
                <c:pt idx="2468">
                  <c:v>8436.2000000000007</c:v>
                </c:pt>
                <c:pt idx="2469">
                  <c:v>8436.2000000000007</c:v>
                </c:pt>
                <c:pt idx="2470">
                  <c:v>8440</c:v>
                </c:pt>
                <c:pt idx="2471">
                  <c:v>8442.2000000000007</c:v>
                </c:pt>
                <c:pt idx="2472">
                  <c:v>8444.1</c:v>
                </c:pt>
                <c:pt idx="2473">
                  <c:v>8444.5</c:v>
                </c:pt>
                <c:pt idx="2474">
                  <c:v>8446.2000000000007</c:v>
                </c:pt>
                <c:pt idx="2475">
                  <c:v>8448</c:v>
                </c:pt>
                <c:pt idx="2476">
                  <c:v>8452</c:v>
                </c:pt>
                <c:pt idx="2477">
                  <c:v>8452.4</c:v>
                </c:pt>
                <c:pt idx="2478">
                  <c:v>8454.2000000000007</c:v>
                </c:pt>
                <c:pt idx="2479">
                  <c:v>8458</c:v>
                </c:pt>
                <c:pt idx="2480">
                  <c:v>8460.2000000000007</c:v>
                </c:pt>
                <c:pt idx="2481">
                  <c:v>8460.2000000000007</c:v>
                </c:pt>
                <c:pt idx="2482">
                  <c:v>8462.1</c:v>
                </c:pt>
                <c:pt idx="2483">
                  <c:v>8466</c:v>
                </c:pt>
                <c:pt idx="2484">
                  <c:v>8468.1</c:v>
                </c:pt>
                <c:pt idx="2485">
                  <c:v>8468.1</c:v>
                </c:pt>
                <c:pt idx="2486">
                  <c:v>8472</c:v>
                </c:pt>
                <c:pt idx="2487">
                  <c:v>8472.5</c:v>
                </c:pt>
                <c:pt idx="2488">
                  <c:v>8474.2999999999993</c:v>
                </c:pt>
                <c:pt idx="2489">
                  <c:v>8476.1</c:v>
                </c:pt>
                <c:pt idx="2490">
                  <c:v>8480</c:v>
                </c:pt>
                <c:pt idx="2491">
                  <c:v>8480.2000000000007</c:v>
                </c:pt>
                <c:pt idx="2492">
                  <c:v>8482.1</c:v>
                </c:pt>
                <c:pt idx="2493">
                  <c:v>8486.2000000000007</c:v>
                </c:pt>
                <c:pt idx="2494">
                  <c:v>8488</c:v>
                </c:pt>
                <c:pt idx="2495">
                  <c:v>8488.7000000000007</c:v>
                </c:pt>
                <c:pt idx="2496">
                  <c:v>8490.6</c:v>
                </c:pt>
                <c:pt idx="2497">
                  <c:v>8492</c:v>
                </c:pt>
                <c:pt idx="2498">
                  <c:v>8496</c:v>
                </c:pt>
                <c:pt idx="2499">
                  <c:v>8496.2999999999993</c:v>
                </c:pt>
                <c:pt idx="2500">
                  <c:v>8498.1</c:v>
                </c:pt>
                <c:pt idx="2501">
                  <c:v>8502</c:v>
                </c:pt>
                <c:pt idx="2502">
                  <c:v>8503.9</c:v>
                </c:pt>
                <c:pt idx="2503">
                  <c:v>8504.5</c:v>
                </c:pt>
                <c:pt idx="2504">
                  <c:v>8508.2000000000007</c:v>
                </c:pt>
                <c:pt idx="2505">
                  <c:v>8508.9</c:v>
                </c:pt>
                <c:pt idx="2506">
                  <c:v>8510.9</c:v>
                </c:pt>
                <c:pt idx="2507">
                  <c:v>8512.2999999999993</c:v>
                </c:pt>
                <c:pt idx="2508">
                  <c:v>8514.2000000000007</c:v>
                </c:pt>
                <c:pt idx="2509">
                  <c:v>8518.1</c:v>
                </c:pt>
                <c:pt idx="2510">
                  <c:v>8518.6</c:v>
                </c:pt>
                <c:pt idx="2511">
                  <c:v>8520.2000000000007</c:v>
                </c:pt>
                <c:pt idx="2512">
                  <c:v>8524</c:v>
                </c:pt>
                <c:pt idx="2513">
                  <c:v>8524.2999999999993</c:v>
                </c:pt>
                <c:pt idx="2514">
                  <c:v>8526.1</c:v>
                </c:pt>
                <c:pt idx="2515">
                  <c:v>8530</c:v>
                </c:pt>
                <c:pt idx="2516">
                  <c:v>8530.7999999999993</c:v>
                </c:pt>
                <c:pt idx="2517">
                  <c:v>8534.1</c:v>
                </c:pt>
                <c:pt idx="2518">
                  <c:v>8535.9</c:v>
                </c:pt>
                <c:pt idx="2519">
                  <c:v>8535.9</c:v>
                </c:pt>
                <c:pt idx="2520">
                  <c:v>8538.1</c:v>
                </c:pt>
                <c:pt idx="2521">
                  <c:v>8542</c:v>
                </c:pt>
                <c:pt idx="2522">
                  <c:v>8544</c:v>
                </c:pt>
                <c:pt idx="2523">
                  <c:v>8544.5</c:v>
                </c:pt>
                <c:pt idx="2524">
                  <c:v>8546.5</c:v>
                </c:pt>
                <c:pt idx="2525">
                  <c:v>8548.2000000000007</c:v>
                </c:pt>
                <c:pt idx="2526">
                  <c:v>8552.2000000000007</c:v>
                </c:pt>
                <c:pt idx="2527">
                  <c:v>8552.2999999999993</c:v>
                </c:pt>
                <c:pt idx="2528">
                  <c:v>8554.1</c:v>
                </c:pt>
                <c:pt idx="2529">
                  <c:v>8558</c:v>
                </c:pt>
                <c:pt idx="2530">
                  <c:v>8558</c:v>
                </c:pt>
                <c:pt idx="2531">
                  <c:v>8562</c:v>
                </c:pt>
                <c:pt idx="2532">
                  <c:v>8564.2000000000007</c:v>
                </c:pt>
                <c:pt idx="2533">
                  <c:v>8564.4</c:v>
                </c:pt>
                <c:pt idx="2534">
                  <c:v>8566.5</c:v>
                </c:pt>
                <c:pt idx="2535">
                  <c:v>8568.1</c:v>
                </c:pt>
                <c:pt idx="2536">
                  <c:v>8571.9</c:v>
                </c:pt>
                <c:pt idx="2537">
                  <c:v>8572.2999999999993</c:v>
                </c:pt>
                <c:pt idx="2538">
                  <c:v>8574.6</c:v>
                </c:pt>
                <c:pt idx="2539">
                  <c:v>8578.2000000000007</c:v>
                </c:pt>
                <c:pt idx="2540">
                  <c:v>8580</c:v>
                </c:pt>
                <c:pt idx="2541">
                  <c:v>8582.1</c:v>
                </c:pt>
                <c:pt idx="2542">
                  <c:v>8583.9</c:v>
                </c:pt>
                <c:pt idx="2543">
                  <c:v>8584.2999999999993</c:v>
                </c:pt>
                <c:pt idx="2544">
                  <c:v>8588.2000000000007</c:v>
                </c:pt>
                <c:pt idx="2545">
                  <c:v>8590</c:v>
                </c:pt>
                <c:pt idx="2546">
                  <c:v>8592.2000000000007</c:v>
                </c:pt>
                <c:pt idx="2547">
                  <c:v>8594.1</c:v>
                </c:pt>
                <c:pt idx="2548">
                  <c:v>8595.9</c:v>
                </c:pt>
                <c:pt idx="2549">
                  <c:v>8596.2999999999993</c:v>
                </c:pt>
                <c:pt idx="2550">
                  <c:v>8598.4</c:v>
                </c:pt>
                <c:pt idx="2551">
                  <c:v>8600.2000000000007</c:v>
                </c:pt>
                <c:pt idx="2552">
                  <c:v>8604.2000000000007</c:v>
                </c:pt>
                <c:pt idx="2553">
                  <c:v>8606</c:v>
                </c:pt>
                <c:pt idx="2554">
                  <c:v>8608.1</c:v>
                </c:pt>
                <c:pt idx="2555">
                  <c:v>8608.1</c:v>
                </c:pt>
                <c:pt idx="2556">
                  <c:v>8612.1</c:v>
                </c:pt>
                <c:pt idx="2557">
                  <c:v>8614.2000000000007</c:v>
                </c:pt>
                <c:pt idx="2558">
                  <c:v>8616</c:v>
                </c:pt>
                <c:pt idx="2559">
                  <c:v>8616.2000000000007</c:v>
                </c:pt>
                <c:pt idx="2560">
                  <c:v>8618</c:v>
                </c:pt>
                <c:pt idx="2561">
                  <c:v>8620.2000000000007</c:v>
                </c:pt>
                <c:pt idx="2562">
                  <c:v>8622</c:v>
                </c:pt>
                <c:pt idx="2563">
                  <c:v>8625.6</c:v>
                </c:pt>
                <c:pt idx="2564">
                  <c:v>8628.1</c:v>
                </c:pt>
                <c:pt idx="2565">
                  <c:v>8630.1</c:v>
                </c:pt>
                <c:pt idx="2566">
                  <c:v>8631.9</c:v>
                </c:pt>
                <c:pt idx="2567">
                  <c:v>8634.1</c:v>
                </c:pt>
                <c:pt idx="2568">
                  <c:v>8636.2000000000007</c:v>
                </c:pt>
                <c:pt idx="2569">
                  <c:v>8638</c:v>
                </c:pt>
                <c:pt idx="2570">
                  <c:v>8640.2000000000007</c:v>
                </c:pt>
                <c:pt idx="2571">
                  <c:v>8642</c:v>
                </c:pt>
                <c:pt idx="2572">
                  <c:v>8644.2000000000007</c:v>
                </c:pt>
                <c:pt idx="2573">
                  <c:v>8646.2000000000007</c:v>
                </c:pt>
                <c:pt idx="2574">
                  <c:v>8648.1</c:v>
                </c:pt>
                <c:pt idx="2575">
                  <c:v>8648.1</c:v>
                </c:pt>
                <c:pt idx="2576">
                  <c:v>8651.9</c:v>
                </c:pt>
                <c:pt idx="2577">
                  <c:v>8654.1</c:v>
                </c:pt>
                <c:pt idx="2578">
                  <c:v>8656</c:v>
                </c:pt>
                <c:pt idx="2579">
                  <c:v>8657.7000000000007</c:v>
                </c:pt>
                <c:pt idx="2580">
                  <c:v>8660</c:v>
                </c:pt>
                <c:pt idx="2581">
                  <c:v>8662.2000000000007</c:v>
                </c:pt>
                <c:pt idx="2582">
                  <c:v>8664</c:v>
                </c:pt>
                <c:pt idx="2583">
                  <c:v>8666</c:v>
                </c:pt>
                <c:pt idx="2584">
                  <c:v>8668.2000000000007</c:v>
                </c:pt>
                <c:pt idx="2585">
                  <c:v>8670</c:v>
                </c:pt>
                <c:pt idx="2586">
                  <c:v>8672.1</c:v>
                </c:pt>
                <c:pt idx="2587">
                  <c:v>8674.1</c:v>
                </c:pt>
                <c:pt idx="2588">
                  <c:v>8676.1</c:v>
                </c:pt>
                <c:pt idx="2589">
                  <c:v>8677.9</c:v>
                </c:pt>
                <c:pt idx="2590">
                  <c:v>8680.1</c:v>
                </c:pt>
                <c:pt idx="2591">
                  <c:v>8682.1</c:v>
                </c:pt>
                <c:pt idx="2592">
                  <c:v>8683.9</c:v>
                </c:pt>
                <c:pt idx="2593">
                  <c:v>8686.1</c:v>
                </c:pt>
                <c:pt idx="2594">
                  <c:v>8687.9</c:v>
                </c:pt>
                <c:pt idx="2595">
                  <c:v>8690.1</c:v>
                </c:pt>
                <c:pt idx="2596">
                  <c:v>8692.2000000000007</c:v>
                </c:pt>
                <c:pt idx="2597">
                  <c:v>8694.1</c:v>
                </c:pt>
                <c:pt idx="2598">
                  <c:v>8696.2000000000007</c:v>
                </c:pt>
                <c:pt idx="2599">
                  <c:v>8698</c:v>
                </c:pt>
                <c:pt idx="2600">
                  <c:v>8700.2000000000007</c:v>
                </c:pt>
                <c:pt idx="2601">
                  <c:v>8702.1</c:v>
                </c:pt>
                <c:pt idx="2602">
                  <c:v>8703.7999999999993</c:v>
                </c:pt>
                <c:pt idx="2603">
                  <c:v>8706.1</c:v>
                </c:pt>
                <c:pt idx="2604">
                  <c:v>8708</c:v>
                </c:pt>
                <c:pt idx="2605">
                  <c:v>8710.1</c:v>
                </c:pt>
                <c:pt idx="2606">
                  <c:v>8712.1</c:v>
                </c:pt>
                <c:pt idx="2607">
                  <c:v>8714</c:v>
                </c:pt>
                <c:pt idx="2608">
                  <c:v>8716.2000000000007</c:v>
                </c:pt>
                <c:pt idx="2609">
                  <c:v>8718</c:v>
                </c:pt>
                <c:pt idx="2610">
                  <c:v>8719.6</c:v>
                </c:pt>
                <c:pt idx="2611">
                  <c:v>8722</c:v>
                </c:pt>
                <c:pt idx="2612">
                  <c:v>8724.2000000000007</c:v>
                </c:pt>
                <c:pt idx="2613">
                  <c:v>8726</c:v>
                </c:pt>
                <c:pt idx="2614">
                  <c:v>8728.2000000000007</c:v>
                </c:pt>
                <c:pt idx="2615">
                  <c:v>8730</c:v>
                </c:pt>
                <c:pt idx="2616">
                  <c:v>8732.2000000000007</c:v>
                </c:pt>
                <c:pt idx="2617">
                  <c:v>8734.2000000000007</c:v>
                </c:pt>
                <c:pt idx="2618">
                  <c:v>8736</c:v>
                </c:pt>
                <c:pt idx="2619">
                  <c:v>8738</c:v>
                </c:pt>
                <c:pt idx="2620">
                  <c:v>8740</c:v>
                </c:pt>
                <c:pt idx="2621">
                  <c:v>8742</c:v>
                </c:pt>
                <c:pt idx="2622">
                  <c:v>8744</c:v>
                </c:pt>
                <c:pt idx="2623">
                  <c:v>8745.7000000000007</c:v>
                </c:pt>
                <c:pt idx="2624">
                  <c:v>8748</c:v>
                </c:pt>
                <c:pt idx="2625">
                  <c:v>8750.1</c:v>
                </c:pt>
                <c:pt idx="2626">
                  <c:v>8751.9</c:v>
                </c:pt>
                <c:pt idx="2627">
                  <c:v>8754.1</c:v>
                </c:pt>
                <c:pt idx="2628">
                  <c:v>8756.2999999999993</c:v>
                </c:pt>
                <c:pt idx="2629">
                  <c:v>8758.1</c:v>
                </c:pt>
                <c:pt idx="2630">
                  <c:v>8760.1</c:v>
                </c:pt>
                <c:pt idx="2631">
                  <c:v>8762.2000000000007</c:v>
                </c:pt>
                <c:pt idx="2632">
                  <c:v>8764</c:v>
                </c:pt>
                <c:pt idx="2633">
                  <c:v>8766</c:v>
                </c:pt>
                <c:pt idx="2634">
                  <c:v>8768.2000000000007</c:v>
                </c:pt>
                <c:pt idx="2635">
                  <c:v>8770</c:v>
                </c:pt>
                <c:pt idx="2636">
                  <c:v>8772.2000000000007</c:v>
                </c:pt>
                <c:pt idx="2637">
                  <c:v>8774</c:v>
                </c:pt>
                <c:pt idx="2638">
                  <c:v>8775.9</c:v>
                </c:pt>
                <c:pt idx="2639">
                  <c:v>8778.1</c:v>
                </c:pt>
                <c:pt idx="2640">
                  <c:v>8779.9</c:v>
                </c:pt>
                <c:pt idx="2641">
                  <c:v>8782.1</c:v>
                </c:pt>
                <c:pt idx="2642">
                  <c:v>8783.9</c:v>
                </c:pt>
                <c:pt idx="2643">
                  <c:v>8786.1</c:v>
                </c:pt>
                <c:pt idx="2644">
                  <c:v>8788</c:v>
                </c:pt>
                <c:pt idx="2645">
                  <c:v>8790.2000000000007</c:v>
                </c:pt>
                <c:pt idx="2646">
                  <c:v>8792</c:v>
                </c:pt>
                <c:pt idx="2647">
                  <c:v>8794</c:v>
                </c:pt>
                <c:pt idx="2648">
                  <c:v>8796</c:v>
                </c:pt>
                <c:pt idx="2649">
                  <c:v>8798</c:v>
                </c:pt>
                <c:pt idx="2650">
                  <c:v>8799.7000000000007</c:v>
                </c:pt>
                <c:pt idx="2651">
                  <c:v>8802.1</c:v>
                </c:pt>
                <c:pt idx="2652">
                  <c:v>8803.9</c:v>
                </c:pt>
                <c:pt idx="2653">
                  <c:v>8806.1</c:v>
                </c:pt>
                <c:pt idx="2654">
                  <c:v>8807.7999999999993</c:v>
                </c:pt>
                <c:pt idx="2655">
                  <c:v>8809.6</c:v>
                </c:pt>
                <c:pt idx="2656">
                  <c:v>8812</c:v>
                </c:pt>
                <c:pt idx="2657">
                  <c:v>8814.2000000000007</c:v>
                </c:pt>
                <c:pt idx="2658">
                  <c:v>8816.1</c:v>
                </c:pt>
                <c:pt idx="2659">
                  <c:v>8818.1</c:v>
                </c:pt>
                <c:pt idx="2660">
                  <c:v>8819.6</c:v>
                </c:pt>
                <c:pt idx="2661">
                  <c:v>8822.1</c:v>
                </c:pt>
                <c:pt idx="2662">
                  <c:v>8824</c:v>
                </c:pt>
                <c:pt idx="2663">
                  <c:v>8826</c:v>
                </c:pt>
                <c:pt idx="2664">
                  <c:v>8827.7999999999993</c:v>
                </c:pt>
                <c:pt idx="2665">
                  <c:v>8830</c:v>
                </c:pt>
                <c:pt idx="2666">
                  <c:v>8832.1</c:v>
                </c:pt>
                <c:pt idx="2667">
                  <c:v>8834.1</c:v>
                </c:pt>
                <c:pt idx="2668">
                  <c:v>8836.1</c:v>
                </c:pt>
                <c:pt idx="2669">
                  <c:v>8838.2000000000007</c:v>
                </c:pt>
                <c:pt idx="2670">
                  <c:v>8840.1</c:v>
                </c:pt>
                <c:pt idx="2671">
                  <c:v>8842.1</c:v>
                </c:pt>
                <c:pt idx="2672">
                  <c:v>8844.2000000000007</c:v>
                </c:pt>
                <c:pt idx="2673">
                  <c:v>8846</c:v>
                </c:pt>
                <c:pt idx="2674">
                  <c:v>8847.7000000000007</c:v>
                </c:pt>
                <c:pt idx="2675">
                  <c:v>8850.1</c:v>
                </c:pt>
                <c:pt idx="2676">
                  <c:v>8851.9</c:v>
                </c:pt>
                <c:pt idx="2677">
                  <c:v>8854.2000000000007</c:v>
                </c:pt>
                <c:pt idx="2678">
                  <c:v>8856</c:v>
                </c:pt>
                <c:pt idx="2679">
                  <c:v>8858.2000000000007</c:v>
                </c:pt>
                <c:pt idx="2680">
                  <c:v>8860.1</c:v>
                </c:pt>
                <c:pt idx="2681">
                  <c:v>8862.2999999999993</c:v>
                </c:pt>
                <c:pt idx="2682">
                  <c:v>8864.2000000000007</c:v>
                </c:pt>
                <c:pt idx="2683">
                  <c:v>8866</c:v>
                </c:pt>
                <c:pt idx="2684">
                  <c:v>8868.2000000000007</c:v>
                </c:pt>
                <c:pt idx="2685">
                  <c:v>8870.1</c:v>
                </c:pt>
                <c:pt idx="2686">
                  <c:v>8871.9</c:v>
                </c:pt>
                <c:pt idx="2687">
                  <c:v>8874.1</c:v>
                </c:pt>
                <c:pt idx="2688">
                  <c:v>8875.7999999999993</c:v>
                </c:pt>
                <c:pt idx="2689">
                  <c:v>8878.2000000000007</c:v>
                </c:pt>
                <c:pt idx="2690">
                  <c:v>8880.1</c:v>
                </c:pt>
                <c:pt idx="2691">
                  <c:v>8881.9</c:v>
                </c:pt>
                <c:pt idx="2692">
                  <c:v>8884.2000000000007</c:v>
                </c:pt>
                <c:pt idx="2693">
                  <c:v>8886</c:v>
                </c:pt>
                <c:pt idx="2694">
                  <c:v>8888.1</c:v>
                </c:pt>
                <c:pt idx="2695">
                  <c:v>8890.1</c:v>
                </c:pt>
                <c:pt idx="2696">
                  <c:v>8892.2000000000007</c:v>
                </c:pt>
                <c:pt idx="2697">
                  <c:v>8894</c:v>
                </c:pt>
                <c:pt idx="2698">
                  <c:v>8896.1</c:v>
                </c:pt>
                <c:pt idx="2699">
                  <c:v>8897</c:v>
                </c:pt>
                <c:pt idx="2700">
                  <c:v>8900</c:v>
                </c:pt>
                <c:pt idx="2701">
                  <c:v>8902.2000000000007</c:v>
                </c:pt>
                <c:pt idx="2702">
                  <c:v>8904.1</c:v>
                </c:pt>
                <c:pt idx="2703">
                  <c:v>8905.9</c:v>
                </c:pt>
                <c:pt idx="2704">
                  <c:v>8908.2000000000007</c:v>
                </c:pt>
                <c:pt idx="2705">
                  <c:v>8910</c:v>
                </c:pt>
                <c:pt idx="2706">
                  <c:v>8912.1</c:v>
                </c:pt>
                <c:pt idx="2707">
                  <c:v>8913.6</c:v>
                </c:pt>
                <c:pt idx="2708">
                  <c:v>8916</c:v>
                </c:pt>
                <c:pt idx="2709">
                  <c:v>8917.5</c:v>
                </c:pt>
                <c:pt idx="2710">
                  <c:v>8920.1</c:v>
                </c:pt>
                <c:pt idx="2711">
                  <c:v>8922.1</c:v>
                </c:pt>
                <c:pt idx="2712">
                  <c:v>8924</c:v>
                </c:pt>
                <c:pt idx="2713">
                  <c:v>8926.2000000000007</c:v>
                </c:pt>
                <c:pt idx="2714">
                  <c:v>8928.1</c:v>
                </c:pt>
                <c:pt idx="2715">
                  <c:v>8930.2999999999993</c:v>
                </c:pt>
                <c:pt idx="2716">
                  <c:v>8932.2000000000007</c:v>
                </c:pt>
                <c:pt idx="2717">
                  <c:v>8934</c:v>
                </c:pt>
                <c:pt idx="2718">
                  <c:v>8936.1</c:v>
                </c:pt>
                <c:pt idx="2719">
                  <c:v>8938.2000000000007</c:v>
                </c:pt>
                <c:pt idx="2720">
                  <c:v>8939.5</c:v>
                </c:pt>
                <c:pt idx="2721">
                  <c:v>8942.1</c:v>
                </c:pt>
                <c:pt idx="2722">
                  <c:v>8944.1</c:v>
                </c:pt>
                <c:pt idx="2723">
                  <c:v>8946</c:v>
                </c:pt>
                <c:pt idx="2724">
                  <c:v>8948.1</c:v>
                </c:pt>
                <c:pt idx="2725">
                  <c:v>8950.1</c:v>
                </c:pt>
                <c:pt idx="2726">
                  <c:v>8952</c:v>
                </c:pt>
                <c:pt idx="2727">
                  <c:v>8954.2000000000007</c:v>
                </c:pt>
                <c:pt idx="2728">
                  <c:v>8956.1</c:v>
                </c:pt>
                <c:pt idx="2729">
                  <c:v>8958</c:v>
                </c:pt>
                <c:pt idx="2730">
                  <c:v>8960.2000000000007</c:v>
                </c:pt>
                <c:pt idx="2731">
                  <c:v>8962.1</c:v>
                </c:pt>
                <c:pt idx="2732">
                  <c:v>8963.9</c:v>
                </c:pt>
                <c:pt idx="2733">
                  <c:v>8965.7999999999993</c:v>
                </c:pt>
                <c:pt idx="2734">
                  <c:v>8967.9</c:v>
                </c:pt>
                <c:pt idx="2735">
                  <c:v>8969.7000000000007</c:v>
                </c:pt>
                <c:pt idx="2736">
                  <c:v>8972.2000000000007</c:v>
                </c:pt>
                <c:pt idx="2737">
                  <c:v>8974</c:v>
                </c:pt>
                <c:pt idx="2738">
                  <c:v>8975.9</c:v>
                </c:pt>
                <c:pt idx="2739">
                  <c:v>8977.9</c:v>
                </c:pt>
                <c:pt idx="2740">
                  <c:v>8980.2000000000007</c:v>
                </c:pt>
                <c:pt idx="2741">
                  <c:v>8982.1</c:v>
                </c:pt>
                <c:pt idx="2742">
                  <c:v>8983.9</c:v>
                </c:pt>
                <c:pt idx="2743">
                  <c:v>8986.2000000000007</c:v>
                </c:pt>
                <c:pt idx="2744">
                  <c:v>8988.1</c:v>
                </c:pt>
                <c:pt idx="2745">
                  <c:v>8990</c:v>
                </c:pt>
                <c:pt idx="2746">
                  <c:v>8991.7999999999993</c:v>
                </c:pt>
                <c:pt idx="2747">
                  <c:v>8993.7000000000007</c:v>
                </c:pt>
                <c:pt idx="2748">
                  <c:v>8996</c:v>
                </c:pt>
                <c:pt idx="2749">
                  <c:v>8998.2000000000007</c:v>
                </c:pt>
                <c:pt idx="2750">
                  <c:v>9000.1</c:v>
                </c:pt>
                <c:pt idx="2751">
                  <c:v>9001.7999999999993</c:v>
                </c:pt>
                <c:pt idx="2752">
                  <c:v>9003.7999999999993</c:v>
                </c:pt>
                <c:pt idx="2753">
                  <c:v>9006.1</c:v>
                </c:pt>
                <c:pt idx="2754">
                  <c:v>9008</c:v>
                </c:pt>
                <c:pt idx="2755">
                  <c:v>9010</c:v>
                </c:pt>
                <c:pt idx="2756">
                  <c:v>9012.1</c:v>
                </c:pt>
                <c:pt idx="2757">
                  <c:v>9014.2000000000007</c:v>
                </c:pt>
                <c:pt idx="2758">
                  <c:v>9016.1</c:v>
                </c:pt>
                <c:pt idx="2759">
                  <c:v>9018.1</c:v>
                </c:pt>
                <c:pt idx="2760">
                  <c:v>9020.2000000000007</c:v>
                </c:pt>
                <c:pt idx="2761">
                  <c:v>9022.2000000000007</c:v>
                </c:pt>
                <c:pt idx="2762">
                  <c:v>9024.1</c:v>
                </c:pt>
                <c:pt idx="2763">
                  <c:v>9025.4</c:v>
                </c:pt>
                <c:pt idx="2764">
                  <c:v>9028.2000000000007</c:v>
                </c:pt>
                <c:pt idx="2765">
                  <c:v>9030.1</c:v>
                </c:pt>
                <c:pt idx="2766">
                  <c:v>9032</c:v>
                </c:pt>
                <c:pt idx="2767">
                  <c:v>9033.9</c:v>
                </c:pt>
                <c:pt idx="2768">
                  <c:v>9036</c:v>
                </c:pt>
                <c:pt idx="2769">
                  <c:v>9038</c:v>
                </c:pt>
                <c:pt idx="2770">
                  <c:v>9039.9</c:v>
                </c:pt>
                <c:pt idx="2771">
                  <c:v>9042.2000000000007</c:v>
                </c:pt>
                <c:pt idx="2772">
                  <c:v>9043.9</c:v>
                </c:pt>
                <c:pt idx="2773">
                  <c:v>9046</c:v>
                </c:pt>
                <c:pt idx="2774">
                  <c:v>9048</c:v>
                </c:pt>
                <c:pt idx="2775">
                  <c:v>9050.1</c:v>
                </c:pt>
                <c:pt idx="2776">
                  <c:v>9052.2000000000007</c:v>
                </c:pt>
                <c:pt idx="2777">
                  <c:v>9053.7000000000007</c:v>
                </c:pt>
                <c:pt idx="2778">
                  <c:v>9056</c:v>
                </c:pt>
                <c:pt idx="2779">
                  <c:v>9058.2000000000007</c:v>
                </c:pt>
                <c:pt idx="2780">
                  <c:v>9060.1</c:v>
                </c:pt>
                <c:pt idx="2781">
                  <c:v>9062</c:v>
                </c:pt>
                <c:pt idx="2782">
                  <c:v>9063.9</c:v>
                </c:pt>
                <c:pt idx="2783">
                  <c:v>9066.2000000000007</c:v>
                </c:pt>
                <c:pt idx="2784">
                  <c:v>9067.9</c:v>
                </c:pt>
                <c:pt idx="2785">
                  <c:v>9070.2000000000007</c:v>
                </c:pt>
                <c:pt idx="2786">
                  <c:v>9072.1</c:v>
                </c:pt>
                <c:pt idx="2787">
                  <c:v>9073.7999999999993</c:v>
                </c:pt>
                <c:pt idx="2788">
                  <c:v>9075.9</c:v>
                </c:pt>
                <c:pt idx="2789">
                  <c:v>9078.2000000000007</c:v>
                </c:pt>
                <c:pt idx="2790">
                  <c:v>9080.1</c:v>
                </c:pt>
                <c:pt idx="2791">
                  <c:v>9082</c:v>
                </c:pt>
                <c:pt idx="2792">
                  <c:v>9084.1</c:v>
                </c:pt>
                <c:pt idx="2793">
                  <c:v>9086.2000000000007</c:v>
                </c:pt>
                <c:pt idx="2794">
                  <c:v>9088.2000000000007</c:v>
                </c:pt>
                <c:pt idx="2795">
                  <c:v>9089.7999999999993</c:v>
                </c:pt>
                <c:pt idx="2796">
                  <c:v>9092</c:v>
                </c:pt>
                <c:pt idx="2797">
                  <c:v>9093.9</c:v>
                </c:pt>
                <c:pt idx="2798">
                  <c:v>9096.2000000000007</c:v>
                </c:pt>
                <c:pt idx="2799">
                  <c:v>9098.1</c:v>
                </c:pt>
                <c:pt idx="2800">
                  <c:v>9100</c:v>
                </c:pt>
                <c:pt idx="2801">
                  <c:v>9101.9</c:v>
                </c:pt>
                <c:pt idx="2802">
                  <c:v>9104</c:v>
                </c:pt>
                <c:pt idx="2803">
                  <c:v>9106.1</c:v>
                </c:pt>
                <c:pt idx="2804">
                  <c:v>9108.2000000000007</c:v>
                </c:pt>
                <c:pt idx="2805">
                  <c:v>9110.1</c:v>
                </c:pt>
                <c:pt idx="2806">
                  <c:v>9112</c:v>
                </c:pt>
                <c:pt idx="2807">
                  <c:v>9114.1</c:v>
                </c:pt>
                <c:pt idx="2808">
                  <c:v>9115.7999999999993</c:v>
                </c:pt>
                <c:pt idx="2809">
                  <c:v>9118.1</c:v>
                </c:pt>
                <c:pt idx="2810">
                  <c:v>9120</c:v>
                </c:pt>
                <c:pt idx="2811">
                  <c:v>9122.1</c:v>
                </c:pt>
                <c:pt idx="2812">
                  <c:v>9124.2000000000007</c:v>
                </c:pt>
                <c:pt idx="2813">
                  <c:v>9126.1</c:v>
                </c:pt>
                <c:pt idx="2814">
                  <c:v>9128</c:v>
                </c:pt>
                <c:pt idx="2815">
                  <c:v>9130.2999999999993</c:v>
                </c:pt>
                <c:pt idx="2816">
                  <c:v>9132.2000000000007</c:v>
                </c:pt>
                <c:pt idx="2817">
                  <c:v>9134.1</c:v>
                </c:pt>
                <c:pt idx="2818">
                  <c:v>9136</c:v>
                </c:pt>
                <c:pt idx="2819">
                  <c:v>9137.9</c:v>
                </c:pt>
                <c:pt idx="2820">
                  <c:v>9140.2000000000007</c:v>
                </c:pt>
                <c:pt idx="2821">
                  <c:v>9142.1</c:v>
                </c:pt>
                <c:pt idx="2822">
                  <c:v>9144</c:v>
                </c:pt>
                <c:pt idx="2823">
                  <c:v>9145.7000000000007</c:v>
                </c:pt>
                <c:pt idx="2824">
                  <c:v>9147.6</c:v>
                </c:pt>
                <c:pt idx="2825">
                  <c:v>9149.9</c:v>
                </c:pt>
                <c:pt idx="2826">
                  <c:v>9152.2000000000007</c:v>
                </c:pt>
                <c:pt idx="2827">
                  <c:v>9154.1</c:v>
                </c:pt>
                <c:pt idx="2828">
                  <c:v>9156</c:v>
                </c:pt>
                <c:pt idx="2829">
                  <c:v>9158.1</c:v>
                </c:pt>
                <c:pt idx="2830">
                  <c:v>9160.2000000000007</c:v>
                </c:pt>
                <c:pt idx="2831">
                  <c:v>9162</c:v>
                </c:pt>
                <c:pt idx="2832">
                  <c:v>9164</c:v>
                </c:pt>
                <c:pt idx="2833">
                  <c:v>9166.2000000000007</c:v>
                </c:pt>
                <c:pt idx="2834">
                  <c:v>9168.1</c:v>
                </c:pt>
                <c:pt idx="2835">
                  <c:v>9170</c:v>
                </c:pt>
                <c:pt idx="2836">
                  <c:v>9171.9</c:v>
                </c:pt>
                <c:pt idx="2837">
                  <c:v>9174.2000000000007</c:v>
                </c:pt>
                <c:pt idx="2838">
                  <c:v>9176.1</c:v>
                </c:pt>
                <c:pt idx="2839">
                  <c:v>9177.9</c:v>
                </c:pt>
                <c:pt idx="2840">
                  <c:v>9180</c:v>
                </c:pt>
                <c:pt idx="2841">
                  <c:v>9182.1</c:v>
                </c:pt>
                <c:pt idx="2842">
                  <c:v>9184</c:v>
                </c:pt>
                <c:pt idx="2843">
                  <c:v>9186.2999999999993</c:v>
                </c:pt>
                <c:pt idx="2844">
                  <c:v>9188.2000000000007</c:v>
                </c:pt>
                <c:pt idx="2845">
                  <c:v>9190.1</c:v>
                </c:pt>
                <c:pt idx="2846">
                  <c:v>9192</c:v>
                </c:pt>
                <c:pt idx="2847">
                  <c:v>9194</c:v>
                </c:pt>
                <c:pt idx="2848">
                  <c:v>9196.1</c:v>
                </c:pt>
                <c:pt idx="2849">
                  <c:v>9198.2000000000007</c:v>
                </c:pt>
                <c:pt idx="2850">
                  <c:v>9200.2999999999993</c:v>
                </c:pt>
                <c:pt idx="2851">
                  <c:v>9201.6</c:v>
                </c:pt>
                <c:pt idx="2852">
                  <c:v>9204.1</c:v>
                </c:pt>
                <c:pt idx="2853">
                  <c:v>9206.2000000000007</c:v>
                </c:pt>
                <c:pt idx="2854">
                  <c:v>9208.1</c:v>
                </c:pt>
                <c:pt idx="2855">
                  <c:v>9210</c:v>
                </c:pt>
                <c:pt idx="2856">
                  <c:v>9212</c:v>
                </c:pt>
                <c:pt idx="2857">
                  <c:v>9214.2999999999993</c:v>
                </c:pt>
                <c:pt idx="2858">
                  <c:v>9216.2000000000007</c:v>
                </c:pt>
                <c:pt idx="2859">
                  <c:v>9218.1</c:v>
                </c:pt>
                <c:pt idx="2860">
                  <c:v>9220</c:v>
                </c:pt>
                <c:pt idx="2861">
                  <c:v>9222</c:v>
                </c:pt>
                <c:pt idx="2862">
                  <c:v>9224.1</c:v>
                </c:pt>
                <c:pt idx="2863">
                  <c:v>9226</c:v>
                </c:pt>
                <c:pt idx="2864">
                  <c:v>9228</c:v>
                </c:pt>
                <c:pt idx="2865">
                  <c:v>9230.2999999999993</c:v>
                </c:pt>
                <c:pt idx="2866">
                  <c:v>9230.2999999999993</c:v>
                </c:pt>
                <c:pt idx="2867">
                  <c:v>9234.1</c:v>
                </c:pt>
                <c:pt idx="2868">
                  <c:v>9236</c:v>
                </c:pt>
                <c:pt idx="2869">
                  <c:v>9238.2000000000007</c:v>
                </c:pt>
                <c:pt idx="2870">
                  <c:v>9238.2000000000007</c:v>
                </c:pt>
                <c:pt idx="2871">
                  <c:v>9242</c:v>
                </c:pt>
                <c:pt idx="2872">
                  <c:v>9243.9</c:v>
                </c:pt>
                <c:pt idx="2873">
                  <c:v>9246.1</c:v>
                </c:pt>
                <c:pt idx="2874">
                  <c:v>9248</c:v>
                </c:pt>
                <c:pt idx="2875">
                  <c:v>9249.9</c:v>
                </c:pt>
                <c:pt idx="2876">
                  <c:v>9252.2999999999993</c:v>
                </c:pt>
                <c:pt idx="2877">
                  <c:v>9252.2999999999993</c:v>
                </c:pt>
                <c:pt idx="2878">
                  <c:v>9254.2999999999993</c:v>
                </c:pt>
                <c:pt idx="2879">
                  <c:v>9258.1</c:v>
                </c:pt>
                <c:pt idx="2880">
                  <c:v>9260.1</c:v>
                </c:pt>
                <c:pt idx="2881">
                  <c:v>9260.5</c:v>
                </c:pt>
                <c:pt idx="2882">
                  <c:v>9262</c:v>
                </c:pt>
                <c:pt idx="2883">
                  <c:v>9266.1</c:v>
                </c:pt>
                <c:pt idx="2884">
                  <c:v>9268</c:v>
                </c:pt>
                <c:pt idx="2885">
                  <c:v>9268</c:v>
                </c:pt>
                <c:pt idx="2886">
                  <c:v>9271.9</c:v>
                </c:pt>
                <c:pt idx="2887">
                  <c:v>9274</c:v>
                </c:pt>
                <c:pt idx="2888">
                  <c:v>9276.2000000000007</c:v>
                </c:pt>
                <c:pt idx="2889">
                  <c:v>9278.1</c:v>
                </c:pt>
                <c:pt idx="2890">
                  <c:v>9280.2000000000007</c:v>
                </c:pt>
                <c:pt idx="2891">
                  <c:v>9280.4</c:v>
                </c:pt>
                <c:pt idx="2892">
                  <c:v>9282.2000000000007</c:v>
                </c:pt>
                <c:pt idx="2893">
                  <c:v>9284.1</c:v>
                </c:pt>
                <c:pt idx="2894">
                  <c:v>9288.2000000000007</c:v>
                </c:pt>
                <c:pt idx="2895">
                  <c:v>9290.1</c:v>
                </c:pt>
                <c:pt idx="2896">
                  <c:v>9290.1</c:v>
                </c:pt>
                <c:pt idx="2897">
                  <c:v>9294</c:v>
                </c:pt>
                <c:pt idx="2898">
                  <c:v>9296.1</c:v>
                </c:pt>
                <c:pt idx="2899">
                  <c:v>9296.4</c:v>
                </c:pt>
                <c:pt idx="2900">
                  <c:v>9298.1</c:v>
                </c:pt>
                <c:pt idx="2901">
                  <c:v>9300</c:v>
                </c:pt>
                <c:pt idx="2902">
                  <c:v>9303.9</c:v>
                </c:pt>
                <c:pt idx="2903">
                  <c:v>9306.1</c:v>
                </c:pt>
                <c:pt idx="2904">
                  <c:v>9306.1</c:v>
                </c:pt>
                <c:pt idx="2905">
                  <c:v>9308</c:v>
                </c:pt>
                <c:pt idx="2906">
                  <c:v>9311.9</c:v>
                </c:pt>
                <c:pt idx="2907">
                  <c:v>9312.9</c:v>
                </c:pt>
                <c:pt idx="2908">
                  <c:v>9314.2000000000007</c:v>
                </c:pt>
                <c:pt idx="2909">
                  <c:v>9316</c:v>
                </c:pt>
                <c:pt idx="2910">
                  <c:v>9320.1</c:v>
                </c:pt>
                <c:pt idx="2911">
                  <c:v>9320.1</c:v>
                </c:pt>
                <c:pt idx="2912">
                  <c:v>9322.2000000000007</c:v>
                </c:pt>
                <c:pt idx="2913">
                  <c:v>9326.1</c:v>
                </c:pt>
                <c:pt idx="2914">
                  <c:v>9328.1</c:v>
                </c:pt>
                <c:pt idx="2915">
                  <c:v>9330.2000000000007</c:v>
                </c:pt>
                <c:pt idx="2916">
                  <c:v>9330.6</c:v>
                </c:pt>
                <c:pt idx="2917">
                  <c:v>9334.1</c:v>
                </c:pt>
                <c:pt idx="2918">
                  <c:v>9336</c:v>
                </c:pt>
                <c:pt idx="2919">
                  <c:v>9337</c:v>
                </c:pt>
                <c:pt idx="2920">
                  <c:v>9338.4</c:v>
                </c:pt>
                <c:pt idx="2921">
                  <c:v>9340.1</c:v>
                </c:pt>
                <c:pt idx="2922">
                  <c:v>9341.9</c:v>
                </c:pt>
                <c:pt idx="2923">
                  <c:v>9346</c:v>
                </c:pt>
                <c:pt idx="2924">
                  <c:v>9348</c:v>
                </c:pt>
                <c:pt idx="2925">
                  <c:v>9348</c:v>
                </c:pt>
                <c:pt idx="2926">
                  <c:v>9350.1</c:v>
                </c:pt>
                <c:pt idx="2927">
                  <c:v>9354.2000000000007</c:v>
                </c:pt>
                <c:pt idx="2928">
                  <c:v>9356.2000000000007</c:v>
                </c:pt>
                <c:pt idx="2929">
                  <c:v>9358.2000000000007</c:v>
                </c:pt>
                <c:pt idx="2930">
                  <c:v>9358.7000000000007</c:v>
                </c:pt>
                <c:pt idx="2931">
                  <c:v>9362.2999999999993</c:v>
                </c:pt>
                <c:pt idx="2932">
                  <c:v>9363</c:v>
                </c:pt>
                <c:pt idx="2933">
                  <c:v>9364.7999999999993</c:v>
                </c:pt>
                <c:pt idx="2934">
                  <c:v>9366.2000000000007</c:v>
                </c:pt>
                <c:pt idx="2935">
                  <c:v>9368.1</c:v>
                </c:pt>
                <c:pt idx="2936">
                  <c:v>9370.1</c:v>
                </c:pt>
                <c:pt idx="2937">
                  <c:v>9374.2000000000007</c:v>
                </c:pt>
                <c:pt idx="2938">
                  <c:v>9374.4</c:v>
                </c:pt>
                <c:pt idx="2939">
                  <c:v>9376.1</c:v>
                </c:pt>
                <c:pt idx="2940">
                  <c:v>9379.2999999999993</c:v>
                </c:pt>
                <c:pt idx="2941">
                  <c:v>9382.2000000000007</c:v>
                </c:pt>
                <c:pt idx="2942">
                  <c:v>9382.2000000000007</c:v>
                </c:pt>
                <c:pt idx="2943">
                  <c:v>9386.1</c:v>
                </c:pt>
                <c:pt idx="2944">
                  <c:v>9386.1</c:v>
                </c:pt>
                <c:pt idx="2945">
                  <c:v>9388.1</c:v>
                </c:pt>
                <c:pt idx="2946">
                  <c:v>9392</c:v>
                </c:pt>
                <c:pt idx="2947">
                  <c:v>9394.2000000000007</c:v>
                </c:pt>
                <c:pt idx="2948">
                  <c:v>9396.1</c:v>
                </c:pt>
                <c:pt idx="2949">
                  <c:v>9398.1</c:v>
                </c:pt>
                <c:pt idx="2950">
                  <c:v>9400.1</c:v>
                </c:pt>
                <c:pt idx="2951">
                  <c:v>9402</c:v>
                </c:pt>
                <c:pt idx="2952">
                  <c:v>9402</c:v>
                </c:pt>
                <c:pt idx="2953">
                  <c:v>9404.2000000000007</c:v>
                </c:pt>
                <c:pt idx="2954">
                  <c:v>9406.2000000000007</c:v>
                </c:pt>
                <c:pt idx="2955">
                  <c:v>9410.1</c:v>
                </c:pt>
                <c:pt idx="2956">
                  <c:v>9412</c:v>
                </c:pt>
                <c:pt idx="2957">
                  <c:v>9412.6</c:v>
                </c:pt>
                <c:pt idx="2958">
                  <c:v>9414.4</c:v>
                </c:pt>
                <c:pt idx="2959">
                  <c:v>9416.2000000000007</c:v>
                </c:pt>
                <c:pt idx="2960">
                  <c:v>9420.1</c:v>
                </c:pt>
                <c:pt idx="2961">
                  <c:v>9422.1</c:v>
                </c:pt>
                <c:pt idx="2962">
                  <c:v>9422.1</c:v>
                </c:pt>
                <c:pt idx="2963">
                  <c:v>9426.2000000000007</c:v>
                </c:pt>
                <c:pt idx="2964">
                  <c:v>9428.2000000000007</c:v>
                </c:pt>
                <c:pt idx="2965">
                  <c:v>9430.1</c:v>
                </c:pt>
                <c:pt idx="2966">
                  <c:v>9430.1</c:v>
                </c:pt>
                <c:pt idx="2967">
                  <c:v>9434</c:v>
                </c:pt>
                <c:pt idx="2968">
                  <c:v>9436</c:v>
                </c:pt>
                <c:pt idx="2969">
                  <c:v>9436.2000000000007</c:v>
                </c:pt>
                <c:pt idx="2970">
                  <c:v>9438</c:v>
                </c:pt>
                <c:pt idx="2971">
                  <c:v>9441.7000000000007</c:v>
                </c:pt>
                <c:pt idx="2972">
                  <c:v>9443.9</c:v>
                </c:pt>
                <c:pt idx="2973">
                  <c:v>9446.1</c:v>
                </c:pt>
                <c:pt idx="2974">
                  <c:v>9448.1</c:v>
                </c:pt>
                <c:pt idx="2975">
                  <c:v>9448.2999999999993</c:v>
                </c:pt>
                <c:pt idx="2976">
                  <c:v>9452</c:v>
                </c:pt>
                <c:pt idx="2977">
                  <c:v>9454</c:v>
                </c:pt>
                <c:pt idx="2978">
                  <c:v>9456.2000000000007</c:v>
                </c:pt>
                <c:pt idx="2979">
                  <c:v>9456.2000000000007</c:v>
                </c:pt>
                <c:pt idx="2980">
                  <c:v>9460.1</c:v>
                </c:pt>
                <c:pt idx="2981">
                  <c:v>9462.1</c:v>
                </c:pt>
                <c:pt idx="2982">
                  <c:v>9464.1</c:v>
                </c:pt>
                <c:pt idx="2983">
                  <c:v>9466.2000000000007</c:v>
                </c:pt>
                <c:pt idx="2984">
                  <c:v>9466.2000000000007</c:v>
                </c:pt>
                <c:pt idx="2985">
                  <c:v>9468.2000000000007</c:v>
                </c:pt>
                <c:pt idx="2986">
                  <c:v>9472</c:v>
                </c:pt>
                <c:pt idx="2987">
                  <c:v>9473.9</c:v>
                </c:pt>
                <c:pt idx="2988">
                  <c:v>9473.9</c:v>
                </c:pt>
                <c:pt idx="2989">
                  <c:v>9475.9</c:v>
                </c:pt>
                <c:pt idx="2990">
                  <c:v>9480.2000000000007</c:v>
                </c:pt>
                <c:pt idx="2991">
                  <c:v>9482.2000000000007</c:v>
                </c:pt>
                <c:pt idx="2992">
                  <c:v>9484.2000000000007</c:v>
                </c:pt>
                <c:pt idx="2993">
                  <c:v>9486.2000000000007</c:v>
                </c:pt>
                <c:pt idx="2994">
                  <c:v>9488.2000000000007</c:v>
                </c:pt>
                <c:pt idx="2995">
                  <c:v>9489.9</c:v>
                </c:pt>
                <c:pt idx="2996">
                  <c:v>9491.9</c:v>
                </c:pt>
                <c:pt idx="2997">
                  <c:v>9493.9</c:v>
                </c:pt>
                <c:pt idx="2998">
                  <c:v>9495.9</c:v>
                </c:pt>
                <c:pt idx="2999">
                  <c:v>9498.1</c:v>
                </c:pt>
                <c:pt idx="3000">
                  <c:v>9499.7000000000007</c:v>
                </c:pt>
                <c:pt idx="3001">
                  <c:v>9502</c:v>
                </c:pt>
                <c:pt idx="3002">
                  <c:v>9504</c:v>
                </c:pt>
                <c:pt idx="3003">
                  <c:v>9506.2000000000007</c:v>
                </c:pt>
                <c:pt idx="3004">
                  <c:v>9507.7999999999993</c:v>
                </c:pt>
                <c:pt idx="3005">
                  <c:v>9510.2000000000007</c:v>
                </c:pt>
                <c:pt idx="3006">
                  <c:v>9512.2000000000007</c:v>
                </c:pt>
                <c:pt idx="3007">
                  <c:v>9514.1</c:v>
                </c:pt>
                <c:pt idx="3008">
                  <c:v>9515.9</c:v>
                </c:pt>
                <c:pt idx="3009">
                  <c:v>9517.9</c:v>
                </c:pt>
                <c:pt idx="3010">
                  <c:v>9520.1</c:v>
                </c:pt>
                <c:pt idx="3011">
                  <c:v>9521.7000000000007</c:v>
                </c:pt>
                <c:pt idx="3012">
                  <c:v>9524.1</c:v>
                </c:pt>
                <c:pt idx="3013">
                  <c:v>9526</c:v>
                </c:pt>
                <c:pt idx="3014">
                  <c:v>9528</c:v>
                </c:pt>
                <c:pt idx="3015">
                  <c:v>9530</c:v>
                </c:pt>
                <c:pt idx="3016">
                  <c:v>9532</c:v>
                </c:pt>
                <c:pt idx="3017">
                  <c:v>9534.2000000000007</c:v>
                </c:pt>
                <c:pt idx="3018">
                  <c:v>9536.2000000000007</c:v>
                </c:pt>
                <c:pt idx="3019">
                  <c:v>9538.2000000000007</c:v>
                </c:pt>
                <c:pt idx="3020">
                  <c:v>9540.2000000000007</c:v>
                </c:pt>
                <c:pt idx="3021">
                  <c:v>9542.2000000000007</c:v>
                </c:pt>
                <c:pt idx="3022">
                  <c:v>9543.9</c:v>
                </c:pt>
                <c:pt idx="3023">
                  <c:v>9545.9</c:v>
                </c:pt>
                <c:pt idx="3024">
                  <c:v>9548.1</c:v>
                </c:pt>
                <c:pt idx="3025">
                  <c:v>9550.1</c:v>
                </c:pt>
                <c:pt idx="3026">
                  <c:v>9552.1</c:v>
                </c:pt>
                <c:pt idx="3027">
                  <c:v>9554.1</c:v>
                </c:pt>
                <c:pt idx="3028">
                  <c:v>9556.1</c:v>
                </c:pt>
                <c:pt idx="3029">
                  <c:v>9557.9</c:v>
                </c:pt>
                <c:pt idx="3030">
                  <c:v>9559.9</c:v>
                </c:pt>
                <c:pt idx="3031">
                  <c:v>9561.7000000000007</c:v>
                </c:pt>
                <c:pt idx="3032">
                  <c:v>9564.1</c:v>
                </c:pt>
                <c:pt idx="3033">
                  <c:v>9566.1</c:v>
                </c:pt>
                <c:pt idx="3034">
                  <c:v>9568.1</c:v>
                </c:pt>
                <c:pt idx="3035">
                  <c:v>9570.2000000000007</c:v>
                </c:pt>
                <c:pt idx="3036">
                  <c:v>9572.2000000000007</c:v>
                </c:pt>
                <c:pt idx="3037">
                  <c:v>9574.2000000000007</c:v>
                </c:pt>
                <c:pt idx="3038">
                  <c:v>9576</c:v>
                </c:pt>
                <c:pt idx="3039">
                  <c:v>9578</c:v>
                </c:pt>
                <c:pt idx="3040">
                  <c:v>9580</c:v>
                </c:pt>
                <c:pt idx="3041">
                  <c:v>9582</c:v>
                </c:pt>
                <c:pt idx="3042">
                  <c:v>9584</c:v>
                </c:pt>
                <c:pt idx="3043">
                  <c:v>9586.2000000000007</c:v>
                </c:pt>
                <c:pt idx="3044">
                  <c:v>9588.2000000000007</c:v>
                </c:pt>
                <c:pt idx="3045">
                  <c:v>9590.2000000000007</c:v>
                </c:pt>
                <c:pt idx="3046">
                  <c:v>9592</c:v>
                </c:pt>
                <c:pt idx="3047">
                  <c:v>9594</c:v>
                </c:pt>
                <c:pt idx="3048">
                  <c:v>9596</c:v>
                </c:pt>
                <c:pt idx="3049">
                  <c:v>9598</c:v>
                </c:pt>
                <c:pt idx="3050">
                  <c:v>9600.2000000000007</c:v>
                </c:pt>
                <c:pt idx="3051">
                  <c:v>9602.2000000000007</c:v>
                </c:pt>
                <c:pt idx="3052">
                  <c:v>9603.6</c:v>
                </c:pt>
                <c:pt idx="3053">
                  <c:v>9606</c:v>
                </c:pt>
                <c:pt idx="3054">
                  <c:v>9608</c:v>
                </c:pt>
                <c:pt idx="3055">
                  <c:v>9610</c:v>
                </c:pt>
                <c:pt idx="3056">
                  <c:v>9612.2000000000007</c:v>
                </c:pt>
                <c:pt idx="3057">
                  <c:v>9614.2000000000007</c:v>
                </c:pt>
                <c:pt idx="3058">
                  <c:v>9616</c:v>
                </c:pt>
                <c:pt idx="3059">
                  <c:v>9618</c:v>
                </c:pt>
                <c:pt idx="3060">
                  <c:v>9620</c:v>
                </c:pt>
                <c:pt idx="3061">
                  <c:v>9622.2000000000007</c:v>
                </c:pt>
                <c:pt idx="3062">
                  <c:v>9624.2000000000007</c:v>
                </c:pt>
                <c:pt idx="3063">
                  <c:v>9626.2000000000007</c:v>
                </c:pt>
                <c:pt idx="3064">
                  <c:v>9628</c:v>
                </c:pt>
                <c:pt idx="3065">
                  <c:v>9629.6</c:v>
                </c:pt>
                <c:pt idx="3066">
                  <c:v>9632</c:v>
                </c:pt>
                <c:pt idx="3067">
                  <c:v>9634.1</c:v>
                </c:pt>
                <c:pt idx="3068">
                  <c:v>9636.2999999999993</c:v>
                </c:pt>
                <c:pt idx="3069">
                  <c:v>9638.2999999999993</c:v>
                </c:pt>
                <c:pt idx="3070">
                  <c:v>9639.9</c:v>
                </c:pt>
                <c:pt idx="3071">
                  <c:v>9642.1</c:v>
                </c:pt>
                <c:pt idx="3072">
                  <c:v>9644.1</c:v>
                </c:pt>
                <c:pt idx="3073">
                  <c:v>9646.1</c:v>
                </c:pt>
                <c:pt idx="3074">
                  <c:v>9646.9</c:v>
                </c:pt>
                <c:pt idx="3075">
                  <c:v>9650</c:v>
                </c:pt>
                <c:pt idx="3076">
                  <c:v>9652</c:v>
                </c:pt>
                <c:pt idx="3077">
                  <c:v>9654.2000000000007</c:v>
                </c:pt>
                <c:pt idx="3078">
                  <c:v>9656.2000000000007</c:v>
                </c:pt>
                <c:pt idx="3079">
                  <c:v>9658</c:v>
                </c:pt>
                <c:pt idx="3080">
                  <c:v>9660</c:v>
                </c:pt>
                <c:pt idx="3081">
                  <c:v>9662</c:v>
                </c:pt>
                <c:pt idx="3082">
                  <c:v>9664.2000000000007</c:v>
                </c:pt>
                <c:pt idx="3083">
                  <c:v>9666</c:v>
                </c:pt>
                <c:pt idx="3084">
                  <c:v>9668</c:v>
                </c:pt>
                <c:pt idx="3085">
                  <c:v>9670</c:v>
                </c:pt>
                <c:pt idx="3086">
                  <c:v>9672</c:v>
                </c:pt>
                <c:pt idx="3087">
                  <c:v>9674.2999999999993</c:v>
                </c:pt>
                <c:pt idx="3088">
                  <c:v>9676.2999999999993</c:v>
                </c:pt>
                <c:pt idx="3089">
                  <c:v>9677.1</c:v>
                </c:pt>
                <c:pt idx="3090">
                  <c:v>9680.1</c:v>
                </c:pt>
                <c:pt idx="3091">
                  <c:v>9682.2000000000007</c:v>
                </c:pt>
                <c:pt idx="3092">
                  <c:v>9684.2000000000007</c:v>
                </c:pt>
                <c:pt idx="3093">
                  <c:v>9686</c:v>
                </c:pt>
                <c:pt idx="3094">
                  <c:v>9688</c:v>
                </c:pt>
                <c:pt idx="3095">
                  <c:v>9690</c:v>
                </c:pt>
                <c:pt idx="3096">
                  <c:v>9691.7999999999993</c:v>
                </c:pt>
                <c:pt idx="3097">
                  <c:v>9693.9</c:v>
                </c:pt>
                <c:pt idx="3098">
                  <c:v>9696.1</c:v>
                </c:pt>
                <c:pt idx="3099">
                  <c:v>9698.1</c:v>
                </c:pt>
                <c:pt idx="3100">
                  <c:v>9700.1</c:v>
                </c:pt>
                <c:pt idx="3101">
                  <c:v>9701.6</c:v>
                </c:pt>
                <c:pt idx="3102">
                  <c:v>9704</c:v>
                </c:pt>
                <c:pt idx="3103">
                  <c:v>9706</c:v>
                </c:pt>
                <c:pt idx="3104">
                  <c:v>9708.2000000000007</c:v>
                </c:pt>
                <c:pt idx="3105">
                  <c:v>9710.2000000000007</c:v>
                </c:pt>
                <c:pt idx="3106">
                  <c:v>9712.2000000000007</c:v>
                </c:pt>
                <c:pt idx="3107">
                  <c:v>9714.2000000000007</c:v>
                </c:pt>
                <c:pt idx="3108">
                  <c:v>9716</c:v>
                </c:pt>
                <c:pt idx="3109">
                  <c:v>9718.1</c:v>
                </c:pt>
                <c:pt idx="3110">
                  <c:v>9719.9</c:v>
                </c:pt>
                <c:pt idx="3111">
                  <c:v>9722.1</c:v>
                </c:pt>
                <c:pt idx="3112">
                  <c:v>9724</c:v>
                </c:pt>
                <c:pt idx="3113">
                  <c:v>9726</c:v>
                </c:pt>
                <c:pt idx="3114">
                  <c:v>9728</c:v>
                </c:pt>
                <c:pt idx="3115">
                  <c:v>9730.2999999999993</c:v>
                </c:pt>
                <c:pt idx="3116">
                  <c:v>9732.2999999999993</c:v>
                </c:pt>
                <c:pt idx="3117">
                  <c:v>9734.1</c:v>
                </c:pt>
                <c:pt idx="3118">
                  <c:v>9736.2000000000007</c:v>
                </c:pt>
                <c:pt idx="3119">
                  <c:v>9738.2000000000007</c:v>
                </c:pt>
                <c:pt idx="3120">
                  <c:v>9740</c:v>
                </c:pt>
                <c:pt idx="3121">
                  <c:v>9742</c:v>
                </c:pt>
                <c:pt idx="3122">
                  <c:v>9743.5</c:v>
                </c:pt>
                <c:pt idx="3123">
                  <c:v>9745.7000000000007</c:v>
                </c:pt>
                <c:pt idx="3124">
                  <c:v>9747.9</c:v>
                </c:pt>
                <c:pt idx="3125">
                  <c:v>9750.2000000000007</c:v>
                </c:pt>
                <c:pt idx="3126">
                  <c:v>9751.7999999999993</c:v>
                </c:pt>
                <c:pt idx="3127">
                  <c:v>9754.1</c:v>
                </c:pt>
                <c:pt idx="3128">
                  <c:v>9756.2999999999993</c:v>
                </c:pt>
                <c:pt idx="3129">
                  <c:v>9758</c:v>
                </c:pt>
                <c:pt idx="3130">
                  <c:v>9760</c:v>
                </c:pt>
                <c:pt idx="3131">
                  <c:v>9762.2999999999993</c:v>
                </c:pt>
                <c:pt idx="3132">
                  <c:v>9763.9</c:v>
                </c:pt>
                <c:pt idx="3133">
                  <c:v>9766.1</c:v>
                </c:pt>
                <c:pt idx="3134">
                  <c:v>9767.6</c:v>
                </c:pt>
                <c:pt idx="3135">
                  <c:v>9770.2000000000007</c:v>
                </c:pt>
                <c:pt idx="3136">
                  <c:v>9772.1</c:v>
                </c:pt>
                <c:pt idx="3137">
                  <c:v>9774.1</c:v>
                </c:pt>
                <c:pt idx="3138">
                  <c:v>9776.1</c:v>
                </c:pt>
                <c:pt idx="3139">
                  <c:v>9777.6</c:v>
                </c:pt>
                <c:pt idx="3140">
                  <c:v>9780</c:v>
                </c:pt>
                <c:pt idx="3141">
                  <c:v>9782.1</c:v>
                </c:pt>
                <c:pt idx="3142">
                  <c:v>9784.1</c:v>
                </c:pt>
                <c:pt idx="3143">
                  <c:v>9785.9</c:v>
                </c:pt>
                <c:pt idx="3144">
                  <c:v>9788</c:v>
                </c:pt>
                <c:pt idx="3145">
                  <c:v>9790.2000000000007</c:v>
                </c:pt>
                <c:pt idx="3146">
                  <c:v>9791.7000000000007</c:v>
                </c:pt>
                <c:pt idx="3147">
                  <c:v>9794.1</c:v>
                </c:pt>
                <c:pt idx="3148">
                  <c:v>9796.1</c:v>
                </c:pt>
                <c:pt idx="3149">
                  <c:v>9798.2000000000007</c:v>
                </c:pt>
                <c:pt idx="3150">
                  <c:v>9800.1</c:v>
                </c:pt>
                <c:pt idx="3151">
                  <c:v>9802.1</c:v>
                </c:pt>
                <c:pt idx="3152">
                  <c:v>9804</c:v>
                </c:pt>
                <c:pt idx="3153">
                  <c:v>9806</c:v>
                </c:pt>
                <c:pt idx="3154">
                  <c:v>9808.1</c:v>
                </c:pt>
                <c:pt idx="3155">
                  <c:v>9809.5</c:v>
                </c:pt>
                <c:pt idx="3156">
                  <c:v>9812</c:v>
                </c:pt>
                <c:pt idx="3157">
                  <c:v>9814</c:v>
                </c:pt>
                <c:pt idx="3158">
                  <c:v>9816.1</c:v>
                </c:pt>
                <c:pt idx="3159">
                  <c:v>9817.7000000000007</c:v>
                </c:pt>
                <c:pt idx="3160">
                  <c:v>9820</c:v>
                </c:pt>
                <c:pt idx="3161">
                  <c:v>9822.2000000000007</c:v>
                </c:pt>
                <c:pt idx="3162">
                  <c:v>9823.9</c:v>
                </c:pt>
                <c:pt idx="3163">
                  <c:v>9826.1</c:v>
                </c:pt>
                <c:pt idx="3164">
                  <c:v>9828.2000000000007</c:v>
                </c:pt>
                <c:pt idx="3165">
                  <c:v>9829.7999999999993</c:v>
                </c:pt>
                <c:pt idx="3166">
                  <c:v>9832.1</c:v>
                </c:pt>
                <c:pt idx="3167">
                  <c:v>9834.1</c:v>
                </c:pt>
                <c:pt idx="3168">
                  <c:v>9836.2000000000007</c:v>
                </c:pt>
                <c:pt idx="3169">
                  <c:v>9838</c:v>
                </c:pt>
                <c:pt idx="3170">
                  <c:v>9840.1</c:v>
                </c:pt>
                <c:pt idx="3171">
                  <c:v>9842.1</c:v>
                </c:pt>
                <c:pt idx="3172">
                  <c:v>9844</c:v>
                </c:pt>
                <c:pt idx="3173">
                  <c:v>9846.2999999999993</c:v>
                </c:pt>
                <c:pt idx="3174">
                  <c:v>9847.9</c:v>
                </c:pt>
                <c:pt idx="3175">
                  <c:v>9850.2000000000007</c:v>
                </c:pt>
                <c:pt idx="3176">
                  <c:v>9852.2999999999993</c:v>
                </c:pt>
                <c:pt idx="3177">
                  <c:v>9854.1</c:v>
                </c:pt>
                <c:pt idx="3178">
                  <c:v>9856.2000000000007</c:v>
                </c:pt>
                <c:pt idx="3179">
                  <c:v>9858.2000000000007</c:v>
                </c:pt>
                <c:pt idx="3180">
                  <c:v>9860.1</c:v>
                </c:pt>
                <c:pt idx="3181">
                  <c:v>9862.2000000000007</c:v>
                </c:pt>
                <c:pt idx="3182">
                  <c:v>9864.2000000000007</c:v>
                </c:pt>
                <c:pt idx="3183">
                  <c:v>9866.1</c:v>
                </c:pt>
                <c:pt idx="3184">
                  <c:v>9868.1</c:v>
                </c:pt>
                <c:pt idx="3185">
                  <c:v>9870</c:v>
                </c:pt>
                <c:pt idx="3186">
                  <c:v>9872</c:v>
                </c:pt>
                <c:pt idx="3187">
                  <c:v>9873.9</c:v>
                </c:pt>
                <c:pt idx="3188">
                  <c:v>9876</c:v>
                </c:pt>
                <c:pt idx="3189">
                  <c:v>9878</c:v>
                </c:pt>
                <c:pt idx="3190">
                  <c:v>9880.1</c:v>
                </c:pt>
                <c:pt idx="3191">
                  <c:v>9881.7000000000007</c:v>
                </c:pt>
                <c:pt idx="3192">
                  <c:v>9884</c:v>
                </c:pt>
                <c:pt idx="3193">
                  <c:v>9886.2999999999993</c:v>
                </c:pt>
                <c:pt idx="3194">
                  <c:v>9887.9</c:v>
                </c:pt>
                <c:pt idx="3195">
                  <c:v>9890.2000000000007</c:v>
                </c:pt>
                <c:pt idx="3196">
                  <c:v>9892.1</c:v>
                </c:pt>
                <c:pt idx="3197">
                  <c:v>9894.2000000000007</c:v>
                </c:pt>
                <c:pt idx="3198">
                  <c:v>9896</c:v>
                </c:pt>
                <c:pt idx="3199">
                  <c:v>9898.1</c:v>
                </c:pt>
                <c:pt idx="3200">
                  <c:v>9900.2000000000007</c:v>
                </c:pt>
                <c:pt idx="3201">
                  <c:v>9902</c:v>
                </c:pt>
                <c:pt idx="3202">
                  <c:v>9903.9</c:v>
                </c:pt>
                <c:pt idx="3203">
                  <c:v>9906</c:v>
                </c:pt>
                <c:pt idx="3204">
                  <c:v>9908</c:v>
                </c:pt>
                <c:pt idx="3205">
                  <c:v>9910.2999999999993</c:v>
                </c:pt>
                <c:pt idx="3206">
                  <c:v>9912</c:v>
                </c:pt>
                <c:pt idx="3207">
                  <c:v>9914</c:v>
                </c:pt>
                <c:pt idx="3208">
                  <c:v>9916.2999999999993</c:v>
                </c:pt>
                <c:pt idx="3209">
                  <c:v>9918</c:v>
                </c:pt>
                <c:pt idx="3210">
                  <c:v>9920.2000000000007</c:v>
                </c:pt>
                <c:pt idx="3211">
                  <c:v>9921.9</c:v>
                </c:pt>
                <c:pt idx="3212">
                  <c:v>9923.7000000000007</c:v>
                </c:pt>
                <c:pt idx="3213">
                  <c:v>9926.2000000000007</c:v>
                </c:pt>
                <c:pt idx="3214">
                  <c:v>9928.1</c:v>
                </c:pt>
                <c:pt idx="3215">
                  <c:v>9929.5</c:v>
                </c:pt>
                <c:pt idx="3216">
                  <c:v>9931.6</c:v>
                </c:pt>
                <c:pt idx="3217">
                  <c:v>9934.1</c:v>
                </c:pt>
                <c:pt idx="3218">
                  <c:v>9936.2000000000007</c:v>
                </c:pt>
                <c:pt idx="3219">
                  <c:v>9938.1</c:v>
                </c:pt>
                <c:pt idx="3220">
                  <c:v>9940.2000000000007</c:v>
                </c:pt>
                <c:pt idx="3221">
                  <c:v>9942</c:v>
                </c:pt>
                <c:pt idx="3222">
                  <c:v>9944.1</c:v>
                </c:pt>
                <c:pt idx="3223">
                  <c:v>9946.2000000000007</c:v>
                </c:pt>
                <c:pt idx="3224">
                  <c:v>9948.1</c:v>
                </c:pt>
                <c:pt idx="3225">
                  <c:v>9950.1</c:v>
                </c:pt>
                <c:pt idx="3226">
                  <c:v>9952.2000000000007</c:v>
                </c:pt>
                <c:pt idx="3227">
                  <c:v>9954.1</c:v>
                </c:pt>
                <c:pt idx="3228">
                  <c:v>9956</c:v>
                </c:pt>
                <c:pt idx="3229">
                  <c:v>9958</c:v>
                </c:pt>
                <c:pt idx="3230">
                  <c:v>9960.1</c:v>
                </c:pt>
                <c:pt idx="3231">
                  <c:v>9962.2000000000007</c:v>
                </c:pt>
                <c:pt idx="3232">
                  <c:v>9964.1</c:v>
                </c:pt>
                <c:pt idx="3233">
                  <c:v>9966.2000000000007</c:v>
                </c:pt>
                <c:pt idx="3234">
                  <c:v>9968</c:v>
                </c:pt>
                <c:pt idx="3235">
                  <c:v>9970.1</c:v>
                </c:pt>
                <c:pt idx="3236">
                  <c:v>9972</c:v>
                </c:pt>
                <c:pt idx="3237">
                  <c:v>9974</c:v>
                </c:pt>
                <c:pt idx="3238">
                  <c:v>9975.5</c:v>
                </c:pt>
                <c:pt idx="3239">
                  <c:v>9978</c:v>
                </c:pt>
                <c:pt idx="3240">
                  <c:v>9980.1</c:v>
                </c:pt>
                <c:pt idx="3241">
                  <c:v>9982</c:v>
                </c:pt>
                <c:pt idx="3242">
                  <c:v>9984.2999999999993</c:v>
                </c:pt>
                <c:pt idx="3243">
                  <c:v>9986</c:v>
                </c:pt>
                <c:pt idx="3244">
                  <c:v>9988.1</c:v>
                </c:pt>
                <c:pt idx="3245">
                  <c:v>9989.7000000000007</c:v>
                </c:pt>
                <c:pt idx="3246">
                  <c:v>9992</c:v>
                </c:pt>
                <c:pt idx="3247">
                  <c:v>9994.2999999999993</c:v>
                </c:pt>
                <c:pt idx="3248">
                  <c:v>9996</c:v>
                </c:pt>
                <c:pt idx="3249">
                  <c:v>9998.1</c:v>
                </c:pt>
                <c:pt idx="3250">
                  <c:v>10000</c:v>
                </c:pt>
                <c:pt idx="3251">
                  <c:v>10002</c:v>
                </c:pt>
                <c:pt idx="3252">
                  <c:v>10004</c:v>
                </c:pt>
                <c:pt idx="3253">
                  <c:v>10006</c:v>
                </c:pt>
                <c:pt idx="3254">
                  <c:v>10008</c:v>
                </c:pt>
                <c:pt idx="3255">
                  <c:v>10010</c:v>
                </c:pt>
                <c:pt idx="3256">
                  <c:v>10012</c:v>
                </c:pt>
                <c:pt idx="3257">
                  <c:v>10014</c:v>
                </c:pt>
                <c:pt idx="3258">
                  <c:v>10016</c:v>
                </c:pt>
                <c:pt idx="3259">
                  <c:v>10018</c:v>
                </c:pt>
                <c:pt idx="3260">
                  <c:v>10020</c:v>
                </c:pt>
                <c:pt idx="3261">
                  <c:v>10022</c:v>
                </c:pt>
                <c:pt idx="3262">
                  <c:v>10024</c:v>
                </c:pt>
                <c:pt idx="3263">
                  <c:v>10026</c:v>
                </c:pt>
                <c:pt idx="3264">
                  <c:v>10028</c:v>
                </c:pt>
                <c:pt idx="3265">
                  <c:v>10030</c:v>
                </c:pt>
                <c:pt idx="3266">
                  <c:v>10032</c:v>
                </c:pt>
                <c:pt idx="3267">
                  <c:v>10034</c:v>
                </c:pt>
                <c:pt idx="3268">
                  <c:v>10036</c:v>
                </c:pt>
                <c:pt idx="3269">
                  <c:v>10038</c:v>
                </c:pt>
                <c:pt idx="3270">
                  <c:v>10040</c:v>
                </c:pt>
                <c:pt idx="3271">
                  <c:v>10042</c:v>
                </c:pt>
                <c:pt idx="3272">
                  <c:v>10044</c:v>
                </c:pt>
                <c:pt idx="3273">
                  <c:v>10046</c:v>
                </c:pt>
                <c:pt idx="3274">
                  <c:v>10048</c:v>
                </c:pt>
                <c:pt idx="3275">
                  <c:v>10050</c:v>
                </c:pt>
                <c:pt idx="3276">
                  <c:v>10052</c:v>
                </c:pt>
                <c:pt idx="3277">
                  <c:v>10054</c:v>
                </c:pt>
                <c:pt idx="3278">
                  <c:v>10056</c:v>
                </c:pt>
                <c:pt idx="3279">
                  <c:v>10058</c:v>
                </c:pt>
                <c:pt idx="3280">
                  <c:v>10060</c:v>
                </c:pt>
                <c:pt idx="3281">
                  <c:v>10062</c:v>
                </c:pt>
                <c:pt idx="3282">
                  <c:v>10064</c:v>
                </c:pt>
                <c:pt idx="3283">
                  <c:v>10066</c:v>
                </c:pt>
                <c:pt idx="3284">
                  <c:v>10068</c:v>
                </c:pt>
                <c:pt idx="3285">
                  <c:v>10070</c:v>
                </c:pt>
                <c:pt idx="3286">
                  <c:v>10070</c:v>
                </c:pt>
                <c:pt idx="3287">
                  <c:v>10074</c:v>
                </c:pt>
                <c:pt idx="3288">
                  <c:v>10076</c:v>
                </c:pt>
                <c:pt idx="3289">
                  <c:v>10078</c:v>
                </c:pt>
                <c:pt idx="3290">
                  <c:v>10080</c:v>
                </c:pt>
                <c:pt idx="3291">
                  <c:v>10082</c:v>
                </c:pt>
                <c:pt idx="3292">
                  <c:v>10084</c:v>
                </c:pt>
                <c:pt idx="3293">
                  <c:v>10084</c:v>
                </c:pt>
                <c:pt idx="3294">
                  <c:v>10086</c:v>
                </c:pt>
                <c:pt idx="3295">
                  <c:v>10090</c:v>
                </c:pt>
                <c:pt idx="3296">
                  <c:v>10092</c:v>
                </c:pt>
                <c:pt idx="3297">
                  <c:v>10094</c:v>
                </c:pt>
                <c:pt idx="3298">
                  <c:v>10096</c:v>
                </c:pt>
                <c:pt idx="3299">
                  <c:v>10098</c:v>
                </c:pt>
                <c:pt idx="3300">
                  <c:v>10098</c:v>
                </c:pt>
                <c:pt idx="3301">
                  <c:v>10100</c:v>
                </c:pt>
                <c:pt idx="3302">
                  <c:v>10102</c:v>
                </c:pt>
                <c:pt idx="3303">
                  <c:v>10106</c:v>
                </c:pt>
                <c:pt idx="3304">
                  <c:v>10108</c:v>
                </c:pt>
                <c:pt idx="3305">
                  <c:v>10108</c:v>
                </c:pt>
                <c:pt idx="3306">
                  <c:v>10112</c:v>
                </c:pt>
                <c:pt idx="3307">
                  <c:v>10114</c:v>
                </c:pt>
                <c:pt idx="3308">
                  <c:v>10116</c:v>
                </c:pt>
                <c:pt idx="3309">
                  <c:v>10116</c:v>
                </c:pt>
                <c:pt idx="3310">
                  <c:v>10118</c:v>
                </c:pt>
                <c:pt idx="3311">
                  <c:v>10120</c:v>
                </c:pt>
                <c:pt idx="3312">
                  <c:v>10124</c:v>
                </c:pt>
                <c:pt idx="3313">
                  <c:v>10124</c:v>
                </c:pt>
                <c:pt idx="3314">
                  <c:v>10128</c:v>
                </c:pt>
                <c:pt idx="3315">
                  <c:v>10130</c:v>
                </c:pt>
                <c:pt idx="3316">
                  <c:v>10132</c:v>
                </c:pt>
                <c:pt idx="3317">
                  <c:v>10132</c:v>
                </c:pt>
                <c:pt idx="3318">
                  <c:v>10134</c:v>
                </c:pt>
                <c:pt idx="3319">
                  <c:v>10138</c:v>
                </c:pt>
                <c:pt idx="3320">
                  <c:v>10139</c:v>
                </c:pt>
                <c:pt idx="3321">
                  <c:v>10140</c:v>
                </c:pt>
                <c:pt idx="3322">
                  <c:v>10144</c:v>
                </c:pt>
                <c:pt idx="3323">
                  <c:v>10146</c:v>
                </c:pt>
                <c:pt idx="3324">
                  <c:v>10146</c:v>
                </c:pt>
                <c:pt idx="3325">
                  <c:v>10148</c:v>
                </c:pt>
                <c:pt idx="3326">
                  <c:v>10152</c:v>
                </c:pt>
                <c:pt idx="3327">
                  <c:v>10153</c:v>
                </c:pt>
                <c:pt idx="3328">
                  <c:v>10154</c:v>
                </c:pt>
                <c:pt idx="3329">
                  <c:v>10158</c:v>
                </c:pt>
                <c:pt idx="3330">
                  <c:v>10158</c:v>
                </c:pt>
                <c:pt idx="3331">
                  <c:v>10160</c:v>
                </c:pt>
                <c:pt idx="3332">
                  <c:v>10164</c:v>
                </c:pt>
                <c:pt idx="3333">
                  <c:v>10166</c:v>
                </c:pt>
                <c:pt idx="3334">
                  <c:v>10166</c:v>
                </c:pt>
                <c:pt idx="3335">
                  <c:v>10168</c:v>
                </c:pt>
                <c:pt idx="3336">
                  <c:v>10170</c:v>
                </c:pt>
                <c:pt idx="3337">
                  <c:v>10174</c:v>
                </c:pt>
                <c:pt idx="3338">
                  <c:v>10176</c:v>
                </c:pt>
                <c:pt idx="3339">
                  <c:v>10177</c:v>
                </c:pt>
                <c:pt idx="3340">
                  <c:v>10179</c:v>
                </c:pt>
                <c:pt idx="3341">
                  <c:v>10182</c:v>
                </c:pt>
                <c:pt idx="3342">
                  <c:v>10184</c:v>
                </c:pt>
                <c:pt idx="3343">
                  <c:v>10185</c:v>
                </c:pt>
                <c:pt idx="3344">
                  <c:v>10186</c:v>
                </c:pt>
                <c:pt idx="3345">
                  <c:v>10190</c:v>
                </c:pt>
                <c:pt idx="3346">
                  <c:v>10192</c:v>
                </c:pt>
                <c:pt idx="3347">
                  <c:v>10193</c:v>
                </c:pt>
                <c:pt idx="3348">
                  <c:v>10196</c:v>
                </c:pt>
                <c:pt idx="3349">
                  <c:v>10198</c:v>
                </c:pt>
                <c:pt idx="3350">
                  <c:v>10198</c:v>
                </c:pt>
                <c:pt idx="3351">
                  <c:v>10200</c:v>
                </c:pt>
                <c:pt idx="3352">
                  <c:v>10204</c:v>
                </c:pt>
                <c:pt idx="3353">
                  <c:v>10206</c:v>
                </c:pt>
                <c:pt idx="3354">
                  <c:v>10206</c:v>
                </c:pt>
                <c:pt idx="3355">
                  <c:v>10210</c:v>
                </c:pt>
                <c:pt idx="3356">
                  <c:v>10211</c:v>
                </c:pt>
                <c:pt idx="3357">
                  <c:v>10213</c:v>
                </c:pt>
                <c:pt idx="3358">
                  <c:v>10214</c:v>
                </c:pt>
                <c:pt idx="3359">
                  <c:v>10218</c:v>
                </c:pt>
                <c:pt idx="3360">
                  <c:v>10219</c:v>
                </c:pt>
                <c:pt idx="3361">
                  <c:v>10222</c:v>
                </c:pt>
                <c:pt idx="3362">
                  <c:v>10224</c:v>
                </c:pt>
                <c:pt idx="3363">
                  <c:v>10226</c:v>
                </c:pt>
                <c:pt idx="3364">
                  <c:v>10226</c:v>
                </c:pt>
                <c:pt idx="3365">
                  <c:v>10228</c:v>
                </c:pt>
                <c:pt idx="3366">
                  <c:v>10232</c:v>
                </c:pt>
                <c:pt idx="3367">
                  <c:v>10234</c:v>
                </c:pt>
                <c:pt idx="3368">
                  <c:v>10234</c:v>
                </c:pt>
                <c:pt idx="3369">
                  <c:v>10236</c:v>
                </c:pt>
                <c:pt idx="3370">
                  <c:v>10240</c:v>
                </c:pt>
                <c:pt idx="3371">
                  <c:v>10242</c:v>
                </c:pt>
                <c:pt idx="3372">
                  <c:v>10244</c:v>
                </c:pt>
                <c:pt idx="3373">
                  <c:v>10246</c:v>
                </c:pt>
                <c:pt idx="3374">
                  <c:v>10246</c:v>
                </c:pt>
                <c:pt idx="3375">
                  <c:v>10250</c:v>
                </c:pt>
                <c:pt idx="3376">
                  <c:v>10252</c:v>
                </c:pt>
                <c:pt idx="3377">
                  <c:v>10252</c:v>
                </c:pt>
                <c:pt idx="3378">
                  <c:v>10254</c:v>
                </c:pt>
                <c:pt idx="3379">
                  <c:v>10258</c:v>
                </c:pt>
                <c:pt idx="3380">
                  <c:v>10260</c:v>
                </c:pt>
                <c:pt idx="3381">
                  <c:v>10262</c:v>
                </c:pt>
                <c:pt idx="3382">
                  <c:v>10264</c:v>
                </c:pt>
                <c:pt idx="3383">
                  <c:v>10266</c:v>
                </c:pt>
                <c:pt idx="3384">
                  <c:v>10266</c:v>
                </c:pt>
                <c:pt idx="3385">
                  <c:v>10268</c:v>
                </c:pt>
                <c:pt idx="3386">
                  <c:v>10272</c:v>
                </c:pt>
                <c:pt idx="3387">
                  <c:v>10274</c:v>
                </c:pt>
                <c:pt idx="3388">
                  <c:v>10274</c:v>
                </c:pt>
                <c:pt idx="3389">
                  <c:v>10278</c:v>
                </c:pt>
                <c:pt idx="3390">
                  <c:v>10280</c:v>
                </c:pt>
                <c:pt idx="3391">
                  <c:v>10282</c:v>
                </c:pt>
                <c:pt idx="3392">
                  <c:v>10282</c:v>
                </c:pt>
                <c:pt idx="3393">
                  <c:v>10286</c:v>
                </c:pt>
                <c:pt idx="3394">
                  <c:v>10288</c:v>
                </c:pt>
                <c:pt idx="3395">
                  <c:v>10290</c:v>
                </c:pt>
                <c:pt idx="3396">
                  <c:v>10290</c:v>
                </c:pt>
                <c:pt idx="3397">
                  <c:v>10294</c:v>
                </c:pt>
                <c:pt idx="3398">
                  <c:v>10296</c:v>
                </c:pt>
                <c:pt idx="3399">
                  <c:v>10298</c:v>
                </c:pt>
                <c:pt idx="3400">
                  <c:v>10300</c:v>
                </c:pt>
                <c:pt idx="3401">
                  <c:v>10302</c:v>
                </c:pt>
                <c:pt idx="3402">
                  <c:v>10304</c:v>
                </c:pt>
                <c:pt idx="3403">
                  <c:v>10306</c:v>
                </c:pt>
                <c:pt idx="3404">
                  <c:v>10308</c:v>
                </c:pt>
                <c:pt idx="3405">
                  <c:v>10308</c:v>
                </c:pt>
                <c:pt idx="3406">
                  <c:v>10312</c:v>
                </c:pt>
                <c:pt idx="3407">
                  <c:v>10314</c:v>
                </c:pt>
                <c:pt idx="3408">
                  <c:v>10316</c:v>
                </c:pt>
                <c:pt idx="3409">
                  <c:v>10318</c:v>
                </c:pt>
                <c:pt idx="3410">
                  <c:v>10318</c:v>
                </c:pt>
                <c:pt idx="3411">
                  <c:v>10322</c:v>
                </c:pt>
                <c:pt idx="3412">
                  <c:v>10324</c:v>
                </c:pt>
                <c:pt idx="3413">
                  <c:v>10326</c:v>
                </c:pt>
                <c:pt idx="3414">
                  <c:v>10328</c:v>
                </c:pt>
                <c:pt idx="3415">
                  <c:v>10330</c:v>
                </c:pt>
                <c:pt idx="3416">
                  <c:v>10332</c:v>
                </c:pt>
                <c:pt idx="3417">
                  <c:v>10334</c:v>
                </c:pt>
                <c:pt idx="3418">
                  <c:v>10336</c:v>
                </c:pt>
                <c:pt idx="3419">
                  <c:v>10338</c:v>
                </c:pt>
                <c:pt idx="3420">
                  <c:v>10340</c:v>
                </c:pt>
                <c:pt idx="3421">
                  <c:v>10342</c:v>
                </c:pt>
                <c:pt idx="3422">
                  <c:v>10344</c:v>
                </c:pt>
                <c:pt idx="3423">
                  <c:v>10346</c:v>
                </c:pt>
                <c:pt idx="3424">
                  <c:v>10348</c:v>
                </c:pt>
                <c:pt idx="3425">
                  <c:v>10348</c:v>
                </c:pt>
                <c:pt idx="3426">
                  <c:v>10351</c:v>
                </c:pt>
                <c:pt idx="3427">
                  <c:v>10354</c:v>
                </c:pt>
                <c:pt idx="3428">
                  <c:v>10356</c:v>
                </c:pt>
                <c:pt idx="3429">
                  <c:v>10358</c:v>
                </c:pt>
                <c:pt idx="3430">
                  <c:v>10360</c:v>
                </c:pt>
                <c:pt idx="3431">
                  <c:v>10362</c:v>
                </c:pt>
                <c:pt idx="3432">
                  <c:v>10364</c:v>
                </c:pt>
                <c:pt idx="3433">
                  <c:v>10366</c:v>
                </c:pt>
                <c:pt idx="3434">
                  <c:v>10368</c:v>
                </c:pt>
                <c:pt idx="3435">
                  <c:v>10370</c:v>
                </c:pt>
                <c:pt idx="3436">
                  <c:v>10372</c:v>
                </c:pt>
                <c:pt idx="3437">
                  <c:v>10374</c:v>
                </c:pt>
                <c:pt idx="3438">
                  <c:v>10376</c:v>
                </c:pt>
                <c:pt idx="3439">
                  <c:v>10378</c:v>
                </c:pt>
                <c:pt idx="3440">
                  <c:v>10380</c:v>
                </c:pt>
                <c:pt idx="3441">
                  <c:v>10382</c:v>
                </c:pt>
                <c:pt idx="3442">
                  <c:v>10384</c:v>
                </c:pt>
                <c:pt idx="3443">
                  <c:v>10386</c:v>
                </c:pt>
                <c:pt idx="3444">
                  <c:v>10388</c:v>
                </c:pt>
                <c:pt idx="3445">
                  <c:v>10390</c:v>
                </c:pt>
                <c:pt idx="3446">
                  <c:v>10392</c:v>
                </c:pt>
                <c:pt idx="3447">
                  <c:v>10394</c:v>
                </c:pt>
                <c:pt idx="3448">
                  <c:v>10396</c:v>
                </c:pt>
                <c:pt idx="3449">
                  <c:v>10398</c:v>
                </c:pt>
                <c:pt idx="3450">
                  <c:v>10400</c:v>
                </c:pt>
                <c:pt idx="3451">
                  <c:v>10402</c:v>
                </c:pt>
                <c:pt idx="3452">
                  <c:v>10404</c:v>
                </c:pt>
                <c:pt idx="3453">
                  <c:v>10406</c:v>
                </c:pt>
                <c:pt idx="3454">
                  <c:v>10408</c:v>
                </c:pt>
                <c:pt idx="3455">
                  <c:v>10410</c:v>
                </c:pt>
                <c:pt idx="3456">
                  <c:v>10412</c:v>
                </c:pt>
                <c:pt idx="3457">
                  <c:v>10414</c:v>
                </c:pt>
                <c:pt idx="3458">
                  <c:v>10416</c:v>
                </c:pt>
                <c:pt idx="3459">
                  <c:v>10418</c:v>
                </c:pt>
                <c:pt idx="3460">
                  <c:v>10420</c:v>
                </c:pt>
                <c:pt idx="3461">
                  <c:v>10422</c:v>
                </c:pt>
                <c:pt idx="3462">
                  <c:v>10424</c:v>
                </c:pt>
                <c:pt idx="3463">
                  <c:v>10426</c:v>
                </c:pt>
                <c:pt idx="3464">
                  <c:v>10428</c:v>
                </c:pt>
                <c:pt idx="3465">
                  <c:v>10430</c:v>
                </c:pt>
                <c:pt idx="3466">
                  <c:v>10432</c:v>
                </c:pt>
                <c:pt idx="3467">
                  <c:v>10434</c:v>
                </c:pt>
                <c:pt idx="3468">
                  <c:v>10436</c:v>
                </c:pt>
                <c:pt idx="3469">
                  <c:v>10438</c:v>
                </c:pt>
                <c:pt idx="3470">
                  <c:v>10440</c:v>
                </c:pt>
                <c:pt idx="3471">
                  <c:v>10442</c:v>
                </c:pt>
                <c:pt idx="3472">
                  <c:v>10444</c:v>
                </c:pt>
                <c:pt idx="3473">
                  <c:v>10446</c:v>
                </c:pt>
                <c:pt idx="3474">
                  <c:v>10448</c:v>
                </c:pt>
                <c:pt idx="3475">
                  <c:v>10450</c:v>
                </c:pt>
                <c:pt idx="3476">
                  <c:v>10452</c:v>
                </c:pt>
                <c:pt idx="3477">
                  <c:v>10454</c:v>
                </c:pt>
                <c:pt idx="3478">
                  <c:v>10456</c:v>
                </c:pt>
                <c:pt idx="3479">
                  <c:v>10458</c:v>
                </c:pt>
                <c:pt idx="3480">
                  <c:v>10460</c:v>
                </c:pt>
                <c:pt idx="3481">
                  <c:v>10462</c:v>
                </c:pt>
                <c:pt idx="3482">
                  <c:v>10464</c:v>
                </c:pt>
                <c:pt idx="3483">
                  <c:v>10466</c:v>
                </c:pt>
                <c:pt idx="3484">
                  <c:v>10468</c:v>
                </c:pt>
                <c:pt idx="3485">
                  <c:v>10470</c:v>
                </c:pt>
                <c:pt idx="3486">
                  <c:v>10472</c:v>
                </c:pt>
                <c:pt idx="3487">
                  <c:v>10474</c:v>
                </c:pt>
                <c:pt idx="3488">
                  <c:v>10476</c:v>
                </c:pt>
                <c:pt idx="3489">
                  <c:v>10478</c:v>
                </c:pt>
                <c:pt idx="3490">
                  <c:v>10480</c:v>
                </c:pt>
                <c:pt idx="3491">
                  <c:v>10482</c:v>
                </c:pt>
                <c:pt idx="3492">
                  <c:v>10484</c:v>
                </c:pt>
                <c:pt idx="3493">
                  <c:v>10486</c:v>
                </c:pt>
                <c:pt idx="3494">
                  <c:v>10488</c:v>
                </c:pt>
                <c:pt idx="3495">
                  <c:v>10490</c:v>
                </c:pt>
                <c:pt idx="3496">
                  <c:v>10492</c:v>
                </c:pt>
                <c:pt idx="3497">
                  <c:v>10494</c:v>
                </c:pt>
                <c:pt idx="3498">
                  <c:v>10496</c:v>
                </c:pt>
                <c:pt idx="3499">
                  <c:v>10498</c:v>
                </c:pt>
                <c:pt idx="3500">
                  <c:v>10500</c:v>
                </c:pt>
                <c:pt idx="3501">
                  <c:v>10502</c:v>
                </c:pt>
                <c:pt idx="3502">
                  <c:v>10504</c:v>
                </c:pt>
                <c:pt idx="3503">
                  <c:v>10506</c:v>
                </c:pt>
                <c:pt idx="3504">
                  <c:v>10508</c:v>
                </c:pt>
                <c:pt idx="3505">
                  <c:v>10510</c:v>
                </c:pt>
                <c:pt idx="3506">
                  <c:v>10512</c:v>
                </c:pt>
                <c:pt idx="3507">
                  <c:v>10514</c:v>
                </c:pt>
                <c:pt idx="3508">
                  <c:v>10516</c:v>
                </c:pt>
                <c:pt idx="3509">
                  <c:v>10518</c:v>
                </c:pt>
                <c:pt idx="3510">
                  <c:v>10520</c:v>
                </c:pt>
                <c:pt idx="3511">
                  <c:v>10522</c:v>
                </c:pt>
                <c:pt idx="3512">
                  <c:v>10524</c:v>
                </c:pt>
                <c:pt idx="3513">
                  <c:v>10526</c:v>
                </c:pt>
                <c:pt idx="3514">
                  <c:v>10528</c:v>
                </c:pt>
                <c:pt idx="3515">
                  <c:v>10530</c:v>
                </c:pt>
                <c:pt idx="3516">
                  <c:v>10532</c:v>
                </c:pt>
                <c:pt idx="3517">
                  <c:v>10534</c:v>
                </c:pt>
                <c:pt idx="3518">
                  <c:v>10536</c:v>
                </c:pt>
                <c:pt idx="3519">
                  <c:v>10538</c:v>
                </c:pt>
                <c:pt idx="3520">
                  <c:v>10540</c:v>
                </c:pt>
                <c:pt idx="3521">
                  <c:v>10542</c:v>
                </c:pt>
                <c:pt idx="3522">
                  <c:v>10544</c:v>
                </c:pt>
                <c:pt idx="3523">
                  <c:v>10546</c:v>
                </c:pt>
                <c:pt idx="3524">
                  <c:v>10548</c:v>
                </c:pt>
                <c:pt idx="3525">
                  <c:v>10550</c:v>
                </c:pt>
                <c:pt idx="3526">
                  <c:v>10552</c:v>
                </c:pt>
                <c:pt idx="3527">
                  <c:v>10554</c:v>
                </c:pt>
                <c:pt idx="3528">
                  <c:v>10556</c:v>
                </c:pt>
                <c:pt idx="3529">
                  <c:v>10558</c:v>
                </c:pt>
                <c:pt idx="3530">
                  <c:v>10560</c:v>
                </c:pt>
                <c:pt idx="3531">
                  <c:v>10562</c:v>
                </c:pt>
                <c:pt idx="3532">
                  <c:v>10564</c:v>
                </c:pt>
                <c:pt idx="3533">
                  <c:v>10566</c:v>
                </c:pt>
                <c:pt idx="3534">
                  <c:v>10568</c:v>
                </c:pt>
                <c:pt idx="3535">
                  <c:v>10570</c:v>
                </c:pt>
                <c:pt idx="3536">
                  <c:v>10572</c:v>
                </c:pt>
                <c:pt idx="3537">
                  <c:v>10574</c:v>
                </c:pt>
                <c:pt idx="3538">
                  <c:v>10576</c:v>
                </c:pt>
                <c:pt idx="3539">
                  <c:v>10578</c:v>
                </c:pt>
                <c:pt idx="3540">
                  <c:v>10580</c:v>
                </c:pt>
                <c:pt idx="3541">
                  <c:v>10582</c:v>
                </c:pt>
                <c:pt idx="3542">
                  <c:v>10584</c:v>
                </c:pt>
                <c:pt idx="3543">
                  <c:v>10586</c:v>
                </c:pt>
                <c:pt idx="3544">
                  <c:v>10588</c:v>
                </c:pt>
                <c:pt idx="3545">
                  <c:v>10590</c:v>
                </c:pt>
                <c:pt idx="3546">
                  <c:v>10592</c:v>
                </c:pt>
                <c:pt idx="3547">
                  <c:v>10594</c:v>
                </c:pt>
                <c:pt idx="3548">
                  <c:v>10596</c:v>
                </c:pt>
                <c:pt idx="3549">
                  <c:v>10598</c:v>
                </c:pt>
                <c:pt idx="3550">
                  <c:v>10600</c:v>
                </c:pt>
                <c:pt idx="3551">
                  <c:v>10602</c:v>
                </c:pt>
                <c:pt idx="3552">
                  <c:v>10604</c:v>
                </c:pt>
                <c:pt idx="3553">
                  <c:v>10606</c:v>
                </c:pt>
                <c:pt idx="3554">
                  <c:v>10608</c:v>
                </c:pt>
                <c:pt idx="3555">
                  <c:v>10610</c:v>
                </c:pt>
                <c:pt idx="3556">
                  <c:v>10612</c:v>
                </c:pt>
                <c:pt idx="3557">
                  <c:v>10614</c:v>
                </c:pt>
                <c:pt idx="3558">
                  <c:v>10616</c:v>
                </c:pt>
                <c:pt idx="3559">
                  <c:v>10618</c:v>
                </c:pt>
                <c:pt idx="3560">
                  <c:v>10620</c:v>
                </c:pt>
                <c:pt idx="3561">
                  <c:v>10622</c:v>
                </c:pt>
                <c:pt idx="3562">
                  <c:v>10624</c:v>
                </c:pt>
                <c:pt idx="3563">
                  <c:v>10626</c:v>
                </c:pt>
                <c:pt idx="3564">
                  <c:v>10628</c:v>
                </c:pt>
                <c:pt idx="3565">
                  <c:v>10630</c:v>
                </c:pt>
                <c:pt idx="3566">
                  <c:v>10632</c:v>
                </c:pt>
                <c:pt idx="3567">
                  <c:v>10634</c:v>
                </c:pt>
                <c:pt idx="3568">
                  <c:v>10636</c:v>
                </c:pt>
                <c:pt idx="3569">
                  <c:v>10638</c:v>
                </c:pt>
                <c:pt idx="3570">
                  <c:v>10640</c:v>
                </c:pt>
                <c:pt idx="3571">
                  <c:v>10642</c:v>
                </c:pt>
                <c:pt idx="3572">
                  <c:v>10644</c:v>
                </c:pt>
                <c:pt idx="3573">
                  <c:v>10646</c:v>
                </c:pt>
                <c:pt idx="3574">
                  <c:v>10648</c:v>
                </c:pt>
                <c:pt idx="3575">
                  <c:v>10650</c:v>
                </c:pt>
                <c:pt idx="3576">
                  <c:v>10652</c:v>
                </c:pt>
                <c:pt idx="3577">
                  <c:v>10654</c:v>
                </c:pt>
                <c:pt idx="3578">
                  <c:v>10656</c:v>
                </c:pt>
                <c:pt idx="3579">
                  <c:v>10658</c:v>
                </c:pt>
                <c:pt idx="3580">
                  <c:v>10659</c:v>
                </c:pt>
                <c:pt idx="3581">
                  <c:v>10662</c:v>
                </c:pt>
                <c:pt idx="3582">
                  <c:v>10664</c:v>
                </c:pt>
                <c:pt idx="3583">
                  <c:v>10666</c:v>
                </c:pt>
                <c:pt idx="3584">
                  <c:v>10668</c:v>
                </c:pt>
                <c:pt idx="3585">
                  <c:v>10670</c:v>
                </c:pt>
                <c:pt idx="3586">
                  <c:v>10672</c:v>
                </c:pt>
                <c:pt idx="3587">
                  <c:v>10674</c:v>
                </c:pt>
                <c:pt idx="3588">
                  <c:v>10676</c:v>
                </c:pt>
                <c:pt idx="3589">
                  <c:v>10678</c:v>
                </c:pt>
                <c:pt idx="3590">
                  <c:v>10680</c:v>
                </c:pt>
                <c:pt idx="3591">
                  <c:v>10682</c:v>
                </c:pt>
                <c:pt idx="3592">
                  <c:v>10684</c:v>
                </c:pt>
                <c:pt idx="3593">
                  <c:v>10686</c:v>
                </c:pt>
                <c:pt idx="3594">
                  <c:v>10688</c:v>
                </c:pt>
                <c:pt idx="3595">
                  <c:v>10690</c:v>
                </c:pt>
                <c:pt idx="3596">
                  <c:v>10692</c:v>
                </c:pt>
                <c:pt idx="3597">
                  <c:v>10694</c:v>
                </c:pt>
                <c:pt idx="3598">
                  <c:v>10696</c:v>
                </c:pt>
                <c:pt idx="3599">
                  <c:v>10698</c:v>
                </c:pt>
                <c:pt idx="3600">
                  <c:v>10700</c:v>
                </c:pt>
                <c:pt idx="3601">
                  <c:v>10702</c:v>
                </c:pt>
                <c:pt idx="3602">
                  <c:v>10704</c:v>
                </c:pt>
                <c:pt idx="3603">
                  <c:v>10706</c:v>
                </c:pt>
                <c:pt idx="3604">
                  <c:v>10708</c:v>
                </c:pt>
                <c:pt idx="3605">
                  <c:v>10710</c:v>
                </c:pt>
                <c:pt idx="3606">
                  <c:v>10712</c:v>
                </c:pt>
                <c:pt idx="3607">
                  <c:v>10714</c:v>
                </c:pt>
                <c:pt idx="3608">
                  <c:v>10716</c:v>
                </c:pt>
                <c:pt idx="3609">
                  <c:v>10718</c:v>
                </c:pt>
                <c:pt idx="3610">
                  <c:v>10720</c:v>
                </c:pt>
                <c:pt idx="3611">
                  <c:v>10722</c:v>
                </c:pt>
                <c:pt idx="3612">
                  <c:v>10724</c:v>
                </c:pt>
                <c:pt idx="3613">
                  <c:v>10726</c:v>
                </c:pt>
                <c:pt idx="3614">
                  <c:v>10728</c:v>
                </c:pt>
                <c:pt idx="3615">
                  <c:v>10730</c:v>
                </c:pt>
                <c:pt idx="3616">
                  <c:v>10732</c:v>
                </c:pt>
                <c:pt idx="3617">
                  <c:v>10734</c:v>
                </c:pt>
                <c:pt idx="3618">
                  <c:v>10736</c:v>
                </c:pt>
                <c:pt idx="3619">
                  <c:v>10738</c:v>
                </c:pt>
                <c:pt idx="3620">
                  <c:v>10740</c:v>
                </c:pt>
                <c:pt idx="3621">
                  <c:v>10742</c:v>
                </c:pt>
                <c:pt idx="3622">
                  <c:v>10744</c:v>
                </c:pt>
                <c:pt idx="3623">
                  <c:v>10746</c:v>
                </c:pt>
                <c:pt idx="3624">
                  <c:v>10748</c:v>
                </c:pt>
                <c:pt idx="3625">
                  <c:v>10750</c:v>
                </c:pt>
                <c:pt idx="3626">
                  <c:v>10752</c:v>
                </c:pt>
                <c:pt idx="3627">
                  <c:v>10754</c:v>
                </c:pt>
                <c:pt idx="3628">
                  <c:v>10756</c:v>
                </c:pt>
                <c:pt idx="3629">
                  <c:v>10758</c:v>
                </c:pt>
                <c:pt idx="3630">
                  <c:v>10760</c:v>
                </c:pt>
                <c:pt idx="3631">
                  <c:v>10762</c:v>
                </c:pt>
                <c:pt idx="3632">
                  <c:v>10764</c:v>
                </c:pt>
                <c:pt idx="3633">
                  <c:v>10766</c:v>
                </c:pt>
                <c:pt idx="3634">
                  <c:v>10768</c:v>
                </c:pt>
                <c:pt idx="3635">
                  <c:v>10770</c:v>
                </c:pt>
                <c:pt idx="3636">
                  <c:v>10772</c:v>
                </c:pt>
                <c:pt idx="3637">
                  <c:v>10774</c:v>
                </c:pt>
                <c:pt idx="3638">
                  <c:v>10776</c:v>
                </c:pt>
                <c:pt idx="3639">
                  <c:v>10778</c:v>
                </c:pt>
                <c:pt idx="3640">
                  <c:v>10780</c:v>
                </c:pt>
                <c:pt idx="3641">
                  <c:v>10782</c:v>
                </c:pt>
                <c:pt idx="3642">
                  <c:v>10784</c:v>
                </c:pt>
                <c:pt idx="3643">
                  <c:v>10786</c:v>
                </c:pt>
                <c:pt idx="3644">
                  <c:v>10788</c:v>
                </c:pt>
                <c:pt idx="3645">
                  <c:v>10790</c:v>
                </c:pt>
                <c:pt idx="3646">
                  <c:v>10792</c:v>
                </c:pt>
                <c:pt idx="3647">
                  <c:v>10794</c:v>
                </c:pt>
                <c:pt idx="3648">
                  <c:v>10796</c:v>
                </c:pt>
                <c:pt idx="3649">
                  <c:v>10798</c:v>
                </c:pt>
                <c:pt idx="3650">
                  <c:v>10800</c:v>
                </c:pt>
                <c:pt idx="3651">
                  <c:v>10802</c:v>
                </c:pt>
                <c:pt idx="3652">
                  <c:v>10804</c:v>
                </c:pt>
                <c:pt idx="3653">
                  <c:v>10806</c:v>
                </c:pt>
                <c:pt idx="3654">
                  <c:v>10808</c:v>
                </c:pt>
                <c:pt idx="3655">
                  <c:v>10809</c:v>
                </c:pt>
                <c:pt idx="3656">
                  <c:v>10812</c:v>
                </c:pt>
                <c:pt idx="3657">
                  <c:v>10814</c:v>
                </c:pt>
                <c:pt idx="3658">
                  <c:v>10816</c:v>
                </c:pt>
                <c:pt idx="3659">
                  <c:v>10818</c:v>
                </c:pt>
                <c:pt idx="3660">
                  <c:v>10820</c:v>
                </c:pt>
                <c:pt idx="3661">
                  <c:v>10822</c:v>
                </c:pt>
                <c:pt idx="3662">
                  <c:v>10824</c:v>
                </c:pt>
                <c:pt idx="3663">
                  <c:v>10826</c:v>
                </c:pt>
                <c:pt idx="3664">
                  <c:v>10828</c:v>
                </c:pt>
                <c:pt idx="3665">
                  <c:v>10830</c:v>
                </c:pt>
                <c:pt idx="3666">
                  <c:v>10832</c:v>
                </c:pt>
                <c:pt idx="3667">
                  <c:v>10834</c:v>
                </c:pt>
                <c:pt idx="3668">
                  <c:v>10836</c:v>
                </c:pt>
                <c:pt idx="3669">
                  <c:v>10838</c:v>
                </c:pt>
                <c:pt idx="3670">
                  <c:v>10840</c:v>
                </c:pt>
                <c:pt idx="3671">
                  <c:v>10842</c:v>
                </c:pt>
                <c:pt idx="3672">
                  <c:v>10844</c:v>
                </c:pt>
                <c:pt idx="3673">
                  <c:v>10846</c:v>
                </c:pt>
                <c:pt idx="3674">
                  <c:v>10848</c:v>
                </c:pt>
                <c:pt idx="3675">
                  <c:v>10850</c:v>
                </c:pt>
                <c:pt idx="3676">
                  <c:v>10852</c:v>
                </c:pt>
                <c:pt idx="3677">
                  <c:v>10854</c:v>
                </c:pt>
                <c:pt idx="3678">
                  <c:v>10856</c:v>
                </c:pt>
                <c:pt idx="3679">
                  <c:v>10858</c:v>
                </c:pt>
                <c:pt idx="3680">
                  <c:v>10860</c:v>
                </c:pt>
                <c:pt idx="3681">
                  <c:v>10862</c:v>
                </c:pt>
                <c:pt idx="3682">
                  <c:v>10864</c:v>
                </c:pt>
                <c:pt idx="3683">
                  <c:v>10866</c:v>
                </c:pt>
                <c:pt idx="3684">
                  <c:v>10868</c:v>
                </c:pt>
                <c:pt idx="3685">
                  <c:v>10870</c:v>
                </c:pt>
                <c:pt idx="3686">
                  <c:v>10871</c:v>
                </c:pt>
                <c:pt idx="3687">
                  <c:v>10874</c:v>
                </c:pt>
                <c:pt idx="3688">
                  <c:v>10876</c:v>
                </c:pt>
                <c:pt idx="3689">
                  <c:v>10878</c:v>
                </c:pt>
                <c:pt idx="3690">
                  <c:v>10880</c:v>
                </c:pt>
                <c:pt idx="3691">
                  <c:v>10882</c:v>
                </c:pt>
                <c:pt idx="3692">
                  <c:v>10884</c:v>
                </c:pt>
                <c:pt idx="3693">
                  <c:v>10886</c:v>
                </c:pt>
                <c:pt idx="3694">
                  <c:v>10888</c:v>
                </c:pt>
                <c:pt idx="3695">
                  <c:v>10890</c:v>
                </c:pt>
                <c:pt idx="3696">
                  <c:v>10892</c:v>
                </c:pt>
                <c:pt idx="3697">
                  <c:v>10894</c:v>
                </c:pt>
                <c:pt idx="3698">
                  <c:v>10896</c:v>
                </c:pt>
                <c:pt idx="3699">
                  <c:v>10898</c:v>
                </c:pt>
                <c:pt idx="3700">
                  <c:v>10900</c:v>
                </c:pt>
                <c:pt idx="3701">
                  <c:v>10902</c:v>
                </c:pt>
                <c:pt idx="3702">
                  <c:v>10904</c:v>
                </c:pt>
                <c:pt idx="3703">
                  <c:v>10906</c:v>
                </c:pt>
                <c:pt idx="3704">
                  <c:v>10908</c:v>
                </c:pt>
                <c:pt idx="3705">
                  <c:v>10910</c:v>
                </c:pt>
                <c:pt idx="3706">
                  <c:v>10912</c:v>
                </c:pt>
                <c:pt idx="3707">
                  <c:v>10912</c:v>
                </c:pt>
                <c:pt idx="3708">
                  <c:v>10914</c:v>
                </c:pt>
                <c:pt idx="3709">
                  <c:v>10918</c:v>
                </c:pt>
                <c:pt idx="3710">
                  <c:v>10918</c:v>
                </c:pt>
                <c:pt idx="3711">
                  <c:v>10920</c:v>
                </c:pt>
                <c:pt idx="3712">
                  <c:v>10922</c:v>
                </c:pt>
                <c:pt idx="3713">
                  <c:v>10926</c:v>
                </c:pt>
                <c:pt idx="3714">
                  <c:v>10928</c:v>
                </c:pt>
                <c:pt idx="3715">
                  <c:v>10928</c:v>
                </c:pt>
                <c:pt idx="3716">
                  <c:v>10932</c:v>
                </c:pt>
                <c:pt idx="3717">
                  <c:v>10932</c:v>
                </c:pt>
                <c:pt idx="3718">
                  <c:v>10934</c:v>
                </c:pt>
                <c:pt idx="3719">
                  <c:v>10938</c:v>
                </c:pt>
                <c:pt idx="3720">
                  <c:v>10940</c:v>
                </c:pt>
                <c:pt idx="3721">
                  <c:v>10942</c:v>
                </c:pt>
                <c:pt idx="3722">
                  <c:v>10944</c:v>
                </c:pt>
                <c:pt idx="3723">
                  <c:v>10946</c:v>
                </c:pt>
                <c:pt idx="3724">
                  <c:v>10948</c:v>
                </c:pt>
                <c:pt idx="3725">
                  <c:v>10948</c:v>
                </c:pt>
                <c:pt idx="3726">
                  <c:v>10950</c:v>
                </c:pt>
                <c:pt idx="3727">
                  <c:v>10954</c:v>
                </c:pt>
                <c:pt idx="3728">
                  <c:v>10956</c:v>
                </c:pt>
                <c:pt idx="3729">
                  <c:v>10958</c:v>
                </c:pt>
                <c:pt idx="3730">
                  <c:v>10960</c:v>
                </c:pt>
                <c:pt idx="3731">
                  <c:v>10962</c:v>
                </c:pt>
                <c:pt idx="3732">
                  <c:v>10962</c:v>
                </c:pt>
                <c:pt idx="3733">
                  <c:v>10966</c:v>
                </c:pt>
                <c:pt idx="3734">
                  <c:v>10968</c:v>
                </c:pt>
                <c:pt idx="3735">
                  <c:v>10968</c:v>
                </c:pt>
                <c:pt idx="3736">
                  <c:v>10970</c:v>
                </c:pt>
                <c:pt idx="3737">
                  <c:v>10974</c:v>
                </c:pt>
                <c:pt idx="3738">
                  <c:v>10974</c:v>
                </c:pt>
                <c:pt idx="3739">
                  <c:v>10976</c:v>
                </c:pt>
                <c:pt idx="3740">
                  <c:v>10980</c:v>
                </c:pt>
                <c:pt idx="3741">
                  <c:v>10982</c:v>
                </c:pt>
                <c:pt idx="3742">
                  <c:v>10983</c:v>
                </c:pt>
                <c:pt idx="3743">
                  <c:v>10986</c:v>
                </c:pt>
                <c:pt idx="3744">
                  <c:v>10988</c:v>
                </c:pt>
                <c:pt idx="3745">
                  <c:v>10990</c:v>
                </c:pt>
                <c:pt idx="3746">
                  <c:v>10990</c:v>
                </c:pt>
                <c:pt idx="3747">
                  <c:v>10994</c:v>
                </c:pt>
                <c:pt idx="3748">
                  <c:v>10995</c:v>
                </c:pt>
                <c:pt idx="3749">
                  <c:v>10996</c:v>
                </c:pt>
                <c:pt idx="3750">
                  <c:v>11000</c:v>
                </c:pt>
                <c:pt idx="3751">
                  <c:v>11002</c:v>
                </c:pt>
                <c:pt idx="3752">
                  <c:v>11002</c:v>
                </c:pt>
                <c:pt idx="3753">
                  <c:v>11004</c:v>
                </c:pt>
                <c:pt idx="3754">
                  <c:v>11008</c:v>
                </c:pt>
                <c:pt idx="3755">
                  <c:v>11009</c:v>
                </c:pt>
                <c:pt idx="3756">
                  <c:v>11010</c:v>
                </c:pt>
                <c:pt idx="3757">
                  <c:v>11014</c:v>
                </c:pt>
                <c:pt idx="3758">
                  <c:v>11014</c:v>
                </c:pt>
                <c:pt idx="3759">
                  <c:v>11016</c:v>
                </c:pt>
                <c:pt idx="3760">
                  <c:v>11018</c:v>
                </c:pt>
                <c:pt idx="3761">
                  <c:v>11022</c:v>
                </c:pt>
                <c:pt idx="3762">
                  <c:v>11024</c:v>
                </c:pt>
                <c:pt idx="3763">
                  <c:v>11026</c:v>
                </c:pt>
                <c:pt idx="3764">
                  <c:v>11028</c:v>
                </c:pt>
                <c:pt idx="3765">
                  <c:v>11030</c:v>
                </c:pt>
                <c:pt idx="3766">
                  <c:v>11031</c:v>
                </c:pt>
                <c:pt idx="3767">
                  <c:v>11032</c:v>
                </c:pt>
                <c:pt idx="3768">
                  <c:v>11036</c:v>
                </c:pt>
                <c:pt idx="3769">
                  <c:v>11037</c:v>
                </c:pt>
                <c:pt idx="3770">
                  <c:v>11040</c:v>
                </c:pt>
                <c:pt idx="3771">
                  <c:v>11041</c:v>
                </c:pt>
                <c:pt idx="3772">
                  <c:v>11042</c:v>
                </c:pt>
                <c:pt idx="3773">
                  <c:v>11045</c:v>
                </c:pt>
                <c:pt idx="3774">
                  <c:v>11047</c:v>
                </c:pt>
                <c:pt idx="3775">
                  <c:v>11048</c:v>
                </c:pt>
                <c:pt idx="3776">
                  <c:v>11050</c:v>
                </c:pt>
                <c:pt idx="3777">
                  <c:v>11052</c:v>
                </c:pt>
                <c:pt idx="3778">
                  <c:v>11056</c:v>
                </c:pt>
                <c:pt idx="3779">
                  <c:v>11056</c:v>
                </c:pt>
                <c:pt idx="3780">
                  <c:v>11058</c:v>
                </c:pt>
                <c:pt idx="3781">
                  <c:v>11060</c:v>
                </c:pt>
                <c:pt idx="3782">
                  <c:v>11064</c:v>
                </c:pt>
                <c:pt idx="3783">
                  <c:v>11066</c:v>
                </c:pt>
                <c:pt idx="3784">
                  <c:v>11068</c:v>
                </c:pt>
                <c:pt idx="3785">
                  <c:v>11070</c:v>
                </c:pt>
                <c:pt idx="3786">
                  <c:v>11071</c:v>
                </c:pt>
                <c:pt idx="3787">
                  <c:v>11072</c:v>
                </c:pt>
                <c:pt idx="3788">
                  <c:v>11074</c:v>
                </c:pt>
                <c:pt idx="3789">
                  <c:v>11076</c:v>
                </c:pt>
                <c:pt idx="3790">
                  <c:v>11080</c:v>
                </c:pt>
                <c:pt idx="3791">
                  <c:v>11082</c:v>
                </c:pt>
                <c:pt idx="3792">
                  <c:v>11082</c:v>
                </c:pt>
                <c:pt idx="3793">
                  <c:v>11086</c:v>
                </c:pt>
                <c:pt idx="3794">
                  <c:v>11088</c:v>
                </c:pt>
                <c:pt idx="3795">
                  <c:v>11090</c:v>
                </c:pt>
                <c:pt idx="3796">
                  <c:v>11091</c:v>
                </c:pt>
                <c:pt idx="3797">
                  <c:v>11094</c:v>
                </c:pt>
                <c:pt idx="3798">
                  <c:v>11094</c:v>
                </c:pt>
                <c:pt idx="3799">
                  <c:v>11098</c:v>
                </c:pt>
                <c:pt idx="3800">
                  <c:v>11100</c:v>
                </c:pt>
                <c:pt idx="3801">
                  <c:v>11102</c:v>
                </c:pt>
                <c:pt idx="3802">
                  <c:v>11102</c:v>
                </c:pt>
                <c:pt idx="3803">
                  <c:v>11104</c:v>
                </c:pt>
                <c:pt idx="3804">
                  <c:v>11108</c:v>
                </c:pt>
                <c:pt idx="3805">
                  <c:v>11110</c:v>
                </c:pt>
                <c:pt idx="3806">
                  <c:v>11112</c:v>
                </c:pt>
                <c:pt idx="3807">
                  <c:v>11114</c:v>
                </c:pt>
                <c:pt idx="3808">
                  <c:v>11116</c:v>
                </c:pt>
                <c:pt idx="3809">
                  <c:v>11117</c:v>
                </c:pt>
                <c:pt idx="3810">
                  <c:v>11120</c:v>
                </c:pt>
                <c:pt idx="3811">
                  <c:v>11122</c:v>
                </c:pt>
                <c:pt idx="3812">
                  <c:v>11124</c:v>
                </c:pt>
                <c:pt idx="3813">
                  <c:v>11124</c:v>
                </c:pt>
                <c:pt idx="3814">
                  <c:v>11128</c:v>
                </c:pt>
                <c:pt idx="3815">
                  <c:v>11130</c:v>
                </c:pt>
                <c:pt idx="3816">
                  <c:v>11130</c:v>
                </c:pt>
                <c:pt idx="3817">
                  <c:v>11134</c:v>
                </c:pt>
                <c:pt idx="3818">
                  <c:v>11136</c:v>
                </c:pt>
                <c:pt idx="3819">
                  <c:v>11138</c:v>
                </c:pt>
                <c:pt idx="3820">
                  <c:v>11140</c:v>
                </c:pt>
                <c:pt idx="3821">
                  <c:v>11142</c:v>
                </c:pt>
                <c:pt idx="3822">
                  <c:v>11142</c:v>
                </c:pt>
                <c:pt idx="3823">
                  <c:v>11146</c:v>
                </c:pt>
                <c:pt idx="3824">
                  <c:v>11148</c:v>
                </c:pt>
                <c:pt idx="3825">
                  <c:v>11150</c:v>
                </c:pt>
                <c:pt idx="3826">
                  <c:v>11152</c:v>
                </c:pt>
                <c:pt idx="3827">
                  <c:v>11154</c:v>
                </c:pt>
                <c:pt idx="3828">
                  <c:v>11156</c:v>
                </c:pt>
                <c:pt idx="3829">
                  <c:v>11158</c:v>
                </c:pt>
                <c:pt idx="3830">
                  <c:v>11160</c:v>
                </c:pt>
                <c:pt idx="3831">
                  <c:v>11162</c:v>
                </c:pt>
                <c:pt idx="3832">
                  <c:v>11164</c:v>
                </c:pt>
                <c:pt idx="3833">
                  <c:v>11166</c:v>
                </c:pt>
                <c:pt idx="3834">
                  <c:v>11166</c:v>
                </c:pt>
                <c:pt idx="3835">
                  <c:v>11170</c:v>
                </c:pt>
                <c:pt idx="3836">
                  <c:v>11172</c:v>
                </c:pt>
                <c:pt idx="3837">
                  <c:v>11174</c:v>
                </c:pt>
                <c:pt idx="3838">
                  <c:v>11176</c:v>
                </c:pt>
                <c:pt idx="3839">
                  <c:v>11178</c:v>
                </c:pt>
                <c:pt idx="3840">
                  <c:v>11180</c:v>
                </c:pt>
                <c:pt idx="3841">
                  <c:v>11182</c:v>
                </c:pt>
                <c:pt idx="3842">
                  <c:v>11184</c:v>
                </c:pt>
                <c:pt idx="3843">
                  <c:v>11186</c:v>
                </c:pt>
                <c:pt idx="3844">
                  <c:v>11188</c:v>
                </c:pt>
                <c:pt idx="3845">
                  <c:v>11190</c:v>
                </c:pt>
                <c:pt idx="3846">
                  <c:v>11192</c:v>
                </c:pt>
                <c:pt idx="3847">
                  <c:v>11194</c:v>
                </c:pt>
                <c:pt idx="3848">
                  <c:v>11196</c:v>
                </c:pt>
                <c:pt idx="3849">
                  <c:v>11198</c:v>
                </c:pt>
                <c:pt idx="3850">
                  <c:v>11200</c:v>
                </c:pt>
                <c:pt idx="3851">
                  <c:v>11202</c:v>
                </c:pt>
                <c:pt idx="3852">
                  <c:v>11204</c:v>
                </c:pt>
                <c:pt idx="3853">
                  <c:v>11206</c:v>
                </c:pt>
                <c:pt idx="3854">
                  <c:v>11208</c:v>
                </c:pt>
                <c:pt idx="3855">
                  <c:v>11210</c:v>
                </c:pt>
                <c:pt idx="3856">
                  <c:v>11212</c:v>
                </c:pt>
                <c:pt idx="3857">
                  <c:v>11214</c:v>
                </c:pt>
                <c:pt idx="3858">
                  <c:v>11216</c:v>
                </c:pt>
                <c:pt idx="3859">
                  <c:v>11218</c:v>
                </c:pt>
                <c:pt idx="3860">
                  <c:v>11220</c:v>
                </c:pt>
                <c:pt idx="3861">
                  <c:v>11222</c:v>
                </c:pt>
                <c:pt idx="3862">
                  <c:v>11224</c:v>
                </c:pt>
                <c:pt idx="3863">
                  <c:v>11226</c:v>
                </c:pt>
                <c:pt idx="3864">
                  <c:v>11228</c:v>
                </c:pt>
                <c:pt idx="3865">
                  <c:v>11230</c:v>
                </c:pt>
                <c:pt idx="3866">
                  <c:v>11232</c:v>
                </c:pt>
                <c:pt idx="3867">
                  <c:v>11234</c:v>
                </c:pt>
                <c:pt idx="3868">
                  <c:v>11236</c:v>
                </c:pt>
                <c:pt idx="3869">
                  <c:v>11238</c:v>
                </c:pt>
                <c:pt idx="3870">
                  <c:v>11240</c:v>
                </c:pt>
                <c:pt idx="3871">
                  <c:v>11242</c:v>
                </c:pt>
                <c:pt idx="3872">
                  <c:v>11244</c:v>
                </c:pt>
                <c:pt idx="3873">
                  <c:v>11246</c:v>
                </c:pt>
                <c:pt idx="3874">
                  <c:v>11248</c:v>
                </c:pt>
                <c:pt idx="3875">
                  <c:v>11250</c:v>
                </c:pt>
                <c:pt idx="3876">
                  <c:v>11252</c:v>
                </c:pt>
                <c:pt idx="3877">
                  <c:v>11254</c:v>
                </c:pt>
                <c:pt idx="3878">
                  <c:v>11256</c:v>
                </c:pt>
                <c:pt idx="3879">
                  <c:v>11258</c:v>
                </c:pt>
                <c:pt idx="3880">
                  <c:v>11260</c:v>
                </c:pt>
                <c:pt idx="3881">
                  <c:v>11262</c:v>
                </c:pt>
                <c:pt idx="3882">
                  <c:v>11264</c:v>
                </c:pt>
                <c:pt idx="3883">
                  <c:v>11266</c:v>
                </c:pt>
                <c:pt idx="3884">
                  <c:v>11268</c:v>
                </c:pt>
                <c:pt idx="3885">
                  <c:v>11270</c:v>
                </c:pt>
                <c:pt idx="3886">
                  <c:v>11272</c:v>
                </c:pt>
                <c:pt idx="3887">
                  <c:v>11274</c:v>
                </c:pt>
                <c:pt idx="3888">
                  <c:v>11276</c:v>
                </c:pt>
                <c:pt idx="3889">
                  <c:v>11278</c:v>
                </c:pt>
                <c:pt idx="3890">
                  <c:v>11280</c:v>
                </c:pt>
                <c:pt idx="3891">
                  <c:v>11282</c:v>
                </c:pt>
                <c:pt idx="3892">
                  <c:v>11284</c:v>
                </c:pt>
                <c:pt idx="3893">
                  <c:v>11286</c:v>
                </c:pt>
                <c:pt idx="3894">
                  <c:v>11288</c:v>
                </c:pt>
                <c:pt idx="3895">
                  <c:v>11290</c:v>
                </c:pt>
                <c:pt idx="3896">
                  <c:v>11292</c:v>
                </c:pt>
                <c:pt idx="3897">
                  <c:v>11294</c:v>
                </c:pt>
                <c:pt idx="3898">
                  <c:v>11296</c:v>
                </c:pt>
                <c:pt idx="3899">
                  <c:v>11298</c:v>
                </c:pt>
                <c:pt idx="3900">
                  <c:v>11300</c:v>
                </c:pt>
                <c:pt idx="3901">
                  <c:v>11302</c:v>
                </c:pt>
                <c:pt idx="3902">
                  <c:v>11304</c:v>
                </c:pt>
                <c:pt idx="3903">
                  <c:v>11306</c:v>
                </c:pt>
                <c:pt idx="3904">
                  <c:v>11308</c:v>
                </c:pt>
                <c:pt idx="3905">
                  <c:v>11310</c:v>
                </c:pt>
                <c:pt idx="3906">
                  <c:v>11312</c:v>
                </c:pt>
                <c:pt idx="3907">
                  <c:v>11314</c:v>
                </c:pt>
                <c:pt idx="3908">
                  <c:v>11316</c:v>
                </c:pt>
                <c:pt idx="3909">
                  <c:v>11318</c:v>
                </c:pt>
                <c:pt idx="3910">
                  <c:v>11320</c:v>
                </c:pt>
                <c:pt idx="3911">
                  <c:v>11322</c:v>
                </c:pt>
                <c:pt idx="3912">
                  <c:v>11324</c:v>
                </c:pt>
                <c:pt idx="3913">
                  <c:v>11326</c:v>
                </c:pt>
                <c:pt idx="3914">
                  <c:v>11328</c:v>
                </c:pt>
                <c:pt idx="3915">
                  <c:v>11330</c:v>
                </c:pt>
                <c:pt idx="3916">
                  <c:v>11332</c:v>
                </c:pt>
                <c:pt idx="3917">
                  <c:v>11334</c:v>
                </c:pt>
                <c:pt idx="3918">
                  <c:v>11336</c:v>
                </c:pt>
                <c:pt idx="3919">
                  <c:v>11338</c:v>
                </c:pt>
                <c:pt idx="3920">
                  <c:v>11340</c:v>
                </c:pt>
                <c:pt idx="3921">
                  <c:v>11342</c:v>
                </c:pt>
                <c:pt idx="3922">
                  <c:v>11344</c:v>
                </c:pt>
                <c:pt idx="3923">
                  <c:v>11346</c:v>
                </c:pt>
                <c:pt idx="3924">
                  <c:v>11348</c:v>
                </c:pt>
                <c:pt idx="3925">
                  <c:v>11350</c:v>
                </c:pt>
                <c:pt idx="3926">
                  <c:v>11352</c:v>
                </c:pt>
                <c:pt idx="3927">
                  <c:v>11354</c:v>
                </c:pt>
                <c:pt idx="3928">
                  <c:v>11356</c:v>
                </c:pt>
                <c:pt idx="3929">
                  <c:v>11358</c:v>
                </c:pt>
                <c:pt idx="3930">
                  <c:v>11360</c:v>
                </c:pt>
                <c:pt idx="3931">
                  <c:v>11362</c:v>
                </c:pt>
                <c:pt idx="3932">
                  <c:v>11364</c:v>
                </c:pt>
                <c:pt idx="3933">
                  <c:v>11365</c:v>
                </c:pt>
                <c:pt idx="3934">
                  <c:v>11368</c:v>
                </c:pt>
                <c:pt idx="3935">
                  <c:v>11370</c:v>
                </c:pt>
                <c:pt idx="3936">
                  <c:v>11372</c:v>
                </c:pt>
                <c:pt idx="3937">
                  <c:v>11374</c:v>
                </c:pt>
                <c:pt idx="3938">
                  <c:v>11376</c:v>
                </c:pt>
                <c:pt idx="3939">
                  <c:v>11378</c:v>
                </c:pt>
                <c:pt idx="3940">
                  <c:v>11380</c:v>
                </c:pt>
                <c:pt idx="3941">
                  <c:v>11382</c:v>
                </c:pt>
                <c:pt idx="3942">
                  <c:v>11384</c:v>
                </c:pt>
                <c:pt idx="3943">
                  <c:v>11386</c:v>
                </c:pt>
                <c:pt idx="3944">
                  <c:v>11388</c:v>
                </c:pt>
                <c:pt idx="3945">
                  <c:v>11390</c:v>
                </c:pt>
                <c:pt idx="3946">
                  <c:v>11392</c:v>
                </c:pt>
                <c:pt idx="3947">
                  <c:v>11394</c:v>
                </c:pt>
                <c:pt idx="3948">
                  <c:v>11396</c:v>
                </c:pt>
                <c:pt idx="3949">
                  <c:v>11398</c:v>
                </c:pt>
                <c:pt idx="3950">
                  <c:v>11400</c:v>
                </c:pt>
                <c:pt idx="3951">
                  <c:v>11402</c:v>
                </c:pt>
                <c:pt idx="3952">
                  <c:v>11404</c:v>
                </c:pt>
                <c:pt idx="3953">
                  <c:v>11406</c:v>
                </c:pt>
                <c:pt idx="3954">
                  <c:v>11408</c:v>
                </c:pt>
                <c:pt idx="3955">
                  <c:v>11410</c:v>
                </c:pt>
                <c:pt idx="3956">
                  <c:v>11412</c:v>
                </c:pt>
                <c:pt idx="3957">
                  <c:v>11413</c:v>
                </c:pt>
                <c:pt idx="3958">
                  <c:v>11416</c:v>
                </c:pt>
                <c:pt idx="3959">
                  <c:v>11418</c:v>
                </c:pt>
                <c:pt idx="3960">
                  <c:v>11420</c:v>
                </c:pt>
                <c:pt idx="3961">
                  <c:v>11422</c:v>
                </c:pt>
                <c:pt idx="3962">
                  <c:v>11424</c:v>
                </c:pt>
                <c:pt idx="3963">
                  <c:v>11426</c:v>
                </c:pt>
                <c:pt idx="3964">
                  <c:v>11428</c:v>
                </c:pt>
                <c:pt idx="3965">
                  <c:v>11430</c:v>
                </c:pt>
                <c:pt idx="3966">
                  <c:v>11432</c:v>
                </c:pt>
                <c:pt idx="3967">
                  <c:v>11434</c:v>
                </c:pt>
                <c:pt idx="3968">
                  <c:v>11436</c:v>
                </c:pt>
                <c:pt idx="3969">
                  <c:v>11438</c:v>
                </c:pt>
                <c:pt idx="3970">
                  <c:v>11440</c:v>
                </c:pt>
                <c:pt idx="3971">
                  <c:v>11442</c:v>
                </c:pt>
                <c:pt idx="3972">
                  <c:v>11444</c:v>
                </c:pt>
                <c:pt idx="3973">
                  <c:v>11446</c:v>
                </c:pt>
                <c:pt idx="3974">
                  <c:v>11448</c:v>
                </c:pt>
                <c:pt idx="3975">
                  <c:v>11450</c:v>
                </c:pt>
                <c:pt idx="3976">
                  <c:v>11452</c:v>
                </c:pt>
                <c:pt idx="3977">
                  <c:v>11454</c:v>
                </c:pt>
                <c:pt idx="3978">
                  <c:v>11456</c:v>
                </c:pt>
                <c:pt idx="3979">
                  <c:v>11458</c:v>
                </c:pt>
                <c:pt idx="3980">
                  <c:v>11460</c:v>
                </c:pt>
                <c:pt idx="3981">
                  <c:v>11462</c:v>
                </c:pt>
                <c:pt idx="3982">
                  <c:v>11464</c:v>
                </c:pt>
                <c:pt idx="3983">
                  <c:v>11466</c:v>
                </c:pt>
                <c:pt idx="3984">
                  <c:v>11468</c:v>
                </c:pt>
                <c:pt idx="3985">
                  <c:v>11470</c:v>
                </c:pt>
                <c:pt idx="3986">
                  <c:v>11472</c:v>
                </c:pt>
                <c:pt idx="3987">
                  <c:v>11474</c:v>
                </c:pt>
                <c:pt idx="3988">
                  <c:v>11476</c:v>
                </c:pt>
                <c:pt idx="3989">
                  <c:v>11478</c:v>
                </c:pt>
                <c:pt idx="3990">
                  <c:v>11480</c:v>
                </c:pt>
                <c:pt idx="3991">
                  <c:v>11482</c:v>
                </c:pt>
                <c:pt idx="3992">
                  <c:v>11484</c:v>
                </c:pt>
                <c:pt idx="3993">
                  <c:v>11486</c:v>
                </c:pt>
                <c:pt idx="3994">
                  <c:v>11488</c:v>
                </c:pt>
                <c:pt idx="3995">
                  <c:v>11490</c:v>
                </c:pt>
                <c:pt idx="3996">
                  <c:v>11492</c:v>
                </c:pt>
                <c:pt idx="3997">
                  <c:v>11494</c:v>
                </c:pt>
                <c:pt idx="3998">
                  <c:v>11496</c:v>
                </c:pt>
                <c:pt idx="3999">
                  <c:v>11498</c:v>
                </c:pt>
                <c:pt idx="4000">
                  <c:v>11500</c:v>
                </c:pt>
                <c:pt idx="4001">
                  <c:v>11502</c:v>
                </c:pt>
                <c:pt idx="4002">
                  <c:v>11504</c:v>
                </c:pt>
                <c:pt idx="4003">
                  <c:v>11506</c:v>
                </c:pt>
                <c:pt idx="4004">
                  <c:v>11508</c:v>
                </c:pt>
                <c:pt idx="4005">
                  <c:v>11510</c:v>
                </c:pt>
                <c:pt idx="4006">
                  <c:v>11512</c:v>
                </c:pt>
                <c:pt idx="4007">
                  <c:v>11514</c:v>
                </c:pt>
                <c:pt idx="4008">
                  <c:v>11516</c:v>
                </c:pt>
                <c:pt idx="4009">
                  <c:v>11518</c:v>
                </c:pt>
                <c:pt idx="4010">
                  <c:v>11520</c:v>
                </c:pt>
                <c:pt idx="4011">
                  <c:v>11522</c:v>
                </c:pt>
                <c:pt idx="4012">
                  <c:v>11524</c:v>
                </c:pt>
                <c:pt idx="4013">
                  <c:v>11526</c:v>
                </c:pt>
                <c:pt idx="4014">
                  <c:v>11528</c:v>
                </c:pt>
                <c:pt idx="4015">
                  <c:v>11530</c:v>
                </c:pt>
                <c:pt idx="4016">
                  <c:v>11532</c:v>
                </c:pt>
                <c:pt idx="4017">
                  <c:v>11534</c:v>
                </c:pt>
                <c:pt idx="4018">
                  <c:v>11536</c:v>
                </c:pt>
                <c:pt idx="4019">
                  <c:v>11538</c:v>
                </c:pt>
                <c:pt idx="4020">
                  <c:v>11540</c:v>
                </c:pt>
                <c:pt idx="4021">
                  <c:v>11542</c:v>
                </c:pt>
                <c:pt idx="4022">
                  <c:v>11544</c:v>
                </c:pt>
                <c:pt idx="4023">
                  <c:v>11546</c:v>
                </c:pt>
                <c:pt idx="4024">
                  <c:v>11548</c:v>
                </c:pt>
                <c:pt idx="4025">
                  <c:v>11550</c:v>
                </c:pt>
                <c:pt idx="4026">
                  <c:v>11552</c:v>
                </c:pt>
                <c:pt idx="4027">
                  <c:v>11554</c:v>
                </c:pt>
                <c:pt idx="4028">
                  <c:v>11556</c:v>
                </c:pt>
                <c:pt idx="4029">
                  <c:v>11558</c:v>
                </c:pt>
                <c:pt idx="4030">
                  <c:v>11560</c:v>
                </c:pt>
                <c:pt idx="4031">
                  <c:v>11562</c:v>
                </c:pt>
                <c:pt idx="4032">
                  <c:v>11564</c:v>
                </c:pt>
                <c:pt idx="4033">
                  <c:v>11566</c:v>
                </c:pt>
                <c:pt idx="4034">
                  <c:v>11568</c:v>
                </c:pt>
                <c:pt idx="4035">
                  <c:v>11570</c:v>
                </c:pt>
                <c:pt idx="4036">
                  <c:v>11572</c:v>
                </c:pt>
                <c:pt idx="4037">
                  <c:v>11574</c:v>
                </c:pt>
                <c:pt idx="4038">
                  <c:v>11576</c:v>
                </c:pt>
                <c:pt idx="4039">
                  <c:v>11578</c:v>
                </c:pt>
                <c:pt idx="4040">
                  <c:v>11580</c:v>
                </c:pt>
                <c:pt idx="4041">
                  <c:v>11582</c:v>
                </c:pt>
                <c:pt idx="4042">
                  <c:v>11584</c:v>
                </c:pt>
                <c:pt idx="4043">
                  <c:v>11586</c:v>
                </c:pt>
                <c:pt idx="4044">
                  <c:v>11588</c:v>
                </c:pt>
                <c:pt idx="4045">
                  <c:v>11590</c:v>
                </c:pt>
                <c:pt idx="4046">
                  <c:v>11592</c:v>
                </c:pt>
                <c:pt idx="4047">
                  <c:v>11594</c:v>
                </c:pt>
                <c:pt idx="4048">
                  <c:v>11596</c:v>
                </c:pt>
                <c:pt idx="4049">
                  <c:v>11598</c:v>
                </c:pt>
                <c:pt idx="4050">
                  <c:v>11600</c:v>
                </c:pt>
                <c:pt idx="4051">
                  <c:v>11602</c:v>
                </c:pt>
                <c:pt idx="4052">
                  <c:v>11604</c:v>
                </c:pt>
                <c:pt idx="4053">
                  <c:v>11606</c:v>
                </c:pt>
                <c:pt idx="4054">
                  <c:v>11608</c:v>
                </c:pt>
                <c:pt idx="4055">
                  <c:v>11610</c:v>
                </c:pt>
                <c:pt idx="4056">
                  <c:v>11612</c:v>
                </c:pt>
                <c:pt idx="4057">
                  <c:v>11614</c:v>
                </c:pt>
                <c:pt idx="4058">
                  <c:v>11616</c:v>
                </c:pt>
                <c:pt idx="4059">
                  <c:v>11618</c:v>
                </c:pt>
                <c:pt idx="4060">
                  <c:v>11620</c:v>
                </c:pt>
                <c:pt idx="4061">
                  <c:v>11622</c:v>
                </c:pt>
                <c:pt idx="4062">
                  <c:v>11624</c:v>
                </c:pt>
                <c:pt idx="4063">
                  <c:v>11626</c:v>
                </c:pt>
                <c:pt idx="4064">
                  <c:v>11628</c:v>
                </c:pt>
                <c:pt idx="4065">
                  <c:v>11630</c:v>
                </c:pt>
                <c:pt idx="4066">
                  <c:v>11632</c:v>
                </c:pt>
                <c:pt idx="4067">
                  <c:v>11634</c:v>
                </c:pt>
                <c:pt idx="4068">
                  <c:v>11636</c:v>
                </c:pt>
                <c:pt idx="4069">
                  <c:v>11638</c:v>
                </c:pt>
                <c:pt idx="4070">
                  <c:v>11640</c:v>
                </c:pt>
                <c:pt idx="4071">
                  <c:v>11642</c:v>
                </c:pt>
                <c:pt idx="4072">
                  <c:v>11644</c:v>
                </c:pt>
                <c:pt idx="4073">
                  <c:v>11646</c:v>
                </c:pt>
                <c:pt idx="4074">
                  <c:v>11648</c:v>
                </c:pt>
                <c:pt idx="4075">
                  <c:v>11650</c:v>
                </c:pt>
                <c:pt idx="4076">
                  <c:v>11652</c:v>
                </c:pt>
                <c:pt idx="4077">
                  <c:v>11654</c:v>
                </c:pt>
                <c:pt idx="4078">
                  <c:v>11656</c:v>
                </c:pt>
                <c:pt idx="4079">
                  <c:v>11658</c:v>
                </c:pt>
                <c:pt idx="4080">
                  <c:v>11660</c:v>
                </c:pt>
                <c:pt idx="4081">
                  <c:v>11662</c:v>
                </c:pt>
                <c:pt idx="4082">
                  <c:v>11664</c:v>
                </c:pt>
                <c:pt idx="4083">
                  <c:v>11666</c:v>
                </c:pt>
                <c:pt idx="4084">
                  <c:v>11668</c:v>
                </c:pt>
                <c:pt idx="4085">
                  <c:v>11670</c:v>
                </c:pt>
                <c:pt idx="4086">
                  <c:v>11672</c:v>
                </c:pt>
                <c:pt idx="4087">
                  <c:v>11674</c:v>
                </c:pt>
                <c:pt idx="4088">
                  <c:v>11676</c:v>
                </c:pt>
                <c:pt idx="4089">
                  <c:v>11678</c:v>
                </c:pt>
                <c:pt idx="4090">
                  <c:v>11680</c:v>
                </c:pt>
                <c:pt idx="4091">
                  <c:v>11682</c:v>
                </c:pt>
                <c:pt idx="4092">
                  <c:v>11684</c:v>
                </c:pt>
                <c:pt idx="4093">
                  <c:v>11686</c:v>
                </c:pt>
                <c:pt idx="4094">
                  <c:v>11688</c:v>
                </c:pt>
                <c:pt idx="4095">
                  <c:v>11690</c:v>
                </c:pt>
                <c:pt idx="4096">
                  <c:v>11692</c:v>
                </c:pt>
                <c:pt idx="4097">
                  <c:v>11694</c:v>
                </c:pt>
                <c:pt idx="4098">
                  <c:v>11696</c:v>
                </c:pt>
                <c:pt idx="4099">
                  <c:v>11698</c:v>
                </c:pt>
                <c:pt idx="4100">
                  <c:v>11700</c:v>
                </c:pt>
                <c:pt idx="4101">
                  <c:v>11702</c:v>
                </c:pt>
                <c:pt idx="4102">
                  <c:v>11704</c:v>
                </c:pt>
                <c:pt idx="4103">
                  <c:v>11706</c:v>
                </c:pt>
                <c:pt idx="4104">
                  <c:v>11708</c:v>
                </c:pt>
                <c:pt idx="4105">
                  <c:v>11710</c:v>
                </c:pt>
                <c:pt idx="4106">
                  <c:v>11712</c:v>
                </c:pt>
                <c:pt idx="4107">
                  <c:v>11714</c:v>
                </c:pt>
                <c:pt idx="4108">
                  <c:v>11716</c:v>
                </c:pt>
                <c:pt idx="4109">
                  <c:v>11718</c:v>
                </c:pt>
                <c:pt idx="4110">
                  <c:v>11720</c:v>
                </c:pt>
                <c:pt idx="4111">
                  <c:v>11722</c:v>
                </c:pt>
                <c:pt idx="4112">
                  <c:v>11724</c:v>
                </c:pt>
                <c:pt idx="4113">
                  <c:v>11726</c:v>
                </c:pt>
                <c:pt idx="4114">
                  <c:v>11728</c:v>
                </c:pt>
                <c:pt idx="4115">
                  <c:v>11730</c:v>
                </c:pt>
                <c:pt idx="4116">
                  <c:v>11732</c:v>
                </c:pt>
                <c:pt idx="4117">
                  <c:v>11734</c:v>
                </c:pt>
                <c:pt idx="4118">
                  <c:v>11736</c:v>
                </c:pt>
                <c:pt idx="4119">
                  <c:v>11738</c:v>
                </c:pt>
                <c:pt idx="4120">
                  <c:v>11740</c:v>
                </c:pt>
                <c:pt idx="4121">
                  <c:v>11742</c:v>
                </c:pt>
                <c:pt idx="4122">
                  <c:v>11744</c:v>
                </c:pt>
                <c:pt idx="4123">
                  <c:v>11746</c:v>
                </c:pt>
                <c:pt idx="4124">
                  <c:v>11748</c:v>
                </c:pt>
                <c:pt idx="4125">
                  <c:v>11750</c:v>
                </c:pt>
                <c:pt idx="4126">
                  <c:v>11750</c:v>
                </c:pt>
                <c:pt idx="4127">
                  <c:v>11754</c:v>
                </c:pt>
                <c:pt idx="4128">
                  <c:v>11756</c:v>
                </c:pt>
                <c:pt idx="4129">
                  <c:v>11756</c:v>
                </c:pt>
                <c:pt idx="4130">
                  <c:v>11758</c:v>
                </c:pt>
                <c:pt idx="4131">
                  <c:v>11762</c:v>
                </c:pt>
                <c:pt idx="4132">
                  <c:v>11764</c:v>
                </c:pt>
                <c:pt idx="4133">
                  <c:v>11766</c:v>
                </c:pt>
                <c:pt idx="4134">
                  <c:v>11768</c:v>
                </c:pt>
                <c:pt idx="4135">
                  <c:v>11768</c:v>
                </c:pt>
                <c:pt idx="4136">
                  <c:v>11772</c:v>
                </c:pt>
                <c:pt idx="4137">
                  <c:v>11772</c:v>
                </c:pt>
                <c:pt idx="4138">
                  <c:v>11776</c:v>
                </c:pt>
                <c:pt idx="4139">
                  <c:v>11776</c:v>
                </c:pt>
                <c:pt idx="4140">
                  <c:v>11780</c:v>
                </c:pt>
                <c:pt idx="4141">
                  <c:v>11780</c:v>
                </c:pt>
                <c:pt idx="4142">
                  <c:v>11784</c:v>
                </c:pt>
                <c:pt idx="4143">
                  <c:v>11786</c:v>
                </c:pt>
                <c:pt idx="4144">
                  <c:v>11786</c:v>
                </c:pt>
                <c:pt idx="4145">
                  <c:v>11788</c:v>
                </c:pt>
                <c:pt idx="4146">
                  <c:v>11790</c:v>
                </c:pt>
                <c:pt idx="4147">
                  <c:v>11794</c:v>
                </c:pt>
                <c:pt idx="4148">
                  <c:v>11796</c:v>
                </c:pt>
                <c:pt idx="4149">
                  <c:v>11796</c:v>
                </c:pt>
                <c:pt idx="4150">
                  <c:v>11800</c:v>
                </c:pt>
                <c:pt idx="4151">
                  <c:v>11802</c:v>
                </c:pt>
                <c:pt idx="4152">
                  <c:v>11804</c:v>
                </c:pt>
                <c:pt idx="4153">
                  <c:v>11804</c:v>
                </c:pt>
                <c:pt idx="4154">
                  <c:v>11808</c:v>
                </c:pt>
                <c:pt idx="4155">
                  <c:v>11809</c:v>
                </c:pt>
                <c:pt idx="4156">
                  <c:v>11812</c:v>
                </c:pt>
                <c:pt idx="4157">
                  <c:v>11814</c:v>
                </c:pt>
                <c:pt idx="4158">
                  <c:v>11814</c:v>
                </c:pt>
                <c:pt idx="4159">
                  <c:v>11816</c:v>
                </c:pt>
                <c:pt idx="4160">
                  <c:v>11820</c:v>
                </c:pt>
                <c:pt idx="4161">
                  <c:v>11822</c:v>
                </c:pt>
                <c:pt idx="4162">
                  <c:v>11822</c:v>
                </c:pt>
                <c:pt idx="4163">
                  <c:v>11826</c:v>
                </c:pt>
                <c:pt idx="4164">
                  <c:v>11828</c:v>
                </c:pt>
                <c:pt idx="4165">
                  <c:v>11829</c:v>
                </c:pt>
                <c:pt idx="4166">
                  <c:v>11830</c:v>
                </c:pt>
                <c:pt idx="4167">
                  <c:v>11832</c:v>
                </c:pt>
                <c:pt idx="4168">
                  <c:v>11836</c:v>
                </c:pt>
                <c:pt idx="4169">
                  <c:v>11837</c:v>
                </c:pt>
                <c:pt idx="4170">
                  <c:v>11838</c:v>
                </c:pt>
                <c:pt idx="4171">
                  <c:v>11842</c:v>
                </c:pt>
                <c:pt idx="4172">
                  <c:v>11843</c:v>
                </c:pt>
                <c:pt idx="4173">
                  <c:v>11845</c:v>
                </c:pt>
                <c:pt idx="4174">
                  <c:v>11846</c:v>
                </c:pt>
                <c:pt idx="4175">
                  <c:v>11850</c:v>
                </c:pt>
                <c:pt idx="4176">
                  <c:v>11851</c:v>
                </c:pt>
                <c:pt idx="4177">
                  <c:v>11854</c:v>
                </c:pt>
                <c:pt idx="4178">
                  <c:v>11855</c:v>
                </c:pt>
                <c:pt idx="4179">
                  <c:v>11856</c:v>
                </c:pt>
                <c:pt idx="4180">
                  <c:v>11858</c:v>
                </c:pt>
                <c:pt idx="4181">
                  <c:v>11862</c:v>
                </c:pt>
                <c:pt idx="4182">
                  <c:v>11863</c:v>
                </c:pt>
                <c:pt idx="4183">
                  <c:v>11864</c:v>
                </c:pt>
                <c:pt idx="4184">
                  <c:v>11868</c:v>
                </c:pt>
                <c:pt idx="4185">
                  <c:v>11869</c:v>
                </c:pt>
                <c:pt idx="4186">
                  <c:v>11872</c:v>
                </c:pt>
                <c:pt idx="4187">
                  <c:v>11873</c:v>
                </c:pt>
                <c:pt idx="4188">
                  <c:v>11875</c:v>
                </c:pt>
                <c:pt idx="4189">
                  <c:v>11878</c:v>
                </c:pt>
                <c:pt idx="4190">
                  <c:v>11878</c:v>
                </c:pt>
                <c:pt idx="4191">
                  <c:v>11881</c:v>
                </c:pt>
                <c:pt idx="4192">
                  <c:v>11882</c:v>
                </c:pt>
                <c:pt idx="4193">
                  <c:v>11886</c:v>
                </c:pt>
                <c:pt idx="4194">
                  <c:v>11888</c:v>
                </c:pt>
                <c:pt idx="4195">
                  <c:v>11889</c:v>
                </c:pt>
                <c:pt idx="4196">
                  <c:v>11892</c:v>
                </c:pt>
                <c:pt idx="4197">
                  <c:v>11893</c:v>
                </c:pt>
                <c:pt idx="4198">
                  <c:v>11894</c:v>
                </c:pt>
                <c:pt idx="4199">
                  <c:v>11898</c:v>
                </c:pt>
                <c:pt idx="4200">
                  <c:v>11900</c:v>
                </c:pt>
                <c:pt idx="4201">
                  <c:v>11900</c:v>
                </c:pt>
                <c:pt idx="4202">
                  <c:v>11904</c:v>
                </c:pt>
                <c:pt idx="4203">
                  <c:v>11906</c:v>
                </c:pt>
                <c:pt idx="4204">
                  <c:v>11908</c:v>
                </c:pt>
                <c:pt idx="4205">
                  <c:v>11909</c:v>
                </c:pt>
                <c:pt idx="4206">
                  <c:v>11911</c:v>
                </c:pt>
                <c:pt idx="4207">
                  <c:v>11914</c:v>
                </c:pt>
                <c:pt idx="4208">
                  <c:v>11914</c:v>
                </c:pt>
                <c:pt idx="4209">
                  <c:v>11916</c:v>
                </c:pt>
                <c:pt idx="4210">
                  <c:v>11920</c:v>
                </c:pt>
                <c:pt idx="4211">
                  <c:v>11920</c:v>
                </c:pt>
                <c:pt idx="4212">
                  <c:v>11922</c:v>
                </c:pt>
                <c:pt idx="4213">
                  <c:v>11926</c:v>
                </c:pt>
                <c:pt idx="4214">
                  <c:v>11928</c:v>
                </c:pt>
                <c:pt idx="4215">
                  <c:v>11928</c:v>
                </c:pt>
                <c:pt idx="4216">
                  <c:v>11930</c:v>
                </c:pt>
                <c:pt idx="4217">
                  <c:v>11934</c:v>
                </c:pt>
                <c:pt idx="4218">
                  <c:v>11936</c:v>
                </c:pt>
                <c:pt idx="4219">
                  <c:v>11938</c:v>
                </c:pt>
                <c:pt idx="4220">
                  <c:v>11938</c:v>
                </c:pt>
                <c:pt idx="4221">
                  <c:v>11940</c:v>
                </c:pt>
                <c:pt idx="4222">
                  <c:v>11944</c:v>
                </c:pt>
                <c:pt idx="4223">
                  <c:v>11944</c:v>
                </c:pt>
                <c:pt idx="4224">
                  <c:v>11946</c:v>
                </c:pt>
                <c:pt idx="4225">
                  <c:v>11950</c:v>
                </c:pt>
                <c:pt idx="4226">
                  <c:v>11952</c:v>
                </c:pt>
                <c:pt idx="4227">
                  <c:v>11952</c:v>
                </c:pt>
                <c:pt idx="4228">
                  <c:v>11954</c:v>
                </c:pt>
                <c:pt idx="4229">
                  <c:v>11958</c:v>
                </c:pt>
                <c:pt idx="4230">
                  <c:v>11958</c:v>
                </c:pt>
                <c:pt idx="4231">
                  <c:v>11962</c:v>
                </c:pt>
                <c:pt idx="4232">
                  <c:v>11964</c:v>
                </c:pt>
                <c:pt idx="4233">
                  <c:v>11966</c:v>
                </c:pt>
                <c:pt idx="4234">
                  <c:v>11966</c:v>
                </c:pt>
                <c:pt idx="4235">
                  <c:v>11970</c:v>
                </c:pt>
                <c:pt idx="4236">
                  <c:v>11972</c:v>
                </c:pt>
                <c:pt idx="4237">
                  <c:v>11974</c:v>
                </c:pt>
                <c:pt idx="4238">
                  <c:v>11976</c:v>
                </c:pt>
                <c:pt idx="4239">
                  <c:v>11978</c:v>
                </c:pt>
                <c:pt idx="4240">
                  <c:v>11978</c:v>
                </c:pt>
                <c:pt idx="4241">
                  <c:v>11982</c:v>
                </c:pt>
                <c:pt idx="4242">
                  <c:v>11984</c:v>
                </c:pt>
                <c:pt idx="4243">
                  <c:v>11984</c:v>
                </c:pt>
                <c:pt idx="4244">
                  <c:v>11988</c:v>
                </c:pt>
                <c:pt idx="4245">
                  <c:v>11990</c:v>
                </c:pt>
                <c:pt idx="4246">
                  <c:v>11992</c:v>
                </c:pt>
                <c:pt idx="4247">
                  <c:v>11994</c:v>
                </c:pt>
                <c:pt idx="4248">
                  <c:v>11996</c:v>
                </c:pt>
                <c:pt idx="4249">
                  <c:v>11998</c:v>
                </c:pt>
                <c:pt idx="4250">
                  <c:v>12000</c:v>
                </c:pt>
                <c:pt idx="4251">
                  <c:v>12002</c:v>
                </c:pt>
                <c:pt idx="4252">
                  <c:v>12004</c:v>
                </c:pt>
                <c:pt idx="4253">
                  <c:v>12006</c:v>
                </c:pt>
                <c:pt idx="4254">
                  <c:v>12008</c:v>
                </c:pt>
                <c:pt idx="4255">
                  <c:v>12010</c:v>
                </c:pt>
                <c:pt idx="4256">
                  <c:v>12012</c:v>
                </c:pt>
                <c:pt idx="4257">
                  <c:v>12014</c:v>
                </c:pt>
                <c:pt idx="4258">
                  <c:v>12016</c:v>
                </c:pt>
                <c:pt idx="4259">
                  <c:v>12018</c:v>
                </c:pt>
                <c:pt idx="4260">
                  <c:v>12020</c:v>
                </c:pt>
                <c:pt idx="4261">
                  <c:v>12022</c:v>
                </c:pt>
                <c:pt idx="4262">
                  <c:v>12024</c:v>
                </c:pt>
                <c:pt idx="4263">
                  <c:v>12026</c:v>
                </c:pt>
                <c:pt idx="4264">
                  <c:v>12028</c:v>
                </c:pt>
                <c:pt idx="4265">
                  <c:v>12030</c:v>
                </c:pt>
                <c:pt idx="4266">
                  <c:v>12032</c:v>
                </c:pt>
                <c:pt idx="4267">
                  <c:v>12034</c:v>
                </c:pt>
                <c:pt idx="4268">
                  <c:v>12036</c:v>
                </c:pt>
                <c:pt idx="4269">
                  <c:v>12038</c:v>
                </c:pt>
                <c:pt idx="4270">
                  <c:v>12038</c:v>
                </c:pt>
                <c:pt idx="4271">
                  <c:v>12042</c:v>
                </c:pt>
                <c:pt idx="4272">
                  <c:v>12044</c:v>
                </c:pt>
                <c:pt idx="4273">
                  <c:v>12046</c:v>
                </c:pt>
                <c:pt idx="4274">
                  <c:v>12048</c:v>
                </c:pt>
                <c:pt idx="4275">
                  <c:v>12050</c:v>
                </c:pt>
                <c:pt idx="4276">
                  <c:v>12052</c:v>
                </c:pt>
                <c:pt idx="4277">
                  <c:v>12054</c:v>
                </c:pt>
                <c:pt idx="4278">
                  <c:v>12056</c:v>
                </c:pt>
                <c:pt idx="4279">
                  <c:v>12058</c:v>
                </c:pt>
                <c:pt idx="4280">
                  <c:v>12060</c:v>
                </c:pt>
                <c:pt idx="4281">
                  <c:v>12062</c:v>
                </c:pt>
                <c:pt idx="4282">
                  <c:v>12064</c:v>
                </c:pt>
                <c:pt idx="4283">
                  <c:v>12066</c:v>
                </c:pt>
                <c:pt idx="4284">
                  <c:v>12067</c:v>
                </c:pt>
                <c:pt idx="4285">
                  <c:v>12070</c:v>
                </c:pt>
                <c:pt idx="4286">
                  <c:v>12072</c:v>
                </c:pt>
                <c:pt idx="4287">
                  <c:v>12074</c:v>
                </c:pt>
                <c:pt idx="4288">
                  <c:v>12076</c:v>
                </c:pt>
                <c:pt idx="4289">
                  <c:v>12078</c:v>
                </c:pt>
                <c:pt idx="4290">
                  <c:v>12080</c:v>
                </c:pt>
                <c:pt idx="4291">
                  <c:v>12082</c:v>
                </c:pt>
                <c:pt idx="4292">
                  <c:v>12084</c:v>
                </c:pt>
                <c:pt idx="4293">
                  <c:v>12086</c:v>
                </c:pt>
                <c:pt idx="4294">
                  <c:v>12088</c:v>
                </c:pt>
                <c:pt idx="4295">
                  <c:v>12090</c:v>
                </c:pt>
                <c:pt idx="4296">
                  <c:v>12092</c:v>
                </c:pt>
                <c:pt idx="4297">
                  <c:v>12094</c:v>
                </c:pt>
                <c:pt idx="4298">
                  <c:v>12096</c:v>
                </c:pt>
                <c:pt idx="4299">
                  <c:v>12098</c:v>
                </c:pt>
                <c:pt idx="4300">
                  <c:v>12100</c:v>
                </c:pt>
                <c:pt idx="4301">
                  <c:v>12102</c:v>
                </c:pt>
                <c:pt idx="4302">
                  <c:v>12104</c:v>
                </c:pt>
                <c:pt idx="4303">
                  <c:v>12106</c:v>
                </c:pt>
                <c:pt idx="4304">
                  <c:v>12108</c:v>
                </c:pt>
                <c:pt idx="4305">
                  <c:v>12110</c:v>
                </c:pt>
                <c:pt idx="4306">
                  <c:v>12112</c:v>
                </c:pt>
                <c:pt idx="4307">
                  <c:v>12114</c:v>
                </c:pt>
                <c:pt idx="4308">
                  <c:v>12116</c:v>
                </c:pt>
                <c:pt idx="4309">
                  <c:v>12118</c:v>
                </c:pt>
                <c:pt idx="4310">
                  <c:v>12120</c:v>
                </c:pt>
                <c:pt idx="4311">
                  <c:v>12122</c:v>
                </c:pt>
                <c:pt idx="4312">
                  <c:v>12124</c:v>
                </c:pt>
                <c:pt idx="4313">
                  <c:v>12126</c:v>
                </c:pt>
                <c:pt idx="4314">
                  <c:v>12128</c:v>
                </c:pt>
                <c:pt idx="4315">
                  <c:v>12130</c:v>
                </c:pt>
                <c:pt idx="4316">
                  <c:v>12132</c:v>
                </c:pt>
                <c:pt idx="4317">
                  <c:v>12134</c:v>
                </c:pt>
                <c:pt idx="4318">
                  <c:v>12136</c:v>
                </c:pt>
                <c:pt idx="4319">
                  <c:v>12138</c:v>
                </c:pt>
                <c:pt idx="4320">
                  <c:v>12140</c:v>
                </c:pt>
                <c:pt idx="4321">
                  <c:v>12142</c:v>
                </c:pt>
                <c:pt idx="4322">
                  <c:v>12144</c:v>
                </c:pt>
                <c:pt idx="4323">
                  <c:v>12146</c:v>
                </c:pt>
                <c:pt idx="4324">
                  <c:v>12148</c:v>
                </c:pt>
                <c:pt idx="4325">
                  <c:v>12150</c:v>
                </c:pt>
                <c:pt idx="4326">
                  <c:v>12152</c:v>
                </c:pt>
                <c:pt idx="4327">
                  <c:v>12154</c:v>
                </c:pt>
                <c:pt idx="4328">
                  <c:v>12156</c:v>
                </c:pt>
                <c:pt idx="4329">
                  <c:v>12158</c:v>
                </c:pt>
                <c:pt idx="4330">
                  <c:v>12160</c:v>
                </c:pt>
                <c:pt idx="4331">
                  <c:v>12162</c:v>
                </c:pt>
                <c:pt idx="4332">
                  <c:v>12164</c:v>
                </c:pt>
                <c:pt idx="4333">
                  <c:v>12166</c:v>
                </c:pt>
                <c:pt idx="4334">
                  <c:v>12168</c:v>
                </c:pt>
                <c:pt idx="4335">
                  <c:v>12170</c:v>
                </c:pt>
                <c:pt idx="4336">
                  <c:v>12172</c:v>
                </c:pt>
                <c:pt idx="4337">
                  <c:v>12174</c:v>
                </c:pt>
                <c:pt idx="4338">
                  <c:v>12176</c:v>
                </c:pt>
                <c:pt idx="4339">
                  <c:v>12178</c:v>
                </c:pt>
                <c:pt idx="4340">
                  <c:v>12180</c:v>
                </c:pt>
                <c:pt idx="4341">
                  <c:v>12182</c:v>
                </c:pt>
                <c:pt idx="4342">
                  <c:v>12184</c:v>
                </c:pt>
                <c:pt idx="4343">
                  <c:v>12186</c:v>
                </c:pt>
                <c:pt idx="4344">
                  <c:v>12188</c:v>
                </c:pt>
                <c:pt idx="4345">
                  <c:v>12190</c:v>
                </c:pt>
                <c:pt idx="4346">
                  <c:v>12192</c:v>
                </c:pt>
                <c:pt idx="4347">
                  <c:v>12194</c:v>
                </c:pt>
                <c:pt idx="4348">
                  <c:v>12196</c:v>
                </c:pt>
                <c:pt idx="4349">
                  <c:v>12198</c:v>
                </c:pt>
                <c:pt idx="4350">
                  <c:v>12200</c:v>
                </c:pt>
                <c:pt idx="4351">
                  <c:v>12202</c:v>
                </c:pt>
                <c:pt idx="4352">
                  <c:v>12204</c:v>
                </c:pt>
                <c:pt idx="4353">
                  <c:v>12206</c:v>
                </c:pt>
                <c:pt idx="4354">
                  <c:v>12208</c:v>
                </c:pt>
                <c:pt idx="4355">
                  <c:v>12210</c:v>
                </c:pt>
                <c:pt idx="4356">
                  <c:v>12212</c:v>
                </c:pt>
                <c:pt idx="4357">
                  <c:v>12214</c:v>
                </c:pt>
                <c:pt idx="4358">
                  <c:v>12216</c:v>
                </c:pt>
                <c:pt idx="4359">
                  <c:v>12218</c:v>
                </c:pt>
                <c:pt idx="4360">
                  <c:v>12220</c:v>
                </c:pt>
                <c:pt idx="4361">
                  <c:v>12222</c:v>
                </c:pt>
                <c:pt idx="4362">
                  <c:v>12224</c:v>
                </c:pt>
                <c:pt idx="4363">
                  <c:v>12226</c:v>
                </c:pt>
                <c:pt idx="4364">
                  <c:v>12228</c:v>
                </c:pt>
                <c:pt idx="4365">
                  <c:v>12230</c:v>
                </c:pt>
                <c:pt idx="4366">
                  <c:v>12232</c:v>
                </c:pt>
                <c:pt idx="4367">
                  <c:v>12234</c:v>
                </c:pt>
                <c:pt idx="4368">
                  <c:v>12235</c:v>
                </c:pt>
                <c:pt idx="4369">
                  <c:v>12238</c:v>
                </c:pt>
                <c:pt idx="4370">
                  <c:v>12240</c:v>
                </c:pt>
                <c:pt idx="4371">
                  <c:v>12242</c:v>
                </c:pt>
                <c:pt idx="4372">
                  <c:v>12244</c:v>
                </c:pt>
                <c:pt idx="4373">
                  <c:v>12246</c:v>
                </c:pt>
                <c:pt idx="4374">
                  <c:v>12248</c:v>
                </c:pt>
                <c:pt idx="4375">
                  <c:v>12250</c:v>
                </c:pt>
                <c:pt idx="4376">
                  <c:v>12252</c:v>
                </c:pt>
                <c:pt idx="4377">
                  <c:v>12254</c:v>
                </c:pt>
                <c:pt idx="4378">
                  <c:v>12256</c:v>
                </c:pt>
                <c:pt idx="4379">
                  <c:v>12258</c:v>
                </c:pt>
                <c:pt idx="4380">
                  <c:v>12260</c:v>
                </c:pt>
                <c:pt idx="4381">
                  <c:v>12262</c:v>
                </c:pt>
                <c:pt idx="4382">
                  <c:v>12264</c:v>
                </c:pt>
                <c:pt idx="4383">
                  <c:v>12266</c:v>
                </c:pt>
                <c:pt idx="4384">
                  <c:v>12268</c:v>
                </c:pt>
                <c:pt idx="4385">
                  <c:v>12270</c:v>
                </c:pt>
                <c:pt idx="4386">
                  <c:v>12272</c:v>
                </c:pt>
                <c:pt idx="4387">
                  <c:v>12274</c:v>
                </c:pt>
                <c:pt idx="4388">
                  <c:v>12276</c:v>
                </c:pt>
                <c:pt idx="4389">
                  <c:v>12278</c:v>
                </c:pt>
                <c:pt idx="4390">
                  <c:v>12280</c:v>
                </c:pt>
                <c:pt idx="4391">
                  <c:v>12282</c:v>
                </c:pt>
                <c:pt idx="4392">
                  <c:v>12284</c:v>
                </c:pt>
                <c:pt idx="4393">
                  <c:v>12286</c:v>
                </c:pt>
                <c:pt idx="4394">
                  <c:v>12288</c:v>
                </c:pt>
                <c:pt idx="4395">
                  <c:v>12290</c:v>
                </c:pt>
                <c:pt idx="4396">
                  <c:v>12292</c:v>
                </c:pt>
                <c:pt idx="4397">
                  <c:v>12294</c:v>
                </c:pt>
                <c:pt idx="4398">
                  <c:v>12296</c:v>
                </c:pt>
                <c:pt idx="4399">
                  <c:v>12298</c:v>
                </c:pt>
                <c:pt idx="4400">
                  <c:v>12300</c:v>
                </c:pt>
                <c:pt idx="4401">
                  <c:v>12302</c:v>
                </c:pt>
                <c:pt idx="4402">
                  <c:v>12304</c:v>
                </c:pt>
                <c:pt idx="4403">
                  <c:v>12306</c:v>
                </c:pt>
                <c:pt idx="4404">
                  <c:v>12308</c:v>
                </c:pt>
                <c:pt idx="4405">
                  <c:v>12310</c:v>
                </c:pt>
                <c:pt idx="4406">
                  <c:v>12312</c:v>
                </c:pt>
                <c:pt idx="4407">
                  <c:v>12314</c:v>
                </c:pt>
                <c:pt idx="4408">
                  <c:v>12316</c:v>
                </c:pt>
                <c:pt idx="4409">
                  <c:v>12318</c:v>
                </c:pt>
                <c:pt idx="4410">
                  <c:v>12320</c:v>
                </c:pt>
                <c:pt idx="4411">
                  <c:v>12322</c:v>
                </c:pt>
                <c:pt idx="4412">
                  <c:v>12324</c:v>
                </c:pt>
                <c:pt idx="4413">
                  <c:v>12326</c:v>
                </c:pt>
                <c:pt idx="4414">
                  <c:v>12328</c:v>
                </c:pt>
                <c:pt idx="4415">
                  <c:v>12330</c:v>
                </c:pt>
                <c:pt idx="4416">
                  <c:v>12332</c:v>
                </c:pt>
                <c:pt idx="4417">
                  <c:v>12334</c:v>
                </c:pt>
                <c:pt idx="4418">
                  <c:v>12336</c:v>
                </c:pt>
                <c:pt idx="4419">
                  <c:v>12338</c:v>
                </c:pt>
                <c:pt idx="4420">
                  <c:v>12340</c:v>
                </c:pt>
                <c:pt idx="4421">
                  <c:v>12342</c:v>
                </c:pt>
                <c:pt idx="4422">
                  <c:v>12344</c:v>
                </c:pt>
                <c:pt idx="4423">
                  <c:v>12346</c:v>
                </c:pt>
                <c:pt idx="4424">
                  <c:v>12348</c:v>
                </c:pt>
                <c:pt idx="4425">
                  <c:v>12350</c:v>
                </c:pt>
                <c:pt idx="4426">
                  <c:v>12352</c:v>
                </c:pt>
                <c:pt idx="4427">
                  <c:v>12354</c:v>
                </c:pt>
                <c:pt idx="4428">
                  <c:v>12356</c:v>
                </c:pt>
                <c:pt idx="4429">
                  <c:v>12358</c:v>
                </c:pt>
                <c:pt idx="4430">
                  <c:v>12360</c:v>
                </c:pt>
                <c:pt idx="4431">
                  <c:v>12362</c:v>
                </c:pt>
                <c:pt idx="4432">
                  <c:v>12364</c:v>
                </c:pt>
                <c:pt idx="4433">
                  <c:v>12366</c:v>
                </c:pt>
                <c:pt idx="4434">
                  <c:v>12368</c:v>
                </c:pt>
                <c:pt idx="4435">
                  <c:v>12370</c:v>
                </c:pt>
                <c:pt idx="4436">
                  <c:v>12372</c:v>
                </c:pt>
                <c:pt idx="4437">
                  <c:v>12374</c:v>
                </c:pt>
                <c:pt idx="4438">
                  <c:v>12376</c:v>
                </c:pt>
                <c:pt idx="4439">
                  <c:v>12378</c:v>
                </c:pt>
                <c:pt idx="4440">
                  <c:v>12380</c:v>
                </c:pt>
                <c:pt idx="4441">
                  <c:v>12382</c:v>
                </c:pt>
                <c:pt idx="4442">
                  <c:v>12384</c:v>
                </c:pt>
                <c:pt idx="4443">
                  <c:v>12386</c:v>
                </c:pt>
                <c:pt idx="4444">
                  <c:v>12388</c:v>
                </c:pt>
                <c:pt idx="4445">
                  <c:v>12390</c:v>
                </c:pt>
                <c:pt idx="4446">
                  <c:v>12392</c:v>
                </c:pt>
                <c:pt idx="4447">
                  <c:v>12394</c:v>
                </c:pt>
                <c:pt idx="4448">
                  <c:v>12396</c:v>
                </c:pt>
                <c:pt idx="4449">
                  <c:v>12398</c:v>
                </c:pt>
                <c:pt idx="4450">
                  <c:v>12400</c:v>
                </c:pt>
                <c:pt idx="4451">
                  <c:v>12401</c:v>
                </c:pt>
                <c:pt idx="4452">
                  <c:v>12404</c:v>
                </c:pt>
                <c:pt idx="4453">
                  <c:v>12406</c:v>
                </c:pt>
                <c:pt idx="4454">
                  <c:v>12408</c:v>
                </c:pt>
                <c:pt idx="4455">
                  <c:v>12410</c:v>
                </c:pt>
                <c:pt idx="4456">
                  <c:v>12412</c:v>
                </c:pt>
                <c:pt idx="4457">
                  <c:v>12414</c:v>
                </c:pt>
                <c:pt idx="4458">
                  <c:v>12416</c:v>
                </c:pt>
                <c:pt idx="4459">
                  <c:v>12418</c:v>
                </c:pt>
                <c:pt idx="4460">
                  <c:v>12420</c:v>
                </c:pt>
                <c:pt idx="4461">
                  <c:v>12422</c:v>
                </c:pt>
                <c:pt idx="4462">
                  <c:v>12424</c:v>
                </c:pt>
                <c:pt idx="4463">
                  <c:v>12426</c:v>
                </c:pt>
                <c:pt idx="4464">
                  <c:v>12428</c:v>
                </c:pt>
                <c:pt idx="4465">
                  <c:v>12430</c:v>
                </c:pt>
                <c:pt idx="4466">
                  <c:v>12432</c:v>
                </c:pt>
                <c:pt idx="4467">
                  <c:v>12434</c:v>
                </c:pt>
                <c:pt idx="4468">
                  <c:v>12436</c:v>
                </c:pt>
                <c:pt idx="4469">
                  <c:v>12438</c:v>
                </c:pt>
                <c:pt idx="4470">
                  <c:v>12440</c:v>
                </c:pt>
                <c:pt idx="4471">
                  <c:v>12442</c:v>
                </c:pt>
                <c:pt idx="4472">
                  <c:v>12444</c:v>
                </c:pt>
                <c:pt idx="4473">
                  <c:v>12446</c:v>
                </c:pt>
                <c:pt idx="4474">
                  <c:v>12448</c:v>
                </c:pt>
                <c:pt idx="4475">
                  <c:v>12450</c:v>
                </c:pt>
                <c:pt idx="4476">
                  <c:v>12452</c:v>
                </c:pt>
                <c:pt idx="4477">
                  <c:v>12454</c:v>
                </c:pt>
                <c:pt idx="4478">
                  <c:v>12456</c:v>
                </c:pt>
                <c:pt idx="4479">
                  <c:v>12458</c:v>
                </c:pt>
                <c:pt idx="4480">
                  <c:v>12460</c:v>
                </c:pt>
                <c:pt idx="4481">
                  <c:v>12462</c:v>
                </c:pt>
                <c:pt idx="4482">
                  <c:v>12464</c:v>
                </c:pt>
                <c:pt idx="4483">
                  <c:v>12466</c:v>
                </c:pt>
                <c:pt idx="4484">
                  <c:v>12468</c:v>
                </c:pt>
                <c:pt idx="4485">
                  <c:v>12470</c:v>
                </c:pt>
                <c:pt idx="4486">
                  <c:v>12472</c:v>
                </c:pt>
                <c:pt idx="4487">
                  <c:v>12474</c:v>
                </c:pt>
                <c:pt idx="4488">
                  <c:v>12476</c:v>
                </c:pt>
                <c:pt idx="4489">
                  <c:v>12478</c:v>
                </c:pt>
                <c:pt idx="4490">
                  <c:v>12480</c:v>
                </c:pt>
                <c:pt idx="4491">
                  <c:v>12482</c:v>
                </c:pt>
                <c:pt idx="4492">
                  <c:v>12484</c:v>
                </c:pt>
                <c:pt idx="4493">
                  <c:v>12486</c:v>
                </c:pt>
                <c:pt idx="4494">
                  <c:v>12488</c:v>
                </c:pt>
                <c:pt idx="4495">
                  <c:v>12490</c:v>
                </c:pt>
                <c:pt idx="4496">
                  <c:v>12492</c:v>
                </c:pt>
                <c:pt idx="4497">
                  <c:v>12494</c:v>
                </c:pt>
                <c:pt idx="4498">
                  <c:v>12496</c:v>
                </c:pt>
                <c:pt idx="4499">
                  <c:v>12498</c:v>
                </c:pt>
                <c:pt idx="4500">
                  <c:v>12500</c:v>
                </c:pt>
                <c:pt idx="4501">
                  <c:v>12502</c:v>
                </c:pt>
                <c:pt idx="4502">
                  <c:v>12504</c:v>
                </c:pt>
                <c:pt idx="4503">
                  <c:v>12506</c:v>
                </c:pt>
                <c:pt idx="4504">
                  <c:v>12508</c:v>
                </c:pt>
                <c:pt idx="4505">
                  <c:v>12510</c:v>
                </c:pt>
                <c:pt idx="4506">
                  <c:v>12512</c:v>
                </c:pt>
                <c:pt idx="4507">
                  <c:v>12514</c:v>
                </c:pt>
                <c:pt idx="4508">
                  <c:v>12516</c:v>
                </c:pt>
                <c:pt idx="4509">
                  <c:v>12518</c:v>
                </c:pt>
                <c:pt idx="4510">
                  <c:v>12520</c:v>
                </c:pt>
                <c:pt idx="4511">
                  <c:v>12522</c:v>
                </c:pt>
                <c:pt idx="4512">
                  <c:v>12524</c:v>
                </c:pt>
                <c:pt idx="4513">
                  <c:v>12526</c:v>
                </c:pt>
                <c:pt idx="4514">
                  <c:v>12528</c:v>
                </c:pt>
                <c:pt idx="4515">
                  <c:v>12530</c:v>
                </c:pt>
                <c:pt idx="4516">
                  <c:v>12532</c:v>
                </c:pt>
                <c:pt idx="4517">
                  <c:v>12534</c:v>
                </c:pt>
                <c:pt idx="4518">
                  <c:v>12536</c:v>
                </c:pt>
                <c:pt idx="4519">
                  <c:v>12538</c:v>
                </c:pt>
                <c:pt idx="4520">
                  <c:v>12540</c:v>
                </c:pt>
                <c:pt idx="4521">
                  <c:v>12542</c:v>
                </c:pt>
                <c:pt idx="4522">
                  <c:v>12544</c:v>
                </c:pt>
                <c:pt idx="4523">
                  <c:v>12546</c:v>
                </c:pt>
                <c:pt idx="4524">
                  <c:v>12548</c:v>
                </c:pt>
                <c:pt idx="4525">
                  <c:v>12549</c:v>
                </c:pt>
                <c:pt idx="4526">
                  <c:v>12552</c:v>
                </c:pt>
                <c:pt idx="4527">
                  <c:v>12554</c:v>
                </c:pt>
                <c:pt idx="4528">
                  <c:v>12556</c:v>
                </c:pt>
                <c:pt idx="4529">
                  <c:v>12558</c:v>
                </c:pt>
                <c:pt idx="4530">
                  <c:v>12560</c:v>
                </c:pt>
                <c:pt idx="4531">
                  <c:v>12562</c:v>
                </c:pt>
                <c:pt idx="4532">
                  <c:v>12564</c:v>
                </c:pt>
                <c:pt idx="4533">
                  <c:v>12566</c:v>
                </c:pt>
                <c:pt idx="4534">
                  <c:v>12568</c:v>
                </c:pt>
                <c:pt idx="4535">
                  <c:v>12570</c:v>
                </c:pt>
                <c:pt idx="4536">
                  <c:v>12572</c:v>
                </c:pt>
                <c:pt idx="4537">
                  <c:v>12574</c:v>
                </c:pt>
                <c:pt idx="4538">
                  <c:v>12576</c:v>
                </c:pt>
                <c:pt idx="4539">
                  <c:v>12578</c:v>
                </c:pt>
                <c:pt idx="4540">
                  <c:v>12580</c:v>
                </c:pt>
                <c:pt idx="4541">
                  <c:v>12582</c:v>
                </c:pt>
                <c:pt idx="4542">
                  <c:v>12584</c:v>
                </c:pt>
                <c:pt idx="4543">
                  <c:v>12584</c:v>
                </c:pt>
                <c:pt idx="4544">
                  <c:v>12588</c:v>
                </c:pt>
                <c:pt idx="4545">
                  <c:v>12590</c:v>
                </c:pt>
                <c:pt idx="4546">
                  <c:v>12592</c:v>
                </c:pt>
                <c:pt idx="4547">
                  <c:v>12594</c:v>
                </c:pt>
                <c:pt idx="4548">
                  <c:v>12596</c:v>
                </c:pt>
                <c:pt idx="4549">
                  <c:v>12598</c:v>
                </c:pt>
                <c:pt idx="4550">
                  <c:v>12598</c:v>
                </c:pt>
                <c:pt idx="4551">
                  <c:v>12602</c:v>
                </c:pt>
                <c:pt idx="4552">
                  <c:v>12604</c:v>
                </c:pt>
                <c:pt idx="4553">
                  <c:v>12604</c:v>
                </c:pt>
                <c:pt idx="4554">
                  <c:v>12606</c:v>
                </c:pt>
                <c:pt idx="4555">
                  <c:v>12610</c:v>
                </c:pt>
                <c:pt idx="4556">
                  <c:v>12612</c:v>
                </c:pt>
                <c:pt idx="4557">
                  <c:v>12614</c:v>
                </c:pt>
                <c:pt idx="4558">
                  <c:v>12614</c:v>
                </c:pt>
                <c:pt idx="4559">
                  <c:v>12618</c:v>
                </c:pt>
                <c:pt idx="4560">
                  <c:v>12618</c:v>
                </c:pt>
                <c:pt idx="4561">
                  <c:v>12620</c:v>
                </c:pt>
                <c:pt idx="4562">
                  <c:v>12624</c:v>
                </c:pt>
                <c:pt idx="4563">
                  <c:v>12626</c:v>
                </c:pt>
                <c:pt idx="4564">
                  <c:v>12626</c:v>
                </c:pt>
                <c:pt idx="4565">
                  <c:v>12628</c:v>
                </c:pt>
                <c:pt idx="4566">
                  <c:v>12632</c:v>
                </c:pt>
                <c:pt idx="4567">
                  <c:v>12634</c:v>
                </c:pt>
                <c:pt idx="4568">
                  <c:v>12636</c:v>
                </c:pt>
                <c:pt idx="4569">
                  <c:v>12638</c:v>
                </c:pt>
                <c:pt idx="4570">
                  <c:v>12640</c:v>
                </c:pt>
                <c:pt idx="4571">
                  <c:v>12640</c:v>
                </c:pt>
                <c:pt idx="4572">
                  <c:v>12642</c:v>
                </c:pt>
                <c:pt idx="4573">
                  <c:v>12646</c:v>
                </c:pt>
                <c:pt idx="4574">
                  <c:v>12648</c:v>
                </c:pt>
                <c:pt idx="4575">
                  <c:v>12648</c:v>
                </c:pt>
                <c:pt idx="4576">
                  <c:v>12652</c:v>
                </c:pt>
                <c:pt idx="4577">
                  <c:v>12654</c:v>
                </c:pt>
                <c:pt idx="4578">
                  <c:v>12654</c:v>
                </c:pt>
                <c:pt idx="4579">
                  <c:v>12656</c:v>
                </c:pt>
                <c:pt idx="4580">
                  <c:v>12660</c:v>
                </c:pt>
                <c:pt idx="4581">
                  <c:v>12660</c:v>
                </c:pt>
                <c:pt idx="4582">
                  <c:v>12664</c:v>
                </c:pt>
                <c:pt idx="4583">
                  <c:v>12665</c:v>
                </c:pt>
                <c:pt idx="4584">
                  <c:v>12667</c:v>
                </c:pt>
                <c:pt idx="4585">
                  <c:v>12668</c:v>
                </c:pt>
                <c:pt idx="4586">
                  <c:v>12672</c:v>
                </c:pt>
                <c:pt idx="4587">
                  <c:v>12673</c:v>
                </c:pt>
                <c:pt idx="4588">
                  <c:v>12675</c:v>
                </c:pt>
                <c:pt idx="4589">
                  <c:v>12678</c:v>
                </c:pt>
                <c:pt idx="4590">
                  <c:v>12679</c:v>
                </c:pt>
                <c:pt idx="4591">
                  <c:v>12680</c:v>
                </c:pt>
                <c:pt idx="4592">
                  <c:v>12684</c:v>
                </c:pt>
                <c:pt idx="4593">
                  <c:v>12685</c:v>
                </c:pt>
                <c:pt idx="4594">
                  <c:v>12686</c:v>
                </c:pt>
                <c:pt idx="4595">
                  <c:v>12690</c:v>
                </c:pt>
                <c:pt idx="4596">
                  <c:v>12692</c:v>
                </c:pt>
                <c:pt idx="4597">
                  <c:v>12692</c:v>
                </c:pt>
                <c:pt idx="4598">
                  <c:v>12696</c:v>
                </c:pt>
                <c:pt idx="4599">
                  <c:v>12698</c:v>
                </c:pt>
                <c:pt idx="4600">
                  <c:v>12699</c:v>
                </c:pt>
                <c:pt idx="4601">
                  <c:v>12701</c:v>
                </c:pt>
                <c:pt idx="4602">
                  <c:v>12703</c:v>
                </c:pt>
                <c:pt idx="4603">
                  <c:v>12704</c:v>
                </c:pt>
                <c:pt idx="4604">
                  <c:v>12708</c:v>
                </c:pt>
                <c:pt idx="4605">
                  <c:v>12709</c:v>
                </c:pt>
                <c:pt idx="4606">
                  <c:v>12710</c:v>
                </c:pt>
                <c:pt idx="4607">
                  <c:v>12713</c:v>
                </c:pt>
                <c:pt idx="4608">
                  <c:v>12714</c:v>
                </c:pt>
                <c:pt idx="4609">
                  <c:v>12718</c:v>
                </c:pt>
                <c:pt idx="4610">
                  <c:v>12719</c:v>
                </c:pt>
                <c:pt idx="4611">
                  <c:v>12720</c:v>
                </c:pt>
                <c:pt idx="4612">
                  <c:v>12722</c:v>
                </c:pt>
                <c:pt idx="4613">
                  <c:v>12726</c:v>
                </c:pt>
                <c:pt idx="4614">
                  <c:v>12728</c:v>
                </c:pt>
                <c:pt idx="4615">
                  <c:v>12730</c:v>
                </c:pt>
                <c:pt idx="4616">
                  <c:v>12731</c:v>
                </c:pt>
                <c:pt idx="4617">
                  <c:v>12733</c:v>
                </c:pt>
                <c:pt idx="4618">
                  <c:v>12736</c:v>
                </c:pt>
                <c:pt idx="4619">
                  <c:v>12737</c:v>
                </c:pt>
                <c:pt idx="4620">
                  <c:v>12739</c:v>
                </c:pt>
                <c:pt idx="4621">
                  <c:v>12740</c:v>
                </c:pt>
                <c:pt idx="4622">
                  <c:v>12744</c:v>
                </c:pt>
                <c:pt idx="4623">
                  <c:v>12746</c:v>
                </c:pt>
                <c:pt idx="4624">
                  <c:v>12747</c:v>
                </c:pt>
                <c:pt idx="4625">
                  <c:v>12750</c:v>
                </c:pt>
                <c:pt idx="4626">
                  <c:v>12752</c:v>
                </c:pt>
                <c:pt idx="4627">
                  <c:v>12752</c:v>
                </c:pt>
                <c:pt idx="4628">
                  <c:v>12754</c:v>
                </c:pt>
                <c:pt idx="4629">
                  <c:v>12756</c:v>
                </c:pt>
                <c:pt idx="4630">
                  <c:v>12760</c:v>
                </c:pt>
                <c:pt idx="4631">
                  <c:v>12761</c:v>
                </c:pt>
                <c:pt idx="4632">
                  <c:v>12762</c:v>
                </c:pt>
                <c:pt idx="4633">
                  <c:v>12766</c:v>
                </c:pt>
                <c:pt idx="4634">
                  <c:v>12766</c:v>
                </c:pt>
                <c:pt idx="4635">
                  <c:v>12770</c:v>
                </c:pt>
                <c:pt idx="4636">
                  <c:v>12772</c:v>
                </c:pt>
                <c:pt idx="4637">
                  <c:v>12772</c:v>
                </c:pt>
                <c:pt idx="4638">
                  <c:v>12776</c:v>
                </c:pt>
                <c:pt idx="4639">
                  <c:v>12776</c:v>
                </c:pt>
                <c:pt idx="4640">
                  <c:v>12778</c:v>
                </c:pt>
                <c:pt idx="4641">
                  <c:v>12780</c:v>
                </c:pt>
                <c:pt idx="4642">
                  <c:v>12784</c:v>
                </c:pt>
                <c:pt idx="4643">
                  <c:v>12786</c:v>
                </c:pt>
                <c:pt idx="4644">
                  <c:v>12788</c:v>
                </c:pt>
                <c:pt idx="4645">
                  <c:v>12790</c:v>
                </c:pt>
                <c:pt idx="4646">
                  <c:v>12792</c:v>
                </c:pt>
                <c:pt idx="4647">
                  <c:v>12794</c:v>
                </c:pt>
                <c:pt idx="4648">
                  <c:v>12794</c:v>
                </c:pt>
                <c:pt idx="4649">
                  <c:v>12798</c:v>
                </c:pt>
                <c:pt idx="4650">
                  <c:v>12800</c:v>
                </c:pt>
                <c:pt idx="4651">
                  <c:v>12800</c:v>
                </c:pt>
                <c:pt idx="4652">
                  <c:v>12804</c:v>
                </c:pt>
                <c:pt idx="4653">
                  <c:v>12806</c:v>
                </c:pt>
                <c:pt idx="4654">
                  <c:v>12808</c:v>
                </c:pt>
                <c:pt idx="4655">
                  <c:v>12810</c:v>
                </c:pt>
                <c:pt idx="4656">
                  <c:v>12810</c:v>
                </c:pt>
                <c:pt idx="4657">
                  <c:v>12812</c:v>
                </c:pt>
                <c:pt idx="4658">
                  <c:v>12816</c:v>
                </c:pt>
                <c:pt idx="4659">
                  <c:v>12818</c:v>
                </c:pt>
                <c:pt idx="4660">
                  <c:v>12820</c:v>
                </c:pt>
                <c:pt idx="4661">
                  <c:v>12822</c:v>
                </c:pt>
                <c:pt idx="4662">
                  <c:v>12824</c:v>
                </c:pt>
                <c:pt idx="4663">
                  <c:v>12826</c:v>
                </c:pt>
                <c:pt idx="4664">
                  <c:v>12828</c:v>
                </c:pt>
                <c:pt idx="4665">
                  <c:v>12830</c:v>
                </c:pt>
                <c:pt idx="4666">
                  <c:v>12832</c:v>
                </c:pt>
                <c:pt idx="4667">
                  <c:v>12834</c:v>
                </c:pt>
                <c:pt idx="4668">
                  <c:v>12836</c:v>
                </c:pt>
                <c:pt idx="4669">
                  <c:v>12838</c:v>
                </c:pt>
                <c:pt idx="4670">
                  <c:v>12840</c:v>
                </c:pt>
                <c:pt idx="4671">
                  <c:v>12842</c:v>
                </c:pt>
                <c:pt idx="4672">
                  <c:v>12844</c:v>
                </c:pt>
                <c:pt idx="4673">
                  <c:v>12846</c:v>
                </c:pt>
                <c:pt idx="4674">
                  <c:v>12848</c:v>
                </c:pt>
                <c:pt idx="4675">
                  <c:v>12850</c:v>
                </c:pt>
                <c:pt idx="4676">
                  <c:v>12852</c:v>
                </c:pt>
                <c:pt idx="4677">
                  <c:v>12854</c:v>
                </c:pt>
                <c:pt idx="4678">
                  <c:v>12856</c:v>
                </c:pt>
                <c:pt idx="4679">
                  <c:v>12858</c:v>
                </c:pt>
                <c:pt idx="4680">
                  <c:v>12860</c:v>
                </c:pt>
                <c:pt idx="4681">
                  <c:v>12862</c:v>
                </c:pt>
                <c:pt idx="4682">
                  <c:v>12864</c:v>
                </c:pt>
                <c:pt idx="4683">
                  <c:v>12866</c:v>
                </c:pt>
                <c:pt idx="4684">
                  <c:v>12868</c:v>
                </c:pt>
                <c:pt idx="4685">
                  <c:v>12870</c:v>
                </c:pt>
                <c:pt idx="4686">
                  <c:v>12872</c:v>
                </c:pt>
                <c:pt idx="4687">
                  <c:v>12874</c:v>
                </c:pt>
                <c:pt idx="4688">
                  <c:v>12876</c:v>
                </c:pt>
                <c:pt idx="4689">
                  <c:v>12878</c:v>
                </c:pt>
                <c:pt idx="4690">
                  <c:v>12879</c:v>
                </c:pt>
                <c:pt idx="4691">
                  <c:v>12882</c:v>
                </c:pt>
                <c:pt idx="4692">
                  <c:v>12884</c:v>
                </c:pt>
                <c:pt idx="4693">
                  <c:v>12886</c:v>
                </c:pt>
                <c:pt idx="4694">
                  <c:v>12888</c:v>
                </c:pt>
                <c:pt idx="4695">
                  <c:v>12890</c:v>
                </c:pt>
                <c:pt idx="4696">
                  <c:v>12892</c:v>
                </c:pt>
                <c:pt idx="4697">
                  <c:v>12894</c:v>
                </c:pt>
                <c:pt idx="4698">
                  <c:v>12896</c:v>
                </c:pt>
                <c:pt idx="4699">
                  <c:v>12898</c:v>
                </c:pt>
                <c:pt idx="4700">
                  <c:v>12900</c:v>
                </c:pt>
                <c:pt idx="4701">
                  <c:v>12902</c:v>
                </c:pt>
                <c:pt idx="4702">
                  <c:v>12904</c:v>
                </c:pt>
                <c:pt idx="4703">
                  <c:v>12906</c:v>
                </c:pt>
                <c:pt idx="4704">
                  <c:v>12908</c:v>
                </c:pt>
                <c:pt idx="4705">
                  <c:v>12910</c:v>
                </c:pt>
                <c:pt idx="4706">
                  <c:v>12912</c:v>
                </c:pt>
                <c:pt idx="4707">
                  <c:v>12914</c:v>
                </c:pt>
                <c:pt idx="4708">
                  <c:v>12916</c:v>
                </c:pt>
                <c:pt idx="4709">
                  <c:v>12918</c:v>
                </c:pt>
                <c:pt idx="4710">
                  <c:v>12920</c:v>
                </c:pt>
                <c:pt idx="4711">
                  <c:v>12922</c:v>
                </c:pt>
                <c:pt idx="4712">
                  <c:v>12924</c:v>
                </c:pt>
                <c:pt idx="4713">
                  <c:v>12926</c:v>
                </c:pt>
                <c:pt idx="4714">
                  <c:v>12928</c:v>
                </c:pt>
                <c:pt idx="4715">
                  <c:v>12930</c:v>
                </c:pt>
                <c:pt idx="4716">
                  <c:v>12932</c:v>
                </c:pt>
                <c:pt idx="4717">
                  <c:v>12934</c:v>
                </c:pt>
                <c:pt idx="4718">
                  <c:v>12936</c:v>
                </c:pt>
                <c:pt idx="4719">
                  <c:v>12938</c:v>
                </c:pt>
                <c:pt idx="4720">
                  <c:v>12939</c:v>
                </c:pt>
                <c:pt idx="4721">
                  <c:v>12942</c:v>
                </c:pt>
                <c:pt idx="4722">
                  <c:v>12944</c:v>
                </c:pt>
                <c:pt idx="4723">
                  <c:v>12946</c:v>
                </c:pt>
                <c:pt idx="4724">
                  <c:v>12948</c:v>
                </c:pt>
                <c:pt idx="4725">
                  <c:v>12950</c:v>
                </c:pt>
                <c:pt idx="4726">
                  <c:v>12952</c:v>
                </c:pt>
                <c:pt idx="4727">
                  <c:v>12954</c:v>
                </c:pt>
                <c:pt idx="4728">
                  <c:v>12956</c:v>
                </c:pt>
                <c:pt idx="4729">
                  <c:v>12958</c:v>
                </c:pt>
                <c:pt idx="4730">
                  <c:v>12960</c:v>
                </c:pt>
                <c:pt idx="4731">
                  <c:v>12962</c:v>
                </c:pt>
                <c:pt idx="4732">
                  <c:v>12964</c:v>
                </c:pt>
                <c:pt idx="4733">
                  <c:v>12966</c:v>
                </c:pt>
                <c:pt idx="4734">
                  <c:v>12968</c:v>
                </c:pt>
                <c:pt idx="4735">
                  <c:v>12970</c:v>
                </c:pt>
                <c:pt idx="4736">
                  <c:v>12972</c:v>
                </c:pt>
                <c:pt idx="4737">
                  <c:v>12974</c:v>
                </c:pt>
                <c:pt idx="4738">
                  <c:v>12976</c:v>
                </c:pt>
                <c:pt idx="4739">
                  <c:v>12978</c:v>
                </c:pt>
                <c:pt idx="4740">
                  <c:v>12980</c:v>
                </c:pt>
                <c:pt idx="4741">
                  <c:v>12982</c:v>
                </c:pt>
                <c:pt idx="4742">
                  <c:v>12984</c:v>
                </c:pt>
                <c:pt idx="4743">
                  <c:v>12986</c:v>
                </c:pt>
                <c:pt idx="4744">
                  <c:v>12988</c:v>
                </c:pt>
                <c:pt idx="4745">
                  <c:v>12990</c:v>
                </c:pt>
                <c:pt idx="4746">
                  <c:v>12992</c:v>
                </c:pt>
                <c:pt idx="4747">
                  <c:v>12994</c:v>
                </c:pt>
                <c:pt idx="4748">
                  <c:v>12996</c:v>
                </c:pt>
                <c:pt idx="4749">
                  <c:v>12998</c:v>
                </c:pt>
                <c:pt idx="4750">
                  <c:v>13000</c:v>
                </c:pt>
                <c:pt idx="4751">
                  <c:v>13002</c:v>
                </c:pt>
                <c:pt idx="4752">
                  <c:v>13003</c:v>
                </c:pt>
                <c:pt idx="4753">
                  <c:v>13006</c:v>
                </c:pt>
                <c:pt idx="4754">
                  <c:v>13008</c:v>
                </c:pt>
                <c:pt idx="4755">
                  <c:v>13010</c:v>
                </c:pt>
                <c:pt idx="4756">
                  <c:v>13012</c:v>
                </c:pt>
                <c:pt idx="4757">
                  <c:v>13014</c:v>
                </c:pt>
                <c:pt idx="4758">
                  <c:v>13016</c:v>
                </c:pt>
                <c:pt idx="4759">
                  <c:v>13018</c:v>
                </c:pt>
                <c:pt idx="4760">
                  <c:v>13020</c:v>
                </c:pt>
                <c:pt idx="4761">
                  <c:v>13022</c:v>
                </c:pt>
                <c:pt idx="4762">
                  <c:v>13024</c:v>
                </c:pt>
                <c:pt idx="4763">
                  <c:v>13026</c:v>
                </c:pt>
                <c:pt idx="4764">
                  <c:v>13028</c:v>
                </c:pt>
                <c:pt idx="4765">
                  <c:v>13030</c:v>
                </c:pt>
                <c:pt idx="4766">
                  <c:v>13032</c:v>
                </c:pt>
                <c:pt idx="4767">
                  <c:v>13033</c:v>
                </c:pt>
                <c:pt idx="4768">
                  <c:v>13035</c:v>
                </c:pt>
                <c:pt idx="4769">
                  <c:v>13038</c:v>
                </c:pt>
                <c:pt idx="4770">
                  <c:v>13040</c:v>
                </c:pt>
                <c:pt idx="4771">
                  <c:v>13042</c:v>
                </c:pt>
                <c:pt idx="4772">
                  <c:v>13044</c:v>
                </c:pt>
                <c:pt idx="4773">
                  <c:v>13046</c:v>
                </c:pt>
                <c:pt idx="4774">
                  <c:v>13048</c:v>
                </c:pt>
                <c:pt idx="4775">
                  <c:v>13050</c:v>
                </c:pt>
                <c:pt idx="4776">
                  <c:v>13052</c:v>
                </c:pt>
                <c:pt idx="4777">
                  <c:v>13054</c:v>
                </c:pt>
                <c:pt idx="4778">
                  <c:v>13056</c:v>
                </c:pt>
                <c:pt idx="4779">
                  <c:v>13058</c:v>
                </c:pt>
                <c:pt idx="4780">
                  <c:v>13060</c:v>
                </c:pt>
                <c:pt idx="4781">
                  <c:v>13062</c:v>
                </c:pt>
                <c:pt idx="4782">
                  <c:v>13064</c:v>
                </c:pt>
                <c:pt idx="4783">
                  <c:v>13066</c:v>
                </c:pt>
                <c:pt idx="4784">
                  <c:v>13068</c:v>
                </c:pt>
                <c:pt idx="4785">
                  <c:v>13070</c:v>
                </c:pt>
                <c:pt idx="4786">
                  <c:v>13072</c:v>
                </c:pt>
                <c:pt idx="4787">
                  <c:v>13074</c:v>
                </c:pt>
                <c:pt idx="4788">
                  <c:v>13076</c:v>
                </c:pt>
                <c:pt idx="4789">
                  <c:v>13078</c:v>
                </c:pt>
                <c:pt idx="4790">
                  <c:v>13080</c:v>
                </c:pt>
                <c:pt idx="4791">
                  <c:v>13082</c:v>
                </c:pt>
                <c:pt idx="4792">
                  <c:v>13084</c:v>
                </c:pt>
                <c:pt idx="4793">
                  <c:v>13086</c:v>
                </c:pt>
                <c:pt idx="4794">
                  <c:v>13088</c:v>
                </c:pt>
                <c:pt idx="4795">
                  <c:v>13090</c:v>
                </c:pt>
                <c:pt idx="4796">
                  <c:v>13092</c:v>
                </c:pt>
                <c:pt idx="4797">
                  <c:v>13094</c:v>
                </c:pt>
                <c:pt idx="4798">
                  <c:v>13096</c:v>
                </c:pt>
                <c:pt idx="4799">
                  <c:v>13098</c:v>
                </c:pt>
                <c:pt idx="4800">
                  <c:v>13100</c:v>
                </c:pt>
                <c:pt idx="4801">
                  <c:v>13102</c:v>
                </c:pt>
                <c:pt idx="4802">
                  <c:v>13104</c:v>
                </c:pt>
                <c:pt idx="4803">
                  <c:v>13106</c:v>
                </c:pt>
                <c:pt idx="4804">
                  <c:v>13108</c:v>
                </c:pt>
                <c:pt idx="4805">
                  <c:v>13110</c:v>
                </c:pt>
                <c:pt idx="4806">
                  <c:v>13112</c:v>
                </c:pt>
                <c:pt idx="4807">
                  <c:v>13114</c:v>
                </c:pt>
                <c:pt idx="4808">
                  <c:v>13116</c:v>
                </c:pt>
                <c:pt idx="4809">
                  <c:v>13118</c:v>
                </c:pt>
                <c:pt idx="4810">
                  <c:v>13120</c:v>
                </c:pt>
                <c:pt idx="4811">
                  <c:v>13122</c:v>
                </c:pt>
                <c:pt idx="4812">
                  <c:v>13124</c:v>
                </c:pt>
                <c:pt idx="4813">
                  <c:v>13126</c:v>
                </c:pt>
                <c:pt idx="4814">
                  <c:v>13128</c:v>
                </c:pt>
                <c:pt idx="4815">
                  <c:v>13130</c:v>
                </c:pt>
                <c:pt idx="4816">
                  <c:v>13132</c:v>
                </c:pt>
                <c:pt idx="4817">
                  <c:v>13134</c:v>
                </c:pt>
                <c:pt idx="4818">
                  <c:v>13136</c:v>
                </c:pt>
                <c:pt idx="4819">
                  <c:v>13138</c:v>
                </c:pt>
                <c:pt idx="4820">
                  <c:v>13140</c:v>
                </c:pt>
                <c:pt idx="4821">
                  <c:v>13142</c:v>
                </c:pt>
                <c:pt idx="4822">
                  <c:v>13144</c:v>
                </c:pt>
                <c:pt idx="4823">
                  <c:v>13146</c:v>
                </c:pt>
                <c:pt idx="4824">
                  <c:v>13148</c:v>
                </c:pt>
                <c:pt idx="4825">
                  <c:v>13150</c:v>
                </c:pt>
                <c:pt idx="4826">
                  <c:v>13152</c:v>
                </c:pt>
                <c:pt idx="4827">
                  <c:v>13154</c:v>
                </c:pt>
                <c:pt idx="4828">
                  <c:v>13156</c:v>
                </c:pt>
                <c:pt idx="4829">
                  <c:v>13158</c:v>
                </c:pt>
                <c:pt idx="4830">
                  <c:v>13160</c:v>
                </c:pt>
                <c:pt idx="4831">
                  <c:v>13162</c:v>
                </c:pt>
                <c:pt idx="4832">
                  <c:v>13164</c:v>
                </c:pt>
                <c:pt idx="4833">
                  <c:v>13166</c:v>
                </c:pt>
                <c:pt idx="4834">
                  <c:v>13168</c:v>
                </c:pt>
                <c:pt idx="4835">
                  <c:v>13170</c:v>
                </c:pt>
                <c:pt idx="4836">
                  <c:v>13172</c:v>
                </c:pt>
                <c:pt idx="4837">
                  <c:v>13174</c:v>
                </c:pt>
                <c:pt idx="4838">
                  <c:v>13176</c:v>
                </c:pt>
                <c:pt idx="4839">
                  <c:v>13178</c:v>
                </c:pt>
                <c:pt idx="4840">
                  <c:v>13180</c:v>
                </c:pt>
                <c:pt idx="4841">
                  <c:v>13182</c:v>
                </c:pt>
                <c:pt idx="4842">
                  <c:v>13184</c:v>
                </c:pt>
                <c:pt idx="4843">
                  <c:v>13186</c:v>
                </c:pt>
                <c:pt idx="4844">
                  <c:v>13188</c:v>
                </c:pt>
                <c:pt idx="4845">
                  <c:v>13190</c:v>
                </c:pt>
                <c:pt idx="4846">
                  <c:v>13192</c:v>
                </c:pt>
                <c:pt idx="4847">
                  <c:v>13194</c:v>
                </c:pt>
                <c:pt idx="4848">
                  <c:v>13196</c:v>
                </c:pt>
                <c:pt idx="4849">
                  <c:v>13198</c:v>
                </c:pt>
                <c:pt idx="4850">
                  <c:v>13200</c:v>
                </c:pt>
                <c:pt idx="4851">
                  <c:v>13202</c:v>
                </c:pt>
                <c:pt idx="4852">
                  <c:v>13204</c:v>
                </c:pt>
                <c:pt idx="4853">
                  <c:v>13206</c:v>
                </c:pt>
                <c:pt idx="4854">
                  <c:v>13208</c:v>
                </c:pt>
                <c:pt idx="4855">
                  <c:v>13210</c:v>
                </c:pt>
                <c:pt idx="4856">
                  <c:v>13212</c:v>
                </c:pt>
                <c:pt idx="4857">
                  <c:v>13214</c:v>
                </c:pt>
                <c:pt idx="4858">
                  <c:v>13216</c:v>
                </c:pt>
                <c:pt idx="4859">
                  <c:v>13218</c:v>
                </c:pt>
                <c:pt idx="4860">
                  <c:v>13220</c:v>
                </c:pt>
                <c:pt idx="4861">
                  <c:v>13222</c:v>
                </c:pt>
                <c:pt idx="4862">
                  <c:v>13224</c:v>
                </c:pt>
                <c:pt idx="4863">
                  <c:v>13226</c:v>
                </c:pt>
                <c:pt idx="4864">
                  <c:v>13228</c:v>
                </c:pt>
                <c:pt idx="4865">
                  <c:v>13230</c:v>
                </c:pt>
                <c:pt idx="4866">
                  <c:v>13232</c:v>
                </c:pt>
                <c:pt idx="4867">
                  <c:v>13234</c:v>
                </c:pt>
                <c:pt idx="4868">
                  <c:v>13236</c:v>
                </c:pt>
                <c:pt idx="4869">
                  <c:v>13238</c:v>
                </c:pt>
                <c:pt idx="4870">
                  <c:v>13240</c:v>
                </c:pt>
                <c:pt idx="4871">
                  <c:v>13242</c:v>
                </c:pt>
                <c:pt idx="4872">
                  <c:v>13244</c:v>
                </c:pt>
                <c:pt idx="4873">
                  <c:v>13246</c:v>
                </c:pt>
                <c:pt idx="4874">
                  <c:v>13248</c:v>
                </c:pt>
                <c:pt idx="4875">
                  <c:v>13250</c:v>
                </c:pt>
                <c:pt idx="4876">
                  <c:v>13252</c:v>
                </c:pt>
                <c:pt idx="4877">
                  <c:v>13254</c:v>
                </c:pt>
                <c:pt idx="4878">
                  <c:v>13256</c:v>
                </c:pt>
                <c:pt idx="4879">
                  <c:v>13258</c:v>
                </c:pt>
                <c:pt idx="4880">
                  <c:v>13260</c:v>
                </c:pt>
                <c:pt idx="4881">
                  <c:v>13262</c:v>
                </c:pt>
                <c:pt idx="4882">
                  <c:v>13264</c:v>
                </c:pt>
                <c:pt idx="4883">
                  <c:v>13266</c:v>
                </c:pt>
                <c:pt idx="4884">
                  <c:v>13268</c:v>
                </c:pt>
                <c:pt idx="4885">
                  <c:v>13270</c:v>
                </c:pt>
                <c:pt idx="4886">
                  <c:v>13272</c:v>
                </c:pt>
                <c:pt idx="4887">
                  <c:v>13274</c:v>
                </c:pt>
                <c:pt idx="4888">
                  <c:v>13276</c:v>
                </c:pt>
                <c:pt idx="4889">
                  <c:v>13278</c:v>
                </c:pt>
                <c:pt idx="4890">
                  <c:v>13280</c:v>
                </c:pt>
                <c:pt idx="4891">
                  <c:v>13282</c:v>
                </c:pt>
                <c:pt idx="4892">
                  <c:v>13284</c:v>
                </c:pt>
                <c:pt idx="4893">
                  <c:v>13286</c:v>
                </c:pt>
                <c:pt idx="4894">
                  <c:v>13288</c:v>
                </c:pt>
                <c:pt idx="4895">
                  <c:v>13290</c:v>
                </c:pt>
                <c:pt idx="4896">
                  <c:v>13292</c:v>
                </c:pt>
                <c:pt idx="4897">
                  <c:v>13294</c:v>
                </c:pt>
                <c:pt idx="4898">
                  <c:v>13296</c:v>
                </c:pt>
                <c:pt idx="4899">
                  <c:v>13298</c:v>
                </c:pt>
                <c:pt idx="4900">
                  <c:v>13300</c:v>
                </c:pt>
                <c:pt idx="4901">
                  <c:v>13302</c:v>
                </c:pt>
                <c:pt idx="4902">
                  <c:v>13304</c:v>
                </c:pt>
                <c:pt idx="4903">
                  <c:v>13306</c:v>
                </c:pt>
                <c:pt idx="4904">
                  <c:v>13308</c:v>
                </c:pt>
                <c:pt idx="4905">
                  <c:v>13310</c:v>
                </c:pt>
                <c:pt idx="4906">
                  <c:v>13312</c:v>
                </c:pt>
                <c:pt idx="4907">
                  <c:v>13314</c:v>
                </c:pt>
                <c:pt idx="4908">
                  <c:v>13316</c:v>
                </c:pt>
                <c:pt idx="4909">
                  <c:v>13318</c:v>
                </c:pt>
                <c:pt idx="4910">
                  <c:v>13320</c:v>
                </c:pt>
                <c:pt idx="4911">
                  <c:v>13322</c:v>
                </c:pt>
                <c:pt idx="4912">
                  <c:v>13324</c:v>
                </c:pt>
                <c:pt idx="4913">
                  <c:v>13326</c:v>
                </c:pt>
                <c:pt idx="4914">
                  <c:v>13328</c:v>
                </c:pt>
                <c:pt idx="4915">
                  <c:v>13330</c:v>
                </c:pt>
                <c:pt idx="4916">
                  <c:v>13332</c:v>
                </c:pt>
                <c:pt idx="4917">
                  <c:v>13334</c:v>
                </c:pt>
                <c:pt idx="4918">
                  <c:v>13336</c:v>
                </c:pt>
                <c:pt idx="4919">
                  <c:v>13338</c:v>
                </c:pt>
                <c:pt idx="4920">
                  <c:v>13340</c:v>
                </c:pt>
                <c:pt idx="4921">
                  <c:v>13342</c:v>
                </c:pt>
                <c:pt idx="4922">
                  <c:v>13343</c:v>
                </c:pt>
                <c:pt idx="4923">
                  <c:v>13346</c:v>
                </c:pt>
                <c:pt idx="4924">
                  <c:v>13348</c:v>
                </c:pt>
                <c:pt idx="4925">
                  <c:v>13350</c:v>
                </c:pt>
                <c:pt idx="4926">
                  <c:v>13352</c:v>
                </c:pt>
                <c:pt idx="4927">
                  <c:v>13354</c:v>
                </c:pt>
                <c:pt idx="4928">
                  <c:v>13356</c:v>
                </c:pt>
                <c:pt idx="4929">
                  <c:v>13358</c:v>
                </c:pt>
                <c:pt idx="4930">
                  <c:v>13360</c:v>
                </c:pt>
                <c:pt idx="4931">
                  <c:v>13362</c:v>
                </c:pt>
                <c:pt idx="4932">
                  <c:v>13364</c:v>
                </c:pt>
                <c:pt idx="4933">
                  <c:v>13366</c:v>
                </c:pt>
                <c:pt idx="4934">
                  <c:v>13368</c:v>
                </c:pt>
                <c:pt idx="4935">
                  <c:v>13370</c:v>
                </c:pt>
                <c:pt idx="4936">
                  <c:v>13372</c:v>
                </c:pt>
                <c:pt idx="4937">
                  <c:v>13373</c:v>
                </c:pt>
                <c:pt idx="4938">
                  <c:v>13375</c:v>
                </c:pt>
                <c:pt idx="4939">
                  <c:v>13378</c:v>
                </c:pt>
                <c:pt idx="4940">
                  <c:v>13380</c:v>
                </c:pt>
                <c:pt idx="4941">
                  <c:v>13382</c:v>
                </c:pt>
                <c:pt idx="4942">
                  <c:v>13384</c:v>
                </c:pt>
                <c:pt idx="4943">
                  <c:v>13386</c:v>
                </c:pt>
                <c:pt idx="4944">
                  <c:v>13388</c:v>
                </c:pt>
                <c:pt idx="4945">
                  <c:v>13390</c:v>
                </c:pt>
                <c:pt idx="4946">
                  <c:v>13392</c:v>
                </c:pt>
                <c:pt idx="4947">
                  <c:v>13394</c:v>
                </c:pt>
                <c:pt idx="4948">
                  <c:v>13396</c:v>
                </c:pt>
                <c:pt idx="4949">
                  <c:v>13398</c:v>
                </c:pt>
                <c:pt idx="4950">
                  <c:v>13400</c:v>
                </c:pt>
                <c:pt idx="4951">
                  <c:v>13402</c:v>
                </c:pt>
                <c:pt idx="4952">
                  <c:v>13404</c:v>
                </c:pt>
                <c:pt idx="4953">
                  <c:v>13406</c:v>
                </c:pt>
                <c:pt idx="4954">
                  <c:v>13407</c:v>
                </c:pt>
                <c:pt idx="4955">
                  <c:v>13410</c:v>
                </c:pt>
                <c:pt idx="4956">
                  <c:v>13412</c:v>
                </c:pt>
                <c:pt idx="4957">
                  <c:v>13414</c:v>
                </c:pt>
                <c:pt idx="4958">
                  <c:v>13416</c:v>
                </c:pt>
                <c:pt idx="4959">
                  <c:v>13418</c:v>
                </c:pt>
                <c:pt idx="4960">
                  <c:v>13420</c:v>
                </c:pt>
                <c:pt idx="4961">
                  <c:v>13422</c:v>
                </c:pt>
                <c:pt idx="4962">
                  <c:v>13424</c:v>
                </c:pt>
                <c:pt idx="4963">
                  <c:v>13424</c:v>
                </c:pt>
                <c:pt idx="4964">
                  <c:v>13428</c:v>
                </c:pt>
                <c:pt idx="4965">
                  <c:v>13430</c:v>
                </c:pt>
                <c:pt idx="4966">
                  <c:v>13432</c:v>
                </c:pt>
                <c:pt idx="4967">
                  <c:v>13434</c:v>
                </c:pt>
                <c:pt idx="4968">
                  <c:v>13436</c:v>
                </c:pt>
                <c:pt idx="4969">
                  <c:v>13438</c:v>
                </c:pt>
                <c:pt idx="4970">
                  <c:v>13440</c:v>
                </c:pt>
                <c:pt idx="4971">
                  <c:v>13440</c:v>
                </c:pt>
                <c:pt idx="4972">
                  <c:v>13444</c:v>
                </c:pt>
                <c:pt idx="4973">
                  <c:v>13446</c:v>
                </c:pt>
                <c:pt idx="4974">
                  <c:v>13448</c:v>
                </c:pt>
                <c:pt idx="4975">
                  <c:v>13450</c:v>
                </c:pt>
                <c:pt idx="4976">
                  <c:v>13452</c:v>
                </c:pt>
                <c:pt idx="4977">
                  <c:v>13454</c:v>
                </c:pt>
                <c:pt idx="4978">
                  <c:v>13454</c:v>
                </c:pt>
                <c:pt idx="4979">
                  <c:v>13456</c:v>
                </c:pt>
                <c:pt idx="4980">
                  <c:v>13460</c:v>
                </c:pt>
                <c:pt idx="4981">
                  <c:v>13463</c:v>
                </c:pt>
                <c:pt idx="4982">
                  <c:v>13464</c:v>
                </c:pt>
                <c:pt idx="4983">
                  <c:v>13466</c:v>
                </c:pt>
                <c:pt idx="4984">
                  <c:v>13468</c:v>
                </c:pt>
                <c:pt idx="4985">
                  <c:v>13470</c:v>
                </c:pt>
                <c:pt idx="4986">
                  <c:v>13470</c:v>
                </c:pt>
                <c:pt idx="4987">
                  <c:v>13474</c:v>
                </c:pt>
                <c:pt idx="4988">
                  <c:v>13474</c:v>
                </c:pt>
                <c:pt idx="4989">
                  <c:v>13478</c:v>
                </c:pt>
                <c:pt idx="4990">
                  <c:v>13480</c:v>
                </c:pt>
                <c:pt idx="4991">
                  <c:v>13482</c:v>
                </c:pt>
                <c:pt idx="4992">
                  <c:v>13482</c:v>
                </c:pt>
                <c:pt idx="4993">
                  <c:v>13486</c:v>
                </c:pt>
                <c:pt idx="4994">
                  <c:v>13488</c:v>
                </c:pt>
                <c:pt idx="4995">
                  <c:v>13488</c:v>
                </c:pt>
                <c:pt idx="4996">
                  <c:v>13492</c:v>
                </c:pt>
                <c:pt idx="4997">
                  <c:v>13493</c:v>
                </c:pt>
                <c:pt idx="4998">
                  <c:v>13494</c:v>
                </c:pt>
                <c:pt idx="4999">
                  <c:v>13496</c:v>
                </c:pt>
                <c:pt idx="5000">
                  <c:v>13500</c:v>
                </c:pt>
                <c:pt idx="5001">
                  <c:v>13500</c:v>
                </c:pt>
                <c:pt idx="5002">
                  <c:v>13504</c:v>
                </c:pt>
                <c:pt idx="5003">
                  <c:v>13506</c:v>
                </c:pt>
                <c:pt idx="5004">
                  <c:v>13507</c:v>
                </c:pt>
                <c:pt idx="5005">
                  <c:v>13508</c:v>
                </c:pt>
                <c:pt idx="5006">
                  <c:v>13510</c:v>
                </c:pt>
                <c:pt idx="5007">
                  <c:v>13514</c:v>
                </c:pt>
                <c:pt idx="5008">
                  <c:v>13514</c:v>
                </c:pt>
                <c:pt idx="5009">
                  <c:v>13518</c:v>
                </c:pt>
                <c:pt idx="5010">
                  <c:v>13520</c:v>
                </c:pt>
                <c:pt idx="5011">
                  <c:v>13520</c:v>
                </c:pt>
                <c:pt idx="5012">
                  <c:v>13522</c:v>
                </c:pt>
                <c:pt idx="5013">
                  <c:v>13524</c:v>
                </c:pt>
                <c:pt idx="5014">
                  <c:v>13526</c:v>
                </c:pt>
                <c:pt idx="5015">
                  <c:v>13530</c:v>
                </c:pt>
                <c:pt idx="5016">
                  <c:v>13530</c:v>
                </c:pt>
                <c:pt idx="5017">
                  <c:v>13532</c:v>
                </c:pt>
                <c:pt idx="5018">
                  <c:v>13536</c:v>
                </c:pt>
                <c:pt idx="5019">
                  <c:v>13537</c:v>
                </c:pt>
                <c:pt idx="5020">
                  <c:v>13538</c:v>
                </c:pt>
                <c:pt idx="5021">
                  <c:v>13540</c:v>
                </c:pt>
                <c:pt idx="5022">
                  <c:v>13542</c:v>
                </c:pt>
                <c:pt idx="5023">
                  <c:v>13546</c:v>
                </c:pt>
                <c:pt idx="5024">
                  <c:v>13546</c:v>
                </c:pt>
                <c:pt idx="5025">
                  <c:v>13548</c:v>
                </c:pt>
                <c:pt idx="5026">
                  <c:v>13550</c:v>
                </c:pt>
                <c:pt idx="5027">
                  <c:v>13552</c:v>
                </c:pt>
                <c:pt idx="5028">
                  <c:v>13556</c:v>
                </c:pt>
                <c:pt idx="5029">
                  <c:v>13558</c:v>
                </c:pt>
                <c:pt idx="5030">
                  <c:v>13558</c:v>
                </c:pt>
                <c:pt idx="5031">
                  <c:v>13560</c:v>
                </c:pt>
                <c:pt idx="5032">
                  <c:v>13562</c:v>
                </c:pt>
                <c:pt idx="5033">
                  <c:v>13566</c:v>
                </c:pt>
                <c:pt idx="5034">
                  <c:v>13567</c:v>
                </c:pt>
                <c:pt idx="5035">
                  <c:v>13568</c:v>
                </c:pt>
                <c:pt idx="5036">
                  <c:v>13571</c:v>
                </c:pt>
                <c:pt idx="5037">
                  <c:v>13572</c:v>
                </c:pt>
                <c:pt idx="5038">
                  <c:v>13574</c:v>
                </c:pt>
                <c:pt idx="5039">
                  <c:v>13578</c:v>
                </c:pt>
                <c:pt idx="5040">
                  <c:v>13580</c:v>
                </c:pt>
                <c:pt idx="5041">
                  <c:v>13581</c:v>
                </c:pt>
                <c:pt idx="5042">
                  <c:v>13584</c:v>
                </c:pt>
                <c:pt idx="5043">
                  <c:v>13586</c:v>
                </c:pt>
                <c:pt idx="5044">
                  <c:v>13587</c:v>
                </c:pt>
                <c:pt idx="5045">
                  <c:v>13590</c:v>
                </c:pt>
                <c:pt idx="5046">
                  <c:v>13590</c:v>
                </c:pt>
                <c:pt idx="5047">
                  <c:v>13592</c:v>
                </c:pt>
                <c:pt idx="5048">
                  <c:v>13596</c:v>
                </c:pt>
                <c:pt idx="5049">
                  <c:v>13598</c:v>
                </c:pt>
                <c:pt idx="5050">
                  <c:v>13598</c:v>
                </c:pt>
                <c:pt idx="5051">
                  <c:v>13602</c:v>
                </c:pt>
                <c:pt idx="5052">
                  <c:v>13604</c:v>
                </c:pt>
                <c:pt idx="5053">
                  <c:v>13604</c:v>
                </c:pt>
                <c:pt idx="5054">
                  <c:v>13606</c:v>
                </c:pt>
                <c:pt idx="5055">
                  <c:v>13610</c:v>
                </c:pt>
                <c:pt idx="5056">
                  <c:v>13612</c:v>
                </c:pt>
                <c:pt idx="5057">
                  <c:v>13612</c:v>
                </c:pt>
                <c:pt idx="5058">
                  <c:v>13614</c:v>
                </c:pt>
                <c:pt idx="5059">
                  <c:v>13616</c:v>
                </c:pt>
                <c:pt idx="5060">
                  <c:v>13620</c:v>
                </c:pt>
                <c:pt idx="5061">
                  <c:v>13621</c:v>
                </c:pt>
                <c:pt idx="5062">
                  <c:v>13624</c:v>
                </c:pt>
                <c:pt idx="5063">
                  <c:v>13626</c:v>
                </c:pt>
                <c:pt idx="5064">
                  <c:v>13628</c:v>
                </c:pt>
                <c:pt idx="5065">
                  <c:v>13628</c:v>
                </c:pt>
                <c:pt idx="5066">
                  <c:v>13630</c:v>
                </c:pt>
                <c:pt idx="5067">
                  <c:v>13632</c:v>
                </c:pt>
                <c:pt idx="5068">
                  <c:v>13636</c:v>
                </c:pt>
                <c:pt idx="5069">
                  <c:v>13638</c:v>
                </c:pt>
                <c:pt idx="5070">
                  <c:v>13640</c:v>
                </c:pt>
                <c:pt idx="5071">
                  <c:v>13642</c:v>
                </c:pt>
                <c:pt idx="5072">
                  <c:v>13644</c:v>
                </c:pt>
                <c:pt idx="5073">
                  <c:v>13646</c:v>
                </c:pt>
                <c:pt idx="5074">
                  <c:v>13646</c:v>
                </c:pt>
                <c:pt idx="5075">
                  <c:v>13650</c:v>
                </c:pt>
                <c:pt idx="5076">
                  <c:v>13652</c:v>
                </c:pt>
                <c:pt idx="5077">
                  <c:v>13652</c:v>
                </c:pt>
                <c:pt idx="5078">
                  <c:v>13656</c:v>
                </c:pt>
                <c:pt idx="5079">
                  <c:v>13658</c:v>
                </c:pt>
                <c:pt idx="5080">
                  <c:v>13660</c:v>
                </c:pt>
                <c:pt idx="5081">
                  <c:v>13662</c:v>
                </c:pt>
                <c:pt idx="5082">
                  <c:v>13664</c:v>
                </c:pt>
                <c:pt idx="5083">
                  <c:v>13666</c:v>
                </c:pt>
                <c:pt idx="5084">
                  <c:v>13668</c:v>
                </c:pt>
                <c:pt idx="5085">
                  <c:v>13668</c:v>
                </c:pt>
                <c:pt idx="5086">
                  <c:v>13672</c:v>
                </c:pt>
                <c:pt idx="5087">
                  <c:v>13674</c:v>
                </c:pt>
                <c:pt idx="5088">
                  <c:v>13676</c:v>
                </c:pt>
                <c:pt idx="5089">
                  <c:v>13678</c:v>
                </c:pt>
                <c:pt idx="5090">
                  <c:v>13680</c:v>
                </c:pt>
                <c:pt idx="5091">
                  <c:v>13680</c:v>
                </c:pt>
                <c:pt idx="5092">
                  <c:v>13684</c:v>
                </c:pt>
                <c:pt idx="5093">
                  <c:v>13686</c:v>
                </c:pt>
                <c:pt idx="5094">
                  <c:v>13688</c:v>
                </c:pt>
                <c:pt idx="5095">
                  <c:v>13690</c:v>
                </c:pt>
                <c:pt idx="5096">
                  <c:v>13692</c:v>
                </c:pt>
                <c:pt idx="5097">
                  <c:v>13694</c:v>
                </c:pt>
                <c:pt idx="5098">
                  <c:v>13696</c:v>
                </c:pt>
                <c:pt idx="5099">
                  <c:v>13696</c:v>
                </c:pt>
                <c:pt idx="5100">
                  <c:v>13700</c:v>
                </c:pt>
                <c:pt idx="5101">
                  <c:v>13702</c:v>
                </c:pt>
                <c:pt idx="5102">
                  <c:v>13704</c:v>
                </c:pt>
                <c:pt idx="5103">
                  <c:v>13706</c:v>
                </c:pt>
                <c:pt idx="5104">
                  <c:v>13708</c:v>
                </c:pt>
                <c:pt idx="5105">
                  <c:v>13710</c:v>
                </c:pt>
                <c:pt idx="5106">
                  <c:v>13712</c:v>
                </c:pt>
                <c:pt idx="5107">
                  <c:v>13714</c:v>
                </c:pt>
                <c:pt idx="5108">
                  <c:v>13716</c:v>
                </c:pt>
                <c:pt idx="5109">
                  <c:v>13718</c:v>
                </c:pt>
                <c:pt idx="5110">
                  <c:v>13720</c:v>
                </c:pt>
                <c:pt idx="5111">
                  <c:v>13722</c:v>
                </c:pt>
                <c:pt idx="5112">
                  <c:v>13724</c:v>
                </c:pt>
                <c:pt idx="5113">
                  <c:v>13726</c:v>
                </c:pt>
                <c:pt idx="5114">
                  <c:v>13728</c:v>
                </c:pt>
                <c:pt idx="5115">
                  <c:v>13730</c:v>
                </c:pt>
                <c:pt idx="5116">
                  <c:v>13732</c:v>
                </c:pt>
                <c:pt idx="5117">
                  <c:v>13734</c:v>
                </c:pt>
                <c:pt idx="5118">
                  <c:v>13736</c:v>
                </c:pt>
                <c:pt idx="5119">
                  <c:v>13738</c:v>
                </c:pt>
                <c:pt idx="5120">
                  <c:v>13740</c:v>
                </c:pt>
                <c:pt idx="5121">
                  <c:v>13742</c:v>
                </c:pt>
                <c:pt idx="5122">
                  <c:v>13744</c:v>
                </c:pt>
                <c:pt idx="5123">
                  <c:v>13746</c:v>
                </c:pt>
                <c:pt idx="5124">
                  <c:v>13748</c:v>
                </c:pt>
                <c:pt idx="5125">
                  <c:v>13750</c:v>
                </c:pt>
                <c:pt idx="5126">
                  <c:v>13752</c:v>
                </c:pt>
                <c:pt idx="5127">
                  <c:v>13754</c:v>
                </c:pt>
                <c:pt idx="5128">
                  <c:v>13756</c:v>
                </c:pt>
                <c:pt idx="5129">
                  <c:v>13758</c:v>
                </c:pt>
                <c:pt idx="5130">
                  <c:v>13760</c:v>
                </c:pt>
                <c:pt idx="5131">
                  <c:v>13762</c:v>
                </c:pt>
                <c:pt idx="5132">
                  <c:v>13764</c:v>
                </c:pt>
                <c:pt idx="5133">
                  <c:v>13766</c:v>
                </c:pt>
                <c:pt idx="5134">
                  <c:v>13768</c:v>
                </c:pt>
                <c:pt idx="5135">
                  <c:v>13770</c:v>
                </c:pt>
                <c:pt idx="5136">
                  <c:v>13772</c:v>
                </c:pt>
                <c:pt idx="5137">
                  <c:v>13774</c:v>
                </c:pt>
                <c:pt idx="5138">
                  <c:v>13776</c:v>
                </c:pt>
                <c:pt idx="5139">
                  <c:v>13778</c:v>
                </c:pt>
                <c:pt idx="5140">
                  <c:v>13780</c:v>
                </c:pt>
                <c:pt idx="5141">
                  <c:v>13782</c:v>
                </c:pt>
                <c:pt idx="5142">
                  <c:v>13784</c:v>
                </c:pt>
                <c:pt idx="5143">
                  <c:v>13786</c:v>
                </c:pt>
                <c:pt idx="5144">
                  <c:v>13788</c:v>
                </c:pt>
                <c:pt idx="5145">
                  <c:v>13790</c:v>
                </c:pt>
                <c:pt idx="5146">
                  <c:v>13792</c:v>
                </c:pt>
                <c:pt idx="5147">
                  <c:v>13794</c:v>
                </c:pt>
                <c:pt idx="5148">
                  <c:v>13796</c:v>
                </c:pt>
                <c:pt idx="5149">
                  <c:v>13798</c:v>
                </c:pt>
                <c:pt idx="5150">
                  <c:v>13800</c:v>
                </c:pt>
                <c:pt idx="5151">
                  <c:v>13802</c:v>
                </c:pt>
                <c:pt idx="5152">
                  <c:v>13804</c:v>
                </c:pt>
                <c:pt idx="5153">
                  <c:v>13806</c:v>
                </c:pt>
                <c:pt idx="5154">
                  <c:v>13808</c:v>
                </c:pt>
                <c:pt idx="5155">
                  <c:v>13810</c:v>
                </c:pt>
                <c:pt idx="5156">
                  <c:v>13812</c:v>
                </c:pt>
                <c:pt idx="5157">
                  <c:v>13814</c:v>
                </c:pt>
                <c:pt idx="5158">
                  <c:v>13816</c:v>
                </c:pt>
                <c:pt idx="5159">
                  <c:v>13818</c:v>
                </c:pt>
                <c:pt idx="5160">
                  <c:v>13820</c:v>
                </c:pt>
                <c:pt idx="5161">
                  <c:v>13822</c:v>
                </c:pt>
                <c:pt idx="5162">
                  <c:v>13824</c:v>
                </c:pt>
                <c:pt idx="5163">
                  <c:v>13826</c:v>
                </c:pt>
                <c:pt idx="5164">
                  <c:v>13828</c:v>
                </c:pt>
                <c:pt idx="5165">
                  <c:v>13830</c:v>
                </c:pt>
                <c:pt idx="5166">
                  <c:v>13832</c:v>
                </c:pt>
                <c:pt idx="5167">
                  <c:v>13834</c:v>
                </c:pt>
                <c:pt idx="5168">
                  <c:v>13836</c:v>
                </c:pt>
                <c:pt idx="5169">
                  <c:v>13838</c:v>
                </c:pt>
                <c:pt idx="5170">
                  <c:v>13840</c:v>
                </c:pt>
                <c:pt idx="5171">
                  <c:v>13842</c:v>
                </c:pt>
                <c:pt idx="5172">
                  <c:v>13844</c:v>
                </c:pt>
                <c:pt idx="5173">
                  <c:v>13846</c:v>
                </c:pt>
                <c:pt idx="5174">
                  <c:v>13848</c:v>
                </c:pt>
                <c:pt idx="5175">
                  <c:v>13850</c:v>
                </c:pt>
                <c:pt idx="5176">
                  <c:v>13852</c:v>
                </c:pt>
                <c:pt idx="5177">
                  <c:v>13854</c:v>
                </c:pt>
                <c:pt idx="5178">
                  <c:v>13856</c:v>
                </c:pt>
                <c:pt idx="5179">
                  <c:v>13858</c:v>
                </c:pt>
                <c:pt idx="5180">
                  <c:v>13860</c:v>
                </c:pt>
                <c:pt idx="5181">
                  <c:v>13862</c:v>
                </c:pt>
                <c:pt idx="5182">
                  <c:v>13865</c:v>
                </c:pt>
                <c:pt idx="5183">
                  <c:v>13866</c:v>
                </c:pt>
                <c:pt idx="5184">
                  <c:v>13868</c:v>
                </c:pt>
                <c:pt idx="5185">
                  <c:v>13870</c:v>
                </c:pt>
                <c:pt idx="5186">
                  <c:v>13872</c:v>
                </c:pt>
                <c:pt idx="5187">
                  <c:v>13874</c:v>
                </c:pt>
                <c:pt idx="5188">
                  <c:v>13876</c:v>
                </c:pt>
                <c:pt idx="5189">
                  <c:v>13878</c:v>
                </c:pt>
                <c:pt idx="5190">
                  <c:v>13880</c:v>
                </c:pt>
                <c:pt idx="5191">
                  <c:v>13882</c:v>
                </c:pt>
                <c:pt idx="5192">
                  <c:v>13884</c:v>
                </c:pt>
                <c:pt idx="5193">
                  <c:v>13886</c:v>
                </c:pt>
                <c:pt idx="5194">
                  <c:v>13888</c:v>
                </c:pt>
                <c:pt idx="5195">
                  <c:v>13890</c:v>
                </c:pt>
                <c:pt idx="5196">
                  <c:v>13892</c:v>
                </c:pt>
                <c:pt idx="5197">
                  <c:v>13894</c:v>
                </c:pt>
                <c:pt idx="5198">
                  <c:v>13896</c:v>
                </c:pt>
                <c:pt idx="5199">
                  <c:v>13898</c:v>
                </c:pt>
                <c:pt idx="5200">
                  <c:v>13900</c:v>
                </c:pt>
                <c:pt idx="5201">
                  <c:v>13902</c:v>
                </c:pt>
                <c:pt idx="5202">
                  <c:v>13904</c:v>
                </c:pt>
                <c:pt idx="5203">
                  <c:v>13906</c:v>
                </c:pt>
                <c:pt idx="5204">
                  <c:v>13909</c:v>
                </c:pt>
                <c:pt idx="5205">
                  <c:v>13910</c:v>
                </c:pt>
                <c:pt idx="5206">
                  <c:v>13912</c:v>
                </c:pt>
                <c:pt idx="5207">
                  <c:v>13914</c:v>
                </c:pt>
                <c:pt idx="5208">
                  <c:v>13916</c:v>
                </c:pt>
                <c:pt idx="5209">
                  <c:v>13918</c:v>
                </c:pt>
                <c:pt idx="5210">
                  <c:v>13920</c:v>
                </c:pt>
                <c:pt idx="5211">
                  <c:v>13922</c:v>
                </c:pt>
                <c:pt idx="5212">
                  <c:v>13924</c:v>
                </c:pt>
                <c:pt idx="5213">
                  <c:v>13926</c:v>
                </c:pt>
                <c:pt idx="5214">
                  <c:v>13928</c:v>
                </c:pt>
                <c:pt idx="5215">
                  <c:v>13930</c:v>
                </c:pt>
                <c:pt idx="5216">
                  <c:v>13932</c:v>
                </c:pt>
                <c:pt idx="5217">
                  <c:v>13934</c:v>
                </c:pt>
                <c:pt idx="5218">
                  <c:v>13936</c:v>
                </c:pt>
                <c:pt idx="5219">
                  <c:v>13938</c:v>
                </c:pt>
                <c:pt idx="5220">
                  <c:v>13940</c:v>
                </c:pt>
                <c:pt idx="5221">
                  <c:v>13942</c:v>
                </c:pt>
                <c:pt idx="5222">
                  <c:v>13944</c:v>
                </c:pt>
                <c:pt idx="5223">
                  <c:v>13946</c:v>
                </c:pt>
                <c:pt idx="5224">
                  <c:v>13948</c:v>
                </c:pt>
                <c:pt idx="5225">
                  <c:v>13950</c:v>
                </c:pt>
                <c:pt idx="5226">
                  <c:v>13952</c:v>
                </c:pt>
                <c:pt idx="5227">
                  <c:v>13954</c:v>
                </c:pt>
                <c:pt idx="5228">
                  <c:v>13956</c:v>
                </c:pt>
                <c:pt idx="5229">
                  <c:v>13957</c:v>
                </c:pt>
                <c:pt idx="5230">
                  <c:v>13960</c:v>
                </c:pt>
                <c:pt idx="5231">
                  <c:v>13962</c:v>
                </c:pt>
                <c:pt idx="5232">
                  <c:v>13964</c:v>
                </c:pt>
                <c:pt idx="5233">
                  <c:v>13966</c:v>
                </c:pt>
                <c:pt idx="5234">
                  <c:v>13968</c:v>
                </c:pt>
                <c:pt idx="5235">
                  <c:v>13970</c:v>
                </c:pt>
                <c:pt idx="5236">
                  <c:v>13972</c:v>
                </c:pt>
                <c:pt idx="5237">
                  <c:v>13974</c:v>
                </c:pt>
                <c:pt idx="5238">
                  <c:v>13976</c:v>
                </c:pt>
                <c:pt idx="5239">
                  <c:v>13978</c:v>
                </c:pt>
                <c:pt idx="5240">
                  <c:v>13980</c:v>
                </c:pt>
                <c:pt idx="5241">
                  <c:v>13982</c:v>
                </c:pt>
                <c:pt idx="5242">
                  <c:v>13984</c:v>
                </c:pt>
                <c:pt idx="5243">
                  <c:v>13986</c:v>
                </c:pt>
                <c:pt idx="5244">
                  <c:v>13988</c:v>
                </c:pt>
                <c:pt idx="5245">
                  <c:v>13990</c:v>
                </c:pt>
                <c:pt idx="5246">
                  <c:v>13992</c:v>
                </c:pt>
                <c:pt idx="5247">
                  <c:v>13994</c:v>
                </c:pt>
                <c:pt idx="5248">
                  <c:v>13996</c:v>
                </c:pt>
                <c:pt idx="5249">
                  <c:v>13998</c:v>
                </c:pt>
                <c:pt idx="5250">
                  <c:v>14000</c:v>
                </c:pt>
                <c:pt idx="5251">
                  <c:v>14002</c:v>
                </c:pt>
                <c:pt idx="5252">
                  <c:v>14004</c:v>
                </c:pt>
                <c:pt idx="5253">
                  <c:v>14006</c:v>
                </c:pt>
                <c:pt idx="5254">
                  <c:v>14008</c:v>
                </c:pt>
                <c:pt idx="5255">
                  <c:v>14010</c:v>
                </c:pt>
                <c:pt idx="5256">
                  <c:v>14012</c:v>
                </c:pt>
                <c:pt idx="5257">
                  <c:v>14014</c:v>
                </c:pt>
                <c:pt idx="5258">
                  <c:v>14016</c:v>
                </c:pt>
                <c:pt idx="5259">
                  <c:v>14018</c:v>
                </c:pt>
                <c:pt idx="5260">
                  <c:v>14020</c:v>
                </c:pt>
                <c:pt idx="5261">
                  <c:v>14022</c:v>
                </c:pt>
                <c:pt idx="5262">
                  <c:v>14024</c:v>
                </c:pt>
                <c:pt idx="5263">
                  <c:v>14026</c:v>
                </c:pt>
                <c:pt idx="5264">
                  <c:v>14028</c:v>
                </c:pt>
                <c:pt idx="5265">
                  <c:v>14030</c:v>
                </c:pt>
                <c:pt idx="5266">
                  <c:v>14032</c:v>
                </c:pt>
                <c:pt idx="5267">
                  <c:v>14034</c:v>
                </c:pt>
                <c:pt idx="5268">
                  <c:v>14036</c:v>
                </c:pt>
                <c:pt idx="5269">
                  <c:v>14038</c:v>
                </c:pt>
                <c:pt idx="5270">
                  <c:v>14040</c:v>
                </c:pt>
                <c:pt idx="5271">
                  <c:v>14042</c:v>
                </c:pt>
                <c:pt idx="5272">
                  <c:v>14044</c:v>
                </c:pt>
                <c:pt idx="5273">
                  <c:v>14046</c:v>
                </c:pt>
                <c:pt idx="5274">
                  <c:v>14048</c:v>
                </c:pt>
                <c:pt idx="5275">
                  <c:v>14050</c:v>
                </c:pt>
                <c:pt idx="5276">
                  <c:v>14052</c:v>
                </c:pt>
                <c:pt idx="5277">
                  <c:v>14054</c:v>
                </c:pt>
                <c:pt idx="5278">
                  <c:v>14056</c:v>
                </c:pt>
                <c:pt idx="5279">
                  <c:v>14058</c:v>
                </c:pt>
                <c:pt idx="5280">
                  <c:v>14060</c:v>
                </c:pt>
                <c:pt idx="5281">
                  <c:v>14062</c:v>
                </c:pt>
                <c:pt idx="5282">
                  <c:v>14065</c:v>
                </c:pt>
                <c:pt idx="5283">
                  <c:v>14066</c:v>
                </c:pt>
                <c:pt idx="5284">
                  <c:v>14068</c:v>
                </c:pt>
                <c:pt idx="5285">
                  <c:v>14070</c:v>
                </c:pt>
                <c:pt idx="5286">
                  <c:v>14072</c:v>
                </c:pt>
                <c:pt idx="5287">
                  <c:v>14074</c:v>
                </c:pt>
                <c:pt idx="5288">
                  <c:v>14076</c:v>
                </c:pt>
                <c:pt idx="5289">
                  <c:v>14078</c:v>
                </c:pt>
                <c:pt idx="5290">
                  <c:v>14080</c:v>
                </c:pt>
                <c:pt idx="5291">
                  <c:v>14082</c:v>
                </c:pt>
                <c:pt idx="5292">
                  <c:v>14084</c:v>
                </c:pt>
                <c:pt idx="5293">
                  <c:v>14086</c:v>
                </c:pt>
                <c:pt idx="5294">
                  <c:v>14088</c:v>
                </c:pt>
                <c:pt idx="5295">
                  <c:v>14090</c:v>
                </c:pt>
                <c:pt idx="5296">
                  <c:v>14092</c:v>
                </c:pt>
                <c:pt idx="5297">
                  <c:v>14094</c:v>
                </c:pt>
                <c:pt idx="5298">
                  <c:v>14096</c:v>
                </c:pt>
                <c:pt idx="5299">
                  <c:v>14098</c:v>
                </c:pt>
                <c:pt idx="5300">
                  <c:v>14100</c:v>
                </c:pt>
                <c:pt idx="5301">
                  <c:v>14102</c:v>
                </c:pt>
                <c:pt idx="5302">
                  <c:v>14104</c:v>
                </c:pt>
                <c:pt idx="5303">
                  <c:v>14106</c:v>
                </c:pt>
                <c:pt idx="5304">
                  <c:v>14108</c:v>
                </c:pt>
                <c:pt idx="5305">
                  <c:v>14110</c:v>
                </c:pt>
                <c:pt idx="5306">
                  <c:v>14112</c:v>
                </c:pt>
                <c:pt idx="5307">
                  <c:v>14114</c:v>
                </c:pt>
                <c:pt idx="5308">
                  <c:v>14116</c:v>
                </c:pt>
                <c:pt idx="5309">
                  <c:v>14118</c:v>
                </c:pt>
                <c:pt idx="5310">
                  <c:v>14120</c:v>
                </c:pt>
                <c:pt idx="5311">
                  <c:v>14122</c:v>
                </c:pt>
                <c:pt idx="5312">
                  <c:v>14124</c:v>
                </c:pt>
                <c:pt idx="5313">
                  <c:v>14126</c:v>
                </c:pt>
                <c:pt idx="5314">
                  <c:v>14128</c:v>
                </c:pt>
                <c:pt idx="5315">
                  <c:v>14130</c:v>
                </c:pt>
                <c:pt idx="5316">
                  <c:v>14132</c:v>
                </c:pt>
                <c:pt idx="5317">
                  <c:v>14134</c:v>
                </c:pt>
                <c:pt idx="5318">
                  <c:v>14136</c:v>
                </c:pt>
                <c:pt idx="5319">
                  <c:v>14138</c:v>
                </c:pt>
                <c:pt idx="5320">
                  <c:v>14140</c:v>
                </c:pt>
                <c:pt idx="5321">
                  <c:v>14142</c:v>
                </c:pt>
                <c:pt idx="5322">
                  <c:v>14144</c:v>
                </c:pt>
                <c:pt idx="5323">
                  <c:v>14146</c:v>
                </c:pt>
                <c:pt idx="5324">
                  <c:v>14148</c:v>
                </c:pt>
                <c:pt idx="5325">
                  <c:v>14150</c:v>
                </c:pt>
                <c:pt idx="5326">
                  <c:v>14152</c:v>
                </c:pt>
                <c:pt idx="5327">
                  <c:v>14154</c:v>
                </c:pt>
                <c:pt idx="5328">
                  <c:v>14156</c:v>
                </c:pt>
                <c:pt idx="5329">
                  <c:v>14158</c:v>
                </c:pt>
                <c:pt idx="5330">
                  <c:v>14160</c:v>
                </c:pt>
                <c:pt idx="5331">
                  <c:v>14162</c:v>
                </c:pt>
                <c:pt idx="5332">
                  <c:v>14164</c:v>
                </c:pt>
                <c:pt idx="5333">
                  <c:v>14166</c:v>
                </c:pt>
                <c:pt idx="5334">
                  <c:v>14168</c:v>
                </c:pt>
                <c:pt idx="5335">
                  <c:v>14170</c:v>
                </c:pt>
                <c:pt idx="5336">
                  <c:v>14172</c:v>
                </c:pt>
                <c:pt idx="5337">
                  <c:v>14174</c:v>
                </c:pt>
                <c:pt idx="5338">
                  <c:v>14176</c:v>
                </c:pt>
                <c:pt idx="5339">
                  <c:v>14178</c:v>
                </c:pt>
                <c:pt idx="5340">
                  <c:v>14180</c:v>
                </c:pt>
                <c:pt idx="5341">
                  <c:v>14182</c:v>
                </c:pt>
                <c:pt idx="5342">
                  <c:v>14184</c:v>
                </c:pt>
                <c:pt idx="5343">
                  <c:v>14186</c:v>
                </c:pt>
                <c:pt idx="5344">
                  <c:v>14188</c:v>
                </c:pt>
                <c:pt idx="5345">
                  <c:v>14190</c:v>
                </c:pt>
                <c:pt idx="5346">
                  <c:v>14192</c:v>
                </c:pt>
                <c:pt idx="5347">
                  <c:v>14194</c:v>
                </c:pt>
                <c:pt idx="5348">
                  <c:v>14196</c:v>
                </c:pt>
                <c:pt idx="5349">
                  <c:v>14198</c:v>
                </c:pt>
                <c:pt idx="5350">
                  <c:v>14200</c:v>
                </c:pt>
                <c:pt idx="5351">
                  <c:v>14202</c:v>
                </c:pt>
                <c:pt idx="5352">
                  <c:v>14204</c:v>
                </c:pt>
                <c:pt idx="5353">
                  <c:v>14206</c:v>
                </c:pt>
                <c:pt idx="5354">
                  <c:v>14208</c:v>
                </c:pt>
                <c:pt idx="5355">
                  <c:v>14210</c:v>
                </c:pt>
                <c:pt idx="5356">
                  <c:v>14212</c:v>
                </c:pt>
                <c:pt idx="5357">
                  <c:v>14214</c:v>
                </c:pt>
                <c:pt idx="5358">
                  <c:v>14216</c:v>
                </c:pt>
                <c:pt idx="5359">
                  <c:v>14218</c:v>
                </c:pt>
                <c:pt idx="5360">
                  <c:v>14220</c:v>
                </c:pt>
                <c:pt idx="5361">
                  <c:v>14222</c:v>
                </c:pt>
                <c:pt idx="5362">
                  <c:v>14224</c:v>
                </c:pt>
                <c:pt idx="5363">
                  <c:v>14226</c:v>
                </c:pt>
                <c:pt idx="5364">
                  <c:v>14228</c:v>
                </c:pt>
                <c:pt idx="5365">
                  <c:v>14230</c:v>
                </c:pt>
                <c:pt idx="5366">
                  <c:v>14232</c:v>
                </c:pt>
                <c:pt idx="5367">
                  <c:v>14234</c:v>
                </c:pt>
                <c:pt idx="5368">
                  <c:v>14236</c:v>
                </c:pt>
                <c:pt idx="5369">
                  <c:v>14238</c:v>
                </c:pt>
                <c:pt idx="5370">
                  <c:v>14240</c:v>
                </c:pt>
                <c:pt idx="5371">
                  <c:v>14242</c:v>
                </c:pt>
                <c:pt idx="5372">
                  <c:v>14244</c:v>
                </c:pt>
                <c:pt idx="5373">
                  <c:v>14246</c:v>
                </c:pt>
                <c:pt idx="5374">
                  <c:v>14248</c:v>
                </c:pt>
                <c:pt idx="5375">
                  <c:v>14250</c:v>
                </c:pt>
                <c:pt idx="5376">
                  <c:v>14252</c:v>
                </c:pt>
                <c:pt idx="5377">
                  <c:v>14254</c:v>
                </c:pt>
                <c:pt idx="5378">
                  <c:v>14256</c:v>
                </c:pt>
                <c:pt idx="5379">
                  <c:v>14258</c:v>
                </c:pt>
                <c:pt idx="5380">
                  <c:v>14260</c:v>
                </c:pt>
                <c:pt idx="5381">
                  <c:v>14262</c:v>
                </c:pt>
                <c:pt idx="5382">
                  <c:v>14264</c:v>
                </c:pt>
                <c:pt idx="5383">
                  <c:v>14264</c:v>
                </c:pt>
                <c:pt idx="5384">
                  <c:v>14268</c:v>
                </c:pt>
                <c:pt idx="5385">
                  <c:v>14270</c:v>
                </c:pt>
                <c:pt idx="5386">
                  <c:v>14272</c:v>
                </c:pt>
                <c:pt idx="5387">
                  <c:v>14272</c:v>
                </c:pt>
                <c:pt idx="5388">
                  <c:v>14274</c:v>
                </c:pt>
                <c:pt idx="5389">
                  <c:v>14278</c:v>
                </c:pt>
                <c:pt idx="5390">
                  <c:v>14278</c:v>
                </c:pt>
                <c:pt idx="5391">
                  <c:v>14282</c:v>
                </c:pt>
                <c:pt idx="5392">
                  <c:v>14284</c:v>
                </c:pt>
                <c:pt idx="5393">
                  <c:v>14286</c:v>
                </c:pt>
                <c:pt idx="5394">
                  <c:v>14288</c:v>
                </c:pt>
                <c:pt idx="5395">
                  <c:v>14290</c:v>
                </c:pt>
                <c:pt idx="5396">
                  <c:v>14292</c:v>
                </c:pt>
                <c:pt idx="5397">
                  <c:v>14294</c:v>
                </c:pt>
                <c:pt idx="5398">
                  <c:v>14295</c:v>
                </c:pt>
                <c:pt idx="5399">
                  <c:v>14296</c:v>
                </c:pt>
                <c:pt idx="5400">
                  <c:v>14300</c:v>
                </c:pt>
                <c:pt idx="5401">
                  <c:v>14302</c:v>
                </c:pt>
                <c:pt idx="5402">
                  <c:v>14303</c:v>
                </c:pt>
                <c:pt idx="5403">
                  <c:v>14304</c:v>
                </c:pt>
                <c:pt idx="5404">
                  <c:v>14306</c:v>
                </c:pt>
                <c:pt idx="5405">
                  <c:v>14308</c:v>
                </c:pt>
                <c:pt idx="5406">
                  <c:v>14312</c:v>
                </c:pt>
                <c:pt idx="5407">
                  <c:v>14314</c:v>
                </c:pt>
                <c:pt idx="5408">
                  <c:v>14315</c:v>
                </c:pt>
                <c:pt idx="5409">
                  <c:v>14318</c:v>
                </c:pt>
                <c:pt idx="5410">
                  <c:v>14318</c:v>
                </c:pt>
                <c:pt idx="5411">
                  <c:v>14320</c:v>
                </c:pt>
                <c:pt idx="5412">
                  <c:v>14324</c:v>
                </c:pt>
                <c:pt idx="5413">
                  <c:v>14326</c:v>
                </c:pt>
                <c:pt idx="5414">
                  <c:v>14326</c:v>
                </c:pt>
                <c:pt idx="5415">
                  <c:v>14330</c:v>
                </c:pt>
                <c:pt idx="5416">
                  <c:v>14330</c:v>
                </c:pt>
                <c:pt idx="5417">
                  <c:v>14333</c:v>
                </c:pt>
                <c:pt idx="5418">
                  <c:v>14336</c:v>
                </c:pt>
                <c:pt idx="5419">
                  <c:v>14338</c:v>
                </c:pt>
                <c:pt idx="5420">
                  <c:v>14338</c:v>
                </c:pt>
                <c:pt idx="5421">
                  <c:v>14342</c:v>
                </c:pt>
                <c:pt idx="5422">
                  <c:v>14343</c:v>
                </c:pt>
                <c:pt idx="5423">
                  <c:v>14344</c:v>
                </c:pt>
                <c:pt idx="5424">
                  <c:v>14348</c:v>
                </c:pt>
                <c:pt idx="5425">
                  <c:v>14350</c:v>
                </c:pt>
                <c:pt idx="5426">
                  <c:v>14352</c:v>
                </c:pt>
                <c:pt idx="5427">
                  <c:v>14354</c:v>
                </c:pt>
                <c:pt idx="5428">
                  <c:v>14356</c:v>
                </c:pt>
                <c:pt idx="5429">
                  <c:v>14357</c:v>
                </c:pt>
                <c:pt idx="5430">
                  <c:v>14358</c:v>
                </c:pt>
                <c:pt idx="5431">
                  <c:v>14360</c:v>
                </c:pt>
                <c:pt idx="5432">
                  <c:v>14364</c:v>
                </c:pt>
                <c:pt idx="5433">
                  <c:v>14365</c:v>
                </c:pt>
                <c:pt idx="5434">
                  <c:v>14367</c:v>
                </c:pt>
                <c:pt idx="5435">
                  <c:v>14368</c:v>
                </c:pt>
                <c:pt idx="5436">
                  <c:v>14370</c:v>
                </c:pt>
                <c:pt idx="5437">
                  <c:v>14372</c:v>
                </c:pt>
                <c:pt idx="5438">
                  <c:v>14376</c:v>
                </c:pt>
                <c:pt idx="5439">
                  <c:v>14378</c:v>
                </c:pt>
                <c:pt idx="5440">
                  <c:v>14380</c:v>
                </c:pt>
                <c:pt idx="5441">
                  <c:v>14382</c:v>
                </c:pt>
                <c:pt idx="5442">
                  <c:v>14382</c:v>
                </c:pt>
                <c:pt idx="5443">
                  <c:v>14384</c:v>
                </c:pt>
                <c:pt idx="5444">
                  <c:v>14386</c:v>
                </c:pt>
                <c:pt idx="5445">
                  <c:v>14390</c:v>
                </c:pt>
                <c:pt idx="5446">
                  <c:v>14391</c:v>
                </c:pt>
                <c:pt idx="5447">
                  <c:v>14394</c:v>
                </c:pt>
                <c:pt idx="5448">
                  <c:v>14396</c:v>
                </c:pt>
                <c:pt idx="5449">
                  <c:v>14396</c:v>
                </c:pt>
                <c:pt idx="5450">
                  <c:v>14398</c:v>
                </c:pt>
                <c:pt idx="5451">
                  <c:v>14402</c:v>
                </c:pt>
                <c:pt idx="5452">
                  <c:v>14404</c:v>
                </c:pt>
                <c:pt idx="5453">
                  <c:v>14405</c:v>
                </c:pt>
                <c:pt idx="5454">
                  <c:v>14407</c:v>
                </c:pt>
                <c:pt idx="5455">
                  <c:v>14409</c:v>
                </c:pt>
                <c:pt idx="5456">
                  <c:v>14411</c:v>
                </c:pt>
                <c:pt idx="5457">
                  <c:v>14412</c:v>
                </c:pt>
                <c:pt idx="5458">
                  <c:v>14414</c:v>
                </c:pt>
                <c:pt idx="5459">
                  <c:v>14418</c:v>
                </c:pt>
                <c:pt idx="5460">
                  <c:v>14418</c:v>
                </c:pt>
                <c:pt idx="5461">
                  <c:v>14420</c:v>
                </c:pt>
                <c:pt idx="5462">
                  <c:v>14424</c:v>
                </c:pt>
                <c:pt idx="5463">
                  <c:v>14424</c:v>
                </c:pt>
                <c:pt idx="5464">
                  <c:v>14426</c:v>
                </c:pt>
                <c:pt idx="5465">
                  <c:v>14430</c:v>
                </c:pt>
                <c:pt idx="5466">
                  <c:v>14430</c:v>
                </c:pt>
                <c:pt idx="5467">
                  <c:v>14434</c:v>
                </c:pt>
                <c:pt idx="5468">
                  <c:v>14436</c:v>
                </c:pt>
                <c:pt idx="5469">
                  <c:v>14437</c:v>
                </c:pt>
                <c:pt idx="5470">
                  <c:v>14438</c:v>
                </c:pt>
                <c:pt idx="5471">
                  <c:v>14442</c:v>
                </c:pt>
                <c:pt idx="5472">
                  <c:v>14442</c:v>
                </c:pt>
                <c:pt idx="5473">
                  <c:v>14444</c:v>
                </c:pt>
                <c:pt idx="5474">
                  <c:v>14447</c:v>
                </c:pt>
                <c:pt idx="5475">
                  <c:v>14450</c:v>
                </c:pt>
                <c:pt idx="5476">
                  <c:v>14450</c:v>
                </c:pt>
                <c:pt idx="5477">
                  <c:v>14454</c:v>
                </c:pt>
                <c:pt idx="5478">
                  <c:v>14456</c:v>
                </c:pt>
                <c:pt idx="5479">
                  <c:v>14458</c:v>
                </c:pt>
                <c:pt idx="5480">
                  <c:v>14458</c:v>
                </c:pt>
                <c:pt idx="5481">
                  <c:v>14462</c:v>
                </c:pt>
                <c:pt idx="5482">
                  <c:v>14464</c:v>
                </c:pt>
                <c:pt idx="5483">
                  <c:v>14464</c:v>
                </c:pt>
                <c:pt idx="5484">
                  <c:v>14468</c:v>
                </c:pt>
                <c:pt idx="5485">
                  <c:v>14470</c:v>
                </c:pt>
                <c:pt idx="5486">
                  <c:v>14472</c:v>
                </c:pt>
                <c:pt idx="5487">
                  <c:v>14472</c:v>
                </c:pt>
                <c:pt idx="5488">
                  <c:v>14474</c:v>
                </c:pt>
                <c:pt idx="5489">
                  <c:v>14478</c:v>
                </c:pt>
                <c:pt idx="5490">
                  <c:v>14480</c:v>
                </c:pt>
                <c:pt idx="5491">
                  <c:v>14482</c:v>
                </c:pt>
                <c:pt idx="5492">
                  <c:v>14484</c:v>
                </c:pt>
                <c:pt idx="5493">
                  <c:v>14486</c:v>
                </c:pt>
                <c:pt idx="5494">
                  <c:v>14488</c:v>
                </c:pt>
                <c:pt idx="5495">
                  <c:v>14490</c:v>
                </c:pt>
                <c:pt idx="5496">
                  <c:v>14492</c:v>
                </c:pt>
                <c:pt idx="5497">
                  <c:v>14494</c:v>
                </c:pt>
                <c:pt idx="5498">
                  <c:v>14496</c:v>
                </c:pt>
                <c:pt idx="5499">
                  <c:v>14496</c:v>
                </c:pt>
                <c:pt idx="5500">
                  <c:v>14500</c:v>
                </c:pt>
                <c:pt idx="5501">
                  <c:v>14502</c:v>
                </c:pt>
                <c:pt idx="5502">
                  <c:v>14504</c:v>
                </c:pt>
                <c:pt idx="5503">
                  <c:v>14506</c:v>
                </c:pt>
                <c:pt idx="5504">
                  <c:v>14508</c:v>
                </c:pt>
                <c:pt idx="5505">
                  <c:v>14510</c:v>
                </c:pt>
                <c:pt idx="5506">
                  <c:v>14511</c:v>
                </c:pt>
                <c:pt idx="5507">
                  <c:v>14512</c:v>
                </c:pt>
                <c:pt idx="5508">
                  <c:v>14516</c:v>
                </c:pt>
                <c:pt idx="5509">
                  <c:v>14518</c:v>
                </c:pt>
                <c:pt idx="5510">
                  <c:v>14520</c:v>
                </c:pt>
                <c:pt idx="5511">
                  <c:v>14522</c:v>
                </c:pt>
                <c:pt idx="5512">
                  <c:v>14524</c:v>
                </c:pt>
                <c:pt idx="5513">
                  <c:v>14526</c:v>
                </c:pt>
                <c:pt idx="5514">
                  <c:v>14528</c:v>
                </c:pt>
                <c:pt idx="5515">
                  <c:v>14530</c:v>
                </c:pt>
                <c:pt idx="5516">
                  <c:v>14532</c:v>
                </c:pt>
                <c:pt idx="5517">
                  <c:v>14534</c:v>
                </c:pt>
                <c:pt idx="5518">
                  <c:v>14536</c:v>
                </c:pt>
                <c:pt idx="5519">
                  <c:v>14538</c:v>
                </c:pt>
                <c:pt idx="5520">
                  <c:v>14540</c:v>
                </c:pt>
                <c:pt idx="5521">
                  <c:v>14542</c:v>
                </c:pt>
                <c:pt idx="5522">
                  <c:v>14544</c:v>
                </c:pt>
                <c:pt idx="5523">
                  <c:v>14544</c:v>
                </c:pt>
                <c:pt idx="5524">
                  <c:v>14548</c:v>
                </c:pt>
                <c:pt idx="5525">
                  <c:v>14550</c:v>
                </c:pt>
                <c:pt idx="5526">
                  <c:v>14552</c:v>
                </c:pt>
                <c:pt idx="5527">
                  <c:v>14554</c:v>
                </c:pt>
                <c:pt idx="5528">
                  <c:v>14556</c:v>
                </c:pt>
                <c:pt idx="5529">
                  <c:v>14557</c:v>
                </c:pt>
                <c:pt idx="5530">
                  <c:v>14560</c:v>
                </c:pt>
                <c:pt idx="5531">
                  <c:v>14562</c:v>
                </c:pt>
                <c:pt idx="5532">
                  <c:v>14564</c:v>
                </c:pt>
                <c:pt idx="5533">
                  <c:v>14566</c:v>
                </c:pt>
                <c:pt idx="5534">
                  <c:v>14568</c:v>
                </c:pt>
                <c:pt idx="5535">
                  <c:v>14569</c:v>
                </c:pt>
                <c:pt idx="5536">
                  <c:v>14572</c:v>
                </c:pt>
                <c:pt idx="5537">
                  <c:v>14574</c:v>
                </c:pt>
                <c:pt idx="5538">
                  <c:v>14576</c:v>
                </c:pt>
                <c:pt idx="5539">
                  <c:v>14578</c:v>
                </c:pt>
                <c:pt idx="5540">
                  <c:v>14580</c:v>
                </c:pt>
                <c:pt idx="5541">
                  <c:v>14582</c:v>
                </c:pt>
                <c:pt idx="5542">
                  <c:v>14584</c:v>
                </c:pt>
                <c:pt idx="5543">
                  <c:v>14586</c:v>
                </c:pt>
                <c:pt idx="5544">
                  <c:v>14588</c:v>
                </c:pt>
                <c:pt idx="5545">
                  <c:v>14590</c:v>
                </c:pt>
                <c:pt idx="5546">
                  <c:v>14592</c:v>
                </c:pt>
                <c:pt idx="5547">
                  <c:v>14594</c:v>
                </c:pt>
                <c:pt idx="5548">
                  <c:v>14596</c:v>
                </c:pt>
                <c:pt idx="5549">
                  <c:v>14598</c:v>
                </c:pt>
                <c:pt idx="5550">
                  <c:v>14600</c:v>
                </c:pt>
                <c:pt idx="5551">
                  <c:v>14602</c:v>
                </c:pt>
                <c:pt idx="5552">
                  <c:v>14604</c:v>
                </c:pt>
                <c:pt idx="5553">
                  <c:v>14606</c:v>
                </c:pt>
                <c:pt idx="5554">
                  <c:v>14608</c:v>
                </c:pt>
                <c:pt idx="5555">
                  <c:v>14610</c:v>
                </c:pt>
                <c:pt idx="5556">
                  <c:v>14612</c:v>
                </c:pt>
                <c:pt idx="5557">
                  <c:v>14614</c:v>
                </c:pt>
                <c:pt idx="5558">
                  <c:v>14616</c:v>
                </c:pt>
                <c:pt idx="5559">
                  <c:v>14618</c:v>
                </c:pt>
                <c:pt idx="5560">
                  <c:v>14620</c:v>
                </c:pt>
                <c:pt idx="5561">
                  <c:v>14622</c:v>
                </c:pt>
                <c:pt idx="5562">
                  <c:v>14624</c:v>
                </c:pt>
                <c:pt idx="5563">
                  <c:v>14626</c:v>
                </c:pt>
                <c:pt idx="5564">
                  <c:v>14628</c:v>
                </c:pt>
                <c:pt idx="5565">
                  <c:v>14630</c:v>
                </c:pt>
                <c:pt idx="5566">
                  <c:v>14632</c:v>
                </c:pt>
                <c:pt idx="5567">
                  <c:v>14634</c:v>
                </c:pt>
                <c:pt idx="5568">
                  <c:v>14636</c:v>
                </c:pt>
                <c:pt idx="5569">
                  <c:v>14638</c:v>
                </c:pt>
                <c:pt idx="5570">
                  <c:v>14640</c:v>
                </c:pt>
                <c:pt idx="5571">
                  <c:v>14642</c:v>
                </c:pt>
                <c:pt idx="5572">
                  <c:v>14644</c:v>
                </c:pt>
                <c:pt idx="5573">
                  <c:v>14646</c:v>
                </c:pt>
                <c:pt idx="5574">
                  <c:v>14648</c:v>
                </c:pt>
                <c:pt idx="5575">
                  <c:v>14650</c:v>
                </c:pt>
                <c:pt idx="5576">
                  <c:v>14652</c:v>
                </c:pt>
                <c:pt idx="5577">
                  <c:v>14654</c:v>
                </c:pt>
                <c:pt idx="5578">
                  <c:v>14656</c:v>
                </c:pt>
                <c:pt idx="5579">
                  <c:v>14658</c:v>
                </c:pt>
                <c:pt idx="5580">
                  <c:v>14660</c:v>
                </c:pt>
                <c:pt idx="5581">
                  <c:v>14662</c:v>
                </c:pt>
                <c:pt idx="5582">
                  <c:v>14664</c:v>
                </c:pt>
                <c:pt idx="5583">
                  <c:v>14666</c:v>
                </c:pt>
                <c:pt idx="5584">
                  <c:v>14667</c:v>
                </c:pt>
                <c:pt idx="5585">
                  <c:v>14670</c:v>
                </c:pt>
                <c:pt idx="5586">
                  <c:v>14672</c:v>
                </c:pt>
                <c:pt idx="5587">
                  <c:v>14674</c:v>
                </c:pt>
                <c:pt idx="5588">
                  <c:v>14676</c:v>
                </c:pt>
                <c:pt idx="5589">
                  <c:v>14678</c:v>
                </c:pt>
                <c:pt idx="5590">
                  <c:v>14680</c:v>
                </c:pt>
                <c:pt idx="5591">
                  <c:v>14682</c:v>
                </c:pt>
                <c:pt idx="5592">
                  <c:v>14684</c:v>
                </c:pt>
                <c:pt idx="5593">
                  <c:v>14686</c:v>
                </c:pt>
                <c:pt idx="5594">
                  <c:v>14688</c:v>
                </c:pt>
                <c:pt idx="5595">
                  <c:v>14690</c:v>
                </c:pt>
                <c:pt idx="5596">
                  <c:v>14692</c:v>
                </c:pt>
                <c:pt idx="5597">
                  <c:v>14694</c:v>
                </c:pt>
                <c:pt idx="5598">
                  <c:v>14696</c:v>
                </c:pt>
                <c:pt idx="5599">
                  <c:v>14698</c:v>
                </c:pt>
                <c:pt idx="5600">
                  <c:v>14700</c:v>
                </c:pt>
                <c:pt idx="5601">
                  <c:v>14702</c:v>
                </c:pt>
                <c:pt idx="5602">
                  <c:v>14704</c:v>
                </c:pt>
                <c:pt idx="5603">
                  <c:v>14706</c:v>
                </c:pt>
                <c:pt idx="5604">
                  <c:v>14708</c:v>
                </c:pt>
                <c:pt idx="5605">
                  <c:v>14710</c:v>
                </c:pt>
                <c:pt idx="5606">
                  <c:v>14712</c:v>
                </c:pt>
                <c:pt idx="5607">
                  <c:v>14714</c:v>
                </c:pt>
                <c:pt idx="5608">
                  <c:v>14716</c:v>
                </c:pt>
                <c:pt idx="5609">
                  <c:v>14718</c:v>
                </c:pt>
                <c:pt idx="5610">
                  <c:v>14720</c:v>
                </c:pt>
                <c:pt idx="5611">
                  <c:v>14722</c:v>
                </c:pt>
                <c:pt idx="5612">
                  <c:v>14724</c:v>
                </c:pt>
                <c:pt idx="5613">
                  <c:v>14726</c:v>
                </c:pt>
                <c:pt idx="5614">
                  <c:v>14728</c:v>
                </c:pt>
                <c:pt idx="5615">
                  <c:v>14730</c:v>
                </c:pt>
                <c:pt idx="5616">
                  <c:v>14732</c:v>
                </c:pt>
                <c:pt idx="5617">
                  <c:v>14734</c:v>
                </c:pt>
                <c:pt idx="5618">
                  <c:v>14736</c:v>
                </c:pt>
                <c:pt idx="5619">
                  <c:v>14738</c:v>
                </c:pt>
                <c:pt idx="5620">
                  <c:v>14740</c:v>
                </c:pt>
                <c:pt idx="5621">
                  <c:v>14742</c:v>
                </c:pt>
                <c:pt idx="5622">
                  <c:v>14744</c:v>
                </c:pt>
                <c:pt idx="5623">
                  <c:v>14746</c:v>
                </c:pt>
                <c:pt idx="5624">
                  <c:v>14748</c:v>
                </c:pt>
                <c:pt idx="5625">
                  <c:v>14750</c:v>
                </c:pt>
                <c:pt idx="5626">
                  <c:v>14752</c:v>
                </c:pt>
                <c:pt idx="5627">
                  <c:v>14754</c:v>
                </c:pt>
                <c:pt idx="5628">
                  <c:v>14756</c:v>
                </c:pt>
                <c:pt idx="5629">
                  <c:v>14758</c:v>
                </c:pt>
                <c:pt idx="5630">
                  <c:v>14760</c:v>
                </c:pt>
                <c:pt idx="5631">
                  <c:v>14762</c:v>
                </c:pt>
                <c:pt idx="5632">
                  <c:v>14764</c:v>
                </c:pt>
                <c:pt idx="5633">
                  <c:v>14766</c:v>
                </c:pt>
                <c:pt idx="5634">
                  <c:v>14768</c:v>
                </c:pt>
                <c:pt idx="5635">
                  <c:v>14770</c:v>
                </c:pt>
                <c:pt idx="5636">
                  <c:v>14772</c:v>
                </c:pt>
                <c:pt idx="5637">
                  <c:v>14774</c:v>
                </c:pt>
                <c:pt idx="5638">
                  <c:v>14776</c:v>
                </c:pt>
                <c:pt idx="5639">
                  <c:v>14778</c:v>
                </c:pt>
                <c:pt idx="5640">
                  <c:v>14780</c:v>
                </c:pt>
                <c:pt idx="5641">
                  <c:v>14782</c:v>
                </c:pt>
                <c:pt idx="5642">
                  <c:v>14784</c:v>
                </c:pt>
                <c:pt idx="5643">
                  <c:v>14786</c:v>
                </c:pt>
                <c:pt idx="5644">
                  <c:v>14788</c:v>
                </c:pt>
                <c:pt idx="5645">
                  <c:v>14790</c:v>
                </c:pt>
                <c:pt idx="5646">
                  <c:v>14792</c:v>
                </c:pt>
                <c:pt idx="5647">
                  <c:v>14794</c:v>
                </c:pt>
                <c:pt idx="5648">
                  <c:v>14796</c:v>
                </c:pt>
                <c:pt idx="5649">
                  <c:v>14798</c:v>
                </c:pt>
                <c:pt idx="5650">
                  <c:v>14799</c:v>
                </c:pt>
                <c:pt idx="5651">
                  <c:v>14802</c:v>
                </c:pt>
                <c:pt idx="5652">
                  <c:v>14804</c:v>
                </c:pt>
                <c:pt idx="5653">
                  <c:v>14806</c:v>
                </c:pt>
                <c:pt idx="5654">
                  <c:v>14808</c:v>
                </c:pt>
                <c:pt idx="5655">
                  <c:v>14810</c:v>
                </c:pt>
                <c:pt idx="5656">
                  <c:v>14812</c:v>
                </c:pt>
                <c:pt idx="5657">
                  <c:v>14814</c:v>
                </c:pt>
                <c:pt idx="5658">
                  <c:v>14816</c:v>
                </c:pt>
                <c:pt idx="5659">
                  <c:v>14818</c:v>
                </c:pt>
                <c:pt idx="5660">
                  <c:v>14820</c:v>
                </c:pt>
                <c:pt idx="5661">
                  <c:v>14822</c:v>
                </c:pt>
                <c:pt idx="5662">
                  <c:v>14824</c:v>
                </c:pt>
                <c:pt idx="5663">
                  <c:v>14826</c:v>
                </c:pt>
                <c:pt idx="5664">
                  <c:v>14828</c:v>
                </c:pt>
                <c:pt idx="5665">
                  <c:v>14830</c:v>
                </c:pt>
                <c:pt idx="5666">
                  <c:v>14832</c:v>
                </c:pt>
                <c:pt idx="5667">
                  <c:v>14834</c:v>
                </c:pt>
                <c:pt idx="5668">
                  <c:v>14836</c:v>
                </c:pt>
                <c:pt idx="5669">
                  <c:v>14838</c:v>
                </c:pt>
                <c:pt idx="5670">
                  <c:v>14839</c:v>
                </c:pt>
                <c:pt idx="5671">
                  <c:v>14842</c:v>
                </c:pt>
                <c:pt idx="5672">
                  <c:v>14844</c:v>
                </c:pt>
                <c:pt idx="5673">
                  <c:v>14846</c:v>
                </c:pt>
                <c:pt idx="5674">
                  <c:v>14848</c:v>
                </c:pt>
                <c:pt idx="5675">
                  <c:v>14850</c:v>
                </c:pt>
                <c:pt idx="5676">
                  <c:v>14852</c:v>
                </c:pt>
                <c:pt idx="5677">
                  <c:v>14854</c:v>
                </c:pt>
                <c:pt idx="5678">
                  <c:v>14856</c:v>
                </c:pt>
                <c:pt idx="5679">
                  <c:v>14858</c:v>
                </c:pt>
                <c:pt idx="5680">
                  <c:v>14860</c:v>
                </c:pt>
                <c:pt idx="5681">
                  <c:v>14862</c:v>
                </c:pt>
                <c:pt idx="5682">
                  <c:v>14864</c:v>
                </c:pt>
                <c:pt idx="5683">
                  <c:v>14866</c:v>
                </c:pt>
                <c:pt idx="5684">
                  <c:v>14868</c:v>
                </c:pt>
                <c:pt idx="5685">
                  <c:v>14870</c:v>
                </c:pt>
                <c:pt idx="5686">
                  <c:v>14872</c:v>
                </c:pt>
                <c:pt idx="5687">
                  <c:v>14874</c:v>
                </c:pt>
                <c:pt idx="5688">
                  <c:v>14876</c:v>
                </c:pt>
                <c:pt idx="5689">
                  <c:v>14878</c:v>
                </c:pt>
                <c:pt idx="5690">
                  <c:v>14880</c:v>
                </c:pt>
                <c:pt idx="5691">
                  <c:v>14882</c:v>
                </c:pt>
                <c:pt idx="5692">
                  <c:v>14884</c:v>
                </c:pt>
                <c:pt idx="5693">
                  <c:v>14886</c:v>
                </c:pt>
                <c:pt idx="5694">
                  <c:v>14888</c:v>
                </c:pt>
                <c:pt idx="5695">
                  <c:v>14891</c:v>
                </c:pt>
                <c:pt idx="5696">
                  <c:v>14892</c:v>
                </c:pt>
                <c:pt idx="5697">
                  <c:v>14894</c:v>
                </c:pt>
                <c:pt idx="5698">
                  <c:v>14896</c:v>
                </c:pt>
                <c:pt idx="5699">
                  <c:v>14898</c:v>
                </c:pt>
                <c:pt idx="5700">
                  <c:v>14900</c:v>
                </c:pt>
                <c:pt idx="5701">
                  <c:v>14902</c:v>
                </c:pt>
                <c:pt idx="5702">
                  <c:v>14904</c:v>
                </c:pt>
                <c:pt idx="5703">
                  <c:v>14906</c:v>
                </c:pt>
                <c:pt idx="5704">
                  <c:v>14908</c:v>
                </c:pt>
                <c:pt idx="5705">
                  <c:v>14910</c:v>
                </c:pt>
                <c:pt idx="5706">
                  <c:v>14912</c:v>
                </c:pt>
                <c:pt idx="5707">
                  <c:v>14914</c:v>
                </c:pt>
                <c:pt idx="5708">
                  <c:v>14916</c:v>
                </c:pt>
                <c:pt idx="5709">
                  <c:v>14918</c:v>
                </c:pt>
                <c:pt idx="5710">
                  <c:v>14920</c:v>
                </c:pt>
                <c:pt idx="5711">
                  <c:v>14922</c:v>
                </c:pt>
                <c:pt idx="5712">
                  <c:v>14924</c:v>
                </c:pt>
                <c:pt idx="5713">
                  <c:v>14926</c:v>
                </c:pt>
                <c:pt idx="5714">
                  <c:v>14928</c:v>
                </c:pt>
                <c:pt idx="5715">
                  <c:v>14930</c:v>
                </c:pt>
                <c:pt idx="5716">
                  <c:v>14932</c:v>
                </c:pt>
                <c:pt idx="5717">
                  <c:v>14934</c:v>
                </c:pt>
                <c:pt idx="5718">
                  <c:v>14936</c:v>
                </c:pt>
                <c:pt idx="5719">
                  <c:v>14938</c:v>
                </c:pt>
                <c:pt idx="5720">
                  <c:v>14940</c:v>
                </c:pt>
                <c:pt idx="5721">
                  <c:v>14942</c:v>
                </c:pt>
                <c:pt idx="5722">
                  <c:v>14944</c:v>
                </c:pt>
                <c:pt idx="5723">
                  <c:v>14946</c:v>
                </c:pt>
                <c:pt idx="5724">
                  <c:v>14948</c:v>
                </c:pt>
                <c:pt idx="5725">
                  <c:v>14950</c:v>
                </c:pt>
                <c:pt idx="5726">
                  <c:v>14952</c:v>
                </c:pt>
                <c:pt idx="5727">
                  <c:v>14954</c:v>
                </c:pt>
                <c:pt idx="5728">
                  <c:v>14956</c:v>
                </c:pt>
                <c:pt idx="5729">
                  <c:v>14958</c:v>
                </c:pt>
                <c:pt idx="5730">
                  <c:v>14960</c:v>
                </c:pt>
                <c:pt idx="5731">
                  <c:v>14962</c:v>
                </c:pt>
                <c:pt idx="5732">
                  <c:v>14964</c:v>
                </c:pt>
                <c:pt idx="5733">
                  <c:v>14966</c:v>
                </c:pt>
                <c:pt idx="5734">
                  <c:v>14968</c:v>
                </c:pt>
                <c:pt idx="5735">
                  <c:v>14970</c:v>
                </c:pt>
                <c:pt idx="5736">
                  <c:v>14971</c:v>
                </c:pt>
                <c:pt idx="5737">
                  <c:v>14975</c:v>
                </c:pt>
                <c:pt idx="5738">
                  <c:v>14976</c:v>
                </c:pt>
                <c:pt idx="5739">
                  <c:v>14978</c:v>
                </c:pt>
                <c:pt idx="5740">
                  <c:v>14980</c:v>
                </c:pt>
                <c:pt idx="5741">
                  <c:v>14982</c:v>
                </c:pt>
                <c:pt idx="5742">
                  <c:v>14984</c:v>
                </c:pt>
                <c:pt idx="5743">
                  <c:v>14986</c:v>
                </c:pt>
                <c:pt idx="5744">
                  <c:v>14988</c:v>
                </c:pt>
                <c:pt idx="5745">
                  <c:v>14990</c:v>
                </c:pt>
                <c:pt idx="5746">
                  <c:v>14992</c:v>
                </c:pt>
                <c:pt idx="5747">
                  <c:v>14994</c:v>
                </c:pt>
                <c:pt idx="5748">
                  <c:v>14996</c:v>
                </c:pt>
                <c:pt idx="5749">
                  <c:v>14998</c:v>
                </c:pt>
                <c:pt idx="5750">
                  <c:v>15000</c:v>
                </c:pt>
                <c:pt idx="5751">
                  <c:v>15002</c:v>
                </c:pt>
                <c:pt idx="5752">
                  <c:v>15004</c:v>
                </c:pt>
                <c:pt idx="5753">
                  <c:v>15006</c:v>
                </c:pt>
                <c:pt idx="5754">
                  <c:v>15008</c:v>
                </c:pt>
                <c:pt idx="5755">
                  <c:v>15010</c:v>
                </c:pt>
                <c:pt idx="5756">
                  <c:v>15012</c:v>
                </c:pt>
                <c:pt idx="5757">
                  <c:v>15014</c:v>
                </c:pt>
                <c:pt idx="5758">
                  <c:v>15016</c:v>
                </c:pt>
                <c:pt idx="5759">
                  <c:v>15018</c:v>
                </c:pt>
                <c:pt idx="5760">
                  <c:v>15020</c:v>
                </c:pt>
                <c:pt idx="5761">
                  <c:v>15022</c:v>
                </c:pt>
                <c:pt idx="5762">
                  <c:v>15024</c:v>
                </c:pt>
                <c:pt idx="5763">
                  <c:v>15026</c:v>
                </c:pt>
                <c:pt idx="5764">
                  <c:v>15028</c:v>
                </c:pt>
                <c:pt idx="5765">
                  <c:v>15030</c:v>
                </c:pt>
                <c:pt idx="5766">
                  <c:v>15032</c:v>
                </c:pt>
                <c:pt idx="5767">
                  <c:v>15034</c:v>
                </c:pt>
                <c:pt idx="5768">
                  <c:v>15036</c:v>
                </c:pt>
                <c:pt idx="5769">
                  <c:v>15038</c:v>
                </c:pt>
                <c:pt idx="5770">
                  <c:v>15040</c:v>
                </c:pt>
                <c:pt idx="5771">
                  <c:v>15042</c:v>
                </c:pt>
                <c:pt idx="5772">
                  <c:v>15044</c:v>
                </c:pt>
                <c:pt idx="5773">
                  <c:v>15046</c:v>
                </c:pt>
                <c:pt idx="5774">
                  <c:v>15048</c:v>
                </c:pt>
                <c:pt idx="5775">
                  <c:v>15050</c:v>
                </c:pt>
                <c:pt idx="5776">
                  <c:v>15052</c:v>
                </c:pt>
                <c:pt idx="5777">
                  <c:v>15054</c:v>
                </c:pt>
                <c:pt idx="5778">
                  <c:v>15056</c:v>
                </c:pt>
                <c:pt idx="5779">
                  <c:v>15058</c:v>
                </c:pt>
                <c:pt idx="5780">
                  <c:v>15060</c:v>
                </c:pt>
                <c:pt idx="5781">
                  <c:v>15062</c:v>
                </c:pt>
                <c:pt idx="5782">
                  <c:v>15064</c:v>
                </c:pt>
                <c:pt idx="5783">
                  <c:v>15066</c:v>
                </c:pt>
                <c:pt idx="5784">
                  <c:v>15068</c:v>
                </c:pt>
                <c:pt idx="5785">
                  <c:v>15070</c:v>
                </c:pt>
                <c:pt idx="5786">
                  <c:v>15072</c:v>
                </c:pt>
                <c:pt idx="5787">
                  <c:v>15074</c:v>
                </c:pt>
                <c:pt idx="5788">
                  <c:v>15076</c:v>
                </c:pt>
                <c:pt idx="5789">
                  <c:v>15078</c:v>
                </c:pt>
                <c:pt idx="5790">
                  <c:v>15080</c:v>
                </c:pt>
                <c:pt idx="5791">
                  <c:v>15082</c:v>
                </c:pt>
                <c:pt idx="5792">
                  <c:v>15084</c:v>
                </c:pt>
                <c:pt idx="5793">
                  <c:v>15086</c:v>
                </c:pt>
                <c:pt idx="5794">
                  <c:v>15088</c:v>
                </c:pt>
                <c:pt idx="5795">
                  <c:v>15090</c:v>
                </c:pt>
                <c:pt idx="5796">
                  <c:v>15092</c:v>
                </c:pt>
                <c:pt idx="5797">
                  <c:v>15094</c:v>
                </c:pt>
                <c:pt idx="5798">
                  <c:v>15096</c:v>
                </c:pt>
                <c:pt idx="5799">
                  <c:v>15098</c:v>
                </c:pt>
                <c:pt idx="5800">
                  <c:v>15100</c:v>
                </c:pt>
                <c:pt idx="5801">
                  <c:v>15100</c:v>
                </c:pt>
                <c:pt idx="5802">
                  <c:v>15104</c:v>
                </c:pt>
                <c:pt idx="5803">
                  <c:v>15106</c:v>
                </c:pt>
                <c:pt idx="5804">
                  <c:v>15108</c:v>
                </c:pt>
                <c:pt idx="5805">
                  <c:v>15108</c:v>
                </c:pt>
                <c:pt idx="5806">
                  <c:v>15112</c:v>
                </c:pt>
                <c:pt idx="5807">
                  <c:v>15114</c:v>
                </c:pt>
                <c:pt idx="5808">
                  <c:v>15116</c:v>
                </c:pt>
                <c:pt idx="5809">
                  <c:v>15116</c:v>
                </c:pt>
                <c:pt idx="5810">
                  <c:v>15120</c:v>
                </c:pt>
                <c:pt idx="5811">
                  <c:v>15122</c:v>
                </c:pt>
                <c:pt idx="5812">
                  <c:v>15124</c:v>
                </c:pt>
                <c:pt idx="5813">
                  <c:v>15126</c:v>
                </c:pt>
                <c:pt idx="5814">
                  <c:v>15128</c:v>
                </c:pt>
                <c:pt idx="5815">
                  <c:v>15128</c:v>
                </c:pt>
                <c:pt idx="5816">
                  <c:v>15130</c:v>
                </c:pt>
                <c:pt idx="5817">
                  <c:v>15134</c:v>
                </c:pt>
                <c:pt idx="5818">
                  <c:v>15134</c:v>
                </c:pt>
                <c:pt idx="5819">
                  <c:v>15136</c:v>
                </c:pt>
                <c:pt idx="5820">
                  <c:v>15140</c:v>
                </c:pt>
                <c:pt idx="5821">
                  <c:v>15142</c:v>
                </c:pt>
                <c:pt idx="5822">
                  <c:v>15142</c:v>
                </c:pt>
                <c:pt idx="5823">
                  <c:v>15146</c:v>
                </c:pt>
                <c:pt idx="5824">
                  <c:v>15148</c:v>
                </c:pt>
                <c:pt idx="5825">
                  <c:v>15148</c:v>
                </c:pt>
                <c:pt idx="5826">
                  <c:v>15150</c:v>
                </c:pt>
                <c:pt idx="5827">
                  <c:v>15152</c:v>
                </c:pt>
                <c:pt idx="5828">
                  <c:v>15156</c:v>
                </c:pt>
                <c:pt idx="5829">
                  <c:v>15156</c:v>
                </c:pt>
                <c:pt idx="5830">
                  <c:v>15158</c:v>
                </c:pt>
                <c:pt idx="5831">
                  <c:v>15160</c:v>
                </c:pt>
                <c:pt idx="5832">
                  <c:v>15162</c:v>
                </c:pt>
                <c:pt idx="5833">
                  <c:v>15166</c:v>
                </c:pt>
                <c:pt idx="5834">
                  <c:v>15168</c:v>
                </c:pt>
                <c:pt idx="5835">
                  <c:v>15170</c:v>
                </c:pt>
                <c:pt idx="5836">
                  <c:v>15172</c:v>
                </c:pt>
                <c:pt idx="5837">
                  <c:v>15174</c:v>
                </c:pt>
                <c:pt idx="5838">
                  <c:v>15175</c:v>
                </c:pt>
                <c:pt idx="5839">
                  <c:v>15176</c:v>
                </c:pt>
                <c:pt idx="5840">
                  <c:v>15178</c:v>
                </c:pt>
                <c:pt idx="5841">
                  <c:v>15182</c:v>
                </c:pt>
                <c:pt idx="5842">
                  <c:v>15185</c:v>
                </c:pt>
                <c:pt idx="5843">
                  <c:v>15185</c:v>
                </c:pt>
                <c:pt idx="5844">
                  <c:v>15188</c:v>
                </c:pt>
                <c:pt idx="5845">
                  <c:v>15191</c:v>
                </c:pt>
                <c:pt idx="5846">
                  <c:v>15191</c:v>
                </c:pt>
                <c:pt idx="5847">
                  <c:v>15192</c:v>
                </c:pt>
                <c:pt idx="5848">
                  <c:v>15197</c:v>
                </c:pt>
                <c:pt idx="5849">
                  <c:v>15197</c:v>
                </c:pt>
                <c:pt idx="5850">
                  <c:v>15198</c:v>
                </c:pt>
                <c:pt idx="5851">
                  <c:v>15202</c:v>
                </c:pt>
                <c:pt idx="5852">
                  <c:v>15204</c:v>
                </c:pt>
                <c:pt idx="5853">
                  <c:v>15205</c:v>
                </c:pt>
                <c:pt idx="5854">
                  <c:v>15206</c:v>
                </c:pt>
                <c:pt idx="5855">
                  <c:v>15210</c:v>
                </c:pt>
                <c:pt idx="5856">
                  <c:v>15211</c:v>
                </c:pt>
                <c:pt idx="5857">
                  <c:v>15212</c:v>
                </c:pt>
                <c:pt idx="5858">
                  <c:v>15215</c:v>
                </c:pt>
                <c:pt idx="5859">
                  <c:v>15217</c:v>
                </c:pt>
                <c:pt idx="5860">
                  <c:v>15218</c:v>
                </c:pt>
                <c:pt idx="5861">
                  <c:v>15220</c:v>
                </c:pt>
                <c:pt idx="5862">
                  <c:v>15224</c:v>
                </c:pt>
                <c:pt idx="5863">
                  <c:v>15225</c:v>
                </c:pt>
                <c:pt idx="5864">
                  <c:v>15226</c:v>
                </c:pt>
                <c:pt idx="5865">
                  <c:v>15228</c:v>
                </c:pt>
                <c:pt idx="5866">
                  <c:v>15230</c:v>
                </c:pt>
                <c:pt idx="5867">
                  <c:v>15233</c:v>
                </c:pt>
                <c:pt idx="5868">
                  <c:v>15234</c:v>
                </c:pt>
                <c:pt idx="5869">
                  <c:v>15238</c:v>
                </c:pt>
                <c:pt idx="5870">
                  <c:v>15238</c:v>
                </c:pt>
                <c:pt idx="5871">
                  <c:v>15240</c:v>
                </c:pt>
                <c:pt idx="5872">
                  <c:v>15243</c:v>
                </c:pt>
                <c:pt idx="5873">
                  <c:v>15246</c:v>
                </c:pt>
                <c:pt idx="5874">
                  <c:v>15247</c:v>
                </c:pt>
                <c:pt idx="5875">
                  <c:v>15250</c:v>
                </c:pt>
                <c:pt idx="5876">
                  <c:v>15252</c:v>
                </c:pt>
                <c:pt idx="5877">
                  <c:v>15253</c:v>
                </c:pt>
                <c:pt idx="5878">
                  <c:v>15255</c:v>
                </c:pt>
                <c:pt idx="5879">
                  <c:v>15257</c:v>
                </c:pt>
                <c:pt idx="5880">
                  <c:v>15258</c:v>
                </c:pt>
                <c:pt idx="5881">
                  <c:v>15260</c:v>
                </c:pt>
                <c:pt idx="5882">
                  <c:v>15264</c:v>
                </c:pt>
                <c:pt idx="5883">
                  <c:v>15264</c:v>
                </c:pt>
                <c:pt idx="5884">
                  <c:v>15268</c:v>
                </c:pt>
                <c:pt idx="5885">
                  <c:v>15270</c:v>
                </c:pt>
                <c:pt idx="5886">
                  <c:v>15272</c:v>
                </c:pt>
                <c:pt idx="5887">
                  <c:v>15272</c:v>
                </c:pt>
                <c:pt idx="5888">
                  <c:v>15274</c:v>
                </c:pt>
                <c:pt idx="5889">
                  <c:v>15278</c:v>
                </c:pt>
                <c:pt idx="5890">
                  <c:v>15278</c:v>
                </c:pt>
                <c:pt idx="5891">
                  <c:v>15282</c:v>
                </c:pt>
                <c:pt idx="5892">
                  <c:v>15284</c:v>
                </c:pt>
                <c:pt idx="5893">
                  <c:v>15284</c:v>
                </c:pt>
                <c:pt idx="5894">
                  <c:v>15286</c:v>
                </c:pt>
                <c:pt idx="5895">
                  <c:v>15288</c:v>
                </c:pt>
                <c:pt idx="5896">
                  <c:v>15292</c:v>
                </c:pt>
                <c:pt idx="5897">
                  <c:v>15292</c:v>
                </c:pt>
                <c:pt idx="5898">
                  <c:v>15294</c:v>
                </c:pt>
                <c:pt idx="5899">
                  <c:v>15298</c:v>
                </c:pt>
                <c:pt idx="5900">
                  <c:v>15300</c:v>
                </c:pt>
                <c:pt idx="5901">
                  <c:v>15302</c:v>
                </c:pt>
                <c:pt idx="5902">
                  <c:v>15304</c:v>
                </c:pt>
                <c:pt idx="5903">
                  <c:v>15306</c:v>
                </c:pt>
                <c:pt idx="5904">
                  <c:v>15308</c:v>
                </c:pt>
                <c:pt idx="5905">
                  <c:v>15308</c:v>
                </c:pt>
                <c:pt idx="5906">
                  <c:v>15312</c:v>
                </c:pt>
                <c:pt idx="5907">
                  <c:v>15314</c:v>
                </c:pt>
                <c:pt idx="5908">
                  <c:v>15316</c:v>
                </c:pt>
                <c:pt idx="5909">
                  <c:v>15316</c:v>
                </c:pt>
                <c:pt idx="5910">
                  <c:v>15320</c:v>
                </c:pt>
                <c:pt idx="5911">
                  <c:v>15322</c:v>
                </c:pt>
                <c:pt idx="5912">
                  <c:v>15324</c:v>
                </c:pt>
                <c:pt idx="5913">
                  <c:v>15326</c:v>
                </c:pt>
                <c:pt idx="5914">
                  <c:v>15328</c:v>
                </c:pt>
                <c:pt idx="5915">
                  <c:v>15330</c:v>
                </c:pt>
                <c:pt idx="5916">
                  <c:v>15332</c:v>
                </c:pt>
                <c:pt idx="5917">
                  <c:v>15334</c:v>
                </c:pt>
                <c:pt idx="5918">
                  <c:v>15334</c:v>
                </c:pt>
                <c:pt idx="5919">
                  <c:v>15336</c:v>
                </c:pt>
                <c:pt idx="5920">
                  <c:v>15340</c:v>
                </c:pt>
                <c:pt idx="5921">
                  <c:v>15342</c:v>
                </c:pt>
                <c:pt idx="5922">
                  <c:v>15343</c:v>
                </c:pt>
                <c:pt idx="5923">
                  <c:v>15346</c:v>
                </c:pt>
                <c:pt idx="5924">
                  <c:v>15348</c:v>
                </c:pt>
                <c:pt idx="5925">
                  <c:v>15350</c:v>
                </c:pt>
                <c:pt idx="5926">
                  <c:v>15352</c:v>
                </c:pt>
                <c:pt idx="5927">
                  <c:v>15354</c:v>
                </c:pt>
                <c:pt idx="5928">
                  <c:v>15356</c:v>
                </c:pt>
                <c:pt idx="5929">
                  <c:v>15358</c:v>
                </c:pt>
                <c:pt idx="5930">
                  <c:v>15360</c:v>
                </c:pt>
                <c:pt idx="5931">
                  <c:v>15362</c:v>
                </c:pt>
                <c:pt idx="5932">
                  <c:v>15364</c:v>
                </c:pt>
                <c:pt idx="5933">
                  <c:v>15366</c:v>
                </c:pt>
                <c:pt idx="5934">
                  <c:v>15368</c:v>
                </c:pt>
                <c:pt idx="5935">
                  <c:v>15370</c:v>
                </c:pt>
                <c:pt idx="5936">
                  <c:v>15372</c:v>
                </c:pt>
                <c:pt idx="5937">
                  <c:v>15375</c:v>
                </c:pt>
                <c:pt idx="5938">
                  <c:v>15376</c:v>
                </c:pt>
                <c:pt idx="5939">
                  <c:v>15378</c:v>
                </c:pt>
                <c:pt idx="5940">
                  <c:v>15381</c:v>
                </c:pt>
                <c:pt idx="5941">
                  <c:v>15382</c:v>
                </c:pt>
                <c:pt idx="5942">
                  <c:v>15384</c:v>
                </c:pt>
                <c:pt idx="5943">
                  <c:v>15386</c:v>
                </c:pt>
                <c:pt idx="5944">
                  <c:v>15388</c:v>
                </c:pt>
                <c:pt idx="5945">
                  <c:v>15390</c:v>
                </c:pt>
                <c:pt idx="5946">
                  <c:v>15391</c:v>
                </c:pt>
                <c:pt idx="5947">
                  <c:v>15394</c:v>
                </c:pt>
                <c:pt idx="5948">
                  <c:v>15396</c:v>
                </c:pt>
                <c:pt idx="5949">
                  <c:v>15398</c:v>
                </c:pt>
                <c:pt idx="5950">
                  <c:v>15400</c:v>
                </c:pt>
                <c:pt idx="5951">
                  <c:v>15402</c:v>
                </c:pt>
                <c:pt idx="5952">
                  <c:v>15404</c:v>
                </c:pt>
                <c:pt idx="5953">
                  <c:v>15406</c:v>
                </c:pt>
                <c:pt idx="5954">
                  <c:v>15408</c:v>
                </c:pt>
                <c:pt idx="5955">
                  <c:v>15410</c:v>
                </c:pt>
                <c:pt idx="5956">
                  <c:v>15412</c:v>
                </c:pt>
                <c:pt idx="5957">
                  <c:v>15414</c:v>
                </c:pt>
                <c:pt idx="5958">
                  <c:v>15416</c:v>
                </c:pt>
                <c:pt idx="5959">
                  <c:v>15418</c:v>
                </c:pt>
                <c:pt idx="5960">
                  <c:v>15420</c:v>
                </c:pt>
                <c:pt idx="5961">
                  <c:v>15423</c:v>
                </c:pt>
                <c:pt idx="5962">
                  <c:v>15424</c:v>
                </c:pt>
                <c:pt idx="5963">
                  <c:v>15426</c:v>
                </c:pt>
                <c:pt idx="5964">
                  <c:v>15428</c:v>
                </c:pt>
                <c:pt idx="5965">
                  <c:v>15431</c:v>
                </c:pt>
                <c:pt idx="5966">
                  <c:v>15432</c:v>
                </c:pt>
                <c:pt idx="5967">
                  <c:v>15433</c:v>
                </c:pt>
                <c:pt idx="5968">
                  <c:v>15436</c:v>
                </c:pt>
                <c:pt idx="5969">
                  <c:v>15438</c:v>
                </c:pt>
                <c:pt idx="5970">
                  <c:v>15440</c:v>
                </c:pt>
                <c:pt idx="5971">
                  <c:v>15442</c:v>
                </c:pt>
                <c:pt idx="5972">
                  <c:v>15444</c:v>
                </c:pt>
                <c:pt idx="5973">
                  <c:v>15446</c:v>
                </c:pt>
                <c:pt idx="5974">
                  <c:v>15448</c:v>
                </c:pt>
                <c:pt idx="5975">
                  <c:v>15450</c:v>
                </c:pt>
                <c:pt idx="5976">
                  <c:v>15452</c:v>
                </c:pt>
                <c:pt idx="5977">
                  <c:v>15454</c:v>
                </c:pt>
                <c:pt idx="5978">
                  <c:v>15456</c:v>
                </c:pt>
                <c:pt idx="5979">
                  <c:v>15458</c:v>
                </c:pt>
                <c:pt idx="5980">
                  <c:v>15460</c:v>
                </c:pt>
                <c:pt idx="5981">
                  <c:v>15462</c:v>
                </c:pt>
                <c:pt idx="5982">
                  <c:v>15464</c:v>
                </c:pt>
                <c:pt idx="5983">
                  <c:v>15466</c:v>
                </c:pt>
                <c:pt idx="5984">
                  <c:v>15468</c:v>
                </c:pt>
                <c:pt idx="5985">
                  <c:v>15470</c:v>
                </c:pt>
                <c:pt idx="5986">
                  <c:v>15472</c:v>
                </c:pt>
                <c:pt idx="5987">
                  <c:v>15474</c:v>
                </c:pt>
                <c:pt idx="5988">
                  <c:v>15476</c:v>
                </c:pt>
                <c:pt idx="5989">
                  <c:v>15478</c:v>
                </c:pt>
                <c:pt idx="5990">
                  <c:v>15480</c:v>
                </c:pt>
                <c:pt idx="5991">
                  <c:v>15482</c:v>
                </c:pt>
                <c:pt idx="5992">
                  <c:v>15484</c:v>
                </c:pt>
                <c:pt idx="5993">
                  <c:v>15486</c:v>
                </c:pt>
                <c:pt idx="5994">
                  <c:v>15488</c:v>
                </c:pt>
                <c:pt idx="5995">
                  <c:v>15490</c:v>
                </c:pt>
                <c:pt idx="5996">
                  <c:v>15492</c:v>
                </c:pt>
                <c:pt idx="5997">
                  <c:v>15494</c:v>
                </c:pt>
                <c:pt idx="5998">
                  <c:v>15496</c:v>
                </c:pt>
                <c:pt idx="5999">
                  <c:v>15498</c:v>
                </c:pt>
                <c:pt idx="6000">
                  <c:v>15500</c:v>
                </c:pt>
                <c:pt idx="6001">
                  <c:v>15502</c:v>
                </c:pt>
                <c:pt idx="6002">
                  <c:v>15504</c:v>
                </c:pt>
                <c:pt idx="6003">
                  <c:v>15506</c:v>
                </c:pt>
                <c:pt idx="6004">
                  <c:v>15508</c:v>
                </c:pt>
                <c:pt idx="6005">
                  <c:v>15510</c:v>
                </c:pt>
                <c:pt idx="6006">
                  <c:v>15512</c:v>
                </c:pt>
                <c:pt idx="6007">
                  <c:v>15514</c:v>
                </c:pt>
                <c:pt idx="6008">
                  <c:v>15516</c:v>
                </c:pt>
                <c:pt idx="6009">
                  <c:v>15518</c:v>
                </c:pt>
                <c:pt idx="6010">
                  <c:v>15520</c:v>
                </c:pt>
                <c:pt idx="6011">
                  <c:v>15522</c:v>
                </c:pt>
                <c:pt idx="6012">
                  <c:v>15524</c:v>
                </c:pt>
                <c:pt idx="6013">
                  <c:v>15526</c:v>
                </c:pt>
                <c:pt idx="6014">
                  <c:v>15528</c:v>
                </c:pt>
                <c:pt idx="6015">
                  <c:v>15530</c:v>
                </c:pt>
                <c:pt idx="6016">
                  <c:v>15532</c:v>
                </c:pt>
                <c:pt idx="6017">
                  <c:v>15534</c:v>
                </c:pt>
                <c:pt idx="6018">
                  <c:v>15536</c:v>
                </c:pt>
                <c:pt idx="6019">
                  <c:v>15538</c:v>
                </c:pt>
                <c:pt idx="6020">
                  <c:v>15540</c:v>
                </c:pt>
                <c:pt idx="6021">
                  <c:v>15542</c:v>
                </c:pt>
                <c:pt idx="6022">
                  <c:v>15544</c:v>
                </c:pt>
                <c:pt idx="6023">
                  <c:v>15547</c:v>
                </c:pt>
                <c:pt idx="6024">
                  <c:v>15548</c:v>
                </c:pt>
                <c:pt idx="6025">
                  <c:v>15550</c:v>
                </c:pt>
                <c:pt idx="6026">
                  <c:v>15552</c:v>
                </c:pt>
                <c:pt idx="6027">
                  <c:v>15554</c:v>
                </c:pt>
                <c:pt idx="6028">
                  <c:v>15557</c:v>
                </c:pt>
                <c:pt idx="6029">
                  <c:v>15558</c:v>
                </c:pt>
                <c:pt idx="6030">
                  <c:v>15560</c:v>
                </c:pt>
                <c:pt idx="6031">
                  <c:v>15562</c:v>
                </c:pt>
                <c:pt idx="6032">
                  <c:v>15564</c:v>
                </c:pt>
                <c:pt idx="6033">
                  <c:v>15566</c:v>
                </c:pt>
                <c:pt idx="6034">
                  <c:v>15568</c:v>
                </c:pt>
                <c:pt idx="6035">
                  <c:v>15570</c:v>
                </c:pt>
                <c:pt idx="6036">
                  <c:v>15572</c:v>
                </c:pt>
                <c:pt idx="6037">
                  <c:v>15574</c:v>
                </c:pt>
                <c:pt idx="6038">
                  <c:v>15576</c:v>
                </c:pt>
                <c:pt idx="6039">
                  <c:v>15579</c:v>
                </c:pt>
                <c:pt idx="6040">
                  <c:v>15580</c:v>
                </c:pt>
                <c:pt idx="6041">
                  <c:v>15582</c:v>
                </c:pt>
                <c:pt idx="6042">
                  <c:v>15584</c:v>
                </c:pt>
                <c:pt idx="6043">
                  <c:v>15586</c:v>
                </c:pt>
                <c:pt idx="6044">
                  <c:v>15588</c:v>
                </c:pt>
                <c:pt idx="6045">
                  <c:v>15590</c:v>
                </c:pt>
                <c:pt idx="6046">
                  <c:v>15592</c:v>
                </c:pt>
                <c:pt idx="6047">
                  <c:v>15594</c:v>
                </c:pt>
                <c:pt idx="6048">
                  <c:v>15596</c:v>
                </c:pt>
                <c:pt idx="6049">
                  <c:v>15598</c:v>
                </c:pt>
                <c:pt idx="6050">
                  <c:v>15600</c:v>
                </c:pt>
                <c:pt idx="6051">
                  <c:v>15602</c:v>
                </c:pt>
                <c:pt idx="6052">
                  <c:v>15604</c:v>
                </c:pt>
                <c:pt idx="6053">
                  <c:v>15606</c:v>
                </c:pt>
                <c:pt idx="6054">
                  <c:v>15608</c:v>
                </c:pt>
                <c:pt idx="6055">
                  <c:v>15610</c:v>
                </c:pt>
                <c:pt idx="6056">
                  <c:v>15612</c:v>
                </c:pt>
                <c:pt idx="6057">
                  <c:v>15614</c:v>
                </c:pt>
                <c:pt idx="6058">
                  <c:v>15616</c:v>
                </c:pt>
                <c:pt idx="6059">
                  <c:v>15618</c:v>
                </c:pt>
                <c:pt idx="6060">
                  <c:v>15620</c:v>
                </c:pt>
                <c:pt idx="6061">
                  <c:v>15622</c:v>
                </c:pt>
                <c:pt idx="6062">
                  <c:v>15624</c:v>
                </c:pt>
                <c:pt idx="6063">
                  <c:v>15626</c:v>
                </c:pt>
                <c:pt idx="6064">
                  <c:v>15628</c:v>
                </c:pt>
                <c:pt idx="6065">
                  <c:v>15630</c:v>
                </c:pt>
                <c:pt idx="6066">
                  <c:v>15632</c:v>
                </c:pt>
                <c:pt idx="6067">
                  <c:v>15634</c:v>
                </c:pt>
                <c:pt idx="6068">
                  <c:v>15636</c:v>
                </c:pt>
                <c:pt idx="6069">
                  <c:v>15638</c:v>
                </c:pt>
                <c:pt idx="6070">
                  <c:v>15640</c:v>
                </c:pt>
                <c:pt idx="6071">
                  <c:v>15642</c:v>
                </c:pt>
                <c:pt idx="6072">
                  <c:v>15644</c:v>
                </c:pt>
                <c:pt idx="6073">
                  <c:v>15646</c:v>
                </c:pt>
                <c:pt idx="6074">
                  <c:v>15648</c:v>
                </c:pt>
                <c:pt idx="6075">
                  <c:v>15650</c:v>
                </c:pt>
                <c:pt idx="6076">
                  <c:v>15652</c:v>
                </c:pt>
                <c:pt idx="6077">
                  <c:v>15654</c:v>
                </c:pt>
                <c:pt idx="6078">
                  <c:v>15656</c:v>
                </c:pt>
                <c:pt idx="6079">
                  <c:v>15658</c:v>
                </c:pt>
                <c:pt idx="6080">
                  <c:v>15660</c:v>
                </c:pt>
                <c:pt idx="6081">
                  <c:v>15662</c:v>
                </c:pt>
                <c:pt idx="6082">
                  <c:v>15664</c:v>
                </c:pt>
                <c:pt idx="6083">
                  <c:v>15666</c:v>
                </c:pt>
                <c:pt idx="6084">
                  <c:v>15668</c:v>
                </c:pt>
                <c:pt idx="6085">
                  <c:v>15670</c:v>
                </c:pt>
                <c:pt idx="6086">
                  <c:v>15672</c:v>
                </c:pt>
                <c:pt idx="6087">
                  <c:v>15674</c:v>
                </c:pt>
                <c:pt idx="6088">
                  <c:v>15676</c:v>
                </c:pt>
                <c:pt idx="6089">
                  <c:v>15678</c:v>
                </c:pt>
                <c:pt idx="6090">
                  <c:v>15680</c:v>
                </c:pt>
                <c:pt idx="6091">
                  <c:v>15682</c:v>
                </c:pt>
                <c:pt idx="6092">
                  <c:v>15684</c:v>
                </c:pt>
                <c:pt idx="6093">
                  <c:v>15686</c:v>
                </c:pt>
                <c:pt idx="6094">
                  <c:v>15688</c:v>
                </c:pt>
                <c:pt idx="6095">
                  <c:v>15690</c:v>
                </c:pt>
                <c:pt idx="6096">
                  <c:v>15692</c:v>
                </c:pt>
                <c:pt idx="6097">
                  <c:v>15694</c:v>
                </c:pt>
                <c:pt idx="6098">
                  <c:v>15696</c:v>
                </c:pt>
                <c:pt idx="6099">
                  <c:v>15698</c:v>
                </c:pt>
                <c:pt idx="6100">
                  <c:v>15700</c:v>
                </c:pt>
                <c:pt idx="6101">
                  <c:v>15702</c:v>
                </c:pt>
                <c:pt idx="6102">
                  <c:v>15704</c:v>
                </c:pt>
                <c:pt idx="6103">
                  <c:v>15706</c:v>
                </c:pt>
                <c:pt idx="6104">
                  <c:v>15708</c:v>
                </c:pt>
                <c:pt idx="6105">
                  <c:v>15710</c:v>
                </c:pt>
                <c:pt idx="6106">
                  <c:v>15712</c:v>
                </c:pt>
                <c:pt idx="6107">
                  <c:v>15714</c:v>
                </c:pt>
                <c:pt idx="6108">
                  <c:v>15716</c:v>
                </c:pt>
                <c:pt idx="6109">
                  <c:v>15718</c:v>
                </c:pt>
                <c:pt idx="6110">
                  <c:v>15720</c:v>
                </c:pt>
                <c:pt idx="6111">
                  <c:v>15722</c:v>
                </c:pt>
                <c:pt idx="6112">
                  <c:v>15724</c:v>
                </c:pt>
                <c:pt idx="6113">
                  <c:v>15726</c:v>
                </c:pt>
                <c:pt idx="6114">
                  <c:v>15728</c:v>
                </c:pt>
                <c:pt idx="6115">
                  <c:v>15730</c:v>
                </c:pt>
                <c:pt idx="6116">
                  <c:v>15732</c:v>
                </c:pt>
                <c:pt idx="6117">
                  <c:v>15734</c:v>
                </c:pt>
                <c:pt idx="6118">
                  <c:v>15736</c:v>
                </c:pt>
                <c:pt idx="6119">
                  <c:v>15738</c:v>
                </c:pt>
                <c:pt idx="6120">
                  <c:v>15741</c:v>
                </c:pt>
                <c:pt idx="6121">
                  <c:v>15742</c:v>
                </c:pt>
                <c:pt idx="6122">
                  <c:v>15744</c:v>
                </c:pt>
                <c:pt idx="6123">
                  <c:v>15746</c:v>
                </c:pt>
                <c:pt idx="6124">
                  <c:v>15748</c:v>
                </c:pt>
                <c:pt idx="6125">
                  <c:v>15750</c:v>
                </c:pt>
                <c:pt idx="6126">
                  <c:v>15751</c:v>
                </c:pt>
                <c:pt idx="6127">
                  <c:v>15754</c:v>
                </c:pt>
                <c:pt idx="6128">
                  <c:v>15756</c:v>
                </c:pt>
                <c:pt idx="6129">
                  <c:v>15758</c:v>
                </c:pt>
                <c:pt idx="6130">
                  <c:v>15760</c:v>
                </c:pt>
                <c:pt idx="6131">
                  <c:v>15762</c:v>
                </c:pt>
                <c:pt idx="6132">
                  <c:v>15764</c:v>
                </c:pt>
                <c:pt idx="6133">
                  <c:v>15766</c:v>
                </c:pt>
                <c:pt idx="6134">
                  <c:v>15768</c:v>
                </c:pt>
                <c:pt idx="6135">
                  <c:v>15770</c:v>
                </c:pt>
                <c:pt idx="6136">
                  <c:v>15772</c:v>
                </c:pt>
                <c:pt idx="6137">
                  <c:v>15774</c:v>
                </c:pt>
                <c:pt idx="6138">
                  <c:v>15775</c:v>
                </c:pt>
                <c:pt idx="6139">
                  <c:v>15778</c:v>
                </c:pt>
                <c:pt idx="6140">
                  <c:v>15780</c:v>
                </c:pt>
                <c:pt idx="6141">
                  <c:v>15782</c:v>
                </c:pt>
                <c:pt idx="6142">
                  <c:v>15784</c:v>
                </c:pt>
                <c:pt idx="6143">
                  <c:v>15786</c:v>
                </c:pt>
                <c:pt idx="6144">
                  <c:v>15788</c:v>
                </c:pt>
                <c:pt idx="6145">
                  <c:v>15790</c:v>
                </c:pt>
                <c:pt idx="6146">
                  <c:v>15793</c:v>
                </c:pt>
                <c:pt idx="6147">
                  <c:v>15794</c:v>
                </c:pt>
                <c:pt idx="6148">
                  <c:v>15796</c:v>
                </c:pt>
                <c:pt idx="6149">
                  <c:v>15798</c:v>
                </c:pt>
                <c:pt idx="6150">
                  <c:v>15800</c:v>
                </c:pt>
                <c:pt idx="6151">
                  <c:v>15802</c:v>
                </c:pt>
                <c:pt idx="6152">
                  <c:v>15804</c:v>
                </c:pt>
                <c:pt idx="6153">
                  <c:v>15805</c:v>
                </c:pt>
                <c:pt idx="6154">
                  <c:v>15808</c:v>
                </c:pt>
                <c:pt idx="6155">
                  <c:v>15810</c:v>
                </c:pt>
                <c:pt idx="6156">
                  <c:v>15812</c:v>
                </c:pt>
                <c:pt idx="6157">
                  <c:v>15814</c:v>
                </c:pt>
                <c:pt idx="6158">
                  <c:v>15816</c:v>
                </c:pt>
                <c:pt idx="6159">
                  <c:v>15819</c:v>
                </c:pt>
                <c:pt idx="6160">
                  <c:v>15820</c:v>
                </c:pt>
                <c:pt idx="6161">
                  <c:v>15822</c:v>
                </c:pt>
                <c:pt idx="6162">
                  <c:v>15824</c:v>
                </c:pt>
                <c:pt idx="6163">
                  <c:v>15826</c:v>
                </c:pt>
                <c:pt idx="6164">
                  <c:v>15828</c:v>
                </c:pt>
                <c:pt idx="6165">
                  <c:v>15830</c:v>
                </c:pt>
                <c:pt idx="6166">
                  <c:v>15832</c:v>
                </c:pt>
                <c:pt idx="6167">
                  <c:v>15834</c:v>
                </c:pt>
                <c:pt idx="6168">
                  <c:v>15836</c:v>
                </c:pt>
                <c:pt idx="6169">
                  <c:v>15838</c:v>
                </c:pt>
                <c:pt idx="6170">
                  <c:v>15840</c:v>
                </c:pt>
                <c:pt idx="6171">
                  <c:v>15842</c:v>
                </c:pt>
                <c:pt idx="6172">
                  <c:v>15844</c:v>
                </c:pt>
                <c:pt idx="6173">
                  <c:v>15846</c:v>
                </c:pt>
                <c:pt idx="6174">
                  <c:v>15848</c:v>
                </c:pt>
                <c:pt idx="6175">
                  <c:v>15850</c:v>
                </c:pt>
                <c:pt idx="6176">
                  <c:v>15852</c:v>
                </c:pt>
                <c:pt idx="6177">
                  <c:v>15854</c:v>
                </c:pt>
                <c:pt idx="6178">
                  <c:v>15856</c:v>
                </c:pt>
                <c:pt idx="6179">
                  <c:v>15858</c:v>
                </c:pt>
                <c:pt idx="6180">
                  <c:v>15860</c:v>
                </c:pt>
                <c:pt idx="6181">
                  <c:v>15862</c:v>
                </c:pt>
                <c:pt idx="6182">
                  <c:v>15864</c:v>
                </c:pt>
                <c:pt idx="6183">
                  <c:v>15866</c:v>
                </c:pt>
                <c:pt idx="6184">
                  <c:v>15868</c:v>
                </c:pt>
                <c:pt idx="6185">
                  <c:v>15870</c:v>
                </c:pt>
                <c:pt idx="6186">
                  <c:v>15872</c:v>
                </c:pt>
                <c:pt idx="6187">
                  <c:v>15874</c:v>
                </c:pt>
                <c:pt idx="6188">
                  <c:v>15876</c:v>
                </c:pt>
                <c:pt idx="6189">
                  <c:v>15878</c:v>
                </c:pt>
                <c:pt idx="6190">
                  <c:v>15880</c:v>
                </c:pt>
                <c:pt idx="6191">
                  <c:v>15882</c:v>
                </c:pt>
                <c:pt idx="6192">
                  <c:v>15884</c:v>
                </c:pt>
                <c:pt idx="6193">
                  <c:v>15886</c:v>
                </c:pt>
                <c:pt idx="6194">
                  <c:v>15888</c:v>
                </c:pt>
                <c:pt idx="6195">
                  <c:v>15890</c:v>
                </c:pt>
                <c:pt idx="6196">
                  <c:v>15892</c:v>
                </c:pt>
                <c:pt idx="6197">
                  <c:v>15894</c:v>
                </c:pt>
                <c:pt idx="6198">
                  <c:v>15896</c:v>
                </c:pt>
                <c:pt idx="6199">
                  <c:v>15898</c:v>
                </c:pt>
                <c:pt idx="6200">
                  <c:v>15900</c:v>
                </c:pt>
                <c:pt idx="6201">
                  <c:v>15902</c:v>
                </c:pt>
                <c:pt idx="6202">
                  <c:v>15904</c:v>
                </c:pt>
                <c:pt idx="6203">
                  <c:v>15906</c:v>
                </c:pt>
                <c:pt idx="6204">
                  <c:v>15908</c:v>
                </c:pt>
                <c:pt idx="6205">
                  <c:v>15910</c:v>
                </c:pt>
                <c:pt idx="6206">
                  <c:v>15912</c:v>
                </c:pt>
                <c:pt idx="6207">
                  <c:v>15914</c:v>
                </c:pt>
                <c:pt idx="6208">
                  <c:v>15916</c:v>
                </c:pt>
                <c:pt idx="6209">
                  <c:v>15918</c:v>
                </c:pt>
                <c:pt idx="6210">
                  <c:v>15920</c:v>
                </c:pt>
                <c:pt idx="6211">
                  <c:v>15922</c:v>
                </c:pt>
                <c:pt idx="6212">
                  <c:v>15924</c:v>
                </c:pt>
                <c:pt idx="6213">
                  <c:v>15926</c:v>
                </c:pt>
                <c:pt idx="6214">
                  <c:v>15928</c:v>
                </c:pt>
                <c:pt idx="6215">
                  <c:v>15930</c:v>
                </c:pt>
                <c:pt idx="6216">
                  <c:v>15932</c:v>
                </c:pt>
                <c:pt idx="6217">
                  <c:v>15934</c:v>
                </c:pt>
                <c:pt idx="6218">
                  <c:v>15936</c:v>
                </c:pt>
                <c:pt idx="6219">
                  <c:v>15938</c:v>
                </c:pt>
                <c:pt idx="6220">
                  <c:v>15940</c:v>
                </c:pt>
                <c:pt idx="6221">
                  <c:v>15940</c:v>
                </c:pt>
                <c:pt idx="6222">
                  <c:v>15942</c:v>
                </c:pt>
                <c:pt idx="6223">
                  <c:v>15946</c:v>
                </c:pt>
                <c:pt idx="6224">
                  <c:v>15946</c:v>
                </c:pt>
                <c:pt idx="6225">
                  <c:v>15948</c:v>
                </c:pt>
                <c:pt idx="6226">
                  <c:v>15952</c:v>
                </c:pt>
                <c:pt idx="6227">
                  <c:v>15954</c:v>
                </c:pt>
                <c:pt idx="6228">
                  <c:v>15956</c:v>
                </c:pt>
                <c:pt idx="6229">
                  <c:v>15958</c:v>
                </c:pt>
                <c:pt idx="6230">
                  <c:v>15958</c:v>
                </c:pt>
                <c:pt idx="6231">
                  <c:v>15962</c:v>
                </c:pt>
                <c:pt idx="6232">
                  <c:v>15964</c:v>
                </c:pt>
                <c:pt idx="6233">
                  <c:v>15966</c:v>
                </c:pt>
                <c:pt idx="6234">
                  <c:v>15966</c:v>
                </c:pt>
                <c:pt idx="6235">
                  <c:v>15970</c:v>
                </c:pt>
                <c:pt idx="6236">
                  <c:v>15972</c:v>
                </c:pt>
                <c:pt idx="6237">
                  <c:v>15974</c:v>
                </c:pt>
                <c:pt idx="6238">
                  <c:v>15975</c:v>
                </c:pt>
                <c:pt idx="6239">
                  <c:v>15976</c:v>
                </c:pt>
                <c:pt idx="6240">
                  <c:v>15980</c:v>
                </c:pt>
                <c:pt idx="6241">
                  <c:v>15982</c:v>
                </c:pt>
                <c:pt idx="6242">
                  <c:v>15982</c:v>
                </c:pt>
                <c:pt idx="6243">
                  <c:v>15986</c:v>
                </c:pt>
                <c:pt idx="6244">
                  <c:v>15988</c:v>
                </c:pt>
                <c:pt idx="6245">
                  <c:v>15988</c:v>
                </c:pt>
                <c:pt idx="6246">
                  <c:v>15992</c:v>
                </c:pt>
                <c:pt idx="6247">
                  <c:v>15994</c:v>
                </c:pt>
                <c:pt idx="6248">
                  <c:v>15996</c:v>
                </c:pt>
                <c:pt idx="6249">
                  <c:v>15998</c:v>
                </c:pt>
                <c:pt idx="6250">
                  <c:v>16000</c:v>
                </c:pt>
                <c:pt idx="6251">
                  <c:v>16000</c:v>
                </c:pt>
                <c:pt idx="6252">
                  <c:v>16002</c:v>
                </c:pt>
                <c:pt idx="6253">
                  <c:v>16004</c:v>
                </c:pt>
                <c:pt idx="6254">
                  <c:v>16008</c:v>
                </c:pt>
                <c:pt idx="6255">
                  <c:v>16010</c:v>
                </c:pt>
                <c:pt idx="6256">
                  <c:v>16010</c:v>
                </c:pt>
                <c:pt idx="6257">
                  <c:v>16014</c:v>
                </c:pt>
                <c:pt idx="6258">
                  <c:v>16014</c:v>
                </c:pt>
                <c:pt idx="6259">
                  <c:v>16016</c:v>
                </c:pt>
                <c:pt idx="6260">
                  <c:v>16018</c:v>
                </c:pt>
                <c:pt idx="6261">
                  <c:v>16022</c:v>
                </c:pt>
                <c:pt idx="6262">
                  <c:v>16022</c:v>
                </c:pt>
                <c:pt idx="6263">
                  <c:v>16026</c:v>
                </c:pt>
                <c:pt idx="6264">
                  <c:v>16027</c:v>
                </c:pt>
                <c:pt idx="6265">
                  <c:v>16028</c:v>
                </c:pt>
                <c:pt idx="6266">
                  <c:v>16032</c:v>
                </c:pt>
                <c:pt idx="6267">
                  <c:v>16033</c:v>
                </c:pt>
                <c:pt idx="6268">
                  <c:v>16034</c:v>
                </c:pt>
                <c:pt idx="6269">
                  <c:v>16038</c:v>
                </c:pt>
                <c:pt idx="6270">
                  <c:v>16039</c:v>
                </c:pt>
                <c:pt idx="6271">
                  <c:v>16040</c:v>
                </c:pt>
                <c:pt idx="6272">
                  <c:v>16042</c:v>
                </c:pt>
                <c:pt idx="6273">
                  <c:v>16044</c:v>
                </c:pt>
                <c:pt idx="6274">
                  <c:v>16048</c:v>
                </c:pt>
                <c:pt idx="6275">
                  <c:v>16049</c:v>
                </c:pt>
                <c:pt idx="6276">
                  <c:v>16051</c:v>
                </c:pt>
                <c:pt idx="6277">
                  <c:v>16054</c:v>
                </c:pt>
                <c:pt idx="6278">
                  <c:v>16056</c:v>
                </c:pt>
                <c:pt idx="6279">
                  <c:v>16057</c:v>
                </c:pt>
                <c:pt idx="6280">
                  <c:v>16058</c:v>
                </c:pt>
                <c:pt idx="6281">
                  <c:v>16060</c:v>
                </c:pt>
                <c:pt idx="6282">
                  <c:v>16062</c:v>
                </c:pt>
                <c:pt idx="6283">
                  <c:v>16066</c:v>
                </c:pt>
                <c:pt idx="6284">
                  <c:v>16066</c:v>
                </c:pt>
                <c:pt idx="6285">
                  <c:v>16068</c:v>
                </c:pt>
                <c:pt idx="6286">
                  <c:v>16070</c:v>
                </c:pt>
                <c:pt idx="6287">
                  <c:v>16072</c:v>
                </c:pt>
                <c:pt idx="6288">
                  <c:v>16076</c:v>
                </c:pt>
                <c:pt idx="6289">
                  <c:v>16078</c:v>
                </c:pt>
                <c:pt idx="6290">
                  <c:v>16078</c:v>
                </c:pt>
                <c:pt idx="6291">
                  <c:v>16082</c:v>
                </c:pt>
                <c:pt idx="6292">
                  <c:v>16084</c:v>
                </c:pt>
                <c:pt idx="6293">
                  <c:v>16085</c:v>
                </c:pt>
                <c:pt idx="6294">
                  <c:v>16087</c:v>
                </c:pt>
                <c:pt idx="6295">
                  <c:v>16088</c:v>
                </c:pt>
                <c:pt idx="6296">
                  <c:v>16092</c:v>
                </c:pt>
                <c:pt idx="6297">
                  <c:v>16092</c:v>
                </c:pt>
                <c:pt idx="6298">
                  <c:v>16094</c:v>
                </c:pt>
                <c:pt idx="6299">
                  <c:v>16098</c:v>
                </c:pt>
                <c:pt idx="6300">
                  <c:v>16100</c:v>
                </c:pt>
                <c:pt idx="6301">
                  <c:v>16101</c:v>
                </c:pt>
                <c:pt idx="6302">
                  <c:v>16102</c:v>
                </c:pt>
                <c:pt idx="6303">
                  <c:v>16106</c:v>
                </c:pt>
                <c:pt idx="6304">
                  <c:v>16107</c:v>
                </c:pt>
                <c:pt idx="6305">
                  <c:v>16108</c:v>
                </c:pt>
                <c:pt idx="6306">
                  <c:v>16110</c:v>
                </c:pt>
                <c:pt idx="6307">
                  <c:v>16114</c:v>
                </c:pt>
                <c:pt idx="6308">
                  <c:v>16116</c:v>
                </c:pt>
                <c:pt idx="6309">
                  <c:v>16117</c:v>
                </c:pt>
                <c:pt idx="6310">
                  <c:v>16119</c:v>
                </c:pt>
                <c:pt idx="6311">
                  <c:v>16122</c:v>
                </c:pt>
                <c:pt idx="6312">
                  <c:v>16122</c:v>
                </c:pt>
                <c:pt idx="6313">
                  <c:v>16126</c:v>
                </c:pt>
                <c:pt idx="6314">
                  <c:v>16128</c:v>
                </c:pt>
                <c:pt idx="6315">
                  <c:v>16130</c:v>
                </c:pt>
                <c:pt idx="6316">
                  <c:v>16132</c:v>
                </c:pt>
                <c:pt idx="6317">
                  <c:v>16134</c:v>
                </c:pt>
                <c:pt idx="6318">
                  <c:v>16136</c:v>
                </c:pt>
                <c:pt idx="6319">
                  <c:v>16137</c:v>
                </c:pt>
                <c:pt idx="6320">
                  <c:v>16139</c:v>
                </c:pt>
                <c:pt idx="6321">
                  <c:v>16140</c:v>
                </c:pt>
                <c:pt idx="6322">
                  <c:v>16144</c:v>
                </c:pt>
                <c:pt idx="6323">
                  <c:v>16144</c:v>
                </c:pt>
                <c:pt idx="6324">
                  <c:v>16148</c:v>
                </c:pt>
                <c:pt idx="6325">
                  <c:v>16150</c:v>
                </c:pt>
                <c:pt idx="6326">
                  <c:v>16150</c:v>
                </c:pt>
                <c:pt idx="6327">
                  <c:v>16152</c:v>
                </c:pt>
                <c:pt idx="6328">
                  <c:v>16156</c:v>
                </c:pt>
                <c:pt idx="6329">
                  <c:v>16158</c:v>
                </c:pt>
                <c:pt idx="6330">
                  <c:v>16159</c:v>
                </c:pt>
                <c:pt idx="6331">
                  <c:v>16162</c:v>
                </c:pt>
                <c:pt idx="6332">
                  <c:v>16164</c:v>
                </c:pt>
                <c:pt idx="6333">
                  <c:v>16166</c:v>
                </c:pt>
                <c:pt idx="6334">
                  <c:v>16168</c:v>
                </c:pt>
                <c:pt idx="6335">
                  <c:v>16170</c:v>
                </c:pt>
                <c:pt idx="6336">
                  <c:v>16172</c:v>
                </c:pt>
                <c:pt idx="6337">
                  <c:v>16174</c:v>
                </c:pt>
                <c:pt idx="6338">
                  <c:v>16176</c:v>
                </c:pt>
                <c:pt idx="6339">
                  <c:v>16176</c:v>
                </c:pt>
                <c:pt idx="6340">
                  <c:v>16180</c:v>
                </c:pt>
                <c:pt idx="6341">
                  <c:v>16182</c:v>
                </c:pt>
                <c:pt idx="6342">
                  <c:v>16184</c:v>
                </c:pt>
                <c:pt idx="6343">
                  <c:v>16186</c:v>
                </c:pt>
                <c:pt idx="6344">
                  <c:v>16188</c:v>
                </c:pt>
                <c:pt idx="6345">
                  <c:v>16190</c:v>
                </c:pt>
                <c:pt idx="6346">
                  <c:v>16190</c:v>
                </c:pt>
                <c:pt idx="6347">
                  <c:v>16194</c:v>
                </c:pt>
                <c:pt idx="6348">
                  <c:v>16196</c:v>
                </c:pt>
                <c:pt idx="6349">
                  <c:v>16198</c:v>
                </c:pt>
                <c:pt idx="6350">
                  <c:v>16200</c:v>
                </c:pt>
                <c:pt idx="6351">
                  <c:v>16203</c:v>
                </c:pt>
                <c:pt idx="6352">
                  <c:v>16205</c:v>
                </c:pt>
                <c:pt idx="6353">
                  <c:v>16206</c:v>
                </c:pt>
                <c:pt idx="6354">
                  <c:v>16208</c:v>
                </c:pt>
                <c:pt idx="6355">
                  <c:v>16210</c:v>
                </c:pt>
                <c:pt idx="6356">
                  <c:v>16212</c:v>
                </c:pt>
                <c:pt idx="6357">
                  <c:v>16214</c:v>
                </c:pt>
                <c:pt idx="6358">
                  <c:v>16216</c:v>
                </c:pt>
                <c:pt idx="6359">
                  <c:v>16218</c:v>
                </c:pt>
                <c:pt idx="6360">
                  <c:v>16218</c:v>
                </c:pt>
                <c:pt idx="6361">
                  <c:v>16222</c:v>
                </c:pt>
                <c:pt idx="6362">
                  <c:v>16225</c:v>
                </c:pt>
                <c:pt idx="6363">
                  <c:v>16226</c:v>
                </c:pt>
                <c:pt idx="6364">
                  <c:v>16228</c:v>
                </c:pt>
                <c:pt idx="6365">
                  <c:v>16230</c:v>
                </c:pt>
                <c:pt idx="6366">
                  <c:v>16232</c:v>
                </c:pt>
                <c:pt idx="6367">
                  <c:v>16234</c:v>
                </c:pt>
                <c:pt idx="6368">
                  <c:v>16236</c:v>
                </c:pt>
                <c:pt idx="6369">
                  <c:v>16238</c:v>
                </c:pt>
                <c:pt idx="6370">
                  <c:v>16240</c:v>
                </c:pt>
                <c:pt idx="6371">
                  <c:v>16242</c:v>
                </c:pt>
                <c:pt idx="6372">
                  <c:v>16244</c:v>
                </c:pt>
                <c:pt idx="6373">
                  <c:v>16246</c:v>
                </c:pt>
                <c:pt idx="6374">
                  <c:v>16248</c:v>
                </c:pt>
                <c:pt idx="6375">
                  <c:v>16250</c:v>
                </c:pt>
                <c:pt idx="6376">
                  <c:v>16252</c:v>
                </c:pt>
                <c:pt idx="6377">
                  <c:v>16254</c:v>
                </c:pt>
                <c:pt idx="6378">
                  <c:v>16256</c:v>
                </c:pt>
                <c:pt idx="6379">
                  <c:v>16258</c:v>
                </c:pt>
                <c:pt idx="6380">
                  <c:v>16260</c:v>
                </c:pt>
                <c:pt idx="6381">
                  <c:v>16262</c:v>
                </c:pt>
                <c:pt idx="6382">
                  <c:v>16264</c:v>
                </c:pt>
                <c:pt idx="6383">
                  <c:v>16266</c:v>
                </c:pt>
                <c:pt idx="6384">
                  <c:v>16268</c:v>
                </c:pt>
                <c:pt idx="6385">
                  <c:v>16270</c:v>
                </c:pt>
                <c:pt idx="6386">
                  <c:v>16272</c:v>
                </c:pt>
                <c:pt idx="6387">
                  <c:v>16274</c:v>
                </c:pt>
                <c:pt idx="6388">
                  <c:v>16276</c:v>
                </c:pt>
                <c:pt idx="6389">
                  <c:v>16278</c:v>
                </c:pt>
                <c:pt idx="6390">
                  <c:v>16280</c:v>
                </c:pt>
                <c:pt idx="6391">
                  <c:v>16282</c:v>
                </c:pt>
                <c:pt idx="6392">
                  <c:v>16284</c:v>
                </c:pt>
                <c:pt idx="6393">
                  <c:v>16286</c:v>
                </c:pt>
                <c:pt idx="6394">
                  <c:v>16288</c:v>
                </c:pt>
                <c:pt idx="6395">
                  <c:v>16290</c:v>
                </c:pt>
                <c:pt idx="6396">
                  <c:v>16292</c:v>
                </c:pt>
                <c:pt idx="6397">
                  <c:v>16294</c:v>
                </c:pt>
                <c:pt idx="6398">
                  <c:v>16296</c:v>
                </c:pt>
                <c:pt idx="6399">
                  <c:v>16298</c:v>
                </c:pt>
                <c:pt idx="6400">
                  <c:v>16301</c:v>
                </c:pt>
                <c:pt idx="6401">
                  <c:v>16303</c:v>
                </c:pt>
                <c:pt idx="6402">
                  <c:v>16304</c:v>
                </c:pt>
                <c:pt idx="6403">
                  <c:v>16306</c:v>
                </c:pt>
                <c:pt idx="6404">
                  <c:v>16309</c:v>
                </c:pt>
                <c:pt idx="6405">
                  <c:v>16310</c:v>
                </c:pt>
                <c:pt idx="6406">
                  <c:v>16312</c:v>
                </c:pt>
                <c:pt idx="6407">
                  <c:v>16314</c:v>
                </c:pt>
                <c:pt idx="6408">
                  <c:v>16316</c:v>
                </c:pt>
                <c:pt idx="6409">
                  <c:v>16318</c:v>
                </c:pt>
                <c:pt idx="6410">
                  <c:v>16320</c:v>
                </c:pt>
                <c:pt idx="6411">
                  <c:v>16322</c:v>
                </c:pt>
                <c:pt idx="6412">
                  <c:v>16324</c:v>
                </c:pt>
                <c:pt idx="6413">
                  <c:v>16326</c:v>
                </c:pt>
                <c:pt idx="6414">
                  <c:v>16328</c:v>
                </c:pt>
                <c:pt idx="6415">
                  <c:v>16330</c:v>
                </c:pt>
                <c:pt idx="6416">
                  <c:v>16332</c:v>
                </c:pt>
                <c:pt idx="6417">
                  <c:v>16334</c:v>
                </c:pt>
                <c:pt idx="6418">
                  <c:v>16336</c:v>
                </c:pt>
                <c:pt idx="6419">
                  <c:v>16338</c:v>
                </c:pt>
                <c:pt idx="6420">
                  <c:v>16340</c:v>
                </c:pt>
                <c:pt idx="6421">
                  <c:v>16342</c:v>
                </c:pt>
                <c:pt idx="6422">
                  <c:v>16344</c:v>
                </c:pt>
                <c:pt idx="6423">
                  <c:v>16346</c:v>
                </c:pt>
                <c:pt idx="6424">
                  <c:v>16348</c:v>
                </c:pt>
                <c:pt idx="6425">
                  <c:v>16350</c:v>
                </c:pt>
                <c:pt idx="6426">
                  <c:v>16352</c:v>
                </c:pt>
                <c:pt idx="6427">
                  <c:v>16354</c:v>
                </c:pt>
                <c:pt idx="6428">
                  <c:v>16356</c:v>
                </c:pt>
                <c:pt idx="6429">
                  <c:v>16358</c:v>
                </c:pt>
                <c:pt idx="6430">
                  <c:v>16360</c:v>
                </c:pt>
                <c:pt idx="6431">
                  <c:v>16362</c:v>
                </c:pt>
                <c:pt idx="6432">
                  <c:v>16364</c:v>
                </c:pt>
                <c:pt idx="6433">
                  <c:v>16366</c:v>
                </c:pt>
                <c:pt idx="6434">
                  <c:v>16368</c:v>
                </c:pt>
                <c:pt idx="6435">
                  <c:v>16370</c:v>
                </c:pt>
                <c:pt idx="6436">
                  <c:v>16372</c:v>
                </c:pt>
                <c:pt idx="6437">
                  <c:v>16374</c:v>
                </c:pt>
                <c:pt idx="6438">
                  <c:v>16376</c:v>
                </c:pt>
                <c:pt idx="6439">
                  <c:v>16378</c:v>
                </c:pt>
                <c:pt idx="6440">
                  <c:v>16380</c:v>
                </c:pt>
                <c:pt idx="6441">
                  <c:v>16382</c:v>
                </c:pt>
                <c:pt idx="6442">
                  <c:v>16384</c:v>
                </c:pt>
                <c:pt idx="6443">
                  <c:v>16386</c:v>
                </c:pt>
                <c:pt idx="6444">
                  <c:v>16388</c:v>
                </c:pt>
                <c:pt idx="6445">
                  <c:v>16390</c:v>
                </c:pt>
                <c:pt idx="6446">
                  <c:v>16392</c:v>
                </c:pt>
                <c:pt idx="6447">
                  <c:v>16393</c:v>
                </c:pt>
                <c:pt idx="6448">
                  <c:v>16396</c:v>
                </c:pt>
                <c:pt idx="6449">
                  <c:v>16398</c:v>
                </c:pt>
                <c:pt idx="6450">
                  <c:v>16400</c:v>
                </c:pt>
                <c:pt idx="6451">
                  <c:v>16402</c:v>
                </c:pt>
                <c:pt idx="6452">
                  <c:v>16404</c:v>
                </c:pt>
                <c:pt idx="6453">
                  <c:v>16406</c:v>
                </c:pt>
                <c:pt idx="6454">
                  <c:v>16408</c:v>
                </c:pt>
                <c:pt idx="6455">
                  <c:v>16410</c:v>
                </c:pt>
                <c:pt idx="6456">
                  <c:v>16412</c:v>
                </c:pt>
                <c:pt idx="6457">
                  <c:v>16414</c:v>
                </c:pt>
                <c:pt idx="6458">
                  <c:v>16416</c:v>
                </c:pt>
                <c:pt idx="6459">
                  <c:v>16418</c:v>
                </c:pt>
                <c:pt idx="6460">
                  <c:v>16420</c:v>
                </c:pt>
                <c:pt idx="6461">
                  <c:v>16422</c:v>
                </c:pt>
                <c:pt idx="6462">
                  <c:v>16424</c:v>
                </c:pt>
                <c:pt idx="6463">
                  <c:v>16426</c:v>
                </c:pt>
                <c:pt idx="6464">
                  <c:v>16428</c:v>
                </c:pt>
                <c:pt idx="6465">
                  <c:v>16430</c:v>
                </c:pt>
                <c:pt idx="6466">
                  <c:v>16432</c:v>
                </c:pt>
                <c:pt idx="6467">
                  <c:v>16434</c:v>
                </c:pt>
                <c:pt idx="6468">
                  <c:v>16436</c:v>
                </c:pt>
                <c:pt idx="6469">
                  <c:v>16438</c:v>
                </c:pt>
                <c:pt idx="6470">
                  <c:v>16440</c:v>
                </c:pt>
                <c:pt idx="6471">
                  <c:v>16442</c:v>
                </c:pt>
                <c:pt idx="6472">
                  <c:v>16444</c:v>
                </c:pt>
                <c:pt idx="6473">
                  <c:v>16447</c:v>
                </c:pt>
                <c:pt idx="6474">
                  <c:v>16448</c:v>
                </c:pt>
                <c:pt idx="6475">
                  <c:v>16450</c:v>
                </c:pt>
                <c:pt idx="6476">
                  <c:v>16452</c:v>
                </c:pt>
                <c:pt idx="6477">
                  <c:v>16454</c:v>
                </c:pt>
                <c:pt idx="6478">
                  <c:v>16456</c:v>
                </c:pt>
                <c:pt idx="6479">
                  <c:v>16458</c:v>
                </c:pt>
                <c:pt idx="6480">
                  <c:v>16460</c:v>
                </c:pt>
                <c:pt idx="6481">
                  <c:v>16462</c:v>
                </c:pt>
                <c:pt idx="6482">
                  <c:v>16464</c:v>
                </c:pt>
                <c:pt idx="6483">
                  <c:v>16466</c:v>
                </c:pt>
                <c:pt idx="6484">
                  <c:v>16468</c:v>
                </c:pt>
                <c:pt idx="6485">
                  <c:v>16470</c:v>
                </c:pt>
                <c:pt idx="6486">
                  <c:v>16472</c:v>
                </c:pt>
                <c:pt idx="6487">
                  <c:v>16473</c:v>
                </c:pt>
                <c:pt idx="6488">
                  <c:v>16476</c:v>
                </c:pt>
                <c:pt idx="6489">
                  <c:v>16478</c:v>
                </c:pt>
                <c:pt idx="6490">
                  <c:v>16480</c:v>
                </c:pt>
                <c:pt idx="6491">
                  <c:v>16482</c:v>
                </c:pt>
                <c:pt idx="6492">
                  <c:v>16484</c:v>
                </c:pt>
                <c:pt idx="6493">
                  <c:v>16486</c:v>
                </c:pt>
                <c:pt idx="6494">
                  <c:v>16488</c:v>
                </c:pt>
                <c:pt idx="6495">
                  <c:v>16490</c:v>
                </c:pt>
                <c:pt idx="6496">
                  <c:v>16492</c:v>
                </c:pt>
                <c:pt idx="6497">
                  <c:v>16494</c:v>
                </c:pt>
                <c:pt idx="6498">
                  <c:v>16496</c:v>
                </c:pt>
                <c:pt idx="6499">
                  <c:v>16498</c:v>
                </c:pt>
                <c:pt idx="6500">
                  <c:v>16500</c:v>
                </c:pt>
                <c:pt idx="6501">
                  <c:v>16502</c:v>
                </c:pt>
                <c:pt idx="6502">
                  <c:v>16504</c:v>
                </c:pt>
                <c:pt idx="6503">
                  <c:v>16506</c:v>
                </c:pt>
                <c:pt idx="6504">
                  <c:v>16508</c:v>
                </c:pt>
                <c:pt idx="6505">
                  <c:v>16510</c:v>
                </c:pt>
                <c:pt idx="6506">
                  <c:v>16512</c:v>
                </c:pt>
                <c:pt idx="6507">
                  <c:v>16514</c:v>
                </c:pt>
                <c:pt idx="6508">
                  <c:v>16516</c:v>
                </c:pt>
                <c:pt idx="6509">
                  <c:v>16518</c:v>
                </c:pt>
                <c:pt idx="6510">
                  <c:v>16520</c:v>
                </c:pt>
                <c:pt idx="6511">
                  <c:v>16522</c:v>
                </c:pt>
                <c:pt idx="6512">
                  <c:v>16524</c:v>
                </c:pt>
                <c:pt idx="6513">
                  <c:v>16526</c:v>
                </c:pt>
                <c:pt idx="6514">
                  <c:v>16528</c:v>
                </c:pt>
                <c:pt idx="6515">
                  <c:v>16530</c:v>
                </c:pt>
                <c:pt idx="6516">
                  <c:v>16532</c:v>
                </c:pt>
                <c:pt idx="6517">
                  <c:v>16534</c:v>
                </c:pt>
                <c:pt idx="6518">
                  <c:v>16536</c:v>
                </c:pt>
                <c:pt idx="6519">
                  <c:v>16538</c:v>
                </c:pt>
                <c:pt idx="6520">
                  <c:v>16540</c:v>
                </c:pt>
                <c:pt idx="6521">
                  <c:v>16542</c:v>
                </c:pt>
                <c:pt idx="6522">
                  <c:v>16545</c:v>
                </c:pt>
                <c:pt idx="6523">
                  <c:v>16546</c:v>
                </c:pt>
                <c:pt idx="6524">
                  <c:v>16548</c:v>
                </c:pt>
                <c:pt idx="6525">
                  <c:v>16550</c:v>
                </c:pt>
                <c:pt idx="6526">
                  <c:v>16552</c:v>
                </c:pt>
                <c:pt idx="6527">
                  <c:v>16554</c:v>
                </c:pt>
                <c:pt idx="6528">
                  <c:v>16557</c:v>
                </c:pt>
                <c:pt idx="6529">
                  <c:v>16558</c:v>
                </c:pt>
                <c:pt idx="6530">
                  <c:v>16560</c:v>
                </c:pt>
                <c:pt idx="6531">
                  <c:v>16562</c:v>
                </c:pt>
                <c:pt idx="6532">
                  <c:v>16564</c:v>
                </c:pt>
                <c:pt idx="6533">
                  <c:v>16566</c:v>
                </c:pt>
                <c:pt idx="6534">
                  <c:v>16568</c:v>
                </c:pt>
                <c:pt idx="6535">
                  <c:v>16570</c:v>
                </c:pt>
                <c:pt idx="6536">
                  <c:v>16572</c:v>
                </c:pt>
                <c:pt idx="6537">
                  <c:v>16574</c:v>
                </c:pt>
                <c:pt idx="6538">
                  <c:v>16576</c:v>
                </c:pt>
                <c:pt idx="6539">
                  <c:v>16578</c:v>
                </c:pt>
                <c:pt idx="6540">
                  <c:v>16581</c:v>
                </c:pt>
                <c:pt idx="6541">
                  <c:v>16582</c:v>
                </c:pt>
                <c:pt idx="6542">
                  <c:v>16584</c:v>
                </c:pt>
                <c:pt idx="6543">
                  <c:v>16586</c:v>
                </c:pt>
                <c:pt idx="6544">
                  <c:v>16588</c:v>
                </c:pt>
                <c:pt idx="6545">
                  <c:v>16590</c:v>
                </c:pt>
                <c:pt idx="6546">
                  <c:v>16592</c:v>
                </c:pt>
                <c:pt idx="6547">
                  <c:v>16594</c:v>
                </c:pt>
                <c:pt idx="6548">
                  <c:v>16596</c:v>
                </c:pt>
                <c:pt idx="6549">
                  <c:v>16598</c:v>
                </c:pt>
                <c:pt idx="6550">
                  <c:v>16599</c:v>
                </c:pt>
                <c:pt idx="6551">
                  <c:v>16602</c:v>
                </c:pt>
                <c:pt idx="6552">
                  <c:v>16604</c:v>
                </c:pt>
                <c:pt idx="6553">
                  <c:v>16606</c:v>
                </c:pt>
                <c:pt idx="6554">
                  <c:v>16608</c:v>
                </c:pt>
                <c:pt idx="6555">
                  <c:v>16610</c:v>
                </c:pt>
                <c:pt idx="6556">
                  <c:v>16612</c:v>
                </c:pt>
                <c:pt idx="6557">
                  <c:v>16614</c:v>
                </c:pt>
                <c:pt idx="6558">
                  <c:v>16617</c:v>
                </c:pt>
                <c:pt idx="6559">
                  <c:v>16618</c:v>
                </c:pt>
                <c:pt idx="6560">
                  <c:v>16620</c:v>
                </c:pt>
                <c:pt idx="6561">
                  <c:v>16622</c:v>
                </c:pt>
                <c:pt idx="6562">
                  <c:v>16624</c:v>
                </c:pt>
                <c:pt idx="6563">
                  <c:v>16626</c:v>
                </c:pt>
                <c:pt idx="6564">
                  <c:v>16628</c:v>
                </c:pt>
                <c:pt idx="6565">
                  <c:v>16630</c:v>
                </c:pt>
                <c:pt idx="6566">
                  <c:v>16632</c:v>
                </c:pt>
                <c:pt idx="6567">
                  <c:v>16634</c:v>
                </c:pt>
                <c:pt idx="6568">
                  <c:v>16636</c:v>
                </c:pt>
                <c:pt idx="6569">
                  <c:v>16638</c:v>
                </c:pt>
                <c:pt idx="6570">
                  <c:v>16640</c:v>
                </c:pt>
                <c:pt idx="6571">
                  <c:v>16642</c:v>
                </c:pt>
                <c:pt idx="6572">
                  <c:v>16644</c:v>
                </c:pt>
                <c:pt idx="6573">
                  <c:v>16646</c:v>
                </c:pt>
                <c:pt idx="6574">
                  <c:v>16648</c:v>
                </c:pt>
                <c:pt idx="6575">
                  <c:v>16650</c:v>
                </c:pt>
                <c:pt idx="6576">
                  <c:v>16652</c:v>
                </c:pt>
                <c:pt idx="6577">
                  <c:v>16654</c:v>
                </c:pt>
                <c:pt idx="6578">
                  <c:v>16656</c:v>
                </c:pt>
                <c:pt idx="6579">
                  <c:v>16658</c:v>
                </c:pt>
                <c:pt idx="6580">
                  <c:v>16660</c:v>
                </c:pt>
                <c:pt idx="6581">
                  <c:v>16662</c:v>
                </c:pt>
                <c:pt idx="6582">
                  <c:v>16664</c:v>
                </c:pt>
                <c:pt idx="6583">
                  <c:v>16666</c:v>
                </c:pt>
                <c:pt idx="6584">
                  <c:v>16668</c:v>
                </c:pt>
                <c:pt idx="6585">
                  <c:v>16670</c:v>
                </c:pt>
                <c:pt idx="6586">
                  <c:v>16672</c:v>
                </c:pt>
                <c:pt idx="6587">
                  <c:v>16674</c:v>
                </c:pt>
                <c:pt idx="6588">
                  <c:v>16676</c:v>
                </c:pt>
                <c:pt idx="6589">
                  <c:v>16678</c:v>
                </c:pt>
                <c:pt idx="6590">
                  <c:v>16680</c:v>
                </c:pt>
                <c:pt idx="6591">
                  <c:v>16682</c:v>
                </c:pt>
                <c:pt idx="6592">
                  <c:v>16684</c:v>
                </c:pt>
                <c:pt idx="6593">
                  <c:v>16686</c:v>
                </c:pt>
                <c:pt idx="6594">
                  <c:v>16688</c:v>
                </c:pt>
                <c:pt idx="6595">
                  <c:v>16690</c:v>
                </c:pt>
                <c:pt idx="6596">
                  <c:v>16692</c:v>
                </c:pt>
                <c:pt idx="6597">
                  <c:v>16694</c:v>
                </c:pt>
                <c:pt idx="6598">
                  <c:v>16696</c:v>
                </c:pt>
                <c:pt idx="6599">
                  <c:v>16698</c:v>
                </c:pt>
                <c:pt idx="6600">
                  <c:v>16700</c:v>
                </c:pt>
                <c:pt idx="6601">
                  <c:v>16702</c:v>
                </c:pt>
                <c:pt idx="6602">
                  <c:v>16704</c:v>
                </c:pt>
                <c:pt idx="6603">
                  <c:v>16706</c:v>
                </c:pt>
                <c:pt idx="6604">
                  <c:v>16708</c:v>
                </c:pt>
                <c:pt idx="6605">
                  <c:v>16711</c:v>
                </c:pt>
                <c:pt idx="6606">
                  <c:v>16712</c:v>
                </c:pt>
                <c:pt idx="6607">
                  <c:v>16714</c:v>
                </c:pt>
                <c:pt idx="6608">
                  <c:v>16716</c:v>
                </c:pt>
                <c:pt idx="6609">
                  <c:v>16718</c:v>
                </c:pt>
                <c:pt idx="6610">
                  <c:v>16720</c:v>
                </c:pt>
                <c:pt idx="6611">
                  <c:v>16722</c:v>
                </c:pt>
                <c:pt idx="6612">
                  <c:v>16724</c:v>
                </c:pt>
                <c:pt idx="6613">
                  <c:v>16726</c:v>
                </c:pt>
                <c:pt idx="6614">
                  <c:v>16728</c:v>
                </c:pt>
                <c:pt idx="6615">
                  <c:v>16730</c:v>
                </c:pt>
                <c:pt idx="6616">
                  <c:v>16732</c:v>
                </c:pt>
                <c:pt idx="6617">
                  <c:v>16734</c:v>
                </c:pt>
                <c:pt idx="6618">
                  <c:v>16736</c:v>
                </c:pt>
                <c:pt idx="6619">
                  <c:v>16738</c:v>
                </c:pt>
                <c:pt idx="6620">
                  <c:v>16740</c:v>
                </c:pt>
                <c:pt idx="6621">
                  <c:v>16742</c:v>
                </c:pt>
                <c:pt idx="6622">
                  <c:v>16744</c:v>
                </c:pt>
                <c:pt idx="6623">
                  <c:v>16746</c:v>
                </c:pt>
                <c:pt idx="6624">
                  <c:v>16748</c:v>
                </c:pt>
                <c:pt idx="6625">
                  <c:v>16750</c:v>
                </c:pt>
                <c:pt idx="6626">
                  <c:v>16752</c:v>
                </c:pt>
                <c:pt idx="6627">
                  <c:v>16754</c:v>
                </c:pt>
                <c:pt idx="6628">
                  <c:v>16756</c:v>
                </c:pt>
                <c:pt idx="6629">
                  <c:v>16758</c:v>
                </c:pt>
                <c:pt idx="6630">
                  <c:v>16760</c:v>
                </c:pt>
                <c:pt idx="6631">
                  <c:v>16762</c:v>
                </c:pt>
                <c:pt idx="6632">
                  <c:v>16764</c:v>
                </c:pt>
                <c:pt idx="6633">
                  <c:v>16766</c:v>
                </c:pt>
                <c:pt idx="6634">
                  <c:v>16768</c:v>
                </c:pt>
                <c:pt idx="6635">
                  <c:v>16770</c:v>
                </c:pt>
                <c:pt idx="6636">
                  <c:v>16772</c:v>
                </c:pt>
                <c:pt idx="6637">
                  <c:v>16774</c:v>
                </c:pt>
                <c:pt idx="6638">
                  <c:v>16777</c:v>
                </c:pt>
                <c:pt idx="6639">
                  <c:v>16778</c:v>
                </c:pt>
                <c:pt idx="6640">
                  <c:v>16780</c:v>
                </c:pt>
                <c:pt idx="6641">
                  <c:v>16782</c:v>
                </c:pt>
                <c:pt idx="6642">
                  <c:v>16784</c:v>
                </c:pt>
                <c:pt idx="6643">
                  <c:v>16786</c:v>
                </c:pt>
                <c:pt idx="6644">
                  <c:v>16788</c:v>
                </c:pt>
                <c:pt idx="6645">
                  <c:v>16790</c:v>
                </c:pt>
                <c:pt idx="6646">
                  <c:v>16790</c:v>
                </c:pt>
                <c:pt idx="6647">
                  <c:v>16794</c:v>
                </c:pt>
                <c:pt idx="6648">
                  <c:v>16794</c:v>
                </c:pt>
                <c:pt idx="6649">
                  <c:v>16796</c:v>
                </c:pt>
                <c:pt idx="6650">
                  <c:v>16800</c:v>
                </c:pt>
                <c:pt idx="6651">
                  <c:v>16802</c:v>
                </c:pt>
                <c:pt idx="6652">
                  <c:v>16804</c:v>
                </c:pt>
                <c:pt idx="6653">
                  <c:v>16804</c:v>
                </c:pt>
                <c:pt idx="6654">
                  <c:v>16806</c:v>
                </c:pt>
                <c:pt idx="6655">
                  <c:v>16810</c:v>
                </c:pt>
                <c:pt idx="6656">
                  <c:v>16810</c:v>
                </c:pt>
                <c:pt idx="6657">
                  <c:v>16815</c:v>
                </c:pt>
                <c:pt idx="6658">
                  <c:v>16816</c:v>
                </c:pt>
                <c:pt idx="6659">
                  <c:v>16816</c:v>
                </c:pt>
                <c:pt idx="6660">
                  <c:v>16818</c:v>
                </c:pt>
                <c:pt idx="6661">
                  <c:v>16822</c:v>
                </c:pt>
                <c:pt idx="6662">
                  <c:v>16824</c:v>
                </c:pt>
                <c:pt idx="6663">
                  <c:v>16826</c:v>
                </c:pt>
                <c:pt idx="6664">
                  <c:v>16828</c:v>
                </c:pt>
                <c:pt idx="6665">
                  <c:v>16828</c:v>
                </c:pt>
                <c:pt idx="6666">
                  <c:v>16830</c:v>
                </c:pt>
                <c:pt idx="6667">
                  <c:v>16834</c:v>
                </c:pt>
                <c:pt idx="6668">
                  <c:v>16836</c:v>
                </c:pt>
                <c:pt idx="6669">
                  <c:v>16838</c:v>
                </c:pt>
                <c:pt idx="6670">
                  <c:v>16840</c:v>
                </c:pt>
                <c:pt idx="6671">
                  <c:v>16842</c:v>
                </c:pt>
                <c:pt idx="6672">
                  <c:v>16842</c:v>
                </c:pt>
                <c:pt idx="6673">
                  <c:v>16844</c:v>
                </c:pt>
                <c:pt idx="6674">
                  <c:v>16848</c:v>
                </c:pt>
                <c:pt idx="6675">
                  <c:v>16848</c:v>
                </c:pt>
                <c:pt idx="6676">
                  <c:v>16852</c:v>
                </c:pt>
                <c:pt idx="6677">
                  <c:v>16854</c:v>
                </c:pt>
                <c:pt idx="6678">
                  <c:v>16855</c:v>
                </c:pt>
                <c:pt idx="6679">
                  <c:v>16856</c:v>
                </c:pt>
                <c:pt idx="6680">
                  <c:v>16860</c:v>
                </c:pt>
                <c:pt idx="6681">
                  <c:v>16860</c:v>
                </c:pt>
                <c:pt idx="6682">
                  <c:v>16864</c:v>
                </c:pt>
                <c:pt idx="6683">
                  <c:v>16865</c:v>
                </c:pt>
                <c:pt idx="6684">
                  <c:v>16866</c:v>
                </c:pt>
                <c:pt idx="6685">
                  <c:v>16868</c:v>
                </c:pt>
                <c:pt idx="6686">
                  <c:v>16873</c:v>
                </c:pt>
                <c:pt idx="6687">
                  <c:v>16874</c:v>
                </c:pt>
                <c:pt idx="6688">
                  <c:v>16874</c:v>
                </c:pt>
                <c:pt idx="6689">
                  <c:v>16878</c:v>
                </c:pt>
                <c:pt idx="6690">
                  <c:v>16878</c:v>
                </c:pt>
                <c:pt idx="6691">
                  <c:v>16880</c:v>
                </c:pt>
                <c:pt idx="6692">
                  <c:v>16884</c:v>
                </c:pt>
                <c:pt idx="6693">
                  <c:v>16886</c:v>
                </c:pt>
                <c:pt idx="6694">
                  <c:v>16888</c:v>
                </c:pt>
                <c:pt idx="6695">
                  <c:v>16890</c:v>
                </c:pt>
                <c:pt idx="6696">
                  <c:v>16892</c:v>
                </c:pt>
                <c:pt idx="6697">
                  <c:v>16893</c:v>
                </c:pt>
                <c:pt idx="6698">
                  <c:v>16894</c:v>
                </c:pt>
                <c:pt idx="6699">
                  <c:v>16898</c:v>
                </c:pt>
                <c:pt idx="6700">
                  <c:v>16898</c:v>
                </c:pt>
                <c:pt idx="6701">
                  <c:v>16902</c:v>
                </c:pt>
                <c:pt idx="6702">
                  <c:v>16904</c:v>
                </c:pt>
                <c:pt idx="6703">
                  <c:v>16904</c:v>
                </c:pt>
                <c:pt idx="6704">
                  <c:v>16906</c:v>
                </c:pt>
                <c:pt idx="6705">
                  <c:v>16908</c:v>
                </c:pt>
                <c:pt idx="6706">
                  <c:v>16910</c:v>
                </c:pt>
                <c:pt idx="6707">
                  <c:v>16914</c:v>
                </c:pt>
                <c:pt idx="6708">
                  <c:v>16915</c:v>
                </c:pt>
                <c:pt idx="6709">
                  <c:v>16916</c:v>
                </c:pt>
                <c:pt idx="6710">
                  <c:v>16918</c:v>
                </c:pt>
                <c:pt idx="6711">
                  <c:v>16921</c:v>
                </c:pt>
                <c:pt idx="6712">
                  <c:v>16923</c:v>
                </c:pt>
                <c:pt idx="6713">
                  <c:v>16924</c:v>
                </c:pt>
                <c:pt idx="6714">
                  <c:v>16928</c:v>
                </c:pt>
                <c:pt idx="6715">
                  <c:v>16930</c:v>
                </c:pt>
                <c:pt idx="6716">
                  <c:v>16930</c:v>
                </c:pt>
                <c:pt idx="6717">
                  <c:v>16932</c:v>
                </c:pt>
                <c:pt idx="6718">
                  <c:v>16936</c:v>
                </c:pt>
                <c:pt idx="6719">
                  <c:v>16938</c:v>
                </c:pt>
                <c:pt idx="6720">
                  <c:v>16938</c:v>
                </c:pt>
                <c:pt idx="6721">
                  <c:v>16943</c:v>
                </c:pt>
                <c:pt idx="6722">
                  <c:v>16944</c:v>
                </c:pt>
                <c:pt idx="6723">
                  <c:v>16945</c:v>
                </c:pt>
                <c:pt idx="6724">
                  <c:v>16946</c:v>
                </c:pt>
                <c:pt idx="6725">
                  <c:v>16948</c:v>
                </c:pt>
                <c:pt idx="6726">
                  <c:v>16952</c:v>
                </c:pt>
                <c:pt idx="6727">
                  <c:v>16954</c:v>
                </c:pt>
                <c:pt idx="6728">
                  <c:v>16955</c:v>
                </c:pt>
                <c:pt idx="6729">
                  <c:v>16956</c:v>
                </c:pt>
                <c:pt idx="6730">
                  <c:v>16958</c:v>
                </c:pt>
                <c:pt idx="6731">
                  <c:v>16960</c:v>
                </c:pt>
                <c:pt idx="6732">
                  <c:v>16964</c:v>
                </c:pt>
                <c:pt idx="6733">
                  <c:v>16966</c:v>
                </c:pt>
                <c:pt idx="6734">
                  <c:v>16968</c:v>
                </c:pt>
                <c:pt idx="6735">
                  <c:v>16970</c:v>
                </c:pt>
                <c:pt idx="6736">
                  <c:v>16972</c:v>
                </c:pt>
                <c:pt idx="6737">
                  <c:v>16974</c:v>
                </c:pt>
                <c:pt idx="6738">
                  <c:v>16976</c:v>
                </c:pt>
                <c:pt idx="6739">
                  <c:v>16978</c:v>
                </c:pt>
                <c:pt idx="6740">
                  <c:v>16980</c:v>
                </c:pt>
                <c:pt idx="6741">
                  <c:v>16982</c:v>
                </c:pt>
                <c:pt idx="6742">
                  <c:v>16982</c:v>
                </c:pt>
                <c:pt idx="6743">
                  <c:v>16984</c:v>
                </c:pt>
                <c:pt idx="6744">
                  <c:v>16988</c:v>
                </c:pt>
                <c:pt idx="6745">
                  <c:v>16990</c:v>
                </c:pt>
                <c:pt idx="6746">
                  <c:v>16992</c:v>
                </c:pt>
                <c:pt idx="6747">
                  <c:v>16994</c:v>
                </c:pt>
                <c:pt idx="6748">
                  <c:v>16994</c:v>
                </c:pt>
                <c:pt idx="6749">
                  <c:v>16998</c:v>
                </c:pt>
                <c:pt idx="6750">
                  <c:v>17000</c:v>
                </c:pt>
                <c:pt idx="6751">
                  <c:v>17002</c:v>
                </c:pt>
                <c:pt idx="6752">
                  <c:v>17004</c:v>
                </c:pt>
                <c:pt idx="6753">
                  <c:v>17006</c:v>
                </c:pt>
                <c:pt idx="6754">
                  <c:v>17008</c:v>
                </c:pt>
                <c:pt idx="6755">
                  <c:v>17010</c:v>
                </c:pt>
                <c:pt idx="6756">
                  <c:v>17010</c:v>
                </c:pt>
                <c:pt idx="6757">
                  <c:v>17012</c:v>
                </c:pt>
                <c:pt idx="6758">
                  <c:v>17014</c:v>
                </c:pt>
                <c:pt idx="6759">
                  <c:v>17018</c:v>
                </c:pt>
                <c:pt idx="6760">
                  <c:v>17020</c:v>
                </c:pt>
                <c:pt idx="6761">
                  <c:v>17022</c:v>
                </c:pt>
                <c:pt idx="6762">
                  <c:v>17024</c:v>
                </c:pt>
                <c:pt idx="6763">
                  <c:v>17024</c:v>
                </c:pt>
                <c:pt idx="6764">
                  <c:v>17026</c:v>
                </c:pt>
                <c:pt idx="6765">
                  <c:v>17029</c:v>
                </c:pt>
                <c:pt idx="6766">
                  <c:v>17032</c:v>
                </c:pt>
                <c:pt idx="6767">
                  <c:v>17034</c:v>
                </c:pt>
                <c:pt idx="6768">
                  <c:v>17036</c:v>
                </c:pt>
                <c:pt idx="6769">
                  <c:v>17038</c:v>
                </c:pt>
                <c:pt idx="6770">
                  <c:v>17040</c:v>
                </c:pt>
                <c:pt idx="6771">
                  <c:v>17042</c:v>
                </c:pt>
                <c:pt idx="6772">
                  <c:v>17044</c:v>
                </c:pt>
                <c:pt idx="6773">
                  <c:v>17044</c:v>
                </c:pt>
                <c:pt idx="6774">
                  <c:v>17048</c:v>
                </c:pt>
                <c:pt idx="6775">
                  <c:v>17050</c:v>
                </c:pt>
                <c:pt idx="6776">
                  <c:v>17052</c:v>
                </c:pt>
                <c:pt idx="6777">
                  <c:v>17054</c:v>
                </c:pt>
                <c:pt idx="6778">
                  <c:v>17056</c:v>
                </c:pt>
                <c:pt idx="6779">
                  <c:v>17058</c:v>
                </c:pt>
                <c:pt idx="6780">
                  <c:v>17060</c:v>
                </c:pt>
                <c:pt idx="6781">
                  <c:v>17061</c:v>
                </c:pt>
                <c:pt idx="6782">
                  <c:v>17064</c:v>
                </c:pt>
                <c:pt idx="6783">
                  <c:v>17066</c:v>
                </c:pt>
                <c:pt idx="6784">
                  <c:v>17068</c:v>
                </c:pt>
                <c:pt idx="6785">
                  <c:v>17070</c:v>
                </c:pt>
                <c:pt idx="6786">
                  <c:v>17072</c:v>
                </c:pt>
                <c:pt idx="6787">
                  <c:v>17074</c:v>
                </c:pt>
                <c:pt idx="6788">
                  <c:v>17076</c:v>
                </c:pt>
                <c:pt idx="6789">
                  <c:v>17078</c:v>
                </c:pt>
                <c:pt idx="6790">
                  <c:v>17080</c:v>
                </c:pt>
                <c:pt idx="6791">
                  <c:v>17082</c:v>
                </c:pt>
                <c:pt idx="6792">
                  <c:v>17084</c:v>
                </c:pt>
                <c:pt idx="6793">
                  <c:v>17086</c:v>
                </c:pt>
                <c:pt idx="6794">
                  <c:v>17088</c:v>
                </c:pt>
                <c:pt idx="6795">
                  <c:v>17090</c:v>
                </c:pt>
                <c:pt idx="6796">
                  <c:v>17092</c:v>
                </c:pt>
                <c:pt idx="6797">
                  <c:v>17094</c:v>
                </c:pt>
                <c:pt idx="6798">
                  <c:v>17096</c:v>
                </c:pt>
                <c:pt idx="6799">
                  <c:v>17098</c:v>
                </c:pt>
                <c:pt idx="6800">
                  <c:v>17100</c:v>
                </c:pt>
                <c:pt idx="6801">
                  <c:v>17102</c:v>
                </c:pt>
                <c:pt idx="6802">
                  <c:v>17104</c:v>
                </c:pt>
                <c:pt idx="6803">
                  <c:v>17106</c:v>
                </c:pt>
                <c:pt idx="6804">
                  <c:v>17108</c:v>
                </c:pt>
                <c:pt idx="6805">
                  <c:v>17110</c:v>
                </c:pt>
                <c:pt idx="6806">
                  <c:v>17112</c:v>
                </c:pt>
                <c:pt idx="6807">
                  <c:v>17114</c:v>
                </c:pt>
                <c:pt idx="6808">
                  <c:v>17116</c:v>
                </c:pt>
                <c:pt idx="6809">
                  <c:v>17118</c:v>
                </c:pt>
                <c:pt idx="6810">
                  <c:v>17120</c:v>
                </c:pt>
                <c:pt idx="6811">
                  <c:v>17122</c:v>
                </c:pt>
                <c:pt idx="6812">
                  <c:v>17124</c:v>
                </c:pt>
                <c:pt idx="6813">
                  <c:v>17126</c:v>
                </c:pt>
                <c:pt idx="6814">
                  <c:v>17128</c:v>
                </c:pt>
                <c:pt idx="6815">
                  <c:v>17130</c:v>
                </c:pt>
                <c:pt idx="6816">
                  <c:v>17132</c:v>
                </c:pt>
                <c:pt idx="6817">
                  <c:v>17134</c:v>
                </c:pt>
                <c:pt idx="6818">
                  <c:v>17137</c:v>
                </c:pt>
                <c:pt idx="6819">
                  <c:v>17139</c:v>
                </c:pt>
                <c:pt idx="6820">
                  <c:v>17140</c:v>
                </c:pt>
                <c:pt idx="6821">
                  <c:v>17142</c:v>
                </c:pt>
                <c:pt idx="6822">
                  <c:v>17144</c:v>
                </c:pt>
                <c:pt idx="6823">
                  <c:v>17146</c:v>
                </c:pt>
                <c:pt idx="6824">
                  <c:v>17148</c:v>
                </c:pt>
                <c:pt idx="6825">
                  <c:v>17150</c:v>
                </c:pt>
                <c:pt idx="6826">
                  <c:v>17152</c:v>
                </c:pt>
                <c:pt idx="6827">
                  <c:v>17154</c:v>
                </c:pt>
                <c:pt idx="6828">
                  <c:v>17156</c:v>
                </c:pt>
                <c:pt idx="6829">
                  <c:v>17158</c:v>
                </c:pt>
                <c:pt idx="6830">
                  <c:v>17160</c:v>
                </c:pt>
                <c:pt idx="6831">
                  <c:v>17162</c:v>
                </c:pt>
                <c:pt idx="6832">
                  <c:v>17164</c:v>
                </c:pt>
                <c:pt idx="6833">
                  <c:v>17166</c:v>
                </c:pt>
                <c:pt idx="6834">
                  <c:v>17168</c:v>
                </c:pt>
                <c:pt idx="6835">
                  <c:v>17170</c:v>
                </c:pt>
                <c:pt idx="6836">
                  <c:v>17172</c:v>
                </c:pt>
                <c:pt idx="6837">
                  <c:v>17174</c:v>
                </c:pt>
                <c:pt idx="6838">
                  <c:v>17176</c:v>
                </c:pt>
                <c:pt idx="6839">
                  <c:v>17178</c:v>
                </c:pt>
                <c:pt idx="6840">
                  <c:v>17180</c:v>
                </c:pt>
                <c:pt idx="6841">
                  <c:v>17182</c:v>
                </c:pt>
                <c:pt idx="6842">
                  <c:v>17184</c:v>
                </c:pt>
                <c:pt idx="6843">
                  <c:v>17186</c:v>
                </c:pt>
                <c:pt idx="6844">
                  <c:v>17188</c:v>
                </c:pt>
                <c:pt idx="6845">
                  <c:v>17190</c:v>
                </c:pt>
                <c:pt idx="6846">
                  <c:v>17192</c:v>
                </c:pt>
                <c:pt idx="6847">
                  <c:v>17193</c:v>
                </c:pt>
                <c:pt idx="6848">
                  <c:v>17196</c:v>
                </c:pt>
                <c:pt idx="6849">
                  <c:v>17197</c:v>
                </c:pt>
                <c:pt idx="6850">
                  <c:v>17200</c:v>
                </c:pt>
                <c:pt idx="6851">
                  <c:v>17202</c:v>
                </c:pt>
                <c:pt idx="6852">
                  <c:v>17204</c:v>
                </c:pt>
                <c:pt idx="6853">
                  <c:v>17206</c:v>
                </c:pt>
                <c:pt idx="6854">
                  <c:v>17208</c:v>
                </c:pt>
                <c:pt idx="6855">
                  <c:v>17211</c:v>
                </c:pt>
                <c:pt idx="6856">
                  <c:v>17212</c:v>
                </c:pt>
                <c:pt idx="6857">
                  <c:v>17214</c:v>
                </c:pt>
                <c:pt idx="6858">
                  <c:v>17216</c:v>
                </c:pt>
                <c:pt idx="6859">
                  <c:v>17218</c:v>
                </c:pt>
                <c:pt idx="6860">
                  <c:v>17220</c:v>
                </c:pt>
                <c:pt idx="6861">
                  <c:v>17222</c:v>
                </c:pt>
                <c:pt idx="6862">
                  <c:v>17224</c:v>
                </c:pt>
                <c:pt idx="6863">
                  <c:v>17226</c:v>
                </c:pt>
                <c:pt idx="6864">
                  <c:v>17228</c:v>
                </c:pt>
                <c:pt idx="6865">
                  <c:v>17230</c:v>
                </c:pt>
                <c:pt idx="6866">
                  <c:v>17232</c:v>
                </c:pt>
                <c:pt idx="6867">
                  <c:v>17234</c:v>
                </c:pt>
                <c:pt idx="6868">
                  <c:v>17236</c:v>
                </c:pt>
                <c:pt idx="6869">
                  <c:v>17238</c:v>
                </c:pt>
                <c:pt idx="6870">
                  <c:v>17240</c:v>
                </c:pt>
                <c:pt idx="6871">
                  <c:v>17242</c:v>
                </c:pt>
                <c:pt idx="6872">
                  <c:v>17244</c:v>
                </c:pt>
                <c:pt idx="6873">
                  <c:v>17246</c:v>
                </c:pt>
                <c:pt idx="6874">
                  <c:v>17248</c:v>
                </c:pt>
                <c:pt idx="6875">
                  <c:v>17250</c:v>
                </c:pt>
                <c:pt idx="6876">
                  <c:v>17252</c:v>
                </c:pt>
                <c:pt idx="6877">
                  <c:v>17253</c:v>
                </c:pt>
                <c:pt idx="6878">
                  <c:v>17256</c:v>
                </c:pt>
                <c:pt idx="6879">
                  <c:v>17258</c:v>
                </c:pt>
                <c:pt idx="6880">
                  <c:v>17260</c:v>
                </c:pt>
                <c:pt idx="6881">
                  <c:v>17262</c:v>
                </c:pt>
                <c:pt idx="6882">
                  <c:v>17264</c:v>
                </c:pt>
                <c:pt idx="6883">
                  <c:v>17266</c:v>
                </c:pt>
                <c:pt idx="6884">
                  <c:v>17268</c:v>
                </c:pt>
                <c:pt idx="6885">
                  <c:v>17270</c:v>
                </c:pt>
                <c:pt idx="6886">
                  <c:v>17273</c:v>
                </c:pt>
                <c:pt idx="6887">
                  <c:v>17274</c:v>
                </c:pt>
                <c:pt idx="6888">
                  <c:v>17276</c:v>
                </c:pt>
                <c:pt idx="6889">
                  <c:v>17278</c:v>
                </c:pt>
                <c:pt idx="6890">
                  <c:v>17280</c:v>
                </c:pt>
                <c:pt idx="6891">
                  <c:v>17282</c:v>
                </c:pt>
                <c:pt idx="6892">
                  <c:v>17284</c:v>
                </c:pt>
                <c:pt idx="6893">
                  <c:v>17286</c:v>
                </c:pt>
                <c:pt idx="6894">
                  <c:v>17288</c:v>
                </c:pt>
                <c:pt idx="6895">
                  <c:v>17290</c:v>
                </c:pt>
                <c:pt idx="6896">
                  <c:v>17292</c:v>
                </c:pt>
                <c:pt idx="6897">
                  <c:v>17294</c:v>
                </c:pt>
                <c:pt idx="6898">
                  <c:v>17296</c:v>
                </c:pt>
                <c:pt idx="6899">
                  <c:v>17298</c:v>
                </c:pt>
                <c:pt idx="6900">
                  <c:v>17300</c:v>
                </c:pt>
                <c:pt idx="6901">
                  <c:v>17302</c:v>
                </c:pt>
                <c:pt idx="6902">
                  <c:v>17304</c:v>
                </c:pt>
                <c:pt idx="6903">
                  <c:v>17306</c:v>
                </c:pt>
                <c:pt idx="6904">
                  <c:v>17308</c:v>
                </c:pt>
                <c:pt idx="6905">
                  <c:v>17310</c:v>
                </c:pt>
                <c:pt idx="6906">
                  <c:v>17312</c:v>
                </c:pt>
                <c:pt idx="6907">
                  <c:v>17315</c:v>
                </c:pt>
                <c:pt idx="6908">
                  <c:v>17316</c:v>
                </c:pt>
                <c:pt idx="6909">
                  <c:v>17318</c:v>
                </c:pt>
                <c:pt idx="6910">
                  <c:v>17320</c:v>
                </c:pt>
                <c:pt idx="6911">
                  <c:v>17322</c:v>
                </c:pt>
                <c:pt idx="6912">
                  <c:v>17324</c:v>
                </c:pt>
                <c:pt idx="6913">
                  <c:v>17326</c:v>
                </c:pt>
                <c:pt idx="6914">
                  <c:v>17328</c:v>
                </c:pt>
                <c:pt idx="6915">
                  <c:v>17330</c:v>
                </c:pt>
                <c:pt idx="6916">
                  <c:v>17332</c:v>
                </c:pt>
                <c:pt idx="6917">
                  <c:v>17334</c:v>
                </c:pt>
                <c:pt idx="6918">
                  <c:v>17336</c:v>
                </c:pt>
                <c:pt idx="6919">
                  <c:v>17338</c:v>
                </c:pt>
                <c:pt idx="6920">
                  <c:v>17340</c:v>
                </c:pt>
                <c:pt idx="6921">
                  <c:v>17342</c:v>
                </c:pt>
                <c:pt idx="6922">
                  <c:v>17343</c:v>
                </c:pt>
                <c:pt idx="6923">
                  <c:v>17346</c:v>
                </c:pt>
                <c:pt idx="6924">
                  <c:v>17347</c:v>
                </c:pt>
                <c:pt idx="6925">
                  <c:v>17350</c:v>
                </c:pt>
                <c:pt idx="6926">
                  <c:v>17352</c:v>
                </c:pt>
                <c:pt idx="6927">
                  <c:v>17354</c:v>
                </c:pt>
                <c:pt idx="6928">
                  <c:v>17356</c:v>
                </c:pt>
                <c:pt idx="6929">
                  <c:v>17358</c:v>
                </c:pt>
                <c:pt idx="6930">
                  <c:v>17360</c:v>
                </c:pt>
                <c:pt idx="6931">
                  <c:v>17362</c:v>
                </c:pt>
                <c:pt idx="6932">
                  <c:v>17364</c:v>
                </c:pt>
                <c:pt idx="6933">
                  <c:v>17366</c:v>
                </c:pt>
                <c:pt idx="6934">
                  <c:v>17368</c:v>
                </c:pt>
                <c:pt idx="6935">
                  <c:v>17370</c:v>
                </c:pt>
                <c:pt idx="6936">
                  <c:v>17372</c:v>
                </c:pt>
                <c:pt idx="6937">
                  <c:v>17374</c:v>
                </c:pt>
                <c:pt idx="6938">
                  <c:v>17376</c:v>
                </c:pt>
                <c:pt idx="6939">
                  <c:v>17378</c:v>
                </c:pt>
                <c:pt idx="6940">
                  <c:v>17380</c:v>
                </c:pt>
                <c:pt idx="6941">
                  <c:v>17382</c:v>
                </c:pt>
                <c:pt idx="6942">
                  <c:v>17384</c:v>
                </c:pt>
                <c:pt idx="6943">
                  <c:v>17386</c:v>
                </c:pt>
                <c:pt idx="6944">
                  <c:v>17388</c:v>
                </c:pt>
                <c:pt idx="6945">
                  <c:v>17390</c:v>
                </c:pt>
                <c:pt idx="6946">
                  <c:v>17392</c:v>
                </c:pt>
                <c:pt idx="6947">
                  <c:v>17395</c:v>
                </c:pt>
                <c:pt idx="6948">
                  <c:v>17396</c:v>
                </c:pt>
                <c:pt idx="6949">
                  <c:v>17398</c:v>
                </c:pt>
                <c:pt idx="6950">
                  <c:v>17401</c:v>
                </c:pt>
                <c:pt idx="6951">
                  <c:v>17402</c:v>
                </c:pt>
                <c:pt idx="6952">
                  <c:v>17404</c:v>
                </c:pt>
                <c:pt idx="6953">
                  <c:v>17406</c:v>
                </c:pt>
                <c:pt idx="6954">
                  <c:v>17408</c:v>
                </c:pt>
                <c:pt idx="6955">
                  <c:v>17410</c:v>
                </c:pt>
                <c:pt idx="6956">
                  <c:v>17412</c:v>
                </c:pt>
                <c:pt idx="6957">
                  <c:v>17414</c:v>
                </c:pt>
                <c:pt idx="6958">
                  <c:v>17417</c:v>
                </c:pt>
                <c:pt idx="6959">
                  <c:v>17418</c:v>
                </c:pt>
                <c:pt idx="6960">
                  <c:v>17420</c:v>
                </c:pt>
                <c:pt idx="6961">
                  <c:v>17422</c:v>
                </c:pt>
                <c:pt idx="6962">
                  <c:v>17424</c:v>
                </c:pt>
                <c:pt idx="6963">
                  <c:v>17426</c:v>
                </c:pt>
                <c:pt idx="6964">
                  <c:v>17428</c:v>
                </c:pt>
                <c:pt idx="6965">
                  <c:v>17430</c:v>
                </c:pt>
                <c:pt idx="6966">
                  <c:v>17432</c:v>
                </c:pt>
                <c:pt idx="6967">
                  <c:v>17434</c:v>
                </c:pt>
                <c:pt idx="6968">
                  <c:v>17436</c:v>
                </c:pt>
                <c:pt idx="6969">
                  <c:v>17438</c:v>
                </c:pt>
                <c:pt idx="6970">
                  <c:v>17440</c:v>
                </c:pt>
                <c:pt idx="6971">
                  <c:v>17442</c:v>
                </c:pt>
                <c:pt idx="6972">
                  <c:v>17444</c:v>
                </c:pt>
                <c:pt idx="6973">
                  <c:v>17446</c:v>
                </c:pt>
                <c:pt idx="6974">
                  <c:v>17448</c:v>
                </c:pt>
                <c:pt idx="6975">
                  <c:v>17450</c:v>
                </c:pt>
                <c:pt idx="6976">
                  <c:v>17452</c:v>
                </c:pt>
                <c:pt idx="6977">
                  <c:v>17454</c:v>
                </c:pt>
                <c:pt idx="6978">
                  <c:v>17455</c:v>
                </c:pt>
                <c:pt idx="6979">
                  <c:v>17457</c:v>
                </c:pt>
                <c:pt idx="6980">
                  <c:v>17460</c:v>
                </c:pt>
                <c:pt idx="6981">
                  <c:v>17462</c:v>
                </c:pt>
                <c:pt idx="6982">
                  <c:v>17464</c:v>
                </c:pt>
                <c:pt idx="6983">
                  <c:v>17466</c:v>
                </c:pt>
                <c:pt idx="6984">
                  <c:v>17468</c:v>
                </c:pt>
                <c:pt idx="6985">
                  <c:v>17470</c:v>
                </c:pt>
                <c:pt idx="6986">
                  <c:v>17472</c:v>
                </c:pt>
                <c:pt idx="6987">
                  <c:v>17474</c:v>
                </c:pt>
                <c:pt idx="6988">
                  <c:v>17476</c:v>
                </c:pt>
                <c:pt idx="6989">
                  <c:v>17478</c:v>
                </c:pt>
                <c:pt idx="6990">
                  <c:v>17480</c:v>
                </c:pt>
                <c:pt idx="6991">
                  <c:v>17482</c:v>
                </c:pt>
                <c:pt idx="6992">
                  <c:v>17484</c:v>
                </c:pt>
                <c:pt idx="6993">
                  <c:v>17486</c:v>
                </c:pt>
                <c:pt idx="6994">
                  <c:v>17488</c:v>
                </c:pt>
                <c:pt idx="6995">
                  <c:v>17490</c:v>
                </c:pt>
                <c:pt idx="6996">
                  <c:v>17492</c:v>
                </c:pt>
                <c:pt idx="6997">
                  <c:v>17494</c:v>
                </c:pt>
                <c:pt idx="6998">
                  <c:v>17496</c:v>
                </c:pt>
                <c:pt idx="6999">
                  <c:v>17498</c:v>
                </c:pt>
                <c:pt idx="7000">
                  <c:v>17500</c:v>
                </c:pt>
                <c:pt idx="7001">
                  <c:v>17502</c:v>
                </c:pt>
                <c:pt idx="7002">
                  <c:v>17504</c:v>
                </c:pt>
                <c:pt idx="7003">
                  <c:v>17506</c:v>
                </c:pt>
                <c:pt idx="7004">
                  <c:v>17508</c:v>
                </c:pt>
                <c:pt idx="7005">
                  <c:v>17510</c:v>
                </c:pt>
                <c:pt idx="7006">
                  <c:v>17512</c:v>
                </c:pt>
                <c:pt idx="7007">
                  <c:v>17514</c:v>
                </c:pt>
                <c:pt idx="7008">
                  <c:v>17516</c:v>
                </c:pt>
                <c:pt idx="7009">
                  <c:v>17519</c:v>
                </c:pt>
                <c:pt idx="7010">
                  <c:v>17520</c:v>
                </c:pt>
                <c:pt idx="7011">
                  <c:v>17522</c:v>
                </c:pt>
                <c:pt idx="7012">
                  <c:v>17524</c:v>
                </c:pt>
                <c:pt idx="7013">
                  <c:v>17526</c:v>
                </c:pt>
                <c:pt idx="7014">
                  <c:v>17528</c:v>
                </c:pt>
                <c:pt idx="7015">
                  <c:v>17530</c:v>
                </c:pt>
                <c:pt idx="7016">
                  <c:v>17532</c:v>
                </c:pt>
                <c:pt idx="7017">
                  <c:v>17534</c:v>
                </c:pt>
                <c:pt idx="7018">
                  <c:v>17536</c:v>
                </c:pt>
                <c:pt idx="7019">
                  <c:v>17538</c:v>
                </c:pt>
                <c:pt idx="7020">
                  <c:v>17540</c:v>
                </c:pt>
                <c:pt idx="7021">
                  <c:v>17542</c:v>
                </c:pt>
                <c:pt idx="7022">
                  <c:v>17544</c:v>
                </c:pt>
                <c:pt idx="7023">
                  <c:v>17546</c:v>
                </c:pt>
                <c:pt idx="7024">
                  <c:v>17548</c:v>
                </c:pt>
                <c:pt idx="7025">
                  <c:v>17550</c:v>
                </c:pt>
                <c:pt idx="7026">
                  <c:v>17552</c:v>
                </c:pt>
                <c:pt idx="7027">
                  <c:v>17554</c:v>
                </c:pt>
                <c:pt idx="7028">
                  <c:v>17556</c:v>
                </c:pt>
                <c:pt idx="7029">
                  <c:v>17558</c:v>
                </c:pt>
                <c:pt idx="7030">
                  <c:v>17560</c:v>
                </c:pt>
                <c:pt idx="7031">
                  <c:v>17562</c:v>
                </c:pt>
                <c:pt idx="7032">
                  <c:v>17564</c:v>
                </c:pt>
                <c:pt idx="7033">
                  <c:v>17566</c:v>
                </c:pt>
                <c:pt idx="7034">
                  <c:v>17568</c:v>
                </c:pt>
                <c:pt idx="7035">
                  <c:v>17570</c:v>
                </c:pt>
                <c:pt idx="7036">
                  <c:v>17572</c:v>
                </c:pt>
                <c:pt idx="7037">
                  <c:v>17575</c:v>
                </c:pt>
                <c:pt idx="7038">
                  <c:v>17576</c:v>
                </c:pt>
                <c:pt idx="7039">
                  <c:v>17578</c:v>
                </c:pt>
                <c:pt idx="7040">
                  <c:v>17580</c:v>
                </c:pt>
                <c:pt idx="7041">
                  <c:v>17583</c:v>
                </c:pt>
                <c:pt idx="7042">
                  <c:v>17584</c:v>
                </c:pt>
                <c:pt idx="7043">
                  <c:v>17587</c:v>
                </c:pt>
                <c:pt idx="7044">
                  <c:v>17588</c:v>
                </c:pt>
                <c:pt idx="7045">
                  <c:v>17590</c:v>
                </c:pt>
                <c:pt idx="7046">
                  <c:v>17592</c:v>
                </c:pt>
                <c:pt idx="7047">
                  <c:v>17595</c:v>
                </c:pt>
                <c:pt idx="7048">
                  <c:v>17596</c:v>
                </c:pt>
                <c:pt idx="7049">
                  <c:v>17598</c:v>
                </c:pt>
                <c:pt idx="7050">
                  <c:v>17600</c:v>
                </c:pt>
                <c:pt idx="7051">
                  <c:v>17602</c:v>
                </c:pt>
                <c:pt idx="7052">
                  <c:v>17604</c:v>
                </c:pt>
                <c:pt idx="7053">
                  <c:v>17606</c:v>
                </c:pt>
                <c:pt idx="7054">
                  <c:v>17608</c:v>
                </c:pt>
                <c:pt idx="7055">
                  <c:v>17610</c:v>
                </c:pt>
                <c:pt idx="7056">
                  <c:v>17612</c:v>
                </c:pt>
                <c:pt idx="7057">
                  <c:v>17614</c:v>
                </c:pt>
                <c:pt idx="7058">
                  <c:v>17617</c:v>
                </c:pt>
                <c:pt idx="7059">
                  <c:v>17618</c:v>
                </c:pt>
                <c:pt idx="7060">
                  <c:v>17620</c:v>
                </c:pt>
                <c:pt idx="7061">
                  <c:v>17620</c:v>
                </c:pt>
                <c:pt idx="7062">
                  <c:v>17622</c:v>
                </c:pt>
                <c:pt idx="7063">
                  <c:v>17624</c:v>
                </c:pt>
                <c:pt idx="7064">
                  <c:v>17628</c:v>
                </c:pt>
                <c:pt idx="7065">
                  <c:v>17631</c:v>
                </c:pt>
                <c:pt idx="7066">
                  <c:v>17631</c:v>
                </c:pt>
                <c:pt idx="7067">
                  <c:v>17632</c:v>
                </c:pt>
                <c:pt idx="7068">
                  <c:v>17636</c:v>
                </c:pt>
                <c:pt idx="7069">
                  <c:v>17638</c:v>
                </c:pt>
                <c:pt idx="7070">
                  <c:v>17640</c:v>
                </c:pt>
                <c:pt idx="7071">
                  <c:v>17642</c:v>
                </c:pt>
                <c:pt idx="7072">
                  <c:v>17644</c:v>
                </c:pt>
                <c:pt idx="7073">
                  <c:v>17646</c:v>
                </c:pt>
                <c:pt idx="7074">
                  <c:v>17648</c:v>
                </c:pt>
                <c:pt idx="7075">
                  <c:v>17648</c:v>
                </c:pt>
                <c:pt idx="7076">
                  <c:v>17650</c:v>
                </c:pt>
                <c:pt idx="7077">
                  <c:v>17652</c:v>
                </c:pt>
                <c:pt idx="7078">
                  <c:v>17656</c:v>
                </c:pt>
                <c:pt idx="7079">
                  <c:v>17658</c:v>
                </c:pt>
                <c:pt idx="7080">
                  <c:v>17658</c:v>
                </c:pt>
                <c:pt idx="7081">
                  <c:v>17662</c:v>
                </c:pt>
                <c:pt idx="7082">
                  <c:v>17664</c:v>
                </c:pt>
                <c:pt idx="7083">
                  <c:v>17664</c:v>
                </c:pt>
                <c:pt idx="7084">
                  <c:v>17668</c:v>
                </c:pt>
                <c:pt idx="7085">
                  <c:v>17670</c:v>
                </c:pt>
                <c:pt idx="7086">
                  <c:v>17670</c:v>
                </c:pt>
                <c:pt idx="7087">
                  <c:v>17672</c:v>
                </c:pt>
                <c:pt idx="7088">
                  <c:v>17676</c:v>
                </c:pt>
                <c:pt idx="7089">
                  <c:v>17678</c:v>
                </c:pt>
                <c:pt idx="7090">
                  <c:v>17680</c:v>
                </c:pt>
                <c:pt idx="7091">
                  <c:v>17682</c:v>
                </c:pt>
                <c:pt idx="7092">
                  <c:v>17684</c:v>
                </c:pt>
                <c:pt idx="7093">
                  <c:v>17686</c:v>
                </c:pt>
                <c:pt idx="7094">
                  <c:v>17688</c:v>
                </c:pt>
                <c:pt idx="7095">
                  <c:v>17688</c:v>
                </c:pt>
                <c:pt idx="7096">
                  <c:v>17690</c:v>
                </c:pt>
                <c:pt idx="7097">
                  <c:v>17694</c:v>
                </c:pt>
                <c:pt idx="7098">
                  <c:v>17694</c:v>
                </c:pt>
                <c:pt idx="7099">
                  <c:v>17696</c:v>
                </c:pt>
                <c:pt idx="7100">
                  <c:v>17700</c:v>
                </c:pt>
                <c:pt idx="7101">
                  <c:v>17701</c:v>
                </c:pt>
                <c:pt idx="7102">
                  <c:v>17703</c:v>
                </c:pt>
                <c:pt idx="7103">
                  <c:v>17704</c:v>
                </c:pt>
                <c:pt idx="7104">
                  <c:v>17708</c:v>
                </c:pt>
                <c:pt idx="7105">
                  <c:v>17709</c:v>
                </c:pt>
                <c:pt idx="7106">
                  <c:v>17710</c:v>
                </c:pt>
                <c:pt idx="7107">
                  <c:v>17712</c:v>
                </c:pt>
                <c:pt idx="7108">
                  <c:v>17716</c:v>
                </c:pt>
                <c:pt idx="7109">
                  <c:v>17718</c:v>
                </c:pt>
                <c:pt idx="7110">
                  <c:v>17719</c:v>
                </c:pt>
                <c:pt idx="7111">
                  <c:v>17720</c:v>
                </c:pt>
                <c:pt idx="7112">
                  <c:v>17725</c:v>
                </c:pt>
                <c:pt idx="7113">
                  <c:v>17725</c:v>
                </c:pt>
                <c:pt idx="7114">
                  <c:v>17726</c:v>
                </c:pt>
                <c:pt idx="7115">
                  <c:v>17728</c:v>
                </c:pt>
                <c:pt idx="7116">
                  <c:v>17732</c:v>
                </c:pt>
                <c:pt idx="7117">
                  <c:v>17734</c:v>
                </c:pt>
                <c:pt idx="7118">
                  <c:v>17735</c:v>
                </c:pt>
                <c:pt idx="7119">
                  <c:v>17738</c:v>
                </c:pt>
                <c:pt idx="7120">
                  <c:v>17739</c:v>
                </c:pt>
                <c:pt idx="7121">
                  <c:v>17740</c:v>
                </c:pt>
                <c:pt idx="7122">
                  <c:v>17742</c:v>
                </c:pt>
                <c:pt idx="7123">
                  <c:v>17744</c:v>
                </c:pt>
                <c:pt idx="7124">
                  <c:v>17747</c:v>
                </c:pt>
                <c:pt idx="7125">
                  <c:v>17748</c:v>
                </c:pt>
                <c:pt idx="7126">
                  <c:v>17750</c:v>
                </c:pt>
                <c:pt idx="7127">
                  <c:v>17753</c:v>
                </c:pt>
                <c:pt idx="7128">
                  <c:v>17755</c:v>
                </c:pt>
                <c:pt idx="7129">
                  <c:v>17756</c:v>
                </c:pt>
                <c:pt idx="7130">
                  <c:v>17760</c:v>
                </c:pt>
                <c:pt idx="7131">
                  <c:v>17761</c:v>
                </c:pt>
                <c:pt idx="7132">
                  <c:v>17762</c:v>
                </c:pt>
                <c:pt idx="7133">
                  <c:v>17766</c:v>
                </c:pt>
                <c:pt idx="7134">
                  <c:v>17768</c:v>
                </c:pt>
                <c:pt idx="7135">
                  <c:v>17770</c:v>
                </c:pt>
                <c:pt idx="7136">
                  <c:v>17771</c:v>
                </c:pt>
                <c:pt idx="7137">
                  <c:v>17772</c:v>
                </c:pt>
                <c:pt idx="7138">
                  <c:v>17776</c:v>
                </c:pt>
                <c:pt idx="7139">
                  <c:v>17777</c:v>
                </c:pt>
                <c:pt idx="7140">
                  <c:v>17778</c:v>
                </c:pt>
                <c:pt idx="7141">
                  <c:v>17780</c:v>
                </c:pt>
                <c:pt idx="7142">
                  <c:v>17782</c:v>
                </c:pt>
                <c:pt idx="7143">
                  <c:v>17786</c:v>
                </c:pt>
                <c:pt idx="7144">
                  <c:v>17786</c:v>
                </c:pt>
                <c:pt idx="7145">
                  <c:v>17788</c:v>
                </c:pt>
                <c:pt idx="7146">
                  <c:v>17792</c:v>
                </c:pt>
                <c:pt idx="7147">
                  <c:v>17794</c:v>
                </c:pt>
                <c:pt idx="7148">
                  <c:v>17794</c:v>
                </c:pt>
                <c:pt idx="7149">
                  <c:v>17798</c:v>
                </c:pt>
                <c:pt idx="7150">
                  <c:v>17800</c:v>
                </c:pt>
                <c:pt idx="7151">
                  <c:v>17802</c:v>
                </c:pt>
                <c:pt idx="7152">
                  <c:v>17803</c:v>
                </c:pt>
                <c:pt idx="7153">
                  <c:v>17804</c:v>
                </c:pt>
                <c:pt idx="7154">
                  <c:v>17808</c:v>
                </c:pt>
                <c:pt idx="7155">
                  <c:v>17808</c:v>
                </c:pt>
                <c:pt idx="7156">
                  <c:v>17810</c:v>
                </c:pt>
                <c:pt idx="7157">
                  <c:v>17812</c:v>
                </c:pt>
                <c:pt idx="7158">
                  <c:v>17816</c:v>
                </c:pt>
                <c:pt idx="7159">
                  <c:v>17818</c:v>
                </c:pt>
                <c:pt idx="7160">
                  <c:v>17820</c:v>
                </c:pt>
                <c:pt idx="7161">
                  <c:v>17822</c:v>
                </c:pt>
                <c:pt idx="7162">
                  <c:v>17824</c:v>
                </c:pt>
                <c:pt idx="7163">
                  <c:v>17824</c:v>
                </c:pt>
                <c:pt idx="7164">
                  <c:v>17828</c:v>
                </c:pt>
                <c:pt idx="7165">
                  <c:v>17830</c:v>
                </c:pt>
                <c:pt idx="7166">
                  <c:v>17832</c:v>
                </c:pt>
                <c:pt idx="7167">
                  <c:v>17832</c:v>
                </c:pt>
                <c:pt idx="7168">
                  <c:v>17836</c:v>
                </c:pt>
                <c:pt idx="7169">
                  <c:v>17838</c:v>
                </c:pt>
                <c:pt idx="7170">
                  <c:v>17840</c:v>
                </c:pt>
                <c:pt idx="7171">
                  <c:v>17840</c:v>
                </c:pt>
                <c:pt idx="7172">
                  <c:v>17844</c:v>
                </c:pt>
                <c:pt idx="7173">
                  <c:v>17846</c:v>
                </c:pt>
                <c:pt idx="7174">
                  <c:v>17846</c:v>
                </c:pt>
                <c:pt idx="7175">
                  <c:v>17850</c:v>
                </c:pt>
                <c:pt idx="7176">
                  <c:v>17852</c:v>
                </c:pt>
                <c:pt idx="7177">
                  <c:v>17854</c:v>
                </c:pt>
                <c:pt idx="7178">
                  <c:v>17856</c:v>
                </c:pt>
                <c:pt idx="7179">
                  <c:v>17858</c:v>
                </c:pt>
                <c:pt idx="7180">
                  <c:v>17861</c:v>
                </c:pt>
                <c:pt idx="7181">
                  <c:v>17862</c:v>
                </c:pt>
                <c:pt idx="7182">
                  <c:v>17863</c:v>
                </c:pt>
                <c:pt idx="7183">
                  <c:v>17867</c:v>
                </c:pt>
                <c:pt idx="7184">
                  <c:v>17868</c:v>
                </c:pt>
                <c:pt idx="7185">
                  <c:v>17870</c:v>
                </c:pt>
                <c:pt idx="7186">
                  <c:v>17872</c:v>
                </c:pt>
                <c:pt idx="7187">
                  <c:v>17874</c:v>
                </c:pt>
                <c:pt idx="7188">
                  <c:v>17876</c:v>
                </c:pt>
                <c:pt idx="7189">
                  <c:v>17878</c:v>
                </c:pt>
                <c:pt idx="7190">
                  <c:v>17880</c:v>
                </c:pt>
                <c:pt idx="7191">
                  <c:v>17882</c:v>
                </c:pt>
                <c:pt idx="7192">
                  <c:v>17884</c:v>
                </c:pt>
                <c:pt idx="7193">
                  <c:v>17886</c:v>
                </c:pt>
                <c:pt idx="7194">
                  <c:v>17888</c:v>
                </c:pt>
                <c:pt idx="7195">
                  <c:v>17890</c:v>
                </c:pt>
                <c:pt idx="7196">
                  <c:v>17892</c:v>
                </c:pt>
                <c:pt idx="7197">
                  <c:v>17894</c:v>
                </c:pt>
                <c:pt idx="7198">
                  <c:v>17896</c:v>
                </c:pt>
                <c:pt idx="7199">
                  <c:v>17898</c:v>
                </c:pt>
                <c:pt idx="7200">
                  <c:v>17900</c:v>
                </c:pt>
                <c:pt idx="7201">
                  <c:v>17902</c:v>
                </c:pt>
                <c:pt idx="7202">
                  <c:v>17904</c:v>
                </c:pt>
                <c:pt idx="7203">
                  <c:v>17906</c:v>
                </c:pt>
                <c:pt idx="7204">
                  <c:v>17908</c:v>
                </c:pt>
                <c:pt idx="7205">
                  <c:v>17910</c:v>
                </c:pt>
                <c:pt idx="7206">
                  <c:v>17912</c:v>
                </c:pt>
                <c:pt idx="7207">
                  <c:v>17914</c:v>
                </c:pt>
                <c:pt idx="7208">
                  <c:v>17916</c:v>
                </c:pt>
                <c:pt idx="7209">
                  <c:v>17918</c:v>
                </c:pt>
                <c:pt idx="7210">
                  <c:v>17920</c:v>
                </c:pt>
                <c:pt idx="7211">
                  <c:v>17922</c:v>
                </c:pt>
                <c:pt idx="7212">
                  <c:v>17924</c:v>
                </c:pt>
                <c:pt idx="7213">
                  <c:v>17926</c:v>
                </c:pt>
                <c:pt idx="7214">
                  <c:v>17928</c:v>
                </c:pt>
                <c:pt idx="7215">
                  <c:v>17930</c:v>
                </c:pt>
                <c:pt idx="7216">
                  <c:v>17932</c:v>
                </c:pt>
                <c:pt idx="7217">
                  <c:v>17935</c:v>
                </c:pt>
                <c:pt idx="7218">
                  <c:v>17936</c:v>
                </c:pt>
                <c:pt idx="7219">
                  <c:v>17938</c:v>
                </c:pt>
                <c:pt idx="7220">
                  <c:v>17940</c:v>
                </c:pt>
                <c:pt idx="7221">
                  <c:v>17942</c:v>
                </c:pt>
                <c:pt idx="7222">
                  <c:v>17944</c:v>
                </c:pt>
                <c:pt idx="7223">
                  <c:v>17946</c:v>
                </c:pt>
                <c:pt idx="7224">
                  <c:v>17948</c:v>
                </c:pt>
                <c:pt idx="7225">
                  <c:v>17950</c:v>
                </c:pt>
                <c:pt idx="7226">
                  <c:v>17952</c:v>
                </c:pt>
                <c:pt idx="7227">
                  <c:v>17954</c:v>
                </c:pt>
                <c:pt idx="7228">
                  <c:v>17956</c:v>
                </c:pt>
                <c:pt idx="7229">
                  <c:v>17958</c:v>
                </c:pt>
                <c:pt idx="7230">
                  <c:v>17960</c:v>
                </c:pt>
                <c:pt idx="7231">
                  <c:v>17962</c:v>
                </c:pt>
                <c:pt idx="7232">
                  <c:v>17964</c:v>
                </c:pt>
                <c:pt idx="7233">
                  <c:v>17966</c:v>
                </c:pt>
                <c:pt idx="7234">
                  <c:v>17968</c:v>
                </c:pt>
                <c:pt idx="7235">
                  <c:v>17970</c:v>
                </c:pt>
                <c:pt idx="7236">
                  <c:v>17972</c:v>
                </c:pt>
                <c:pt idx="7237">
                  <c:v>17974</c:v>
                </c:pt>
                <c:pt idx="7238">
                  <c:v>17976</c:v>
                </c:pt>
                <c:pt idx="7239">
                  <c:v>17978</c:v>
                </c:pt>
                <c:pt idx="7240">
                  <c:v>17980</c:v>
                </c:pt>
                <c:pt idx="7241">
                  <c:v>17982</c:v>
                </c:pt>
                <c:pt idx="7242">
                  <c:v>17984</c:v>
                </c:pt>
                <c:pt idx="7243">
                  <c:v>17986</c:v>
                </c:pt>
                <c:pt idx="7244">
                  <c:v>17988</c:v>
                </c:pt>
                <c:pt idx="7245">
                  <c:v>17990</c:v>
                </c:pt>
                <c:pt idx="7246">
                  <c:v>17992</c:v>
                </c:pt>
                <c:pt idx="7247">
                  <c:v>17994</c:v>
                </c:pt>
                <c:pt idx="7248">
                  <c:v>17996</c:v>
                </c:pt>
                <c:pt idx="7249">
                  <c:v>17998</c:v>
                </c:pt>
                <c:pt idx="7250">
                  <c:v>18000</c:v>
                </c:pt>
                <c:pt idx="7251">
                  <c:v>18002</c:v>
                </c:pt>
                <c:pt idx="7252">
                  <c:v>18004</c:v>
                </c:pt>
                <c:pt idx="7253">
                  <c:v>18006</c:v>
                </c:pt>
                <c:pt idx="7254">
                  <c:v>18009</c:v>
                </c:pt>
                <c:pt idx="7255">
                  <c:v>18010</c:v>
                </c:pt>
                <c:pt idx="7256">
                  <c:v>18012</c:v>
                </c:pt>
                <c:pt idx="7257">
                  <c:v>18015</c:v>
                </c:pt>
                <c:pt idx="7258">
                  <c:v>18016</c:v>
                </c:pt>
                <c:pt idx="7259">
                  <c:v>18018</c:v>
                </c:pt>
                <c:pt idx="7260">
                  <c:v>18020</c:v>
                </c:pt>
                <c:pt idx="7261">
                  <c:v>18022</c:v>
                </c:pt>
                <c:pt idx="7262">
                  <c:v>18024</c:v>
                </c:pt>
                <c:pt idx="7263">
                  <c:v>18026</c:v>
                </c:pt>
                <c:pt idx="7264">
                  <c:v>18028</c:v>
                </c:pt>
                <c:pt idx="7265">
                  <c:v>18030</c:v>
                </c:pt>
                <c:pt idx="7266">
                  <c:v>18032</c:v>
                </c:pt>
                <c:pt idx="7267">
                  <c:v>18034</c:v>
                </c:pt>
                <c:pt idx="7268">
                  <c:v>18036</c:v>
                </c:pt>
                <c:pt idx="7269">
                  <c:v>18038</c:v>
                </c:pt>
                <c:pt idx="7270">
                  <c:v>18040</c:v>
                </c:pt>
                <c:pt idx="7271">
                  <c:v>18043</c:v>
                </c:pt>
                <c:pt idx="7272">
                  <c:v>18044</c:v>
                </c:pt>
                <c:pt idx="7273">
                  <c:v>18046</c:v>
                </c:pt>
                <c:pt idx="7274">
                  <c:v>18048</c:v>
                </c:pt>
                <c:pt idx="7275">
                  <c:v>18050</c:v>
                </c:pt>
                <c:pt idx="7276">
                  <c:v>18052</c:v>
                </c:pt>
                <c:pt idx="7277">
                  <c:v>18054</c:v>
                </c:pt>
                <c:pt idx="7278">
                  <c:v>18056</c:v>
                </c:pt>
                <c:pt idx="7279">
                  <c:v>18058</c:v>
                </c:pt>
                <c:pt idx="7280">
                  <c:v>18060</c:v>
                </c:pt>
                <c:pt idx="7281">
                  <c:v>18063</c:v>
                </c:pt>
                <c:pt idx="7282">
                  <c:v>18064</c:v>
                </c:pt>
                <c:pt idx="7283">
                  <c:v>18066</c:v>
                </c:pt>
                <c:pt idx="7284">
                  <c:v>18068</c:v>
                </c:pt>
                <c:pt idx="7285">
                  <c:v>18070</c:v>
                </c:pt>
                <c:pt idx="7286">
                  <c:v>18072</c:v>
                </c:pt>
                <c:pt idx="7287">
                  <c:v>18074</c:v>
                </c:pt>
                <c:pt idx="7288">
                  <c:v>18076</c:v>
                </c:pt>
                <c:pt idx="7289">
                  <c:v>18078</c:v>
                </c:pt>
                <c:pt idx="7290">
                  <c:v>18080</c:v>
                </c:pt>
                <c:pt idx="7291">
                  <c:v>18082</c:v>
                </c:pt>
                <c:pt idx="7292">
                  <c:v>18084</c:v>
                </c:pt>
                <c:pt idx="7293">
                  <c:v>18086</c:v>
                </c:pt>
                <c:pt idx="7294">
                  <c:v>18088</c:v>
                </c:pt>
                <c:pt idx="7295">
                  <c:v>18090</c:v>
                </c:pt>
                <c:pt idx="7296">
                  <c:v>18092</c:v>
                </c:pt>
                <c:pt idx="7297">
                  <c:v>18094</c:v>
                </c:pt>
                <c:pt idx="7298">
                  <c:v>18095</c:v>
                </c:pt>
                <c:pt idx="7299">
                  <c:v>18098</c:v>
                </c:pt>
                <c:pt idx="7300">
                  <c:v>18100</c:v>
                </c:pt>
                <c:pt idx="7301">
                  <c:v>18102</c:v>
                </c:pt>
                <c:pt idx="7302">
                  <c:v>18104</c:v>
                </c:pt>
                <c:pt idx="7303">
                  <c:v>18106</c:v>
                </c:pt>
                <c:pt idx="7304">
                  <c:v>18108</c:v>
                </c:pt>
                <c:pt idx="7305">
                  <c:v>18110</c:v>
                </c:pt>
                <c:pt idx="7306">
                  <c:v>18112</c:v>
                </c:pt>
                <c:pt idx="7307">
                  <c:v>18114</c:v>
                </c:pt>
                <c:pt idx="7308">
                  <c:v>18117</c:v>
                </c:pt>
                <c:pt idx="7309">
                  <c:v>18118</c:v>
                </c:pt>
                <c:pt idx="7310">
                  <c:v>18120</c:v>
                </c:pt>
                <c:pt idx="7311">
                  <c:v>18122</c:v>
                </c:pt>
                <c:pt idx="7312">
                  <c:v>18124</c:v>
                </c:pt>
                <c:pt idx="7313">
                  <c:v>18126</c:v>
                </c:pt>
                <c:pt idx="7314">
                  <c:v>18128</c:v>
                </c:pt>
                <c:pt idx="7315">
                  <c:v>18130</c:v>
                </c:pt>
                <c:pt idx="7316">
                  <c:v>18132</c:v>
                </c:pt>
                <c:pt idx="7317">
                  <c:v>18134</c:v>
                </c:pt>
                <c:pt idx="7318">
                  <c:v>18136</c:v>
                </c:pt>
                <c:pt idx="7319">
                  <c:v>18138</c:v>
                </c:pt>
                <c:pt idx="7320">
                  <c:v>18140</c:v>
                </c:pt>
                <c:pt idx="7321">
                  <c:v>18142</c:v>
                </c:pt>
                <c:pt idx="7322">
                  <c:v>18144</c:v>
                </c:pt>
                <c:pt idx="7323">
                  <c:v>18146</c:v>
                </c:pt>
                <c:pt idx="7324">
                  <c:v>18148</c:v>
                </c:pt>
                <c:pt idx="7325">
                  <c:v>18150</c:v>
                </c:pt>
                <c:pt idx="7326">
                  <c:v>18152</c:v>
                </c:pt>
                <c:pt idx="7327">
                  <c:v>18154</c:v>
                </c:pt>
                <c:pt idx="7328">
                  <c:v>18156</c:v>
                </c:pt>
                <c:pt idx="7329">
                  <c:v>18158</c:v>
                </c:pt>
                <c:pt idx="7330">
                  <c:v>18160</c:v>
                </c:pt>
                <c:pt idx="7331">
                  <c:v>18162</c:v>
                </c:pt>
                <c:pt idx="7332">
                  <c:v>18165</c:v>
                </c:pt>
                <c:pt idx="7333">
                  <c:v>18166</c:v>
                </c:pt>
                <c:pt idx="7334">
                  <c:v>18168</c:v>
                </c:pt>
                <c:pt idx="7335">
                  <c:v>18170</c:v>
                </c:pt>
                <c:pt idx="7336">
                  <c:v>18172</c:v>
                </c:pt>
                <c:pt idx="7337">
                  <c:v>18174</c:v>
                </c:pt>
                <c:pt idx="7338">
                  <c:v>18176</c:v>
                </c:pt>
                <c:pt idx="7339">
                  <c:v>18178</c:v>
                </c:pt>
                <c:pt idx="7340">
                  <c:v>18180</c:v>
                </c:pt>
                <c:pt idx="7341">
                  <c:v>18183</c:v>
                </c:pt>
                <c:pt idx="7342">
                  <c:v>18183</c:v>
                </c:pt>
                <c:pt idx="7343">
                  <c:v>18186</c:v>
                </c:pt>
                <c:pt idx="7344">
                  <c:v>18189</c:v>
                </c:pt>
                <c:pt idx="7345">
                  <c:v>18190</c:v>
                </c:pt>
                <c:pt idx="7346">
                  <c:v>18192</c:v>
                </c:pt>
                <c:pt idx="7347">
                  <c:v>18194</c:v>
                </c:pt>
                <c:pt idx="7348">
                  <c:v>18196</c:v>
                </c:pt>
                <c:pt idx="7349">
                  <c:v>18199</c:v>
                </c:pt>
                <c:pt idx="7350">
                  <c:v>18200</c:v>
                </c:pt>
                <c:pt idx="7351">
                  <c:v>18202</c:v>
                </c:pt>
                <c:pt idx="7352">
                  <c:v>18204</c:v>
                </c:pt>
                <c:pt idx="7353">
                  <c:v>18206</c:v>
                </c:pt>
                <c:pt idx="7354">
                  <c:v>18208</c:v>
                </c:pt>
                <c:pt idx="7355">
                  <c:v>18210</c:v>
                </c:pt>
                <c:pt idx="7356">
                  <c:v>18212</c:v>
                </c:pt>
                <c:pt idx="7357">
                  <c:v>18214</c:v>
                </c:pt>
                <c:pt idx="7358">
                  <c:v>18216</c:v>
                </c:pt>
                <c:pt idx="7359">
                  <c:v>18219</c:v>
                </c:pt>
                <c:pt idx="7360">
                  <c:v>18220</c:v>
                </c:pt>
                <c:pt idx="7361">
                  <c:v>18222</c:v>
                </c:pt>
                <c:pt idx="7362">
                  <c:v>18224</c:v>
                </c:pt>
                <c:pt idx="7363">
                  <c:v>18226</c:v>
                </c:pt>
                <c:pt idx="7364">
                  <c:v>18228</c:v>
                </c:pt>
                <c:pt idx="7365">
                  <c:v>18230</c:v>
                </c:pt>
                <c:pt idx="7366">
                  <c:v>18232</c:v>
                </c:pt>
                <c:pt idx="7367">
                  <c:v>18234</c:v>
                </c:pt>
                <c:pt idx="7368">
                  <c:v>18236</c:v>
                </c:pt>
                <c:pt idx="7369">
                  <c:v>18238</c:v>
                </c:pt>
                <c:pt idx="7370">
                  <c:v>18240</c:v>
                </c:pt>
                <c:pt idx="7371">
                  <c:v>18242</c:v>
                </c:pt>
                <c:pt idx="7372">
                  <c:v>18244</c:v>
                </c:pt>
                <c:pt idx="7373">
                  <c:v>18246</c:v>
                </c:pt>
                <c:pt idx="7374">
                  <c:v>18248</c:v>
                </c:pt>
                <c:pt idx="7375">
                  <c:v>18250</c:v>
                </c:pt>
                <c:pt idx="7376">
                  <c:v>18252</c:v>
                </c:pt>
                <c:pt idx="7377">
                  <c:v>18254</c:v>
                </c:pt>
                <c:pt idx="7378">
                  <c:v>18256</c:v>
                </c:pt>
                <c:pt idx="7379">
                  <c:v>18258</c:v>
                </c:pt>
                <c:pt idx="7380">
                  <c:v>18260</c:v>
                </c:pt>
                <c:pt idx="7381">
                  <c:v>18262</c:v>
                </c:pt>
                <c:pt idx="7382">
                  <c:v>18264</c:v>
                </c:pt>
                <c:pt idx="7383">
                  <c:v>18266</c:v>
                </c:pt>
                <c:pt idx="7384">
                  <c:v>18268</c:v>
                </c:pt>
                <c:pt idx="7385">
                  <c:v>18270</c:v>
                </c:pt>
                <c:pt idx="7386">
                  <c:v>18272</c:v>
                </c:pt>
                <c:pt idx="7387">
                  <c:v>18274</c:v>
                </c:pt>
                <c:pt idx="7388">
                  <c:v>18276</c:v>
                </c:pt>
                <c:pt idx="7389">
                  <c:v>18278</c:v>
                </c:pt>
                <c:pt idx="7390">
                  <c:v>18280</c:v>
                </c:pt>
                <c:pt idx="7391">
                  <c:v>18282</c:v>
                </c:pt>
                <c:pt idx="7392">
                  <c:v>18284</c:v>
                </c:pt>
                <c:pt idx="7393">
                  <c:v>18286</c:v>
                </c:pt>
                <c:pt idx="7394">
                  <c:v>18288</c:v>
                </c:pt>
                <c:pt idx="7395">
                  <c:v>18290</c:v>
                </c:pt>
                <c:pt idx="7396">
                  <c:v>18292</c:v>
                </c:pt>
                <c:pt idx="7397">
                  <c:v>18295</c:v>
                </c:pt>
                <c:pt idx="7398">
                  <c:v>18296</c:v>
                </c:pt>
                <c:pt idx="7399">
                  <c:v>18298</c:v>
                </c:pt>
                <c:pt idx="7400">
                  <c:v>18300</c:v>
                </c:pt>
                <c:pt idx="7401">
                  <c:v>18302</c:v>
                </c:pt>
                <c:pt idx="7402">
                  <c:v>18304</c:v>
                </c:pt>
                <c:pt idx="7403">
                  <c:v>18306</c:v>
                </c:pt>
                <c:pt idx="7404">
                  <c:v>18308</c:v>
                </c:pt>
                <c:pt idx="7405">
                  <c:v>18309</c:v>
                </c:pt>
                <c:pt idx="7406">
                  <c:v>18312</c:v>
                </c:pt>
                <c:pt idx="7407">
                  <c:v>18314</c:v>
                </c:pt>
                <c:pt idx="7408">
                  <c:v>18316</c:v>
                </c:pt>
                <c:pt idx="7409">
                  <c:v>18319</c:v>
                </c:pt>
                <c:pt idx="7410">
                  <c:v>18320</c:v>
                </c:pt>
                <c:pt idx="7411">
                  <c:v>18322</c:v>
                </c:pt>
                <c:pt idx="7412">
                  <c:v>18324</c:v>
                </c:pt>
                <c:pt idx="7413">
                  <c:v>18326</c:v>
                </c:pt>
                <c:pt idx="7414">
                  <c:v>18328</c:v>
                </c:pt>
                <c:pt idx="7415">
                  <c:v>18330</c:v>
                </c:pt>
                <c:pt idx="7416">
                  <c:v>18332</c:v>
                </c:pt>
                <c:pt idx="7417">
                  <c:v>18334</c:v>
                </c:pt>
                <c:pt idx="7418">
                  <c:v>18336</c:v>
                </c:pt>
                <c:pt idx="7419">
                  <c:v>18338</c:v>
                </c:pt>
                <c:pt idx="7420">
                  <c:v>18340</c:v>
                </c:pt>
                <c:pt idx="7421">
                  <c:v>18342</c:v>
                </c:pt>
                <c:pt idx="7422">
                  <c:v>18344</c:v>
                </c:pt>
                <c:pt idx="7423">
                  <c:v>18346</c:v>
                </c:pt>
                <c:pt idx="7424">
                  <c:v>18348</c:v>
                </c:pt>
                <c:pt idx="7425">
                  <c:v>18350</c:v>
                </c:pt>
                <c:pt idx="7426">
                  <c:v>18352</c:v>
                </c:pt>
                <c:pt idx="7427">
                  <c:v>18354</c:v>
                </c:pt>
                <c:pt idx="7428">
                  <c:v>18356</c:v>
                </c:pt>
                <c:pt idx="7429">
                  <c:v>18358</c:v>
                </c:pt>
                <c:pt idx="7430">
                  <c:v>18360</c:v>
                </c:pt>
                <c:pt idx="7431">
                  <c:v>18362</c:v>
                </c:pt>
                <c:pt idx="7432">
                  <c:v>18364</c:v>
                </c:pt>
                <c:pt idx="7433">
                  <c:v>18366</c:v>
                </c:pt>
                <c:pt idx="7434">
                  <c:v>18368</c:v>
                </c:pt>
                <c:pt idx="7435">
                  <c:v>18370</c:v>
                </c:pt>
                <c:pt idx="7436">
                  <c:v>18373</c:v>
                </c:pt>
                <c:pt idx="7437">
                  <c:v>18374</c:v>
                </c:pt>
                <c:pt idx="7438">
                  <c:v>18376</c:v>
                </c:pt>
                <c:pt idx="7439">
                  <c:v>18378</c:v>
                </c:pt>
                <c:pt idx="7440">
                  <c:v>18380</c:v>
                </c:pt>
                <c:pt idx="7441">
                  <c:v>18383</c:v>
                </c:pt>
                <c:pt idx="7442">
                  <c:v>18384</c:v>
                </c:pt>
                <c:pt idx="7443">
                  <c:v>18386</c:v>
                </c:pt>
                <c:pt idx="7444">
                  <c:v>18388</c:v>
                </c:pt>
                <c:pt idx="7445">
                  <c:v>18390</c:v>
                </c:pt>
                <c:pt idx="7446">
                  <c:v>18392</c:v>
                </c:pt>
                <c:pt idx="7447">
                  <c:v>18394</c:v>
                </c:pt>
                <c:pt idx="7448">
                  <c:v>18396</c:v>
                </c:pt>
                <c:pt idx="7449">
                  <c:v>18398</c:v>
                </c:pt>
                <c:pt idx="7450">
                  <c:v>18401</c:v>
                </c:pt>
                <c:pt idx="7451">
                  <c:v>18402</c:v>
                </c:pt>
                <c:pt idx="7452">
                  <c:v>18404</c:v>
                </c:pt>
                <c:pt idx="7453">
                  <c:v>18406</c:v>
                </c:pt>
                <c:pt idx="7454">
                  <c:v>18408</c:v>
                </c:pt>
                <c:pt idx="7455">
                  <c:v>18410</c:v>
                </c:pt>
                <c:pt idx="7456">
                  <c:v>18413</c:v>
                </c:pt>
                <c:pt idx="7457">
                  <c:v>18414</c:v>
                </c:pt>
                <c:pt idx="7458">
                  <c:v>18416</c:v>
                </c:pt>
                <c:pt idx="7459">
                  <c:v>18418</c:v>
                </c:pt>
                <c:pt idx="7460">
                  <c:v>18420</c:v>
                </c:pt>
                <c:pt idx="7461">
                  <c:v>18422</c:v>
                </c:pt>
                <c:pt idx="7462">
                  <c:v>18424</c:v>
                </c:pt>
                <c:pt idx="7463">
                  <c:v>18426</c:v>
                </c:pt>
                <c:pt idx="7464">
                  <c:v>18428</c:v>
                </c:pt>
                <c:pt idx="7465">
                  <c:v>18431</c:v>
                </c:pt>
                <c:pt idx="7466">
                  <c:v>18432</c:v>
                </c:pt>
                <c:pt idx="7467">
                  <c:v>18434</c:v>
                </c:pt>
                <c:pt idx="7468">
                  <c:v>18436</c:v>
                </c:pt>
                <c:pt idx="7469">
                  <c:v>18438</c:v>
                </c:pt>
                <c:pt idx="7470">
                  <c:v>18440</c:v>
                </c:pt>
                <c:pt idx="7471">
                  <c:v>18442</c:v>
                </c:pt>
                <c:pt idx="7472">
                  <c:v>18444</c:v>
                </c:pt>
                <c:pt idx="7473">
                  <c:v>18446</c:v>
                </c:pt>
                <c:pt idx="7474">
                  <c:v>18448</c:v>
                </c:pt>
                <c:pt idx="7475">
                  <c:v>18450</c:v>
                </c:pt>
                <c:pt idx="7476">
                  <c:v>18453</c:v>
                </c:pt>
                <c:pt idx="7477">
                  <c:v>18454</c:v>
                </c:pt>
                <c:pt idx="7478">
                  <c:v>18456</c:v>
                </c:pt>
                <c:pt idx="7479">
                  <c:v>18458</c:v>
                </c:pt>
                <c:pt idx="7480">
                  <c:v>18461</c:v>
                </c:pt>
                <c:pt idx="7481">
                  <c:v>18461</c:v>
                </c:pt>
                <c:pt idx="7482">
                  <c:v>18462</c:v>
                </c:pt>
                <c:pt idx="7483">
                  <c:v>18466</c:v>
                </c:pt>
                <c:pt idx="7484">
                  <c:v>18466</c:v>
                </c:pt>
                <c:pt idx="7485">
                  <c:v>18470</c:v>
                </c:pt>
                <c:pt idx="7486">
                  <c:v>18472</c:v>
                </c:pt>
                <c:pt idx="7487">
                  <c:v>18472</c:v>
                </c:pt>
                <c:pt idx="7488">
                  <c:v>18474</c:v>
                </c:pt>
                <c:pt idx="7489">
                  <c:v>18478</c:v>
                </c:pt>
                <c:pt idx="7490">
                  <c:v>18478</c:v>
                </c:pt>
                <c:pt idx="7491">
                  <c:v>18482</c:v>
                </c:pt>
                <c:pt idx="7492">
                  <c:v>18482</c:v>
                </c:pt>
                <c:pt idx="7493">
                  <c:v>18486</c:v>
                </c:pt>
                <c:pt idx="7494">
                  <c:v>18488</c:v>
                </c:pt>
                <c:pt idx="7495">
                  <c:v>18490</c:v>
                </c:pt>
                <c:pt idx="7496">
                  <c:v>18490</c:v>
                </c:pt>
                <c:pt idx="7497">
                  <c:v>18494</c:v>
                </c:pt>
                <c:pt idx="7498">
                  <c:v>18494</c:v>
                </c:pt>
                <c:pt idx="7499">
                  <c:v>18496</c:v>
                </c:pt>
                <c:pt idx="7500">
                  <c:v>18500</c:v>
                </c:pt>
                <c:pt idx="7501">
                  <c:v>18502</c:v>
                </c:pt>
                <c:pt idx="7502">
                  <c:v>18504</c:v>
                </c:pt>
                <c:pt idx="7503">
                  <c:v>18506</c:v>
                </c:pt>
                <c:pt idx="7504">
                  <c:v>18509</c:v>
                </c:pt>
                <c:pt idx="7505">
                  <c:v>18509</c:v>
                </c:pt>
                <c:pt idx="7506">
                  <c:v>18512</c:v>
                </c:pt>
                <c:pt idx="7507">
                  <c:v>18512</c:v>
                </c:pt>
                <c:pt idx="7508">
                  <c:v>18514</c:v>
                </c:pt>
                <c:pt idx="7509">
                  <c:v>18518</c:v>
                </c:pt>
                <c:pt idx="7510">
                  <c:v>18518</c:v>
                </c:pt>
                <c:pt idx="7511">
                  <c:v>18520</c:v>
                </c:pt>
                <c:pt idx="7512">
                  <c:v>18524</c:v>
                </c:pt>
                <c:pt idx="7513">
                  <c:v>18526</c:v>
                </c:pt>
                <c:pt idx="7514">
                  <c:v>18526</c:v>
                </c:pt>
                <c:pt idx="7515">
                  <c:v>18531</c:v>
                </c:pt>
                <c:pt idx="7516">
                  <c:v>18531</c:v>
                </c:pt>
                <c:pt idx="7517">
                  <c:v>18534</c:v>
                </c:pt>
                <c:pt idx="7518">
                  <c:v>18534</c:v>
                </c:pt>
                <c:pt idx="7519">
                  <c:v>18538</c:v>
                </c:pt>
                <c:pt idx="7520">
                  <c:v>18540</c:v>
                </c:pt>
                <c:pt idx="7521">
                  <c:v>18541</c:v>
                </c:pt>
                <c:pt idx="7522">
                  <c:v>18544</c:v>
                </c:pt>
                <c:pt idx="7523">
                  <c:v>18546</c:v>
                </c:pt>
                <c:pt idx="7524">
                  <c:v>18547</c:v>
                </c:pt>
                <c:pt idx="7525">
                  <c:v>18548</c:v>
                </c:pt>
                <c:pt idx="7526">
                  <c:v>18552</c:v>
                </c:pt>
                <c:pt idx="7527">
                  <c:v>18553</c:v>
                </c:pt>
                <c:pt idx="7528">
                  <c:v>18556</c:v>
                </c:pt>
                <c:pt idx="7529">
                  <c:v>18557</c:v>
                </c:pt>
                <c:pt idx="7530">
                  <c:v>18558</c:v>
                </c:pt>
                <c:pt idx="7531">
                  <c:v>18560</c:v>
                </c:pt>
                <c:pt idx="7532">
                  <c:v>18562</c:v>
                </c:pt>
                <c:pt idx="7533">
                  <c:v>18564</c:v>
                </c:pt>
                <c:pt idx="7534">
                  <c:v>18568</c:v>
                </c:pt>
                <c:pt idx="7535">
                  <c:v>18570</c:v>
                </c:pt>
                <c:pt idx="7536">
                  <c:v>18572</c:v>
                </c:pt>
                <c:pt idx="7537">
                  <c:v>18572</c:v>
                </c:pt>
                <c:pt idx="7538">
                  <c:v>18576</c:v>
                </c:pt>
                <c:pt idx="7539">
                  <c:v>18578</c:v>
                </c:pt>
                <c:pt idx="7540">
                  <c:v>18578</c:v>
                </c:pt>
                <c:pt idx="7541">
                  <c:v>18580</c:v>
                </c:pt>
                <c:pt idx="7542">
                  <c:v>18584</c:v>
                </c:pt>
                <c:pt idx="7543">
                  <c:v>18585</c:v>
                </c:pt>
                <c:pt idx="7544">
                  <c:v>18586</c:v>
                </c:pt>
                <c:pt idx="7545">
                  <c:v>18590</c:v>
                </c:pt>
                <c:pt idx="7546">
                  <c:v>18590</c:v>
                </c:pt>
                <c:pt idx="7547">
                  <c:v>18592</c:v>
                </c:pt>
                <c:pt idx="7548">
                  <c:v>18594</c:v>
                </c:pt>
                <c:pt idx="7549">
                  <c:v>18598</c:v>
                </c:pt>
                <c:pt idx="7550">
                  <c:v>18600</c:v>
                </c:pt>
                <c:pt idx="7551">
                  <c:v>18602</c:v>
                </c:pt>
                <c:pt idx="7552">
                  <c:v>18603</c:v>
                </c:pt>
                <c:pt idx="7553">
                  <c:v>18605</c:v>
                </c:pt>
                <c:pt idx="7554">
                  <c:v>18606</c:v>
                </c:pt>
                <c:pt idx="7555">
                  <c:v>18610</c:v>
                </c:pt>
                <c:pt idx="7556">
                  <c:v>18610</c:v>
                </c:pt>
                <c:pt idx="7557">
                  <c:v>18614</c:v>
                </c:pt>
                <c:pt idx="7558">
                  <c:v>18615</c:v>
                </c:pt>
                <c:pt idx="7559">
                  <c:v>18616</c:v>
                </c:pt>
                <c:pt idx="7560">
                  <c:v>18618</c:v>
                </c:pt>
                <c:pt idx="7561">
                  <c:v>18621</c:v>
                </c:pt>
                <c:pt idx="7562">
                  <c:v>18624</c:v>
                </c:pt>
                <c:pt idx="7563">
                  <c:v>18624</c:v>
                </c:pt>
                <c:pt idx="7564">
                  <c:v>18628</c:v>
                </c:pt>
                <c:pt idx="7565">
                  <c:v>18631</c:v>
                </c:pt>
                <c:pt idx="7566">
                  <c:v>18631</c:v>
                </c:pt>
                <c:pt idx="7567">
                  <c:v>18632</c:v>
                </c:pt>
                <c:pt idx="7568">
                  <c:v>18634</c:v>
                </c:pt>
                <c:pt idx="7569">
                  <c:v>18638</c:v>
                </c:pt>
                <c:pt idx="7570">
                  <c:v>18638</c:v>
                </c:pt>
                <c:pt idx="7571">
                  <c:v>18640</c:v>
                </c:pt>
                <c:pt idx="7572">
                  <c:v>18645</c:v>
                </c:pt>
                <c:pt idx="7573">
                  <c:v>18646</c:v>
                </c:pt>
                <c:pt idx="7574">
                  <c:v>18647</c:v>
                </c:pt>
                <c:pt idx="7575">
                  <c:v>18650</c:v>
                </c:pt>
                <c:pt idx="7576">
                  <c:v>18651</c:v>
                </c:pt>
                <c:pt idx="7577">
                  <c:v>18652</c:v>
                </c:pt>
                <c:pt idx="7578">
                  <c:v>18654</c:v>
                </c:pt>
                <c:pt idx="7579">
                  <c:v>18658</c:v>
                </c:pt>
                <c:pt idx="7580">
                  <c:v>18660</c:v>
                </c:pt>
                <c:pt idx="7581">
                  <c:v>18660</c:v>
                </c:pt>
                <c:pt idx="7582">
                  <c:v>18664</c:v>
                </c:pt>
                <c:pt idx="7583">
                  <c:v>18666</c:v>
                </c:pt>
                <c:pt idx="7584">
                  <c:v>18666</c:v>
                </c:pt>
                <c:pt idx="7585">
                  <c:v>18670</c:v>
                </c:pt>
                <c:pt idx="7586">
                  <c:v>18672</c:v>
                </c:pt>
                <c:pt idx="7587">
                  <c:v>18674</c:v>
                </c:pt>
                <c:pt idx="7588">
                  <c:v>18676</c:v>
                </c:pt>
                <c:pt idx="7589">
                  <c:v>18678</c:v>
                </c:pt>
                <c:pt idx="7590">
                  <c:v>18680</c:v>
                </c:pt>
                <c:pt idx="7591">
                  <c:v>18682</c:v>
                </c:pt>
                <c:pt idx="7592">
                  <c:v>18684</c:v>
                </c:pt>
                <c:pt idx="7593">
                  <c:v>18686</c:v>
                </c:pt>
                <c:pt idx="7594">
                  <c:v>18686</c:v>
                </c:pt>
                <c:pt idx="7595">
                  <c:v>18690</c:v>
                </c:pt>
                <c:pt idx="7596">
                  <c:v>18693</c:v>
                </c:pt>
                <c:pt idx="7597">
                  <c:v>18694</c:v>
                </c:pt>
                <c:pt idx="7598">
                  <c:v>18696</c:v>
                </c:pt>
                <c:pt idx="7599">
                  <c:v>18698</c:v>
                </c:pt>
                <c:pt idx="7600">
                  <c:v>18699</c:v>
                </c:pt>
                <c:pt idx="7601">
                  <c:v>18702</c:v>
                </c:pt>
                <c:pt idx="7602">
                  <c:v>18704</c:v>
                </c:pt>
                <c:pt idx="7603">
                  <c:v>18706</c:v>
                </c:pt>
                <c:pt idx="7604">
                  <c:v>18706</c:v>
                </c:pt>
                <c:pt idx="7605">
                  <c:v>18709</c:v>
                </c:pt>
                <c:pt idx="7606">
                  <c:v>18712</c:v>
                </c:pt>
                <c:pt idx="7607">
                  <c:v>18714</c:v>
                </c:pt>
                <c:pt idx="7608">
                  <c:v>18716</c:v>
                </c:pt>
                <c:pt idx="7609">
                  <c:v>18718</c:v>
                </c:pt>
                <c:pt idx="7610">
                  <c:v>18720</c:v>
                </c:pt>
                <c:pt idx="7611">
                  <c:v>18722</c:v>
                </c:pt>
                <c:pt idx="7612">
                  <c:v>18724</c:v>
                </c:pt>
                <c:pt idx="7613">
                  <c:v>18726</c:v>
                </c:pt>
                <c:pt idx="7614">
                  <c:v>18728</c:v>
                </c:pt>
                <c:pt idx="7615">
                  <c:v>18730</c:v>
                </c:pt>
                <c:pt idx="7616">
                  <c:v>18730</c:v>
                </c:pt>
                <c:pt idx="7617">
                  <c:v>18734</c:v>
                </c:pt>
                <c:pt idx="7618">
                  <c:v>18736</c:v>
                </c:pt>
                <c:pt idx="7619">
                  <c:v>18738</c:v>
                </c:pt>
                <c:pt idx="7620">
                  <c:v>18740</c:v>
                </c:pt>
                <c:pt idx="7621">
                  <c:v>18742</c:v>
                </c:pt>
                <c:pt idx="7622">
                  <c:v>18745</c:v>
                </c:pt>
                <c:pt idx="7623">
                  <c:v>18746</c:v>
                </c:pt>
                <c:pt idx="7624">
                  <c:v>18748</c:v>
                </c:pt>
                <c:pt idx="7625">
                  <c:v>18750</c:v>
                </c:pt>
                <c:pt idx="7626">
                  <c:v>18752</c:v>
                </c:pt>
                <c:pt idx="7627">
                  <c:v>18754</c:v>
                </c:pt>
                <c:pt idx="7628">
                  <c:v>18756</c:v>
                </c:pt>
                <c:pt idx="7629">
                  <c:v>18758</c:v>
                </c:pt>
                <c:pt idx="7630">
                  <c:v>18761</c:v>
                </c:pt>
                <c:pt idx="7631">
                  <c:v>18762</c:v>
                </c:pt>
                <c:pt idx="7632">
                  <c:v>18764</c:v>
                </c:pt>
                <c:pt idx="7633">
                  <c:v>18766</c:v>
                </c:pt>
                <c:pt idx="7634">
                  <c:v>18768</c:v>
                </c:pt>
                <c:pt idx="7635">
                  <c:v>18770</c:v>
                </c:pt>
                <c:pt idx="7636">
                  <c:v>18772</c:v>
                </c:pt>
                <c:pt idx="7637">
                  <c:v>18774</c:v>
                </c:pt>
                <c:pt idx="7638">
                  <c:v>18777</c:v>
                </c:pt>
                <c:pt idx="7639">
                  <c:v>18778</c:v>
                </c:pt>
                <c:pt idx="7640">
                  <c:v>18780</c:v>
                </c:pt>
                <c:pt idx="7641">
                  <c:v>18782</c:v>
                </c:pt>
                <c:pt idx="7642">
                  <c:v>18784</c:v>
                </c:pt>
                <c:pt idx="7643">
                  <c:v>18786</c:v>
                </c:pt>
                <c:pt idx="7644">
                  <c:v>18788</c:v>
                </c:pt>
                <c:pt idx="7645">
                  <c:v>18790</c:v>
                </c:pt>
                <c:pt idx="7646">
                  <c:v>18792</c:v>
                </c:pt>
                <c:pt idx="7647">
                  <c:v>18794</c:v>
                </c:pt>
                <c:pt idx="7648">
                  <c:v>18796</c:v>
                </c:pt>
                <c:pt idx="7649">
                  <c:v>18798</c:v>
                </c:pt>
                <c:pt idx="7650">
                  <c:v>18800</c:v>
                </c:pt>
                <c:pt idx="7651">
                  <c:v>18802</c:v>
                </c:pt>
                <c:pt idx="7652">
                  <c:v>18804</c:v>
                </c:pt>
                <c:pt idx="7653">
                  <c:v>18806</c:v>
                </c:pt>
                <c:pt idx="7654">
                  <c:v>18808</c:v>
                </c:pt>
                <c:pt idx="7655">
                  <c:v>18809</c:v>
                </c:pt>
                <c:pt idx="7656">
                  <c:v>18813</c:v>
                </c:pt>
                <c:pt idx="7657">
                  <c:v>18814</c:v>
                </c:pt>
                <c:pt idx="7658">
                  <c:v>18816</c:v>
                </c:pt>
                <c:pt idx="7659">
                  <c:v>18818</c:v>
                </c:pt>
                <c:pt idx="7660">
                  <c:v>18820</c:v>
                </c:pt>
                <c:pt idx="7661">
                  <c:v>18822</c:v>
                </c:pt>
                <c:pt idx="7662">
                  <c:v>18824</c:v>
                </c:pt>
                <c:pt idx="7663">
                  <c:v>18826</c:v>
                </c:pt>
                <c:pt idx="7664">
                  <c:v>18828</c:v>
                </c:pt>
                <c:pt idx="7665">
                  <c:v>18830</c:v>
                </c:pt>
                <c:pt idx="7666">
                  <c:v>18832</c:v>
                </c:pt>
                <c:pt idx="7667">
                  <c:v>18834</c:v>
                </c:pt>
                <c:pt idx="7668">
                  <c:v>18836</c:v>
                </c:pt>
                <c:pt idx="7669">
                  <c:v>18838</c:v>
                </c:pt>
                <c:pt idx="7670">
                  <c:v>18840</c:v>
                </c:pt>
                <c:pt idx="7671">
                  <c:v>18842</c:v>
                </c:pt>
                <c:pt idx="7672">
                  <c:v>18844</c:v>
                </c:pt>
                <c:pt idx="7673">
                  <c:v>18846</c:v>
                </c:pt>
                <c:pt idx="7674">
                  <c:v>18848</c:v>
                </c:pt>
                <c:pt idx="7675">
                  <c:v>18850</c:v>
                </c:pt>
                <c:pt idx="7676">
                  <c:v>18852</c:v>
                </c:pt>
                <c:pt idx="7677">
                  <c:v>18854</c:v>
                </c:pt>
                <c:pt idx="7678">
                  <c:v>18856</c:v>
                </c:pt>
                <c:pt idx="7679">
                  <c:v>18858</c:v>
                </c:pt>
                <c:pt idx="7680">
                  <c:v>18860</c:v>
                </c:pt>
                <c:pt idx="7681">
                  <c:v>18861</c:v>
                </c:pt>
                <c:pt idx="7682">
                  <c:v>18864</c:v>
                </c:pt>
                <c:pt idx="7683">
                  <c:v>18866</c:v>
                </c:pt>
                <c:pt idx="7684">
                  <c:v>18868</c:v>
                </c:pt>
                <c:pt idx="7685">
                  <c:v>18870</c:v>
                </c:pt>
                <c:pt idx="7686">
                  <c:v>18872</c:v>
                </c:pt>
                <c:pt idx="7687">
                  <c:v>18874</c:v>
                </c:pt>
                <c:pt idx="7688">
                  <c:v>18876</c:v>
                </c:pt>
                <c:pt idx="7689">
                  <c:v>18878</c:v>
                </c:pt>
                <c:pt idx="7690">
                  <c:v>18880</c:v>
                </c:pt>
                <c:pt idx="7691">
                  <c:v>18882</c:v>
                </c:pt>
                <c:pt idx="7692">
                  <c:v>18884</c:v>
                </c:pt>
                <c:pt idx="7693">
                  <c:v>18886</c:v>
                </c:pt>
                <c:pt idx="7694">
                  <c:v>18888</c:v>
                </c:pt>
                <c:pt idx="7695">
                  <c:v>18890</c:v>
                </c:pt>
                <c:pt idx="7696">
                  <c:v>18892</c:v>
                </c:pt>
                <c:pt idx="7697">
                  <c:v>18893</c:v>
                </c:pt>
                <c:pt idx="7698">
                  <c:v>18897</c:v>
                </c:pt>
                <c:pt idx="7699">
                  <c:v>18898</c:v>
                </c:pt>
                <c:pt idx="7700">
                  <c:v>18901</c:v>
                </c:pt>
                <c:pt idx="7701">
                  <c:v>18902</c:v>
                </c:pt>
                <c:pt idx="7702">
                  <c:v>18904</c:v>
                </c:pt>
                <c:pt idx="7703">
                  <c:v>18906</c:v>
                </c:pt>
                <c:pt idx="7704">
                  <c:v>18908</c:v>
                </c:pt>
                <c:pt idx="7705">
                  <c:v>18910</c:v>
                </c:pt>
                <c:pt idx="7706">
                  <c:v>18912</c:v>
                </c:pt>
                <c:pt idx="7707">
                  <c:v>18914</c:v>
                </c:pt>
                <c:pt idx="7708">
                  <c:v>18916</c:v>
                </c:pt>
                <c:pt idx="7709">
                  <c:v>18918</c:v>
                </c:pt>
                <c:pt idx="7710">
                  <c:v>18920</c:v>
                </c:pt>
                <c:pt idx="7711">
                  <c:v>18921</c:v>
                </c:pt>
                <c:pt idx="7712">
                  <c:v>18924</c:v>
                </c:pt>
                <c:pt idx="7713">
                  <c:v>18926</c:v>
                </c:pt>
                <c:pt idx="7714">
                  <c:v>18928</c:v>
                </c:pt>
                <c:pt idx="7715">
                  <c:v>18930</c:v>
                </c:pt>
                <c:pt idx="7716">
                  <c:v>18932</c:v>
                </c:pt>
                <c:pt idx="7717">
                  <c:v>18934</c:v>
                </c:pt>
                <c:pt idx="7718">
                  <c:v>18936</c:v>
                </c:pt>
                <c:pt idx="7719">
                  <c:v>18938</c:v>
                </c:pt>
                <c:pt idx="7720">
                  <c:v>18940</c:v>
                </c:pt>
                <c:pt idx="7721">
                  <c:v>18942</c:v>
                </c:pt>
                <c:pt idx="7722">
                  <c:v>18944</c:v>
                </c:pt>
                <c:pt idx="7723">
                  <c:v>18946</c:v>
                </c:pt>
                <c:pt idx="7724">
                  <c:v>18948</c:v>
                </c:pt>
                <c:pt idx="7725">
                  <c:v>18950</c:v>
                </c:pt>
                <c:pt idx="7726">
                  <c:v>18952</c:v>
                </c:pt>
                <c:pt idx="7727">
                  <c:v>18954</c:v>
                </c:pt>
                <c:pt idx="7728">
                  <c:v>18956</c:v>
                </c:pt>
                <c:pt idx="7729">
                  <c:v>18958</c:v>
                </c:pt>
                <c:pt idx="7730">
                  <c:v>18960</c:v>
                </c:pt>
                <c:pt idx="7731">
                  <c:v>18962</c:v>
                </c:pt>
                <c:pt idx="7732">
                  <c:v>18964</c:v>
                </c:pt>
                <c:pt idx="7733">
                  <c:v>18966</c:v>
                </c:pt>
                <c:pt idx="7734">
                  <c:v>18968</c:v>
                </c:pt>
                <c:pt idx="7735">
                  <c:v>18970</c:v>
                </c:pt>
                <c:pt idx="7736">
                  <c:v>18972</c:v>
                </c:pt>
                <c:pt idx="7737">
                  <c:v>18973</c:v>
                </c:pt>
                <c:pt idx="7738">
                  <c:v>18976</c:v>
                </c:pt>
                <c:pt idx="7739">
                  <c:v>18978</c:v>
                </c:pt>
                <c:pt idx="7740">
                  <c:v>18981</c:v>
                </c:pt>
                <c:pt idx="7741">
                  <c:v>18981</c:v>
                </c:pt>
                <c:pt idx="7742">
                  <c:v>18984</c:v>
                </c:pt>
                <c:pt idx="7743">
                  <c:v>18986</c:v>
                </c:pt>
                <c:pt idx="7744">
                  <c:v>18988</c:v>
                </c:pt>
                <c:pt idx="7745">
                  <c:v>18990</c:v>
                </c:pt>
                <c:pt idx="7746">
                  <c:v>18992</c:v>
                </c:pt>
                <c:pt idx="7747">
                  <c:v>18994</c:v>
                </c:pt>
                <c:pt idx="7748">
                  <c:v>18996</c:v>
                </c:pt>
                <c:pt idx="7749">
                  <c:v>18998</c:v>
                </c:pt>
                <c:pt idx="7750">
                  <c:v>19000</c:v>
                </c:pt>
                <c:pt idx="7751">
                  <c:v>19002</c:v>
                </c:pt>
                <c:pt idx="7752">
                  <c:v>19004</c:v>
                </c:pt>
                <c:pt idx="7753">
                  <c:v>19006</c:v>
                </c:pt>
                <c:pt idx="7754">
                  <c:v>19008</c:v>
                </c:pt>
                <c:pt idx="7755">
                  <c:v>19010</c:v>
                </c:pt>
                <c:pt idx="7756">
                  <c:v>19012</c:v>
                </c:pt>
                <c:pt idx="7757">
                  <c:v>19013</c:v>
                </c:pt>
                <c:pt idx="7758">
                  <c:v>19016</c:v>
                </c:pt>
                <c:pt idx="7759">
                  <c:v>19018</c:v>
                </c:pt>
                <c:pt idx="7760">
                  <c:v>19020</c:v>
                </c:pt>
                <c:pt idx="7761">
                  <c:v>19022</c:v>
                </c:pt>
                <c:pt idx="7762">
                  <c:v>19024</c:v>
                </c:pt>
                <c:pt idx="7763">
                  <c:v>19026</c:v>
                </c:pt>
                <c:pt idx="7764">
                  <c:v>19028</c:v>
                </c:pt>
                <c:pt idx="7765">
                  <c:v>19030</c:v>
                </c:pt>
                <c:pt idx="7766">
                  <c:v>19033</c:v>
                </c:pt>
                <c:pt idx="7767">
                  <c:v>19034</c:v>
                </c:pt>
                <c:pt idx="7768">
                  <c:v>19036</c:v>
                </c:pt>
                <c:pt idx="7769">
                  <c:v>19038</c:v>
                </c:pt>
                <c:pt idx="7770">
                  <c:v>19040</c:v>
                </c:pt>
                <c:pt idx="7771">
                  <c:v>19043</c:v>
                </c:pt>
                <c:pt idx="7772">
                  <c:v>19044</c:v>
                </c:pt>
                <c:pt idx="7773">
                  <c:v>19046</c:v>
                </c:pt>
                <c:pt idx="7774">
                  <c:v>19048</c:v>
                </c:pt>
                <c:pt idx="7775">
                  <c:v>19051</c:v>
                </c:pt>
                <c:pt idx="7776">
                  <c:v>19052</c:v>
                </c:pt>
                <c:pt idx="7777">
                  <c:v>19055</c:v>
                </c:pt>
                <c:pt idx="7778">
                  <c:v>19056</c:v>
                </c:pt>
                <c:pt idx="7779">
                  <c:v>19058</c:v>
                </c:pt>
                <c:pt idx="7780">
                  <c:v>19060</c:v>
                </c:pt>
                <c:pt idx="7781">
                  <c:v>19062</c:v>
                </c:pt>
                <c:pt idx="7782">
                  <c:v>19065</c:v>
                </c:pt>
                <c:pt idx="7783">
                  <c:v>19066</c:v>
                </c:pt>
                <c:pt idx="7784">
                  <c:v>19069</c:v>
                </c:pt>
                <c:pt idx="7785">
                  <c:v>19070</c:v>
                </c:pt>
                <c:pt idx="7786">
                  <c:v>19072</c:v>
                </c:pt>
                <c:pt idx="7787">
                  <c:v>19074</c:v>
                </c:pt>
                <c:pt idx="7788">
                  <c:v>19076</c:v>
                </c:pt>
                <c:pt idx="7789">
                  <c:v>19078</c:v>
                </c:pt>
                <c:pt idx="7790">
                  <c:v>19080</c:v>
                </c:pt>
                <c:pt idx="7791">
                  <c:v>19082</c:v>
                </c:pt>
                <c:pt idx="7792">
                  <c:v>19084</c:v>
                </c:pt>
                <c:pt idx="7793">
                  <c:v>19086</c:v>
                </c:pt>
                <c:pt idx="7794">
                  <c:v>19088</c:v>
                </c:pt>
                <c:pt idx="7795">
                  <c:v>19089</c:v>
                </c:pt>
                <c:pt idx="7796">
                  <c:v>19092</c:v>
                </c:pt>
                <c:pt idx="7797">
                  <c:v>19094</c:v>
                </c:pt>
                <c:pt idx="7798">
                  <c:v>19096</c:v>
                </c:pt>
                <c:pt idx="7799">
                  <c:v>19098</c:v>
                </c:pt>
                <c:pt idx="7800">
                  <c:v>19100</c:v>
                </c:pt>
                <c:pt idx="7801">
                  <c:v>19102</c:v>
                </c:pt>
                <c:pt idx="7802">
                  <c:v>19104</c:v>
                </c:pt>
                <c:pt idx="7803">
                  <c:v>19106</c:v>
                </c:pt>
                <c:pt idx="7804">
                  <c:v>19108</c:v>
                </c:pt>
                <c:pt idx="7805">
                  <c:v>19110</c:v>
                </c:pt>
                <c:pt idx="7806">
                  <c:v>19112</c:v>
                </c:pt>
                <c:pt idx="7807">
                  <c:v>19114</c:v>
                </c:pt>
                <c:pt idx="7808">
                  <c:v>19116</c:v>
                </c:pt>
                <c:pt idx="7809">
                  <c:v>19118</c:v>
                </c:pt>
                <c:pt idx="7810">
                  <c:v>19120</c:v>
                </c:pt>
                <c:pt idx="7811">
                  <c:v>19122</c:v>
                </c:pt>
                <c:pt idx="7812">
                  <c:v>19124</c:v>
                </c:pt>
                <c:pt idx="7813">
                  <c:v>19127</c:v>
                </c:pt>
                <c:pt idx="7814">
                  <c:v>19128</c:v>
                </c:pt>
                <c:pt idx="7815">
                  <c:v>19130</c:v>
                </c:pt>
                <c:pt idx="7816">
                  <c:v>19132</c:v>
                </c:pt>
                <c:pt idx="7817">
                  <c:v>19134</c:v>
                </c:pt>
                <c:pt idx="7818">
                  <c:v>19136</c:v>
                </c:pt>
                <c:pt idx="7819">
                  <c:v>19138</c:v>
                </c:pt>
                <c:pt idx="7820">
                  <c:v>19140</c:v>
                </c:pt>
                <c:pt idx="7821">
                  <c:v>19142</c:v>
                </c:pt>
                <c:pt idx="7822">
                  <c:v>19144</c:v>
                </c:pt>
                <c:pt idx="7823">
                  <c:v>19146</c:v>
                </c:pt>
                <c:pt idx="7824">
                  <c:v>19148</c:v>
                </c:pt>
                <c:pt idx="7825">
                  <c:v>19150</c:v>
                </c:pt>
                <c:pt idx="7826">
                  <c:v>19152</c:v>
                </c:pt>
                <c:pt idx="7827">
                  <c:v>19154</c:v>
                </c:pt>
                <c:pt idx="7828">
                  <c:v>19156</c:v>
                </c:pt>
                <c:pt idx="7829">
                  <c:v>19158</c:v>
                </c:pt>
                <c:pt idx="7830">
                  <c:v>19160</c:v>
                </c:pt>
                <c:pt idx="7831">
                  <c:v>19162</c:v>
                </c:pt>
                <c:pt idx="7832">
                  <c:v>19164</c:v>
                </c:pt>
                <c:pt idx="7833">
                  <c:v>19166</c:v>
                </c:pt>
                <c:pt idx="7834">
                  <c:v>19168</c:v>
                </c:pt>
                <c:pt idx="7835">
                  <c:v>19170</c:v>
                </c:pt>
                <c:pt idx="7836">
                  <c:v>19172</c:v>
                </c:pt>
                <c:pt idx="7837">
                  <c:v>19174</c:v>
                </c:pt>
                <c:pt idx="7838">
                  <c:v>19176</c:v>
                </c:pt>
                <c:pt idx="7839">
                  <c:v>19178</c:v>
                </c:pt>
                <c:pt idx="7840">
                  <c:v>19180</c:v>
                </c:pt>
                <c:pt idx="7841">
                  <c:v>19182</c:v>
                </c:pt>
                <c:pt idx="7842">
                  <c:v>19184</c:v>
                </c:pt>
                <c:pt idx="7843">
                  <c:v>19186</c:v>
                </c:pt>
                <c:pt idx="7844">
                  <c:v>19188</c:v>
                </c:pt>
                <c:pt idx="7845">
                  <c:v>19190</c:v>
                </c:pt>
                <c:pt idx="7846">
                  <c:v>19192</c:v>
                </c:pt>
                <c:pt idx="7847">
                  <c:v>19194</c:v>
                </c:pt>
                <c:pt idx="7848">
                  <c:v>19196</c:v>
                </c:pt>
                <c:pt idx="7849">
                  <c:v>19198</c:v>
                </c:pt>
                <c:pt idx="7850">
                  <c:v>19200</c:v>
                </c:pt>
                <c:pt idx="7851">
                  <c:v>19202</c:v>
                </c:pt>
                <c:pt idx="7852">
                  <c:v>19204</c:v>
                </c:pt>
                <c:pt idx="7853">
                  <c:v>19206</c:v>
                </c:pt>
                <c:pt idx="7854">
                  <c:v>19208</c:v>
                </c:pt>
                <c:pt idx="7855">
                  <c:v>19210</c:v>
                </c:pt>
                <c:pt idx="7856">
                  <c:v>19212</c:v>
                </c:pt>
                <c:pt idx="7857">
                  <c:v>19215</c:v>
                </c:pt>
                <c:pt idx="7858">
                  <c:v>19216</c:v>
                </c:pt>
                <c:pt idx="7859">
                  <c:v>19218</c:v>
                </c:pt>
                <c:pt idx="7860">
                  <c:v>19220</c:v>
                </c:pt>
                <c:pt idx="7861">
                  <c:v>19222</c:v>
                </c:pt>
                <c:pt idx="7862">
                  <c:v>19225</c:v>
                </c:pt>
                <c:pt idx="7863">
                  <c:v>19226</c:v>
                </c:pt>
                <c:pt idx="7864">
                  <c:v>19229</c:v>
                </c:pt>
                <c:pt idx="7865">
                  <c:v>19230</c:v>
                </c:pt>
                <c:pt idx="7866">
                  <c:v>19232</c:v>
                </c:pt>
                <c:pt idx="7867">
                  <c:v>19234</c:v>
                </c:pt>
                <c:pt idx="7868">
                  <c:v>19236</c:v>
                </c:pt>
                <c:pt idx="7869">
                  <c:v>19238</c:v>
                </c:pt>
                <c:pt idx="7870">
                  <c:v>19240</c:v>
                </c:pt>
                <c:pt idx="7871">
                  <c:v>19242</c:v>
                </c:pt>
                <c:pt idx="7872">
                  <c:v>19244</c:v>
                </c:pt>
                <c:pt idx="7873">
                  <c:v>19246</c:v>
                </c:pt>
                <c:pt idx="7874">
                  <c:v>19248</c:v>
                </c:pt>
                <c:pt idx="7875">
                  <c:v>19250</c:v>
                </c:pt>
                <c:pt idx="7876">
                  <c:v>19252</c:v>
                </c:pt>
                <c:pt idx="7877">
                  <c:v>19254</c:v>
                </c:pt>
                <c:pt idx="7878">
                  <c:v>19256</c:v>
                </c:pt>
                <c:pt idx="7879">
                  <c:v>19258</c:v>
                </c:pt>
                <c:pt idx="7880">
                  <c:v>19259</c:v>
                </c:pt>
                <c:pt idx="7881">
                  <c:v>19263</c:v>
                </c:pt>
                <c:pt idx="7882">
                  <c:v>19264</c:v>
                </c:pt>
                <c:pt idx="7883">
                  <c:v>19266</c:v>
                </c:pt>
                <c:pt idx="7884">
                  <c:v>19268</c:v>
                </c:pt>
                <c:pt idx="7885">
                  <c:v>19270</c:v>
                </c:pt>
                <c:pt idx="7886">
                  <c:v>19272</c:v>
                </c:pt>
                <c:pt idx="7887">
                  <c:v>19274</c:v>
                </c:pt>
                <c:pt idx="7888">
                  <c:v>19276</c:v>
                </c:pt>
                <c:pt idx="7889">
                  <c:v>19278</c:v>
                </c:pt>
                <c:pt idx="7890">
                  <c:v>19280</c:v>
                </c:pt>
                <c:pt idx="7891">
                  <c:v>19282</c:v>
                </c:pt>
                <c:pt idx="7892">
                  <c:v>19283</c:v>
                </c:pt>
                <c:pt idx="7893">
                  <c:v>19286</c:v>
                </c:pt>
                <c:pt idx="7894">
                  <c:v>19288</c:v>
                </c:pt>
                <c:pt idx="7895">
                  <c:v>19290</c:v>
                </c:pt>
                <c:pt idx="7896">
                  <c:v>19292</c:v>
                </c:pt>
                <c:pt idx="7897">
                  <c:v>19294</c:v>
                </c:pt>
                <c:pt idx="7898">
                  <c:v>19296</c:v>
                </c:pt>
                <c:pt idx="7899">
                  <c:v>19298</c:v>
                </c:pt>
                <c:pt idx="7900">
                  <c:v>19298</c:v>
                </c:pt>
                <c:pt idx="7901">
                  <c:v>19300</c:v>
                </c:pt>
                <c:pt idx="7902">
                  <c:v>19304</c:v>
                </c:pt>
                <c:pt idx="7903">
                  <c:v>19306</c:v>
                </c:pt>
                <c:pt idx="7904">
                  <c:v>19308</c:v>
                </c:pt>
                <c:pt idx="7905">
                  <c:v>19310</c:v>
                </c:pt>
                <c:pt idx="7906">
                  <c:v>19312</c:v>
                </c:pt>
                <c:pt idx="7907">
                  <c:v>19312</c:v>
                </c:pt>
                <c:pt idx="7908">
                  <c:v>19314</c:v>
                </c:pt>
                <c:pt idx="7909">
                  <c:v>19318</c:v>
                </c:pt>
                <c:pt idx="7910">
                  <c:v>19320</c:v>
                </c:pt>
                <c:pt idx="7911">
                  <c:v>19322</c:v>
                </c:pt>
                <c:pt idx="7912">
                  <c:v>19324</c:v>
                </c:pt>
                <c:pt idx="7913">
                  <c:v>19326</c:v>
                </c:pt>
                <c:pt idx="7914">
                  <c:v>19326</c:v>
                </c:pt>
                <c:pt idx="7915">
                  <c:v>19328</c:v>
                </c:pt>
                <c:pt idx="7916">
                  <c:v>19332</c:v>
                </c:pt>
                <c:pt idx="7917">
                  <c:v>19334</c:v>
                </c:pt>
                <c:pt idx="7918">
                  <c:v>19336</c:v>
                </c:pt>
                <c:pt idx="7919">
                  <c:v>19336</c:v>
                </c:pt>
                <c:pt idx="7920">
                  <c:v>19338</c:v>
                </c:pt>
                <c:pt idx="7921">
                  <c:v>19340</c:v>
                </c:pt>
                <c:pt idx="7922">
                  <c:v>19344</c:v>
                </c:pt>
                <c:pt idx="7923">
                  <c:v>19347</c:v>
                </c:pt>
                <c:pt idx="7924">
                  <c:v>19348</c:v>
                </c:pt>
                <c:pt idx="7925">
                  <c:v>19351</c:v>
                </c:pt>
                <c:pt idx="7926">
                  <c:v>19351</c:v>
                </c:pt>
                <c:pt idx="7927">
                  <c:v>19352</c:v>
                </c:pt>
                <c:pt idx="7928">
                  <c:v>19355</c:v>
                </c:pt>
                <c:pt idx="7929">
                  <c:v>19358</c:v>
                </c:pt>
                <c:pt idx="7930">
                  <c:v>19361</c:v>
                </c:pt>
                <c:pt idx="7931">
                  <c:v>19361</c:v>
                </c:pt>
                <c:pt idx="7932">
                  <c:v>19364</c:v>
                </c:pt>
                <c:pt idx="7933">
                  <c:v>19366</c:v>
                </c:pt>
                <c:pt idx="7934">
                  <c:v>19366</c:v>
                </c:pt>
                <c:pt idx="7935">
                  <c:v>19368</c:v>
                </c:pt>
                <c:pt idx="7936">
                  <c:v>19372</c:v>
                </c:pt>
                <c:pt idx="7937">
                  <c:v>19374</c:v>
                </c:pt>
                <c:pt idx="7938">
                  <c:v>19374</c:v>
                </c:pt>
                <c:pt idx="7939">
                  <c:v>19378</c:v>
                </c:pt>
                <c:pt idx="7940">
                  <c:v>19380</c:v>
                </c:pt>
                <c:pt idx="7941">
                  <c:v>19382</c:v>
                </c:pt>
                <c:pt idx="7942">
                  <c:v>19382</c:v>
                </c:pt>
                <c:pt idx="7943">
                  <c:v>19386</c:v>
                </c:pt>
                <c:pt idx="7944">
                  <c:v>19387</c:v>
                </c:pt>
                <c:pt idx="7945">
                  <c:v>19388</c:v>
                </c:pt>
                <c:pt idx="7946">
                  <c:v>19392</c:v>
                </c:pt>
                <c:pt idx="7947">
                  <c:v>19393</c:v>
                </c:pt>
                <c:pt idx="7948">
                  <c:v>19394</c:v>
                </c:pt>
                <c:pt idx="7949">
                  <c:v>19396</c:v>
                </c:pt>
                <c:pt idx="7950">
                  <c:v>19400</c:v>
                </c:pt>
                <c:pt idx="7951">
                  <c:v>19400</c:v>
                </c:pt>
                <c:pt idx="7952">
                  <c:v>19404</c:v>
                </c:pt>
                <c:pt idx="7953">
                  <c:v>19405</c:v>
                </c:pt>
                <c:pt idx="7954">
                  <c:v>19406</c:v>
                </c:pt>
                <c:pt idx="7955">
                  <c:v>19408</c:v>
                </c:pt>
                <c:pt idx="7956">
                  <c:v>19412</c:v>
                </c:pt>
                <c:pt idx="7957">
                  <c:v>19414</c:v>
                </c:pt>
                <c:pt idx="7958">
                  <c:v>19417</c:v>
                </c:pt>
                <c:pt idx="7959">
                  <c:v>19417</c:v>
                </c:pt>
                <c:pt idx="7960">
                  <c:v>19420</c:v>
                </c:pt>
                <c:pt idx="7961">
                  <c:v>19420</c:v>
                </c:pt>
                <c:pt idx="7962">
                  <c:v>19423</c:v>
                </c:pt>
                <c:pt idx="7963">
                  <c:v>19426</c:v>
                </c:pt>
                <c:pt idx="7964">
                  <c:v>19428</c:v>
                </c:pt>
                <c:pt idx="7965">
                  <c:v>19428</c:v>
                </c:pt>
                <c:pt idx="7966">
                  <c:v>19430</c:v>
                </c:pt>
                <c:pt idx="7967">
                  <c:v>19433</c:v>
                </c:pt>
                <c:pt idx="7968">
                  <c:v>19434</c:v>
                </c:pt>
                <c:pt idx="7969">
                  <c:v>19437</c:v>
                </c:pt>
                <c:pt idx="7970">
                  <c:v>19438</c:v>
                </c:pt>
                <c:pt idx="7971">
                  <c:v>19441</c:v>
                </c:pt>
                <c:pt idx="7972">
                  <c:v>19442</c:v>
                </c:pt>
                <c:pt idx="7973">
                  <c:v>19446</c:v>
                </c:pt>
                <c:pt idx="7974">
                  <c:v>19449</c:v>
                </c:pt>
                <c:pt idx="7975">
                  <c:v>19449</c:v>
                </c:pt>
                <c:pt idx="7976">
                  <c:v>19450</c:v>
                </c:pt>
                <c:pt idx="7977">
                  <c:v>19455</c:v>
                </c:pt>
                <c:pt idx="7978">
                  <c:v>19455</c:v>
                </c:pt>
                <c:pt idx="7979">
                  <c:v>19458</c:v>
                </c:pt>
                <c:pt idx="7980">
                  <c:v>19458</c:v>
                </c:pt>
                <c:pt idx="7981">
                  <c:v>19462</c:v>
                </c:pt>
                <c:pt idx="7982">
                  <c:v>19462</c:v>
                </c:pt>
                <c:pt idx="7983">
                  <c:v>19465</c:v>
                </c:pt>
                <c:pt idx="7984">
                  <c:v>19468</c:v>
                </c:pt>
                <c:pt idx="7985">
                  <c:v>19469</c:v>
                </c:pt>
                <c:pt idx="7986">
                  <c:v>19470</c:v>
                </c:pt>
                <c:pt idx="7987">
                  <c:v>19473</c:v>
                </c:pt>
                <c:pt idx="7988">
                  <c:v>19476</c:v>
                </c:pt>
                <c:pt idx="7989">
                  <c:v>19478</c:v>
                </c:pt>
                <c:pt idx="7990">
                  <c:v>19480</c:v>
                </c:pt>
                <c:pt idx="7991">
                  <c:v>19480</c:v>
                </c:pt>
                <c:pt idx="7992">
                  <c:v>19482</c:v>
                </c:pt>
                <c:pt idx="7993">
                  <c:v>19485</c:v>
                </c:pt>
                <c:pt idx="7994">
                  <c:v>19487</c:v>
                </c:pt>
                <c:pt idx="7995">
                  <c:v>19490</c:v>
                </c:pt>
                <c:pt idx="7996">
                  <c:v>19493</c:v>
                </c:pt>
                <c:pt idx="7997">
                  <c:v>19493</c:v>
                </c:pt>
                <c:pt idx="7998">
                  <c:v>19496</c:v>
                </c:pt>
                <c:pt idx="7999">
                  <c:v>19498</c:v>
                </c:pt>
                <c:pt idx="8000">
                  <c:v>19500</c:v>
                </c:pt>
                <c:pt idx="8001">
                  <c:v>19500</c:v>
                </c:pt>
                <c:pt idx="8002">
                  <c:v>19504</c:v>
                </c:pt>
                <c:pt idx="8003">
                  <c:v>19506</c:v>
                </c:pt>
                <c:pt idx="8004">
                  <c:v>19508</c:v>
                </c:pt>
                <c:pt idx="8005">
                  <c:v>19510</c:v>
                </c:pt>
                <c:pt idx="8006">
                  <c:v>19510</c:v>
                </c:pt>
                <c:pt idx="8007">
                  <c:v>19514</c:v>
                </c:pt>
                <c:pt idx="8008">
                  <c:v>19516</c:v>
                </c:pt>
                <c:pt idx="8009">
                  <c:v>19518</c:v>
                </c:pt>
                <c:pt idx="8010">
                  <c:v>19518</c:v>
                </c:pt>
                <c:pt idx="8011">
                  <c:v>19522</c:v>
                </c:pt>
                <c:pt idx="8012">
                  <c:v>19524</c:v>
                </c:pt>
                <c:pt idx="8013">
                  <c:v>19526</c:v>
                </c:pt>
                <c:pt idx="8014">
                  <c:v>19528</c:v>
                </c:pt>
                <c:pt idx="8015">
                  <c:v>19530</c:v>
                </c:pt>
                <c:pt idx="8016">
                  <c:v>19532</c:v>
                </c:pt>
                <c:pt idx="8017">
                  <c:v>19534</c:v>
                </c:pt>
                <c:pt idx="8018">
                  <c:v>19536</c:v>
                </c:pt>
                <c:pt idx="8019">
                  <c:v>19538</c:v>
                </c:pt>
                <c:pt idx="8020">
                  <c:v>19540</c:v>
                </c:pt>
                <c:pt idx="8021">
                  <c:v>19540</c:v>
                </c:pt>
                <c:pt idx="8022">
                  <c:v>19544</c:v>
                </c:pt>
                <c:pt idx="8023">
                  <c:v>19547</c:v>
                </c:pt>
                <c:pt idx="8024">
                  <c:v>19548</c:v>
                </c:pt>
                <c:pt idx="8025">
                  <c:v>19550</c:v>
                </c:pt>
                <c:pt idx="8026">
                  <c:v>19553</c:v>
                </c:pt>
                <c:pt idx="8027">
                  <c:v>19554</c:v>
                </c:pt>
                <c:pt idx="8028">
                  <c:v>19556</c:v>
                </c:pt>
                <c:pt idx="8029">
                  <c:v>19556</c:v>
                </c:pt>
                <c:pt idx="8030">
                  <c:v>19560</c:v>
                </c:pt>
                <c:pt idx="8031">
                  <c:v>19562</c:v>
                </c:pt>
                <c:pt idx="8032">
                  <c:v>19564</c:v>
                </c:pt>
                <c:pt idx="8033">
                  <c:v>19565</c:v>
                </c:pt>
                <c:pt idx="8034">
                  <c:v>19568</c:v>
                </c:pt>
                <c:pt idx="8035">
                  <c:v>19570</c:v>
                </c:pt>
                <c:pt idx="8036">
                  <c:v>19572</c:v>
                </c:pt>
                <c:pt idx="8037">
                  <c:v>19574</c:v>
                </c:pt>
                <c:pt idx="8038">
                  <c:v>19576</c:v>
                </c:pt>
                <c:pt idx="8039">
                  <c:v>19578</c:v>
                </c:pt>
                <c:pt idx="8040">
                  <c:v>19578</c:v>
                </c:pt>
                <c:pt idx="8041">
                  <c:v>19582</c:v>
                </c:pt>
                <c:pt idx="8042">
                  <c:v>19584</c:v>
                </c:pt>
                <c:pt idx="8043">
                  <c:v>19586</c:v>
                </c:pt>
                <c:pt idx="8044">
                  <c:v>19588</c:v>
                </c:pt>
                <c:pt idx="8045">
                  <c:v>19590</c:v>
                </c:pt>
                <c:pt idx="8046">
                  <c:v>19592</c:v>
                </c:pt>
                <c:pt idx="8047">
                  <c:v>19594</c:v>
                </c:pt>
                <c:pt idx="8048">
                  <c:v>19596</c:v>
                </c:pt>
                <c:pt idx="8049">
                  <c:v>19598</c:v>
                </c:pt>
                <c:pt idx="8050">
                  <c:v>19600</c:v>
                </c:pt>
                <c:pt idx="8051">
                  <c:v>19602</c:v>
                </c:pt>
                <c:pt idx="8052">
                  <c:v>19604</c:v>
                </c:pt>
                <c:pt idx="8053">
                  <c:v>19607</c:v>
                </c:pt>
                <c:pt idx="8054">
                  <c:v>19608</c:v>
                </c:pt>
                <c:pt idx="8055">
                  <c:v>19610</c:v>
                </c:pt>
                <c:pt idx="8056">
                  <c:v>19612</c:v>
                </c:pt>
                <c:pt idx="8057">
                  <c:v>19614</c:v>
                </c:pt>
                <c:pt idx="8058">
                  <c:v>19616</c:v>
                </c:pt>
                <c:pt idx="8059">
                  <c:v>19618</c:v>
                </c:pt>
                <c:pt idx="8060">
                  <c:v>19620</c:v>
                </c:pt>
                <c:pt idx="8061">
                  <c:v>19622</c:v>
                </c:pt>
                <c:pt idx="8062">
                  <c:v>19624</c:v>
                </c:pt>
                <c:pt idx="8063">
                  <c:v>19626</c:v>
                </c:pt>
                <c:pt idx="8064">
                  <c:v>19628</c:v>
                </c:pt>
                <c:pt idx="8065">
                  <c:v>19630</c:v>
                </c:pt>
                <c:pt idx="8066">
                  <c:v>19632</c:v>
                </c:pt>
                <c:pt idx="8067">
                  <c:v>19634</c:v>
                </c:pt>
                <c:pt idx="8068">
                  <c:v>19636</c:v>
                </c:pt>
                <c:pt idx="8069">
                  <c:v>19638</c:v>
                </c:pt>
                <c:pt idx="8070">
                  <c:v>19641</c:v>
                </c:pt>
                <c:pt idx="8071">
                  <c:v>19642</c:v>
                </c:pt>
                <c:pt idx="8072">
                  <c:v>19644</c:v>
                </c:pt>
                <c:pt idx="8073">
                  <c:v>19646</c:v>
                </c:pt>
                <c:pt idx="8074">
                  <c:v>19649</c:v>
                </c:pt>
                <c:pt idx="8075">
                  <c:v>19650</c:v>
                </c:pt>
                <c:pt idx="8076">
                  <c:v>19652</c:v>
                </c:pt>
                <c:pt idx="8077">
                  <c:v>19654</c:v>
                </c:pt>
                <c:pt idx="8078">
                  <c:v>19656</c:v>
                </c:pt>
                <c:pt idx="8079">
                  <c:v>19658</c:v>
                </c:pt>
                <c:pt idx="8080">
                  <c:v>19660</c:v>
                </c:pt>
                <c:pt idx="8081">
                  <c:v>19662</c:v>
                </c:pt>
                <c:pt idx="8082">
                  <c:v>19664</c:v>
                </c:pt>
                <c:pt idx="8083">
                  <c:v>19667</c:v>
                </c:pt>
                <c:pt idx="8084">
                  <c:v>19668</c:v>
                </c:pt>
                <c:pt idx="8085">
                  <c:v>19670</c:v>
                </c:pt>
                <c:pt idx="8086">
                  <c:v>19672</c:v>
                </c:pt>
                <c:pt idx="8087">
                  <c:v>19674</c:v>
                </c:pt>
                <c:pt idx="8088">
                  <c:v>19676</c:v>
                </c:pt>
                <c:pt idx="8089">
                  <c:v>19678</c:v>
                </c:pt>
                <c:pt idx="8090">
                  <c:v>19680</c:v>
                </c:pt>
                <c:pt idx="8091">
                  <c:v>19682</c:v>
                </c:pt>
                <c:pt idx="8092">
                  <c:v>19684</c:v>
                </c:pt>
                <c:pt idx="8093">
                  <c:v>19686</c:v>
                </c:pt>
                <c:pt idx="8094">
                  <c:v>19688</c:v>
                </c:pt>
                <c:pt idx="8095">
                  <c:v>19690</c:v>
                </c:pt>
                <c:pt idx="8096">
                  <c:v>19692</c:v>
                </c:pt>
                <c:pt idx="8097">
                  <c:v>19694</c:v>
                </c:pt>
                <c:pt idx="8098">
                  <c:v>19696</c:v>
                </c:pt>
                <c:pt idx="8099">
                  <c:v>19698</c:v>
                </c:pt>
                <c:pt idx="8100">
                  <c:v>19700</c:v>
                </c:pt>
                <c:pt idx="8101">
                  <c:v>19702</c:v>
                </c:pt>
                <c:pt idx="8102">
                  <c:v>19704</c:v>
                </c:pt>
                <c:pt idx="8103">
                  <c:v>19705</c:v>
                </c:pt>
                <c:pt idx="8104">
                  <c:v>19708</c:v>
                </c:pt>
                <c:pt idx="8105">
                  <c:v>19710</c:v>
                </c:pt>
                <c:pt idx="8106">
                  <c:v>19712</c:v>
                </c:pt>
                <c:pt idx="8107">
                  <c:v>19713</c:v>
                </c:pt>
                <c:pt idx="8108">
                  <c:v>19717</c:v>
                </c:pt>
                <c:pt idx="8109">
                  <c:v>19718</c:v>
                </c:pt>
                <c:pt idx="8110">
                  <c:v>19720</c:v>
                </c:pt>
                <c:pt idx="8111">
                  <c:v>19722</c:v>
                </c:pt>
                <c:pt idx="8112">
                  <c:v>19724</c:v>
                </c:pt>
                <c:pt idx="8113">
                  <c:v>19726</c:v>
                </c:pt>
                <c:pt idx="8114">
                  <c:v>19728</c:v>
                </c:pt>
                <c:pt idx="8115">
                  <c:v>19730</c:v>
                </c:pt>
                <c:pt idx="8116">
                  <c:v>19732</c:v>
                </c:pt>
                <c:pt idx="8117">
                  <c:v>19734</c:v>
                </c:pt>
                <c:pt idx="8118">
                  <c:v>19736</c:v>
                </c:pt>
                <c:pt idx="8119">
                  <c:v>19738</c:v>
                </c:pt>
                <c:pt idx="8120">
                  <c:v>19740</c:v>
                </c:pt>
                <c:pt idx="8121">
                  <c:v>19742</c:v>
                </c:pt>
                <c:pt idx="8122">
                  <c:v>19744</c:v>
                </c:pt>
                <c:pt idx="8123">
                  <c:v>19746</c:v>
                </c:pt>
                <c:pt idx="8124">
                  <c:v>19748</c:v>
                </c:pt>
                <c:pt idx="8125">
                  <c:v>19750</c:v>
                </c:pt>
                <c:pt idx="8126">
                  <c:v>19752</c:v>
                </c:pt>
                <c:pt idx="8127">
                  <c:v>19754</c:v>
                </c:pt>
                <c:pt idx="8128">
                  <c:v>19756</c:v>
                </c:pt>
                <c:pt idx="8129">
                  <c:v>19758</c:v>
                </c:pt>
                <c:pt idx="8130">
                  <c:v>19760</c:v>
                </c:pt>
                <c:pt idx="8131">
                  <c:v>19762</c:v>
                </c:pt>
                <c:pt idx="8132">
                  <c:v>19764</c:v>
                </c:pt>
                <c:pt idx="8133">
                  <c:v>19766</c:v>
                </c:pt>
                <c:pt idx="8134">
                  <c:v>19768</c:v>
                </c:pt>
                <c:pt idx="8135">
                  <c:v>19770</c:v>
                </c:pt>
                <c:pt idx="8136">
                  <c:v>19773</c:v>
                </c:pt>
                <c:pt idx="8137">
                  <c:v>19774</c:v>
                </c:pt>
                <c:pt idx="8138">
                  <c:v>19776</c:v>
                </c:pt>
                <c:pt idx="8139">
                  <c:v>19778</c:v>
                </c:pt>
                <c:pt idx="8140">
                  <c:v>19780</c:v>
                </c:pt>
                <c:pt idx="8141">
                  <c:v>19782</c:v>
                </c:pt>
                <c:pt idx="8142">
                  <c:v>19784</c:v>
                </c:pt>
                <c:pt idx="8143">
                  <c:v>19786</c:v>
                </c:pt>
                <c:pt idx="8144">
                  <c:v>19788</c:v>
                </c:pt>
                <c:pt idx="8145">
                  <c:v>19790</c:v>
                </c:pt>
                <c:pt idx="8146">
                  <c:v>19792</c:v>
                </c:pt>
                <c:pt idx="8147">
                  <c:v>19794</c:v>
                </c:pt>
                <c:pt idx="8148">
                  <c:v>19796</c:v>
                </c:pt>
                <c:pt idx="8149">
                  <c:v>19798</c:v>
                </c:pt>
                <c:pt idx="8150">
                  <c:v>19800</c:v>
                </c:pt>
                <c:pt idx="8151">
                  <c:v>19802</c:v>
                </c:pt>
                <c:pt idx="8152">
                  <c:v>19804</c:v>
                </c:pt>
                <c:pt idx="8153">
                  <c:v>19806</c:v>
                </c:pt>
                <c:pt idx="8154">
                  <c:v>19808</c:v>
                </c:pt>
                <c:pt idx="8155">
                  <c:v>19810</c:v>
                </c:pt>
                <c:pt idx="8156">
                  <c:v>19812</c:v>
                </c:pt>
                <c:pt idx="8157">
                  <c:v>19814</c:v>
                </c:pt>
                <c:pt idx="8158">
                  <c:v>19816</c:v>
                </c:pt>
                <c:pt idx="8159">
                  <c:v>19818</c:v>
                </c:pt>
                <c:pt idx="8160">
                  <c:v>19820</c:v>
                </c:pt>
                <c:pt idx="8161">
                  <c:v>19822</c:v>
                </c:pt>
                <c:pt idx="8162">
                  <c:v>19824</c:v>
                </c:pt>
                <c:pt idx="8163">
                  <c:v>19826</c:v>
                </c:pt>
                <c:pt idx="8164">
                  <c:v>19828</c:v>
                </c:pt>
                <c:pt idx="8165">
                  <c:v>19830</c:v>
                </c:pt>
                <c:pt idx="8166">
                  <c:v>19833</c:v>
                </c:pt>
                <c:pt idx="8167">
                  <c:v>19834</c:v>
                </c:pt>
                <c:pt idx="8168">
                  <c:v>19836</c:v>
                </c:pt>
                <c:pt idx="8169">
                  <c:v>19838</c:v>
                </c:pt>
                <c:pt idx="8170">
                  <c:v>19840</c:v>
                </c:pt>
                <c:pt idx="8171">
                  <c:v>19842</c:v>
                </c:pt>
                <c:pt idx="8172">
                  <c:v>19844</c:v>
                </c:pt>
                <c:pt idx="8173">
                  <c:v>19846</c:v>
                </c:pt>
                <c:pt idx="8174">
                  <c:v>19848</c:v>
                </c:pt>
                <c:pt idx="8175">
                  <c:v>19850</c:v>
                </c:pt>
                <c:pt idx="8176">
                  <c:v>19853</c:v>
                </c:pt>
                <c:pt idx="8177">
                  <c:v>19854</c:v>
                </c:pt>
                <c:pt idx="8178">
                  <c:v>19856</c:v>
                </c:pt>
                <c:pt idx="8179">
                  <c:v>19859</c:v>
                </c:pt>
                <c:pt idx="8180">
                  <c:v>19860</c:v>
                </c:pt>
                <c:pt idx="8181">
                  <c:v>19862</c:v>
                </c:pt>
                <c:pt idx="8182">
                  <c:v>19864</c:v>
                </c:pt>
                <c:pt idx="8183">
                  <c:v>19867</c:v>
                </c:pt>
                <c:pt idx="8184">
                  <c:v>19868</c:v>
                </c:pt>
                <c:pt idx="8185">
                  <c:v>19870</c:v>
                </c:pt>
                <c:pt idx="8186">
                  <c:v>19872</c:v>
                </c:pt>
                <c:pt idx="8187">
                  <c:v>19874</c:v>
                </c:pt>
                <c:pt idx="8188">
                  <c:v>19876</c:v>
                </c:pt>
                <c:pt idx="8189">
                  <c:v>19878</c:v>
                </c:pt>
                <c:pt idx="8190">
                  <c:v>19880</c:v>
                </c:pt>
                <c:pt idx="8191">
                  <c:v>19882</c:v>
                </c:pt>
                <c:pt idx="8192">
                  <c:v>19884</c:v>
                </c:pt>
                <c:pt idx="8193">
                  <c:v>19885</c:v>
                </c:pt>
                <c:pt idx="8194">
                  <c:v>19888</c:v>
                </c:pt>
                <c:pt idx="8195">
                  <c:v>19890</c:v>
                </c:pt>
                <c:pt idx="8196">
                  <c:v>19892</c:v>
                </c:pt>
                <c:pt idx="8197">
                  <c:v>19894</c:v>
                </c:pt>
                <c:pt idx="8198">
                  <c:v>19896</c:v>
                </c:pt>
                <c:pt idx="8199">
                  <c:v>19898</c:v>
                </c:pt>
                <c:pt idx="8200">
                  <c:v>19900</c:v>
                </c:pt>
                <c:pt idx="8201">
                  <c:v>19902</c:v>
                </c:pt>
                <c:pt idx="8202">
                  <c:v>19904</c:v>
                </c:pt>
                <c:pt idx="8203">
                  <c:v>19906</c:v>
                </c:pt>
                <c:pt idx="8204">
                  <c:v>19909</c:v>
                </c:pt>
                <c:pt idx="8205">
                  <c:v>19910</c:v>
                </c:pt>
                <c:pt idx="8206">
                  <c:v>19912</c:v>
                </c:pt>
                <c:pt idx="8207">
                  <c:v>19913</c:v>
                </c:pt>
                <c:pt idx="8208">
                  <c:v>19917</c:v>
                </c:pt>
                <c:pt idx="8209">
                  <c:v>19918</c:v>
                </c:pt>
                <c:pt idx="8210">
                  <c:v>19920</c:v>
                </c:pt>
                <c:pt idx="8211">
                  <c:v>19922</c:v>
                </c:pt>
                <c:pt idx="8212">
                  <c:v>19924</c:v>
                </c:pt>
                <c:pt idx="8213">
                  <c:v>19927</c:v>
                </c:pt>
                <c:pt idx="8214">
                  <c:v>19928</c:v>
                </c:pt>
                <c:pt idx="8215">
                  <c:v>19930</c:v>
                </c:pt>
                <c:pt idx="8216">
                  <c:v>19932</c:v>
                </c:pt>
                <c:pt idx="8217">
                  <c:v>19934</c:v>
                </c:pt>
                <c:pt idx="8218">
                  <c:v>19936</c:v>
                </c:pt>
                <c:pt idx="8219">
                  <c:v>19938</c:v>
                </c:pt>
                <c:pt idx="8220">
                  <c:v>19940</c:v>
                </c:pt>
                <c:pt idx="8221">
                  <c:v>19942</c:v>
                </c:pt>
                <c:pt idx="8222">
                  <c:v>19944</c:v>
                </c:pt>
                <c:pt idx="8223">
                  <c:v>19946</c:v>
                </c:pt>
                <c:pt idx="8224">
                  <c:v>19948</c:v>
                </c:pt>
                <c:pt idx="8225">
                  <c:v>19950</c:v>
                </c:pt>
                <c:pt idx="8226">
                  <c:v>19952</c:v>
                </c:pt>
                <c:pt idx="8227">
                  <c:v>19954</c:v>
                </c:pt>
                <c:pt idx="8228">
                  <c:v>19956</c:v>
                </c:pt>
                <c:pt idx="8229">
                  <c:v>19958</c:v>
                </c:pt>
                <c:pt idx="8230">
                  <c:v>19960</c:v>
                </c:pt>
                <c:pt idx="8231">
                  <c:v>19961</c:v>
                </c:pt>
                <c:pt idx="8232">
                  <c:v>19964</c:v>
                </c:pt>
                <c:pt idx="8233">
                  <c:v>19966</c:v>
                </c:pt>
                <c:pt idx="8234">
                  <c:v>19968</c:v>
                </c:pt>
                <c:pt idx="8235">
                  <c:v>19970</c:v>
                </c:pt>
                <c:pt idx="8236">
                  <c:v>19972</c:v>
                </c:pt>
                <c:pt idx="8237">
                  <c:v>19974</c:v>
                </c:pt>
                <c:pt idx="8238">
                  <c:v>19976</c:v>
                </c:pt>
                <c:pt idx="8239">
                  <c:v>19978</c:v>
                </c:pt>
                <c:pt idx="8240">
                  <c:v>19980</c:v>
                </c:pt>
                <c:pt idx="8241">
                  <c:v>19982</c:v>
                </c:pt>
                <c:pt idx="8242">
                  <c:v>19984</c:v>
                </c:pt>
                <c:pt idx="8243">
                  <c:v>19986</c:v>
                </c:pt>
                <c:pt idx="8244">
                  <c:v>19988</c:v>
                </c:pt>
                <c:pt idx="8245">
                  <c:v>19990</c:v>
                </c:pt>
                <c:pt idx="8246">
                  <c:v>19992</c:v>
                </c:pt>
                <c:pt idx="8247">
                  <c:v>19994</c:v>
                </c:pt>
                <c:pt idx="8248">
                  <c:v>19995</c:v>
                </c:pt>
                <c:pt idx="8249">
                  <c:v>19998</c:v>
                </c:pt>
                <c:pt idx="8250">
                  <c:v>20000</c:v>
                </c:pt>
              </c:numCache>
            </c:numRef>
          </c:xVal>
          <c:yVal>
            <c:numRef>
              <c:f>Sheet1!$B$5:$B$8255</c:f>
              <c:numCache>
                <c:formatCode>0.0000E+00</c:formatCode>
                <c:ptCount val="8251"/>
                <c:pt idx="0">
                  <c:v>7.9581000000000002E-13</c:v>
                </c:pt>
                <c:pt idx="1">
                  <c:v>2.0463999999999998E-12</c:v>
                </c:pt>
                <c:pt idx="2">
                  <c:v>7.9581000000000002E-13</c:v>
                </c:pt>
                <c:pt idx="3">
                  <c:v>2.1601000000000001E-12</c:v>
                </c:pt>
                <c:pt idx="4">
                  <c:v>7.9581000000000002E-13</c:v>
                </c:pt>
                <c:pt idx="5">
                  <c:v>2.6148000000000001E-12</c:v>
                </c:pt>
                <c:pt idx="6">
                  <c:v>1.0231999999999999E-12</c:v>
                </c:pt>
                <c:pt idx="7">
                  <c:v>1.0231999999999999E-12</c:v>
                </c:pt>
                <c:pt idx="8">
                  <c:v>1.9327E-12</c:v>
                </c:pt>
                <c:pt idx="9">
                  <c:v>1.2505999999999999E-12</c:v>
                </c:pt>
                <c:pt idx="10">
                  <c:v>4.5474999999999996E-13</c:v>
                </c:pt>
                <c:pt idx="11">
                  <c:v>1.3642E-12</c:v>
                </c:pt>
                <c:pt idx="12">
                  <c:v>2.2737999999999999E-13</c:v>
                </c:pt>
                <c:pt idx="13">
                  <c:v>6.8212000000000003E-13</c:v>
                </c:pt>
                <c:pt idx="14">
                  <c:v>1.3642E-12</c:v>
                </c:pt>
                <c:pt idx="15">
                  <c:v>1.9327E-12</c:v>
                </c:pt>
                <c:pt idx="16">
                  <c:v>1.9327E-12</c:v>
                </c:pt>
                <c:pt idx="17">
                  <c:v>1.0231999999999999E-12</c:v>
                </c:pt>
                <c:pt idx="18">
                  <c:v>1.2505999999999999E-12</c:v>
                </c:pt>
                <c:pt idx="19">
                  <c:v>2.2737999999999999E-13</c:v>
                </c:pt>
                <c:pt idx="20">
                  <c:v>7.9581000000000002E-13</c:v>
                </c:pt>
                <c:pt idx="21">
                  <c:v>7.9581000000000002E-13</c:v>
                </c:pt>
                <c:pt idx="22">
                  <c:v>1.1368999999999999E-12</c:v>
                </c:pt>
                <c:pt idx="23">
                  <c:v>1.4779E-12</c:v>
                </c:pt>
                <c:pt idx="24">
                  <c:v>2.1601000000000001E-12</c:v>
                </c:pt>
                <c:pt idx="25">
                  <c:v>1.5916E-12</c:v>
                </c:pt>
                <c:pt idx="26">
                  <c:v>7.9581000000000002E-13</c:v>
                </c:pt>
                <c:pt idx="27">
                  <c:v>9.0949999999999991E-13</c:v>
                </c:pt>
                <c:pt idx="28">
                  <c:v>1.2505999999999999E-12</c:v>
                </c:pt>
                <c:pt idx="29">
                  <c:v>0</c:v>
                </c:pt>
                <c:pt idx="30">
                  <c:v>1.2505999999999999E-12</c:v>
                </c:pt>
                <c:pt idx="31">
                  <c:v>1.0231999999999999E-12</c:v>
                </c:pt>
                <c:pt idx="32">
                  <c:v>6.8212000000000003E-13</c:v>
                </c:pt>
                <c:pt idx="33">
                  <c:v>9.0949999999999991E-13</c:v>
                </c:pt>
                <c:pt idx="34">
                  <c:v>1.9327E-12</c:v>
                </c:pt>
                <c:pt idx="35">
                  <c:v>4.5474999999999996E-13</c:v>
                </c:pt>
                <c:pt idx="36">
                  <c:v>1.5916E-12</c:v>
                </c:pt>
                <c:pt idx="37">
                  <c:v>5.6844000000000005E-13</c:v>
                </c:pt>
                <c:pt idx="38">
                  <c:v>9.0949999999999991E-13</c:v>
                </c:pt>
                <c:pt idx="39">
                  <c:v>2.2737999999999999E-13</c:v>
                </c:pt>
                <c:pt idx="40">
                  <c:v>7.9581000000000002E-13</c:v>
                </c:pt>
                <c:pt idx="41">
                  <c:v>1.7053E-12</c:v>
                </c:pt>
                <c:pt idx="42">
                  <c:v>2.0463999999999998E-12</c:v>
                </c:pt>
                <c:pt idx="43">
                  <c:v>1.9327E-12</c:v>
                </c:pt>
                <c:pt idx="44">
                  <c:v>5.6844000000000005E-13</c:v>
                </c:pt>
                <c:pt idx="45">
                  <c:v>9.0949999999999991E-13</c:v>
                </c:pt>
                <c:pt idx="46">
                  <c:v>1.2505999999999999E-12</c:v>
                </c:pt>
                <c:pt idx="47">
                  <c:v>4.5474999999999996E-13</c:v>
                </c:pt>
                <c:pt idx="48">
                  <c:v>1.2505999999999999E-12</c:v>
                </c:pt>
                <c:pt idx="49">
                  <c:v>1.7053E-12</c:v>
                </c:pt>
                <c:pt idx="50">
                  <c:v>1.3642E-12</c:v>
                </c:pt>
                <c:pt idx="51">
                  <c:v>5.6844000000000005E-13</c:v>
                </c:pt>
                <c:pt idx="52">
                  <c:v>7.9581000000000002E-13</c:v>
                </c:pt>
                <c:pt idx="53">
                  <c:v>1.3642E-12</c:v>
                </c:pt>
                <c:pt idx="54">
                  <c:v>1.3642E-12</c:v>
                </c:pt>
                <c:pt idx="55">
                  <c:v>5.6844000000000005E-13</c:v>
                </c:pt>
                <c:pt idx="56">
                  <c:v>9.0949999999999991E-13</c:v>
                </c:pt>
                <c:pt idx="57">
                  <c:v>1.0231999999999999E-12</c:v>
                </c:pt>
                <c:pt idx="58">
                  <c:v>2.1601000000000001E-12</c:v>
                </c:pt>
                <c:pt idx="59">
                  <c:v>3.4106000000000001E-13</c:v>
                </c:pt>
                <c:pt idx="60">
                  <c:v>1.0231999999999999E-12</c:v>
                </c:pt>
                <c:pt idx="61">
                  <c:v>1.2505999999999999E-12</c:v>
                </c:pt>
                <c:pt idx="62">
                  <c:v>1.7053E-12</c:v>
                </c:pt>
                <c:pt idx="63">
                  <c:v>2.2737999999999999E-13</c:v>
                </c:pt>
                <c:pt idx="64">
                  <c:v>7.9581000000000002E-13</c:v>
                </c:pt>
                <c:pt idx="65">
                  <c:v>1.2505999999999999E-12</c:v>
                </c:pt>
                <c:pt idx="66">
                  <c:v>2.3874000000000001E-12</c:v>
                </c:pt>
                <c:pt idx="67">
                  <c:v>6.8212000000000003E-13</c:v>
                </c:pt>
                <c:pt idx="68">
                  <c:v>1.2505999999999999E-12</c:v>
                </c:pt>
                <c:pt idx="69">
                  <c:v>1.0231999999999999E-12</c:v>
                </c:pt>
                <c:pt idx="70">
                  <c:v>1.0231999999999999E-12</c:v>
                </c:pt>
                <c:pt idx="71">
                  <c:v>1.7053E-12</c:v>
                </c:pt>
                <c:pt idx="72">
                  <c:v>2.1601000000000001E-12</c:v>
                </c:pt>
                <c:pt idx="73">
                  <c:v>9.0949999999999991E-13</c:v>
                </c:pt>
                <c:pt idx="74">
                  <c:v>5.6844000000000005E-13</c:v>
                </c:pt>
                <c:pt idx="75">
                  <c:v>1.2505999999999999E-12</c:v>
                </c:pt>
                <c:pt idx="76">
                  <c:v>2.3874000000000001E-12</c:v>
                </c:pt>
                <c:pt idx="77">
                  <c:v>1.0231999999999999E-12</c:v>
                </c:pt>
                <c:pt idx="78">
                  <c:v>2.8422000000000001E-12</c:v>
                </c:pt>
                <c:pt idx="79">
                  <c:v>1.8189999999999998E-12</c:v>
                </c:pt>
                <c:pt idx="80">
                  <c:v>1.7053E-12</c:v>
                </c:pt>
                <c:pt idx="81">
                  <c:v>1.4779E-12</c:v>
                </c:pt>
                <c:pt idx="82">
                  <c:v>1.9327E-12</c:v>
                </c:pt>
                <c:pt idx="83">
                  <c:v>1.0231999999999999E-12</c:v>
                </c:pt>
                <c:pt idx="84">
                  <c:v>2.2737999999999999E-13</c:v>
                </c:pt>
                <c:pt idx="85">
                  <c:v>1.8189999999999998E-12</c:v>
                </c:pt>
                <c:pt idx="86">
                  <c:v>1.1368999999999999E-12</c:v>
                </c:pt>
                <c:pt idx="87">
                  <c:v>7.9581000000000002E-13</c:v>
                </c:pt>
                <c:pt idx="88">
                  <c:v>6.8212000000000003E-13</c:v>
                </c:pt>
                <c:pt idx="89">
                  <c:v>5.6844000000000005E-13</c:v>
                </c:pt>
                <c:pt idx="90">
                  <c:v>1.5916E-12</c:v>
                </c:pt>
                <c:pt idx="91">
                  <c:v>1.7053E-12</c:v>
                </c:pt>
                <c:pt idx="92">
                  <c:v>2.2737999999999999E-13</c:v>
                </c:pt>
                <c:pt idx="93">
                  <c:v>9.0949999999999991E-13</c:v>
                </c:pt>
                <c:pt idx="94">
                  <c:v>5.6844000000000005E-13</c:v>
                </c:pt>
                <c:pt idx="95">
                  <c:v>1.2505999999999999E-12</c:v>
                </c:pt>
                <c:pt idx="96">
                  <c:v>2.1601000000000001E-12</c:v>
                </c:pt>
                <c:pt idx="97">
                  <c:v>1.9327E-12</c:v>
                </c:pt>
                <c:pt idx="98">
                  <c:v>2.5010999999999999E-12</c:v>
                </c:pt>
                <c:pt idx="99">
                  <c:v>1.0231999999999999E-12</c:v>
                </c:pt>
                <c:pt idx="100">
                  <c:v>3.4106000000000001E-13</c:v>
                </c:pt>
                <c:pt idx="101">
                  <c:v>2.1601000000000001E-12</c:v>
                </c:pt>
                <c:pt idx="102">
                  <c:v>1.0231999999999999E-12</c:v>
                </c:pt>
                <c:pt idx="103">
                  <c:v>6.8212000000000003E-13</c:v>
                </c:pt>
                <c:pt idx="104">
                  <c:v>7.9581000000000002E-13</c:v>
                </c:pt>
                <c:pt idx="105">
                  <c:v>2.0463999999999998E-12</c:v>
                </c:pt>
                <c:pt idx="106">
                  <c:v>1.0231999999999999E-12</c:v>
                </c:pt>
                <c:pt idx="107">
                  <c:v>1.1368999999999999E-13</c:v>
                </c:pt>
                <c:pt idx="108">
                  <c:v>2.2737999999999999E-13</c:v>
                </c:pt>
                <c:pt idx="109">
                  <c:v>1.0231999999999999E-12</c:v>
                </c:pt>
                <c:pt idx="110">
                  <c:v>1.3642E-12</c:v>
                </c:pt>
                <c:pt idx="111">
                  <c:v>1.1368999999999999E-12</c:v>
                </c:pt>
                <c:pt idx="112">
                  <c:v>1.7053E-12</c:v>
                </c:pt>
                <c:pt idx="113">
                  <c:v>1.2505999999999999E-12</c:v>
                </c:pt>
                <c:pt idx="114">
                  <c:v>1.0231999999999999E-12</c:v>
                </c:pt>
                <c:pt idx="115">
                  <c:v>7.9581000000000002E-13</c:v>
                </c:pt>
                <c:pt idx="116">
                  <c:v>7.9581000000000002E-13</c:v>
                </c:pt>
                <c:pt idx="117">
                  <c:v>9.0949999999999991E-13</c:v>
                </c:pt>
                <c:pt idx="118">
                  <c:v>1.3642E-12</c:v>
                </c:pt>
                <c:pt idx="119">
                  <c:v>3.4106000000000001E-13</c:v>
                </c:pt>
                <c:pt idx="120">
                  <c:v>1.2505999999999999E-12</c:v>
                </c:pt>
                <c:pt idx="121">
                  <c:v>1.3642E-12</c:v>
                </c:pt>
                <c:pt idx="122">
                  <c:v>1.0231999999999999E-12</c:v>
                </c:pt>
                <c:pt idx="123">
                  <c:v>1.7053E-12</c:v>
                </c:pt>
                <c:pt idx="124">
                  <c:v>4.5474999999999996E-13</c:v>
                </c:pt>
                <c:pt idx="125">
                  <c:v>5.6844000000000005E-13</c:v>
                </c:pt>
                <c:pt idx="126">
                  <c:v>9.0949999999999991E-13</c:v>
                </c:pt>
                <c:pt idx="127">
                  <c:v>7.9581000000000002E-13</c:v>
                </c:pt>
                <c:pt idx="128">
                  <c:v>1.1368999999999999E-13</c:v>
                </c:pt>
                <c:pt idx="129">
                  <c:v>1.9327E-12</c:v>
                </c:pt>
                <c:pt idx="130">
                  <c:v>5.6844000000000005E-13</c:v>
                </c:pt>
                <c:pt idx="131">
                  <c:v>1.1368999999999999E-12</c:v>
                </c:pt>
                <c:pt idx="132">
                  <c:v>1.0231999999999999E-12</c:v>
                </c:pt>
                <c:pt idx="133">
                  <c:v>1.9327E-12</c:v>
                </c:pt>
                <c:pt idx="134">
                  <c:v>1.9327E-12</c:v>
                </c:pt>
                <c:pt idx="135">
                  <c:v>1.2505999999999999E-12</c:v>
                </c:pt>
                <c:pt idx="136">
                  <c:v>2.0463999999999998E-12</c:v>
                </c:pt>
                <c:pt idx="137">
                  <c:v>9.0949999999999991E-13</c:v>
                </c:pt>
                <c:pt idx="138">
                  <c:v>2.2737999999999999E-13</c:v>
                </c:pt>
                <c:pt idx="139">
                  <c:v>1.3642E-12</c:v>
                </c:pt>
                <c:pt idx="140">
                  <c:v>1.4779E-12</c:v>
                </c:pt>
                <c:pt idx="141">
                  <c:v>7.9581000000000002E-13</c:v>
                </c:pt>
                <c:pt idx="142">
                  <c:v>6.8212000000000003E-13</c:v>
                </c:pt>
                <c:pt idx="143">
                  <c:v>1.3642E-12</c:v>
                </c:pt>
                <c:pt idx="144">
                  <c:v>1.0231999999999999E-12</c:v>
                </c:pt>
                <c:pt idx="145">
                  <c:v>1.8189999999999998E-12</c:v>
                </c:pt>
                <c:pt idx="146">
                  <c:v>1.7053E-12</c:v>
                </c:pt>
                <c:pt idx="147">
                  <c:v>2.3874000000000001E-12</c:v>
                </c:pt>
                <c:pt idx="148">
                  <c:v>1.3642E-12</c:v>
                </c:pt>
                <c:pt idx="149">
                  <c:v>2.6148000000000001E-12</c:v>
                </c:pt>
                <c:pt idx="150">
                  <c:v>3.0696000000000002E-12</c:v>
                </c:pt>
                <c:pt idx="151">
                  <c:v>1.1368999999999999E-12</c:v>
                </c:pt>
                <c:pt idx="152">
                  <c:v>1.8189999999999998E-12</c:v>
                </c:pt>
                <c:pt idx="153">
                  <c:v>5.6844000000000005E-13</c:v>
                </c:pt>
                <c:pt idx="154">
                  <c:v>9.0949999999999991E-13</c:v>
                </c:pt>
                <c:pt idx="155">
                  <c:v>1.0231999999999999E-12</c:v>
                </c:pt>
                <c:pt idx="156">
                  <c:v>7.9581000000000002E-13</c:v>
                </c:pt>
                <c:pt idx="157">
                  <c:v>7.9581000000000002E-13</c:v>
                </c:pt>
                <c:pt idx="158">
                  <c:v>1.8189999999999998E-12</c:v>
                </c:pt>
                <c:pt idx="159">
                  <c:v>1.5916E-12</c:v>
                </c:pt>
                <c:pt idx="160">
                  <c:v>1.9327E-12</c:v>
                </c:pt>
                <c:pt idx="161">
                  <c:v>5.6844000000000005E-13</c:v>
                </c:pt>
                <c:pt idx="162">
                  <c:v>1.0231999999999999E-12</c:v>
                </c:pt>
                <c:pt idx="163">
                  <c:v>1.7053E-12</c:v>
                </c:pt>
                <c:pt idx="164">
                  <c:v>7.9581000000000002E-13</c:v>
                </c:pt>
                <c:pt idx="165">
                  <c:v>1.5916E-12</c:v>
                </c:pt>
                <c:pt idx="166">
                  <c:v>1.2505999999999999E-12</c:v>
                </c:pt>
                <c:pt idx="167">
                  <c:v>1.8189999999999998E-12</c:v>
                </c:pt>
                <c:pt idx="168">
                  <c:v>1.9327E-12</c:v>
                </c:pt>
                <c:pt idx="169">
                  <c:v>1.2505999999999999E-12</c:v>
                </c:pt>
                <c:pt idx="170">
                  <c:v>1.3642E-12</c:v>
                </c:pt>
                <c:pt idx="171">
                  <c:v>1.4779E-12</c:v>
                </c:pt>
                <c:pt idx="172">
                  <c:v>7.9581000000000002E-13</c:v>
                </c:pt>
                <c:pt idx="173">
                  <c:v>2.1601000000000001E-12</c:v>
                </c:pt>
                <c:pt idx="174">
                  <c:v>3.2968999999999998E-12</c:v>
                </c:pt>
                <c:pt idx="175">
                  <c:v>1.3642E-12</c:v>
                </c:pt>
                <c:pt idx="176">
                  <c:v>1.1368999999999999E-13</c:v>
                </c:pt>
                <c:pt idx="177">
                  <c:v>7.9581000000000002E-13</c:v>
                </c:pt>
                <c:pt idx="178">
                  <c:v>1.7053E-12</c:v>
                </c:pt>
                <c:pt idx="179">
                  <c:v>1.5916E-12</c:v>
                </c:pt>
                <c:pt idx="180">
                  <c:v>9.0949999999999991E-13</c:v>
                </c:pt>
                <c:pt idx="181">
                  <c:v>2.0463999999999998E-12</c:v>
                </c:pt>
                <c:pt idx="182">
                  <c:v>1.2505999999999999E-12</c:v>
                </c:pt>
                <c:pt idx="183">
                  <c:v>9.0949999999999991E-13</c:v>
                </c:pt>
                <c:pt idx="184">
                  <c:v>4.5474999999999996E-13</c:v>
                </c:pt>
                <c:pt idx="185">
                  <c:v>9.0949999999999991E-13</c:v>
                </c:pt>
                <c:pt idx="186">
                  <c:v>4.5474999999999996E-13</c:v>
                </c:pt>
                <c:pt idx="187">
                  <c:v>1.4779E-12</c:v>
                </c:pt>
                <c:pt idx="188">
                  <c:v>9.0949999999999991E-13</c:v>
                </c:pt>
                <c:pt idx="189">
                  <c:v>4.5474999999999996E-13</c:v>
                </c:pt>
                <c:pt idx="190">
                  <c:v>5.6844000000000005E-13</c:v>
                </c:pt>
                <c:pt idx="191">
                  <c:v>1.8189999999999998E-12</c:v>
                </c:pt>
                <c:pt idx="192">
                  <c:v>4.5474999999999996E-13</c:v>
                </c:pt>
                <c:pt idx="193">
                  <c:v>2.2737999999999999E-13</c:v>
                </c:pt>
                <c:pt idx="194">
                  <c:v>1.4779E-12</c:v>
                </c:pt>
                <c:pt idx="195">
                  <c:v>1.9327E-12</c:v>
                </c:pt>
                <c:pt idx="196">
                  <c:v>2.2736999999999999E-12</c:v>
                </c:pt>
                <c:pt idx="197">
                  <c:v>1.1368999999999999E-12</c:v>
                </c:pt>
                <c:pt idx="198">
                  <c:v>1.2505999999999999E-12</c:v>
                </c:pt>
                <c:pt idx="199">
                  <c:v>2.1601000000000001E-12</c:v>
                </c:pt>
                <c:pt idx="200">
                  <c:v>1.0231999999999999E-12</c:v>
                </c:pt>
                <c:pt idx="201">
                  <c:v>2.0463999999999998E-12</c:v>
                </c:pt>
                <c:pt idx="202">
                  <c:v>1.9327E-12</c:v>
                </c:pt>
                <c:pt idx="203">
                  <c:v>3.4106000000000001E-13</c:v>
                </c:pt>
                <c:pt idx="204">
                  <c:v>5.6844000000000005E-13</c:v>
                </c:pt>
                <c:pt idx="205">
                  <c:v>7.9581000000000002E-13</c:v>
                </c:pt>
                <c:pt idx="206">
                  <c:v>2.2737999999999999E-13</c:v>
                </c:pt>
                <c:pt idx="207">
                  <c:v>2.0463999999999998E-12</c:v>
                </c:pt>
                <c:pt idx="208">
                  <c:v>1.1368999999999999E-12</c:v>
                </c:pt>
                <c:pt idx="209">
                  <c:v>1.3642E-12</c:v>
                </c:pt>
                <c:pt idx="210">
                  <c:v>1.2505999999999999E-12</c:v>
                </c:pt>
                <c:pt idx="211">
                  <c:v>9.0949999999999991E-13</c:v>
                </c:pt>
                <c:pt idx="212">
                  <c:v>9.0949999999999991E-13</c:v>
                </c:pt>
                <c:pt idx="213">
                  <c:v>1.5916E-12</c:v>
                </c:pt>
                <c:pt idx="214">
                  <c:v>1.5916E-12</c:v>
                </c:pt>
                <c:pt idx="215">
                  <c:v>3.4106000000000001E-13</c:v>
                </c:pt>
                <c:pt idx="216">
                  <c:v>1.9327E-12</c:v>
                </c:pt>
                <c:pt idx="217">
                  <c:v>2.7284999999999999E-12</c:v>
                </c:pt>
                <c:pt idx="218">
                  <c:v>2.5010999999999999E-12</c:v>
                </c:pt>
                <c:pt idx="219">
                  <c:v>1.3642E-12</c:v>
                </c:pt>
                <c:pt idx="220">
                  <c:v>1.5916E-12</c:v>
                </c:pt>
                <c:pt idx="221">
                  <c:v>9.0949999999999991E-13</c:v>
                </c:pt>
                <c:pt idx="222">
                  <c:v>1.4779E-12</c:v>
                </c:pt>
                <c:pt idx="223">
                  <c:v>1.9327E-12</c:v>
                </c:pt>
                <c:pt idx="224">
                  <c:v>1.0231999999999999E-12</c:v>
                </c:pt>
                <c:pt idx="225">
                  <c:v>2.3874000000000001E-12</c:v>
                </c:pt>
                <c:pt idx="226">
                  <c:v>1.0231999999999999E-12</c:v>
                </c:pt>
                <c:pt idx="227">
                  <c:v>5.6844000000000005E-13</c:v>
                </c:pt>
                <c:pt idx="228">
                  <c:v>1.5916E-12</c:v>
                </c:pt>
                <c:pt idx="229">
                  <c:v>1.7053E-12</c:v>
                </c:pt>
                <c:pt idx="230">
                  <c:v>1.1368999999999999E-12</c:v>
                </c:pt>
                <c:pt idx="231">
                  <c:v>9.0949999999999991E-13</c:v>
                </c:pt>
                <c:pt idx="232">
                  <c:v>1.0231999999999999E-12</c:v>
                </c:pt>
                <c:pt idx="233">
                  <c:v>2.5010999999999999E-12</c:v>
                </c:pt>
                <c:pt idx="234">
                  <c:v>2.1601000000000001E-12</c:v>
                </c:pt>
                <c:pt idx="235">
                  <c:v>2.0463999999999998E-12</c:v>
                </c:pt>
                <c:pt idx="236">
                  <c:v>2.2736999999999999E-12</c:v>
                </c:pt>
                <c:pt idx="237">
                  <c:v>2.8422000000000001E-12</c:v>
                </c:pt>
                <c:pt idx="238">
                  <c:v>1.9327E-12</c:v>
                </c:pt>
                <c:pt idx="239">
                  <c:v>1.7053E-12</c:v>
                </c:pt>
                <c:pt idx="240">
                  <c:v>7.9581000000000002E-13</c:v>
                </c:pt>
                <c:pt idx="241">
                  <c:v>2.0463999999999998E-12</c:v>
                </c:pt>
                <c:pt idx="242">
                  <c:v>2.6148000000000001E-12</c:v>
                </c:pt>
                <c:pt idx="243">
                  <c:v>1.3642E-12</c:v>
                </c:pt>
                <c:pt idx="244">
                  <c:v>2.8422000000000001E-12</c:v>
                </c:pt>
                <c:pt idx="245">
                  <c:v>2.1601000000000001E-12</c:v>
                </c:pt>
                <c:pt idx="246">
                  <c:v>1.4779E-12</c:v>
                </c:pt>
                <c:pt idx="247">
                  <c:v>5.6844000000000005E-13</c:v>
                </c:pt>
                <c:pt idx="248">
                  <c:v>1.0231999999999999E-12</c:v>
                </c:pt>
                <c:pt idx="249">
                  <c:v>1.2505999999999999E-12</c:v>
                </c:pt>
                <c:pt idx="250">
                  <c:v>6.8212000000000003E-13</c:v>
                </c:pt>
                <c:pt idx="251">
                  <c:v>2.2737999999999999E-13</c:v>
                </c:pt>
                <c:pt idx="252">
                  <c:v>1.3642E-12</c:v>
                </c:pt>
                <c:pt idx="253">
                  <c:v>1.0231999999999999E-12</c:v>
                </c:pt>
                <c:pt idx="254">
                  <c:v>2.1601000000000001E-12</c:v>
                </c:pt>
                <c:pt idx="255">
                  <c:v>2.0463999999999998E-12</c:v>
                </c:pt>
                <c:pt idx="256">
                  <c:v>1.5916E-12</c:v>
                </c:pt>
                <c:pt idx="257">
                  <c:v>1.2505999999999999E-12</c:v>
                </c:pt>
                <c:pt idx="258">
                  <c:v>1.9327E-12</c:v>
                </c:pt>
                <c:pt idx="259">
                  <c:v>2.2737999999999999E-13</c:v>
                </c:pt>
                <c:pt idx="260">
                  <c:v>1.3642E-12</c:v>
                </c:pt>
                <c:pt idx="261">
                  <c:v>7.9581000000000002E-13</c:v>
                </c:pt>
                <c:pt idx="262">
                  <c:v>1.7053E-12</c:v>
                </c:pt>
                <c:pt idx="263">
                  <c:v>1.2505999999999999E-12</c:v>
                </c:pt>
                <c:pt idx="264">
                  <c:v>1.0231999999999999E-12</c:v>
                </c:pt>
                <c:pt idx="265">
                  <c:v>1.1368999999999999E-13</c:v>
                </c:pt>
                <c:pt idx="266">
                  <c:v>1.0231999999999999E-12</c:v>
                </c:pt>
                <c:pt idx="267">
                  <c:v>3.0696000000000002E-12</c:v>
                </c:pt>
                <c:pt idx="268">
                  <c:v>1.3642E-12</c:v>
                </c:pt>
                <c:pt idx="269">
                  <c:v>1.9327E-12</c:v>
                </c:pt>
                <c:pt idx="270">
                  <c:v>1.0231999999999999E-12</c:v>
                </c:pt>
                <c:pt idx="271">
                  <c:v>0</c:v>
                </c:pt>
                <c:pt idx="272">
                  <c:v>7.9581000000000002E-13</c:v>
                </c:pt>
                <c:pt idx="273">
                  <c:v>2.2737999999999999E-13</c:v>
                </c:pt>
                <c:pt idx="274">
                  <c:v>1.9327E-12</c:v>
                </c:pt>
                <c:pt idx="275">
                  <c:v>1.2505999999999999E-12</c:v>
                </c:pt>
                <c:pt idx="276">
                  <c:v>1.5916E-12</c:v>
                </c:pt>
                <c:pt idx="277">
                  <c:v>1.2505999999999999E-12</c:v>
                </c:pt>
                <c:pt idx="278">
                  <c:v>2.9559E-12</c:v>
                </c:pt>
                <c:pt idx="279">
                  <c:v>2.6148000000000001E-12</c:v>
                </c:pt>
                <c:pt idx="280">
                  <c:v>1.9327E-12</c:v>
                </c:pt>
                <c:pt idx="281">
                  <c:v>1.3642E-12</c:v>
                </c:pt>
                <c:pt idx="282">
                  <c:v>1.9327E-12</c:v>
                </c:pt>
                <c:pt idx="283">
                  <c:v>2.1601000000000001E-12</c:v>
                </c:pt>
                <c:pt idx="284">
                  <c:v>2.7284999999999999E-12</c:v>
                </c:pt>
                <c:pt idx="285">
                  <c:v>1.7053E-12</c:v>
                </c:pt>
                <c:pt idx="286">
                  <c:v>1.2505999999999999E-12</c:v>
                </c:pt>
                <c:pt idx="287">
                  <c:v>9.0949999999999991E-13</c:v>
                </c:pt>
                <c:pt idx="288">
                  <c:v>1.4779E-12</c:v>
                </c:pt>
                <c:pt idx="289">
                  <c:v>1.0231999999999999E-12</c:v>
                </c:pt>
                <c:pt idx="290">
                  <c:v>5.6844000000000005E-13</c:v>
                </c:pt>
                <c:pt idx="291">
                  <c:v>1.0231999999999999E-12</c:v>
                </c:pt>
                <c:pt idx="292">
                  <c:v>1.0231999999999999E-12</c:v>
                </c:pt>
                <c:pt idx="293">
                  <c:v>2.0463999999999998E-12</c:v>
                </c:pt>
                <c:pt idx="294">
                  <c:v>2.2736999999999999E-12</c:v>
                </c:pt>
                <c:pt idx="295">
                  <c:v>1.9327E-12</c:v>
                </c:pt>
                <c:pt idx="296">
                  <c:v>1.5916E-12</c:v>
                </c:pt>
                <c:pt idx="297">
                  <c:v>1.4779E-12</c:v>
                </c:pt>
                <c:pt idx="298">
                  <c:v>1.3642E-12</c:v>
                </c:pt>
                <c:pt idx="299">
                  <c:v>1.5916E-12</c:v>
                </c:pt>
                <c:pt idx="300">
                  <c:v>1.5916E-12</c:v>
                </c:pt>
                <c:pt idx="301">
                  <c:v>1.2505999999999999E-12</c:v>
                </c:pt>
                <c:pt idx="302">
                  <c:v>1.0231999999999999E-12</c:v>
                </c:pt>
                <c:pt idx="303">
                  <c:v>9.0949999999999991E-13</c:v>
                </c:pt>
                <c:pt idx="304">
                  <c:v>7.9581000000000002E-13</c:v>
                </c:pt>
                <c:pt idx="305">
                  <c:v>1.0231999999999999E-12</c:v>
                </c:pt>
                <c:pt idx="306">
                  <c:v>1.3642E-12</c:v>
                </c:pt>
                <c:pt idx="307">
                  <c:v>1.1368999999999999E-12</c:v>
                </c:pt>
                <c:pt idx="308">
                  <c:v>6.8212000000000003E-13</c:v>
                </c:pt>
                <c:pt idx="309">
                  <c:v>1.2505999999999999E-12</c:v>
                </c:pt>
                <c:pt idx="310">
                  <c:v>7.9581000000000002E-13</c:v>
                </c:pt>
                <c:pt idx="311">
                  <c:v>5.6844000000000005E-13</c:v>
                </c:pt>
                <c:pt idx="312">
                  <c:v>1.3642E-12</c:v>
                </c:pt>
                <c:pt idx="313">
                  <c:v>1.7053E-12</c:v>
                </c:pt>
                <c:pt idx="314">
                  <c:v>7.9581000000000002E-13</c:v>
                </c:pt>
                <c:pt idx="315">
                  <c:v>6.8212000000000003E-13</c:v>
                </c:pt>
                <c:pt idx="316">
                  <c:v>7.9581000000000002E-13</c:v>
                </c:pt>
                <c:pt idx="317">
                  <c:v>2.0463999999999998E-12</c:v>
                </c:pt>
                <c:pt idx="318">
                  <c:v>1.7053E-12</c:v>
                </c:pt>
                <c:pt idx="319">
                  <c:v>7.9581000000000002E-13</c:v>
                </c:pt>
                <c:pt idx="320">
                  <c:v>9.0949999999999991E-13</c:v>
                </c:pt>
                <c:pt idx="321">
                  <c:v>1.5916E-12</c:v>
                </c:pt>
                <c:pt idx="322">
                  <c:v>7.9581000000000002E-13</c:v>
                </c:pt>
                <c:pt idx="323">
                  <c:v>1.3642E-12</c:v>
                </c:pt>
                <c:pt idx="324">
                  <c:v>1.5916E-12</c:v>
                </c:pt>
                <c:pt idx="325">
                  <c:v>9.0949999999999991E-13</c:v>
                </c:pt>
                <c:pt idx="326">
                  <c:v>1.5916E-12</c:v>
                </c:pt>
                <c:pt idx="327">
                  <c:v>1.3642E-12</c:v>
                </c:pt>
                <c:pt idx="328">
                  <c:v>1.2505999999999999E-12</c:v>
                </c:pt>
                <c:pt idx="329">
                  <c:v>5.6844000000000005E-13</c:v>
                </c:pt>
                <c:pt idx="330">
                  <c:v>1.1368999999999999E-13</c:v>
                </c:pt>
                <c:pt idx="331">
                  <c:v>9.0949999999999991E-13</c:v>
                </c:pt>
                <c:pt idx="332">
                  <c:v>5.6844000000000005E-13</c:v>
                </c:pt>
                <c:pt idx="333">
                  <c:v>7.9581000000000002E-13</c:v>
                </c:pt>
                <c:pt idx="334">
                  <c:v>1.2505999999999999E-12</c:v>
                </c:pt>
                <c:pt idx="335">
                  <c:v>1.0231999999999999E-12</c:v>
                </c:pt>
                <c:pt idx="336">
                  <c:v>1.0231999999999999E-12</c:v>
                </c:pt>
                <c:pt idx="337">
                  <c:v>1.3642E-12</c:v>
                </c:pt>
                <c:pt idx="338">
                  <c:v>1.0231999999999999E-12</c:v>
                </c:pt>
                <c:pt idx="339">
                  <c:v>1.3642E-12</c:v>
                </c:pt>
                <c:pt idx="340">
                  <c:v>2.6148000000000001E-12</c:v>
                </c:pt>
                <c:pt idx="341">
                  <c:v>2.7284999999999999E-12</c:v>
                </c:pt>
                <c:pt idx="342">
                  <c:v>1.7053E-12</c:v>
                </c:pt>
                <c:pt idx="343">
                  <c:v>1.0231999999999999E-12</c:v>
                </c:pt>
                <c:pt idx="344">
                  <c:v>1.2505999999999999E-12</c:v>
                </c:pt>
                <c:pt idx="345">
                  <c:v>5.6844000000000005E-13</c:v>
                </c:pt>
                <c:pt idx="346">
                  <c:v>1.9327E-12</c:v>
                </c:pt>
                <c:pt idx="347">
                  <c:v>1.7053E-12</c:v>
                </c:pt>
                <c:pt idx="348">
                  <c:v>1.3642E-12</c:v>
                </c:pt>
                <c:pt idx="349">
                  <c:v>1.3642E-12</c:v>
                </c:pt>
                <c:pt idx="350">
                  <c:v>1.2505999999999999E-12</c:v>
                </c:pt>
                <c:pt idx="351">
                  <c:v>9.0949999999999991E-13</c:v>
                </c:pt>
                <c:pt idx="352">
                  <c:v>1.2505999999999999E-12</c:v>
                </c:pt>
                <c:pt idx="353">
                  <c:v>1.9327E-12</c:v>
                </c:pt>
                <c:pt idx="354">
                  <c:v>2.1601000000000001E-12</c:v>
                </c:pt>
                <c:pt idx="355">
                  <c:v>3.2968999999999998E-12</c:v>
                </c:pt>
                <c:pt idx="356">
                  <c:v>2.2736999999999999E-12</c:v>
                </c:pt>
                <c:pt idx="357">
                  <c:v>1.0231999999999999E-12</c:v>
                </c:pt>
                <c:pt idx="358">
                  <c:v>2.1601000000000001E-12</c:v>
                </c:pt>
                <c:pt idx="359">
                  <c:v>4.0927999999999997E-12</c:v>
                </c:pt>
                <c:pt idx="360">
                  <c:v>3.0696000000000002E-12</c:v>
                </c:pt>
                <c:pt idx="361">
                  <c:v>2.3874000000000001E-12</c:v>
                </c:pt>
                <c:pt idx="362">
                  <c:v>2.3874000000000001E-12</c:v>
                </c:pt>
                <c:pt idx="363">
                  <c:v>1.5916E-12</c:v>
                </c:pt>
                <c:pt idx="364">
                  <c:v>2.7284999999999999E-12</c:v>
                </c:pt>
                <c:pt idx="365">
                  <c:v>1.9327E-12</c:v>
                </c:pt>
                <c:pt idx="366">
                  <c:v>1.9327E-12</c:v>
                </c:pt>
                <c:pt idx="367">
                  <c:v>2.7284999999999999E-12</c:v>
                </c:pt>
                <c:pt idx="368">
                  <c:v>2.2736999999999999E-12</c:v>
                </c:pt>
                <c:pt idx="369">
                  <c:v>2.6148000000000001E-12</c:v>
                </c:pt>
                <c:pt idx="370">
                  <c:v>1.7053E-12</c:v>
                </c:pt>
                <c:pt idx="371">
                  <c:v>2.1601000000000001E-12</c:v>
                </c:pt>
                <c:pt idx="372">
                  <c:v>7.9581000000000002E-13</c:v>
                </c:pt>
                <c:pt idx="373">
                  <c:v>1.2505999999999999E-12</c:v>
                </c:pt>
                <c:pt idx="374">
                  <c:v>1.7053E-12</c:v>
                </c:pt>
                <c:pt idx="375">
                  <c:v>2.6148000000000001E-12</c:v>
                </c:pt>
                <c:pt idx="376">
                  <c:v>2.8422000000000001E-12</c:v>
                </c:pt>
                <c:pt idx="377">
                  <c:v>1.7053E-12</c:v>
                </c:pt>
                <c:pt idx="378">
                  <c:v>1.5916E-12</c:v>
                </c:pt>
                <c:pt idx="379">
                  <c:v>1.9327E-12</c:v>
                </c:pt>
                <c:pt idx="380">
                  <c:v>2.1601000000000001E-12</c:v>
                </c:pt>
                <c:pt idx="381">
                  <c:v>1.2505999999999999E-12</c:v>
                </c:pt>
                <c:pt idx="382">
                  <c:v>4.5474999999999996E-13</c:v>
                </c:pt>
                <c:pt idx="383">
                  <c:v>3.4106000000000001E-13</c:v>
                </c:pt>
                <c:pt idx="384">
                  <c:v>1.2505999999999999E-12</c:v>
                </c:pt>
                <c:pt idx="385">
                  <c:v>1.7053E-12</c:v>
                </c:pt>
                <c:pt idx="386">
                  <c:v>1.8189999999999998E-12</c:v>
                </c:pt>
                <c:pt idx="387">
                  <c:v>2.1601000000000001E-12</c:v>
                </c:pt>
                <c:pt idx="388">
                  <c:v>9.0949999999999991E-13</c:v>
                </c:pt>
                <c:pt idx="389">
                  <c:v>1.5916E-12</c:v>
                </c:pt>
                <c:pt idx="390">
                  <c:v>6.8212000000000003E-13</c:v>
                </c:pt>
                <c:pt idx="391">
                  <c:v>1.4779E-12</c:v>
                </c:pt>
                <c:pt idx="392">
                  <c:v>1.7053E-12</c:v>
                </c:pt>
                <c:pt idx="393">
                  <c:v>1.9327E-12</c:v>
                </c:pt>
                <c:pt idx="394">
                  <c:v>1.4779E-12</c:v>
                </c:pt>
                <c:pt idx="395">
                  <c:v>1.9327E-12</c:v>
                </c:pt>
                <c:pt idx="396">
                  <c:v>2.1601000000000001E-12</c:v>
                </c:pt>
                <c:pt idx="397">
                  <c:v>1.8189999999999998E-12</c:v>
                </c:pt>
                <c:pt idx="398">
                  <c:v>2.3874000000000001E-12</c:v>
                </c:pt>
                <c:pt idx="399">
                  <c:v>1.0231999999999999E-12</c:v>
                </c:pt>
                <c:pt idx="400">
                  <c:v>2.3874000000000001E-12</c:v>
                </c:pt>
                <c:pt idx="401">
                  <c:v>1.3642E-12</c:v>
                </c:pt>
                <c:pt idx="402">
                  <c:v>1.5916E-12</c:v>
                </c:pt>
                <c:pt idx="403">
                  <c:v>1.8189999999999998E-12</c:v>
                </c:pt>
                <c:pt idx="404">
                  <c:v>1.3642E-12</c:v>
                </c:pt>
                <c:pt idx="405">
                  <c:v>1.7053E-12</c:v>
                </c:pt>
                <c:pt idx="406">
                  <c:v>2.2736999999999999E-12</c:v>
                </c:pt>
                <c:pt idx="407">
                  <c:v>3.4106E-12</c:v>
                </c:pt>
                <c:pt idx="408">
                  <c:v>2.3874000000000001E-12</c:v>
                </c:pt>
                <c:pt idx="409">
                  <c:v>2.8422000000000001E-12</c:v>
                </c:pt>
                <c:pt idx="410">
                  <c:v>2.9559E-12</c:v>
                </c:pt>
                <c:pt idx="411">
                  <c:v>2.7284999999999999E-12</c:v>
                </c:pt>
                <c:pt idx="412">
                  <c:v>2.5010999999999999E-12</c:v>
                </c:pt>
                <c:pt idx="413">
                  <c:v>2.7284999999999999E-12</c:v>
                </c:pt>
                <c:pt idx="414">
                  <c:v>2.0463999999999998E-12</c:v>
                </c:pt>
                <c:pt idx="415">
                  <c:v>1.4779E-12</c:v>
                </c:pt>
                <c:pt idx="416">
                  <c:v>9.0949999999999991E-13</c:v>
                </c:pt>
                <c:pt idx="417">
                  <c:v>2.9559E-12</c:v>
                </c:pt>
                <c:pt idx="418">
                  <c:v>3.1833E-12</c:v>
                </c:pt>
                <c:pt idx="419">
                  <c:v>1.7053E-12</c:v>
                </c:pt>
                <c:pt idx="420">
                  <c:v>1.3642E-12</c:v>
                </c:pt>
                <c:pt idx="421">
                  <c:v>2.1601000000000001E-12</c:v>
                </c:pt>
                <c:pt idx="422">
                  <c:v>2.0463999999999998E-12</c:v>
                </c:pt>
                <c:pt idx="423">
                  <c:v>3.1833E-12</c:v>
                </c:pt>
                <c:pt idx="424">
                  <c:v>2.3874000000000001E-12</c:v>
                </c:pt>
                <c:pt idx="425">
                  <c:v>2.3874000000000001E-12</c:v>
                </c:pt>
                <c:pt idx="426">
                  <c:v>1.3642E-12</c:v>
                </c:pt>
                <c:pt idx="427">
                  <c:v>1.0231999999999999E-12</c:v>
                </c:pt>
                <c:pt idx="428">
                  <c:v>1.0231999999999999E-12</c:v>
                </c:pt>
                <c:pt idx="429">
                  <c:v>2.3874000000000001E-12</c:v>
                </c:pt>
                <c:pt idx="430">
                  <c:v>2.2736999999999999E-12</c:v>
                </c:pt>
                <c:pt idx="431">
                  <c:v>3.1833E-12</c:v>
                </c:pt>
                <c:pt idx="432">
                  <c:v>3.1833E-12</c:v>
                </c:pt>
                <c:pt idx="433">
                  <c:v>2.6148000000000001E-12</c:v>
                </c:pt>
                <c:pt idx="434">
                  <c:v>2.8422000000000001E-12</c:v>
                </c:pt>
                <c:pt idx="435">
                  <c:v>2.6148000000000001E-12</c:v>
                </c:pt>
                <c:pt idx="436">
                  <c:v>2.5010999999999999E-12</c:v>
                </c:pt>
                <c:pt idx="437">
                  <c:v>2.6148000000000001E-12</c:v>
                </c:pt>
                <c:pt idx="438">
                  <c:v>2.1601000000000001E-12</c:v>
                </c:pt>
                <c:pt idx="439">
                  <c:v>2.1601000000000001E-12</c:v>
                </c:pt>
                <c:pt idx="440">
                  <c:v>2.3874000000000001E-12</c:v>
                </c:pt>
                <c:pt idx="441">
                  <c:v>2.3874000000000001E-12</c:v>
                </c:pt>
                <c:pt idx="442">
                  <c:v>2.0463999999999998E-12</c:v>
                </c:pt>
                <c:pt idx="443">
                  <c:v>7.9581000000000002E-13</c:v>
                </c:pt>
                <c:pt idx="444">
                  <c:v>1.2505999999999999E-12</c:v>
                </c:pt>
                <c:pt idx="445">
                  <c:v>6.8212000000000003E-13</c:v>
                </c:pt>
                <c:pt idx="446">
                  <c:v>2.0463999999999998E-12</c:v>
                </c:pt>
                <c:pt idx="447">
                  <c:v>9.0949999999999991E-13</c:v>
                </c:pt>
                <c:pt idx="448">
                  <c:v>1.4779E-12</c:v>
                </c:pt>
                <c:pt idx="449">
                  <c:v>2.1601000000000001E-12</c:v>
                </c:pt>
                <c:pt idx="450">
                  <c:v>4.5474999999999996E-13</c:v>
                </c:pt>
                <c:pt idx="451">
                  <c:v>1.2505999999999999E-12</c:v>
                </c:pt>
                <c:pt idx="452">
                  <c:v>2.3874000000000001E-12</c:v>
                </c:pt>
                <c:pt idx="453">
                  <c:v>1.9327E-12</c:v>
                </c:pt>
                <c:pt idx="454">
                  <c:v>1.2505999999999999E-12</c:v>
                </c:pt>
                <c:pt idx="455">
                  <c:v>2.5010999999999999E-12</c:v>
                </c:pt>
                <c:pt idx="456">
                  <c:v>2.9559E-12</c:v>
                </c:pt>
                <c:pt idx="457">
                  <c:v>2.1601000000000001E-12</c:v>
                </c:pt>
                <c:pt idx="458">
                  <c:v>2.0463999999999998E-12</c:v>
                </c:pt>
                <c:pt idx="459">
                  <c:v>1.4779E-12</c:v>
                </c:pt>
                <c:pt idx="460">
                  <c:v>1.5916E-12</c:v>
                </c:pt>
                <c:pt idx="461">
                  <c:v>2.1601000000000001E-12</c:v>
                </c:pt>
                <c:pt idx="462">
                  <c:v>6.8212000000000003E-13</c:v>
                </c:pt>
                <c:pt idx="463">
                  <c:v>5.6844000000000005E-13</c:v>
                </c:pt>
                <c:pt idx="464">
                  <c:v>1.2505999999999999E-12</c:v>
                </c:pt>
                <c:pt idx="465">
                  <c:v>1.0231999999999999E-12</c:v>
                </c:pt>
                <c:pt idx="466">
                  <c:v>1.3642E-12</c:v>
                </c:pt>
                <c:pt idx="467">
                  <c:v>1.0231999999999999E-12</c:v>
                </c:pt>
                <c:pt idx="468">
                  <c:v>2.2736999999999999E-12</c:v>
                </c:pt>
                <c:pt idx="469">
                  <c:v>9.0949999999999991E-13</c:v>
                </c:pt>
                <c:pt idx="470">
                  <c:v>9.0949999999999991E-13</c:v>
                </c:pt>
                <c:pt idx="471">
                  <c:v>2.0463999999999998E-12</c:v>
                </c:pt>
                <c:pt idx="472">
                  <c:v>1.2505999999999999E-12</c:v>
                </c:pt>
                <c:pt idx="473">
                  <c:v>2.3874000000000001E-12</c:v>
                </c:pt>
                <c:pt idx="474">
                  <c:v>1.8189999999999998E-12</c:v>
                </c:pt>
                <c:pt idx="475">
                  <c:v>1.4779E-12</c:v>
                </c:pt>
                <c:pt idx="476">
                  <c:v>5.6844000000000005E-13</c:v>
                </c:pt>
                <c:pt idx="477">
                  <c:v>1.5916E-12</c:v>
                </c:pt>
                <c:pt idx="478">
                  <c:v>2.1601000000000001E-12</c:v>
                </c:pt>
                <c:pt idx="479">
                  <c:v>1.0231999999999999E-12</c:v>
                </c:pt>
                <c:pt idx="480">
                  <c:v>1.5916E-12</c:v>
                </c:pt>
                <c:pt idx="481">
                  <c:v>2.9559E-12</c:v>
                </c:pt>
                <c:pt idx="482">
                  <c:v>2.8422000000000001E-12</c:v>
                </c:pt>
                <c:pt idx="483">
                  <c:v>1.7053E-12</c:v>
                </c:pt>
                <c:pt idx="484">
                  <c:v>1.0231999999999999E-12</c:v>
                </c:pt>
                <c:pt idx="485">
                  <c:v>1.8189999999999998E-12</c:v>
                </c:pt>
                <c:pt idx="486">
                  <c:v>1.8189999999999998E-12</c:v>
                </c:pt>
                <c:pt idx="487">
                  <c:v>2.1601000000000001E-12</c:v>
                </c:pt>
                <c:pt idx="488">
                  <c:v>1.5916E-12</c:v>
                </c:pt>
                <c:pt idx="489">
                  <c:v>1.1368999999999999E-12</c:v>
                </c:pt>
                <c:pt idx="490">
                  <c:v>1.2505999999999999E-12</c:v>
                </c:pt>
                <c:pt idx="491">
                  <c:v>1.4779E-12</c:v>
                </c:pt>
                <c:pt idx="492">
                  <c:v>1.3642E-12</c:v>
                </c:pt>
                <c:pt idx="493">
                  <c:v>9.0949999999999991E-13</c:v>
                </c:pt>
                <c:pt idx="494">
                  <c:v>1.1368999999999999E-12</c:v>
                </c:pt>
                <c:pt idx="495">
                  <c:v>1.0231999999999999E-12</c:v>
                </c:pt>
                <c:pt idx="496">
                  <c:v>1.3642E-12</c:v>
                </c:pt>
                <c:pt idx="497">
                  <c:v>2.0463999999999998E-12</c:v>
                </c:pt>
                <c:pt idx="498">
                  <c:v>2.3874000000000001E-12</c:v>
                </c:pt>
                <c:pt idx="499">
                  <c:v>2.5010999999999999E-12</c:v>
                </c:pt>
                <c:pt idx="500">
                  <c:v>2.7284999999999999E-12</c:v>
                </c:pt>
                <c:pt idx="501">
                  <c:v>2.8422000000000001E-12</c:v>
                </c:pt>
                <c:pt idx="502">
                  <c:v>1.8189999999999998E-12</c:v>
                </c:pt>
                <c:pt idx="503">
                  <c:v>1.8189999999999998E-12</c:v>
                </c:pt>
                <c:pt idx="504">
                  <c:v>7.9581000000000002E-13</c:v>
                </c:pt>
                <c:pt idx="505">
                  <c:v>7.9581000000000002E-13</c:v>
                </c:pt>
                <c:pt idx="506">
                  <c:v>2.3874000000000001E-12</c:v>
                </c:pt>
                <c:pt idx="507">
                  <c:v>3.0696000000000002E-12</c:v>
                </c:pt>
                <c:pt idx="508">
                  <c:v>2.1601000000000001E-12</c:v>
                </c:pt>
                <c:pt idx="509">
                  <c:v>2.7284999999999999E-12</c:v>
                </c:pt>
                <c:pt idx="510">
                  <c:v>1.9327E-12</c:v>
                </c:pt>
                <c:pt idx="511">
                  <c:v>9.0949999999999991E-13</c:v>
                </c:pt>
                <c:pt idx="512">
                  <c:v>2.2737999999999999E-13</c:v>
                </c:pt>
                <c:pt idx="513">
                  <c:v>1.2505999999999999E-12</c:v>
                </c:pt>
                <c:pt idx="514">
                  <c:v>1.1368999999999999E-12</c:v>
                </c:pt>
                <c:pt idx="515">
                  <c:v>1.2505999999999999E-12</c:v>
                </c:pt>
                <c:pt idx="516">
                  <c:v>6.8212000000000003E-13</c:v>
                </c:pt>
                <c:pt idx="517">
                  <c:v>1.3642E-12</c:v>
                </c:pt>
                <c:pt idx="518">
                  <c:v>2.3874000000000001E-12</c:v>
                </c:pt>
                <c:pt idx="519">
                  <c:v>2.7284999999999999E-12</c:v>
                </c:pt>
                <c:pt idx="520">
                  <c:v>2.1601000000000001E-12</c:v>
                </c:pt>
                <c:pt idx="521">
                  <c:v>2.0463999999999998E-12</c:v>
                </c:pt>
                <c:pt idx="522">
                  <c:v>2.5010999999999999E-12</c:v>
                </c:pt>
                <c:pt idx="523">
                  <c:v>1.0231999999999999E-12</c:v>
                </c:pt>
                <c:pt idx="524">
                  <c:v>1.9327E-12</c:v>
                </c:pt>
                <c:pt idx="525">
                  <c:v>9.0949999999999991E-13</c:v>
                </c:pt>
                <c:pt idx="526">
                  <c:v>7.9581000000000002E-13</c:v>
                </c:pt>
                <c:pt idx="527">
                  <c:v>1.3642E-12</c:v>
                </c:pt>
                <c:pt idx="528">
                  <c:v>2.2736999999999999E-12</c:v>
                </c:pt>
                <c:pt idx="529">
                  <c:v>1.3642E-12</c:v>
                </c:pt>
                <c:pt idx="530">
                  <c:v>5.6844000000000005E-13</c:v>
                </c:pt>
                <c:pt idx="531">
                  <c:v>5.6844000000000005E-13</c:v>
                </c:pt>
                <c:pt idx="532">
                  <c:v>1.7053E-12</c:v>
                </c:pt>
                <c:pt idx="533">
                  <c:v>1.3642E-12</c:v>
                </c:pt>
                <c:pt idx="534">
                  <c:v>2.0463999999999998E-12</c:v>
                </c:pt>
                <c:pt idx="535">
                  <c:v>2.5010999999999999E-12</c:v>
                </c:pt>
                <c:pt idx="536">
                  <c:v>2.2736999999999999E-12</c:v>
                </c:pt>
                <c:pt idx="537">
                  <c:v>1.3642E-12</c:v>
                </c:pt>
                <c:pt idx="538">
                  <c:v>1.0231999999999999E-12</c:v>
                </c:pt>
                <c:pt idx="539">
                  <c:v>7.9581000000000002E-13</c:v>
                </c:pt>
                <c:pt idx="540">
                  <c:v>1.5916E-12</c:v>
                </c:pt>
                <c:pt idx="541">
                  <c:v>1.5916E-12</c:v>
                </c:pt>
                <c:pt idx="542">
                  <c:v>1.5916E-12</c:v>
                </c:pt>
                <c:pt idx="543">
                  <c:v>6.8212000000000003E-13</c:v>
                </c:pt>
                <c:pt idx="544">
                  <c:v>9.0949999999999991E-13</c:v>
                </c:pt>
                <c:pt idx="545">
                  <c:v>1.9327E-12</c:v>
                </c:pt>
                <c:pt idx="546">
                  <c:v>2.3874000000000001E-12</c:v>
                </c:pt>
                <c:pt idx="547">
                  <c:v>9.0949999999999991E-13</c:v>
                </c:pt>
                <c:pt idx="548">
                  <c:v>9.0949999999999991E-13</c:v>
                </c:pt>
                <c:pt idx="549">
                  <c:v>1.0231999999999999E-12</c:v>
                </c:pt>
                <c:pt idx="550">
                  <c:v>9.0949999999999991E-13</c:v>
                </c:pt>
                <c:pt idx="551">
                  <c:v>1.2505999999999999E-12</c:v>
                </c:pt>
                <c:pt idx="552">
                  <c:v>6.8212000000000003E-13</c:v>
                </c:pt>
                <c:pt idx="553">
                  <c:v>4.5474999999999996E-13</c:v>
                </c:pt>
                <c:pt idx="554">
                  <c:v>2.2737999999999999E-13</c:v>
                </c:pt>
                <c:pt idx="555">
                  <c:v>1.3642E-12</c:v>
                </c:pt>
                <c:pt idx="556">
                  <c:v>1.9327E-12</c:v>
                </c:pt>
                <c:pt idx="557">
                  <c:v>1.5916E-12</c:v>
                </c:pt>
                <c:pt idx="558">
                  <c:v>1.9327E-12</c:v>
                </c:pt>
                <c:pt idx="559">
                  <c:v>2.0463999999999998E-12</c:v>
                </c:pt>
                <c:pt idx="560">
                  <c:v>4.5474999999999996E-13</c:v>
                </c:pt>
                <c:pt idx="561">
                  <c:v>1.5916E-12</c:v>
                </c:pt>
                <c:pt idx="562">
                  <c:v>1.3642E-12</c:v>
                </c:pt>
                <c:pt idx="563">
                  <c:v>2.2737999999999999E-13</c:v>
                </c:pt>
                <c:pt idx="564">
                  <c:v>7.9581000000000002E-13</c:v>
                </c:pt>
                <c:pt idx="565">
                  <c:v>4.5474999999999996E-13</c:v>
                </c:pt>
                <c:pt idx="566">
                  <c:v>1.7053E-12</c:v>
                </c:pt>
                <c:pt idx="567">
                  <c:v>1.7053E-12</c:v>
                </c:pt>
                <c:pt idx="568">
                  <c:v>2.9559E-12</c:v>
                </c:pt>
                <c:pt idx="569">
                  <c:v>1.7053E-12</c:v>
                </c:pt>
                <c:pt idx="570">
                  <c:v>1.3642E-12</c:v>
                </c:pt>
                <c:pt idx="571">
                  <c:v>5.6844000000000005E-13</c:v>
                </c:pt>
                <c:pt idx="572">
                  <c:v>1.0231999999999999E-12</c:v>
                </c:pt>
                <c:pt idx="573">
                  <c:v>1.3642E-12</c:v>
                </c:pt>
                <c:pt idx="574">
                  <c:v>2.2737999999999999E-13</c:v>
                </c:pt>
                <c:pt idx="575">
                  <c:v>1.1368999999999999E-13</c:v>
                </c:pt>
                <c:pt idx="576">
                  <c:v>1.1368999999999999E-13</c:v>
                </c:pt>
                <c:pt idx="577">
                  <c:v>9.0949999999999991E-13</c:v>
                </c:pt>
                <c:pt idx="578">
                  <c:v>5.6844000000000005E-13</c:v>
                </c:pt>
                <c:pt idx="579">
                  <c:v>1.5916E-12</c:v>
                </c:pt>
                <c:pt idx="580">
                  <c:v>7.9581000000000002E-13</c:v>
                </c:pt>
                <c:pt idx="581">
                  <c:v>1.1368999999999999E-13</c:v>
                </c:pt>
                <c:pt idx="582">
                  <c:v>1.3642E-12</c:v>
                </c:pt>
                <c:pt idx="583">
                  <c:v>1.7053E-12</c:v>
                </c:pt>
                <c:pt idx="584">
                  <c:v>2.2737999999999999E-13</c:v>
                </c:pt>
                <c:pt idx="585">
                  <c:v>1.5916E-12</c:v>
                </c:pt>
                <c:pt idx="586">
                  <c:v>1.2505999999999999E-12</c:v>
                </c:pt>
                <c:pt idx="587">
                  <c:v>1.3642E-12</c:v>
                </c:pt>
                <c:pt idx="588">
                  <c:v>2.2737999999999999E-13</c:v>
                </c:pt>
                <c:pt idx="589">
                  <c:v>1.1368999999999999E-13</c:v>
                </c:pt>
                <c:pt idx="590">
                  <c:v>1.3642E-12</c:v>
                </c:pt>
                <c:pt idx="591">
                  <c:v>1.2505999999999999E-12</c:v>
                </c:pt>
                <c:pt idx="592">
                  <c:v>5.6844000000000005E-13</c:v>
                </c:pt>
                <c:pt idx="593">
                  <c:v>1.5916E-12</c:v>
                </c:pt>
                <c:pt idx="594">
                  <c:v>2.9559E-12</c:v>
                </c:pt>
                <c:pt idx="595">
                  <c:v>2.3874000000000001E-12</c:v>
                </c:pt>
                <c:pt idx="596">
                  <c:v>4.5474999999999996E-13</c:v>
                </c:pt>
                <c:pt idx="597">
                  <c:v>1.2505999999999999E-12</c:v>
                </c:pt>
                <c:pt idx="598">
                  <c:v>1.5916E-12</c:v>
                </c:pt>
                <c:pt idx="599">
                  <c:v>1.2505999999999999E-12</c:v>
                </c:pt>
                <c:pt idx="600">
                  <c:v>1.9327E-12</c:v>
                </c:pt>
                <c:pt idx="601">
                  <c:v>1.3642E-12</c:v>
                </c:pt>
                <c:pt idx="602">
                  <c:v>7.9581000000000002E-13</c:v>
                </c:pt>
                <c:pt idx="603">
                  <c:v>1.0231999999999999E-12</c:v>
                </c:pt>
                <c:pt idx="604">
                  <c:v>5.6844000000000005E-13</c:v>
                </c:pt>
                <c:pt idx="605">
                  <c:v>2.1601000000000001E-12</c:v>
                </c:pt>
                <c:pt idx="606">
                  <c:v>1.9327E-12</c:v>
                </c:pt>
                <c:pt idx="607">
                  <c:v>1.7053E-12</c:v>
                </c:pt>
                <c:pt idx="608">
                  <c:v>1.9327E-12</c:v>
                </c:pt>
                <c:pt idx="609">
                  <c:v>1.0231999999999999E-12</c:v>
                </c:pt>
                <c:pt idx="610">
                  <c:v>1.1368999999999999E-13</c:v>
                </c:pt>
                <c:pt idx="611">
                  <c:v>1.0231999999999999E-12</c:v>
                </c:pt>
                <c:pt idx="612">
                  <c:v>2.2736999999999999E-12</c:v>
                </c:pt>
                <c:pt idx="613">
                  <c:v>1.5916E-12</c:v>
                </c:pt>
                <c:pt idx="614">
                  <c:v>1.0231999999999999E-12</c:v>
                </c:pt>
                <c:pt idx="615">
                  <c:v>3.4106000000000001E-13</c:v>
                </c:pt>
                <c:pt idx="616">
                  <c:v>1.0231999999999999E-12</c:v>
                </c:pt>
                <c:pt idx="617">
                  <c:v>7.9581000000000002E-13</c:v>
                </c:pt>
                <c:pt idx="618">
                  <c:v>7.9581000000000002E-13</c:v>
                </c:pt>
                <c:pt idx="619">
                  <c:v>9.0949999999999991E-13</c:v>
                </c:pt>
                <c:pt idx="620">
                  <c:v>1.1368999999999999E-12</c:v>
                </c:pt>
                <c:pt idx="621">
                  <c:v>1.3642E-12</c:v>
                </c:pt>
                <c:pt idx="622">
                  <c:v>1.3642E-12</c:v>
                </c:pt>
                <c:pt idx="623">
                  <c:v>7.9581000000000002E-13</c:v>
                </c:pt>
                <c:pt idx="624">
                  <c:v>7.9581000000000002E-13</c:v>
                </c:pt>
                <c:pt idx="625">
                  <c:v>1.7053E-12</c:v>
                </c:pt>
                <c:pt idx="626">
                  <c:v>1.0231999999999999E-12</c:v>
                </c:pt>
                <c:pt idx="627">
                  <c:v>1.3642E-12</c:v>
                </c:pt>
                <c:pt idx="628">
                  <c:v>1.8189999999999998E-12</c:v>
                </c:pt>
                <c:pt idx="629">
                  <c:v>1.2505999999999999E-12</c:v>
                </c:pt>
                <c:pt idx="630">
                  <c:v>1.3642E-12</c:v>
                </c:pt>
                <c:pt idx="631">
                  <c:v>2.2736999999999999E-12</c:v>
                </c:pt>
                <c:pt idx="632">
                  <c:v>1.2505999999999999E-12</c:v>
                </c:pt>
                <c:pt idx="633">
                  <c:v>1.1368999999999999E-12</c:v>
                </c:pt>
                <c:pt idx="634">
                  <c:v>1.2505999999999999E-12</c:v>
                </c:pt>
                <c:pt idx="635">
                  <c:v>2.2736999999999999E-12</c:v>
                </c:pt>
                <c:pt idx="636">
                  <c:v>2.0463999999999998E-12</c:v>
                </c:pt>
                <c:pt idx="637">
                  <c:v>2.2736999999999999E-12</c:v>
                </c:pt>
                <c:pt idx="638">
                  <c:v>1.0231999999999999E-12</c:v>
                </c:pt>
                <c:pt idx="639">
                  <c:v>6.8212000000000003E-13</c:v>
                </c:pt>
                <c:pt idx="640">
                  <c:v>7.9581000000000002E-13</c:v>
                </c:pt>
                <c:pt idx="641">
                  <c:v>1.5916E-12</c:v>
                </c:pt>
                <c:pt idx="642">
                  <c:v>2.8422000000000001E-12</c:v>
                </c:pt>
                <c:pt idx="643">
                  <c:v>2.0463999999999998E-12</c:v>
                </c:pt>
                <c:pt idx="644">
                  <c:v>2.3874000000000001E-12</c:v>
                </c:pt>
                <c:pt idx="645">
                  <c:v>2.2736999999999999E-12</c:v>
                </c:pt>
                <c:pt idx="646">
                  <c:v>1.8189999999999998E-12</c:v>
                </c:pt>
                <c:pt idx="647">
                  <c:v>6.8212000000000003E-13</c:v>
                </c:pt>
                <c:pt idx="648">
                  <c:v>1.0231999999999999E-12</c:v>
                </c:pt>
                <c:pt idx="649">
                  <c:v>1.2505999999999999E-12</c:v>
                </c:pt>
                <c:pt idx="650">
                  <c:v>1.3642E-12</c:v>
                </c:pt>
                <c:pt idx="651">
                  <c:v>1.0231999999999999E-12</c:v>
                </c:pt>
                <c:pt idx="652">
                  <c:v>7.9581000000000002E-13</c:v>
                </c:pt>
                <c:pt idx="653">
                  <c:v>2.6148000000000001E-12</c:v>
                </c:pt>
                <c:pt idx="654">
                  <c:v>2.0463999999999998E-12</c:v>
                </c:pt>
                <c:pt idx="655">
                  <c:v>2.0463999999999998E-12</c:v>
                </c:pt>
                <c:pt idx="656">
                  <c:v>1.7053E-12</c:v>
                </c:pt>
                <c:pt idx="657">
                  <c:v>1.9327E-12</c:v>
                </c:pt>
                <c:pt idx="658">
                  <c:v>2.1601000000000001E-12</c:v>
                </c:pt>
                <c:pt idx="659">
                  <c:v>2.7284999999999999E-12</c:v>
                </c:pt>
                <c:pt idx="660">
                  <c:v>1.8189999999999998E-12</c:v>
                </c:pt>
                <c:pt idx="661">
                  <c:v>7.9581000000000002E-13</c:v>
                </c:pt>
                <c:pt idx="662">
                  <c:v>7.9581000000000002E-13</c:v>
                </c:pt>
                <c:pt idx="663">
                  <c:v>1.3642E-12</c:v>
                </c:pt>
                <c:pt idx="664">
                  <c:v>1.3642E-12</c:v>
                </c:pt>
                <c:pt idx="665">
                  <c:v>7.9581000000000002E-13</c:v>
                </c:pt>
                <c:pt idx="666">
                  <c:v>1.7053E-12</c:v>
                </c:pt>
                <c:pt idx="667">
                  <c:v>1.9327E-12</c:v>
                </c:pt>
                <c:pt idx="668">
                  <c:v>7.9581000000000002E-13</c:v>
                </c:pt>
                <c:pt idx="669">
                  <c:v>5.6844000000000005E-13</c:v>
                </c:pt>
                <c:pt idx="670">
                  <c:v>1.5916E-12</c:v>
                </c:pt>
                <c:pt idx="671">
                  <c:v>1.5916E-12</c:v>
                </c:pt>
                <c:pt idx="672">
                  <c:v>1.0231999999999999E-12</c:v>
                </c:pt>
                <c:pt idx="673">
                  <c:v>5.6844000000000005E-13</c:v>
                </c:pt>
                <c:pt idx="674">
                  <c:v>7.9581000000000002E-13</c:v>
                </c:pt>
                <c:pt idx="675">
                  <c:v>4.5474999999999996E-13</c:v>
                </c:pt>
                <c:pt idx="676">
                  <c:v>9.0949999999999991E-13</c:v>
                </c:pt>
                <c:pt idx="677">
                  <c:v>1.1368999999999999E-12</c:v>
                </c:pt>
                <c:pt idx="678">
                  <c:v>1.3642E-12</c:v>
                </c:pt>
                <c:pt idx="679">
                  <c:v>2.0463999999999998E-12</c:v>
                </c:pt>
                <c:pt idx="680">
                  <c:v>1.5916E-12</c:v>
                </c:pt>
                <c:pt idx="681">
                  <c:v>2.9559E-12</c:v>
                </c:pt>
                <c:pt idx="682">
                  <c:v>2.1601000000000001E-12</c:v>
                </c:pt>
                <c:pt idx="683">
                  <c:v>1.0231999999999999E-12</c:v>
                </c:pt>
                <c:pt idx="684">
                  <c:v>1.9327E-12</c:v>
                </c:pt>
                <c:pt idx="685">
                  <c:v>1.9327E-12</c:v>
                </c:pt>
                <c:pt idx="686">
                  <c:v>1.0231999999999999E-12</c:v>
                </c:pt>
                <c:pt idx="687">
                  <c:v>2.8422000000000001E-12</c:v>
                </c:pt>
                <c:pt idx="688">
                  <c:v>1.9327E-12</c:v>
                </c:pt>
                <c:pt idx="689">
                  <c:v>7.9581000000000002E-13</c:v>
                </c:pt>
                <c:pt idx="690">
                  <c:v>7.9581000000000002E-13</c:v>
                </c:pt>
                <c:pt idx="691">
                  <c:v>1.2505999999999999E-12</c:v>
                </c:pt>
                <c:pt idx="692">
                  <c:v>1.0231999999999999E-12</c:v>
                </c:pt>
                <c:pt idx="693">
                  <c:v>1.0231999999999999E-12</c:v>
                </c:pt>
                <c:pt idx="694">
                  <c:v>7.9581000000000002E-13</c:v>
                </c:pt>
                <c:pt idx="695">
                  <c:v>1.7053E-12</c:v>
                </c:pt>
                <c:pt idx="696">
                  <c:v>1.4779E-12</c:v>
                </c:pt>
                <c:pt idx="697">
                  <c:v>1.8189999999999998E-12</c:v>
                </c:pt>
                <c:pt idx="698">
                  <c:v>7.9581000000000002E-13</c:v>
                </c:pt>
                <c:pt idx="699">
                  <c:v>1.5916E-12</c:v>
                </c:pt>
                <c:pt idx="700">
                  <c:v>2.0463999999999998E-12</c:v>
                </c:pt>
                <c:pt idx="701">
                  <c:v>1.4779E-12</c:v>
                </c:pt>
                <c:pt idx="702">
                  <c:v>1.4779E-12</c:v>
                </c:pt>
                <c:pt idx="703">
                  <c:v>2.6148000000000001E-12</c:v>
                </c:pt>
                <c:pt idx="704">
                  <c:v>1.7053E-12</c:v>
                </c:pt>
                <c:pt idx="705">
                  <c:v>1.9327E-12</c:v>
                </c:pt>
                <c:pt idx="706">
                  <c:v>1.8189999999999998E-12</c:v>
                </c:pt>
                <c:pt idx="707">
                  <c:v>2.9559E-12</c:v>
                </c:pt>
                <c:pt idx="708">
                  <c:v>2.2736999999999999E-12</c:v>
                </c:pt>
                <c:pt idx="709">
                  <c:v>4.5474999999999996E-13</c:v>
                </c:pt>
                <c:pt idx="710">
                  <c:v>3.4106000000000001E-13</c:v>
                </c:pt>
                <c:pt idx="711">
                  <c:v>1.4779E-12</c:v>
                </c:pt>
                <c:pt idx="712">
                  <c:v>1.5916E-12</c:v>
                </c:pt>
                <c:pt idx="713">
                  <c:v>1.2505999999999999E-12</c:v>
                </c:pt>
                <c:pt idx="714">
                  <c:v>1.9327E-12</c:v>
                </c:pt>
                <c:pt idx="715">
                  <c:v>1.1368999999999999E-12</c:v>
                </c:pt>
                <c:pt idx="716">
                  <c:v>1.0231999999999999E-12</c:v>
                </c:pt>
                <c:pt idx="717">
                  <c:v>6.8212000000000003E-13</c:v>
                </c:pt>
                <c:pt idx="718">
                  <c:v>7.9581000000000002E-13</c:v>
                </c:pt>
                <c:pt idx="719">
                  <c:v>2.0463999999999998E-12</c:v>
                </c:pt>
                <c:pt idx="720">
                  <c:v>3.5242999999999998E-12</c:v>
                </c:pt>
                <c:pt idx="721">
                  <c:v>1.9327E-12</c:v>
                </c:pt>
                <c:pt idx="722">
                  <c:v>1.2505999999999999E-12</c:v>
                </c:pt>
                <c:pt idx="723">
                  <c:v>1.8189999999999998E-12</c:v>
                </c:pt>
                <c:pt idx="724">
                  <c:v>1.2505999999999999E-12</c:v>
                </c:pt>
                <c:pt idx="725">
                  <c:v>1.7053E-12</c:v>
                </c:pt>
                <c:pt idx="726">
                  <c:v>1.9327E-12</c:v>
                </c:pt>
                <c:pt idx="727">
                  <c:v>1.9327E-12</c:v>
                </c:pt>
                <c:pt idx="728">
                  <c:v>1.9327E-12</c:v>
                </c:pt>
                <c:pt idx="729">
                  <c:v>2.0463999999999998E-12</c:v>
                </c:pt>
                <c:pt idx="730">
                  <c:v>1.9327E-12</c:v>
                </c:pt>
                <c:pt idx="731">
                  <c:v>1.0231999999999999E-12</c:v>
                </c:pt>
                <c:pt idx="732">
                  <c:v>2.0463999999999998E-12</c:v>
                </c:pt>
                <c:pt idx="733">
                  <c:v>3.1833E-12</c:v>
                </c:pt>
                <c:pt idx="734">
                  <c:v>1.9327E-12</c:v>
                </c:pt>
                <c:pt idx="735">
                  <c:v>4.5474999999999996E-13</c:v>
                </c:pt>
                <c:pt idx="736">
                  <c:v>4.5474999999999996E-13</c:v>
                </c:pt>
                <c:pt idx="737">
                  <c:v>4.5474999999999996E-13</c:v>
                </c:pt>
                <c:pt idx="738">
                  <c:v>1.3642E-12</c:v>
                </c:pt>
                <c:pt idx="739">
                  <c:v>2.5010999999999999E-12</c:v>
                </c:pt>
                <c:pt idx="740">
                  <c:v>1.0231999999999999E-12</c:v>
                </c:pt>
                <c:pt idx="741">
                  <c:v>1.0231999999999999E-12</c:v>
                </c:pt>
                <c:pt idx="742">
                  <c:v>1.2505999999999999E-12</c:v>
                </c:pt>
                <c:pt idx="743">
                  <c:v>1.3642E-12</c:v>
                </c:pt>
                <c:pt idx="744">
                  <c:v>1.5916E-12</c:v>
                </c:pt>
                <c:pt idx="745">
                  <c:v>3.2968999999999998E-12</c:v>
                </c:pt>
                <c:pt idx="746">
                  <c:v>2.3874000000000001E-12</c:v>
                </c:pt>
                <c:pt idx="747">
                  <c:v>2.0463999999999998E-12</c:v>
                </c:pt>
                <c:pt idx="748">
                  <c:v>2.9559E-12</c:v>
                </c:pt>
                <c:pt idx="749">
                  <c:v>2.3874000000000001E-12</c:v>
                </c:pt>
                <c:pt idx="750">
                  <c:v>2.2737999999999999E-13</c:v>
                </c:pt>
                <c:pt idx="751">
                  <c:v>4.5474999999999996E-13</c:v>
                </c:pt>
                <c:pt idx="752">
                  <c:v>1.5916E-12</c:v>
                </c:pt>
                <c:pt idx="753">
                  <c:v>1.3642E-12</c:v>
                </c:pt>
                <c:pt idx="754">
                  <c:v>3.1833E-12</c:v>
                </c:pt>
                <c:pt idx="755">
                  <c:v>1.7053E-12</c:v>
                </c:pt>
                <c:pt idx="756">
                  <c:v>3.9791000000000003E-12</c:v>
                </c:pt>
                <c:pt idx="757">
                  <c:v>2.0463999999999998E-12</c:v>
                </c:pt>
                <c:pt idx="758">
                  <c:v>9.0949999999999991E-13</c:v>
                </c:pt>
                <c:pt idx="759">
                  <c:v>1.3642E-12</c:v>
                </c:pt>
                <c:pt idx="760">
                  <c:v>1.3642E-12</c:v>
                </c:pt>
                <c:pt idx="761">
                  <c:v>2.0463999999999998E-12</c:v>
                </c:pt>
                <c:pt idx="762">
                  <c:v>1.4779E-12</c:v>
                </c:pt>
                <c:pt idx="763">
                  <c:v>1.5916E-12</c:v>
                </c:pt>
                <c:pt idx="764">
                  <c:v>1.9327E-12</c:v>
                </c:pt>
                <c:pt idx="765">
                  <c:v>3.1833E-12</c:v>
                </c:pt>
                <c:pt idx="766">
                  <c:v>3.2968999999999998E-12</c:v>
                </c:pt>
                <c:pt idx="767">
                  <c:v>1.7053E-12</c:v>
                </c:pt>
                <c:pt idx="768">
                  <c:v>2.0463999999999998E-12</c:v>
                </c:pt>
                <c:pt idx="769">
                  <c:v>3.1833E-12</c:v>
                </c:pt>
                <c:pt idx="770">
                  <c:v>1.3642E-12</c:v>
                </c:pt>
                <c:pt idx="771">
                  <c:v>2.1601000000000001E-12</c:v>
                </c:pt>
                <c:pt idx="772">
                  <c:v>1.9327E-12</c:v>
                </c:pt>
                <c:pt idx="773">
                  <c:v>1.2505999999999999E-12</c:v>
                </c:pt>
                <c:pt idx="774">
                  <c:v>1.3642E-12</c:v>
                </c:pt>
                <c:pt idx="775">
                  <c:v>2.0463999999999998E-12</c:v>
                </c:pt>
                <c:pt idx="776">
                  <c:v>1.0231999999999999E-12</c:v>
                </c:pt>
                <c:pt idx="777">
                  <c:v>2.3874000000000001E-12</c:v>
                </c:pt>
                <c:pt idx="778">
                  <c:v>1.3642E-12</c:v>
                </c:pt>
                <c:pt idx="779">
                  <c:v>2.2736999999999999E-12</c:v>
                </c:pt>
                <c:pt idx="780">
                  <c:v>9.0949999999999991E-13</c:v>
                </c:pt>
                <c:pt idx="781">
                  <c:v>1.9327E-12</c:v>
                </c:pt>
                <c:pt idx="782">
                  <c:v>2.1601000000000001E-12</c:v>
                </c:pt>
                <c:pt idx="783">
                  <c:v>2.5010999999999999E-12</c:v>
                </c:pt>
                <c:pt idx="784">
                  <c:v>1.2505999999999999E-12</c:v>
                </c:pt>
                <c:pt idx="785">
                  <c:v>1.9327E-12</c:v>
                </c:pt>
                <c:pt idx="786">
                  <c:v>2.8422000000000001E-12</c:v>
                </c:pt>
                <c:pt idx="787">
                  <c:v>1.8189999999999998E-12</c:v>
                </c:pt>
                <c:pt idx="788">
                  <c:v>1.3642E-12</c:v>
                </c:pt>
                <c:pt idx="789">
                  <c:v>2.5010999999999999E-12</c:v>
                </c:pt>
                <c:pt idx="790">
                  <c:v>1.9327E-12</c:v>
                </c:pt>
                <c:pt idx="791">
                  <c:v>1.4779E-12</c:v>
                </c:pt>
                <c:pt idx="792">
                  <c:v>4.5474999999999996E-13</c:v>
                </c:pt>
                <c:pt idx="793">
                  <c:v>1.1368999999999999E-12</c:v>
                </c:pt>
                <c:pt idx="794">
                  <c:v>1.4779E-12</c:v>
                </c:pt>
                <c:pt idx="795">
                  <c:v>1.9327E-12</c:v>
                </c:pt>
                <c:pt idx="796">
                  <c:v>1.0231999999999999E-12</c:v>
                </c:pt>
                <c:pt idx="797">
                  <c:v>1.9327E-12</c:v>
                </c:pt>
                <c:pt idx="798">
                  <c:v>1.3642E-12</c:v>
                </c:pt>
                <c:pt idx="799">
                  <c:v>1.3642E-12</c:v>
                </c:pt>
                <c:pt idx="800">
                  <c:v>7.9581000000000002E-13</c:v>
                </c:pt>
                <c:pt idx="801">
                  <c:v>6.8212000000000003E-13</c:v>
                </c:pt>
                <c:pt idx="802">
                  <c:v>1.3642E-12</c:v>
                </c:pt>
                <c:pt idx="803">
                  <c:v>1.1368999999999999E-12</c:v>
                </c:pt>
                <c:pt idx="804">
                  <c:v>1.7053E-12</c:v>
                </c:pt>
                <c:pt idx="805">
                  <c:v>1.3642E-12</c:v>
                </c:pt>
                <c:pt idx="806">
                  <c:v>4.5474999999999996E-13</c:v>
                </c:pt>
                <c:pt idx="807">
                  <c:v>2.2737999999999999E-13</c:v>
                </c:pt>
                <c:pt idx="808">
                  <c:v>4.5474999999999996E-13</c:v>
                </c:pt>
                <c:pt idx="809">
                  <c:v>7.9581000000000002E-13</c:v>
                </c:pt>
                <c:pt idx="810">
                  <c:v>5.6844000000000005E-13</c:v>
                </c:pt>
                <c:pt idx="811">
                  <c:v>7.9581000000000002E-13</c:v>
                </c:pt>
                <c:pt idx="812">
                  <c:v>9.0949999999999991E-13</c:v>
                </c:pt>
                <c:pt idx="813">
                  <c:v>1.9327E-12</c:v>
                </c:pt>
                <c:pt idx="814">
                  <c:v>2.3874000000000001E-12</c:v>
                </c:pt>
                <c:pt idx="815">
                  <c:v>1.3642E-12</c:v>
                </c:pt>
                <c:pt idx="816">
                  <c:v>1.8189999999999998E-12</c:v>
                </c:pt>
                <c:pt idx="817">
                  <c:v>7.9581000000000002E-13</c:v>
                </c:pt>
                <c:pt idx="818">
                  <c:v>1.3642E-12</c:v>
                </c:pt>
                <c:pt idx="819">
                  <c:v>1.5916E-12</c:v>
                </c:pt>
                <c:pt idx="820">
                  <c:v>2.5010999999999999E-12</c:v>
                </c:pt>
                <c:pt idx="821">
                  <c:v>1.2505999999999999E-12</c:v>
                </c:pt>
                <c:pt idx="822">
                  <c:v>1.7053E-12</c:v>
                </c:pt>
                <c:pt idx="823">
                  <c:v>1.3642E-12</c:v>
                </c:pt>
                <c:pt idx="824">
                  <c:v>7.9581000000000002E-13</c:v>
                </c:pt>
                <c:pt idx="825">
                  <c:v>1.7053E-12</c:v>
                </c:pt>
                <c:pt idx="826">
                  <c:v>2.8422000000000001E-12</c:v>
                </c:pt>
                <c:pt idx="827">
                  <c:v>2.0463999999999998E-12</c:v>
                </c:pt>
                <c:pt idx="828">
                  <c:v>1.2505999999999999E-12</c:v>
                </c:pt>
                <c:pt idx="829">
                  <c:v>5.6844000000000005E-13</c:v>
                </c:pt>
                <c:pt idx="830">
                  <c:v>1.3642E-12</c:v>
                </c:pt>
                <c:pt idx="831">
                  <c:v>1.3642E-12</c:v>
                </c:pt>
                <c:pt idx="832">
                  <c:v>7.9581000000000002E-13</c:v>
                </c:pt>
                <c:pt idx="833">
                  <c:v>6.8212000000000003E-13</c:v>
                </c:pt>
                <c:pt idx="834">
                  <c:v>2.2736999999999999E-12</c:v>
                </c:pt>
                <c:pt idx="835">
                  <c:v>1.5916E-12</c:v>
                </c:pt>
                <c:pt idx="836">
                  <c:v>1.5916E-12</c:v>
                </c:pt>
                <c:pt idx="837">
                  <c:v>1.9327E-12</c:v>
                </c:pt>
                <c:pt idx="838">
                  <c:v>1.9327E-12</c:v>
                </c:pt>
                <c:pt idx="839">
                  <c:v>1.7053E-12</c:v>
                </c:pt>
                <c:pt idx="840">
                  <c:v>2.3874000000000001E-12</c:v>
                </c:pt>
                <c:pt idx="841">
                  <c:v>1.5916E-12</c:v>
                </c:pt>
                <c:pt idx="842">
                  <c:v>1.2505999999999999E-12</c:v>
                </c:pt>
                <c:pt idx="843">
                  <c:v>1.7053E-12</c:v>
                </c:pt>
                <c:pt idx="844">
                  <c:v>1.5916E-12</c:v>
                </c:pt>
                <c:pt idx="845">
                  <c:v>1.0231999999999999E-12</c:v>
                </c:pt>
                <c:pt idx="846">
                  <c:v>2.2736999999999999E-12</c:v>
                </c:pt>
                <c:pt idx="847">
                  <c:v>1.9327E-12</c:v>
                </c:pt>
                <c:pt idx="848">
                  <c:v>2.6148000000000001E-12</c:v>
                </c:pt>
                <c:pt idx="849">
                  <c:v>1.1368999999999999E-12</c:v>
                </c:pt>
                <c:pt idx="850">
                  <c:v>2.2737999999999999E-13</c:v>
                </c:pt>
                <c:pt idx="851">
                  <c:v>5.6844000000000005E-13</c:v>
                </c:pt>
                <c:pt idx="852">
                  <c:v>1.2505999999999999E-12</c:v>
                </c:pt>
                <c:pt idx="853">
                  <c:v>2.8422000000000001E-12</c:v>
                </c:pt>
                <c:pt idx="854">
                  <c:v>1.9327E-12</c:v>
                </c:pt>
                <c:pt idx="855">
                  <c:v>1.3642E-12</c:v>
                </c:pt>
                <c:pt idx="856">
                  <c:v>7.9581000000000002E-13</c:v>
                </c:pt>
                <c:pt idx="857">
                  <c:v>1.1368999999999999E-12</c:v>
                </c:pt>
                <c:pt idx="858">
                  <c:v>2.0463999999999998E-12</c:v>
                </c:pt>
                <c:pt idx="859">
                  <c:v>1.5916E-12</c:v>
                </c:pt>
                <c:pt idx="860">
                  <c:v>2.0463999999999998E-12</c:v>
                </c:pt>
                <c:pt idx="861">
                  <c:v>2.7284999999999999E-12</c:v>
                </c:pt>
                <c:pt idx="862">
                  <c:v>1.0231999999999999E-12</c:v>
                </c:pt>
                <c:pt idx="863">
                  <c:v>7.9581000000000002E-13</c:v>
                </c:pt>
                <c:pt idx="864">
                  <c:v>4.5474999999999996E-13</c:v>
                </c:pt>
                <c:pt idx="865">
                  <c:v>5.6844000000000005E-13</c:v>
                </c:pt>
                <c:pt idx="866">
                  <c:v>7.9581000000000002E-13</c:v>
                </c:pt>
                <c:pt idx="867">
                  <c:v>1.1368999999999999E-12</c:v>
                </c:pt>
                <c:pt idx="868">
                  <c:v>1.3642E-12</c:v>
                </c:pt>
                <c:pt idx="869">
                  <c:v>1.0231999999999999E-12</c:v>
                </c:pt>
                <c:pt idx="870">
                  <c:v>2.2737999999999999E-13</c:v>
                </c:pt>
                <c:pt idx="871">
                  <c:v>1.7053E-12</c:v>
                </c:pt>
                <c:pt idx="872">
                  <c:v>1.5916E-12</c:v>
                </c:pt>
                <c:pt idx="873">
                  <c:v>2.1601000000000001E-12</c:v>
                </c:pt>
                <c:pt idx="874">
                  <c:v>1.4779E-12</c:v>
                </c:pt>
                <c:pt idx="875">
                  <c:v>1.3642E-12</c:v>
                </c:pt>
                <c:pt idx="876">
                  <c:v>1.0231999999999999E-12</c:v>
                </c:pt>
                <c:pt idx="877">
                  <c:v>1.5916E-12</c:v>
                </c:pt>
                <c:pt idx="878">
                  <c:v>4.5474999999999996E-13</c:v>
                </c:pt>
                <c:pt idx="879">
                  <c:v>1.0231999999999999E-12</c:v>
                </c:pt>
                <c:pt idx="880">
                  <c:v>2.0463999999999998E-12</c:v>
                </c:pt>
                <c:pt idx="881">
                  <c:v>4.5474999999999996E-13</c:v>
                </c:pt>
                <c:pt idx="882">
                  <c:v>5.6844000000000005E-13</c:v>
                </c:pt>
                <c:pt idx="883">
                  <c:v>1.2505999999999999E-12</c:v>
                </c:pt>
                <c:pt idx="884">
                  <c:v>1.2505999999999999E-12</c:v>
                </c:pt>
                <c:pt idx="885">
                  <c:v>1.2505999999999999E-12</c:v>
                </c:pt>
                <c:pt idx="886">
                  <c:v>1.8189999999999998E-12</c:v>
                </c:pt>
                <c:pt idx="887">
                  <c:v>1.0231999999999999E-12</c:v>
                </c:pt>
                <c:pt idx="888">
                  <c:v>2.5010999999999999E-12</c:v>
                </c:pt>
                <c:pt idx="889">
                  <c:v>1.3642E-12</c:v>
                </c:pt>
                <c:pt idx="890">
                  <c:v>1.3642E-12</c:v>
                </c:pt>
                <c:pt idx="891">
                  <c:v>1.9327E-12</c:v>
                </c:pt>
                <c:pt idx="892">
                  <c:v>3.2968999999999998E-12</c:v>
                </c:pt>
                <c:pt idx="893">
                  <c:v>2.8422000000000001E-12</c:v>
                </c:pt>
                <c:pt idx="894">
                  <c:v>2.0463999999999998E-12</c:v>
                </c:pt>
                <c:pt idx="895">
                  <c:v>1.1368999999999999E-12</c:v>
                </c:pt>
                <c:pt idx="896">
                  <c:v>1.3642E-12</c:v>
                </c:pt>
                <c:pt idx="897">
                  <c:v>1.4779E-12</c:v>
                </c:pt>
                <c:pt idx="898">
                  <c:v>1.5916E-12</c:v>
                </c:pt>
                <c:pt idx="899">
                  <c:v>7.9581000000000002E-13</c:v>
                </c:pt>
                <c:pt idx="900">
                  <c:v>1.5916E-12</c:v>
                </c:pt>
                <c:pt idx="901">
                  <c:v>9.0949999999999991E-13</c:v>
                </c:pt>
                <c:pt idx="902">
                  <c:v>1.0231999999999999E-12</c:v>
                </c:pt>
                <c:pt idx="903">
                  <c:v>2.2737999999999999E-13</c:v>
                </c:pt>
                <c:pt idx="904">
                  <c:v>2.2737999999999999E-13</c:v>
                </c:pt>
                <c:pt idx="905">
                  <c:v>7.9581000000000002E-13</c:v>
                </c:pt>
                <c:pt idx="906">
                  <c:v>1.3642E-12</c:v>
                </c:pt>
                <c:pt idx="907">
                  <c:v>2.0463999999999998E-12</c:v>
                </c:pt>
                <c:pt idx="908">
                  <c:v>2.0463999999999998E-12</c:v>
                </c:pt>
                <c:pt idx="909">
                  <c:v>2.7284999999999999E-12</c:v>
                </c:pt>
                <c:pt idx="910">
                  <c:v>1.5916E-12</c:v>
                </c:pt>
                <c:pt idx="911">
                  <c:v>1.5916E-12</c:v>
                </c:pt>
                <c:pt idx="912">
                  <c:v>1.7053E-12</c:v>
                </c:pt>
                <c:pt idx="913">
                  <c:v>1.0231999999999999E-12</c:v>
                </c:pt>
                <c:pt idx="914">
                  <c:v>1.9327E-12</c:v>
                </c:pt>
                <c:pt idx="915">
                  <c:v>2.3874000000000001E-12</c:v>
                </c:pt>
                <c:pt idx="916">
                  <c:v>2.7284999999999999E-12</c:v>
                </c:pt>
                <c:pt idx="917">
                  <c:v>2.3874000000000001E-12</c:v>
                </c:pt>
                <c:pt idx="918">
                  <c:v>1.5916E-12</c:v>
                </c:pt>
                <c:pt idx="919">
                  <c:v>1.7053E-12</c:v>
                </c:pt>
                <c:pt idx="920">
                  <c:v>1.5916E-12</c:v>
                </c:pt>
                <c:pt idx="921">
                  <c:v>9.0949999999999991E-13</c:v>
                </c:pt>
                <c:pt idx="922">
                  <c:v>1.5916E-12</c:v>
                </c:pt>
                <c:pt idx="923">
                  <c:v>2.5010999999999999E-12</c:v>
                </c:pt>
                <c:pt idx="924">
                  <c:v>3.0696000000000002E-12</c:v>
                </c:pt>
                <c:pt idx="925">
                  <c:v>1.5916E-12</c:v>
                </c:pt>
                <c:pt idx="926">
                  <c:v>6.8212000000000003E-13</c:v>
                </c:pt>
                <c:pt idx="927">
                  <c:v>1.2505999999999999E-12</c:v>
                </c:pt>
                <c:pt idx="928">
                  <c:v>2.3874000000000001E-12</c:v>
                </c:pt>
                <c:pt idx="929">
                  <c:v>1.9327E-12</c:v>
                </c:pt>
                <c:pt idx="930">
                  <c:v>1.3642E-12</c:v>
                </c:pt>
                <c:pt idx="931">
                  <c:v>2.6148000000000001E-12</c:v>
                </c:pt>
                <c:pt idx="932">
                  <c:v>9.0949999999999991E-13</c:v>
                </c:pt>
                <c:pt idx="933">
                  <c:v>1.3642E-12</c:v>
                </c:pt>
                <c:pt idx="934">
                  <c:v>9.0949999999999991E-13</c:v>
                </c:pt>
                <c:pt idx="935">
                  <c:v>1.1368999999999999E-12</c:v>
                </c:pt>
                <c:pt idx="936">
                  <c:v>7.9581000000000002E-13</c:v>
                </c:pt>
                <c:pt idx="937">
                  <c:v>6.8212000000000003E-13</c:v>
                </c:pt>
                <c:pt idx="938">
                  <c:v>1.5916E-12</c:v>
                </c:pt>
                <c:pt idx="939">
                  <c:v>1.0231999999999999E-12</c:v>
                </c:pt>
                <c:pt idx="940">
                  <c:v>1.4779E-12</c:v>
                </c:pt>
                <c:pt idx="941">
                  <c:v>1.2505999999999999E-12</c:v>
                </c:pt>
                <c:pt idx="942">
                  <c:v>2.1601000000000001E-12</c:v>
                </c:pt>
                <c:pt idx="943">
                  <c:v>2.9559E-12</c:v>
                </c:pt>
                <c:pt idx="944">
                  <c:v>2.5010999999999999E-12</c:v>
                </c:pt>
                <c:pt idx="945">
                  <c:v>2.3874000000000001E-12</c:v>
                </c:pt>
                <c:pt idx="946">
                  <c:v>2.3874000000000001E-12</c:v>
                </c:pt>
                <c:pt idx="947">
                  <c:v>1.0231999999999999E-12</c:v>
                </c:pt>
                <c:pt idx="948">
                  <c:v>1.9327E-12</c:v>
                </c:pt>
                <c:pt idx="949">
                  <c:v>1.4779E-12</c:v>
                </c:pt>
                <c:pt idx="950">
                  <c:v>1.2505999999999999E-12</c:v>
                </c:pt>
                <c:pt idx="951">
                  <c:v>1.2505999999999999E-12</c:v>
                </c:pt>
                <c:pt idx="952">
                  <c:v>1.0231999999999999E-12</c:v>
                </c:pt>
                <c:pt idx="953">
                  <c:v>1.1368999999999999E-12</c:v>
                </c:pt>
                <c:pt idx="954">
                  <c:v>9.0949999999999991E-13</c:v>
                </c:pt>
                <c:pt idx="955">
                  <c:v>1.3642E-12</c:v>
                </c:pt>
                <c:pt idx="956">
                  <c:v>1.9327E-12</c:v>
                </c:pt>
                <c:pt idx="957">
                  <c:v>1.3642E-12</c:v>
                </c:pt>
                <c:pt idx="958">
                  <c:v>7.9581000000000002E-13</c:v>
                </c:pt>
                <c:pt idx="959">
                  <c:v>1.8189999999999998E-12</c:v>
                </c:pt>
                <c:pt idx="960">
                  <c:v>1.7053E-12</c:v>
                </c:pt>
                <c:pt idx="961">
                  <c:v>2.1601000000000001E-12</c:v>
                </c:pt>
                <c:pt idx="962">
                  <c:v>2.0463999999999998E-12</c:v>
                </c:pt>
                <c:pt idx="963">
                  <c:v>1.3642E-12</c:v>
                </c:pt>
                <c:pt idx="964">
                  <c:v>1.8189999999999998E-12</c:v>
                </c:pt>
                <c:pt idx="965">
                  <c:v>1.7053E-12</c:v>
                </c:pt>
                <c:pt idx="966">
                  <c:v>1.2505999999999999E-12</c:v>
                </c:pt>
                <c:pt idx="967">
                  <c:v>1.5916E-12</c:v>
                </c:pt>
                <c:pt idx="968">
                  <c:v>1.3642E-12</c:v>
                </c:pt>
                <c:pt idx="969">
                  <c:v>1.7053E-12</c:v>
                </c:pt>
                <c:pt idx="970">
                  <c:v>2.5010999999999999E-12</c:v>
                </c:pt>
                <c:pt idx="971">
                  <c:v>2.0463999999999998E-12</c:v>
                </c:pt>
                <c:pt idx="972">
                  <c:v>1.2505999999999999E-12</c:v>
                </c:pt>
                <c:pt idx="973">
                  <c:v>1.5916E-12</c:v>
                </c:pt>
                <c:pt idx="974">
                  <c:v>1.4779E-12</c:v>
                </c:pt>
                <c:pt idx="975">
                  <c:v>1.0231999999999999E-12</c:v>
                </c:pt>
                <c:pt idx="976">
                  <c:v>1.9327E-12</c:v>
                </c:pt>
                <c:pt idx="977">
                  <c:v>2.8422000000000001E-12</c:v>
                </c:pt>
                <c:pt idx="978">
                  <c:v>2.1601000000000001E-12</c:v>
                </c:pt>
                <c:pt idx="979">
                  <c:v>1.5916E-12</c:v>
                </c:pt>
                <c:pt idx="980">
                  <c:v>2.7284999999999999E-12</c:v>
                </c:pt>
                <c:pt idx="981">
                  <c:v>2.3874000000000001E-12</c:v>
                </c:pt>
                <c:pt idx="982">
                  <c:v>2.0463999999999998E-12</c:v>
                </c:pt>
                <c:pt idx="983">
                  <c:v>2.0463999999999998E-12</c:v>
                </c:pt>
                <c:pt idx="984">
                  <c:v>1.7053E-12</c:v>
                </c:pt>
                <c:pt idx="985">
                  <c:v>2.3874000000000001E-12</c:v>
                </c:pt>
                <c:pt idx="986">
                  <c:v>2.0463999999999998E-12</c:v>
                </c:pt>
                <c:pt idx="987">
                  <c:v>2.3874000000000001E-12</c:v>
                </c:pt>
                <c:pt idx="988">
                  <c:v>2.5010999999999999E-12</c:v>
                </c:pt>
                <c:pt idx="989">
                  <c:v>1.4779E-12</c:v>
                </c:pt>
                <c:pt idx="990">
                  <c:v>2.3874000000000001E-12</c:v>
                </c:pt>
                <c:pt idx="991">
                  <c:v>2.1601000000000001E-12</c:v>
                </c:pt>
                <c:pt idx="992">
                  <c:v>1.7053E-12</c:v>
                </c:pt>
                <c:pt idx="993">
                  <c:v>2.0463999999999998E-12</c:v>
                </c:pt>
                <c:pt idx="994">
                  <c:v>2.0463999999999998E-12</c:v>
                </c:pt>
                <c:pt idx="995">
                  <c:v>1.8189999999999998E-12</c:v>
                </c:pt>
                <c:pt idx="996">
                  <c:v>7.9581000000000002E-13</c:v>
                </c:pt>
                <c:pt idx="997">
                  <c:v>1.7053E-12</c:v>
                </c:pt>
                <c:pt idx="998">
                  <c:v>1.9327E-12</c:v>
                </c:pt>
                <c:pt idx="999">
                  <c:v>2.8422000000000001E-12</c:v>
                </c:pt>
                <c:pt idx="1000">
                  <c:v>2.3874000000000001E-12</c:v>
                </c:pt>
                <c:pt idx="1001">
                  <c:v>1.7053E-12</c:v>
                </c:pt>
                <c:pt idx="1002">
                  <c:v>1.8189999999999998E-12</c:v>
                </c:pt>
                <c:pt idx="1003">
                  <c:v>1.7053E-12</c:v>
                </c:pt>
                <c:pt idx="1004">
                  <c:v>2.1601000000000001E-12</c:v>
                </c:pt>
                <c:pt idx="1005">
                  <c:v>2.8422000000000001E-12</c:v>
                </c:pt>
                <c:pt idx="1006">
                  <c:v>1.9327E-12</c:v>
                </c:pt>
                <c:pt idx="1007">
                  <c:v>1.2505999999999999E-12</c:v>
                </c:pt>
                <c:pt idx="1008">
                  <c:v>1.4779E-12</c:v>
                </c:pt>
                <c:pt idx="1009">
                  <c:v>1.3642E-12</c:v>
                </c:pt>
                <c:pt idx="1010">
                  <c:v>1.2505999999999999E-12</c:v>
                </c:pt>
                <c:pt idx="1011">
                  <c:v>1.9327E-12</c:v>
                </c:pt>
                <c:pt idx="1012">
                  <c:v>2.5010999999999999E-12</c:v>
                </c:pt>
                <c:pt idx="1013">
                  <c:v>2.5010999999999999E-12</c:v>
                </c:pt>
                <c:pt idx="1014">
                  <c:v>1.3642E-12</c:v>
                </c:pt>
                <c:pt idx="1015">
                  <c:v>1.7053E-12</c:v>
                </c:pt>
                <c:pt idx="1016">
                  <c:v>1.8189999999999998E-12</c:v>
                </c:pt>
                <c:pt idx="1017">
                  <c:v>2.1601000000000001E-12</c:v>
                </c:pt>
                <c:pt idx="1018">
                  <c:v>1.4779E-12</c:v>
                </c:pt>
                <c:pt idx="1019">
                  <c:v>1.8189999999999998E-12</c:v>
                </c:pt>
                <c:pt idx="1020">
                  <c:v>1.2505999999999999E-12</c:v>
                </c:pt>
                <c:pt idx="1021">
                  <c:v>1.5916E-12</c:v>
                </c:pt>
                <c:pt idx="1022">
                  <c:v>2.7284999999999999E-12</c:v>
                </c:pt>
                <c:pt idx="1023">
                  <c:v>1.9327E-12</c:v>
                </c:pt>
                <c:pt idx="1024">
                  <c:v>2.5010999999999999E-12</c:v>
                </c:pt>
                <c:pt idx="1025">
                  <c:v>1.8189999999999998E-12</c:v>
                </c:pt>
                <c:pt idx="1026">
                  <c:v>1.2505999999999999E-12</c:v>
                </c:pt>
                <c:pt idx="1027">
                  <c:v>9.0949999999999991E-13</c:v>
                </c:pt>
                <c:pt idx="1028">
                  <c:v>9.0949999999999991E-13</c:v>
                </c:pt>
                <c:pt idx="1029">
                  <c:v>2.0463999999999998E-12</c:v>
                </c:pt>
                <c:pt idx="1030">
                  <c:v>2.0463999999999998E-12</c:v>
                </c:pt>
                <c:pt idx="1031">
                  <c:v>1.7053E-12</c:v>
                </c:pt>
                <c:pt idx="1032">
                  <c:v>1.7053E-12</c:v>
                </c:pt>
                <c:pt idx="1033">
                  <c:v>1.7053E-12</c:v>
                </c:pt>
                <c:pt idx="1034">
                  <c:v>2.5010999999999999E-12</c:v>
                </c:pt>
                <c:pt idx="1035">
                  <c:v>1.8189999999999998E-12</c:v>
                </c:pt>
                <c:pt idx="1036">
                  <c:v>1.3642E-12</c:v>
                </c:pt>
                <c:pt idx="1037">
                  <c:v>1.3642E-12</c:v>
                </c:pt>
                <c:pt idx="1038">
                  <c:v>1.9327E-12</c:v>
                </c:pt>
                <c:pt idx="1039">
                  <c:v>1.5916E-12</c:v>
                </c:pt>
                <c:pt idx="1040">
                  <c:v>2.3874000000000001E-12</c:v>
                </c:pt>
                <c:pt idx="1041">
                  <c:v>2.1601000000000001E-12</c:v>
                </c:pt>
                <c:pt idx="1042">
                  <c:v>9.0949999999999991E-13</c:v>
                </c:pt>
                <c:pt idx="1043">
                  <c:v>1.2505999999999999E-12</c:v>
                </c:pt>
                <c:pt idx="1044">
                  <c:v>1.0231999999999999E-12</c:v>
                </c:pt>
                <c:pt idx="1045">
                  <c:v>1.4779E-12</c:v>
                </c:pt>
                <c:pt idx="1046">
                  <c:v>1.7053E-12</c:v>
                </c:pt>
                <c:pt idx="1047">
                  <c:v>1.3642E-12</c:v>
                </c:pt>
                <c:pt idx="1048">
                  <c:v>1.2505999999999999E-12</c:v>
                </c:pt>
                <c:pt idx="1049">
                  <c:v>2.2737999999999999E-13</c:v>
                </c:pt>
                <c:pt idx="1050">
                  <c:v>1.0231999999999999E-12</c:v>
                </c:pt>
                <c:pt idx="1051">
                  <c:v>1.5916E-12</c:v>
                </c:pt>
                <c:pt idx="1052">
                  <c:v>1.7053E-12</c:v>
                </c:pt>
                <c:pt idx="1053">
                  <c:v>1.0231999999999999E-12</c:v>
                </c:pt>
                <c:pt idx="1054">
                  <c:v>2.5010999999999999E-12</c:v>
                </c:pt>
                <c:pt idx="1055">
                  <c:v>3.0696000000000002E-12</c:v>
                </c:pt>
                <c:pt idx="1056">
                  <c:v>1.5916E-12</c:v>
                </c:pt>
                <c:pt idx="1057">
                  <c:v>1.9327E-12</c:v>
                </c:pt>
                <c:pt idx="1058">
                  <c:v>2.5010999999999999E-12</c:v>
                </c:pt>
                <c:pt idx="1059">
                  <c:v>2.5010999999999999E-12</c:v>
                </c:pt>
                <c:pt idx="1060">
                  <c:v>1.9327E-12</c:v>
                </c:pt>
                <c:pt idx="1061">
                  <c:v>1.4779E-12</c:v>
                </c:pt>
                <c:pt idx="1062">
                  <c:v>1.4779E-12</c:v>
                </c:pt>
                <c:pt idx="1063">
                  <c:v>1.0231999999999999E-12</c:v>
                </c:pt>
                <c:pt idx="1064">
                  <c:v>2.2737999999999999E-13</c:v>
                </c:pt>
                <c:pt idx="1065">
                  <c:v>1.4779E-12</c:v>
                </c:pt>
                <c:pt idx="1066">
                  <c:v>2.5010999999999999E-12</c:v>
                </c:pt>
                <c:pt idx="1067">
                  <c:v>2.5010999999999999E-12</c:v>
                </c:pt>
                <c:pt idx="1068">
                  <c:v>1.5916E-12</c:v>
                </c:pt>
                <c:pt idx="1069">
                  <c:v>1.7053E-12</c:v>
                </c:pt>
                <c:pt idx="1070">
                  <c:v>1.5916E-12</c:v>
                </c:pt>
                <c:pt idx="1071">
                  <c:v>1.8189999999999998E-12</c:v>
                </c:pt>
                <c:pt idx="1072">
                  <c:v>2.5010999999999999E-12</c:v>
                </c:pt>
                <c:pt idx="1073">
                  <c:v>3.2968999999999998E-12</c:v>
                </c:pt>
                <c:pt idx="1074">
                  <c:v>2.9559E-12</c:v>
                </c:pt>
                <c:pt idx="1075">
                  <c:v>1.5916E-12</c:v>
                </c:pt>
                <c:pt idx="1076">
                  <c:v>2.1601000000000001E-12</c:v>
                </c:pt>
                <c:pt idx="1077">
                  <c:v>1.2505999999999999E-12</c:v>
                </c:pt>
                <c:pt idx="1078">
                  <c:v>1.4779E-12</c:v>
                </c:pt>
                <c:pt idx="1079">
                  <c:v>5.6844000000000005E-13</c:v>
                </c:pt>
                <c:pt idx="1080">
                  <c:v>1.5916E-12</c:v>
                </c:pt>
                <c:pt idx="1081">
                  <c:v>1.5916E-12</c:v>
                </c:pt>
                <c:pt idx="1082">
                  <c:v>1.3642E-12</c:v>
                </c:pt>
                <c:pt idx="1083">
                  <c:v>2.7284999999999999E-12</c:v>
                </c:pt>
                <c:pt idx="1084">
                  <c:v>1.2505999999999999E-12</c:v>
                </c:pt>
                <c:pt idx="1085">
                  <c:v>1.0231999999999999E-12</c:v>
                </c:pt>
                <c:pt idx="1086">
                  <c:v>2.3874000000000001E-12</c:v>
                </c:pt>
                <c:pt idx="1087">
                  <c:v>1.7053E-12</c:v>
                </c:pt>
                <c:pt idx="1088">
                  <c:v>1.5916E-12</c:v>
                </c:pt>
                <c:pt idx="1089">
                  <c:v>2.0463999999999998E-12</c:v>
                </c:pt>
                <c:pt idx="1090">
                  <c:v>1.0231999999999999E-12</c:v>
                </c:pt>
                <c:pt idx="1091">
                  <c:v>1.7053E-12</c:v>
                </c:pt>
                <c:pt idx="1092">
                  <c:v>1.8189999999999998E-12</c:v>
                </c:pt>
                <c:pt idx="1093">
                  <c:v>2.1601000000000001E-12</c:v>
                </c:pt>
                <c:pt idx="1094">
                  <c:v>2.1601000000000001E-12</c:v>
                </c:pt>
                <c:pt idx="1095">
                  <c:v>1.5916E-12</c:v>
                </c:pt>
                <c:pt idx="1096">
                  <c:v>2.2736999999999999E-12</c:v>
                </c:pt>
                <c:pt idx="1097">
                  <c:v>2.1601000000000001E-12</c:v>
                </c:pt>
                <c:pt idx="1098">
                  <c:v>2.7284999999999999E-12</c:v>
                </c:pt>
                <c:pt idx="1099">
                  <c:v>2.1601000000000001E-12</c:v>
                </c:pt>
                <c:pt idx="1100">
                  <c:v>1.0231999999999999E-12</c:v>
                </c:pt>
                <c:pt idx="1101">
                  <c:v>1.2505999999999999E-12</c:v>
                </c:pt>
                <c:pt idx="1102">
                  <c:v>1.5916E-12</c:v>
                </c:pt>
                <c:pt idx="1103">
                  <c:v>1.5916E-12</c:v>
                </c:pt>
                <c:pt idx="1104">
                  <c:v>3.5242999999999998E-12</c:v>
                </c:pt>
                <c:pt idx="1105">
                  <c:v>1.4779E-12</c:v>
                </c:pt>
                <c:pt idx="1106">
                  <c:v>1.3642E-12</c:v>
                </c:pt>
                <c:pt idx="1107">
                  <c:v>1.3642E-12</c:v>
                </c:pt>
                <c:pt idx="1108">
                  <c:v>1.4779E-12</c:v>
                </c:pt>
                <c:pt idx="1109">
                  <c:v>2.5010999999999999E-12</c:v>
                </c:pt>
                <c:pt idx="1110">
                  <c:v>1.7053E-12</c:v>
                </c:pt>
                <c:pt idx="1111">
                  <c:v>1.2505999999999999E-12</c:v>
                </c:pt>
                <c:pt idx="1112">
                  <c:v>1.8189999999999998E-12</c:v>
                </c:pt>
                <c:pt idx="1113">
                  <c:v>9.0949999999999991E-13</c:v>
                </c:pt>
                <c:pt idx="1114">
                  <c:v>1.3642E-12</c:v>
                </c:pt>
                <c:pt idx="1115">
                  <c:v>2.5010999999999999E-12</c:v>
                </c:pt>
                <c:pt idx="1116">
                  <c:v>2.9559E-12</c:v>
                </c:pt>
                <c:pt idx="1117">
                  <c:v>2.3874000000000001E-12</c:v>
                </c:pt>
                <c:pt idx="1118">
                  <c:v>2.1601000000000001E-12</c:v>
                </c:pt>
                <c:pt idx="1119">
                  <c:v>2.0463999999999998E-12</c:v>
                </c:pt>
                <c:pt idx="1120">
                  <c:v>2.9559E-12</c:v>
                </c:pt>
                <c:pt idx="1121">
                  <c:v>3.1833E-12</c:v>
                </c:pt>
                <c:pt idx="1122">
                  <c:v>2.0463999999999998E-12</c:v>
                </c:pt>
                <c:pt idx="1123">
                  <c:v>2.0463999999999998E-12</c:v>
                </c:pt>
                <c:pt idx="1124">
                  <c:v>1.9327E-12</c:v>
                </c:pt>
                <c:pt idx="1125">
                  <c:v>1.9327E-12</c:v>
                </c:pt>
                <c:pt idx="1126">
                  <c:v>2.3874000000000001E-12</c:v>
                </c:pt>
                <c:pt idx="1127">
                  <c:v>1.7053E-12</c:v>
                </c:pt>
                <c:pt idx="1128">
                  <c:v>1.8189999999999998E-12</c:v>
                </c:pt>
                <c:pt idx="1129">
                  <c:v>2.6148000000000001E-12</c:v>
                </c:pt>
                <c:pt idx="1130">
                  <c:v>1.9327E-12</c:v>
                </c:pt>
                <c:pt idx="1131">
                  <c:v>2.5010999999999999E-12</c:v>
                </c:pt>
                <c:pt idx="1132">
                  <c:v>1.7053E-12</c:v>
                </c:pt>
                <c:pt idx="1133">
                  <c:v>2.2736999999999999E-12</c:v>
                </c:pt>
                <c:pt idx="1134">
                  <c:v>1.4779E-12</c:v>
                </c:pt>
                <c:pt idx="1135">
                  <c:v>5.6844000000000005E-13</c:v>
                </c:pt>
                <c:pt idx="1136">
                  <c:v>9.0949999999999991E-13</c:v>
                </c:pt>
                <c:pt idx="1137">
                  <c:v>7.9581000000000002E-13</c:v>
                </c:pt>
                <c:pt idx="1138">
                  <c:v>1.0231999999999999E-12</c:v>
                </c:pt>
                <c:pt idx="1139">
                  <c:v>2.3874000000000001E-12</c:v>
                </c:pt>
                <c:pt idx="1140">
                  <c:v>2.1601000000000001E-12</c:v>
                </c:pt>
                <c:pt idx="1141">
                  <c:v>2.1601000000000001E-12</c:v>
                </c:pt>
                <c:pt idx="1142">
                  <c:v>2.6148000000000001E-12</c:v>
                </c:pt>
                <c:pt idx="1143">
                  <c:v>2.5010999999999999E-12</c:v>
                </c:pt>
                <c:pt idx="1144">
                  <c:v>2.0463999999999998E-12</c:v>
                </c:pt>
                <c:pt idx="1145">
                  <c:v>1.9327E-12</c:v>
                </c:pt>
                <c:pt idx="1146">
                  <c:v>2.0463999999999998E-12</c:v>
                </c:pt>
                <c:pt idx="1147">
                  <c:v>4.0927999999999997E-12</c:v>
                </c:pt>
                <c:pt idx="1148">
                  <c:v>3.8654000000000001E-12</c:v>
                </c:pt>
                <c:pt idx="1149">
                  <c:v>2.1601000000000001E-12</c:v>
                </c:pt>
                <c:pt idx="1150">
                  <c:v>2.0463999999999998E-12</c:v>
                </c:pt>
                <c:pt idx="1151">
                  <c:v>1.2505999999999999E-12</c:v>
                </c:pt>
                <c:pt idx="1152">
                  <c:v>9.0949999999999991E-13</c:v>
                </c:pt>
                <c:pt idx="1153">
                  <c:v>1.1368999999999999E-13</c:v>
                </c:pt>
                <c:pt idx="1154">
                  <c:v>1.3642E-12</c:v>
                </c:pt>
                <c:pt idx="1155">
                  <c:v>2.6148000000000001E-12</c:v>
                </c:pt>
                <c:pt idx="1156">
                  <c:v>1.2505999999999999E-12</c:v>
                </c:pt>
                <c:pt idx="1157">
                  <c:v>1.3642E-12</c:v>
                </c:pt>
                <c:pt idx="1158">
                  <c:v>1.3642E-12</c:v>
                </c:pt>
                <c:pt idx="1159">
                  <c:v>2.2737999999999999E-13</c:v>
                </c:pt>
                <c:pt idx="1160">
                  <c:v>5.6844000000000005E-13</c:v>
                </c:pt>
                <c:pt idx="1161">
                  <c:v>2.5010999999999999E-12</c:v>
                </c:pt>
                <c:pt idx="1162">
                  <c:v>3.4106E-12</c:v>
                </c:pt>
                <c:pt idx="1163">
                  <c:v>2.2736999999999999E-12</c:v>
                </c:pt>
                <c:pt idx="1164">
                  <c:v>2.5010999999999999E-12</c:v>
                </c:pt>
                <c:pt idx="1165">
                  <c:v>2.5010999999999999E-12</c:v>
                </c:pt>
                <c:pt idx="1166">
                  <c:v>2.8422000000000001E-12</c:v>
                </c:pt>
                <c:pt idx="1167">
                  <c:v>2.7284999999999999E-12</c:v>
                </c:pt>
                <c:pt idx="1168">
                  <c:v>1.7053E-12</c:v>
                </c:pt>
                <c:pt idx="1169">
                  <c:v>1.8189999999999998E-12</c:v>
                </c:pt>
                <c:pt idx="1170">
                  <c:v>2.8422000000000001E-12</c:v>
                </c:pt>
                <c:pt idx="1171">
                  <c:v>2.5010999999999999E-12</c:v>
                </c:pt>
                <c:pt idx="1172">
                  <c:v>2.3874000000000001E-12</c:v>
                </c:pt>
                <c:pt idx="1173">
                  <c:v>1.2505999999999999E-12</c:v>
                </c:pt>
                <c:pt idx="1174">
                  <c:v>1.3642E-12</c:v>
                </c:pt>
                <c:pt idx="1175">
                  <c:v>1.3642E-12</c:v>
                </c:pt>
                <c:pt idx="1176">
                  <c:v>1.5916E-12</c:v>
                </c:pt>
                <c:pt idx="1177">
                  <c:v>1.7053E-12</c:v>
                </c:pt>
                <c:pt idx="1178">
                  <c:v>2.5010999999999999E-12</c:v>
                </c:pt>
                <c:pt idx="1179">
                  <c:v>2.8422000000000001E-12</c:v>
                </c:pt>
                <c:pt idx="1180">
                  <c:v>1.7053E-12</c:v>
                </c:pt>
                <c:pt idx="1181">
                  <c:v>1.0231999999999999E-12</c:v>
                </c:pt>
                <c:pt idx="1182">
                  <c:v>2.9559E-12</c:v>
                </c:pt>
                <c:pt idx="1183">
                  <c:v>7.9581000000000002E-13</c:v>
                </c:pt>
                <c:pt idx="1184">
                  <c:v>1.1368999999999999E-12</c:v>
                </c:pt>
                <c:pt idx="1185">
                  <c:v>1.0231999999999999E-12</c:v>
                </c:pt>
                <c:pt idx="1186">
                  <c:v>1.2505999999999999E-12</c:v>
                </c:pt>
                <c:pt idx="1187">
                  <c:v>1.4779E-12</c:v>
                </c:pt>
                <c:pt idx="1188">
                  <c:v>1.9327E-12</c:v>
                </c:pt>
                <c:pt idx="1189">
                  <c:v>6.8212000000000003E-13</c:v>
                </c:pt>
                <c:pt idx="1190">
                  <c:v>2.1601000000000001E-12</c:v>
                </c:pt>
                <c:pt idx="1191">
                  <c:v>2.5010999999999999E-12</c:v>
                </c:pt>
                <c:pt idx="1192">
                  <c:v>2.0463999999999998E-12</c:v>
                </c:pt>
                <c:pt idx="1193">
                  <c:v>1.8189999999999998E-12</c:v>
                </c:pt>
                <c:pt idx="1194">
                  <c:v>1.4779E-12</c:v>
                </c:pt>
                <c:pt idx="1195">
                  <c:v>1.9327E-12</c:v>
                </c:pt>
                <c:pt idx="1196">
                  <c:v>2.1601000000000001E-12</c:v>
                </c:pt>
                <c:pt idx="1197">
                  <c:v>2.5010999999999999E-12</c:v>
                </c:pt>
                <c:pt idx="1198">
                  <c:v>1.9327E-12</c:v>
                </c:pt>
                <c:pt idx="1199">
                  <c:v>1.5916E-12</c:v>
                </c:pt>
                <c:pt idx="1200">
                  <c:v>2.0463999999999998E-12</c:v>
                </c:pt>
                <c:pt idx="1201">
                  <c:v>1.7053E-12</c:v>
                </c:pt>
                <c:pt idx="1202">
                  <c:v>1.4779E-12</c:v>
                </c:pt>
                <c:pt idx="1203">
                  <c:v>2.9559E-12</c:v>
                </c:pt>
                <c:pt idx="1204">
                  <c:v>1.7053E-12</c:v>
                </c:pt>
                <c:pt idx="1205">
                  <c:v>2.8422000000000001E-12</c:v>
                </c:pt>
                <c:pt idx="1206">
                  <c:v>2.8422000000000001E-12</c:v>
                </c:pt>
                <c:pt idx="1207">
                  <c:v>1.3642E-12</c:v>
                </c:pt>
                <c:pt idx="1208">
                  <c:v>2.1601000000000001E-12</c:v>
                </c:pt>
                <c:pt idx="1209">
                  <c:v>2.9559E-12</c:v>
                </c:pt>
                <c:pt idx="1210">
                  <c:v>2.8422000000000001E-12</c:v>
                </c:pt>
                <c:pt idx="1211">
                  <c:v>2.7284999999999999E-12</c:v>
                </c:pt>
                <c:pt idx="1212">
                  <c:v>1.9327E-12</c:v>
                </c:pt>
                <c:pt idx="1213">
                  <c:v>1.3642E-12</c:v>
                </c:pt>
                <c:pt idx="1214">
                  <c:v>2.2736999999999999E-12</c:v>
                </c:pt>
                <c:pt idx="1215">
                  <c:v>1.7053E-12</c:v>
                </c:pt>
                <c:pt idx="1216">
                  <c:v>2.2736999999999999E-12</c:v>
                </c:pt>
                <c:pt idx="1217">
                  <c:v>2.9559E-12</c:v>
                </c:pt>
                <c:pt idx="1218">
                  <c:v>1.9327E-12</c:v>
                </c:pt>
                <c:pt idx="1219">
                  <c:v>1.0231999999999999E-12</c:v>
                </c:pt>
                <c:pt idx="1220">
                  <c:v>2.1601000000000001E-12</c:v>
                </c:pt>
                <c:pt idx="1221">
                  <c:v>3.1833E-12</c:v>
                </c:pt>
                <c:pt idx="1222">
                  <c:v>2.2736999999999999E-12</c:v>
                </c:pt>
                <c:pt idx="1223">
                  <c:v>1.7053E-12</c:v>
                </c:pt>
                <c:pt idx="1224">
                  <c:v>1.5916E-12</c:v>
                </c:pt>
                <c:pt idx="1225">
                  <c:v>1.7053E-12</c:v>
                </c:pt>
                <c:pt idx="1226">
                  <c:v>2.3874000000000001E-12</c:v>
                </c:pt>
                <c:pt idx="1227">
                  <c:v>2.6148000000000001E-12</c:v>
                </c:pt>
                <c:pt idx="1228">
                  <c:v>1.5916E-12</c:v>
                </c:pt>
                <c:pt idx="1229">
                  <c:v>1.2505999999999999E-12</c:v>
                </c:pt>
                <c:pt idx="1230">
                  <c:v>2.0463999999999998E-12</c:v>
                </c:pt>
                <c:pt idx="1231">
                  <c:v>2.0463999999999998E-12</c:v>
                </c:pt>
                <c:pt idx="1232">
                  <c:v>3.5242999999999998E-12</c:v>
                </c:pt>
                <c:pt idx="1233">
                  <c:v>2.8422000000000001E-12</c:v>
                </c:pt>
                <c:pt idx="1234">
                  <c:v>1.4779E-12</c:v>
                </c:pt>
                <c:pt idx="1235">
                  <c:v>3.1833E-12</c:v>
                </c:pt>
                <c:pt idx="1236">
                  <c:v>2.7284999999999999E-12</c:v>
                </c:pt>
                <c:pt idx="1237">
                  <c:v>3.2968999999999998E-12</c:v>
                </c:pt>
                <c:pt idx="1238">
                  <c:v>1.2505999999999999E-12</c:v>
                </c:pt>
                <c:pt idx="1239">
                  <c:v>1.3642E-12</c:v>
                </c:pt>
                <c:pt idx="1240">
                  <c:v>1.5916E-12</c:v>
                </c:pt>
                <c:pt idx="1241">
                  <c:v>2.0463999999999998E-12</c:v>
                </c:pt>
                <c:pt idx="1242">
                  <c:v>1.7053E-12</c:v>
                </c:pt>
                <c:pt idx="1243">
                  <c:v>1.7053E-12</c:v>
                </c:pt>
                <c:pt idx="1244">
                  <c:v>2.8422000000000001E-12</c:v>
                </c:pt>
                <c:pt idx="1245">
                  <c:v>1.7053E-12</c:v>
                </c:pt>
                <c:pt idx="1246">
                  <c:v>1.8189999999999998E-12</c:v>
                </c:pt>
                <c:pt idx="1247">
                  <c:v>1.7053E-12</c:v>
                </c:pt>
                <c:pt idx="1248">
                  <c:v>1.2505999999999999E-12</c:v>
                </c:pt>
                <c:pt idx="1249">
                  <c:v>1.7053E-12</c:v>
                </c:pt>
                <c:pt idx="1250">
                  <c:v>1.3642E-12</c:v>
                </c:pt>
                <c:pt idx="1251">
                  <c:v>2.2736999999999999E-12</c:v>
                </c:pt>
                <c:pt idx="1252">
                  <c:v>1.5916E-12</c:v>
                </c:pt>
                <c:pt idx="1253">
                  <c:v>1.7053E-12</c:v>
                </c:pt>
                <c:pt idx="1254">
                  <c:v>1.7053E-12</c:v>
                </c:pt>
                <c:pt idx="1255">
                  <c:v>1.9327E-12</c:v>
                </c:pt>
                <c:pt idx="1256">
                  <c:v>1.0231999999999999E-12</c:v>
                </c:pt>
                <c:pt idx="1257">
                  <c:v>1.9327E-12</c:v>
                </c:pt>
                <c:pt idx="1258">
                  <c:v>3.1833E-12</c:v>
                </c:pt>
                <c:pt idx="1259">
                  <c:v>2.7284999999999999E-12</c:v>
                </c:pt>
                <c:pt idx="1260">
                  <c:v>1.9327E-12</c:v>
                </c:pt>
                <c:pt idx="1261">
                  <c:v>3.4106000000000001E-13</c:v>
                </c:pt>
                <c:pt idx="1262">
                  <c:v>1.5916E-12</c:v>
                </c:pt>
                <c:pt idx="1263">
                  <c:v>2.7284999999999999E-12</c:v>
                </c:pt>
                <c:pt idx="1264">
                  <c:v>1.9327E-12</c:v>
                </c:pt>
                <c:pt idx="1265">
                  <c:v>1.5916E-12</c:v>
                </c:pt>
                <c:pt idx="1266">
                  <c:v>1.7053E-12</c:v>
                </c:pt>
                <c:pt idx="1267">
                  <c:v>1.8189999999999998E-12</c:v>
                </c:pt>
                <c:pt idx="1268">
                  <c:v>2.3874000000000001E-12</c:v>
                </c:pt>
                <c:pt idx="1269">
                  <c:v>2.5010999999999999E-12</c:v>
                </c:pt>
                <c:pt idx="1270">
                  <c:v>1.9327E-12</c:v>
                </c:pt>
                <c:pt idx="1271">
                  <c:v>1.3642E-12</c:v>
                </c:pt>
                <c:pt idx="1272">
                  <c:v>2.5010999999999999E-12</c:v>
                </c:pt>
                <c:pt idx="1273">
                  <c:v>1.3642E-12</c:v>
                </c:pt>
                <c:pt idx="1274">
                  <c:v>2.2736999999999999E-12</c:v>
                </c:pt>
                <c:pt idx="1275">
                  <c:v>1.9327E-12</c:v>
                </c:pt>
                <c:pt idx="1276">
                  <c:v>1.0231999999999999E-12</c:v>
                </c:pt>
                <c:pt idx="1277">
                  <c:v>2.6148000000000001E-12</c:v>
                </c:pt>
                <c:pt idx="1278">
                  <c:v>2.3874000000000001E-12</c:v>
                </c:pt>
                <c:pt idx="1279">
                  <c:v>2.1601000000000001E-12</c:v>
                </c:pt>
                <c:pt idx="1280">
                  <c:v>2.1601000000000001E-12</c:v>
                </c:pt>
                <c:pt idx="1281">
                  <c:v>1.3642E-12</c:v>
                </c:pt>
                <c:pt idx="1282">
                  <c:v>1.2505999999999999E-12</c:v>
                </c:pt>
                <c:pt idx="1283">
                  <c:v>1.7053E-12</c:v>
                </c:pt>
                <c:pt idx="1284">
                  <c:v>1.9327E-12</c:v>
                </c:pt>
                <c:pt idx="1285">
                  <c:v>1.8189999999999998E-12</c:v>
                </c:pt>
                <c:pt idx="1286">
                  <c:v>2.3874000000000001E-12</c:v>
                </c:pt>
                <c:pt idx="1287">
                  <c:v>2.5010999999999999E-12</c:v>
                </c:pt>
                <c:pt idx="1288">
                  <c:v>1.5916E-12</c:v>
                </c:pt>
                <c:pt idx="1289">
                  <c:v>1.1368999999999999E-12</c:v>
                </c:pt>
                <c:pt idx="1290">
                  <c:v>2.5010999999999999E-12</c:v>
                </c:pt>
                <c:pt idx="1291">
                  <c:v>1.9327E-12</c:v>
                </c:pt>
                <c:pt idx="1292">
                  <c:v>1.3642E-12</c:v>
                </c:pt>
                <c:pt idx="1293">
                  <c:v>2.0463999999999998E-12</c:v>
                </c:pt>
                <c:pt idx="1294">
                  <c:v>2.8422000000000001E-12</c:v>
                </c:pt>
                <c:pt idx="1295">
                  <c:v>1.7053E-12</c:v>
                </c:pt>
                <c:pt idx="1296">
                  <c:v>2.7284999999999999E-12</c:v>
                </c:pt>
                <c:pt idx="1297">
                  <c:v>2.7284999999999999E-12</c:v>
                </c:pt>
                <c:pt idx="1298">
                  <c:v>2.0463999999999998E-12</c:v>
                </c:pt>
                <c:pt idx="1299">
                  <c:v>2.0463999999999998E-12</c:v>
                </c:pt>
                <c:pt idx="1300">
                  <c:v>1.9327E-12</c:v>
                </c:pt>
                <c:pt idx="1301">
                  <c:v>2.2736999999999999E-12</c:v>
                </c:pt>
                <c:pt idx="1302">
                  <c:v>1.9327E-12</c:v>
                </c:pt>
                <c:pt idx="1303">
                  <c:v>1.4779E-12</c:v>
                </c:pt>
                <c:pt idx="1304">
                  <c:v>2.5010999999999999E-12</c:v>
                </c:pt>
                <c:pt idx="1305">
                  <c:v>2.6148000000000001E-12</c:v>
                </c:pt>
                <c:pt idx="1306">
                  <c:v>9.0949999999999991E-13</c:v>
                </c:pt>
                <c:pt idx="1307">
                  <c:v>1.0231999999999999E-12</c:v>
                </c:pt>
                <c:pt idx="1308">
                  <c:v>2.1601000000000001E-12</c:v>
                </c:pt>
                <c:pt idx="1309">
                  <c:v>1.3642E-12</c:v>
                </c:pt>
                <c:pt idx="1310">
                  <c:v>2.6148000000000001E-12</c:v>
                </c:pt>
                <c:pt idx="1311">
                  <c:v>2.9559E-12</c:v>
                </c:pt>
                <c:pt idx="1312">
                  <c:v>2.5010999999999999E-12</c:v>
                </c:pt>
                <c:pt idx="1313">
                  <c:v>2.8422000000000001E-12</c:v>
                </c:pt>
                <c:pt idx="1314">
                  <c:v>3.2968999999999998E-12</c:v>
                </c:pt>
                <c:pt idx="1315">
                  <c:v>2.6148000000000001E-12</c:v>
                </c:pt>
                <c:pt idx="1316">
                  <c:v>1.2505999999999999E-12</c:v>
                </c:pt>
                <c:pt idx="1317">
                  <c:v>1.3642E-12</c:v>
                </c:pt>
                <c:pt idx="1318">
                  <c:v>1.3642E-12</c:v>
                </c:pt>
                <c:pt idx="1319">
                  <c:v>2.1601000000000001E-12</c:v>
                </c:pt>
                <c:pt idx="1320">
                  <c:v>1.9327E-12</c:v>
                </c:pt>
                <c:pt idx="1321">
                  <c:v>3.1833E-12</c:v>
                </c:pt>
                <c:pt idx="1322">
                  <c:v>1.3642E-12</c:v>
                </c:pt>
                <c:pt idx="1323">
                  <c:v>1.9327E-12</c:v>
                </c:pt>
                <c:pt idx="1324">
                  <c:v>2.8422000000000001E-12</c:v>
                </c:pt>
                <c:pt idx="1325">
                  <c:v>2.1601000000000001E-12</c:v>
                </c:pt>
                <c:pt idx="1326">
                  <c:v>1.2505999999999999E-12</c:v>
                </c:pt>
                <c:pt idx="1327">
                  <c:v>1.7053E-12</c:v>
                </c:pt>
                <c:pt idx="1328">
                  <c:v>1.1368999999999999E-12</c:v>
                </c:pt>
                <c:pt idx="1329">
                  <c:v>1.3642E-12</c:v>
                </c:pt>
                <c:pt idx="1330">
                  <c:v>2.3874000000000001E-12</c:v>
                </c:pt>
                <c:pt idx="1331">
                  <c:v>1.2505999999999999E-12</c:v>
                </c:pt>
                <c:pt idx="1332">
                  <c:v>1.0231999999999999E-12</c:v>
                </c:pt>
                <c:pt idx="1333">
                  <c:v>2.1601000000000001E-12</c:v>
                </c:pt>
                <c:pt idx="1334">
                  <c:v>3.8654000000000001E-12</c:v>
                </c:pt>
                <c:pt idx="1335">
                  <c:v>2.9559E-12</c:v>
                </c:pt>
                <c:pt idx="1336">
                  <c:v>1.9327E-12</c:v>
                </c:pt>
                <c:pt idx="1337">
                  <c:v>1.5916E-12</c:v>
                </c:pt>
                <c:pt idx="1338">
                  <c:v>2.8422000000000001E-12</c:v>
                </c:pt>
                <c:pt idx="1339">
                  <c:v>2.7284999999999999E-12</c:v>
                </c:pt>
                <c:pt idx="1340">
                  <c:v>1.9327E-12</c:v>
                </c:pt>
                <c:pt idx="1341">
                  <c:v>1.9327E-12</c:v>
                </c:pt>
                <c:pt idx="1342">
                  <c:v>1.5916E-12</c:v>
                </c:pt>
                <c:pt idx="1343">
                  <c:v>1.3642E-12</c:v>
                </c:pt>
                <c:pt idx="1344">
                  <c:v>2.2736999999999999E-12</c:v>
                </c:pt>
                <c:pt idx="1345">
                  <c:v>2.1601000000000001E-12</c:v>
                </c:pt>
                <c:pt idx="1346">
                  <c:v>2.0463999999999998E-12</c:v>
                </c:pt>
                <c:pt idx="1347">
                  <c:v>3.0696000000000002E-12</c:v>
                </c:pt>
                <c:pt idx="1348">
                  <c:v>2.9559E-12</c:v>
                </c:pt>
                <c:pt idx="1349">
                  <c:v>2.8422000000000001E-12</c:v>
                </c:pt>
                <c:pt idx="1350">
                  <c:v>1.7053E-12</c:v>
                </c:pt>
                <c:pt idx="1351">
                  <c:v>2.0463999999999998E-12</c:v>
                </c:pt>
                <c:pt idx="1352">
                  <c:v>9.0949999999999991E-13</c:v>
                </c:pt>
                <c:pt idx="1353">
                  <c:v>1.5916E-12</c:v>
                </c:pt>
                <c:pt idx="1354">
                  <c:v>1.2505999999999999E-12</c:v>
                </c:pt>
                <c:pt idx="1355">
                  <c:v>1.2505999999999999E-12</c:v>
                </c:pt>
                <c:pt idx="1356">
                  <c:v>1.3642E-12</c:v>
                </c:pt>
                <c:pt idx="1357">
                  <c:v>2.1601000000000001E-12</c:v>
                </c:pt>
                <c:pt idx="1358">
                  <c:v>2.7284999999999999E-12</c:v>
                </c:pt>
                <c:pt idx="1359">
                  <c:v>2.5010999999999999E-12</c:v>
                </c:pt>
                <c:pt idx="1360">
                  <c:v>2.9559E-12</c:v>
                </c:pt>
                <c:pt idx="1361">
                  <c:v>2.5010999999999999E-12</c:v>
                </c:pt>
                <c:pt idx="1362">
                  <c:v>9.0949999999999991E-13</c:v>
                </c:pt>
                <c:pt idx="1363">
                  <c:v>5.6844000000000005E-13</c:v>
                </c:pt>
                <c:pt idx="1364">
                  <c:v>1.9327E-12</c:v>
                </c:pt>
                <c:pt idx="1365">
                  <c:v>2.0463999999999998E-12</c:v>
                </c:pt>
                <c:pt idx="1366">
                  <c:v>2.5010999999999999E-12</c:v>
                </c:pt>
                <c:pt idx="1367">
                  <c:v>1.0231999999999999E-12</c:v>
                </c:pt>
                <c:pt idx="1368">
                  <c:v>2.1601000000000001E-12</c:v>
                </c:pt>
                <c:pt idx="1369">
                  <c:v>2.1601000000000001E-12</c:v>
                </c:pt>
                <c:pt idx="1370">
                  <c:v>2.9559E-12</c:v>
                </c:pt>
                <c:pt idx="1371">
                  <c:v>2.5010999999999999E-12</c:v>
                </c:pt>
                <c:pt idx="1372">
                  <c:v>2.0463999999999998E-12</c:v>
                </c:pt>
                <c:pt idx="1373">
                  <c:v>2.8422000000000001E-12</c:v>
                </c:pt>
                <c:pt idx="1374">
                  <c:v>2.9559E-12</c:v>
                </c:pt>
                <c:pt idx="1375">
                  <c:v>2.2736999999999999E-12</c:v>
                </c:pt>
                <c:pt idx="1376">
                  <c:v>1.8189999999999998E-12</c:v>
                </c:pt>
                <c:pt idx="1377">
                  <c:v>2.2736999999999999E-12</c:v>
                </c:pt>
                <c:pt idx="1378">
                  <c:v>2.7284999999999999E-12</c:v>
                </c:pt>
                <c:pt idx="1379">
                  <c:v>2.5010999999999999E-12</c:v>
                </c:pt>
                <c:pt idx="1380">
                  <c:v>2.2736999999999999E-12</c:v>
                </c:pt>
                <c:pt idx="1381">
                  <c:v>3.1833E-12</c:v>
                </c:pt>
                <c:pt idx="1382">
                  <c:v>1.5916E-12</c:v>
                </c:pt>
                <c:pt idx="1383">
                  <c:v>9.0949999999999991E-13</c:v>
                </c:pt>
                <c:pt idx="1384">
                  <c:v>1.0231999999999999E-12</c:v>
                </c:pt>
                <c:pt idx="1385">
                  <c:v>1.9327E-12</c:v>
                </c:pt>
                <c:pt idx="1386">
                  <c:v>2.7284999999999999E-12</c:v>
                </c:pt>
                <c:pt idx="1387">
                  <c:v>3.2968999999999998E-12</c:v>
                </c:pt>
                <c:pt idx="1388">
                  <c:v>1.8189999999999998E-12</c:v>
                </c:pt>
                <c:pt idx="1389">
                  <c:v>2.0463999999999998E-12</c:v>
                </c:pt>
                <c:pt idx="1390">
                  <c:v>1.9327E-12</c:v>
                </c:pt>
                <c:pt idx="1391">
                  <c:v>7.9581000000000002E-13</c:v>
                </c:pt>
                <c:pt idx="1392">
                  <c:v>1.0231999999999999E-12</c:v>
                </c:pt>
                <c:pt idx="1393">
                  <c:v>2.0463999999999998E-12</c:v>
                </c:pt>
                <c:pt idx="1394">
                  <c:v>2.3874000000000001E-12</c:v>
                </c:pt>
                <c:pt idx="1395">
                  <c:v>1.9327E-12</c:v>
                </c:pt>
                <c:pt idx="1396">
                  <c:v>2.7284999999999999E-12</c:v>
                </c:pt>
                <c:pt idx="1397">
                  <c:v>2.2736999999999999E-12</c:v>
                </c:pt>
                <c:pt idx="1398">
                  <c:v>1.4779E-12</c:v>
                </c:pt>
                <c:pt idx="1399">
                  <c:v>2.8422000000000001E-12</c:v>
                </c:pt>
                <c:pt idx="1400">
                  <c:v>3.2968999999999998E-12</c:v>
                </c:pt>
                <c:pt idx="1401">
                  <c:v>3.0696000000000002E-12</c:v>
                </c:pt>
                <c:pt idx="1402">
                  <c:v>3.0696000000000002E-12</c:v>
                </c:pt>
                <c:pt idx="1403">
                  <c:v>2.6148000000000001E-12</c:v>
                </c:pt>
                <c:pt idx="1404">
                  <c:v>1.2505999999999999E-12</c:v>
                </c:pt>
                <c:pt idx="1405">
                  <c:v>1.9327E-12</c:v>
                </c:pt>
                <c:pt idx="1406">
                  <c:v>1.1368999999999999E-12</c:v>
                </c:pt>
                <c:pt idx="1407">
                  <c:v>3.1833E-12</c:v>
                </c:pt>
                <c:pt idx="1408">
                  <c:v>1.9327E-12</c:v>
                </c:pt>
                <c:pt idx="1409">
                  <c:v>1.5916E-12</c:v>
                </c:pt>
                <c:pt idx="1410">
                  <c:v>2.3874000000000001E-12</c:v>
                </c:pt>
                <c:pt idx="1411">
                  <c:v>2.1601000000000001E-12</c:v>
                </c:pt>
                <c:pt idx="1412">
                  <c:v>1.9327E-12</c:v>
                </c:pt>
                <c:pt idx="1413">
                  <c:v>1.7053E-12</c:v>
                </c:pt>
                <c:pt idx="1414">
                  <c:v>1.8189999999999998E-12</c:v>
                </c:pt>
                <c:pt idx="1415">
                  <c:v>1.7053E-12</c:v>
                </c:pt>
                <c:pt idx="1416">
                  <c:v>2.3874000000000001E-12</c:v>
                </c:pt>
                <c:pt idx="1417">
                  <c:v>3.1833E-12</c:v>
                </c:pt>
                <c:pt idx="1418">
                  <c:v>4.3200999999999997E-12</c:v>
                </c:pt>
                <c:pt idx="1419">
                  <c:v>3.2968999999999998E-12</c:v>
                </c:pt>
                <c:pt idx="1420">
                  <c:v>2.8422000000000001E-12</c:v>
                </c:pt>
                <c:pt idx="1421">
                  <c:v>3.1833E-12</c:v>
                </c:pt>
                <c:pt idx="1422">
                  <c:v>1.8189999999999998E-12</c:v>
                </c:pt>
                <c:pt idx="1423">
                  <c:v>3.1833E-12</c:v>
                </c:pt>
                <c:pt idx="1424">
                  <c:v>1.9327E-12</c:v>
                </c:pt>
                <c:pt idx="1425">
                  <c:v>2.7284999999999999E-12</c:v>
                </c:pt>
                <c:pt idx="1426">
                  <c:v>1.8189999999999998E-12</c:v>
                </c:pt>
                <c:pt idx="1427">
                  <c:v>1.7053E-12</c:v>
                </c:pt>
                <c:pt idx="1428">
                  <c:v>1.4779E-12</c:v>
                </c:pt>
                <c:pt idx="1429">
                  <c:v>2.7284999999999999E-12</c:v>
                </c:pt>
                <c:pt idx="1430">
                  <c:v>2.3874000000000001E-12</c:v>
                </c:pt>
                <c:pt idx="1431">
                  <c:v>2.0463999999999998E-12</c:v>
                </c:pt>
                <c:pt idx="1432">
                  <c:v>2.0463999999999998E-12</c:v>
                </c:pt>
                <c:pt idx="1433">
                  <c:v>1.9327E-12</c:v>
                </c:pt>
                <c:pt idx="1434">
                  <c:v>1.7053E-12</c:v>
                </c:pt>
                <c:pt idx="1435">
                  <c:v>1.0231999999999999E-12</c:v>
                </c:pt>
                <c:pt idx="1436">
                  <c:v>1.2505999999999999E-12</c:v>
                </c:pt>
                <c:pt idx="1437">
                  <c:v>1.9327E-12</c:v>
                </c:pt>
                <c:pt idx="1438">
                  <c:v>3.2968999999999998E-12</c:v>
                </c:pt>
                <c:pt idx="1439">
                  <c:v>2.5010999999999999E-12</c:v>
                </c:pt>
                <c:pt idx="1440">
                  <c:v>1.7053E-12</c:v>
                </c:pt>
                <c:pt idx="1441">
                  <c:v>2.1601000000000001E-12</c:v>
                </c:pt>
                <c:pt idx="1442">
                  <c:v>1.5916E-12</c:v>
                </c:pt>
                <c:pt idx="1443">
                  <c:v>2.0463999999999998E-12</c:v>
                </c:pt>
                <c:pt idx="1444">
                  <c:v>2.5010999999999999E-12</c:v>
                </c:pt>
                <c:pt idx="1445">
                  <c:v>2.0463999999999998E-12</c:v>
                </c:pt>
                <c:pt idx="1446">
                  <c:v>3.6379999999999996E-12</c:v>
                </c:pt>
                <c:pt idx="1447">
                  <c:v>2.8422000000000001E-12</c:v>
                </c:pt>
                <c:pt idx="1448">
                  <c:v>2.3874000000000001E-12</c:v>
                </c:pt>
                <c:pt idx="1449">
                  <c:v>2.0463999999999998E-12</c:v>
                </c:pt>
                <c:pt idx="1450">
                  <c:v>1.8189999999999998E-12</c:v>
                </c:pt>
                <c:pt idx="1451">
                  <c:v>2.5010999999999999E-12</c:v>
                </c:pt>
                <c:pt idx="1452">
                  <c:v>2.0463999999999998E-12</c:v>
                </c:pt>
                <c:pt idx="1453">
                  <c:v>1.2505999999999999E-12</c:v>
                </c:pt>
                <c:pt idx="1454">
                  <c:v>2.1601000000000001E-12</c:v>
                </c:pt>
                <c:pt idx="1455">
                  <c:v>1.7053E-12</c:v>
                </c:pt>
                <c:pt idx="1456">
                  <c:v>1.5916E-12</c:v>
                </c:pt>
                <c:pt idx="1457">
                  <c:v>2.0463999999999998E-12</c:v>
                </c:pt>
                <c:pt idx="1458">
                  <c:v>2.1601000000000001E-12</c:v>
                </c:pt>
                <c:pt idx="1459">
                  <c:v>2.5010999999999999E-12</c:v>
                </c:pt>
                <c:pt idx="1460">
                  <c:v>1.9327E-12</c:v>
                </c:pt>
                <c:pt idx="1461">
                  <c:v>6.8212000000000003E-13</c:v>
                </c:pt>
                <c:pt idx="1462">
                  <c:v>1.9327E-12</c:v>
                </c:pt>
                <c:pt idx="1463">
                  <c:v>1.5916E-12</c:v>
                </c:pt>
                <c:pt idx="1464">
                  <c:v>5.6844000000000005E-13</c:v>
                </c:pt>
                <c:pt idx="1465">
                  <c:v>5.6844000000000005E-13</c:v>
                </c:pt>
                <c:pt idx="1466">
                  <c:v>2.0463999999999998E-12</c:v>
                </c:pt>
                <c:pt idx="1467">
                  <c:v>1.3642E-12</c:v>
                </c:pt>
                <c:pt idx="1468">
                  <c:v>2.0463999999999998E-12</c:v>
                </c:pt>
                <c:pt idx="1469">
                  <c:v>2.5010999999999999E-12</c:v>
                </c:pt>
                <c:pt idx="1470">
                  <c:v>1.8189999999999998E-12</c:v>
                </c:pt>
                <c:pt idx="1471">
                  <c:v>1.4779E-12</c:v>
                </c:pt>
                <c:pt idx="1472">
                  <c:v>2.7284999999999999E-12</c:v>
                </c:pt>
                <c:pt idx="1473">
                  <c:v>2.3874000000000001E-12</c:v>
                </c:pt>
                <c:pt idx="1474">
                  <c:v>2.0463999999999998E-12</c:v>
                </c:pt>
                <c:pt idx="1475">
                  <c:v>1.5916E-12</c:v>
                </c:pt>
                <c:pt idx="1476">
                  <c:v>1.5916E-12</c:v>
                </c:pt>
                <c:pt idx="1477">
                  <c:v>1.0231999999999999E-12</c:v>
                </c:pt>
                <c:pt idx="1478">
                  <c:v>2.1601000000000001E-12</c:v>
                </c:pt>
                <c:pt idx="1479">
                  <c:v>2.1601000000000001E-12</c:v>
                </c:pt>
                <c:pt idx="1480">
                  <c:v>2.5010999999999999E-12</c:v>
                </c:pt>
                <c:pt idx="1481">
                  <c:v>2.9559E-12</c:v>
                </c:pt>
                <c:pt idx="1482">
                  <c:v>2.5010999999999999E-12</c:v>
                </c:pt>
                <c:pt idx="1483">
                  <c:v>2.0463999999999998E-12</c:v>
                </c:pt>
                <c:pt idx="1484">
                  <c:v>2.1601000000000001E-12</c:v>
                </c:pt>
                <c:pt idx="1485">
                  <c:v>3.1833E-12</c:v>
                </c:pt>
                <c:pt idx="1486">
                  <c:v>2.6148000000000001E-12</c:v>
                </c:pt>
                <c:pt idx="1487">
                  <c:v>2.0463999999999998E-12</c:v>
                </c:pt>
                <c:pt idx="1488">
                  <c:v>1.7053E-12</c:v>
                </c:pt>
                <c:pt idx="1489">
                  <c:v>2.8422000000000001E-12</c:v>
                </c:pt>
                <c:pt idx="1490">
                  <c:v>2.0463999999999998E-12</c:v>
                </c:pt>
                <c:pt idx="1491">
                  <c:v>1.7053E-12</c:v>
                </c:pt>
                <c:pt idx="1492">
                  <c:v>2.0463999999999998E-12</c:v>
                </c:pt>
                <c:pt idx="1493">
                  <c:v>2.0463999999999998E-12</c:v>
                </c:pt>
                <c:pt idx="1494">
                  <c:v>2.0463999999999998E-12</c:v>
                </c:pt>
                <c:pt idx="1495">
                  <c:v>1.5916E-12</c:v>
                </c:pt>
                <c:pt idx="1496">
                  <c:v>1.5916E-12</c:v>
                </c:pt>
                <c:pt idx="1497">
                  <c:v>2.2736999999999999E-12</c:v>
                </c:pt>
                <c:pt idx="1498">
                  <c:v>2.1601000000000001E-12</c:v>
                </c:pt>
                <c:pt idx="1499">
                  <c:v>2.3874000000000001E-12</c:v>
                </c:pt>
                <c:pt idx="1500">
                  <c:v>2.8422000000000001E-12</c:v>
                </c:pt>
                <c:pt idx="1501">
                  <c:v>7.9581000000000002E-13</c:v>
                </c:pt>
                <c:pt idx="1502">
                  <c:v>1.3642E-12</c:v>
                </c:pt>
                <c:pt idx="1503">
                  <c:v>1.3642E-12</c:v>
                </c:pt>
                <c:pt idx="1504">
                  <c:v>1.8189999999999998E-12</c:v>
                </c:pt>
                <c:pt idx="1505">
                  <c:v>2.0463999999999998E-12</c:v>
                </c:pt>
                <c:pt idx="1506">
                  <c:v>3.7516999999999999E-12</c:v>
                </c:pt>
                <c:pt idx="1507">
                  <c:v>2.9559E-12</c:v>
                </c:pt>
                <c:pt idx="1508">
                  <c:v>2.5010999999999999E-12</c:v>
                </c:pt>
                <c:pt idx="1509">
                  <c:v>2.8422000000000001E-12</c:v>
                </c:pt>
                <c:pt idx="1510">
                  <c:v>1.8189999999999998E-12</c:v>
                </c:pt>
                <c:pt idx="1511">
                  <c:v>2.3874000000000001E-12</c:v>
                </c:pt>
                <c:pt idx="1512">
                  <c:v>2.6148000000000001E-12</c:v>
                </c:pt>
                <c:pt idx="1513">
                  <c:v>1.8189999999999998E-12</c:v>
                </c:pt>
                <c:pt idx="1514">
                  <c:v>3.1833E-12</c:v>
                </c:pt>
                <c:pt idx="1515">
                  <c:v>2.9559E-12</c:v>
                </c:pt>
                <c:pt idx="1516">
                  <c:v>1.5916E-12</c:v>
                </c:pt>
                <c:pt idx="1517">
                  <c:v>2.3874000000000001E-12</c:v>
                </c:pt>
                <c:pt idx="1518">
                  <c:v>1.3642E-12</c:v>
                </c:pt>
                <c:pt idx="1519">
                  <c:v>1.2505999999999999E-12</c:v>
                </c:pt>
                <c:pt idx="1520">
                  <c:v>1.5916E-12</c:v>
                </c:pt>
                <c:pt idx="1521">
                  <c:v>2.3874000000000001E-12</c:v>
                </c:pt>
                <c:pt idx="1522">
                  <c:v>2.7284999999999999E-12</c:v>
                </c:pt>
                <c:pt idx="1523">
                  <c:v>2.3874000000000001E-12</c:v>
                </c:pt>
                <c:pt idx="1524">
                  <c:v>2.3874000000000001E-12</c:v>
                </c:pt>
                <c:pt idx="1525">
                  <c:v>1.5916E-12</c:v>
                </c:pt>
                <c:pt idx="1526">
                  <c:v>1.0231999999999999E-12</c:v>
                </c:pt>
                <c:pt idx="1527">
                  <c:v>1.5916E-12</c:v>
                </c:pt>
                <c:pt idx="1528">
                  <c:v>1.0231999999999999E-12</c:v>
                </c:pt>
                <c:pt idx="1529">
                  <c:v>1.3642E-12</c:v>
                </c:pt>
                <c:pt idx="1530">
                  <c:v>2.5010999999999999E-12</c:v>
                </c:pt>
                <c:pt idx="1531">
                  <c:v>1.9327E-12</c:v>
                </c:pt>
                <c:pt idx="1532">
                  <c:v>2.8422000000000001E-12</c:v>
                </c:pt>
                <c:pt idx="1533">
                  <c:v>1.1368999999999999E-12</c:v>
                </c:pt>
                <c:pt idx="1534">
                  <c:v>7.9581000000000002E-13</c:v>
                </c:pt>
                <c:pt idx="1535">
                  <c:v>7.9581000000000002E-13</c:v>
                </c:pt>
                <c:pt idx="1536">
                  <c:v>1.0231999999999999E-12</c:v>
                </c:pt>
                <c:pt idx="1537">
                  <c:v>1.1368999999999999E-12</c:v>
                </c:pt>
                <c:pt idx="1538">
                  <c:v>1.0231999999999999E-12</c:v>
                </c:pt>
                <c:pt idx="1539">
                  <c:v>3.1833E-12</c:v>
                </c:pt>
                <c:pt idx="1540">
                  <c:v>3.8654000000000001E-12</c:v>
                </c:pt>
                <c:pt idx="1541">
                  <c:v>3.8654000000000001E-12</c:v>
                </c:pt>
                <c:pt idx="1542">
                  <c:v>2.3874000000000001E-12</c:v>
                </c:pt>
                <c:pt idx="1543">
                  <c:v>2.6148000000000001E-12</c:v>
                </c:pt>
                <c:pt idx="1544">
                  <c:v>3.4106E-12</c:v>
                </c:pt>
                <c:pt idx="1545">
                  <c:v>1.3642E-12</c:v>
                </c:pt>
                <c:pt idx="1546">
                  <c:v>3.1833E-12</c:v>
                </c:pt>
                <c:pt idx="1547">
                  <c:v>2.8422000000000001E-12</c:v>
                </c:pt>
                <c:pt idx="1548">
                  <c:v>3.1833E-12</c:v>
                </c:pt>
                <c:pt idx="1549">
                  <c:v>2.9559E-12</c:v>
                </c:pt>
                <c:pt idx="1550">
                  <c:v>2.1601000000000001E-12</c:v>
                </c:pt>
                <c:pt idx="1551">
                  <c:v>1.9327E-12</c:v>
                </c:pt>
                <c:pt idx="1552">
                  <c:v>1.4779E-12</c:v>
                </c:pt>
                <c:pt idx="1553">
                  <c:v>2.5010999999999999E-12</c:v>
                </c:pt>
                <c:pt idx="1554">
                  <c:v>1.9327E-12</c:v>
                </c:pt>
                <c:pt idx="1555">
                  <c:v>1.4779E-12</c:v>
                </c:pt>
                <c:pt idx="1556">
                  <c:v>2.0463999999999998E-12</c:v>
                </c:pt>
                <c:pt idx="1557">
                  <c:v>2.8422000000000001E-12</c:v>
                </c:pt>
                <c:pt idx="1558">
                  <c:v>2.2736999999999999E-12</c:v>
                </c:pt>
                <c:pt idx="1559">
                  <c:v>3.1833E-12</c:v>
                </c:pt>
                <c:pt idx="1560">
                  <c:v>2.1601000000000001E-12</c:v>
                </c:pt>
                <c:pt idx="1561">
                  <c:v>2.0463999999999998E-12</c:v>
                </c:pt>
                <c:pt idx="1562">
                  <c:v>2.0463999999999998E-12</c:v>
                </c:pt>
                <c:pt idx="1563">
                  <c:v>1.5916E-12</c:v>
                </c:pt>
                <c:pt idx="1564">
                  <c:v>2.5010999999999999E-12</c:v>
                </c:pt>
                <c:pt idx="1565">
                  <c:v>2.5010999999999999E-12</c:v>
                </c:pt>
                <c:pt idx="1566">
                  <c:v>1.5916E-12</c:v>
                </c:pt>
                <c:pt idx="1567">
                  <c:v>1.0231999999999999E-12</c:v>
                </c:pt>
                <c:pt idx="1568">
                  <c:v>1.3642E-12</c:v>
                </c:pt>
                <c:pt idx="1569">
                  <c:v>2.5010999999999999E-12</c:v>
                </c:pt>
                <c:pt idx="1570">
                  <c:v>2.5010999999999999E-12</c:v>
                </c:pt>
                <c:pt idx="1571">
                  <c:v>2.0463999999999998E-12</c:v>
                </c:pt>
                <c:pt idx="1572">
                  <c:v>3.1833E-12</c:v>
                </c:pt>
                <c:pt idx="1573">
                  <c:v>3.5242999999999998E-12</c:v>
                </c:pt>
                <c:pt idx="1574">
                  <c:v>2.6148000000000001E-12</c:v>
                </c:pt>
                <c:pt idx="1575">
                  <c:v>2.1601000000000001E-12</c:v>
                </c:pt>
                <c:pt idx="1576">
                  <c:v>2.8422000000000001E-12</c:v>
                </c:pt>
                <c:pt idx="1577">
                  <c:v>3.2968999999999998E-12</c:v>
                </c:pt>
                <c:pt idx="1578">
                  <c:v>1.7053E-12</c:v>
                </c:pt>
                <c:pt idx="1579">
                  <c:v>2.2736999999999999E-12</c:v>
                </c:pt>
                <c:pt idx="1580">
                  <c:v>3.9791000000000003E-12</c:v>
                </c:pt>
                <c:pt idx="1581">
                  <c:v>4.4337999999999999E-12</c:v>
                </c:pt>
                <c:pt idx="1582">
                  <c:v>3.8654000000000001E-12</c:v>
                </c:pt>
                <c:pt idx="1583">
                  <c:v>1.8189999999999998E-12</c:v>
                </c:pt>
                <c:pt idx="1584">
                  <c:v>1.8189999999999998E-12</c:v>
                </c:pt>
                <c:pt idx="1585">
                  <c:v>3.2968999999999998E-12</c:v>
                </c:pt>
                <c:pt idx="1586">
                  <c:v>2.9559E-12</c:v>
                </c:pt>
                <c:pt idx="1587">
                  <c:v>2.8422000000000001E-12</c:v>
                </c:pt>
                <c:pt idx="1588">
                  <c:v>2.7284999999999999E-12</c:v>
                </c:pt>
                <c:pt idx="1589">
                  <c:v>3.5242999999999998E-12</c:v>
                </c:pt>
                <c:pt idx="1590">
                  <c:v>3.6379999999999996E-12</c:v>
                </c:pt>
                <c:pt idx="1591">
                  <c:v>2.9559E-12</c:v>
                </c:pt>
                <c:pt idx="1592">
                  <c:v>2.6148000000000001E-12</c:v>
                </c:pt>
                <c:pt idx="1593">
                  <c:v>3.5242999999999998E-12</c:v>
                </c:pt>
                <c:pt idx="1594">
                  <c:v>2.9559E-12</c:v>
                </c:pt>
                <c:pt idx="1595">
                  <c:v>2.6148000000000001E-12</c:v>
                </c:pt>
                <c:pt idx="1596">
                  <c:v>2.3874000000000001E-12</c:v>
                </c:pt>
                <c:pt idx="1597">
                  <c:v>3.1833E-12</c:v>
                </c:pt>
                <c:pt idx="1598">
                  <c:v>1.9327E-12</c:v>
                </c:pt>
                <c:pt idx="1599">
                  <c:v>1.8189999999999998E-12</c:v>
                </c:pt>
                <c:pt idx="1600">
                  <c:v>1.5916E-12</c:v>
                </c:pt>
                <c:pt idx="1601">
                  <c:v>1.7053E-12</c:v>
                </c:pt>
                <c:pt idx="1602">
                  <c:v>2.7284999999999999E-12</c:v>
                </c:pt>
                <c:pt idx="1603">
                  <c:v>2.6148000000000001E-12</c:v>
                </c:pt>
                <c:pt idx="1604">
                  <c:v>2.7284999999999999E-12</c:v>
                </c:pt>
                <c:pt idx="1605">
                  <c:v>2.1601000000000001E-12</c:v>
                </c:pt>
                <c:pt idx="1606">
                  <c:v>2.7284999999999999E-12</c:v>
                </c:pt>
                <c:pt idx="1607">
                  <c:v>2.1601000000000001E-12</c:v>
                </c:pt>
                <c:pt idx="1608">
                  <c:v>3.1833E-12</c:v>
                </c:pt>
                <c:pt idx="1609">
                  <c:v>2.6148000000000001E-12</c:v>
                </c:pt>
                <c:pt idx="1610">
                  <c:v>4.0927999999999997E-12</c:v>
                </c:pt>
                <c:pt idx="1611">
                  <c:v>3.6379999999999996E-12</c:v>
                </c:pt>
                <c:pt idx="1612">
                  <c:v>2.0463999999999998E-12</c:v>
                </c:pt>
                <c:pt idx="1613">
                  <c:v>2.1601000000000001E-12</c:v>
                </c:pt>
                <c:pt idx="1614">
                  <c:v>1.5916E-12</c:v>
                </c:pt>
                <c:pt idx="1615">
                  <c:v>2.1601000000000001E-12</c:v>
                </c:pt>
                <c:pt idx="1616">
                  <c:v>1.9327E-12</c:v>
                </c:pt>
                <c:pt idx="1617">
                  <c:v>1.4779E-12</c:v>
                </c:pt>
                <c:pt idx="1618">
                  <c:v>2.8422000000000001E-12</c:v>
                </c:pt>
                <c:pt idx="1619">
                  <c:v>2.0463999999999998E-12</c:v>
                </c:pt>
                <c:pt idx="1620">
                  <c:v>1.7053E-12</c:v>
                </c:pt>
                <c:pt idx="1621">
                  <c:v>2.8422000000000001E-12</c:v>
                </c:pt>
                <c:pt idx="1622">
                  <c:v>2.7284999999999999E-12</c:v>
                </c:pt>
                <c:pt idx="1623">
                  <c:v>1.9327E-12</c:v>
                </c:pt>
                <c:pt idx="1624">
                  <c:v>3.1833E-12</c:v>
                </c:pt>
                <c:pt idx="1625">
                  <c:v>2.6148000000000001E-12</c:v>
                </c:pt>
                <c:pt idx="1626">
                  <c:v>2.2736999999999999E-12</c:v>
                </c:pt>
                <c:pt idx="1627">
                  <c:v>2.2736999999999999E-12</c:v>
                </c:pt>
                <c:pt idx="1628">
                  <c:v>2.2736999999999999E-12</c:v>
                </c:pt>
                <c:pt idx="1629">
                  <c:v>1.5916E-12</c:v>
                </c:pt>
                <c:pt idx="1630">
                  <c:v>2.2736999999999999E-12</c:v>
                </c:pt>
                <c:pt idx="1631">
                  <c:v>2.3874000000000001E-12</c:v>
                </c:pt>
                <c:pt idx="1632">
                  <c:v>2.6148000000000001E-12</c:v>
                </c:pt>
                <c:pt idx="1633">
                  <c:v>1.9327E-12</c:v>
                </c:pt>
                <c:pt idx="1634">
                  <c:v>1.8189999999999998E-12</c:v>
                </c:pt>
                <c:pt idx="1635">
                  <c:v>1.5916E-12</c:v>
                </c:pt>
                <c:pt idx="1636">
                  <c:v>2.3874000000000001E-12</c:v>
                </c:pt>
                <c:pt idx="1637">
                  <c:v>2.9559E-12</c:v>
                </c:pt>
                <c:pt idx="1638">
                  <c:v>3.8654000000000001E-12</c:v>
                </c:pt>
                <c:pt idx="1639">
                  <c:v>2.9559E-12</c:v>
                </c:pt>
                <c:pt idx="1640">
                  <c:v>1.5916E-12</c:v>
                </c:pt>
                <c:pt idx="1641">
                  <c:v>1.5916E-12</c:v>
                </c:pt>
                <c:pt idx="1642">
                  <c:v>2.1601000000000001E-12</c:v>
                </c:pt>
                <c:pt idx="1643">
                  <c:v>1.7053E-12</c:v>
                </c:pt>
                <c:pt idx="1644">
                  <c:v>2.0463999999999998E-12</c:v>
                </c:pt>
                <c:pt idx="1645">
                  <c:v>2.0463999999999998E-12</c:v>
                </c:pt>
                <c:pt idx="1646">
                  <c:v>2.1601000000000001E-12</c:v>
                </c:pt>
                <c:pt idx="1647">
                  <c:v>2.1601000000000001E-12</c:v>
                </c:pt>
                <c:pt idx="1648">
                  <c:v>2.1601000000000001E-12</c:v>
                </c:pt>
                <c:pt idx="1649">
                  <c:v>2.0463999999999998E-12</c:v>
                </c:pt>
                <c:pt idx="1650">
                  <c:v>2.1601000000000001E-12</c:v>
                </c:pt>
                <c:pt idx="1651">
                  <c:v>2.0463999999999998E-12</c:v>
                </c:pt>
                <c:pt idx="1652">
                  <c:v>1.9327E-12</c:v>
                </c:pt>
                <c:pt idx="1653">
                  <c:v>2.6148000000000001E-12</c:v>
                </c:pt>
                <c:pt idx="1654">
                  <c:v>3.5242999999999998E-12</c:v>
                </c:pt>
                <c:pt idx="1655">
                  <c:v>2.1601000000000001E-12</c:v>
                </c:pt>
                <c:pt idx="1656">
                  <c:v>2.0463999999999998E-12</c:v>
                </c:pt>
                <c:pt idx="1657">
                  <c:v>1.5916E-12</c:v>
                </c:pt>
                <c:pt idx="1658">
                  <c:v>1.7053E-12</c:v>
                </c:pt>
                <c:pt idx="1659">
                  <c:v>2.1601000000000001E-12</c:v>
                </c:pt>
                <c:pt idx="1660">
                  <c:v>1.7053E-12</c:v>
                </c:pt>
                <c:pt idx="1661">
                  <c:v>2.5010999999999999E-12</c:v>
                </c:pt>
                <c:pt idx="1662">
                  <c:v>2.0463999999999998E-12</c:v>
                </c:pt>
                <c:pt idx="1663">
                  <c:v>2.5010999999999999E-12</c:v>
                </c:pt>
                <c:pt idx="1664">
                  <c:v>1.3642E-12</c:v>
                </c:pt>
                <c:pt idx="1665">
                  <c:v>9.0949999999999991E-13</c:v>
                </c:pt>
                <c:pt idx="1666">
                  <c:v>2.8422000000000001E-12</c:v>
                </c:pt>
                <c:pt idx="1667">
                  <c:v>1.4779E-12</c:v>
                </c:pt>
                <c:pt idx="1668">
                  <c:v>2.2736999999999999E-12</c:v>
                </c:pt>
                <c:pt idx="1669">
                  <c:v>3.1833E-12</c:v>
                </c:pt>
                <c:pt idx="1670">
                  <c:v>3.1833E-12</c:v>
                </c:pt>
                <c:pt idx="1671">
                  <c:v>2.0463999999999998E-12</c:v>
                </c:pt>
                <c:pt idx="1672">
                  <c:v>1.5916E-12</c:v>
                </c:pt>
                <c:pt idx="1673">
                  <c:v>1.9327E-12</c:v>
                </c:pt>
                <c:pt idx="1674">
                  <c:v>2.0463999999999998E-12</c:v>
                </c:pt>
                <c:pt idx="1675">
                  <c:v>2.1601000000000001E-12</c:v>
                </c:pt>
                <c:pt idx="1676">
                  <c:v>2.1601000000000001E-12</c:v>
                </c:pt>
                <c:pt idx="1677">
                  <c:v>2.1601000000000001E-12</c:v>
                </c:pt>
                <c:pt idx="1678">
                  <c:v>2.0463999999999998E-12</c:v>
                </c:pt>
                <c:pt idx="1679">
                  <c:v>2.6148000000000001E-12</c:v>
                </c:pt>
                <c:pt idx="1680">
                  <c:v>2.5010999999999999E-12</c:v>
                </c:pt>
                <c:pt idx="1681">
                  <c:v>2.9559E-12</c:v>
                </c:pt>
                <c:pt idx="1682">
                  <c:v>2.6148000000000001E-12</c:v>
                </c:pt>
                <c:pt idx="1683">
                  <c:v>2.5010999999999999E-12</c:v>
                </c:pt>
                <c:pt idx="1684">
                  <c:v>1.5916E-12</c:v>
                </c:pt>
                <c:pt idx="1685">
                  <c:v>2.3874000000000001E-12</c:v>
                </c:pt>
                <c:pt idx="1686">
                  <c:v>2.0463999999999998E-12</c:v>
                </c:pt>
                <c:pt idx="1687">
                  <c:v>3.0696000000000002E-12</c:v>
                </c:pt>
                <c:pt idx="1688">
                  <c:v>2.3874000000000001E-12</c:v>
                </c:pt>
                <c:pt idx="1689">
                  <c:v>1.2505999999999999E-12</c:v>
                </c:pt>
                <c:pt idx="1690">
                  <c:v>2.2736999999999999E-12</c:v>
                </c:pt>
                <c:pt idx="1691">
                  <c:v>2.8422000000000001E-12</c:v>
                </c:pt>
                <c:pt idx="1692">
                  <c:v>4.4337999999999999E-12</c:v>
                </c:pt>
                <c:pt idx="1693">
                  <c:v>3.9791000000000003E-12</c:v>
                </c:pt>
                <c:pt idx="1694">
                  <c:v>4.0927999999999997E-12</c:v>
                </c:pt>
                <c:pt idx="1695">
                  <c:v>4.3200999999999997E-12</c:v>
                </c:pt>
                <c:pt idx="1696">
                  <c:v>3.9791000000000003E-12</c:v>
                </c:pt>
                <c:pt idx="1697">
                  <c:v>2.5010999999999999E-12</c:v>
                </c:pt>
                <c:pt idx="1698">
                  <c:v>2.0463999999999998E-12</c:v>
                </c:pt>
                <c:pt idx="1699">
                  <c:v>7.9581000000000002E-13</c:v>
                </c:pt>
                <c:pt idx="1700">
                  <c:v>1.9327E-12</c:v>
                </c:pt>
                <c:pt idx="1701">
                  <c:v>2.7284999999999999E-12</c:v>
                </c:pt>
                <c:pt idx="1702">
                  <c:v>3.1833E-12</c:v>
                </c:pt>
                <c:pt idx="1703">
                  <c:v>3.8654000000000001E-12</c:v>
                </c:pt>
                <c:pt idx="1704">
                  <c:v>2.7284999999999999E-12</c:v>
                </c:pt>
                <c:pt idx="1705">
                  <c:v>1.2505999999999999E-12</c:v>
                </c:pt>
                <c:pt idx="1706">
                  <c:v>1.9327E-12</c:v>
                </c:pt>
                <c:pt idx="1707">
                  <c:v>2.1601000000000001E-12</c:v>
                </c:pt>
                <c:pt idx="1708">
                  <c:v>2.0463999999999998E-12</c:v>
                </c:pt>
                <c:pt idx="1709">
                  <c:v>2.5010999999999999E-12</c:v>
                </c:pt>
                <c:pt idx="1710">
                  <c:v>3.7516999999999999E-12</c:v>
                </c:pt>
                <c:pt idx="1711">
                  <c:v>2.5010999999999999E-12</c:v>
                </c:pt>
                <c:pt idx="1712">
                  <c:v>2.9559E-12</c:v>
                </c:pt>
                <c:pt idx="1713">
                  <c:v>3.5242999999999998E-12</c:v>
                </c:pt>
                <c:pt idx="1714">
                  <c:v>3.9791000000000003E-12</c:v>
                </c:pt>
                <c:pt idx="1715">
                  <c:v>3.4106E-12</c:v>
                </c:pt>
                <c:pt idx="1716">
                  <c:v>3.5242999999999998E-12</c:v>
                </c:pt>
                <c:pt idx="1717">
                  <c:v>2.1601000000000001E-12</c:v>
                </c:pt>
                <c:pt idx="1718">
                  <c:v>1.0231999999999999E-12</c:v>
                </c:pt>
                <c:pt idx="1719">
                  <c:v>2.3874000000000001E-12</c:v>
                </c:pt>
                <c:pt idx="1720">
                  <c:v>3.2968999999999998E-12</c:v>
                </c:pt>
                <c:pt idx="1721">
                  <c:v>2.7284999999999999E-12</c:v>
                </c:pt>
                <c:pt idx="1722">
                  <c:v>3.1833E-12</c:v>
                </c:pt>
                <c:pt idx="1723">
                  <c:v>2.9559E-12</c:v>
                </c:pt>
                <c:pt idx="1724">
                  <c:v>3.0696000000000002E-12</c:v>
                </c:pt>
                <c:pt idx="1725">
                  <c:v>2.5010999999999999E-12</c:v>
                </c:pt>
                <c:pt idx="1726">
                  <c:v>1.8189999999999998E-12</c:v>
                </c:pt>
                <c:pt idx="1727">
                  <c:v>7.9581000000000002E-13</c:v>
                </c:pt>
                <c:pt idx="1728">
                  <c:v>1.7053E-12</c:v>
                </c:pt>
                <c:pt idx="1729">
                  <c:v>1.5916E-12</c:v>
                </c:pt>
                <c:pt idx="1730">
                  <c:v>1.9327E-12</c:v>
                </c:pt>
                <c:pt idx="1731">
                  <c:v>1.0231999999999999E-12</c:v>
                </c:pt>
                <c:pt idx="1732">
                  <c:v>2.7284999999999999E-12</c:v>
                </c:pt>
                <c:pt idx="1733">
                  <c:v>2.7284999999999999E-12</c:v>
                </c:pt>
                <c:pt idx="1734">
                  <c:v>3.5242999999999998E-12</c:v>
                </c:pt>
                <c:pt idx="1735">
                  <c:v>1.3642E-12</c:v>
                </c:pt>
                <c:pt idx="1736">
                  <c:v>9.0949999999999991E-13</c:v>
                </c:pt>
                <c:pt idx="1737">
                  <c:v>2.2736999999999999E-12</c:v>
                </c:pt>
                <c:pt idx="1738">
                  <c:v>2.2736999999999999E-12</c:v>
                </c:pt>
                <c:pt idx="1739">
                  <c:v>3.5242999999999998E-12</c:v>
                </c:pt>
                <c:pt idx="1740">
                  <c:v>3.0696000000000002E-12</c:v>
                </c:pt>
                <c:pt idx="1741">
                  <c:v>2.6148000000000001E-12</c:v>
                </c:pt>
                <c:pt idx="1742">
                  <c:v>2.0463999999999998E-12</c:v>
                </c:pt>
                <c:pt idx="1743">
                  <c:v>2.5010999999999999E-12</c:v>
                </c:pt>
                <c:pt idx="1744">
                  <c:v>2.5010999999999999E-12</c:v>
                </c:pt>
                <c:pt idx="1745">
                  <c:v>1.2505999999999999E-12</c:v>
                </c:pt>
                <c:pt idx="1746">
                  <c:v>1.4779E-12</c:v>
                </c:pt>
                <c:pt idx="1747">
                  <c:v>1.3642E-12</c:v>
                </c:pt>
                <c:pt idx="1748">
                  <c:v>3.1833E-12</c:v>
                </c:pt>
                <c:pt idx="1749">
                  <c:v>3.1833E-12</c:v>
                </c:pt>
                <c:pt idx="1750">
                  <c:v>1.9327E-12</c:v>
                </c:pt>
                <c:pt idx="1751">
                  <c:v>2.7284999999999999E-12</c:v>
                </c:pt>
                <c:pt idx="1752">
                  <c:v>2.5010999999999999E-12</c:v>
                </c:pt>
                <c:pt idx="1753">
                  <c:v>1.2505999999999999E-12</c:v>
                </c:pt>
                <c:pt idx="1754">
                  <c:v>2.5010999999999999E-12</c:v>
                </c:pt>
                <c:pt idx="1755">
                  <c:v>2.8422000000000001E-12</c:v>
                </c:pt>
                <c:pt idx="1756">
                  <c:v>2.8422000000000001E-12</c:v>
                </c:pt>
                <c:pt idx="1757">
                  <c:v>1.5916E-12</c:v>
                </c:pt>
                <c:pt idx="1758">
                  <c:v>1.7053E-12</c:v>
                </c:pt>
                <c:pt idx="1759">
                  <c:v>2.0463999999999998E-12</c:v>
                </c:pt>
                <c:pt idx="1760">
                  <c:v>2.7284999999999999E-12</c:v>
                </c:pt>
                <c:pt idx="1761">
                  <c:v>2.6148000000000001E-12</c:v>
                </c:pt>
                <c:pt idx="1762">
                  <c:v>2.8422000000000001E-12</c:v>
                </c:pt>
                <c:pt idx="1763">
                  <c:v>2.2736999999999999E-12</c:v>
                </c:pt>
                <c:pt idx="1764">
                  <c:v>2.3874000000000001E-12</c:v>
                </c:pt>
                <c:pt idx="1765">
                  <c:v>1.2505999999999999E-12</c:v>
                </c:pt>
                <c:pt idx="1766">
                  <c:v>1.7053E-12</c:v>
                </c:pt>
                <c:pt idx="1767">
                  <c:v>1.8189999999999998E-12</c:v>
                </c:pt>
                <c:pt idx="1768">
                  <c:v>3.6379999999999996E-12</c:v>
                </c:pt>
                <c:pt idx="1769">
                  <c:v>4.5475000000000002E-12</c:v>
                </c:pt>
                <c:pt idx="1770">
                  <c:v>3.8654000000000001E-12</c:v>
                </c:pt>
                <c:pt idx="1771">
                  <c:v>2.7284999999999999E-12</c:v>
                </c:pt>
                <c:pt idx="1772">
                  <c:v>2.1601000000000001E-12</c:v>
                </c:pt>
                <c:pt idx="1773">
                  <c:v>1.8189999999999998E-12</c:v>
                </c:pt>
                <c:pt idx="1774">
                  <c:v>9.0949999999999991E-13</c:v>
                </c:pt>
                <c:pt idx="1775">
                  <c:v>1.3642E-12</c:v>
                </c:pt>
                <c:pt idx="1776">
                  <c:v>3.1833E-12</c:v>
                </c:pt>
                <c:pt idx="1777">
                  <c:v>1.7053E-12</c:v>
                </c:pt>
                <c:pt idx="1778">
                  <c:v>1.9327E-12</c:v>
                </c:pt>
                <c:pt idx="1779">
                  <c:v>2.8422000000000001E-12</c:v>
                </c:pt>
                <c:pt idx="1780">
                  <c:v>2.3874000000000001E-12</c:v>
                </c:pt>
                <c:pt idx="1781">
                  <c:v>2.6148000000000001E-12</c:v>
                </c:pt>
                <c:pt idx="1782">
                  <c:v>1.9327E-12</c:v>
                </c:pt>
                <c:pt idx="1783">
                  <c:v>2.3874000000000001E-12</c:v>
                </c:pt>
                <c:pt idx="1784">
                  <c:v>2.5010999999999999E-12</c:v>
                </c:pt>
                <c:pt idx="1785">
                  <c:v>2.3874000000000001E-12</c:v>
                </c:pt>
                <c:pt idx="1786">
                  <c:v>1.5916E-12</c:v>
                </c:pt>
                <c:pt idx="1787">
                  <c:v>1.7053E-12</c:v>
                </c:pt>
                <c:pt idx="1788">
                  <c:v>1.7053E-12</c:v>
                </c:pt>
                <c:pt idx="1789">
                  <c:v>2.6148000000000001E-12</c:v>
                </c:pt>
                <c:pt idx="1790">
                  <c:v>2.3874000000000001E-12</c:v>
                </c:pt>
                <c:pt idx="1791">
                  <c:v>2.1601000000000001E-12</c:v>
                </c:pt>
                <c:pt idx="1792">
                  <c:v>2.1601000000000001E-12</c:v>
                </c:pt>
                <c:pt idx="1793">
                  <c:v>2.6148000000000001E-12</c:v>
                </c:pt>
                <c:pt idx="1794">
                  <c:v>1.9327E-12</c:v>
                </c:pt>
                <c:pt idx="1795">
                  <c:v>1.8189999999999998E-12</c:v>
                </c:pt>
                <c:pt idx="1796">
                  <c:v>2.3874000000000001E-12</c:v>
                </c:pt>
                <c:pt idx="1797">
                  <c:v>2.7284999999999999E-12</c:v>
                </c:pt>
                <c:pt idx="1798">
                  <c:v>2.7284999999999999E-12</c:v>
                </c:pt>
                <c:pt idx="1799">
                  <c:v>2.8422000000000001E-12</c:v>
                </c:pt>
                <c:pt idx="1800">
                  <c:v>3.5242999999999998E-12</c:v>
                </c:pt>
                <c:pt idx="1801">
                  <c:v>2.2736999999999999E-12</c:v>
                </c:pt>
                <c:pt idx="1802">
                  <c:v>2.7284999999999999E-12</c:v>
                </c:pt>
                <c:pt idx="1803">
                  <c:v>2.6148000000000001E-12</c:v>
                </c:pt>
                <c:pt idx="1804">
                  <c:v>2.1601000000000001E-12</c:v>
                </c:pt>
                <c:pt idx="1805">
                  <c:v>2.8422000000000001E-12</c:v>
                </c:pt>
                <c:pt idx="1806">
                  <c:v>1.2505999999999999E-12</c:v>
                </c:pt>
                <c:pt idx="1807">
                  <c:v>2.6148000000000001E-12</c:v>
                </c:pt>
                <c:pt idx="1808">
                  <c:v>3.1833E-12</c:v>
                </c:pt>
                <c:pt idx="1809">
                  <c:v>3.1833E-12</c:v>
                </c:pt>
                <c:pt idx="1810">
                  <c:v>2.1601000000000001E-12</c:v>
                </c:pt>
                <c:pt idx="1811">
                  <c:v>2.8422000000000001E-12</c:v>
                </c:pt>
                <c:pt idx="1812">
                  <c:v>2.5010999999999999E-12</c:v>
                </c:pt>
                <c:pt idx="1813">
                  <c:v>2.9559E-12</c:v>
                </c:pt>
                <c:pt idx="1814">
                  <c:v>2.3874000000000001E-12</c:v>
                </c:pt>
                <c:pt idx="1815">
                  <c:v>2.8422000000000001E-12</c:v>
                </c:pt>
                <c:pt idx="1816">
                  <c:v>2.8422000000000001E-12</c:v>
                </c:pt>
                <c:pt idx="1817">
                  <c:v>2.1601000000000001E-12</c:v>
                </c:pt>
                <c:pt idx="1818">
                  <c:v>2.2736999999999999E-12</c:v>
                </c:pt>
                <c:pt idx="1819">
                  <c:v>2.3874000000000001E-12</c:v>
                </c:pt>
                <c:pt idx="1820">
                  <c:v>2.8422000000000001E-12</c:v>
                </c:pt>
                <c:pt idx="1821">
                  <c:v>2.5010999999999999E-12</c:v>
                </c:pt>
                <c:pt idx="1822">
                  <c:v>2.3874000000000001E-12</c:v>
                </c:pt>
                <c:pt idx="1823">
                  <c:v>3.8654000000000001E-12</c:v>
                </c:pt>
                <c:pt idx="1824">
                  <c:v>3.1833E-12</c:v>
                </c:pt>
                <c:pt idx="1825">
                  <c:v>2.2736999999999999E-12</c:v>
                </c:pt>
                <c:pt idx="1826">
                  <c:v>1.9327E-12</c:v>
                </c:pt>
                <c:pt idx="1827">
                  <c:v>1.5916E-12</c:v>
                </c:pt>
                <c:pt idx="1828">
                  <c:v>2.9559E-12</c:v>
                </c:pt>
                <c:pt idx="1829">
                  <c:v>3.4106E-12</c:v>
                </c:pt>
                <c:pt idx="1830">
                  <c:v>2.8422000000000001E-12</c:v>
                </c:pt>
                <c:pt idx="1831">
                  <c:v>2.8422000000000001E-12</c:v>
                </c:pt>
                <c:pt idx="1832">
                  <c:v>2.7284999999999999E-12</c:v>
                </c:pt>
                <c:pt idx="1833">
                  <c:v>2.7284999999999999E-12</c:v>
                </c:pt>
                <c:pt idx="1834">
                  <c:v>3.8654000000000001E-12</c:v>
                </c:pt>
                <c:pt idx="1835">
                  <c:v>1.7053E-12</c:v>
                </c:pt>
                <c:pt idx="1836">
                  <c:v>2.3874000000000001E-12</c:v>
                </c:pt>
                <c:pt idx="1837">
                  <c:v>2.6148000000000001E-12</c:v>
                </c:pt>
                <c:pt idx="1838">
                  <c:v>1.9327E-12</c:v>
                </c:pt>
                <c:pt idx="1839">
                  <c:v>1.9327E-12</c:v>
                </c:pt>
                <c:pt idx="1840">
                  <c:v>5.6844000000000005E-13</c:v>
                </c:pt>
                <c:pt idx="1841">
                  <c:v>7.9581000000000002E-13</c:v>
                </c:pt>
                <c:pt idx="1842">
                  <c:v>2.5010999999999999E-12</c:v>
                </c:pt>
                <c:pt idx="1843">
                  <c:v>2.1601000000000001E-12</c:v>
                </c:pt>
                <c:pt idx="1844">
                  <c:v>2.5010999999999999E-12</c:v>
                </c:pt>
                <c:pt idx="1845">
                  <c:v>2.3874000000000001E-12</c:v>
                </c:pt>
                <c:pt idx="1846">
                  <c:v>2.9559E-12</c:v>
                </c:pt>
                <c:pt idx="1847">
                  <c:v>3.1833E-12</c:v>
                </c:pt>
                <c:pt idx="1848">
                  <c:v>2.9559E-12</c:v>
                </c:pt>
                <c:pt idx="1849">
                  <c:v>2.9559E-12</c:v>
                </c:pt>
                <c:pt idx="1850">
                  <c:v>2.9559E-12</c:v>
                </c:pt>
                <c:pt idx="1851">
                  <c:v>2.5010999999999999E-12</c:v>
                </c:pt>
                <c:pt idx="1852">
                  <c:v>1.8189999999999998E-12</c:v>
                </c:pt>
                <c:pt idx="1853">
                  <c:v>1.5916E-12</c:v>
                </c:pt>
                <c:pt idx="1854">
                  <c:v>2.9559E-12</c:v>
                </c:pt>
                <c:pt idx="1855">
                  <c:v>3.2968999999999998E-12</c:v>
                </c:pt>
                <c:pt idx="1856">
                  <c:v>3.4106E-12</c:v>
                </c:pt>
                <c:pt idx="1857">
                  <c:v>2.7284999999999999E-12</c:v>
                </c:pt>
                <c:pt idx="1858">
                  <c:v>2.7284999999999999E-12</c:v>
                </c:pt>
                <c:pt idx="1859">
                  <c:v>2.7284999999999999E-12</c:v>
                </c:pt>
                <c:pt idx="1860">
                  <c:v>4.3200999999999997E-12</c:v>
                </c:pt>
                <c:pt idx="1861">
                  <c:v>3.7516999999999999E-12</c:v>
                </c:pt>
                <c:pt idx="1862">
                  <c:v>3.0696000000000002E-12</c:v>
                </c:pt>
                <c:pt idx="1863">
                  <c:v>2.7284999999999999E-12</c:v>
                </c:pt>
                <c:pt idx="1864">
                  <c:v>3.1833E-12</c:v>
                </c:pt>
                <c:pt idx="1865">
                  <c:v>2.0463999999999998E-12</c:v>
                </c:pt>
                <c:pt idx="1866">
                  <c:v>2.3874000000000001E-12</c:v>
                </c:pt>
                <c:pt idx="1867">
                  <c:v>2.2736999999999999E-12</c:v>
                </c:pt>
                <c:pt idx="1868">
                  <c:v>2.1601000000000001E-12</c:v>
                </c:pt>
                <c:pt idx="1869">
                  <c:v>1.9327E-12</c:v>
                </c:pt>
                <c:pt idx="1870">
                  <c:v>2.2737999999999999E-13</c:v>
                </c:pt>
                <c:pt idx="1871">
                  <c:v>1.1368999999999999E-12</c:v>
                </c:pt>
                <c:pt idx="1872">
                  <c:v>1.5916E-12</c:v>
                </c:pt>
                <c:pt idx="1873">
                  <c:v>2.0463999999999998E-12</c:v>
                </c:pt>
                <c:pt idx="1874">
                  <c:v>2.2736999999999999E-12</c:v>
                </c:pt>
                <c:pt idx="1875">
                  <c:v>2.6148000000000001E-12</c:v>
                </c:pt>
                <c:pt idx="1876">
                  <c:v>2.9559E-12</c:v>
                </c:pt>
                <c:pt idx="1877">
                  <c:v>2.5010999999999999E-12</c:v>
                </c:pt>
                <c:pt idx="1878">
                  <c:v>2.0463999999999998E-12</c:v>
                </c:pt>
                <c:pt idx="1879">
                  <c:v>3.0696000000000002E-12</c:v>
                </c:pt>
                <c:pt idx="1880">
                  <c:v>2.7284999999999999E-12</c:v>
                </c:pt>
                <c:pt idx="1881">
                  <c:v>1.3642E-12</c:v>
                </c:pt>
                <c:pt idx="1882">
                  <c:v>2.7284999999999999E-12</c:v>
                </c:pt>
                <c:pt idx="1883">
                  <c:v>3.4106E-12</c:v>
                </c:pt>
                <c:pt idx="1884">
                  <c:v>2.7284999999999999E-12</c:v>
                </c:pt>
                <c:pt idx="1885">
                  <c:v>1.9327E-12</c:v>
                </c:pt>
                <c:pt idx="1886">
                  <c:v>2.1601000000000001E-12</c:v>
                </c:pt>
                <c:pt idx="1887">
                  <c:v>1.3642E-12</c:v>
                </c:pt>
                <c:pt idx="1888">
                  <c:v>2.3874000000000001E-12</c:v>
                </c:pt>
                <c:pt idx="1889">
                  <c:v>3.5242999999999998E-12</c:v>
                </c:pt>
                <c:pt idx="1890">
                  <c:v>2.5010999999999999E-12</c:v>
                </c:pt>
                <c:pt idx="1891">
                  <c:v>2.2736999999999999E-12</c:v>
                </c:pt>
                <c:pt idx="1892">
                  <c:v>1.9327E-12</c:v>
                </c:pt>
                <c:pt idx="1893">
                  <c:v>2.1601000000000001E-12</c:v>
                </c:pt>
                <c:pt idx="1894">
                  <c:v>3.1833E-12</c:v>
                </c:pt>
                <c:pt idx="1895">
                  <c:v>2.7284999999999999E-12</c:v>
                </c:pt>
                <c:pt idx="1896">
                  <c:v>2.6148000000000001E-12</c:v>
                </c:pt>
                <c:pt idx="1897">
                  <c:v>2.3874000000000001E-12</c:v>
                </c:pt>
                <c:pt idx="1898">
                  <c:v>2.3874000000000001E-12</c:v>
                </c:pt>
                <c:pt idx="1899">
                  <c:v>2.9559E-12</c:v>
                </c:pt>
                <c:pt idx="1900">
                  <c:v>3.0696000000000002E-12</c:v>
                </c:pt>
                <c:pt idx="1901">
                  <c:v>2.5010999999999999E-12</c:v>
                </c:pt>
                <c:pt idx="1902">
                  <c:v>2.5010999999999999E-12</c:v>
                </c:pt>
                <c:pt idx="1903">
                  <c:v>2.6148000000000001E-12</c:v>
                </c:pt>
                <c:pt idx="1904">
                  <c:v>2.5010999999999999E-12</c:v>
                </c:pt>
                <c:pt idx="1905">
                  <c:v>2.0463999999999998E-12</c:v>
                </c:pt>
                <c:pt idx="1906">
                  <c:v>1.7053E-12</c:v>
                </c:pt>
                <c:pt idx="1907">
                  <c:v>2.3874000000000001E-12</c:v>
                </c:pt>
                <c:pt idx="1908">
                  <c:v>2.1601000000000001E-12</c:v>
                </c:pt>
                <c:pt idx="1909">
                  <c:v>2.5010999999999999E-12</c:v>
                </c:pt>
                <c:pt idx="1910">
                  <c:v>2.8422000000000001E-12</c:v>
                </c:pt>
                <c:pt idx="1911">
                  <c:v>2.3874000000000001E-12</c:v>
                </c:pt>
                <c:pt idx="1912">
                  <c:v>1.9327E-12</c:v>
                </c:pt>
                <c:pt idx="1913">
                  <c:v>2.3874000000000001E-12</c:v>
                </c:pt>
                <c:pt idx="1914">
                  <c:v>2.8422000000000001E-12</c:v>
                </c:pt>
                <c:pt idx="1915">
                  <c:v>2.2736999999999999E-12</c:v>
                </c:pt>
                <c:pt idx="1916">
                  <c:v>2.1601000000000001E-12</c:v>
                </c:pt>
                <c:pt idx="1917">
                  <c:v>1.2505999999999999E-12</c:v>
                </c:pt>
                <c:pt idx="1918">
                  <c:v>1.5916E-12</c:v>
                </c:pt>
                <c:pt idx="1919">
                  <c:v>2.5010999999999999E-12</c:v>
                </c:pt>
                <c:pt idx="1920">
                  <c:v>2.7284999999999999E-12</c:v>
                </c:pt>
                <c:pt idx="1921">
                  <c:v>2.3874000000000001E-12</c:v>
                </c:pt>
                <c:pt idx="1922">
                  <c:v>1.2505999999999999E-12</c:v>
                </c:pt>
                <c:pt idx="1923">
                  <c:v>2.1601000000000001E-12</c:v>
                </c:pt>
                <c:pt idx="1924">
                  <c:v>2.8422000000000001E-12</c:v>
                </c:pt>
                <c:pt idx="1925">
                  <c:v>3.4106E-12</c:v>
                </c:pt>
                <c:pt idx="1926">
                  <c:v>2.6148000000000001E-12</c:v>
                </c:pt>
                <c:pt idx="1927">
                  <c:v>2.2736999999999999E-12</c:v>
                </c:pt>
                <c:pt idx="1928">
                  <c:v>2.9559E-12</c:v>
                </c:pt>
                <c:pt idx="1929">
                  <c:v>2.7284999999999999E-12</c:v>
                </c:pt>
                <c:pt idx="1930">
                  <c:v>2.7284999999999999E-12</c:v>
                </c:pt>
                <c:pt idx="1931">
                  <c:v>2.7284999999999999E-12</c:v>
                </c:pt>
                <c:pt idx="1932">
                  <c:v>1.9327E-12</c:v>
                </c:pt>
                <c:pt idx="1933">
                  <c:v>2.0463999999999998E-12</c:v>
                </c:pt>
                <c:pt idx="1934">
                  <c:v>3.5242999999999998E-12</c:v>
                </c:pt>
                <c:pt idx="1935">
                  <c:v>2.9559E-12</c:v>
                </c:pt>
                <c:pt idx="1936">
                  <c:v>3.5242999999999998E-12</c:v>
                </c:pt>
                <c:pt idx="1937">
                  <c:v>3.1833E-12</c:v>
                </c:pt>
                <c:pt idx="1938">
                  <c:v>2.1601000000000001E-12</c:v>
                </c:pt>
                <c:pt idx="1939">
                  <c:v>2.3874000000000001E-12</c:v>
                </c:pt>
                <c:pt idx="1940">
                  <c:v>1.1368999999999999E-12</c:v>
                </c:pt>
                <c:pt idx="1941">
                  <c:v>2.5010999999999999E-12</c:v>
                </c:pt>
                <c:pt idx="1942">
                  <c:v>3.1833E-12</c:v>
                </c:pt>
                <c:pt idx="1943">
                  <c:v>2.5010999999999999E-12</c:v>
                </c:pt>
                <c:pt idx="1944">
                  <c:v>2.5010999999999999E-12</c:v>
                </c:pt>
                <c:pt idx="1945">
                  <c:v>2.2736999999999999E-12</c:v>
                </c:pt>
                <c:pt idx="1946">
                  <c:v>2.2736999999999999E-12</c:v>
                </c:pt>
                <c:pt idx="1947">
                  <c:v>2.8422000000000001E-12</c:v>
                </c:pt>
                <c:pt idx="1948">
                  <c:v>1.8189999999999998E-12</c:v>
                </c:pt>
                <c:pt idx="1949">
                  <c:v>2.1601000000000001E-12</c:v>
                </c:pt>
                <c:pt idx="1950">
                  <c:v>3.5242999999999998E-12</c:v>
                </c:pt>
                <c:pt idx="1951">
                  <c:v>2.7284999999999999E-12</c:v>
                </c:pt>
                <c:pt idx="1952">
                  <c:v>3.9791000000000003E-12</c:v>
                </c:pt>
                <c:pt idx="1953">
                  <c:v>3.1833E-12</c:v>
                </c:pt>
                <c:pt idx="1954">
                  <c:v>1.8189999999999998E-12</c:v>
                </c:pt>
                <c:pt idx="1955">
                  <c:v>2.5010999999999999E-12</c:v>
                </c:pt>
                <c:pt idx="1956">
                  <c:v>2.9559E-12</c:v>
                </c:pt>
                <c:pt idx="1957">
                  <c:v>2.3874000000000001E-12</c:v>
                </c:pt>
                <c:pt idx="1958">
                  <c:v>2.8422000000000001E-12</c:v>
                </c:pt>
                <c:pt idx="1959">
                  <c:v>2.8422000000000001E-12</c:v>
                </c:pt>
                <c:pt idx="1960">
                  <c:v>2.9559E-12</c:v>
                </c:pt>
                <c:pt idx="1961">
                  <c:v>2.3874000000000001E-12</c:v>
                </c:pt>
                <c:pt idx="1962">
                  <c:v>2.8422000000000001E-12</c:v>
                </c:pt>
                <c:pt idx="1963">
                  <c:v>3.2968999999999998E-12</c:v>
                </c:pt>
                <c:pt idx="1964">
                  <c:v>3.2968999999999998E-12</c:v>
                </c:pt>
                <c:pt idx="1965">
                  <c:v>3.4106E-12</c:v>
                </c:pt>
                <c:pt idx="1966">
                  <c:v>4.0927999999999997E-12</c:v>
                </c:pt>
                <c:pt idx="1967">
                  <c:v>3.0696000000000002E-12</c:v>
                </c:pt>
                <c:pt idx="1968">
                  <c:v>2.9559E-12</c:v>
                </c:pt>
                <c:pt idx="1969">
                  <c:v>2.7284999999999999E-12</c:v>
                </c:pt>
                <c:pt idx="1970">
                  <c:v>2.5010999999999999E-12</c:v>
                </c:pt>
                <c:pt idx="1971">
                  <c:v>2.3874000000000001E-12</c:v>
                </c:pt>
                <c:pt idx="1972">
                  <c:v>2.0463999999999998E-12</c:v>
                </c:pt>
                <c:pt idx="1973">
                  <c:v>1.4779E-12</c:v>
                </c:pt>
                <c:pt idx="1974">
                  <c:v>1.8189999999999998E-12</c:v>
                </c:pt>
                <c:pt idx="1975">
                  <c:v>2.7284999999999999E-12</c:v>
                </c:pt>
                <c:pt idx="1976">
                  <c:v>3.0696000000000002E-12</c:v>
                </c:pt>
                <c:pt idx="1977">
                  <c:v>2.8422000000000001E-12</c:v>
                </c:pt>
                <c:pt idx="1978">
                  <c:v>2.5010999999999999E-12</c:v>
                </c:pt>
                <c:pt idx="1979">
                  <c:v>2.8422000000000001E-12</c:v>
                </c:pt>
                <c:pt idx="1980">
                  <c:v>2.5010999999999999E-12</c:v>
                </c:pt>
                <c:pt idx="1981">
                  <c:v>2.5010999999999999E-12</c:v>
                </c:pt>
                <c:pt idx="1982">
                  <c:v>3.1833E-12</c:v>
                </c:pt>
                <c:pt idx="1983">
                  <c:v>2.6148000000000001E-12</c:v>
                </c:pt>
                <c:pt idx="1984">
                  <c:v>1.7053E-12</c:v>
                </c:pt>
                <c:pt idx="1985">
                  <c:v>2.0463999999999998E-12</c:v>
                </c:pt>
                <c:pt idx="1986">
                  <c:v>2.8422000000000001E-12</c:v>
                </c:pt>
                <c:pt idx="1987">
                  <c:v>2.7284999999999999E-12</c:v>
                </c:pt>
                <c:pt idx="1988">
                  <c:v>2.3874000000000001E-12</c:v>
                </c:pt>
                <c:pt idx="1989">
                  <c:v>3.0696000000000002E-12</c:v>
                </c:pt>
                <c:pt idx="1990">
                  <c:v>3.4106E-12</c:v>
                </c:pt>
                <c:pt idx="1991">
                  <c:v>3.1833E-12</c:v>
                </c:pt>
                <c:pt idx="1992">
                  <c:v>2.0463999999999998E-12</c:v>
                </c:pt>
                <c:pt idx="1993">
                  <c:v>2.3874000000000001E-12</c:v>
                </c:pt>
                <c:pt idx="1994">
                  <c:v>2.5010999999999999E-12</c:v>
                </c:pt>
                <c:pt idx="1995">
                  <c:v>3.4106E-12</c:v>
                </c:pt>
                <c:pt idx="1996">
                  <c:v>3.1833E-12</c:v>
                </c:pt>
                <c:pt idx="1997">
                  <c:v>2.3874000000000001E-12</c:v>
                </c:pt>
                <c:pt idx="1998">
                  <c:v>1.8189999999999998E-12</c:v>
                </c:pt>
                <c:pt idx="1999">
                  <c:v>3.4106E-12</c:v>
                </c:pt>
                <c:pt idx="2000">
                  <c:v>2.8422000000000001E-12</c:v>
                </c:pt>
                <c:pt idx="2001">
                  <c:v>3.1833E-12</c:v>
                </c:pt>
                <c:pt idx="2002">
                  <c:v>2.7284999999999999E-12</c:v>
                </c:pt>
                <c:pt idx="2003">
                  <c:v>2.1601000000000001E-12</c:v>
                </c:pt>
                <c:pt idx="2004">
                  <c:v>3.1833E-12</c:v>
                </c:pt>
                <c:pt idx="2005">
                  <c:v>1.5916E-12</c:v>
                </c:pt>
                <c:pt idx="2006">
                  <c:v>2.1601000000000001E-12</c:v>
                </c:pt>
                <c:pt idx="2007">
                  <c:v>2.7284999999999999E-12</c:v>
                </c:pt>
                <c:pt idx="2008">
                  <c:v>2.6148000000000001E-12</c:v>
                </c:pt>
                <c:pt idx="2009">
                  <c:v>1.9327E-12</c:v>
                </c:pt>
                <c:pt idx="2010">
                  <c:v>2.7284999999999999E-12</c:v>
                </c:pt>
                <c:pt idx="2011">
                  <c:v>2.1601000000000001E-12</c:v>
                </c:pt>
                <c:pt idx="2012">
                  <c:v>2.3874000000000001E-12</c:v>
                </c:pt>
                <c:pt idx="2013">
                  <c:v>3.0696000000000002E-12</c:v>
                </c:pt>
                <c:pt idx="2014">
                  <c:v>2.8422000000000001E-12</c:v>
                </c:pt>
                <c:pt idx="2015">
                  <c:v>3.6379999999999996E-12</c:v>
                </c:pt>
                <c:pt idx="2016">
                  <c:v>4.3200999999999997E-12</c:v>
                </c:pt>
                <c:pt idx="2017">
                  <c:v>3.4106E-12</c:v>
                </c:pt>
                <c:pt idx="2018">
                  <c:v>2.9559E-12</c:v>
                </c:pt>
                <c:pt idx="2019">
                  <c:v>1.5916E-12</c:v>
                </c:pt>
                <c:pt idx="2020">
                  <c:v>2.7284999999999999E-12</c:v>
                </c:pt>
                <c:pt idx="2021">
                  <c:v>3.5242999999999998E-12</c:v>
                </c:pt>
                <c:pt idx="2022">
                  <c:v>3.1833E-12</c:v>
                </c:pt>
                <c:pt idx="2023">
                  <c:v>1.5916E-12</c:v>
                </c:pt>
                <c:pt idx="2024">
                  <c:v>1.9327E-12</c:v>
                </c:pt>
                <c:pt idx="2025">
                  <c:v>1.8189999999999998E-12</c:v>
                </c:pt>
                <c:pt idx="2026">
                  <c:v>2.3874000000000001E-12</c:v>
                </c:pt>
                <c:pt idx="2027">
                  <c:v>2.6148000000000001E-12</c:v>
                </c:pt>
                <c:pt idx="2028">
                  <c:v>2.8422000000000001E-12</c:v>
                </c:pt>
                <c:pt idx="2029">
                  <c:v>9.0949999999999991E-13</c:v>
                </c:pt>
                <c:pt idx="2030">
                  <c:v>1.1368999999999999E-12</c:v>
                </c:pt>
                <c:pt idx="2031">
                  <c:v>2.1601000000000001E-12</c:v>
                </c:pt>
                <c:pt idx="2032">
                  <c:v>2.7284999999999999E-12</c:v>
                </c:pt>
                <c:pt idx="2033">
                  <c:v>3.2968999999999998E-12</c:v>
                </c:pt>
                <c:pt idx="2034">
                  <c:v>2.1601000000000001E-12</c:v>
                </c:pt>
                <c:pt idx="2035">
                  <c:v>1.9327E-12</c:v>
                </c:pt>
                <c:pt idx="2036">
                  <c:v>4.8886E-12</c:v>
                </c:pt>
                <c:pt idx="2037">
                  <c:v>3.2968999999999998E-12</c:v>
                </c:pt>
                <c:pt idx="2038">
                  <c:v>2.1601000000000001E-12</c:v>
                </c:pt>
                <c:pt idx="2039">
                  <c:v>2.5010999999999999E-12</c:v>
                </c:pt>
                <c:pt idx="2040">
                  <c:v>2.0463999999999998E-12</c:v>
                </c:pt>
                <c:pt idx="2041">
                  <c:v>2.1601000000000001E-12</c:v>
                </c:pt>
                <c:pt idx="2042">
                  <c:v>2.8422000000000001E-12</c:v>
                </c:pt>
                <c:pt idx="2043">
                  <c:v>2.3874000000000001E-12</c:v>
                </c:pt>
                <c:pt idx="2044">
                  <c:v>2.2736999999999999E-12</c:v>
                </c:pt>
                <c:pt idx="2045">
                  <c:v>2.5010999999999999E-12</c:v>
                </c:pt>
                <c:pt idx="2046">
                  <c:v>2.8422000000000001E-12</c:v>
                </c:pt>
                <c:pt idx="2047">
                  <c:v>3.0696000000000002E-12</c:v>
                </c:pt>
                <c:pt idx="2048">
                  <c:v>3.2968999999999998E-12</c:v>
                </c:pt>
                <c:pt idx="2049">
                  <c:v>2.9559E-12</c:v>
                </c:pt>
                <c:pt idx="2050">
                  <c:v>2.9559E-12</c:v>
                </c:pt>
                <c:pt idx="2051">
                  <c:v>1.8189999999999998E-12</c:v>
                </c:pt>
                <c:pt idx="2052">
                  <c:v>2.3874000000000001E-12</c:v>
                </c:pt>
                <c:pt idx="2053">
                  <c:v>1.9327E-12</c:v>
                </c:pt>
                <c:pt idx="2054">
                  <c:v>2.1601000000000001E-12</c:v>
                </c:pt>
                <c:pt idx="2055">
                  <c:v>3.2968999999999998E-12</c:v>
                </c:pt>
                <c:pt idx="2056">
                  <c:v>2.5010999999999999E-12</c:v>
                </c:pt>
                <c:pt idx="2057">
                  <c:v>3.4106E-12</c:v>
                </c:pt>
                <c:pt idx="2058">
                  <c:v>3.2968999999999998E-12</c:v>
                </c:pt>
                <c:pt idx="2059">
                  <c:v>3.6379999999999996E-12</c:v>
                </c:pt>
                <c:pt idx="2060">
                  <c:v>2.5010999999999999E-12</c:v>
                </c:pt>
                <c:pt idx="2061">
                  <c:v>3.1833E-12</c:v>
                </c:pt>
                <c:pt idx="2062">
                  <c:v>2.6148000000000001E-12</c:v>
                </c:pt>
                <c:pt idx="2063">
                  <c:v>3.2968999999999998E-12</c:v>
                </c:pt>
                <c:pt idx="2064">
                  <c:v>1.7053E-12</c:v>
                </c:pt>
                <c:pt idx="2065">
                  <c:v>1.8189999999999998E-12</c:v>
                </c:pt>
                <c:pt idx="2066">
                  <c:v>1.8189999999999998E-12</c:v>
                </c:pt>
                <c:pt idx="2067">
                  <c:v>2.7284999999999999E-12</c:v>
                </c:pt>
                <c:pt idx="2068">
                  <c:v>2.5010999999999999E-12</c:v>
                </c:pt>
                <c:pt idx="2069">
                  <c:v>2.1601000000000001E-12</c:v>
                </c:pt>
                <c:pt idx="2070">
                  <c:v>2.0463999999999998E-12</c:v>
                </c:pt>
                <c:pt idx="2071">
                  <c:v>2.1601000000000001E-12</c:v>
                </c:pt>
                <c:pt idx="2072">
                  <c:v>3.1833E-12</c:v>
                </c:pt>
                <c:pt idx="2073">
                  <c:v>1.2505999999999999E-12</c:v>
                </c:pt>
                <c:pt idx="2074">
                  <c:v>2.2736999999999999E-12</c:v>
                </c:pt>
                <c:pt idx="2075">
                  <c:v>2.8422000000000001E-12</c:v>
                </c:pt>
                <c:pt idx="2076">
                  <c:v>2.5010999999999999E-12</c:v>
                </c:pt>
                <c:pt idx="2077">
                  <c:v>1.5916E-12</c:v>
                </c:pt>
                <c:pt idx="2078">
                  <c:v>2.5010999999999999E-12</c:v>
                </c:pt>
                <c:pt idx="2079">
                  <c:v>2.7284999999999999E-12</c:v>
                </c:pt>
                <c:pt idx="2080">
                  <c:v>1.5916E-12</c:v>
                </c:pt>
                <c:pt idx="2081">
                  <c:v>1.8189999999999998E-12</c:v>
                </c:pt>
                <c:pt idx="2082">
                  <c:v>3.1833E-12</c:v>
                </c:pt>
                <c:pt idx="2083">
                  <c:v>2.1601000000000001E-12</c:v>
                </c:pt>
                <c:pt idx="2084">
                  <c:v>1.7053E-12</c:v>
                </c:pt>
                <c:pt idx="2085">
                  <c:v>2.3874000000000001E-12</c:v>
                </c:pt>
                <c:pt idx="2086">
                  <c:v>2.3874000000000001E-12</c:v>
                </c:pt>
                <c:pt idx="2087">
                  <c:v>4.3200999999999997E-12</c:v>
                </c:pt>
                <c:pt idx="2088">
                  <c:v>3.1833E-12</c:v>
                </c:pt>
                <c:pt idx="2089">
                  <c:v>3.2968999999999998E-12</c:v>
                </c:pt>
                <c:pt idx="2090">
                  <c:v>2.5010999999999999E-12</c:v>
                </c:pt>
                <c:pt idx="2091">
                  <c:v>3.5242999999999998E-12</c:v>
                </c:pt>
                <c:pt idx="2092">
                  <c:v>4.3200999999999997E-12</c:v>
                </c:pt>
                <c:pt idx="2093">
                  <c:v>3.1833E-12</c:v>
                </c:pt>
                <c:pt idx="2094">
                  <c:v>3.7516999999999999E-12</c:v>
                </c:pt>
                <c:pt idx="2095">
                  <c:v>9.0949999999999991E-13</c:v>
                </c:pt>
                <c:pt idx="2096">
                  <c:v>1.1368999999999999E-12</c:v>
                </c:pt>
                <c:pt idx="2097">
                  <c:v>2.3874000000000001E-12</c:v>
                </c:pt>
                <c:pt idx="2098">
                  <c:v>3.2968999999999998E-12</c:v>
                </c:pt>
                <c:pt idx="2099">
                  <c:v>4.3200999999999997E-12</c:v>
                </c:pt>
                <c:pt idx="2100">
                  <c:v>3.4106E-12</c:v>
                </c:pt>
                <c:pt idx="2101">
                  <c:v>2.5010999999999999E-12</c:v>
                </c:pt>
                <c:pt idx="2102">
                  <c:v>1.1368999999999999E-12</c:v>
                </c:pt>
                <c:pt idx="2103">
                  <c:v>2.0463999999999998E-12</c:v>
                </c:pt>
                <c:pt idx="2104">
                  <c:v>2.1601000000000001E-12</c:v>
                </c:pt>
                <c:pt idx="2105">
                  <c:v>2.1601000000000001E-12</c:v>
                </c:pt>
                <c:pt idx="2106">
                  <c:v>2.8422000000000001E-12</c:v>
                </c:pt>
                <c:pt idx="2107">
                  <c:v>3.2968999999999998E-12</c:v>
                </c:pt>
                <c:pt idx="2108">
                  <c:v>2.9559E-12</c:v>
                </c:pt>
                <c:pt idx="2109">
                  <c:v>3.5242999999999998E-12</c:v>
                </c:pt>
                <c:pt idx="2110">
                  <c:v>2.2736999999999999E-12</c:v>
                </c:pt>
                <c:pt idx="2111">
                  <c:v>2.7284999999999999E-12</c:v>
                </c:pt>
                <c:pt idx="2112">
                  <c:v>2.9559E-12</c:v>
                </c:pt>
                <c:pt idx="2113">
                  <c:v>2.3874000000000001E-12</c:v>
                </c:pt>
                <c:pt idx="2114">
                  <c:v>2.7284999999999999E-12</c:v>
                </c:pt>
                <c:pt idx="2115">
                  <c:v>3.8654000000000001E-12</c:v>
                </c:pt>
                <c:pt idx="2116">
                  <c:v>2.6148000000000001E-12</c:v>
                </c:pt>
                <c:pt idx="2117">
                  <c:v>2.5010999999999999E-12</c:v>
                </c:pt>
                <c:pt idx="2118">
                  <c:v>2.3874000000000001E-12</c:v>
                </c:pt>
                <c:pt idx="2119">
                  <c:v>3.0696000000000002E-12</c:v>
                </c:pt>
                <c:pt idx="2120">
                  <c:v>2.1601000000000001E-12</c:v>
                </c:pt>
                <c:pt idx="2121">
                  <c:v>2.7284999999999999E-12</c:v>
                </c:pt>
                <c:pt idx="2122">
                  <c:v>2.5010999999999999E-12</c:v>
                </c:pt>
                <c:pt idx="2123">
                  <c:v>2.7284999999999999E-12</c:v>
                </c:pt>
                <c:pt idx="2124">
                  <c:v>2.7284999999999999E-12</c:v>
                </c:pt>
                <c:pt idx="2125">
                  <c:v>2.0463999999999998E-12</c:v>
                </c:pt>
                <c:pt idx="2126">
                  <c:v>2.9559E-12</c:v>
                </c:pt>
                <c:pt idx="2127">
                  <c:v>1.9327E-12</c:v>
                </c:pt>
                <c:pt idx="2128">
                  <c:v>2.9559E-12</c:v>
                </c:pt>
                <c:pt idx="2129">
                  <c:v>3.0696000000000002E-12</c:v>
                </c:pt>
                <c:pt idx="2130">
                  <c:v>2.7284999999999999E-12</c:v>
                </c:pt>
                <c:pt idx="2131">
                  <c:v>2.5010999999999999E-12</c:v>
                </c:pt>
                <c:pt idx="2132">
                  <c:v>3.2968999999999998E-12</c:v>
                </c:pt>
                <c:pt idx="2133">
                  <c:v>2.1601000000000001E-12</c:v>
                </c:pt>
                <c:pt idx="2134">
                  <c:v>1.7053E-12</c:v>
                </c:pt>
                <c:pt idx="2135">
                  <c:v>1.4779E-12</c:v>
                </c:pt>
                <c:pt idx="2136">
                  <c:v>2.6148000000000001E-12</c:v>
                </c:pt>
                <c:pt idx="2137">
                  <c:v>3.1833E-12</c:v>
                </c:pt>
                <c:pt idx="2138">
                  <c:v>3.0696000000000002E-12</c:v>
                </c:pt>
                <c:pt idx="2139">
                  <c:v>2.0463999999999998E-12</c:v>
                </c:pt>
                <c:pt idx="2140">
                  <c:v>1.0231999999999999E-12</c:v>
                </c:pt>
                <c:pt idx="2141">
                  <c:v>1.3642E-12</c:v>
                </c:pt>
                <c:pt idx="2142">
                  <c:v>2.8422000000000001E-12</c:v>
                </c:pt>
                <c:pt idx="2143">
                  <c:v>2.8422000000000001E-12</c:v>
                </c:pt>
                <c:pt idx="2144">
                  <c:v>2.8422000000000001E-12</c:v>
                </c:pt>
                <c:pt idx="2145">
                  <c:v>3.0696000000000002E-12</c:v>
                </c:pt>
                <c:pt idx="2146">
                  <c:v>3.8654000000000001E-12</c:v>
                </c:pt>
                <c:pt idx="2147">
                  <c:v>3.9791000000000003E-12</c:v>
                </c:pt>
                <c:pt idx="2148">
                  <c:v>2.6148000000000001E-12</c:v>
                </c:pt>
                <c:pt idx="2149">
                  <c:v>2.7284999999999999E-12</c:v>
                </c:pt>
                <c:pt idx="2150">
                  <c:v>3.6379999999999996E-12</c:v>
                </c:pt>
                <c:pt idx="2151">
                  <c:v>3.6379999999999996E-12</c:v>
                </c:pt>
                <c:pt idx="2152">
                  <c:v>3.2968999999999998E-12</c:v>
                </c:pt>
                <c:pt idx="2153">
                  <c:v>1.9327E-12</c:v>
                </c:pt>
                <c:pt idx="2154">
                  <c:v>1.5916E-12</c:v>
                </c:pt>
                <c:pt idx="2155">
                  <c:v>2.2736999999999999E-12</c:v>
                </c:pt>
                <c:pt idx="2156">
                  <c:v>2.6148000000000001E-12</c:v>
                </c:pt>
                <c:pt idx="2157">
                  <c:v>3.8654000000000001E-12</c:v>
                </c:pt>
                <c:pt idx="2158">
                  <c:v>3.0696000000000002E-12</c:v>
                </c:pt>
                <c:pt idx="2159">
                  <c:v>3.9791000000000003E-12</c:v>
                </c:pt>
                <c:pt idx="2160">
                  <c:v>3.9791000000000003E-12</c:v>
                </c:pt>
                <c:pt idx="2161">
                  <c:v>3.9791000000000003E-12</c:v>
                </c:pt>
                <c:pt idx="2162">
                  <c:v>3.1833E-12</c:v>
                </c:pt>
                <c:pt idx="2163">
                  <c:v>2.1601000000000001E-12</c:v>
                </c:pt>
                <c:pt idx="2164">
                  <c:v>3.7516999999999999E-12</c:v>
                </c:pt>
                <c:pt idx="2165">
                  <c:v>2.5010999999999999E-12</c:v>
                </c:pt>
                <c:pt idx="2166">
                  <c:v>2.3874000000000001E-12</c:v>
                </c:pt>
                <c:pt idx="2167">
                  <c:v>3.2968999999999998E-12</c:v>
                </c:pt>
                <c:pt idx="2168">
                  <c:v>2.1601000000000001E-12</c:v>
                </c:pt>
                <c:pt idx="2169">
                  <c:v>1.9327E-12</c:v>
                </c:pt>
                <c:pt idx="2170">
                  <c:v>2.5010999999999999E-12</c:v>
                </c:pt>
                <c:pt idx="2171">
                  <c:v>2.7284999999999999E-12</c:v>
                </c:pt>
                <c:pt idx="2172">
                  <c:v>1.9327E-12</c:v>
                </c:pt>
                <c:pt idx="2173">
                  <c:v>3.0696000000000002E-12</c:v>
                </c:pt>
                <c:pt idx="2174">
                  <c:v>2.0463999999999998E-12</c:v>
                </c:pt>
                <c:pt idx="2175">
                  <c:v>2.9559E-12</c:v>
                </c:pt>
                <c:pt idx="2176">
                  <c:v>2.5010999999999999E-12</c:v>
                </c:pt>
                <c:pt idx="2177">
                  <c:v>3.5242999999999998E-12</c:v>
                </c:pt>
                <c:pt idx="2178">
                  <c:v>2.1601000000000001E-12</c:v>
                </c:pt>
                <c:pt idx="2179">
                  <c:v>1.5916E-12</c:v>
                </c:pt>
                <c:pt idx="2180">
                  <c:v>2.7284999999999999E-12</c:v>
                </c:pt>
                <c:pt idx="2181">
                  <c:v>2.9559E-12</c:v>
                </c:pt>
                <c:pt idx="2182">
                  <c:v>2.5010999999999999E-12</c:v>
                </c:pt>
                <c:pt idx="2183">
                  <c:v>1.9327E-12</c:v>
                </c:pt>
                <c:pt idx="2184">
                  <c:v>3.1833E-12</c:v>
                </c:pt>
                <c:pt idx="2185">
                  <c:v>2.7284999999999999E-12</c:v>
                </c:pt>
                <c:pt idx="2186">
                  <c:v>2.3874000000000001E-12</c:v>
                </c:pt>
                <c:pt idx="2187">
                  <c:v>2.3874000000000001E-12</c:v>
                </c:pt>
                <c:pt idx="2188">
                  <c:v>2.5010999999999999E-12</c:v>
                </c:pt>
                <c:pt idx="2189">
                  <c:v>2.8422000000000001E-12</c:v>
                </c:pt>
                <c:pt idx="2190">
                  <c:v>2.3874000000000001E-12</c:v>
                </c:pt>
                <c:pt idx="2191">
                  <c:v>3.6379999999999996E-12</c:v>
                </c:pt>
                <c:pt idx="2192">
                  <c:v>3.0696000000000002E-12</c:v>
                </c:pt>
                <c:pt idx="2193">
                  <c:v>3.8654000000000001E-12</c:v>
                </c:pt>
                <c:pt idx="2194">
                  <c:v>3.8654000000000001E-12</c:v>
                </c:pt>
                <c:pt idx="2195">
                  <c:v>2.5010999999999999E-12</c:v>
                </c:pt>
                <c:pt idx="2196">
                  <c:v>2.0463999999999998E-12</c:v>
                </c:pt>
                <c:pt idx="2197">
                  <c:v>2.6148000000000001E-12</c:v>
                </c:pt>
                <c:pt idx="2198">
                  <c:v>3.4106E-12</c:v>
                </c:pt>
                <c:pt idx="2199">
                  <c:v>2.8422000000000001E-12</c:v>
                </c:pt>
                <c:pt idx="2200">
                  <c:v>3.8654000000000001E-12</c:v>
                </c:pt>
                <c:pt idx="2201">
                  <c:v>2.3874000000000001E-12</c:v>
                </c:pt>
                <c:pt idx="2202">
                  <c:v>1.3642E-12</c:v>
                </c:pt>
                <c:pt idx="2203">
                  <c:v>2.5010999999999999E-12</c:v>
                </c:pt>
                <c:pt idx="2204">
                  <c:v>2.8422000000000001E-12</c:v>
                </c:pt>
                <c:pt idx="2205">
                  <c:v>2.6148000000000001E-12</c:v>
                </c:pt>
                <c:pt idx="2206">
                  <c:v>2.8422000000000001E-12</c:v>
                </c:pt>
                <c:pt idx="2207">
                  <c:v>2.9559E-12</c:v>
                </c:pt>
                <c:pt idx="2208">
                  <c:v>2.7284999999999999E-12</c:v>
                </c:pt>
                <c:pt idx="2209">
                  <c:v>3.1833E-12</c:v>
                </c:pt>
                <c:pt idx="2210">
                  <c:v>3.0696000000000002E-12</c:v>
                </c:pt>
                <c:pt idx="2211">
                  <c:v>1.5916E-12</c:v>
                </c:pt>
                <c:pt idx="2212">
                  <c:v>2.3874000000000001E-12</c:v>
                </c:pt>
                <c:pt idx="2213">
                  <c:v>2.9559E-12</c:v>
                </c:pt>
                <c:pt idx="2214">
                  <c:v>3.2968999999999998E-12</c:v>
                </c:pt>
                <c:pt idx="2215">
                  <c:v>2.5010999999999999E-12</c:v>
                </c:pt>
                <c:pt idx="2216">
                  <c:v>1.5916E-12</c:v>
                </c:pt>
                <c:pt idx="2217">
                  <c:v>3.1833E-12</c:v>
                </c:pt>
                <c:pt idx="2218">
                  <c:v>2.8422000000000001E-12</c:v>
                </c:pt>
                <c:pt idx="2219">
                  <c:v>3.0696000000000002E-12</c:v>
                </c:pt>
                <c:pt idx="2220">
                  <c:v>3.2968999999999998E-12</c:v>
                </c:pt>
                <c:pt idx="2221">
                  <c:v>3.8654000000000001E-12</c:v>
                </c:pt>
                <c:pt idx="2222">
                  <c:v>3.1833E-12</c:v>
                </c:pt>
                <c:pt idx="2223">
                  <c:v>2.5010999999999999E-12</c:v>
                </c:pt>
                <c:pt idx="2224">
                  <c:v>1.5916E-12</c:v>
                </c:pt>
                <c:pt idx="2225">
                  <c:v>1.4779E-12</c:v>
                </c:pt>
                <c:pt idx="2226">
                  <c:v>2.3874000000000001E-12</c:v>
                </c:pt>
                <c:pt idx="2227">
                  <c:v>2.6148000000000001E-12</c:v>
                </c:pt>
                <c:pt idx="2228">
                  <c:v>3.6379999999999996E-12</c:v>
                </c:pt>
                <c:pt idx="2229">
                  <c:v>4.0927999999999997E-12</c:v>
                </c:pt>
                <c:pt idx="2230">
                  <c:v>3.5242999999999998E-12</c:v>
                </c:pt>
                <c:pt idx="2231">
                  <c:v>3.8654000000000001E-12</c:v>
                </c:pt>
                <c:pt idx="2232">
                  <c:v>4.6612000000000004E-12</c:v>
                </c:pt>
                <c:pt idx="2233">
                  <c:v>2.3874000000000001E-12</c:v>
                </c:pt>
                <c:pt idx="2234">
                  <c:v>2.0463999999999998E-12</c:v>
                </c:pt>
                <c:pt idx="2235">
                  <c:v>2.7284999999999999E-12</c:v>
                </c:pt>
                <c:pt idx="2236">
                  <c:v>2.9559E-12</c:v>
                </c:pt>
                <c:pt idx="2237">
                  <c:v>1.9327E-12</c:v>
                </c:pt>
                <c:pt idx="2238">
                  <c:v>1.2505999999999999E-12</c:v>
                </c:pt>
                <c:pt idx="2239">
                  <c:v>2.7284999999999999E-12</c:v>
                </c:pt>
                <c:pt idx="2240">
                  <c:v>3.7516999999999999E-12</c:v>
                </c:pt>
                <c:pt idx="2241">
                  <c:v>3.2968999999999998E-12</c:v>
                </c:pt>
                <c:pt idx="2242">
                  <c:v>2.8422000000000001E-12</c:v>
                </c:pt>
                <c:pt idx="2243">
                  <c:v>2.7284999999999999E-12</c:v>
                </c:pt>
                <c:pt idx="2244">
                  <c:v>1.4779E-12</c:v>
                </c:pt>
                <c:pt idx="2245">
                  <c:v>2.3874000000000001E-12</c:v>
                </c:pt>
                <c:pt idx="2246">
                  <c:v>2.2736999999999999E-12</c:v>
                </c:pt>
                <c:pt idx="2247">
                  <c:v>2.1601000000000001E-12</c:v>
                </c:pt>
                <c:pt idx="2248">
                  <c:v>1.1368999999999999E-12</c:v>
                </c:pt>
                <c:pt idx="2249">
                  <c:v>1.3642E-12</c:v>
                </c:pt>
                <c:pt idx="2250">
                  <c:v>2.6148000000000001E-12</c:v>
                </c:pt>
                <c:pt idx="2251">
                  <c:v>2.2736999999999999E-12</c:v>
                </c:pt>
                <c:pt idx="2252">
                  <c:v>2.2736999999999999E-12</c:v>
                </c:pt>
                <c:pt idx="2253">
                  <c:v>3.5242999999999998E-12</c:v>
                </c:pt>
                <c:pt idx="2254">
                  <c:v>2.5010999999999999E-12</c:v>
                </c:pt>
                <c:pt idx="2255">
                  <c:v>2.9559E-12</c:v>
                </c:pt>
                <c:pt idx="2256">
                  <c:v>2.5010999999999999E-12</c:v>
                </c:pt>
                <c:pt idx="2257">
                  <c:v>2.5010999999999999E-12</c:v>
                </c:pt>
                <c:pt idx="2258">
                  <c:v>3.0696000000000002E-12</c:v>
                </c:pt>
                <c:pt idx="2259">
                  <c:v>3.6379999999999996E-12</c:v>
                </c:pt>
                <c:pt idx="2260">
                  <c:v>2.8422000000000001E-12</c:v>
                </c:pt>
                <c:pt idx="2261">
                  <c:v>2.8422000000000001E-12</c:v>
                </c:pt>
                <c:pt idx="2262">
                  <c:v>3.8654000000000001E-12</c:v>
                </c:pt>
                <c:pt idx="2263">
                  <c:v>3.6379999999999996E-12</c:v>
                </c:pt>
                <c:pt idx="2264">
                  <c:v>3.5242999999999998E-12</c:v>
                </c:pt>
                <c:pt idx="2265">
                  <c:v>2.8422000000000001E-12</c:v>
                </c:pt>
                <c:pt idx="2266">
                  <c:v>2.8422000000000001E-12</c:v>
                </c:pt>
                <c:pt idx="2267">
                  <c:v>3.2968999999999998E-12</c:v>
                </c:pt>
                <c:pt idx="2268">
                  <c:v>3.9791000000000003E-12</c:v>
                </c:pt>
                <c:pt idx="2269">
                  <c:v>3.5242999999999998E-12</c:v>
                </c:pt>
                <c:pt idx="2270">
                  <c:v>3.1833E-12</c:v>
                </c:pt>
                <c:pt idx="2271">
                  <c:v>2.6148000000000001E-12</c:v>
                </c:pt>
                <c:pt idx="2272">
                  <c:v>2.7284999999999999E-12</c:v>
                </c:pt>
                <c:pt idx="2273">
                  <c:v>3.7516999999999999E-12</c:v>
                </c:pt>
                <c:pt idx="2274">
                  <c:v>3.2968999999999998E-12</c:v>
                </c:pt>
                <c:pt idx="2275">
                  <c:v>2.6148000000000001E-12</c:v>
                </c:pt>
                <c:pt idx="2276">
                  <c:v>2.3874000000000001E-12</c:v>
                </c:pt>
                <c:pt idx="2277">
                  <c:v>2.9559E-12</c:v>
                </c:pt>
                <c:pt idx="2278">
                  <c:v>2.3874000000000001E-12</c:v>
                </c:pt>
                <c:pt idx="2279">
                  <c:v>2.8422000000000001E-12</c:v>
                </c:pt>
                <c:pt idx="2280">
                  <c:v>2.8422000000000001E-12</c:v>
                </c:pt>
                <c:pt idx="2281">
                  <c:v>2.1601000000000001E-12</c:v>
                </c:pt>
                <c:pt idx="2282">
                  <c:v>1.8189999999999998E-12</c:v>
                </c:pt>
                <c:pt idx="2283">
                  <c:v>3.0696000000000002E-12</c:v>
                </c:pt>
                <c:pt idx="2284">
                  <c:v>2.7284999999999999E-12</c:v>
                </c:pt>
                <c:pt idx="2285">
                  <c:v>2.9559E-12</c:v>
                </c:pt>
                <c:pt idx="2286">
                  <c:v>1.8189999999999998E-12</c:v>
                </c:pt>
                <c:pt idx="2287">
                  <c:v>2.0463999999999998E-12</c:v>
                </c:pt>
                <c:pt idx="2288">
                  <c:v>2.7284999999999999E-12</c:v>
                </c:pt>
                <c:pt idx="2289">
                  <c:v>1.9327E-12</c:v>
                </c:pt>
                <c:pt idx="2290">
                  <c:v>2.2736999999999999E-12</c:v>
                </c:pt>
                <c:pt idx="2291">
                  <c:v>3.5242999999999998E-12</c:v>
                </c:pt>
                <c:pt idx="2292">
                  <c:v>3.7516999999999999E-12</c:v>
                </c:pt>
                <c:pt idx="2293">
                  <c:v>2.0463999999999998E-12</c:v>
                </c:pt>
                <c:pt idx="2294">
                  <c:v>3.6379999999999996E-12</c:v>
                </c:pt>
                <c:pt idx="2295">
                  <c:v>3.9791000000000003E-12</c:v>
                </c:pt>
                <c:pt idx="2296">
                  <c:v>3.1833E-12</c:v>
                </c:pt>
                <c:pt idx="2297">
                  <c:v>3.5242999999999998E-12</c:v>
                </c:pt>
                <c:pt idx="2298">
                  <c:v>2.5010999999999999E-12</c:v>
                </c:pt>
                <c:pt idx="2299">
                  <c:v>2.2736999999999999E-12</c:v>
                </c:pt>
                <c:pt idx="2300">
                  <c:v>1.3642E-12</c:v>
                </c:pt>
                <c:pt idx="2301">
                  <c:v>2.1601000000000001E-12</c:v>
                </c:pt>
                <c:pt idx="2302">
                  <c:v>2.7284999999999999E-12</c:v>
                </c:pt>
                <c:pt idx="2303">
                  <c:v>2.9559E-12</c:v>
                </c:pt>
                <c:pt idx="2304">
                  <c:v>3.1833E-12</c:v>
                </c:pt>
                <c:pt idx="2305">
                  <c:v>3.2968999999999998E-12</c:v>
                </c:pt>
                <c:pt idx="2306">
                  <c:v>2.3874000000000001E-12</c:v>
                </c:pt>
                <c:pt idx="2307">
                  <c:v>2.3874000000000001E-12</c:v>
                </c:pt>
                <c:pt idx="2308">
                  <c:v>2.8422000000000001E-12</c:v>
                </c:pt>
                <c:pt idx="2309">
                  <c:v>3.2968999999999998E-12</c:v>
                </c:pt>
                <c:pt idx="2310">
                  <c:v>3.4106E-12</c:v>
                </c:pt>
                <c:pt idx="2311">
                  <c:v>2.3874000000000001E-12</c:v>
                </c:pt>
                <c:pt idx="2312">
                  <c:v>3.5242999999999998E-12</c:v>
                </c:pt>
                <c:pt idx="2313">
                  <c:v>3.2968999999999998E-12</c:v>
                </c:pt>
                <c:pt idx="2314">
                  <c:v>2.1601000000000001E-12</c:v>
                </c:pt>
                <c:pt idx="2315">
                  <c:v>2.7284999999999999E-12</c:v>
                </c:pt>
                <c:pt idx="2316">
                  <c:v>2.7284999999999999E-12</c:v>
                </c:pt>
                <c:pt idx="2317">
                  <c:v>2.2736999999999999E-12</c:v>
                </c:pt>
                <c:pt idx="2318">
                  <c:v>2.8422000000000001E-12</c:v>
                </c:pt>
                <c:pt idx="2319">
                  <c:v>2.1601000000000001E-12</c:v>
                </c:pt>
                <c:pt idx="2320">
                  <c:v>3.6379999999999996E-12</c:v>
                </c:pt>
                <c:pt idx="2321">
                  <c:v>3.8654000000000001E-12</c:v>
                </c:pt>
                <c:pt idx="2322">
                  <c:v>1.7053E-12</c:v>
                </c:pt>
                <c:pt idx="2323">
                  <c:v>2.5010999999999999E-12</c:v>
                </c:pt>
                <c:pt idx="2324">
                  <c:v>1.2505999999999999E-12</c:v>
                </c:pt>
                <c:pt idx="2325">
                  <c:v>2.7284999999999999E-12</c:v>
                </c:pt>
                <c:pt idx="2326">
                  <c:v>1.5916E-12</c:v>
                </c:pt>
                <c:pt idx="2327">
                  <c:v>1.8189999999999998E-12</c:v>
                </c:pt>
                <c:pt idx="2328">
                  <c:v>2.3874000000000001E-12</c:v>
                </c:pt>
                <c:pt idx="2329">
                  <c:v>1.2505999999999999E-12</c:v>
                </c:pt>
                <c:pt idx="2330">
                  <c:v>2.9559E-12</c:v>
                </c:pt>
                <c:pt idx="2331">
                  <c:v>3.6379999999999996E-12</c:v>
                </c:pt>
                <c:pt idx="2332">
                  <c:v>2.8422000000000001E-12</c:v>
                </c:pt>
                <c:pt idx="2333">
                  <c:v>3.8654000000000001E-12</c:v>
                </c:pt>
                <c:pt idx="2334">
                  <c:v>3.0696000000000002E-12</c:v>
                </c:pt>
                <c:pt idx="2335">
                  <c:v>3.1833E-12</c:v>
                </c:pt>
                <c:pt idx="2336">
                  <c:v>3.4106E-12</c:v>
                </c:pt>
                <c:pt idx="2337">
                  <c:v>4.3200999999999997E-12</c:v>
                </c:pt>
                <c:pt idx="2338">
                  <c:v>3.9791000000000003E-12</c:v>
                </c:pt>
                <c:pt idx="2339">
                  <c:v>4.4337999999999999E-12</c:v>
                </c:pt>
                <c:pt idx="2340">
                  <c:v>3.5242999999999998E-12</c:v>
                </c:pt>
                <c:pt idx="2341">
                  <c:v>2.1601000000000001E-12</c:v>
                </c:pt>
                <c:pt idx="2342">
                  <c:v>1.3642E-12</c:v>
                </c:pt>
                <c:pt idx="2343">
                  <c:v>2.3874000000000001E-12</c:v>
                </c:pt>
                <c:pt idx="2344">
                  <c:v>3.2968999999999998E-12</c:v>
                </c:pt>
                <c:pt idx="2345">
                  <c:v>2.1601000000000001E-12</c:v>
                </c:pt>
                <c:pt idx="2346">
                  <c:v>9.0949999999999991E-13</c:v>
                </c:pt>
                <c:pt idx="2347">
                  <c:v>2.0463999999999998E-12</c:v>
                </c:pt>
                <c:pt idx="2348">
                  <c:v>2.0463999999999998E-12</c:v>
                </c:pt>
                <c:pt idx="2349">
                  <c:v>1.9327E-12</c:v>
                </c:pt>
                <c:pt idx="2350">
                  <c:v>1.5916E-12</c:v>
                </c:pt>
                <c:pt idx="2351">
                  <c:v>1.3642E-12</c:v>
                </c:pt>
                <c:pt idx="2352">
                  <c:v>2.0463999999999998E-12</c:v>
                </c:pt>
                <c:pt idx="2353">
                  <c:v>3.1833E-12</c:v>
                </c:pt>
                <c:pt idx="2354">
                  <c:v>2.1601000000000001E-12</c:v>
                </c:pt>
                <c:pt idx="2355">
                  <c:v>2.5010999999999999E-12</c:v>
                </c:pt>
                <c:pt idx="2356">
                  <c:v>2.2736999999999999E-12</c:v>
                </c:pt>
                <c:pt idx="2357">
                  <c:v>2.8422000000000001E-12</c:v>
                </c:pt>
                <c:pt idx="2358">
                  <c:v>3.1833E-12</c:v>
                </c:pt>
                <c:pt idx="2359">
                  <c:v>2.7284999999999999E-12</c:v>
                </c:pt>
                <c:pt idx="2360">
                  <c:v>2.9559E-12</c:v>
                </c:pt>
                <c:pt idx="2361">
                  <c:v>3.5242999999999998E-12</c:v>
                </c:pt>
                <c:pt idx="2362">
                  <c:v>2.1601000000000001E-12</c:v>
                </c:pt>
                <c:pt idx="2363">
                  <c:v>2.9559E-12</c:v>
                </c:pt>
                <c:pt idx="2364">
                  <c:v>2.7284999999999999E-12</c:v>
                </c:pt>
                <c:pt idx="2365">
                  <c:v>3.2968999999999998E-12</c:v>
                </c:pt>
                <c:pt idx="2366">
                  <c:v>2.6148000000000001E-12</c:v>
                </c:pt>
                <c:pt idx="2367">
                  <c:v>3.6379999999999996E-12</c:v>
                </c:pt>
                <c:pt idx="2368">
                  <c:v>3.9791000000000003E-12</c:v>
                </c:pt>
                <c:pt idx="2369">
                  <c:v>2.7284999999999999E-12</c:v>
                </c:pt>
                <c:pt idx="2370">
                  <c:v>2.6148000000000001E-12</c:v>
                </c:pt>
                <c:pt idx="2371">
                  <c:v>3.0696000000000002E-12</c:v>
                </c:pt>
                <c:pt idx="2372">
                  <c:v>2.9559E-12</c:v>
                </c:pt>
                <c:pt idx="2373">
                  <c:v>1.9327E-12</c:v>
                </c:pt>
                <c:pt idx="2374">
                  <c:v>2.0463999999999998E-12</c:v>
                </c:pt>
                <c:pt idx="2375">
                  <c:v>4.3200999999999997E-12</c:v>
                </c:pt>
                <c:pt idx="2376">
                  <c:v>2.9559E-12</c:v>
                </c:pt>
                <c:pt idx="2377">
                  <c:v>2.2736999999999999E-12</c:v>
                </c:pt>
                <c:pt idx="2378">
                  <c:v>2.2736999999999999E-12</c:v>
                </c:pt>
                <c:pt idx="2379">
                  <c:v>2.5010999999999999E-12</c:v>
                </c:pt>
                <c:pt idx="2380">
                  <c:v>2.8422000000000001E-12</c:v>
                </c:pt>
                <c:pt idx="2381">
                  <c:v>3.1833E-12</c:v>
                </c:pt>
                <c:pt idx="2382">
                  <c:v>2.8422000000000001E-12</c:v>
                </c:pt>
                <c:pt idx="2383">
                  <c:v>2.9559E-12</c:v>
                </c:pt>
                <c:pt idx="2384">
                  <c:v>2.8422000000000001E-12</c:v>
                </c:pt>
                <c:pt idx="2385">
                  <c:v>3.8654000000000001E-12</c:v>
                </c:pt>
                <c:pt idx="2386">
                  <c:v>2.8422000000000001E-12</c:v>
                </c:pt>
                <c:pt idx="2387">
                  <c:v>3.1833E-12</c:v>
                </c:pt>
                <c:pt idx="2388">
                  <c:v>2.3874000000000001E-12</c:v>
                </c:pt>
                <c:pt idx="2389">
                  <c:v>3.9791000000000003E-12</c:v>
                </c:pt>
                <c:pt idx="2390">
                  <c:v>4.2064000000000003E-12</c:v>
                </c:pt>
                <c:pt idx="2391">
                  <c:v>3.7516999999999999E-12</c:v>
                </c:pt>
                <c:pt idx="2392">
                  <c:v>2.5010999999999999E-12</c:v>
                </c:pt>
                <c:pt idx="2393">
                  <c:v>2.0463999999999998E-12</c:v>
                </c:pt>
                <c:pt idx="2394">
                  <c:v>2.1601000000000001E-12</c:v>
                </c:pt>
                <c:pt idx="2395">
                  <c:v>3.9791000000000003E-12</c:v>
                </c:pt>
                <c:pt idx="2396">
                  <c:v>3.6379999999999996E-12</c:v>
                </c:pt>
                <c:pt idx="2397">
                  <c:v>2.9559E-12</c:v>
                </c:pt>
                <c:pt idx="2398">
                  <c:v>3.6379999999999996E-12</c:v>
                </c:pt>
                <c:pt idx="2399">
                  <c:v>3.8654000000000001E-12</c:v>
                </c:pt>
                <c:pt idx="2400">
                  <c:v>4.2064000000000003E-12</c:v>
                </c:pt>
                <c:pt idx="2401">
                  <c:v>2.8422000000000001E-12</c:v>
                </c:pt>
                <c:pt idx="2402">
                  <c:v>2.0463999999999998E-12</c:v>
                </c:pt>
                <c:pt idx="2403">
                  <c:v>2.8422000000000001E-12</c:v>
                </c:pt>
                <c:pt idx="2404">
                  <c:v>3.0696000000000002E-12</c:v>
                </c:pt>
                <c:pt idx="2405">
                  <c:v>4.4337999999999999E-12</c:v>
                </c:pt>
                <c:pt idx="2406">
                  <c:v>3.7516999999999999E-12</c:v>
                </c:pt>
                <c:pt idx="2407">
                  <c:v>2.5010999999999999E-12</c:v>
                </c:pt>
                <c:pt idx="2408">
                  <c:v>3.6379999999999996E-12</c:v>
                </c:pt>
                <c:pt idx="2409">
                  <c:v>2.1601000000000001E-12</c:v>
                </c:pt>
                <c:pt idx="2410">
                  <c:v>2.7284999999999999E-12</c:v>
                </c:pt>
                <c:pt idx="2411">
                  <c:v>3.1833E-12</c:v>
                </c:pt>
                <c:pt idx="2412">
                  <c:v>4.6612000000000004E-12</c:v>
                </c:pt>
                <c:pt idx="2413">
                  <c:v>3.6379999999999996E-12</c:v>
                </c:pt>
                <c:pt idx="2414">
                  <c:v>3.9791000000000003E-12</c:v>
                </c:pt>
                <c:pt idx="2415">
                  <c:v>3.2968999999999998E-12</c:v>
                </c:pt>
                <c:pt idx="2416">
                  <c:v>3.2968999999999998E-12</c:v>
                </c:pt>
                <c:pt idx="2417">
                  <c:v>2.8422000000000001E-12</c:v>
                </c:pt>
                <c:pt idx="2418">
                  <c:v>3.8654000000000001E-12</c:v>
                </c:pt>
                <c:pt idx="2419">
                  <c:v>2.1601000000000001E-12</c:v>
                </c:pt>
                <c:pt idx="2420">
                  <c:v>1.7053E-12</c:v>
                </c:pt>
                <c:pt idx="2421">
                  <c:v>3.4106E-12</c:v>
                </c:pt>
                <c:pt idx="2422">
                  <c:v>3.8654000000000001E-12</c:v>
                </c:pt>
                <c:pt idx="2423">
                  <c:v>3.5242999999999998E-12</c:v>
                </c:pt>
                <c:pt idx="2424">
                  <c:v>3.6379999999999996E-12</c:v>
                </c:pt>
                <c:pt idx="2425">
                  <c:v>2.7284999999999999E-12</c:v>
                </c:pt>
                <c:pt idx="2426">
                  <c:v>2.8422000000000001E-12</c:v>
                </c:pt>
                <c:pt idx="2427">
                  <c:v>2.0463999999999998E-12</c:v>
                </c:pt>
                <c:pt idx="2428">
                  <c:v>3.0696000000000002E-12</c:v>
                </c:pt>
                <c:pt idx="2429">
                  <c:v>2.8422000000000001E-12</c:v>
                </c:pt>
                <c:pt idx="2430">
                  <c:v>2.9559E-12</c:v>
                </c:pt>
                <c:pt idx="2431">
                  <c:v>2.0463999999999998E-12</c:v>
                </c:pt>
                <c:pt idx="2432">
                  <c:v>2.6148000000000001E-12</c:v>
                </c:pt>
                <c:pt idx="2433">
                  <c:v>3.1833E-12</c:v>
                </c:pt>
                <c:pt idx="2434">
                  <c:v>2.5010999999999999E-12</c:v>
                </c:pt>
                <c:pt idx="2435">
                  <c:v>2.8422000000000001E-12</c:v>
                </c:pt>
                <c:pt idx="2436">
                  <c:v>3.5242999999999998E-12</c:v>
                </c:pt>
                <c:pt idx="2437">
                  <c:v>2.5010999999999999E-12</c:v>
                </c:pt>
                <c:pt idx="2438">
                  <c:v>3.9791000000000003E-12</c:v>
                </c:pt>
                <c:pt idx="2439">
                  <c:v>3.8654000000000001E-12</c:v>
                </c:pt>
                <c:pt idx="2440">
                  <c:v>3.8654000000000001E-12</c:v>
                </c:pt>
                <c:pt idx="2441">
                  <c:v>4.4337999999999999E-12</c:v>
                </c:pt>
                <c:pt idx="2442">
                  <c:v>2.9559E-12</c:v>
                </c:pt>
                <c:pt idx="2443">
                  <c:v>3.2968999999999998E-12</c:v>
                </c:pt>
                <c:pt idx="2444">
                  <c:v>4.3200999999999997E-12</c:v>
                </c:pt>
                <c:pt idx="2445">
                  <c:v>4.4337999999999999E-12</c:v>
                </c:pt>
                <c:pt idx="2446">
                  <c:v>4.5475000000000002E-12</c:v>
                </c:pt>
                <c:pt idx="2447">
                  <c:v>4.6612000000000004E-12</c:v>
                </c:pt>
                <c:pt idx="2448">
                  <c:v>4.4337999999999999E-12</c:v>
                </c:pt>
                <c:pt idx="2449">
                  <c:v>3.6379999999999996E-12</c:v>
                </c:pt>
                <c:pt idx="2450">
                  <c:v>3.0696000000000002E-12</c:v>
                </c:pt>
                <c:pt idx="2451">
                  <c:v>3.5242999999999998E-12</c:v>
                </c:pt>
                <c:pt idx="2452">
                  <c:v>2.3874000000000001E-12</c:v>
                </c:pt>
                <c:pt idx="2453">
                  <c:v>4.4337999999999999E-12</c:v>
                </c:pt>
                <c:pt idx="2454">
                  <c:v>2.7284999999999999E-12</c:v>
                </c:pt>
                <c:pt idx="2455">
                  <c:v>2.7284999999999999E-12</c:v>
                </c:pt>
                <c:pt idx="2456">
                  <c:v>3.2968999999999998E-12</c:v>
                </c:pt>
                <c:pt idx="2457">
                  <c:v>3.2968999999999998E-12</c:v>
                </c:pt>
                <c:pt idx="2458">
                  <c:v>4.4337999999999999E-12</c:v>
                </c:pt>
                <c:pt idx="2459">
                  <c:v>4.7748999999999998E-12</c:v>
                </c:pt>
                <c:pt idx="2460">
                  <c:v>4.3200999999999997E-12</c:v>
                </c:pt>
                <c:pt idx="2461">
                  <c:v>4.2064000000000003E-12</c:v>
                </c:pt>
                <c:pt idx="2462">
                  <c:v>3.9791000000000003E-12</c:v>
                </c:pt>
                <c:pt idx="2463">
                  <c:v>4.2064000000000003E-12</c:v>
                </c:pt>
                <c:pt idx="2464">
                  <c:v>3.7516999999999999E-12</c:v>
                </c:pt>
                <c:pt idx="2465">
                  <c:v>3.1833E-12</c:v>
                </c:pt>
                <c:pt idx="2466">
                  <c:v>3.2968999999999998E-12</c:v>
                </c:pt>
                <c:pt idx="2467">
                  <c:v>3.7516999999999999E-12</c:v>
                </c:pt>
                <c:pt idx="2468">
                  <c:v>3.6379999999999996E-12</c:v>
                </c:pt>
                <c:pt idx="2469">
                  <c:v>2.5010999999999999E-12</c:v>
                </c:pt>
                <c:pt idx="2470">
                  <c:v>3.1833E-12</c:v>
                </c:pt>
                <c:pt idx="2471">
                  <c:v>3.1833E-12</c:v>
                </c:pt>
                <c:pt idx="2472">
                  <c:v>3.9791000000000003E-12</c:v>
                </c:pt>
                <c:pt idx="2473">
                  <c:v>6.3665000000000004E-12</c:v>
                </c:pt>
                <c:pt idx="2474">
                  <c:v>6.5939E-12</c:v>
                </c:pt>
                <c:pt idx="2475">
                  <c:v>4.6612000000000004E-12</c:v>
                </c:pt>
                <c:pt idx="2476">
                  <c:v>5.3432999999999997E-12</c:v>
                </c:pt>
                <c:pt idx="2477">
                  <c:v>6.2528000000000002E-12</c:v>
                </c:pt>
                <c:pt idx="2478">
                  <c:v>5.6844000000000003E-12</c:v>
                </c:pt>
                <c:pt idx="2479">
                  <c:v>4.0927999999999997E-12</c:v>
                </c:pt>
                <c:pt idx="2480">
                  <c:v>4.3200999999999997E-12</c:v>
                </c:pt>
                <c:pt idx="2481">
                  <c:v>6.1391E-12</c:v>
                </c:pt>
                <c:pt idx="2482">
                  <c:v>6.3665000000000004E-12</c:v>
                </c:pt>
                <c:pt idx="2483">
                  <c:v>5.1159E-12</c:v>
                </c:pt>
                <c:pt idx="2484">
                  <c:v>4.6612000000000004E-12</c:v>
                </c:pt>
                <c:pt idx="2485">
                  <c:v>3.8654000000000001E-12</c:v>
                </c:pt>
                <c:pt idx="2486">
                  <c:v>4.5475000000000002E-12</c:v>
                </c:pt>
                <c:pt idx="2487">
                  <c:v>6.2528000000000002E-12</c:v>
                </c:pt>
                <c:pt idx="2488">
                  <c:v>6.4801999999999998E-12</c:v>
                </c:pt>
                <c:pt idx="2489">
                  <c:v>6.3665000000000004E-12</c:v>
                </c:pt>
                <c:pt idx="2490">
                  <c:v>6.8212000000000001E-12</c:v>
                </c:pt>
                <c:pt idx="2491">
                  <c:v>6.5939E-12</c:v>
                </c:pt>
                <c:pt idx="2492">
                  <c:v>6.1391E-12</c:v>
                </c:pt>
                <c:pt idx="2493">
                  <c:v>5.9117000000000003E-12</c:v>
                </c:pt>
                <c:pt idx="2494">
                  <c:v>6.8212000000000001E-12</c:v>
                </c:pt>
                <c:pt idx="2495">
                  <c:v>5.6844000000000003E-12</c:v>
                </c:pt>
                <c:pt idx="2496">
                  <c:v>5.5707000000000001E-12</c:v>
                </c:pt>
                <c:pt idx="2497">
                  <c:v>7.0485999999999997E-12</c:v>
                </c:pt>
                <c:pt idx="2498">
                  <c:v>8.5266000000000004E-12</c:v>
                </c:pt>
                <c:pt idx="2499">
                  <c:v>7.2759999999999993E-12</c:v>
                </c:pt>
                <c:pt idx="2500">
                  <c:v>7.5033999999999997E-12</c:v>
                </c:pt>
                <c:pt idx="2501">
                  <c:v>7.7308000000000001E-12</c:v>
                </c:pt>
                <c:pt idx="2502">
                  <c:v>6.7074999999999998E-12</c:v>
                </c:pt>
                <c:pt idx="2503">
                  <c:v>7.6170999999999999E-12</c:v>
                </c:pt>
                <c:pt idx="2504">
                  <c:v>8.1854999999999998E-12</c:v>
                </c:pt>
                <c:pt idx="2505">
                  <c:v>7.5033999999999997E-12</c:v>
                </c:pt>
                <c:pt idx="2506">
                  <c:v>7.8444000000000008E-12</c:v>
                </c:pt>
                <c:pt idx="2507">
                  <c:v>9.7771000000000004E-12</c:v>
                </c:pt>
                <c:pt idx="2508">
                  <c:v>9.3224000000000007E-12</c:v>
                </c:pt>
                <c:pt idx="2509">
                  <c:v>8.8675999999999999E-12</c:v>
                </c:pt>
                <c:pt idx="2510">
                  <c:v>8.5266000000000004E-12</c:v>
                </c:pt>
                <c:pt idx="2511">
                  <c:v>8.5266000000000004E-12</c:v>
                </c:pt>
                <c:pt idx="2512">
                  <c:v>8.6403000000000007E-12</c:v>
                </c:pt>
                <c:pt idx="2513">
                  <c:v>8.1854999999999998E-12</c:v>
                </c:pt>
                <c:pt idx="2514">
                  <c:v>9.3224000000000007E-12</c:v>
                </c:pt>
                <c:pt idx="2515">
                  <c:v>1.0799999999999999E-11</c:v>
                </c:pt>
                <c:pt idx="2516">
                  <c:v>1.0914E-11</c:v>
                </c:pt>
                <c:pt idx="2517">
                  <c:v>1.0686999999999999E-11</c:v>
                </c:pt>
                <c:pt idx="2518">
                  <c:v>1.1710000000000001E-11</c:v>
                </c:pt>
                <c:pt idx="2519">
                  <c:v>1.1482E-11</c:v>
                </c:pt>
                <c:pt idx="2520">
                  <c:v>9.8908000000000006E-12</c:v>
                </c:pt>
                <c:pt idx="2521">
                  <c:v>1.1369E-11</c:v>
                </c:pt>
                <c:pt idx="2522">
                  <c:v>1.0914E-11</c:v>
                </c:pt>
                <c:pt idx="2523">
                  <c:v>1.1710000000000001E-11</c:v>
                </c:pt>
                <c:pt idx="2524">
                  <c:v>1.3074E-11</c:v>
                </c:pt>
                <c:pt idx="2525">
                  <c:v>1.2733000000000001E-11</c:v>
                </c:pt>
                <c:pt idx="2526">
                  <c:v>1.3074E-11</c:v>
                </c:pt>
                <c:pt idx="2527">
                  <c:v>1.4097E-11</c:v>
                </c:pt>
                <c:pt idx="2528">
                  <c:v>1.3984E-11</c:v>
                </c:pt>
                <c:pt idx="2529">
                  <c:v>1.5348E-11</c:v>
                </c:pt>
                <c:pt idx="2530">
                  <c:v>1.5461999999999999E-11</c:v>
                </c:pt>
                <c:pt idx="2531">
                  <c:v>1.5689000000000001E-11</c:v>
                </c:pt>
                <c:pt idx="2532">
                  <c:v>1.5461999999999999E-11</c:v>
                </c:pt>
                <c:pt idx="2533">
                  <c:v>1.5574999999999999E-11</c:v>
                </c:pt>
                <c:pt idx="2534">
                  <c:v>1.5234000000000001E-11</c:v>
                </c:pt>
                <c:pt idx="2535">
                  <c:v>1.6597999999999999E-11</c:v>
                </c:pt>
                <c:pt idx="2536">
                  <c:v>1.6939E-11</c:v>
                </c:pt>
                <c:pt idx="2537">
                  <c:v>1.6939E-11</c:v>
                </c:pt>
                <c:pt idx="2538">
                  <c:v>1.7507999999999999E-11</c:v>
                </c:pt>
                <c:pt idx="2539">
                  <c:v>1.6826E-11</c:v>
                </c:pt>
                <c:pt idx="2540">
                  <c:v>1.6939E-11</c:v>
                </c:pt>
                <c:pt idx="2541">
                  <c:v>1.8304E-11</c:v>
                </c:pt>
                <c:pt idx="2542">
                  <c:v>1.7280000000000001E-11</c:v>
                </c:pt>
                <c:pt idx="2543">
                  <c:v>1.6597999999999999E-11</c:v>
                </c:pt>
                <c:pt idx="2544">
                  <c:v>1.6597999999999999E-11</c:v>
                </c:pt>
                <c:pt idx="2545">
                  <c:v>1.6484999999999999E-11</c:v>
                </c:pt>
                <c:pt idx="2546">
                  <c:v>1.7167000000000001E-11</c:v>
                </c:pt>
                <c:pt idx="2547">
                  <c:v>1.5574999999999999E-11</c:v>
                </c:pt>
                <c:pt idx="2548">
                  <c:v>1.5121000000000001E-11</c:v>
                </c:pt>
                <c:pt idx="2549">
                  <c:v>1.5234000000000001E-11</c:v>
                </c:pt>
                <c:pt idx="2550">
                  <c:v>1.5574999999999999E-11</c:v>
                </c:pt>
                <c:pt idx="2551">
                  <c:v>1.5689000000000001E-11</c:v>
                </c:pt>
                <c:pt idx="2552">
                  <c:v>1.4551999999999999E-11</c:v>
                </c:pt>
                <c:pt idx="2553">
                  <c:v>1.4893E-11</c:v>
                </c:pt>
                <c:pt idx="2554">
                  <c:v>1.3984E-11</c:v>
                </c:pt>
                <c:pt idx="2555">
                  <c:v>1.4666000000000001E-11</c:v>
                </c:pt>
                <c:pt idx="2556">
                  <c:v>1.4211000000000001E-11</c:v>
                </c:pt>
                <c:pt idx="2557">
                  <c:v>1.3643000000000001E-11</c:v>
                </c:pt>
                <c:pt idx="2558">
                  <c:v>1.4097E-11</c:v>
                </c:pt>
                <c:pt idx="2559">
                  <c:v>1.3756000000000001E-11</c:v>
                </c:pt>
                <c:pt idx="2560">
                  <c:v>1.3188000000000001E-11</c:v>
                </c:pt>
                <c:pt idx="2561">
                  <c:v>1.1254999999999999E-11</c:v>
                </c:pt>
                <c:pt idx="2562">
                  <c:v>1.1822999999999999E-11</c:v>
                </c:pt>
                <c:pt idx="2563">
                  <c:v>1.2051E-11</c:v>
                </c:pt>
                <c:pt idx="2564">
                  <c:v>1.1028E-11</c:v>
                </c:pt>
                <c:pt idx="2565">
                  <c:v>1.0686999999999999E-11</c:v>
                </c:pt>
                <c:pt idx="2566">
                  <c:v>1.1596E-11</c:v>
                </c:pt>
                <c:pt idx="2567">
                  <c:v>1.1937E-11</c:v>
                </c:pt>
                <c:pt idx="2568">
                  <c:v>1.1596E-11</c:v>
                </c:pt>
                <c:pt idx="2569">
                  <c:v>1.2619E-11</c:v>
                </c:pt>
                <c:pt idx="2570">
                  <c:v>1.2278000000000001E-11</c:v>
                </c:pt>
                <c:pt idx="2571">
                  <c:v>1.1482E-11</c:v>
                </c:pt>
                <c:pt idx="2572">
                  <c:v>1.1028E-11</c:v>
                </c:pt>
                <c:pt idx="2573">
                  <c:v>1.1596E-11</c:v>
                </c:pt>
                <c:pt idx="2574">
                  <c:v>9.7771000000000004E-12</c:v>
                </c:pt>
                <c:pt idx="2575">
                  <c:v>9.0950000000000003E-12</c:v>
                </c:pt>
                <c:pt idx="2576">
                  <c:v>1.0231999999999999E-11</c:v>
                </c:pt>
                <c:pt idx="2577">
                  <c:v>9.3224000000000007E-12</c:v>
                </c:pt>
                <c:pt idx="2578">
                  <c:v>8.9813000000000001E-12</c:v>
                </c:pt>
                <c:pt idx="2579">
                  <c:v>9.6634000000000002E-12</c:v>
                </c:pt>
                <c:pt idx="2580">
                  <c:v>9.8908000000000006E-12</c:v>
                </c:pt>
                <c:pt idx="2581">
                  <c:v>8.7538999999999997E-12</c:v>
                </c:pt>
                <c:pt idx="2582">
                  <c:v>8.6403000000000007E-12</c:v>
                </c:pt>
                <c:pt idx="2583">
                  <c:v>8.8675999999999999E-12</c:v>
                </c:pt>
                <c:pt idx="2584">
                  <c:v>9.3224000000000007E-12</c:v>
                </c:pt>
                <c:pt idx="2585">
                  <c:v>8.9813000000000001E-12</c:v>
                </c:pt>
                <c:pt idx="2586">
                  <c:v>8.4129000000000002E-12</c:v>
                </c:pt>
                <c:pt idx="2587">
                  <c:v>8.0717999999999996E-12</c:v>
                </c:pt>
                <c:pt idx="2588">
                  <c:v>7.8444000000000008E-12</c:v>
                </c:pt>
                <c:pt idx="2589">
                  <c:v>7.8444000000000008E-12</c:v>
                </c:pt>
                <c:pt idx="2590">
                  <c:v>7.8444000000000008E-12</c:v>
                </c:pt>
                <c:pt idx="2591">
                  <c:v>8.7538999999999997E-12</c:v>
                </c:pt>
                <c:pt idx="2592">
                  <c:v>7.0485999999999997E-12</c:v>
                </c:pt>
                <c:pt idx="2593">
                  <c:v>7.9580999999999994E-12</c:v>
                </c:pt>
                <c:pt idx="2594">
                  <c:v>8.2992E-12</c:v>
                </c:pt>
                <c:pt idx="2595">
                  <c:v>7.8444000000000008E-12</c:v>
                </c:pt>
                <c:pt idx="2596">
                  <c:v>6.9349000000000003E-12</c:v>
                </c:pt>
                <c:pt idx="2597">
                  <c:v>8.6403000000000007E-12</c:v>
                </c:pt>
                <c:pt idx="2598">
                  <c:v>8.2992E-12</c:v>
                </c:pt>
                <c:pt idx="2599">
                  <c:v>7.7308000000000001E-12</c:v>
                </c:pt>
                <c:pt idx="2600">
                  <c:v>7.3896999999999995E-12</c:v>
                </c:pt>
                <c:pt idx="2601">
                  <c:v>8.2992E-12</c:v>
                </c:pt>
                <c:pt idx="2602">
                  <c:v>7.6170999999999999E-12</c:v>
                </c:pt>
                <c:pt idx="2603">
                  <c:v>6.8212000000000001E-12</c:v>
                </c:pt>
                <c:pt idx="2604">
                  <c:v>6.1391E-12</c:v>
                </c:pt>
                <c:pt idx="2605">
                  <c:v>5.7980999999999997E-12</c:v>
                </c:pt>
                <c:pt idx="2606">
                  <c:v>6.2528000000000002E-12</c:v>
                </c:pt>
                <c:pt idx="2607">
                  <c:v>7.7308000000000001E-12</c:v>
                </c:pt>
                <c:pt idx="2608">
                  <c:v>6.9349000000000003E-12</c:v>
                </c:pt>
                <c:pt idx="2609">
                  <c:v>6.5939E-12</c:v>
                </c:pt>
                <c:pt idx="2610">
                  <c:v>7.1622999999999999E-12</c:v>
                </c:pt>
                <c:pt idx="2611">
                  <c:v>7.5033999999999997E-12</c:v>
                </c:pt>
                <c:pt idx="2612">
                  <c:v>6.2528000000000002E-12</c:v>
                </c:pt>
                <c:pt idx="2613">
                  <c:v>5.5707000000000001E-12</c:v>
                </c:pt>
                <c:pt idx="2614">
                  <c:v>6.0253999999999998E-12</c:v>
                </c:pt>
                <c:pt idx="2615">
                  <c:v>6.7074999999999998E-12</c:v>
                </c:pt>
                <c:pt idx="2616">
                  <c:v>6.1391E-12</c:v>
                </c:pt>
                <c:pt idx="2617">
                  <c:v>7.0485999999999997E-12</c:v>
                </c:pt>
                <c:pt idx="2618">
                  <c:v>8.2992E-12</c:v>
                </c:pt>
                <c:pt idx="2619">
                  <c:v>7.7308000000000001E-12</c:v>
                </c:pt>
                <c:pt idx="2620">
                  <c:v>6.1391E-12</c:v>
                </c:pt>
                <c:pt idx="2621">
                  <c:v>6.8212000000000001E-12</c:v>
                </c:pt>
                <c:pt idx="2622">
                  <c:v>6.3665000000000004E-12</c:v>
                </c:pt>
                <c:pt idx="2623">
                  <c:v>6.3665000000000004E-12</c:v>
                </c:pt>
                <c:pt idx="2624">
                  <c:v>5.5707000000000001E-12</c:v>
                </c:pt>
                <c:pt idx="2625">
                  <c:v>6.2528000000000002E-12</c:v>
                </c:pt>
                <c:pt idx="2626">
                  <c:v>6.7074999999999998E-12</c:v>
                </c:pt>
                <c:pt idx="2627">
                  <c:v>6.7074999999999998E-12</c:v>
                </c:pt>
                <c:pt idx="2628">
                  <c:v>6.4801999999999998E-12</c:v>
                </c:pt>
                <c:pt idx="2629">
                  <c:v>7.3896999999999995E-12</c:v>
                </c:pt>
                <c:pt idx="2630">
                  <c:v>6.3665000000000004E-12</c:v>
                </c:pt>
                <c:pt idx="2631">
                  <c:v>5.4569999999999999E-12</c:v>
                </c:pt>
                <c:pt idx="2632">
                  <c:v>5.1159E-12</c:v>
                </c:pt>
                <c:pt idx="2633">
                  <c:v>4.7748999999999998E-12</c:v>
                </c:pt>
                <c:pt idx="2634">
                  <c:v>4.7748999999999998E-12</c:v>
                </c:pt>
                <c:pt idx="2635">
                  <c:v>6.1391E-12</c:v>
                </c:pt>
                <c:pt idx="2636">
                  <c:v>6.2528000000000002E-12</c:v>
                </c:pt>
                <c:pt idx="2637">
                  <c:v>7.1622999999999999E-12</c:v>
                </c:pt>
                <c:pt idx="2638">
                  <c:v>6.5939E-12</c:v>
                </c:pt>
                <c:pt idx="2639">
                  <c:v>6.0253999999999998E-12</c:v>
                </c:pt>
                <c:pt idx="2640">
                  <c:v>5.7980999999999997E-12</c:v>
                </c:pt>
                <c:pt idx="2641">
                  <c:v>6.3665000000000004E-12</c:v>
                </c:pt>
                <c:pt idx="2642">
                  <c:v>6.3665000000000004E-12</c:v>
                </c:pt>
                <c:pt idx="2643">
                  <c:v>5.9117000000000003E-12</c:v>
                </c:pt>
                <c:pt idx="2644">
                  <c:v>5.1159E-12</c:v>
                </c:pt>
                <c:pt idx="2645">
                  <c:v>5.9117000000000003E-12</c:v>
                </c:pt>
                <c:pt idx="2646">
                  <c:v>6.1391E-12</c:v>
                </c:pt>
                <c:pt idx="2647">
                  <c:v>5.6844000000000003E-12</c:v>
                </c:pt>
                <c:pt idx="2648">
                  <c:v>5.5707000000000001E-12</c:v>
                </c:pt>
                <c:pt idx="2649">
                  <c:v>5.9117000000000003E-12</c:v>
                </c:pt>
                <c:pt idx="2650">
                  <c:v>6.0253999999999998E-12</c:v>
                </c:pt>
                <c:pt idx="2651">
                  <c:v>4.8886E-12</c:v>
                </c:pt>
                <c:pt idx="2652">
                  <c:v>4.6612000000000004E-12</c:v>
                </c:pt>
                <c:pt idx="2653">
                  <c:v>5.5707000000000001E-12</c:v>
                </c:pt>
                <c:pt idx="2654">
                  <c:v>5.5707000000000001E-12</c:v>
                </c:pt>
                <c:pt idx="2655">
                  <c:v>5.2296000000000003E-12</c:v>
                </c:pt>
                <c:pt idx="2656">
                  <c:v>6.3665000000000004E-12</c:v>
                </c:pt>
                <c:pt idx="2657">
                  <c:v>6.2528000000000002E-12</c:v>
                </c:pt>
                <c:pt idx="2658">
                  <c:v>5.5707000000000001E-12</c:v>
                </c:pt>
                <c:pt idx="2659">
                  <c:v>4.3200999999999997E-12</c:v>
                </c:pt>
                <c:pt idx="2660">
                  <c:v>6.0253999999999998E-12</c:v>
                </c:pt>
                <c:pt idx="2661">
                  <c:v>6.2528000000000002E-12</c:v>
                </c:pt>
                <c:pt idx="2662">
                  <c:v>5.7980999999999997E-12</c:v>
                </c:pt>
                <c:pt idx="2663">
                  <c:v>5.5707000000000001E-12</c:v>
                </c:pt>
                <c:pt idx="2664">
                  <c:v>5.4569999999999999E-12</c:v>
                </c:pt>
                <c:pt idx="2665">
                  <c:v>4.8886E-12</c:v>
                </c:pt>
                <c:pt idx="2666">
                  <c:v>4.5475000000000002E-12</c:v>
                </c:pt>
                <c:pt idx="2667">
                  <c:v>4.7748999999999998E-12</c:v>
                </c:pt>
                <c:pt idx="2668">
                  <c:v>5.7980999999999997E-12</c:v>
                </c:pt>
                <c:pt idx="2669">
                  <c:v>5.7980999999999997E-12</c:v>
                </c:pt>
                <c:pt idx="2670">
                  <c:v>4.7748999999999998E-12</c:v>
                </c:pt>
                <c:pt idx="2671">
                  <c:v>4.6612000000000004E-12</c:v>
                </c:pt>
                <c:pt idx="2672">
                  <c:v>5.1159E-12</c:v>
                </c:pt>
                <c:pt idx="2673">
                  <c:v>4.6612000000000004E-12</c:v>
                </c:pt>
                <c:pt idx="2674">
                  <c:v>5.4569999999999999E-12</c:v>
                </c:pt>
                <c:pt idx="2675">
                  <c:v>5.2296000000000003E-12</c:v>
                </c:pt>
                <c:pt idx="2676">
                  <c:v>5.4569999999999999E-12</c:v>
                </c:pt>
                <c:pt idx="2677">
                  <c:v>6.4801999999999998E-12</c:v>
                </c:pt>
                <c:pt idx="2678">
                  <c:v>5.7980999999999997E-12</c:v>
                </c:pt>
                <c:pt idx="2679">
                  <c:v>4.7748999999999998E-12</c:v>
                </c:pt>
                <c:pt idx="2680">
                  <c:v>5.5707000000000001E-12</c:v>
                </c:pt>
                <c:pt idx="2681">
                  <c:v>4.3200999999999997E-12</c:v>
                </c:pt>
                <c:pt idx="2682">
                  <c:v>5.0021999999999998E-12</c:v>
                </c:pt>
                <c:pt idx="2683">
                  <c:v>4.6612000000000004E-12</c:v>
                </c:pt>
                <c:pt idx="2684">
                  <c:v>4.4337999999999999E-12</c:v>
                </c:pt>
                <c:pt idx="2685">
                  <c:v>4.4337999999999999E-12</c:v>
                </c:pt>
                <c:pt idx="2686">
                  <c:v>5.4569999999999999E-12</c:v>
                </c:pt>
                <c:pt idx="2687">
                  <c:v>7.1622999999999999E-12</c:v>
                </c:pt>
                <c:pt idx="2688">
                  <c:v>5.2296000000000003E-12</c:v>
                </c:pt>
                <c:pt idx="2689">
                  <c:v>5.7980999999999997E-12</c:v>
                </c:pt>
                <c:pt idx="2690">
                  <c:v>5.4569999999999999E-12</c:v>
                </c:pt>
                <c:pt idx="2691">
                  <c:v>4.7748999999999998E-12</c:v>
                </c:pt>
                <c:pt idx="2692">
                  <c:v>5.5707000000000001E-12</c:v>
                </c:pt>
                <c:pt idx="2693">
                  <c:v>3.8654000000000001E-12</c:v>
                </c:pt>
                <c:pt idx="2694">
                  <c:v>4.3200999999999997E-12</c:v>
                </c:pt>
                <c:pt idx="2695">
                  <c:v>4.0927999999999997E-12</c:v>
                </c:pt>
                <c:pt idx="2696">
                  <c:v>4.8886E-12</c:v>
                </c:pt>
                <c:pt idx="2697">
                  <c:v>5.2296000000000003E-12</c:v>
                </c:pt>
                <c:pt idx="2698">
                  <c:v>5.1159E-12</c:v>
                </c:pt>
                <c:pt idx="2699">
                  <c:v>5.1159E-12</c:v>
                </c:pt>
                <c:pt idx="2700">
                  <c:v>5.1159E-12</c:v>
                </c:pt>
                <c:pt idx="2701">
                  <c:v>4.7748999999999998E-12</c:v>
                </c:pt>
                <c:pt idx="2702">
                  <c:v>4.4337999999999999E-12</c:v>
                </c:pt>
                <c:pt idx="2703">
                  <c:v>4.2064000000000003E-12</c:v>
                </c:pt>
                <c:pt idx="2704">
                  <c:v>5.0021999999999998E-12</c:v>
                </c:pt>
                <c:pt idx="2705">
                  <c:v>5.4569999999999999E-12</c:v>
                </c:pt>
                <c:pt idx="2706">
                  <c:v>6.0253999999999998E-12</c:v>
                </c:pt>
                <c:pt idx="2707">
                  <c:v>6.0253999999999998E-12</c:v>
                </c:pt>
                <c:pt idx="2708">
                  <c:v>4.8886E-12</c:v>
                </c:pt>
                <c:pt idx="2709">
                  <c:v>5.2296000000000003E-12</c:v>
                </c:pt>
                <c:pt idx="2710">
                  <c:v>3.8654000000000001E-12</c:v>
                </c:pt>
                <c:pt idx="2711">
                  <c:v>4.2064000000000003E-12</c:v>
                </c:pt>
                <c:pt idx="2712">
                  <c:v>4.0927999999999997E-12</c:v>
                </c:pt>
                <c:pt idx="2713">
                  <c:v>5.1159E-12</c:v>
                </c:pt>
                <c:pt idx="2714">
                  <c:v>4.8886E-12</c:v>
                </c:pt>
                <c:pt idx="2715">
                  <c:v>4.6612000000000004E-12</c:v>
                </c:pt>
                <c:pt idx="2716">
                  <c:v>3.9791000000000003E-12</c:v>
                </c:pt>
                <c:pt idx="2717">
                  <c:v>5.5707000000000001E-12</c:v>
                </c:pt>
                <c:pt idx="2718">
                  <c:v>3.9791000000000003E-12</c:v>
                </c:pt>
                <c:pt idx="2719">
                  <c:v>4.3200999999999997E-12</c:v>
                </c:pt>
                <c:pt idx="2720">
                  <c:v>5.1159E-12</c:v>
                </c:pt>
                <c:pt idx="2721">
                  <c:v>4.8886E-12</c:v>
                </c:pt>
                <c:pt idx="2722">
                  <c:v>3.9791000000000003E-12</c:v>
                </c:pt>
                <c:pt idx="2723">
                  <c:v>3.7516999999999999E-12</c:v>
                </c:pt>
                <c:pt idx="2724">
                  <c:v>5.4569999999999999E-12</c:v>
                </c:pt>
                <c:pt idx="2725">
                  <c:v>4.7748999999999998E-12</c:v>
                </c:pt>
                <c:pt idx="2726">
                  <c:v>5.4569999999999999E-12</c:v>
                </c:pt>
                <c:pt idx="2727">
                  <c:v>5.9117000000000003E-12</c:v>
                </c:pt>
                <c:pt idx="2728">
                  <c:v>4.3200999999999997E-12</c:v>
                </c:pt>
                <c:pt idx="2729">
                  <c:v>4.7748999999999998E-12</c:v>
                </c:pt>
                <c:pt idx="2730">
                  <c:v>4.3200999999999997E-12</c:v>
                </c:pt>
                <c:pt idx="2731">
                  <c:v>4.8886E-12</c:v>
                </c:pt>
                <c:pt idx="2732">
                  <c:v>4.5475000000000002E-12</c:v>
                </c:pt>
                <c:pt idx="2733">
                  <c:v>3.2968999999999998E-12</c:v>
                </c:pt>
                <c:pt idx="2734">
                  <c:v>3.7516999999999999E-12</c:v>
                </c:pt>
                <c:pt idx="2735">
                  <c:v>4.8886E-12</c:v>
                </c:pt>
                <c:pt idx="2736">
                  <c:v>4.7748999999999998E-12</c:v>
                </c:pt>
                <c:pt idx="2737">
                  <c:v>4.2064000000000003E-12</c:v>
                </c:pt>
                <c:pt idx="2738">
                  <c:v>4.6612000000000004E-12</c:v>
                </c:pt>
                <c:pt idx="2739">
                  <c:v>4.0927999999999997E-12</c:v>
                </c:pt>
                <c:pt idx="2740">
                  <c:v>3.6379999999999996E-12</c:v>
                </c:pt>
                <c:pt idx="2741">
                  <c:v>3.8654000000000001E-12</c:v>
                </c:pt>
                <c:pt idx="2742">
                  <c:v>4.2064000000000003E-12</c:v>
                </c:pt>
                <c:pt idx="2743">
                  <c:v>4.4337999999999999E-12</c:v>
                </c:pt>
                <c:pt idx="2744">
                  <c:v>4.5475000000000002E-12</c:v>
                </c:pt>
                <c:pt idx="2745">
                  <c:v>4.0927999999999997E-12</c:v>
                </c:pt>
                <c:pt idx="2746">
                  <c:v>5.9117000000000003E-12</c:v>
                </c:pt>
                <c:pt idx="2747">
                  <c:v>4.4337999999999999E-12</c:v>
                </c:pt>
                <c:pt idx="2748">
                  <c:v>4.7748999999999998E-12</c:v>
                </c:pt>
                <c:pt idx="2749">
                  <c:v>5.0021999999999998E-12</c:v>
                </c:pt>
                <c:pt idx="2750">
                  <c:v>4.7748999999999998E-12</c:v>
                </c:pt>
                <c:pt idx="2751">
                  <c:v>5.1159E-12</c:v>
                </c:pt>
                <c:pt idx="2752">
                  <c:v>4.4337999999999999E-12</c:v>
                </c:pt>
                <c:pt idx="2753">
                  <c:v>3.7516999999999999E-12</c:v>
                </c:pt>
                <c:pt idx="2754">
                  <c:v>5.1159E-12</c:v>
                </c:pt>
                <c:pt idx="2755">
                  <c:v>5.1159E-12</c:v>
                </c:pt>
                <c:pt idx="2756">
                  <c:v>4.5475000000000002E-12</c:v>
                </c:pt>
                <c:pt idx="2757">
                  <c:v>6.2528000000000002E-12</c:v>
                </c:pt>
                <c:pt idx="2758">
                  <c:v>5.6844000000000003E-12</c:v>
                </c:pt>
                <c:pt idx="2759">
                  <c:v>4.4337999999999999E-12</c:v>
                </c:pt>
                <c:pt idx="2760">
                  <c:v>4.2064000000000003E-12</c:v>
                </c:pt>
                <c:pt idx="2761">
                  <c:v>5.4569999999999999E-12</c:v>
                </c:pt>
                <c:pt idx="2762">
                  <c:v>4.7748999999999998E-12</c:v>
                </c:pt>
                <c:pt idx="2763">
                  <c:v>4.6612000000000004E-12</c:v>
                </c:pt>
                <c:pt idx="2764">
                  <c:v>4.8886E-12</c:v>
                </c:pt>
                <c:pt idx="2765">
                  <c:v>6.1391E-12</c:v>
                </c:pt>
                <c:pt idx="2766">
                  <c:v>4.7748999999999998E-12</c:v>
                </c:pt>
                <c:pt idx="2767">
                  <c:v>4.3200999999999997E-12</c:v>
                </c:pt>
                <c:pt idx="2768">
                  <c:v>4.2064000000000003E-12</c:v>
                </c:pt>
                <c:pt idx="2769">
                  <c:v>4.7748999999999998E-12</c:v>
                </c:pt>
                <c:pt idx="2770">
                  <c:v>5.2296000000000003E-12</c:v>
                </c:pt>
                <c:pt idx="2771">
                  <c:v>3.2968999999999998E-12</c:v>
                </c:pt>
                <c:pt idx="2772">
                  <c:v>4.0927999999999997E-12</c:v>
                </c:pt>
                <c:pt idx="2773">
                  <c:v>5.5707000000000001E-12</c:v>
                </c:pt>
                <c:pt idx="2774">
                  <c:v>5.1159E-12</c:v>
                </c:pt>
                <c:pt idx="2775">
                  <c:v>5.4569999999999999E-12</c:v>
                </c:pt>
                <c:pt idx="2776">
                  <c:v>5.2296000000000003E-12</c:v>
                </c:pt>
                <c:pt idx="2777">
                  <c:v>5.0021999999999998E-12</c:v>
                </c:pt>
                <c:pt idx="2778">
                  <c:v>6.0253999999999998E-12</c:v>
                </c:pt>
                <c:pt idx="2779">
                  <c:v>5.2296000000000003E-12</c:v>
                </c:pt>
                <c:pt idx="2780">
                  <c:v>5.0021999999999998E-12</c:v>
                </c:pt>
                <c:pt idx="2781">
                  <c:v>3.9791000000000003E-12</c:v>
                </c:pt>
                <c:pt idx="2782">
                  <c:v>2.8422000000000001E-12</c:v>
                </c:pt>
                <c:pt idx="2783">
                  <c:v>4.4337999999999999E-12</c:v>
                </c:pt>
                <c:pt idx="2784">
                  <c:v>5.2296000000000003E-12</c:v>
                </c:pt>
                <c:pt idx="2785">
                  <c:v>5.0021999999999998E-12</c:v>
                </c:pt>
                <c:pt idx="2786">
                  <c:v>4.5475000000000002E-12</c:v>
                </c:pt>
                <c:pt idx="2787">
                  <c:v>4.2064000000000003E-12</c:v>
                </c:pt>
                <c:pt idx="2788">
                  <c:v>3.7516999999999999E-12</c:v>
                </c:pt>
                <c:pt idx="2789">
                  <c:v>3.2968999999999998E-12</c:v>
                </c:pt>
                <c:pt idx="2790">
                  <c:v>3.0696000000000002E-12</c:v>
                </c:pt>
                <c:pt idx="2791">
                  <c:v>3.6379999999999996E-12</c:v>
                </c:pt>
                <c:pt idx="2792">
                  <c:v>3.9791000000000003E-12</c:v>
                </c:pt>
                <c:pt idx="2793">
                  <c:v>3.9791000000000003E-12</c:v>
                </c:pt>
                <c:pt idx="2794">
                  <c:v>4.3200999999999997E-12</c:v>
                </c:pt>
                <c:pt idx="2795">
                  <c:v>5.2296000000000003E-12</c:v>
                </c:pt>
                <c:pt idx="2796">
                  <c:v>5.2296000000000003E-12</c:v>
                </c:pt>
                <c:pt idx="2797">
                  <c:v>4.4337999999999999E-12</c:v>
                </c:pt>
                <c:pt idx="2798">
                  <c:v>4.7748999999999998E-12</c:v>
                </c:pt>
                <c:pt idx="2799">
                  <c:v>4.7748999999999998E-12</c:v>
                </c:pt>
                <c:pt idx="2800">
                  <c:v>4.3200999999999997E-12</c:v>
                </c:pt>
                <c:pt idx="2801">
                  <c:v>4.6612000000000004E-12</c:v>
                </c:pt>
                <c:pt idx="2802">
                  <c:v>4.6612000000000004E-12</c:v>
                </c:pt>
                <c:pt idx="2803">
                  <c:v>5.4569999999999999E-12</c:v>
                </c:pt>
                <c:pt idx="2804">
                  <c:v>5.0021999999999998E-12</c:v>
                </c:pt>
                <c:pt idx="2805">
                  <c:v>2.8422000000000001E-12</c:v>
                </c:pt>
                <c:pt idx="2806">
                  <c:v>3.4106E-12</c:v>
                </c:pt>
                <c:pt idx="2807">
                  <c:v>3.7516999999999999E-12</c:v>
                </c:pt>
                <c:pt idx="2808">
                  <c:v>4.4337999999999999E-12</c:v>
                </c:pt>
                <c:pt idx="2809">
                  <c:v>4.6612000000000004E-12</c:v>
                </c:pt>
                <c:pt idx="2810">
                  <c:v>4.2064000000000003E-12</c:v>
                </c:pt>
                <c:pt idx="2811">
                  <c:v>4.2064000000000003E-12</c:v>
                </c:pt>
                <c:pt idx="2812">
                  <c:v>4.2064000000000003E-12</c:v>
                </c:pt>
                <c:pt idx="2813">
                  <c:v>4.6612000000000004E-12</c:v>
                </c:pt>
                <c:pt idx="2814">
                  <c:v>4.7748999999999998E-12</c:v>
                </c:pt>
                <c:pt idx="2815">
                  <c:v>4.8886E-12</c:v>
                </c:pt>
                <c:pt idx="2816">
                  <c:v>4.0927999999999997E-12</c:v>
                </c:pt>
                <c:pt idx="2817">
                  <c:v>3.6379999999999996E-12</c:v>
                </c:pt>
                <c:pt idx="2818">
                  <c:v>5.0021999999999998E-12</c:v>
                </c:pt>
                <c:pt idx="2819">
                  <c:v>4.5475000000000002E-12</c:v>
                </c:pt>
                <c:pt idx="2820">
                  <c:v>3.2968999999999998E-12</c:v>
                </c:pt>
                <c:pt idx="2821">
                  <c:v>4.6612000000000004E-12</c:v>
                </c:pt>
                <c:pt idx="2822">
                  <c:v>4.3200999999999997E-12</c:v>
                </c:pt>
                <c:pt idx="2823">
                  <c:v>3.7516999999999999E-12</c:v>
                </c:pt>
                <c:pt idx="2824">
                  <c:v>3.6379999999999996E-12</c:v>
                </c:pt>
                <c:pt idx="2825">
                  <c:v>4.5475000000000002E-12</c:v>
                </c:pt>
                <c:pt idx="2826">
                  <c:v>3.5242999999999998E-12</c:v>
                </c:pt>
                <c:pt idx="2827">
                  <c:v>3.1833E-12</c:v>
                </c:pt>
                <c:pt idx="2828">
                  <c:v>3.8654000000000001E-12</c:v>
                </c:pt>
                <c:pt idx="2829">
                  <c:v>4.8886E-12</c:v>
                </c:pt>
                <c:pt idx="2830">
                  <c:v>4.4337999999999999E-12</c:v>
                </c:pt>
                <c:pt idx="2831">
                  <c:v>4.0927999999999997E-12</c:v>
                </c:pt>
                <c:pt idx="2832">
                  <c:v>2.8422000000000001E-12</c:v>
                </c:pt>
                <c:pt idx="2833">
                  <c:v>3.5242999999999998E-12</c:v>
                </c:pt>
                <c:pt idx="2834">
                  <c:v>4.8886E-12</c:v>
                </c:pt>
                <c:pt idx="2835">
                  <c:v>3.6379999999999996E-12</c:v>
                </c:pt>
                <c:pt idx="2836">
                  <c:v>3.9791000000000003E-12</c:v>
                </c:pt>
                <c:pt idx="2837">
                  <c:v>5.0021999999999998E-12</c:v>
                </c:pt>
                <c:pt idx="2838">
                  <c:v>3.7516999999999999E-12</c:v>
                </c:pt>
                <c:pt idx="2839">
                  <c:v>4.6612000000000004E-12</c:v>
                </c:pt>
                <c:pt idx="2840">
                  <c:v>5.1159E-12</c:v>
                </c:pt>
                <c:pt idx="2841">
                  <c:v>6.0253999999999998E-12</c:v>
                </c:pt>
                <c:pt idx="2842">
                  <c:v>4.3200999999999997E-12</c:v>
                </c:pt>
                <c:pt idx="2843">
                  <c:v>3.0696000000000002E-12</c:v>
                </c:pt>
                <c:pt idx="2844">
                  <c:v>4.0927999999999997E-12</c:v>
                </c:pt>
                <c:pt idx="2845">
                  <c:v>4.4337999999999999E-12</c:v>
                </c:pt>
                <c:pt idx="2846">
                  <c:v>4.2064000000000003E-12</c:v>
                </c:pt>
                <c:pt idx="2847">
                  <c:v>5.2296000000000003E-12</c:v>
                </c:pt>
                <c:pt idx="2848">
                  <c:v>5.1159E-12</c:v>
                </c:pt>
                <c:pt idx="2849">
                  <c:v>3.6379999999999996E-12</c:v>
                </c:pt>
                <c:pt idx="2850">
                  <c:v>3.0696000000000002E-12</c:v>
                </c:pt>
                <c:pt idx="2851">
                  <c:v>4.8886E-12</c:v>
                </c:pt>
                <c:pt idx="2852">
                  <c:v>4.3200999999999997E-12</c:v>
                </c:pt>
                <c:pt idx="2853">
                  <c:v>4.3200999999999997E-12</c:v>
                </c:pt>
                <c:pt idx="2854">
                  <c:v>3.9791000000000003E-12</c:v>
                </c:pt>
                <c:pt idx="2855">
                  <c:v>4.3200999999999997E-12</c:v>
                </c:pt>
                <c:pt idx="2856">
                  <c:v>5.5707000000000001E-12</c:v>
                </c:pt>
                <c:pt idx="2857">
                  <c:v>5.7980999999999997E-12</c:v>
                </c:pt>
                <c:pt idx="2858">
                  <c:v>4.4337999999999999E-12</c:v>
                </c:pt>
                <c:pt idx="2859">
                  <c:v>4.3200999999999997E-12</c:v>
                </c:pt>
                <c:pt idx="2860">
                  <c:v>3.2968999999999998E-12</c:v>
                </c:pt>
                <c:pt idx="2861">
                  <c:v>3.5242999999999998E-12</c:v>
                </c:pt>
                <c:pt idx="2862">
                  <c:v>3.9791000000000003E-12</c:v>
                </c:pt>
                <c:pt idx="2863">
                  <c:v>5.7980999999999997E-12</c:v>
                </c:pt>
                <c:pt idx="2864">
                  <c:v>4.6612000000000004E-12</c:v>
                </c:pt>
                <c:pt idx="2865">
                  <c:v>4.3200999999999997E-12</c:v>
                </c:pt>
                <c:pt idx="2866">
                  <c:v>2.2736999999999999E-12</c:v>
                </c:pt>
                <c:pt idx="2867">
                  <c:v>2.8422000000000001E-12</c:v>
                </c:pt>
                <c:pt idx="2868">
                  <c:v>3.6379999999999996E-12</c:v>
                </c:pt>
                <c:pt idx="2869">
                  <c:v>4.6612000000000004E-12</c:v>
                </c:pt>
                <c:pt idx="2870">
                  <c:v>5.0021999999999998E-12</c:v>
                </c:pt>
                <c:pt idx="2871">
                  <c:v>5.4569999999999999E-12</c:v>
                </c:pt>
                <c:pt idx="2872">
                  <c:v>4.7748999999999998E-12</c:v>
                </c:pt>
                <c:pt idx="2873">
                  <c:v>4.7748999999999998E-12</c:v>
                </c:pt>
                <c:pt idx="2874">
                  <c:v>4.8886E-12</c:v>
                </c:pt>
                <c:pt idx="2875">
                  <c:v>3.8654000000000001E-12</c:v>
                </c:pt>
                <c:pt idx="2876">
                  <c:v>4.6612000000000004E-12</c:v>
                </c:pt>
                <c:pt idx="2877">
                  <c:v>4.6612000000000004E-12</c:v>
                </c:pt>
                <c:pt idx="2878">
                  <c:v>5.1159E-12</c:v>
                </c:pt>
                <c:pt idx="2879">
                  <c:v>5.1159E-12</c:v>
                </c:pt>
                <c:pt idx="2880">
                  <c:v>5.4569999999999999E-12</c:v>
                </c:pt>
                <c:pt idx="2881">
                  <c:v>3.9791000000000003E-12</c:v>
                </c:pt>
                <c:pt idx="2882">
                  <c:v>4.3200999999999997E-12</c:v>
                </c:pt>
                <c:pt idx="2883">
                  <c:v>3.6379999999999996E-12</c:v>
                </c:pt>
                <c:pt idx="2884">
                  <c:v>2.9559E-12</c:v>
                </c:pt>
                <c:pt idx="2885">
                  <c:v>3.6379999999999996E-12</c:v>
                </c:pt>
                <c:pt idx="2886">
                  <c:v>4.2064000000000003E-12</c:v>
                </c:pt>
                <c:pt idx="2887">
                  <c:v>3.8654000000000001E-12</c:v>
                </c:pt>
                <c:pt idx="2888">
                  <c:v>2.7284999999999999E-12</c:v>
                </c:pt>
                <c:pt idx="2889">
                  <c:v>3.8654000000000001E-12</c:v>
                </c:pt>
                <c:pt idx="2890">
                  <c:v>4.5475000000000002E-12</c:v>
                </c:pt>
                <c:pt idx="2891">
                  <c:v>4.3200999999999997E-12</c:v>
                </c:pt>
                <c:pt idx="2892">
                  <c:v>4.8886E-12</c:v>
                </c:pt>
                <c:pt idx="2893">
                  <c:v>5.0021999999999998E-12</c:v>
                </c:pt>
                <c:pt idx="2894">
                  <c:v>5.4569999999999999E-12</c:v>
                </c:pt>
                <c:pt idx="2895">
                  <c:v>5.6844000000000003E-12</c:v>
                </c:pt>
                <c:pt idx="2896">
                  <c:v>4.8886E-12</c:v>
                </c:pt>
                <c:pt idx="2897">
                  <c:v>4.7748999999999998E-12</c:v>
                </c:pt>
                <c:pt idx="2898">
                  <c:v>4.6612000000000004E-12</c:v>
                </c:pt>
                <c:pt idx="2899">
                  <c:v>4.4337999999999999E-12</c:v>
                </c:pt>
                <c:pt idx="2900">
                  <c:v>4.7748999999999998E-12</c:v>
                </c:pt>
                <c:pt idx="2901">
                  <c:v>3.8654000000000001E-12</c:v>
                </c:pt>
                <c:pt idx="2902">
                  <c:v>3.8654000000000001E-12</c:v>
                </c:pt>
                <c:pt idx="2903">
                  <c:v>3.6379999999999996E-12</c:v>
                </c:pt>
                <c:pt idx="2904">
                  <c:v>2.8422000000000001E-12</c:v>
                </c:pt>
                <c:pt idx="2905">
                  <c:v>3.8654000000000001E-12</c:v>
                </c:pt>
                <c:pt idx="2906">
                  <c:v>3.8654000000000001E-12</c:v>
                </c:pt>
                <c:pt idx="2907">
                  <c:v>4.5475000000000002E-12</c:v>
                </c:pt>
                <c:pt idx="2908">
                  <c:v>5.1159E-12</c:v>
                </c:pt>
                <c:pt idx="2909">
                  <c:v>3.8654000000000001E-12</c:v>
                </c:pt>
                <c:pt idx="2910">
                  <c:v>6.2528000000000002E-12</c:v>
                </c:pt>
                <c:pt idx="2911">
                  <c:v>5.1159E-12</c:v>
                </c:pt>
                <c:pt idx="2912">
                  <c:v>4.4337999999999999E-12</c:v>
                </c:pt>
                <c:pt idx="2913">
                  <c:v>3.8654000000000001E-12</c:v>
                </c:pt>
                <c:pt idx="2914">
                  <c:v>5.0021999999999998E-12</c:v>
                </c:pt>
                <c:pt idx="2915">
                  <c:v>4.7748999999999998E-12</c:v>
                </c:pt>
                <c:pt idx="2916">
                  <c:v>3.6379999999999996E-12</c:v>
                </c:pt>
                <c:pt idx="2917">
                  <c:v>3.1833E-12</c:v>
                </c:pt>
                <c:pt idx="2918">
                  <c:v>3.1833E-12</c:v>
                </c:pt>
                <c:pt idx="2919">
                  <c:v>4.8886E-12</c:v>
                </c:pt>
                <c:pt idx="2920">
                  <c:v>3.8654000000000001E-12</c:v>
                </c:pt>
                <c:pt idx="2921">
                  <c:v>3.0696000000000002E-12</c:v>
                </c:pt>
                <c:pt idx="2922">
                  <c:v>3.0696000000000002E-12</c:v>
                </c:pt>
                <c:pt idx="2923">
                  <c:v>3.7516999999999999E-12</c:v>
                </c:pt>
                <c:pt idx="2924">
                  <c:v>3.7516999999999999E-12</c:v>
                </c:pt>
                <c:pt idx="2925">
                  <c:v>3.0696000000000002E-12</c:v>
                </c:pt>
                <c:pt idx="2926">
                  <c:v>4.0927999999999997E-12</c:v>
                </c:pt>
                <c:pt idx="2927">
                  <c:v>3.6379999999999996E-12</c:v>
                </c:pt>
                <c:pt idx="2928">
                  <c:v>3.1833E-12</c:v>
                </c:pt>
                <c:pt idx="2929">
                  <c:v>2.8422000000000001E-12</c:v>
                </c:pt>
                <c:pt idx="2930">
                  <c:v>3.1833E-12</c:v>
                </c:pt>
                <c:pt idx="2931">
                  <c:v>3.6379999999999996E-12</c:v>
                </c:pt>
                <c:pt idx="2932">
                  <c:v>3.6379999999999996E-12</c:v>
                </c:pt>
                <c:pt idx="2933">
                  <c:v>3.4106E-12</c:v>
                </c:pt>
                <c:pt idx="2934">
                  <c:v>3.1833E-12</c:v>
                </c:pt>
                <c:pt idx="2935">
                  <c:v>3.2968999999999998E-12</c:v>
                </c:pt>
                <c:pt idx="2936">
                  <c:v>1.7053E-12</c:v>
                </c:pt>
                <c:pt idx="2937">
                  <c:v>3.7516999999999999E-12</c:v>
                </c:pt>
                <c:pt idx="2938">
                  <c:v>3.1833E-12</c:v>
                </c:pt>
                <c:pt idx="2939">
                  <c:v>3.8654000000000001E-12</c:v>
                </c:pt>
                <c:pt idx="2940">
                  <c:v>3.8654000000000001E-12</c:v>
                </c:pt>
                <c:pt idx="2941">
                  <c:v>4.3200999999999997E-12</c:v>
                </c:pt>
                <c:pt idx="2942">
                  <c:v>3.9791000000000003E-12</c:v>
                </c:pt>
                <c:pt idx="2943">
                  <c:v>3.7516999999999999E-12</c:v>
                </c:pt>
                <c:pt idx="2944">
                  <c:v>4.3200999999999997E-12</c:v>
                </c:pt>
                <c:pt idx="2945">
                  <c:v>4.3200999999999997E-12</c:v>
                </c:pt>
                <c:pt idx="2946">
                  <c:v>3.9791000000000003E-12</c:v>
                </c:pt>
                <c:pt idx="2947">
                  <c:v>3.7516999999999999E-12</c:v>
                </c:pt>
                <c:pt idx="2948">
                  <c:v>3.4106E-12</c:v>
                </c:pt>
                <c:pt idx="2949">
                  <c:v>4.7748999999999998E-12</c:v>
                </c:pt>
                <c:pt idx="2950">
                  <c:v>3.1833E-12</c:v>
                </c:pt>
                <c:pt idx="2951">
                  <c:v>4.3200999999999997E-12</c:v>
                </c:pt>
                <c:pt idx="2952">
                  <c:v>3.7516999999999999E-12</c:v>
                </c:pt>
                <c:pt idx="2953">
                  <c:v>3.7516999999999999E-12</c:v>
                </c:pt>
                <c:pt idx="2954">
                  <c:v>3.4106E-12</c:v>
                </c:pt>
                <c:pt idx="2955">
                  <c:v>3.9791000000000003E-12</c:v>
                </c:pt>
                <c:pt idx="2956">
                  <c:v>3.8654000000000001E-12</c:v>
                </c:pt>
                <c:pt idx="2957">
                  <c:v>4.4337999999999999E-12</c:v>
                </c:pt>
                <c:pt idx="2958">
                  <c:v>3.6379999999999996E-12</c:v>
                </c:pt>
                <c:pt idx="2959">
                  <c:v>4.5475000000000002E-12</c:v>
                </c:pt>
                <c:pt idx="2960">
                  <c:v>4.6612000000000004E-12</c:v>
                </c:pt>
                <c:pt idx="2961">
                  <c:v>5.5707000000000001E-12</c:v>
                </c:pt>
                <c:pt idx="2962">
                  <c:v>3.9791000000000003E-12</c:v>
                </c:pt>
                <c:pt idx="2963">
                  <c:v>3.2968999999999998E-12</c:v>
                </c:pt>
                <c:pt idx="2964">
                  <c:v>3.8654000000000001E-12</c:v>
                </c:pt>
                <c:pt idx="2965">
                  <c:v>3.6379999999999996E-12</c:v>
                </c:pt>
                <c:pt idx="2966">
                  <c:v>3.9791000000000003E-12</c:v>
                </c:pt>
                <c:pt idx="2967">
                  <c:v>4.4337999999999999E-12</c:v>
                </c:pt>
                <c:pt idx="2968">
                  <c:v>4.3200999999999997E-12</c:v>
                </c:pt>
                <c:pt idx="2969">
                  <c:v>3.9791000000000003E-12</c:v>
                </c:pt>
                <c:pt idx="2970">
                  <c:v>4.2064000000000003E-12</c:v>
                </c:pt>
                <c:pt idx="2971">
                  <c:v>3.6379999999999996E-12</c:v>
                </c:pt>
                <c:pt idx="2972">
                  <c:v>3.5242999999999998E-12</c:v>
                </c:pt>
                <c:pt idx="2973">
                  <c:v>4.2064000000000003E-12</c:v>
                </c:pt>
                <c:pt idx="2974">
                  <c:v>4.6612000000000004E-12</c:v>
                </c:pt>
                <c:pt idx="2975">
                  <c:v>4.6612000000000004E-12</c:v>
                </c:pt>
                <c:pt idx="2976">
                  <c:v>3.2968999999999998E-12</c:v>
                </c:pt>
                <c:pt idx="2977">
                  <c:v>3.5242999999999998E-12</c:v>
                </c:pt>
                <c:pt idx="2978">
                  <c:v>4.6612000000000004E-12</c:v>
                </c:pt>
                <c:pt idx="2979">
                  <c:v>4.0927999999999997E-12</c:v>
                </c:pt>
                <c:pt idx="2980">
                  <c:v>3.8654000000000001E-12</c:v>
                </c:pt>
                <c:pt idx="2981">
                  <c:v>3.9791000000000003E-12</c:v>
                </c:pt>
                <c:pt idx="2982">
                  <c:v>4.0927999999999997E-12</c:v>
                </c:pt>
                <c:pt idx="2983">
                  <c:v>2.9559E-12</c:v>
                </c:pt>
                <c:pt idx="2984">
                  <c:v>4.4337999999999999E-12</c:v>
                </c:pt>
                <c:pt idx="2985">
                  <c:v>5.1159E-12</c:v>
                </c:pt>
                <c:pt idx="2986">
                  <c:v>4.0927999999999997E-12</c:v>
                </c:pt>
                <c:pt idx="2987">
                  <c:v>3.2968999999999998E-12</c:v>
                </c:pt>
                <c:pt idx="2988">
                  <c:v>3.8654000000000001E-12</c:v>
                </c:pt>
                <c:pt idx="2989">
                  <c:v>3.2968999999999998E-12</c:v>
                </c:pt>
                <c:pt idx="2990">
                  <c:v>3.4106E-12</c:v>
                </c:pt>
                <c:pt idx="2991">
                  <c:v>3.1833E-12</c:v>
                </c:pt>
                <c:pt idx="2992">
                  <c:v>3.5242999999999998E-12</c:v>
                </c:pt>
                <c:pt idx="2993">
                  <c:v>5.1159E-12</c:v>
                </c:pt>
                <c:pt idx="2994">
                  <c:v>5.0021999999999998E-12</c:v>
                </c:pt>
                <c:pt idx="2995">
                  <c:v>2.8422000000000001E-12</c:v>
                </c:pt>
                <c:pt idx="2996">
                  <c:v>3.5242999999999998E-12</c:v>
                </c:pt>
                <c:pt idx="2997">
                  <c:v>3.8654000000000001E-12</c:v>
                </c:pt>
                <c:pt idx="2998">
                  <c:v>3.7516999999999999E-12</c:v>
                </c:pt>
                <c:pt idx="2999">
                  <c:v>4.7748999999999998E-12</c:v>
                </c:pt>
                <c:pt idx="3000">
                  <c:v>4.6612000000000004E-12</c:v>
                </c:pt>
                <c:pt idx="3001">
                  <c:v>2.9559E-12</c:v>
                </c:pt>
                <c:pt idx="3002">
                  <c:v>3.2968999999999998E-12</c:v>
                </c:pt>
                <c:pt idx="3003">
                  <c:v>4.8886E-12</c:v>
                </c:pt>
                <c:pt idx="3004">
                  <c:v>5.5707000000000001E-12</c:v>
                </c:pt>
                <c:pt idx="3005">
                  <c:v>4.3200999999999997E-12</c:v>
                </c:pt>
                <c:pt idx="3006">
                  <c:v>4.4337999999999999E-12</c:v>
                </c:pt>
                <c:pt idx="3007">
                  <c:v>3.5242999999999998E-12</c:v>
                </c:pt>
                <c:pt idx="3008">
                  <c:v>5.5707000000000001E-12</c:v>
                </c:pt>
                <c:pt idx="3009">
                  <c:v>5.1159E-12</c:v>
                </c:pt>
                <c:pt idx="3010">
                  <c:v>4.6612000000000004E-12</c:v>
                </c:pt>
                <c:pt idx="3011">
                  <c:v>4.7748999999999998E-12</c:v>
                </c:pt>
                <c:pt idx="3012">
                  <c:v>3.8654000000000001E-12</c:v>
                </c:pt>
                <c:pt idx="3013">
                  <c:v>4.3200999999999997E-12</c:v>
                </c:pt>
                <c:pt idx="3014">
                  <c:v>4.6612000000000004E-12</c:v>
                </c:pt>
                <c:pt idx="3015">
                  <c:v>4.2064000000000003E-12</c:v>
                </c:pt>
                <c:pt idx="3016">
                  <c:v>5.0021999999999998E-12</c:v>
                </c:pt>
                <c:pt idx="3017">
                  <c:v>4.3200999999999997E-12</c:v>
                </c:pt>
                <c:pt idx="3018">
                  <c:v>2.9559E-12</c:v>
                </c:pt>
                <c:pt idx="3019">
                  <c:v>3.9791000000000003E-12</c:v>
                </c:pt>
                <c:pt idx="3020">
                  <c:v>4.6612000000000004E-12</c:v>
                </c:pt>
                <c:pt idx="3021">
                  <c:v>4.7748999999999998E-12</c:v>
                </c:pt>
                <c:pt idx="3022">
                  <c:v>4.2064000000000003E-12</c:v>
                </c:pt>
                <c:pt idx="3023">
                  <c:v>4.6612000000000004E-12</c:v>
                </c:pt>
                <c:pt idx="3024">
                  <c:v>3.9791000000000003E-12</c:v>
                </c:pt>
                <c:pt idx="3025">
                  <c:v>3.2968999999999998E-12</c:v>
                </c:pt>
                <c:pt idx="3026">
                  <c:v>4.3200999999999997E-12</c:v>
                </c:pt>
                <c:pt idx="3027">
                  <c:v>3.4106E-12</c:v>
                </c:pt>
                <c:pt idx="3028">
                  <c:v>3.8654000000000001E-12</c:v>
                </c:pt>
                <c:pt idx="3029">
                  <c:v>3.5242999999999998E-12</c:v>
                </c:pt>
                <c:pt idx="3030">
                  <c:v>3.6379999999999996E-12</c:v>
                </c:pt>
                <c:pt idx="3031">
                  <c:v>4.7748999999999998E-12</c:v>
                </c:pt>
                <c:pt idx="3032">
                  <c:v>4.6612000000000004E-12</c:v>
                </c:pt>
                <c:pt idx="3033">
                  <c:v>4.3200999999999997E-12</c:v>
                </c:pt>
                <c:pt idx="3034">
                  <c:v>4.0927999999999997E-12</c:v>
                </c:pt>
                <c:pt idx="3035">
                  <c:v>4.2064000000000003E-12</c:v>
                </c:pt>
                <c:pt idx="3036">
                  <c:v>4.6612000000000004E-12</c:v>
                </c:pt>
                <c:pt idx="3037">
                  <c:v>4.8886E-12</c:v>
                </c:pt>
                <c:pt idx="3038">
                  <c:v>4.4337999999999999E-12</c:v>
                </c:pt>
                <c:pt idx="3039">
                  <c:v>5.1159E-12</c:v>
                </c:pt>
                <c:pt idx="3040">
                  <c:v>4.6612000000000004E-12</c:v>
                </c:pt>
                <c:pt idx="3041">
                  <c:v>3.2968999999999998E-12</c:v>
                </c:pt>
                <c:pt idx="3042">
                  <c:v>2.0463999999999998E-12</c:v>
                </c:pt>
                <c:pt idx="3043">
                  <c:v>2.8422000000000001E-12</c:v>
                </c:pt>
                <c:pt idx="3044">
                  <c:v>3.6379999999999996E-12</c:v>
                </c:pt>
                <c:pt idx="3045">
                  <c:v>2.9559E-12</c:v>
                </c:pt>
                <c:pt idx="3046">
                  <c:v>3.5242999999999998E-12</c:v>
                </c:pt>
                <c:pt idx="3047">
                  <c:v>3.2968999999999998E-12</c:v>
                </c:pt>
                <c:pt idx="3048">
                  <c:v>4.4337999999999999E-12</c:v>
                </c:pt>
                <c:pt idx="3049">
                  <c:v>4.2064000000000003E-12</c:v>
                </c:pt>
                <c:pt idx="3050">
                  <c:v>5.0021999999999998E-12</c:v>
                </c:pt>
                <c:pt idx="3051">
                  <c:v>5.1159E-12</c:v>
                </c:pt>
                <c:pt idx="3052">
                  <c:v>5.0021999999999998E-12</c:v>
                </c:pt>
                <c:pt idx="3053">
                  <c:v>3.9791000000000003E-12</c:v>
                </c:pt>
                <c:pt idx="3054">
                  <c:v>3.9791000000000003E-12</c:v>
                </c:pt>
                <c:pt idx="3055">
                  <c:v>3.1833E-12</c:v>
                </c:pt>
                <c:pt idx="3056">
                  <c:v>4.4337999999999999E-12</c:v>
                </c:pt>
                <c:pt idx="3057">
                  <c:v>4.3200999999999997E-12</c:v>
                </c:pt>
                <c:pt idx="3058">
                  <c:v>3.8654000000000001E-12</c:v>
                </c:pt>
                <c:pt idx="3059">
                  <c:v>4.0927999999999997E-12</c:v>
                </c:pt>
                <c:pt idx="3060">
                  <c:v>4.4337999999999999E-12</c:v>
                </c:pt>
                <c:pt idx="3061">
                  <c:v>3.8654000000000001E-12</c:v>
                </c:pt>
                <c:pt idx="3062">
                  <c:v>3.1833E-12</c:v>
                </c:pt>
                <c:pt idx="3063">
                  <c:v>3.6379999999999996E-12</c:v>
                </c:pt>
                <c:pt idx="3064">
                  <c:v>3.4106E-12</c:v>
                </c:pt>
                <c:pt idx="3065">
                  <c:v>3.6379999999999996E-12</c:v>
                </c:pt>
                <c:pt idx="3066">
                  <c:v>3.6379999999999996E-12</c:v>
                </c:pt>
                <c:pt idx="3067">
                  <c:v>4.0927999999999997E-12</c:v>
                </c:pt>
                <c:pt idx="3068">
                  <c:v>4.2064000000000003E-12</c:v>
                </c:pt>
                <c:pt idx="3069">
                  <c:v>3.8654000000000001E-12</c:v>
                </c:pt>
                <c:pt idx="3070">
                  <c:v>4.7748999999999998E-12</c:v>
                </c:pt>
                <c:pt idx="3071">
                  <c:v>4.6612000000000004E-12</c:v>
                </c:pt>
                <c:pt idx="3072">
                  <c:v>3.5242999999999998E-12</c:v>
                </c:pt>
                <c:pt idx="3073">
                  <c:v>3.7516999999999999E-12</c:v>
                </c:pt>
                <c:pt idx="3074">
                  <c:v>4.0927999999999997E-12</c:v>
                </c:pt>
                <c:pt idx="3075">
                  <c:v>3.5242999999999998E-12</c:v>
                </c:pt>
                <c:pt idx="3076">
                  <c:v>4.3200999999999997E-12</c:v>
                </c:pt>
                <c:pt idx="3077">
                  <c:v>3.5242999999999998E-12</c:v>
                </c:pt>
                <c:pt idx="3078">
                  <c:v>2.8422000000000001E-12</c:v>
                </c:pt>
                <c:pt idx="3079">
                  <c:v>3.9791000000000003E-12</c:v>
                </c:pt>
                <c:pt idx="3080">
                  <c:v>4.4337999999999999E-12</c:v>
                </c:pt>
                <c:pt idx="3081">
                  <c:v>4.8886E-12</c:v>
                </c:pt>
                <c:pt idx="3082">
                  <c:v>4.5475000000000002E-12</c:v>
                </c:pt>
                <c:pt idx="3083">
                  <c:v>5.4569999999999999E-12</c:v>
                </c:pt>
                <c:pt idx="3084">
                  <c:v>2.8422000000000001E-12</c:v>
                </c:pt>
                <c:pt idx="3085">
                  <c:v>3.1833E-12</c:v>
                </c:pt>
                <c:pt idx="3086">
                  <c:v>5.0021999999999998E-12</c:v>
                </c:pt>
                <c:pt idx="3087">
                  <c:v>3.9791000000000003E-12</c:v>
                </c:pt>
                <c:pt idx="3088">
                  <c:v>3.5242999999999998E-12</c:v>
                </c:pt>
                <c:pt idx="3089">
                  <c:v>3.9791000000000003E-12</c:v>
                </c:pt>
                <c:pt idx="3090">
                  <c:v>3.6379999999999996E-12</c:v>
                </c:pt>
                <c:pt idx="3091">
                  <c:v>3.7516999999999999E-12</c:v>
                </c:pt>
                <c:pt idx="3092">
                  <c:v>4.6612000000000004E-12</c:v>
                </c:pt>
                <c:pt idx="3093">
                  <c:v>4.8886E-12</c:v>
                </c:pt>
                <c:pt idx="3094">
                  <c:v>4.5475000000000002E-12</c:v>
                </c:pt>
                <c:pt idx="3095">
                  <c:v>3.8654000000000001E-12</c:v>
                </c:pt>
                <c:pt idx="3096">
                  <c:v>4.4337999999999999E-12</c:v>
                </c:pt>
                <c:pt idx="3097">
                  <c:v>3.2968999999999998E-12</c:v>
                </c:pt>
                <c:pt idx="3098">
                  <c:v>3.8654000000000001E-12</c:v>
                </c:pt>
                <c:pt idx="3099">
                  <c:v>4.3200999999999997E-12</c:v>
                </c:pt>
                <c:pt idx="3100">
                  <c:v>4.7748999999999998E-12</c:v>
                </c:pt>
                <c:pt idx="3101">
                  <c:v>3.8654000000000001E-12</c:v>
                </c:pt>
                <c:pt idx="3102">
                  <c:v>3.5242999999999998E-12</c:v>
                </c:pt>
                <c:pt idx="3103">
                  <c:v>4.8886E-12</c:v>
                </c:pt>
                <c:pt idx="3104">
                  <c:v>5.6844000000000003E-12</c:v>
                </c:pt>
                <c:pt idx="3105">
                  <c:v>4.8886E-12</c:v>
                </c:pt>
                <c:pt idx="3106">
                  <c:v>3.7516999999999999E-12</c:v>
                </c:pt>
                <c:pt idx="3107">
                  <c:v>2.8422000000000001E-12</c:v>
                </c:pt>
                <c:pt idx="3108">
                  <c:v>4.5475000000000002E-12</c:v>
                </c:pt>
                <c:pt idx="3109">
                  <c:v>5.6844000000000003E-12</c:v>
                </c:pt>
                <c:pt idx="3110">
                  <c:v>3.9791000000000003E-12</c:v>
                </c:pt>
                <c:pt idx="3111">
                  <c:v>2.9559E-12</c:v>
                </c:pt>
                <c:pt idx="3112">
                  <c:v>5.7980999999999997E-12</c:v>
                </c:pt>
                <c:pt idx="3113">
                  <c:v>6.0253999999999998E-12</c:v>
                </c:pt>
                <c:pt idx="3114">
                  <c:v>4.5475000000000002E-12</c:v>
                </c:pt>
                <c:pt idx="3115">
                  <c:v>4.7748999999999998E-12</c:v>
                </c:pt>
                <c:pt idx="3116">
                  <c:v>5.4569999999999999E-12</c:v>
                </c:pt>
                <c:pt idx="3117">
                  <c:v>4.6612000000000004E-12</c:v>
                </c:pt>
                <c:pt idx="3118">
                  <c:v>4.0927999999999997E-12</c:v>
                </c:pt>
                <c:pt idx="3119">
                  <c:v>2.7284999999999999E-12</c:v>
                </c:pt>
                <c:pt idx="3120">
                  <c:v>3.9791000000000003E-12</c:v>
                </c:pt>
                <c:pt idx="3121">
                  <c:v>3.5242999999999998E-12</c:v>
                </c:pt>
                <c:pt idx="3122">
                  <c:v>3.5242999999999998E-12</c:v>
                </c:pt>
                <c:pt idx="3123">
                  <c:v>3.6379999999999996E-12</c:v>
                </c:pt>
                <c:pt idx="3124">
                  <c:v>2.3874000000000001E-12</c:v>
                </c:pt>
                <c:pt idx="3125">
                  <c:v>3.6379999999999996E-12</c:v>
                </c:pt>
                <c:pt idx="3126">
                  <c:v>3.5242999999999998E-12</c:v>
                </c:pt>
                <c:pt idx="3127">
                  <c:v>3.4106E-12</c:v>
                </c:pt>
                <c:pt idx="3128">
                  <c:v>3.0696000000000002E-12</c:v>
                </c:pt>
                <c:pt idx="3129">
                  <c:v>3.0696000000000002E-12</c:v>
                </c:pt>
                <c:pt idx="3130">
                  <c:v>4.4337999999999999E-12</c:v>
                </c:pt>
                <c:pt idx="3131">
                  <c:v>5.9117000000000003E-12</c:v>
                </c:pt>
                <c:pt idx="3132">
                  <c:v>4.4337999999999999E-12</c:v>
                </c:pt>
                <c:pt idx="3133">
                  <c:v>3.5242999999999998E-12</c:v>
                </c:pt>
                <c:pt idx="3134">
                  <c:v>3.6379999999999996E-12</c:v>
                </c:pt>
                <c:pt idx="3135">
                  <c:v>4.8886E-12</c:v>
                </c:pt>
                <c:pt idx="3136">
                  <c:v>4.0927999999999997E-12</c:v>
                </c:pt>
                <c:pt idx="3137">
                  <c:v>3.4106E-12</c:v>
                </c:pt>
                <c:pt idx="3138">
                  <c:v>3.6379999999999996E-12</c:v>
                </c:pt>
                <c:pt idx="3139">
                  <c:v>4.6612000000000004E-12</c:v>
                </c:pt>
                <c:pt idx="3140">
                  <c:v>2.9559E-12</c:v>
                </c:pt>
                <c:pt idx="3141">
                  <c:v>4.3200999999999997E-12</c:v>
                </c:pt>
                <c:pt idx="3142">
                  <c:v>4.0927999999999997E-12</c:v>
                </c:pt>
                <c:pt idx="3143">
                  <c:v>5.4569999999999999E-12</c:v>
                </c:pt>
                <c:pt idx="3144">
                  <c:v>5.7980999999999997E-12</c:v>
                </c:pt>
                <c:pt idx="3145">
                  <c:v>5.1159E-12</c:v>
                </c:pt>
                <c:pt idx="3146">
                  <c:v>4.8886E-12</c:v>
                </c:pt>
                <c:pt idx="3147">
                  <c:v>5.4569999999999999E-12</c:v>
                </c:pt>
                <c:pt idx="3148">
                  <c:v>4.6612000000000004E-12</c:v>
                </c:pt>
                <c:pt idx="3149">
                  <c:v>4.2064000000000003E-12</c:v>
                </c:pt>
                <c:pt idx="3150">
                  <c:v>3.9791000000000003E-12</c:v>
                </c:pt>
                <c:pt idx="3151">
                  <c:v>3.6379999999999996E-12</c:v>
                </c:pt>
                <c:pt idx="3152">
                  <c:v>4.4337999999999999E-12</c:v>
                </c:pt>
                <c:pt idx="3153">
                  <c:v>3.9791000000000003E-12</c:v>
                </c:pt>
                <c:pt idx="3154">
                  <c:v>3.8654000000000001E-12</c:v>
                </c:pt>
                <c:pt idx="3155">
                  <c:v>3.5242999999999998E-12</c:v>
                </c:pt>
                <c:pt idx="3156">
                  <c:v>4.0927999999999997E-12</c:v>
                </c:pt>
                <c:pt idx="3157">
                  <c:v>4.7748999999999998E-12</c:v>
                </c:pt>
                <c:pt idx="3158">
                  <c:v>4.3200999999999997E-12</c:v>
                </c:pt>
                <c:pt idx="3159">
                  <c:v>2.9559E-12</c:v>
                </c:pt>
                <c:pt idx="3160">
                  <c:v>2.8422000000000001E-12</c:v>
                </c:pt>
                <c:pt idx="3161">
                  <c:v>2.8422000000000001E-12</c:v>
                </c:pt>
                <c:pt idx="3162">
                  <c:v>2.5010999999999999E-12</c:v>
                </c:pt>
                <c:pt idx="3163">
                  <c:v>3.2968999999999998E-12</c:v>
                </c:pt>
                <c:pt idx="3164">
                  <c:v>3.2968999999999998E-12</c:v>
                </c:pt>
                <c:pt idx="3165">
                  <c:v>3.9791000000000003E-12</c:v>
                </c:pt>
                <c:pt idx="3166">
                  <c:v>3.2968999999999998E-12</c:v>
                </c:pt>
                <c:pt idx="3167">
                  <c:v>4.6612000000000004E-12</c:v>
                </c:pt>
                <c:pt idx="3168">
                  <c:v>4.5475000000000002E-12</c:v>
                </c:pt>
                <c:pt idx="3169">
                  <c:v>5.5707000000000001E-12</c:v>
                </c:pt>
                <c:pt idx="3170">
                  <c:v>4.8886E-12</c:v>
                </c:pt>
                <c:pt idx="3171">
                  <c:v>3.7516999999999999E-12</c:v>
                </c:pt>
                <c:pt idx="3172">
                  <c:v>4.7748999999999998E-12</c:v>
                </c:pt>
                <c:pt idx="3173">
                  <c:v>5.1159E-12</c:v>
                </c:pt>
                <c:pt idx="3174">
                  <c:v>4.3200999999999997E-12</c:v>
                </c:pt>
                <c:pt idx="3175">
                  <c:v>4.6612000000000004E-12</c:v>
                </c:pt>
                <c:pt idx="3176">
                  <c:v>4.6612000000000004E-12</c:v>
                </c:pt>
                <c:pt idx="3177">
                  <c:v>3.9791000000000003E-12</c:v>
                </c:pt>
                <c:pt idx="3178">
                  <c:v>3.9791000000000003E-12</c:v>
                </c:pt>
                <c:pt idx="3179">
                  <c:v>5.2296000000000003E-12</c:v>
                </c:pt>
                <c:pt idx="3180">
                  <c:v>5.1159E-12</c:v>
                </c:pt>
                <c:pt idx="3181">
                  <c:v>4.8886E-12</c:v>
                </c:pt>
                <c:pt idx="3182">
                  <c:v>5.4569999999999999E-12</c:v>
                </c:pt>
                <c:pt idx="3183">
                  <c:v>5.2296000000000003E-12</c:v>
                </c:pt>
                <c:pt idx="3184">
                  <c:v>3.1833E-12</c:v>
                </c:pt>
                <c:pt idx="3185">
                  <c:v>3.2968999999999998E-12</c:v>
                </c:pt>
                <c:pt idx="3186">
                  <c:v>2.6148000000000001E-12</c:v>
                </c:pt>
                <c:pt idx="3187">
                  <c:v>3.8654000000000001E-12</c:v>
                </c:pt>
                <c:pt idx="3188">
                  <c:v>4.0927999999999997E-12</c:v>
                </c:pt>
                <c:pt idx="3189">
                  <c:v>3.5242999999999998E-12</c:v>
                </c:pt>
                <c:pt idx="3190">
                  <c:v>3.5242999999999998E-12</c:v>
                </c:pt>
                <c:pt idx="3191">
                  <c:v>4.4337999999999999E-12</c:v>
                </c:pt>
                <c:pt idx="3192">
                  <c:v>4.3200999999999997E-12</c:v>
                </c:pt>
                <c:pt idx="3193">
                  <c:v>3.7516999999999999E-12</c:v>
                </c:pt>
                <c:pt idx="3194">
                  <c:v>4.7748999999999998E-12</c:v>
                </c:pt>
                <c:pt idx="3195">
                  <c:v>3.7516999999999999E-12</c:v>
                </c:pt>
                <c:pt idx="3196">
                  <c:v>4.2064000000000003E-12</c:v>
                </c:pt>
                <c:pt idx="3197">
                  <c:v>4.4337999999999999E-12</c:v>
                </c:pt>
                <c:pt idx="3198">
                  <c:v>4.8886E-12</c:v>
                </c:pt>
                <c:pt idx="3199">
                  <c:v>4.4337999999999999E-12</c:v>
                </c:pt>
                <c:pt idx="3200">
                  <c:v>3.5242999999999998E-12</c:v>
                </c:pt>
                <c:pt idx="3201">
                  <c:v>4.3200999999999997E-12</c:v>
                </c:pt>
                <c:pt idx="3202">
                  <c:v>4.8886E-12</c:v>
                </c:pt>
                <c:pt idx="3203">
                  <c:v>3.9791000000000003E-12</c:v>
                </c:pt>
                <c:pt idx="3204">
                  <c:v>4.6612000000000004E-12</c:v>
                </c:pt>
                <c:pt idx="3205">
                  <c:v>4.3200999999999997E-12</c:v>
                </c:pt>
                <c:pt idx="3206">
                  <c:v>4.3200999999999997E-12</c:v>
                </c:pt>
                <c:pt idx="3207">
                  <c:v>4.2064000000000003E-12</c:v>
                </c:pt>
                <c:pt idx="3208">
                  <c:v>3.2968999999999998E-12</c:v>
                </c:pt>
                <c:pt idx="3209">
                  <c:v>2.7284999999999999E-12</c:v>
                </c:pt>
                <c:pt idx="3210">
                  <c:v>3.2968999999999998E-12</c:v>
                </c:pt>
                <c:pt idx="3211">
                  <c:v>3.8654000000000001E-12</c:v>
                </c:pt>
                <c:pt idx="3212">
                  <c:v>4.3200999999999997E-12</c:v>
                </c:pt>
                <c:pt idx="3213">
                  <c:v>4.0927999999999997E-12</c:v>
                </c:pt>
                <c:pt idx="3214">
                  <c:v>4.2064000000000003E-12</c:v>
                </c:pt>
                <c:pt idx="3215">
                  <c:v>4.5475000000000002E-12</c:v>
                </c:pt>
                <c:pt idx="3216">
                  <c:v>4.2064000000000003E-12</c:v>
                </c:pt>
                <c:pt idx="3217">
                  <c:v>4.4337999999999999E-12</c:v>
                </c:pt>
                <c:pt idx="3218">
                  <c:v>4.4337999999999999E-12</c:v>
                </c:pt>
                <c:pt idx="3219">
                  <c:v>4.6612000000000004E-12</c:v>
                </c:pt>
                <c:pt idx="3220">
                  <c:v>4.7748999999999998E-12</c:v>
                </c:pt>
                <c:pt idx="3221">
                  <c:v>3.8654000000000001E-12</c:v>
                </c:pt>
                <c:pt idx="3222">
                  <c:v>4.3200999999999997E-12</c:v>
                </c:pt>
                <c:pt idx="3223">
                  <c:v>4.6612000000000004E-12</c:v>
                </c:pt>
                <c:pt idx="3224">
                  <c:v>3.7516999999999999E-12</c:v>
                </c:pt>
                <c:pt idx="3225">
                  <c:v>4.0927999999999997E-12</c:v>
                </c:pt>
                <c:pt idx="3226">
                  <c:v>3.8654000000000001E-12</c:v>
                </c:pt>
                <c:pt idx="3227">
                  <c:v>4.0927999999999997E-12</c:v>
                </c:pt>
                <c:pt idx="3228">
                  <c:v>2.7284999999999999E-12</c:v>
                </c:pt>
                <c:pt idx="3229">
                  <c:v>3.5242999999999998E-12</c:v>
                </c:pt>
                <c:pt idx="3230">
                  <c:v>2.3874000000000001E-12</c:v>
                </c:pt>
                <c:pt idx="3231">
                  <c:v>4.3200999999999997E-12</c:v>
                </c:pt>
                <c:pt idx="3232">
                  <c:v>4.3200999999999997E-12</c:v>
                </c:pt>
                <c:pt idx="3233">
                  <c:v>4.5475000000000002E-12</c:v>
                </c:pt>
                <c:pt idx="3234">
                  <c:v>3.6379999999999996E-12</c:v>
                </c:pt>
                <c:pt idx="3235">
                  <c:v>4.7748999999999998E-12</c:v>
                </c:pt>
                <c:pt idx="3236">
                  <c:v>3.5242999999999998E-12</c:v>
                </c:pt>
                <c:pt idx="3237">
                  <c:v>3.9791000000000003E-12</c:v>
                </c:pt>
                <c:pt idx="3238">
                  <c:v>3.5242999999999998E-12</c:v>
                </c:pt>
                <c:pt idx="3239">
                  <c:v>3.9791000000000003E-12</c:v>
                </c:pt>
                <c:pt idx="3240">
                  <c:v>4.4337999999999999E-12</c:v>
                </c:pt>
                <c:pt idx="3241">
                  <c:v>4.2064000000000003E-12</c:v>
                </c:pt>
                <c:pt idx="3242">
                  <c:v>3.9791000000000003E-12</c:v>
                </c:pt>
                <c:pt idx="3243">
                  <c:v>3.4106E-12</c:v>
                </c:pt>
                <c:pt idx="3244">
                  <c:v>5.1159E-12</c:v>
                </c:pt>
                <c:pt idx="3245">
                  <c:v>6.3665000000000004E-12</c:v>
                </c:pt>
                <c:pt idx="3246">
                  <c:v>6.5939E-12</c:v>
                </c:pt>
                <c:pt idx="3247">
                  <c:v>4.5475000000000002E-12</c:v>
                </c:pt>
                <c:pt idx="3248">
                  <c:v>5.3432999999999997E-12</c:v>
                </c:pt>
                <c:pt idx="3249">
                  <c:v>5.0021999999999998E-12</c:v>
                </c:pt>
                <c:pt idx="3250">
                  <c:v>4.3200999999999997E-12</c:v>
                </c:pt>
                <c:pt idx="3251">
                  <c:v>5.1159E-12</c:v>
                </c:pt>
                <c:pt idx="3252">
                  <c:v>5.5707000000000001E-12</c:v>
                </c:pt>
                <c:pt idx="3253">
                  <c:v>5.4569999999999999E-12</c:v>
                </c:pt>
                <c:pt idx="3254">
                  <c:v>4.8886E-12</c:v>
                </c:pt>
                <c:pt idx="3255">
                  <c:v>4.4337999999999999E-12</c:v>
                </c:pt>
                <c:pt idx="3256">
                  <c:v>4.2064000000000003E-12</c:v>
                </c:pt>
                <c:pt idx="3257">
                  <c:v>5.4569999999999999E-12</c:v>
                </c:pt>
                <c:pt idx="3258">
                  <c:v>4.5475000000000002E-12</c:v>
                </c:pt>
                <c:pt idx="3259">
                  <c:v>4.6612000000000004E-12</c:v>
                </c:pt>
                <c:pt idx="3260">
                  <c:v>4.3200999999999997E-12</c:v>
                </c:pt>
                <c:pt idx="3261">
                  <c:v>4.2064000000000003E-12</c:v>
                </c:pt>
                <c:pt idx="3262">
                  <c:v>4.7748999999999998E-12</c:v>
                </c:pt>
                <c:pt idx="3263">
                  <c:v>4.7748999999999998E-12</c:v>
                </c:pt>
                <c:pt idx="3264">
                  <c:v>3.6379999999999996E-12</c:v>
                </c:pt>
                <c:pt idx="3265">
                  <c:v>4.3200999999999997E-12</c:v>
                </c:pt>
                <c:pt idx="3266">
                  <c:v>5.1159E-12</c:v>
                </c:pt>
                <c:pt idx="3267">
                  <c:v>3.8654000000000001E-12</c:v>
                </c:pt>
                <c:pt idx="3268">
                  <c:v>3.5242999999999998E-12</c:v>
                </c:pt>
                <c:pt idx="3269">
                  <c:v>3.5242999999999998E-12</c:v>
                </c:pt>
                <c:pt idx="3270">
                  <c:v>3.5242999999999998E-12</c:v>
                </c:pt>
                <c:pt idx="3271">
                  <c:v>2.8422000000000001E-12</c:v>
                </c:pt>
                <c:pt idx="3272">
                  <c:v>4.4337999999999999E-12</c:v>
                </c:pt>
                <c:pt idx="3273">
                  <c:v>4.6612000000000004E-12</c:v>
                </c:pt>
                <c:pt idx="3274">
                  <c:v>5.0021999999999998E-12</c:v>
                </c:pt>
                <c:pt idx="3275">
                  <c:v>5.4569999999999999E-12</c:v>
                </c:pt>
                <c:pt idx="3276">
                  <c:v>4.5475000000000002E-12</c:v>
                </c:pt>
                <c:pt idx="3277">
                  <c:v>3.8654000000000001E-12</c:v>
                </c:pt>
                <c:pt idx="3278">
                  <c:v>3.7516999999999999E-12</c:v>
                </c:pt>
                <c:pt idx="3279">
                  <c:v>3.5242999999999998E-12</c:v>
                </c:pt>
                <c:pt idx="3280">
                  <c:v>3.6379999999999996E-12</c:v>
                </c:pt>
                <c:pt idx="3281">
                  <c:v>4.6612000000000004E-12</c:v>
                </c:pt>
                <c:pt idx="3282">
                  <c:v>5.0021999999999998E-12</c:v>
                </c:pt>
                <c:pt idx="3283">
                  <c:v>4.2064000000000003E-12</c:v>
                </c:pt>
                <c:pt idx="3284">
                  <c:v>4.7748999999999998E-12</c:v>
                </c:pt>
                <c:pt idx="3285">
                  <c:v>3.5242999999999998E-12</c:v>
                </c:pt>
                <c:pt idx="3286">
                  <c:v>4.5475000000000002E-12</c:v>
                </c:pt>
                <c:pt idx="3287">
                  <c:v>4.0927999999999997E-12</c:v>
                </c:pt>
                <c:pt idx="3288">
                  <c:v>4.2064000000000003E-12</c:v>
                </c:pt>
                <c:pt idx="3289">
                  <c:v>3.8654000000000001E-12</c:v>
                </c:pt>
                <c:pt idx="3290">
                  <c:v>4.0927999999999997E-12</c:v>
                </c:pt>
                <c:pt idx="3291">
                  <c:v>4.7748999999999998E-12</c:v>
                </c:pt>
                <c:pt idx="3292">
                  <c:v>5.1159E-12</c:v>
                </c:pt>
                <c:pt idx="3293">
                  <c:v>4.5475000000000002E-12</c:v>
                </c:pt>
                <c:pt idx="3294">
                  <c:v>3.8654000000000001E-12</c:v>
                </c:pt>
                <c:pt idx="3295">
                  <c:v>4.6612000000000004E-12</c:v>
                </c:pt>
                <c:pt idx="3296">
                  <c:v>4.7748999999999998E-12</c:v>
                </c:pt>
                <c:pt idx="3297">
                  <c:v>4.2064000000000003E-12</c:v>
                </c:pt>
                <c:pt idx="3298">
                  <c:v>5.7980999999999997E-12</c:v>
                </c:pt>
                <c:pt idx="3299">
                  <c:v>4.7748999999999998E-12</c:v>
                </c:pt>
                <c:pt idx="3300">
                  <c:v>4.4337999999999999E-12</c:v>
                </c:pt>
                <c:pt idx="3301">
                  <c:v>4.2064000000000003E-12</c:v>
                </c:pt>
                <c:pt idx="3302">
                  <c:v>3.8654000000000001E-12</c:v>
                </c:pt>
                <c:pt idx="3303">
                  <c:v>3.2968999999999998E-12</c:v>
                </c:pt>
                <c:pt idx="3304">
                  <c:v>3.8654000000000001E-12</c:v>
                </c:pt>
                <c:pt idx="3305">
                  <c:v>3.9791000000000003E-12</c:v>
                </c:pt>
                <c:pt idx="3306">
                  <c:v>3.5242999999999998E-12</c:v>
                </c:pt>
                <c:pt idx="3307">
                  <c:v>4.7748999999999998E-12</c:v>
                </c:pt>
                <c:pt idx="3308">
                  <c:v>3.1833E-12</c:v>
                </c:pt>
                <c:pt idx="3309">
                  <c:v>4.2064000000000003E-12</c:v>
                </c:pt>
                <c:pt idx="3310">
                  <c:v>3.8654000000000001E-12</c:v>
                </c:pt>
                <c:pt idx="3311">
                  <c:v>3.5242999999999998E-12</c:v>
                </c:pt>
                <c:pt idx="3312">
                  <c:v>4.8886E-12</c:v>
                </c:pt>
                <c:pt idx="3313">
                  <c:v>4.6612000000000004E-12</c:v>
                </c:pt>
                <c:pt idx="3314">
                  <c:v>3.6379999999999996E-12</c:v>
                </c:pt>
                <c:pt idx="3315">
                  <c:v>3.8654000000000001E-12</c:v>
                </c:pt>
                <c:pt idx="3316">
                  <c:v>5.5707000000000001E-12</c:v>
                </c:pt>
                <c:pt idx="3317">
                  <c:v>5.1159E-12</c:v>
                </c:pt>
                <c:pt idx="3318">
                  <c:v>3.5242999999999998E-12</c:v>
                </c:pt>
                <c:pt idx="3319">
                  <c:v>2.8422000000000001E-12</c:v>
                </c:pt>
                <c:pt idx="3320">
                  <c:v>3.8654000000000001E-12</c:v>
                </c:pt>
                <c:pt idx="3321">
                  <c:v>4.3200999999999997E-12</c:v>
                </c:pt>
                <c:pt idx="3322">
                  <c:v>4.5475000000000002E-12</c:v>
                </c:pt>
                <c:pt idx="3323">
                  <c:v>2.9559E-12</c:v>
                </c:pt>
                <c:pt idx="3324">
                  <c:v>3.6379999999999996E-12</c:v>
                </c:pt>
                <c:pt idx="3325">
                  <c:v>3.9791000000000003E-12</c:v>
                </c:pt>
                <c:pt idx="3326">
                  <c:v>4.2064000000000003E-12</c:v>
                </c:pt>
                <c:pt idx="3327">
                  <c:v>3.8654000000000001E-12</c:v>
                </c:pt>
                <c:pt idx="3328">
                  <c:v>4.0927999999999997E-12</c:v>
                </c:pt>
                <c:pt idx="3329">
                  <c:v>4.3200999999999997E-12</c:v>
                </c:pt>
                <c:pt idx="3330">
                  <c:v>3.5242999999999998E-12</c:v>
                </c:pt>
                <c:pt idx="3331">
                  <c:v>4.0927999999999997E-12</c:v>
                </c:pt>
                <c:pt idx="3332">
                  <c:v>4.0927999999999997E-12</c:v>
                </c:pt>
                <c:pt idx="3333">
                  <c:v>5.6844000000000003E-12</c:v>
                </c:pt>
                <c:pt idx="3334">
                  <c:v>5.1159E-12</c:v>
                </c:pt>
                <c:pt idx="3335">
                  <c:v>3.9791000000000003E-12</c:v>
                </c:pt>
                <c:pt idx="3336">
                  <c:v>4.5475000000000002E-12</c:v>
                </c:pt>
                <c:pt idx="3337">
                  <c:v>4.8886E-12</c:v>
                </c:pt>
                <c:pt idx="3338">
                  <c:v>4.5475000000000002E-12</c:v>
                </c:pt>
                <c:pt idx="3339">
                  <c:v>4.6612000000000004E-12</c:v>
                </c:pt>
                <c:pt idx="3340">
                  <c:v>3.1833E-12</c:v>
                </c:pt>
                <c:pt idx="3341">
                  <c:v>2.0463999999999998E-12</c:v>
                </c:pt>
                <c:pt idx="3342">
                  <c:v>1.9327E-12</c:v>
                </c:pt>
                <c:pt idx="3343">
                  <c:v>3.7516999999999999E-12</c:v>
                </c:pt>
                <c:pt idx="3344">
                  <c:v>3.9791000000000003E-12</c:v>
                </c:pt>
                <c:pt idx="3345">
                  <c:v>3.9791000000000003E-12</c:v>
                </c:pt>
                <c:pt idx="3346">
                  <c:v>3.2968999999999998E-12</c:v>
                </c:pt>
                <c:pt idx="3347">
                  <c:v>3.7516999999999999E-12</c:v>
                </c:pt>
                <c:pt idx="3348">
                  <c:v>4.4337999999999999E-12</c:v>
                </c:pt>
                <c:pt idx="3349">
                  <c:v>4.7748999999999998E-12</c:v>
                </c:pt>
                <c:pt idx="3350">
                  <c:v>3.9791000000000003E-12</c:v>
                </c:pt>
                <c:pt idx="3351">
                  <c:v>3.9791000000000003E-12</c:v>
                </c:pt>
                <c:pt idx="3352">
                  <c:v>3.1833E-12</c:v>
                </c:pt>
                <c:pt idx="3353">
                  <c:v>2.7284999999999999E-12</c:v>
                </c:pt>
                <c:pt idx="3354">
                  <c:v>3.5242999999999998E-12</c:v>
                </c:pt>
                <c:pt idx="3355">
                  <c:v>3.7516999999999999E-12</c:v>
                </c:pt>
                <c:pt idx="3356">
                  <c:v>4.2064000000000003E-12</c:v>
                </c:pt>
                <c:pt idx="3357">
                  <c:v>3.7516999999999999E-12</c:v>
                </c:pt>
                <c:pt idx="3358">
                  <c:v>4.5475000000000002E-12</c:v>
                </c:pt>
                <c:pt idx="3359">
                  <c:v>5.0021999999999998E-12</c:v>
                </c:pt>
                <c:pt idx="3360">
                  <c:v>3.8654000000000001E-12</c:v>
                </c:pt>
                <c:pt idx="3361">
                  <c:v>3.6379999999999996E-12</c:v>
                </c:pt>
                <c:pt idx="3362">
                  <c:v>4.2064000000000003E-12</c:v>
                </c:pt>
                <c:pt idx="3363">
                  <c:v>3.5242999999999998E-12</c:v>
                </c:pt>
                <c:pt idx="3364">
                  <c:v>3.1833E-12</c:v>
                </c:pt>
                <c:pt idx="3365">
                  <c:v>3.2968999999999998E-12</c:v>
                </c:pt>
                <c:pt idx="3366">
                  <c:v>4.4337999999999999E-12</c:v>
                </c:pt>
                <c:pt idx="3367">
                  <c:v>3.8654000000000001E-12</c:v>
                </c:pt>
                <c:pt idx="3368">
                  <c:v>3.6379999999999996E-12</c:v>
                </c:pt>
                <c:pt idx="3369">
                  <c:v>2.0463999999999998E-12</c:v>
                </c:pt>
                <c:pt idx="3370">
                  <c:v>3.5242999999999998E-12</c:v>
                </c:pt>
                <c:pt idx="3371">
                  <c:v>2.5010999999999999E-12</c:v>
                </c:pt>
                <c:pt idx="3372">
                  <c:v>3.6379999999999996E-12</c:v>
                </c:pt>
                <c:pt idx="3373">
                  <c:v>5.4569999999999999E-12</c:v>
                </c:pt>
                <c:pt idx="3374">
                  <c:v>5.2296000000000003E-12</c:v>
                </c:pt>
                <c:pt idx="3375">
                  <c:v>3.2968999999999998E-12</c:v>
                </c:pt>
                <c:pt idx="3376">
                  <c:v>4.3200999999999997E-12</c:v>
                </c:pt>
                <c:pt idx="3377">
                  <c:v>4.4337999999999999E-12</c:v>
                </c:pt>
                <c:pt idx="3378">
                  <c:v>3.5242999999999998E-12</c:v>
                </c:pt>
                <c:pt idx="3379">
                  <c:v>2.6148000000000001E-12</c:v>
                </c:pt>
                <c:pt idx="3380">
                  <c:v>2.3874000000000001E-12</c:v>
                </c:pt>
                <c:pt idx="3381">
                  <c:v>5.3432999999999997E-12</c:v>
                </c:pt>
                <c:pt idx="3382">
                  <c:v>4.8886E-12</c:v>
                </c:pt>
                <c:pt idx="3383">
                  <c:v>3.6379999999999996E-12</c:v>
                </c:pt>
                <c:pt idx="3384">
                  <c:v>3.0696000000000002E-12</c:v>
                </c:pt>
                <c:pt idx="3385">
                  <c:v>3.2968999999999998E-12</c:v>
                </c:pt>
                <c:pt idx="3386">
                  <c:v>3.4106E-12</c:v>
                </c:pt>
                <c:pt idx="3387">
                  <c:v>3.8654000000000001E-12</c:v>
                </c:pt>
                <c:pt idx="3388">
                  <c:v>3.8654000000000001E-12</c:v>
                </c:pt>
                <c:pt idx="3389">
                  <c:v>5.4569999999999999E-12</c:v>
                </c:pt>
                <c:pt idx="3390">
                  <c:v>4.4337999999999999E-12</c:v>
                </c:pt>
                <c:pt idx="3391">
                  <c:v>3.8654000000000001E-12</c:v>
                </c:pt>
                <c:pt idx="3392">
                  <c:v>3.2968999999999998E-12</c:v>
                </c:pt>
                <c:pt idx="3393">
                  <c:v>4.3200999999999997E-12</c:v>
                </c:pt>
                <c:pt idx="3394">
                  <c:v>4.6612000000000004E-12</c:v>
                </c:pt>
                <c:pt idx="3395">
                  <c:v>3.9791000000000003E-12</c:v>
                </c:pt>
                <c:pt idx="3396">
                  <c:v>4.4337999999999999E-12</c:v>
                </c:pt>
                <c:pt idx="3397">
                  <c:v>3.8654000000000001E-12</c:v>
                </c:pt>
                <c:pt idx="3398">
                  <c:v>3.9791000000000003E-12</c:v>
                </c:pt>
                <c:pt idx="3399">
                  <c:v>4.4337999999999999E-12</c:v>
                </c:pt>
                <c:pt idx="3400">
                  <c:v>5.5707000000000001E-12</c:v>
                </c:pt>
                <c:pt idx="3401">
                  <c:v>4.6612000000000004E-12</c:v>
                </c:pt>
                <c:pt idx="3402">
                  <c:v>3.2968999999999998E-12</c:v>
                </c:pt>
                <c:pt idx="3403">
                  <c:v>4.6612000000000004E-12</c:v>
                </c:pt>
                <c:pt idx="3404">
                  <c:v>4.2064000000000003E-12</c:v>
                </c:pt>
                <c:pt idx="3405">
                  <c:v>3.4106E-12</c:v>
                </c:pt>
                <c:pt idx="3406">
                  <c:v>3.5242999999999998E-12</c:v>
                </c:pt>
                <c:pt idx="3407">
                  <c:v>4.8886E-12</c:v>
                </c:pt>
                <c:pt idx="3408">
                  <c:v>4.4337999999999999E-12</c:v>
                </c:pt>
                <c:pt idx="3409">
                  <c:v>5.1159E-12</c:v>
                </c:pt>
                <c:pt idx="3410">
                  <c:v>5.0021999999999998E-12</c:v>
                </c:pt>
                <c:pt idx="3411">
                  <c:v>3.2968999999999998E-12</c:v>
                </c:pt>
                <c:pt idx="3412">
                  <c:v>3.2968999999999998E-12</c:v>
                </c:pt>
                <c:pt idx="3413">
                  <c:v>2.9559E-12</c:v>
                </c:pt>
                <c:pt idx="3414">
                  <c:v>4.4337999999999999E-12</c:v>
                </c:pt>
                <c:pt idx="3415">
                  <c:v>4.6612000000000004E-12</c:v>
                </c:pt>
                <c:pt idx="3416">
                  <c:v>4.6612000000000004E-12</c:v>
                </c:pt>
                <c:pt idx="3417">
                  <c:v>5.1159E-12</c:v>
                </c:pt>
                <c:pt idx="3418">
                  <c:v>5.2296000000000003E-12</c:v>
                </c:pt>
                <c:pt idx="3419">
                  <c:v>5.9117000000000003E-12</c:v>
                </c:pt>
                <c:pt idx="3420">
                  <c:v>5.0021999999999998E-12</c:v>
                </c:pt>
                <c:pt idx="3421">
                  <c:v>5.1159E-12</c:v>
                </c:pt>
                <c:pt idx="3422">
                  <c:v>6.0253999999999998E-12</c:v>
                </c:pt>
                <c:pt idx="3423">
                  <c:v>5.6844000000000003E-12</c:v>
                </c:pt>
                <c:pt idx="3424">
                  <c:v>4.7748999999999998E-12</c:v>
                </c:pt>
                <c:pt idx="3425">
                  <c:v>3.8654000000000001E-12</c:v>
                </c:pt>
                <c:pt idx="3426">
                  <c:v>4.5475000000000002E-12</c:v>
                </c:pt>
                <c:pt idx="3427">
                  <c:v>3.7516999999999999E-12</c:v>
                </c:pt>
                <c:pt idx="3428">
                  <c:v>4.6612000000000004E-12</c:v>
                </c:pt>
                <c:pt idx="3429">
                  <c:v>3.5242999999999998E-12</c:v>
                </c:pt>
                <c:pt idx="3430">
                  <c:v>3.7516999999999999E-12</c:v>
                </c:pt>
                <c:pt idx="3431">
                  <c:v>4.7748999999999998E-12</c:v>
                </c:pt>
                <c:pt idx="3432">
                  <c:v>5.1159E-12</c:v>
                </c:pt>
                <c:pt idx="3433">
                  <c:v>4.3200999999999997E-12</c:v>
                </c:pt>
                <c:pt idx="3434">
                  <c:v>2.6148000000000001E-12</c:v>
                </c:pt>
                <c:pt idx="3435">
                  <c:v>3.6379999999999996E-12</c:v>
                </c:pt>
                <c:pt idx="3436">
                  <c:v>3.9791000000000003E-12</c:v>
                </c:pt>
                <c:pt idx="3437">
                  <c:v>3.5242999999999998E-12</c:v>
                </c:pt>
                <c:pt idx="3438">
                  <c:v>3.6379999999999996E-12</c:v>
                </c:pt>
                <c:pt idx="3439">
                  <c:v>3.8654000000000001E-12</c:v>
                </c:pt>
                <c:pt idx="3440">
                  <c:v>3.1833E-12</c:v>
                </c:pt>
                <c:pt idx="3441">
                  <c:v>3.9791000000000003E-12</c:v>
                </c:pt>
                <c:pt idx="3442">
                  <c:v>3.6379999999999996E-12</c:v>
                </c:pt>
                <c:pt idx="3443">
                  <c:v>4.4337999999999999E-12</c:v>
                </c:pt>
                <c:pt idx="3444">
                  <c:v>4.3200999999999997E-12</c:v>
                </c:pt>
                <c:pt idx="3445">
                  <c:v>5.4569999999999999E-12</c:v>
                </c:pt>
                <c:pt idx="3446">
                  <c:v>4.0927999999999997E-12</c:v>
                </c:pt>
                <c:pt idx="3447">
                  <c:v>4.3200999999999997E-12</c:v>
                </c:pt>
                <c:pt idx="3448">
                  <c:v>4.0927999999999997E-12</c:v>
                </c:pt>
                <c:pt idx="3449">
                  <c:v>4.0927999999999997E-12</c:v>
                </c:pt>
                <c:pt idx="3450">
                  <c:v>4.4337999999999999E-12</c:v>
                </c:pt>
                <c:pt idx="3451">
                  <c:v>3.5242999999999998E-12</c:v>
                </c:pt>
                <c:pt idx="3452">
                  <c:v>4.0927999999999997E-12</c:v>
                </c:pt>
                <c:pt idx="3453">
                  <c:v>4.6612000000000004E-12</c:v>
                </c:pt>
                <c:pt idx="3454">
                  <c:v>4.0927999999999997E-12</c:v>
                </c:pt>
                <c:pt idx="3455">
                  <c:v>3.8654000000000001E-12</c:v>
                </c:pt>
                <c:pt idx="3456">
                  <c:v>2.7284999999999999E-12</c:v>
                </c:pt>
                <c:pt idx="3457">
                  <c:v>3.5242999999999998E-12</c:v>
                </c:pt>
                <c:pt idx="3458">
                  <c:v>4.3200999999999997E-12</c:v>
                </c:pt>
                <c:pt idx="3459">
                  <c:v>2.7284999999999999E-12</c:v>
                </c:pt>
                <c:pt idx="3460">
                  <c:v>3.6379999999999996E-12</c:v>
                </c:pt>
                <c:pt idx="3461">
                  <c:v>4.2064000000000003E-12</c:v>
                </c:pt>
                <c:pt idx="3462">
                  <c:v>4.2064000000000003E-12</c:v>
                </c:pt>
                <c:pt idx="3463">
                  <c:v>4.3200999999999997E-12</c:v>
                </c:pt>
                <c:pt idx="3464">
                  <c:v>6.1391E-12</c:v>
                </c:pt>
                <c:pt idx="3465">
                  <c:v>5.5707000000000001E-12</c:v>
                </c:pt>
                <c:pt idx="3466">
                  <c:v>4.8886E-12</c:v>
                </c:pt>
                <c:pt idx="3467">
                  <c:v>4.6612000000000004E-12</c:v>
                </c:pt>
                <c:pt idx="3468">
                  <c:v>5.2296000000000003E-12</c:v>
                </c:pt>
                <c:pt idx="3469">
                  <c:v>4.6612000000000004E-12</c:v>
                </c:pt>
                <c:pt idx="3470">
                  <c:v>5.5707000000000001E-12</c:v>
                </c:pt>
                <c:pt idx="3471">
                  <c:v>4.3200999999999997E-12</c:v>
                </c:pt>
                <c:pt idx="3472">
                  <c:v>4.0927999999999997E-12</c:v>
                </c:pt>
                <c:pt idx="3473">
                  <c:v>2.6148000000000001E-12</c:v>
                </c:pt>
                <c:pt idx="3474">
                  <c:v>3.2968999999999998E-12</c:v>
                </c:pt>
                <c:pt idx="3475">
                  <c:v>3.8654000000000001E-12</c:v>
                </c:pt>
                <c:pt idx="3476">
                  <c:v>4.3200999999999997E-12</c:v>
                </c:pt>
                <c:pt idx="3477">
                  <c:v>4.3200999999999997E-12</c:v>
                </c:pt>
                <c:pt idx="3478">
                  <c:v>3.8654000000000001E-12</c:v>
                </c:pt>
                <c:pt idx="3479">
                  <c:v>4.4337999999999999E-12</c:v>
                </c:pt>
                <c:pt idx="3480">
                  <c:v>4.4337999999999999E-12</c:v>
                </c:pt>
                <c:pt idx="3481">
                  <c:v>4.0927999999999997E-12</c:v>
                </c:pt>
                <c:pt idx="3482">
                  <c:v>4.4337999999999999E-12</c:v>
                </c:pt>
                <c:pt idx="3483">
                  <c:v>3.9791000000000003E-12</c:v>
                </c:pt>
                <c:pt idx="3484">
                  <c:v>4.6612000000000004E-12</c:v>
                </c:pt>
                <c:pt idx="3485">
                  <c:v>4.2064000000000003E-12</c:v>
                </c:pt>
                <c:pt idx="3486">
                  <c:v>3.4106E-12</c:v>
                </c:pt>
                <c:pt idx="3487">
                  <c:v>3.9791000000000003E-12</c:v>
                </c:pt>
                <c:pt idx="3488">
                  <c:v>3.8654000000000001E-12</c:v>
                </c:pt>
                <c:pt idx="3489">
                  <c:v>3.8654000000000001E-12</c:v>
                </c:pt>
                <c:pt idx="3490">
                  <c:v>3.2968999999999998E-12</c:v>
                </c:pt>
                <c:pt idx="3491">
                  <c:v>4.3200999999999997E-12</c:v>
                </c:pt>
                <c:pt idx="3492">
                  <c:v>5.5707000000000001E-12</c:v>
                </c:pt>
                <c:pt idx="3493">
                  <c:v>4.7748999999999998E-12</c:v>
                </c:pt>
                <c:pt idx="3494">
                  <c:v>3.6379999999999996E-12</c:v>
                </c:pt>
                <c:pt idx="3495">
                  <c:v>4.0927999999999997E-12</c:v>
                </c:pt>
                <c:pt idx="3496">
                  <c:v>5.1159E-12</c:v>
                </c:pt>
                <c:pt idx="3497">
                  <c:v>3.6379999999999996E-12</c:v>
                </c:pt>
                <c:pt idx="3498">
                  <c:v>2.7284999999999999E-12</c:v>
                </c:pt>
                <c:pt idx="3499">
                  <c:v>3.0696000000000002E-12</c:v>
                </c:pt>
                <c:pt idx="3500">
                  <c:v>4.2064000000000003E-12</c:v>
                </c:pt>
                <c:pt idx="3501">
                  <c:v>3.8654000000000001E-12</c:v>
                </c:pt>
                <c:pt idx="3502">
                  <c:v>3.7516999999999999E-12</c:v>
                </c:pt>
                <c:pt idx="3503">
                  <c:v>4.6612000000000004E-12</c:v>
                </c:pt>
                <c:pt idx="3504">
                  <c:v>4.0927999999999997E-12</c:v>
                </c:pt>
                <c:pt idx="3505">
                  <c:v>2.9559E-12</c:v>
                </c:pt>
                <c:pt idx="3506">
                  <c:v>4.0927999999999997E-12</c:v>
                </c:pt>
                <c:pt idx="3507">
                  <c:v>4.7748999999999998E-12</c:v>
                </c:pt>
                <c:pt idx="3508">
                  <c:v>4.4337999999999999E-12</c:v>
                </c:pt>
                <c:pt idx="3509">
                  <c:v>5.1159E-12</c:v>
                </c:pt>
                <c:pt idx="3510">
                  <c:v>3.5242999999999998E-12</c:v>
                </c:pt>
                <c:pt idx="3511">
                  <c:v>2.9559E-12</c:v>
                </c:pt>
                <c:pt idx="3512">
                  <c:v>3.1833E-12</c:v>
                </c:pt>
                <c:pt idx="3513">
                  <c:v>3.6379999999999996E-12</c:v>
                </c:pt>
                <c:pt idx="3514">
                  <c:v>3.9791000000000003E-12</c:v>
                </c:pt>
                <c:pt idx="3515">
                  <c:v>4.0927999999999997E-12</c:v>
                </c:pt>
                <c:pt idx="3516">
                  <c:v>3.7516999999999999E-12</c:v>
                </c:pt>
                <c:pt idx="3517">
                  <c:v>3.5242999999999998E-12</c:v>
                </c:pt>
                <c:pt idx="3518">
                  <c:v>4.6612000000000004E-12</c:v>
                </c:pt>
                <c:pt idx="3519">
                  <c:v>4.7748999999999998E-12</c:v>
                </c:pt>
                <c:pt idx="3520">
                  <c:v>3.9791000000000003E-12</c:v>
                </c:pt>
                <c:pt idx="3521">
                  <c:v>3.8654000000000001E-12</c:v>
                </c:pt>
                <c:pt idx="3522">
                  <c:v>4.0927999999999997E-12</c:v>
                </c:pt>
                <c:pt idx="3523">
                  <c:v>4.6612000000000004E-12</c:v>
                </c:pt>
                <c:pt idx="3524">
                  <c:v>5.4569999999999999E-12</c:v>
                </c:pt>
                <c:pt idx="3525">
                  <c:v>5.2296000000000003E-12</c:v>
                </c:pt>
                <c:pt idx="3526">
                  <c:v>4.7748999999999998E-12</c:v>
                </c:pt>
                <c:pt idx="3527">
                  <c:v>3.9791000000000003E-12</c:v>
                </c:pt>
                <c:pt idx="3528">
                  <c:v>4.4337999999999999E-12</c:v>
                </c:pt>
                <c:pt idx="3529">
                  <c:v>5.1159E-12</c:v>
                </c:pt>
                <c:pt idx="3530">
                  <c:v>5.7980999999999997E-12</c:v>
                </c:pt>
                <c:pt idx="3531">
                  <c:v>6.0253999999999998E-12</c:v>
                </c:pt>
                <c:pt idx="3532">
                  <c:v>5.2296000000000003E-12</c:v>
                </c:pt>
                <c:pt idx="3533">
                  <c:v>5.1159E-12</c:v>
                </c:pt>
                <c:pt idx="3534">
                  <c:v>4.4337999999999999E-12</c:v>
                </c:pt>
                <c:pt idx="3535">
                  <c:v>5.0021999999999998E-12</c:v>
                </c:pt>
                <c:pt idx="3536">
                  <c:v>3.6379999999999996E-12</c:v>
                </c:pt>
                <c:pt idx="3537">
                  <c:v>3.4106E-12</c:v>
                </c:pt>
                <c:pt idx="3538">
                  <c:v>4.6612000000000004E-12</c:v>
                </c:pt>
                <c:pt idx="3539">
                  <c:v>4.6612000000000004E-12</c:v>
                </c:pt>
                <c:pt idx="3540">
                  <c:v>5.1159E-12</c:v>
                </c:pt>
                <c:pt idx="3541">
                  <c:v>3.9791000000000003E-12</c:v>
                </c:pt>
                <c:pt idx="3542">
                  <c:v>3.0696000000000002E-12</c:v>
                </c:pt>
                <c:pt idx="3543">
                  <c:v>4.3200999999999997E-12</c:v>
                </c:pt>
                <c:pt idx="3544">
                  <c:v>3.1833E-12</c:v>
                </c:pt>
                <c:pt idx="3545">
                  <c:v>4.4337999999999999E-12</c:v>
                </c:pt>
                <c:pt idx="3546">
                  <c:v>5.4569999999999999E-12</c:v>
                </c:pt>
                <c:pt idx="3547">
                  <c:v>5.1159E-12</c:v>
                </c:pt>
                <c:pt idx="3548">
                  <c:v>4.4337999999999999E-12</c:v>
                </c:pt>
                <c:pt idx="3549">
                  <c:v>3.5242999999999998E-12</c:v>
                </c:pt>
                <c:pt idx="3550">
                  <c:v>5.4569999999999999E-12</c:v>
                </c:pt>
                <c:pt idx="3551">
                  <c:v>4.0927999999999997E-12</c:v>
                </c:pt>
                <c:pt idx="3552">
                  <c:v>4.3200999999999997E-12</c:v>
                </c:pt>
                <c:pt idx="3553">
                  <c:v>4.7748999999999998E-12</c:v>
                </c:pt>
                <c:pt idx="3554">
                  <c:v>4.0927999999999997E-12</c:v>
                </c:pt>
                <c:pt idx="3555">
                  <c:v>4.0927999999999997E-12</c:v>
                </c:pt>
                <c:pt idx="3556">
                  <c:v>5.1159E-12</c:v>
                </c:pt>
                <c:pt idx="3557">
                  <c:v>5.1159E-12</c:v>
                </c:pt>
                <c:pt idx="3558">
                  <c:v>4.6612000000000004E-12</c:v>
                </c:pt>
                <c:pt idx="3559">
                  <c:v>4.8886E-12</c:v>
                </c:pt>
                <c:pt idx="3560">
                  <c:v>5.4569999999999999E-12</c:v>
                </c:pt>
                <c:pt idx="3561">
                  <c:v>4.8886E-12</c:v>
                </c:pt>
                <c:pt idx="3562">
                  <c:v>4.0927999999999997E-12</c:v>
                </c:pt>
                <c:pt idx="3563">
                  <c:v>3.6379999999999996E-12</c:v>
                </c:pt>
                <c:pt idx="3564">
                  <c:v>4.0927999999999997E-12</c:v>
                </c:pt>
                <c:pt idx="3565">
                  <c:v>4.8886E-12</c:v>
                </c:pt>
                <c:pt idx="3566">
                  <c:v>4.0927999999999997E-12</c:v>
                </c:pt>
                <c:pt idx="3567">
                  <c:v>3.8654000000000001E-12</c:v>
                </c:pt>
                <c:pt idx="3568">
                  <c:v>3.2968999999999998E-12</c:v>
                </c:pt>
                <c:pt idx="3569">
                  <c:v>4.4337999999999999E-12</c:v>
                </c:pt>
                <c:pt idx="3570">
                  <c:v>3.1833E-12</c:v>
                </c:pt>
                <c:pt idx="3571">
                  <c:v>2.6148000000000001E-12</c:v>
                </c:pt>
                <c:pt idx="3572">
                  <c:v>3.7516999999999999E-12</c:v>
                </c:pt>
                <c:pt idx="3573">
                  <c:v>4.0927999999999997E-12</c:v>
                </c:pt>
                <c:pt idx="3574">
                  <c:v>4.0927999999999997E-12</c:v>
                </c:pt>
                <c:pt idx="3575">
                  <c:v>4.0927999999999997E-12</c:v>
                </c:pt>
                <c:pt idx="3576">
                  <c:v>4.3200999999999997E-12</c:v>
                </c:pt>
                <c:pt idx="3577">
                  <c:v>4.4337999999999999E-12</c:v>
                </c:pt>
                <c:pt idx="3578">
                  <c:v>3.6379999999999996E-12</c:v>
                </c:pt>
                <c:pt idx="3579">
                  <c:v>4.3200999999999997E-12</c:v>
                </c:pt>
                <c:pt idx="3580">
                  <c:v>3.9791000000000003E-12</c:v>
                </c:pt>
                <c:pt idx="3581">
                  <c:v>4.0927999999999997E-12</c:v>
                </c:pt>
                <c:pt idx="3582">
                  <c:v>4.7748999999999998E-12</c:v>
                </c:pt>
                <c:pt idx="3583">
                  <c:v>3.5242999999999998E-12</c:v>
                </c:pt>
                <c:pt idx="3584">
                  <c:v>3.4106E-12</c:v>
                </c:pt>
                <c:pt idx="3585">
                  <c:v>5.7980999999999997E-12</c:v>
                </c:pt>
                <c:pt idx="3586">
                  <c:v>5.1159E-12</c:v>
                </c:pt>
                <c:pt idx="3587">
                  <c:v>4.0927999999999997E-12</c:v>
                </c:pt>
                <c:pt idx="3588">
                  <c:v>4.4337999999999999E-12</c:v>
                </c:pt>
                <c:pt idx="3589">
                  <c:v>4.7748999999999998E-12</c:v>
                </c:pt>
                <c:pt idx="3590">
                  <c:v>4.8886E-12</c:v>
                </c:pt>
                <c:pt idx="3591">
                  <c:v>4.6612000000000004E-12</c:v>
                </c:pt>
                <c:pt idx="3592">
                  <c:v>5.1159E-12</c:v>
                </c:pt>
                <c:pt idx="3593">
                  <c:v>3.0696000000000002E-12</c:v>
                </c:pt>
                <c:pt idx="3594">
                  <c:v>3.2968999999999998E-12</c:v>
                </c:pt>
                <c:pt idx="3595">
                  <c:v>4.8886E-12</c:v>
                </c:pt>
                <c:pt idx="3596">
                  <c:v>3.5242999999999998E-12</c:v>
                </c:pt>
                <c:pt idx="3597">
                  <c:v>4.0927999999999997E-12</c:v>
                </c:pt>
                <c:pt idx="3598">
                  <c:v>4.8886E-12</c:v>
                </c:pt>
                <c:pt idx="3599">
                  <c:v>4.7748999999999998E-12</c:v>
                </c:pt>
                <c:pt idx="3600">
                  <c:v>4.6612000000000004E-12</c:v>
                </c:pt>
                <c:pt idx="3601">
                  <c:v>4.5475000000000002E-12</c:v>
                </c:pt>
                <c:pt idx="3602">
                  <c:v>4.7748999999999998E-12</c:v>
                </c:pt>
                <c:pt idx="3603">
                  <c:v>4.4337999999999999E-12</c:v>
                </c:pt>
                <c:pt idx="3604">
                  <c:v>3.9791000000000003E-12</c:v>
                </c:pt>
                <c:pt idx="3605">
                  <c:v>3.6379999999999996E-12</c:v>
                </c:pt>
                <c:pt idx="3606">
                  <c:v>2.9559E-12</c:v>
                </c:pt>
                <c:pt idx="3607">
                  <c:v>3.2968999999999998E-12</c:v>
                </c:pt>
                <c:pt idx="3608">
                  <c:v>4.0927999999999997E-12</c:v>
                </c:pt>
                <c:pt idx="3609">
                  <c:v>4.5475000000000002E-12</c:v>
                </c:pt>
                <c:pt idx="3610">
                  <c:v>3.8654000000000001E-12</c:v>
                </c:pt>
                <c:pt idx="3611">
                  <c:v>4.4337999999999999E-12</c:v>
                </c:pt>
                <c:pt idx="3612">
                  <c:v>4.8886E-12</c:v>
                </c:pt>
                <c:pt idx="3613">
                  <c:v>3.5242999999999998E-12</c:v>
                </c:pt>
                <c:pt idx="3614">
                  <c:v>3.5242999999999998E-12</c:v>
                </c:pt>
                <c:pt idx="3615">
                  <c:v>3.6379999999999996E-12</c:v>
                </c:pt>
                <c:pt idx="3616">
                  <c:v>5.0021999999999998E-12</c:v>
                </c:pt>
                <c:pt idx="3617">
                  <c:v>4.8886E-12</c:v>
                </c:pt>
                <c:pt idx="3618">
                  <c:v>4.3200999999999997E-12</c:v>
                </c:pt>
                <c:pt idx="3619">
                  <c:v>5.6844000000000003E-12</c:v>
                </c:pt>
                <c:pt idx="3620">
                  <c:v>5.0021999999999998E-12</c:v>
                </c:pt>
                <c:pt idx="3621">
                  <c:v>4.8886E-12</c:v>
                </c:pt>
                <c:pt idx="3622">
                  <c:v>4.6612000000000004E-12</c:v>
                </c:pt>
                <c:pt idx="3623">
                  <c:v>4.4337999999999999E-12</c:v>
                </c:pt>
                <c:pt idx="3624">
                  <c:v>3.2968999999999998E-12</c:v>
                </c:pt>
                <c:pt idx="3625">
                  <c:v>3.1833E-12</c:v>
                </c:pt>
                <c:pt idx="3626">
                  <c:v>4.2064000000000003E-12</c:v>
                </c:pt>
                <c:pt idx="3627">
                  <c:v>4.6612000000000004E-12</c:v>
                </c:pt>
                <c:pt idx="3628">
                  <c:v>5.0021999999999998E-12</c:v>
                </c:pt>
                <c:pt idx="3629">
                  <c:v>5.4569999999999999E-12</c:v>
                </c:pt>
                <c:pt idx="3630">
                  <c:v>5.1159E-12</c:v>
                </c:pt>
                <c:pt idx="3631">
                  <c:v>5.4569999999999999E-12</c:v>
                </c:pt>
                <c:pt idx="3632">
                  <c:v>5.9117000000000003E-12</c:v>
                </c:pt>
                <c:pt idx="3633">
                  <c:v>5.5707000000000001E-12</c:v>
                </c:pt>
                <c:pt idx="3634">
                  <c:v>4.3200999999999997E-12</c:v>
                </c:pt>
                <c:pt idx="3635">
                  <c:v>4.0927999999999997E-12</c:v>
                </c:pt>
                <c:pt idx="3636">
                  <c:v>4.6612000000000004E-12</c:v>
                </c:pt>
                <c:pt idx="3637">
                  <c:v>6.0253999999999998E-12</c:v>
                </c:pt>
                <c:pt idx="3638">
                  <c:v>4.7748999999999998E-12</c:v>
                </c:pt>
                <c:pt idx="3639">
                  <c:v>3.1833E-12</c:v>
                </c:pt>
                <c:pt idx="3640">
                  <c:v>3.2968999999999998E-12</c:v>
                </c:pt>
                <c:pt idx="3641">
                  <c:v>4.3200999999999997E-12</c:v>
                </c:pt>
                <c:pt idx="3642">
                  <c:v>5.7980999999999997E-12</c:v>
                </c:pt>
                <c:pt idx="3643">
                  <c:v>5.2296000000000003E-12</c:v>
                </c:pt>
                <c:pt idx="3644">
                  <c:v>5.4569999999999999E-12</c:v>
                </c:pt>
                <c:pt idx="3645">
                  <c:v>4.8886E-12</c:v>
                </c:pt>
                <c:pt idx="3646">
                  <c:v>5.5707000000000001E-12</c:v>
                </c:pt>
                <c:pt idx="3647">
                  <c:v>4.7748999999999998E-12</c:v>
                </c:pt>
                <c:pt idx="3648">
                  <c:v>5.1159E-12</c:v>
                </c:pt>
                <c:pt idx="3649">
                  <c:v>4.3200999999999997E-12</c:v>
                </c:pt>
                <c:pt idx="3650">
                  <c:v>3.5242999999999998E-12</c:v>
                </c:pt>
                <c:pt idx="3651">
                  <c:v>4.4337999999999999E-12</c:v>
                </c:pt>
                <c:pt idx="3652">
                  <c:v>4.4337999999999999E-12</c:v>
                </c:pt>
                <c:pt idx="3653">
                  <c:v>4.7748999999999998E-12</c:v>
                </c:pt>
                <c:pt idx="3654">
                  <c:v>4.6612000000000004E-12</c:v>
                </c:pt>
                <c:pt idx="3655">
                  <c:v>5.4569999999999999E-12</c:v>
                </c:pt>
                <c:pt idx="3656">
                  <c:v>5.2296000000000003E-12</c:v>
                </c:pt>
                <c:pt idx="3657">
                  <c:v>4.3200999999999997E-12</c:v>
                </c:pt>
                <c:pt idx="3658">
                  <c:v>3.6379999999999996E-12</c:v>
                </c:pt>
                <c:pt idx="3659">
                  <c:v>3.8654000000000001E-12</c:v>
                </c:pt>
                <c:pt idx="3660">
                  <c:v>4.3200999999999997E-12</c:v>
                </c:pt>
                <c:pt idx="3661">
                  <c:v>3.5242999999999998E-12</c:v>
                </c:pt>
                <c:pt idx="3662">
                  <c:v>4.6612000000000004E-12</c:v>
                </c:pt>
                <c:pt idx="3663">
                  <c:v>5.5707000000000001E-12</c:v>
                </c:pt>
                <c:pt idx="3664">
                  <c:v>5.5707000000000001E-12</c:v>
                </c:pt>
                <c:pt idx="3665">
                  <c:v>5.1159E-12</c:v>
                </c:pt>
                <c:pt idx="3666">
                  <c:v>4.8886E-12</c:v>
                </c:pt>
                <c:pt idx="3667">
                  <c:v>4.8886E-12</c:v>
                </c:pt>
                <c:pt idx="3668">
                  <c:v>5.0021999999999998E-12</c:v>
                </c:pt>
                <c:pt idx="3669">
                  <c:v>4.2064000000000003E-12</c:v>
                </c:pt>
                <c:pt idx="3670">
                  <c:v>3.9791000000000003E-12</c:v>
                </c:pt>
                <c:pt idx="3671">
                  <c:v>3.7516999999999999E-12</c:v>
                </c:pt>
                <c:pt idx="3672">
                  <c:v>4.3200999999999997E-12</c:v>
                </c:pt>
                <c:pt idx="3673">
                  <c:v>4.6612000000000004E-12</c:v>
                </c:pt>
                <c:pt idx="3674">
                  <c:v>3.9791000000000003E-12</c:v>
                </c:pt>
                <c:pt idx="3675">
                  <c:v>4.5475000000000002E-12</c:v>
                </c:pt>
                <c:pt idx="3676">
                  <c:v>4.6612000000000004E-12</c:v>
                </c:pt>
                <c:pt idx="3677">
                  <c:v>4.2064000000000003E-12</c:v>
                </c:pt>
                <c:pt idx="3678">
                  <c:v>4.4337999999999999E-12</c:v>
                </c:pt>
                <c:pt idx="3679">
                  <c:v>4.0927999999999997E-12</c:v>
                </c:pt>
                <c:pt idx="3680">
                  <c:v>4.0927999999999997E-12</c:v>
                </c:pt>
                <c:pt idx="3681">
                  <c:v>4.0927999999999997E-12</c:v>
                </c:pt>
                <c:pt idx="3682">
                  <c:v>4.3200999999999997E-12</c:v>
                </c:pt>
                <c:pt idx="3683">
                  <c:v>4.0927999999999997E-12</c:v>
                </c:pt>
                <c:pt idx="3684">
                  <c:v>5.9117000000000003E-12</c:v>
                </c:pt>
                <c:pt idx="3685">
                  <c:v>5.3432999999999997E-12</c:v>
                </c:pt>
                <c:pt idx="3686">
                  <c:v>5.3432999999999997E-12</c:v>
                </c:pt>
                <c:pt idx="3687">
                  <c:v>4.5475000000000002E-12</c:v>
                </c:pt>
                <c:pt idx="3688">
                  <c:v>5.5707000000000001E-12</c:v>
                </c:pt>
                <c:pt idx="3689">
                  <c:v>6.0253999999999998E-12</c:v>
                </c:pt>
                <c:pt idx="3690">
                  <c:v>5.3432999999999997E-12</c:v>
                </c:pt>
                <c:pt idx="3691">
                  <c:v>4.6612000000000004E-12</c:v>
                </c:pt>
                <c:pt idx="3692">
                  <c:v>3.8654000000000001E-12</c:v>
                </c:pt>
                <c:pt idx="3693">
                  <c:v>4.2064000000000003E-12</c:v>
                </c:pt>
                <c:pt idx="3694">
                  <c:v>5.2296000000000003E-12</c:v>
                </c:pt>
                <c:pt idx="3695">
                  <c:v>4.2064000000000003E-12</c:v>
                </c:pt>
                <c:pt idx="3696">
                  <c:v>3.1833E-12</c:v>
                </c:pt>
                <c:pt idx="3697">
                  <c:v>4.3200999999999997E-12</c:v>
                </c:pt>
                <c:pt idx="3698">
                  <c:v>4.3200999999999997E-12</c:v>
                </c:pt>
                <c:pt idx="3699">
                  <c:v>5.3432999999999997E-12</c:v>
                </c:pt>
                <c:pt idx="3700">
                  <c:v>5.9117000000000003E-12</c:v>
                </c:pt>
                <c:pt idx="3701">
                  <c:v>3.9791000000000003E-12</c:v>
                </c:pt>
                <c:pt idx="3702">
                  <c:v>3.9791000000000003E-12</c:v>
                </c:pt>
                <c:pt idx="3703">
                  <c:v>4.6612000000000004E-12</c:v>
                </c:pt>
                <c:pt idx="3704">
                  <c:v>3.8654000000000001E-12</c:v>
                </c:pt>
                <c:pt idx="3705">
                  <c:v>3.7516999999999999E-12</c:v>
                </c:pt>
                <c:pt idx="3706">
                  <c:v>4.8886E-12</c:v>
                </c:pt>
                <c:pt idx="3707">
                  <c:v>5.0021999999999998E-12</c:v>
                </c:pt>
                <c:pt idx="3708">
                  <c:v>3.6379999999999996E-12</c:v>
                </c:pt>
                <c:pt idx="3709">
                  <c:v>3.6379999999999996E-12</c:v>
                </c:pt>
                <c:pt idx="3710">
                  <c:v>4.6612000000000004E-12</c:v>
                </c:pt>
                <c:pt idx="3711">
                  <c:v>5.7980999999999997E-12</c:v>
                </c:pt>
                <c:pt idx="3712">
                  <c:v>4.7748999999999998E-12</c:v>
                </c:pt>
                <c:pt idx="3713">
                  <c:v>4.8886E-12</c:v>
                </c:pt>
                <c:pt idx="3714">
                  <c:v>3.6379999999999996E-12</c:v>
                </c:pt>
                <c:pt idx="3715">
                  <c:v>3.6379999999999996E-12</c:v>
                </c:pt>
                <c:pt idx="3716">
                  <c:v>4.6612000000000004E-12</c:v>
                </c:pt>
                <c:pt idx="3717">
                  <c:v>5.2296000000000003E-12</c:v>
                </c:pt>
                <c:pt idx="3718">
                  <c:v>4.6612000000000004E-12</c:v>
                </c:pt>
                <c:pt idx="3719">
                  <c:v>5.2296000000000003E-12</c:v>
                </c:pt>
                <c:pt idx="3720">
                  <c:v>4.8886E-12</c:v>
                </c:pt>
                <c:pt idx="3721">
                  <c:v>4.4337999999999999E-12</c:v>
                </c:pt>
                <c:pt idx="3722">
                  <c:v>4.8886E-12</c:v>
                </c:pt>
                <c:pt idx="3723">
                  <c:v>5.9117000000000003E-12</c:v>
                </c:pt>
                <c:pt idx="3724">
                  <c:v>4.6612000000000004E-12</c:v>
                </c:pt>
                <c:pt idx="3725">
                  <c:v>3.9791000000000003E-12</c:v>
                </c:pt>
                <c:pt idx="3726">
                  <c:v>4.2064000000000003E-12</c:v>
                </c:pt>
                <c:pt idx="3727">
                  <c:v>4.8886E-12</c:v>
                </c:pt>
                <c:pt idx="3728">
                  <c:v>4.0927999999999997E-12</c:v>
                </c:pt>
                <c:pt idx="3729">
                  <c:v>4.4337999999999999E-12</c:v>
                </c:pt>
                <c:pt idx="3730">
                  <c:v>4.4337999999999999E-12</c:v>
                </c:pt>
                <c:pt idx="3731">
                  <c:v>3.9791000000000003E-12</c:v>
                </c:pt>
                <c:pt idx="3732">
                  <c:v>3.8654000000000001E-12</c:v>
                </c:pt>
                <c:pt idx="3733">
                  <c:v>5.1159E-12</c:v>
                </c:pt>
                <c:pt idx="3734">
                  <c:v>3.8654000000000001E-12</c:v>
                </c:pt>
                <c:pt idx="3735">
                  <c:v>4.4337999999999999E-12</c:v>
                </c:pt>
                <c:pt idx="3736">
                  <c:v>4.0927999999999997E-12</c:v>
                </c:pt>
                <c:pt idx="3737">
                  <c:v>5.1159E-12</c:v>
                </c:pt>
                <c:pt idx="3738">
                  <c:v>4.2064000000000003E-12</c:v>
                </c:pt>
                <c:pt idx="3739">
                  <c:v>4.0927999999999997E-12</c:v>
                </c:pt>
                <c:pt idx="3740">
                  <c:v>4.2064000000000003E-12</c:v>
                </c:pt>
                <c:pt idx="3741">
                  <c:v>4.2064000000000003E-12</c:v>
                </c:pt>
                <c:pt idx="3742">
                  <c:v>3.2968999999999998E-12</c:v>
                </c:pt>
                <c:pt idx="3743">
                  <c:v>2.6148000000000001E-12</c:v>
                </c:pt>
                <c:pt idx="3744">
                  <c:v>4.5475000000000002E-12</c:v>
                </c:pt>
                <c:pt idx="3745">
                  <c:v>5.7980999999999997E-12</c:v>
                </c:pt>
                <c:pt idx="3746">
                  <c:v>4.7748999999999998E-12</c:v>
                </c:pt>
                <c:pt idx="3747">
                  <c:v>3.9791000000000003E-12</c:v>
                </c:pt>
                <c:pt idx="3748">
                  <c:v>3.8654000000000001E-12</c:v>
                </c:pt>
                <c:pt idx="3749">
                  <c:v>4.8886E-12</c:v>
                </c:pt>
                <c:pt idx="3750">
                  <c:v>4.3200999999999997E-12</c:v>
                </c:pt>
                <c:pt idx="3751">
                  <c:v>3.6379999999999996E-12</c:v>
                </c:pt>
                <c:pt idx="3752">
                  <c:v>4.0927999999999997E-12</c:v>
                </c:pt>
                <c:pt idx="3753">
                  <c:v>4.6612000000000004E-12</c:v>
                </c:pt>
                <c:pt idx="3754">
                  <c:v>4.3200999999999997E-12</c:v>
                </c:pt>
                <c:pt idx="3755">
                  <c:v>5.0021999999999998E-12</c:v>
                </c:pt>
                <c:pt idx="3756">
                  <c:v>5.0021999999999998E-12</c:v>
                </c:pt>
                <c:pt idx="3757">
                  <c:v>5.5707000000000001E-12</c:v>
                </c:pt>
                <c:pt idx="3758">
                  <c:v>4.8886E-12</c:v>
                </c:pt>
                <c:pt idx="3759">
                  <c:v>4.7748999999999998E-12</c:v>
                </c:pt>
                <c:pt idx="3760">
                  <c:v>4.6612000000000004E-12</c:v>
                </c:pt>
                <c:pt idx="3761">
                  <c:v>4.3200999999999997E-12</c:v>
                </c:pt>
                <c:pt idx="3762">
                  <c:v>5.2296000000000003E-12</c:v>
                </c:pt>
                <c:pt idx="3763">
                  <c:v>4.8886E-12</c:v>
                </c:pt>
                <c:pt idx="3764">
                  <c:v>4.5475000000000002E-12</c:v>
                </c:pt>
                <c:pt idx="3765">
                  <c:v>3.6379999999999996E-12</c:v>
                </c:pt>
                <c:pt idx="3766">
                  <c:v>4.8886E-12</c:v>
                </c:pt>
                <c:pt idx="3767">
                  <c:v>4.8886E-12</c:v>
                </c:pt>
                <c:pt idx="3768">
                  <c:v>6.1391E-12</c:v>
                </c:pt>
                <c:pt idx="3769">
                  <c:v>5.3432999999999997E-12</c:v>
                </c:pt>
                <c:pt idx="3770">
                  <c:v>4.7748999999999998E-12</c:v>
                </c:pt>
                <c:pt idx="3771">
                  <c:v>3.9791000000000003E-12</c:v>
                </c:pt>
                <c:pt idx="3772">
                  <c:v>4.7748999999999998E-12</c:v>
                </c:pt>
                <c:pt idx="3773">
                  <c:v>4.0927999999999997E-12</c:v>
                </c:pt>
                <c:pt idx="3774">
                  <c:v>3.9791000000000003E-12</c:v>
                </c:pt>
                <c:pt idx="3775">
                  <c:v>5.0021999999999998E-12</c:v>
                </c:pt>
                <c:pt idx="3776">
                  <c:v>3.4106E-12</c:v>
                </c:pt>
                <c:pt idx="3777">
                  <c:v>3.2968999999999998E-12</c:v>
                </c:pt>
                <c:pt idx="3778">
                  <c:v>4.4337999999999999E-12</c:v>
                </c:pt>
                <c:pt idx="3779">
                  <c:v>5.0021999999999998E-12</c:v>
                </c:pt>
                <c:pt idx="3780">
                  <c:v>3.9791000000000003E-12</c:v>
                </c:pt>
                <c:pt idx="3781">
                  <c:v>4.3200999999999997E-12</c:v>
                </c:pt>
                <c:pt idx="3782">
                  <c:v>5.7980999999999997E-12</c:v>
                </c:pt>
                <c:pt idx="3783">
                  <c:v>5.7980999999999997E-12</c:v>
                </c:pt>
                <c:pt idx="3784">
                  <c:v>3.9791000000000003E-12</c:v>
                </c:pt>
                <c:pt idx="3785">
                  <c:v>4.4337999999999999E-12</c:v>
                </c:pt>
                <c:pt idx="3786">
                  <c:v>4.6612000000000004E-12</c:v>
                </c:pt>
                <c:pt idx="3787">
                  <c:v>4.8886E-12</c:v>
                </c:pt>
                <c:pt idx="3788">
                  <c:v>4.3200999999999997E-12</c:v>
                </c:pt>
                <c:pt idx="3789">
                  <c:v>3.9791000000000003E-12</c:v>
                </c:pt>
                <c:pt idx="3790">
                  <c:v>4.3200999999999997E-12</c:v>
                </c:pt>
                <c:pt idx="3791">
                  <c:v>3.6379999999999996E-12</c:v>
                </c:pt>
                <c:pt idx="3792">
                  <c:v>4.8886E-12</c:v>
                </c:pt>
                <c:pt idx="3793">
                  <c:v>3.2968999999999998E-12</c:v>
                </c:pt>
                <c:pt idx="3794">
                  <c:v>3.4106E-12</c:v>
                </c:pt>
                <c:pt idx="3795">
                  <c:v>3.1833E-12</c:v>
                </c:pt>
                <c:pt idx="3796">
                  <c:v>3.6379999999999996E-12</c:v>
                </c:pt>
                <c:pt idx="3797">
                  <c:v>5.9117000000000003E-12</c:v>
                </c:pt>
                <c:pt idx="3798">
                  <c:v>4.8886E-12</c:v>
                </c:pt>
                <c:pt idx="3799">
                  <c:v>4.3200999999999997E-12</c:v>
                </c:pt>
                <c:pt idx="3800">
                  <c:v>5.4569999999999999E-12</c:v>
                </c:pt>
                <c:pt idx="3801">
                  <c:v>5.5707000000000001E-12</c:v>
                </c:pt>
                <c:pt idx="3802">
                  <c:v>5.5707000000000001E-12</c:v>
                </c:pt>
                <c:pt idx="3803">
                  <c:v>5.6844000000000003E-12</c:v>
                </c:pt>
                <c:pt idx="3804">
                  <c:v>4.4337999999999999E-12</c:v>
                </c:pt>
                <c:pt idx="3805">
                  <c:v>5.1159E-12</c:v>
                </c:pt>
                <c:pt idx="3806">
                  <c:v>3.9791000000000003E-12</c:v>
                </c:pt>
                <c:pt idx="3807">
                  <c:v>5.9117000000000003E-12</c:v>
                </c:pt>
                <c:pt idx="3808">
                  <c:v>5.3432999999999997E-12</c:v>
                </c:pt>
                <c:pt idx="3809">
                  <c:v>4.3200999999999997E-12</c:v>
                </c:pt>
                <c:pt idx="3810">
                  <c:v>4.4337999999999999E-12</c:v>
                </c:pt>
                <c:pt idx="3811">
                  <c:v>4.8886E-12</c:v>
                </c:pt>
                <c:pt idx="3812">
                  <c:v>3.0696000000000002E-12</c:v>
                </c:pt>
                <c:pt idx="3813">
                  <c:v>3.7516999999999999E-12</c:v>
                </c:pt>
                <c:pt idx="3814">
                  <c:v>3.0696000000000002E-12</c:v>
                </c:pt>
                <c:pt idx="3815">
                  <c:v>2.3874000000000001E-12</c:v>
                </c:pt>
                <c:pt idx="3816">
                  <c:v>4.0927999999999997E-12</c:v>
                </c:pt>
                <c:pt idx="3817">
                  <c:v>5.1159E-12</c:v>
                </c:pt>
                <c:pt idx="3818">
                  <c:v>3.6379999999999996E-12</c:v>
                </c:pt>
                <c:pt idx="3819">
                  <c:v>3.6379999999999996E-12</c:v>
                </c:pt>
                <c:pt idx="3820">
                  <c:v>3.5242999999999998E-12</c:v>
                </c:pt>
                <c:pt idx="3821">
                  <c:v>4.6612000000000004E-12</c:v>
                </c:pt>
                <c:pt idx="3822">
                  <c:v>5.7980999999999997E-12</c:v>
                </c:pt>
                <c:pt idx="3823">
                  <c:v>4.8886E-12</c:v>
                </c:pt>
                <c:pt idx="3824">
                  <c:v>4.3200999999999997E-12</c:v>
                </c:pt>
                <c:pt idx="3825">
                  <c:v>4.6612000000000004E-12</c:v>
                </c:pt>
                <c:pt idx="3826">
                  <c:v>4.3200999999999997E-12</c:v>
                </c:pt>
                <c:pt idx="3827">
                  <c:v>3.2968999999999998E-12</c:v>
                </c:pt>
                <c:pt idx="3828">
                  <c:v>4.7748999999999998E-12</c:v>
                </c:pt>
                <c:pt idx="3829">
                  <c:v>5.4569999999999999E-12</c:v>
                </c:pt>
                <c:pt idx="3830">
                  <c:v>5.1159E-12</c:v>
                </c:pt>
                <c:pt idx="3831">
                  <c:v>6.3665000000000004E-12</c:v>
                </c:pt>
                <c:pt idx="3832">
                  <c:v>6.0253999999999998E-12</c:v>
                </c:pt>
                <c:pt idx="3833">
                  <c:v>4.7748999999999998E-12</c:v>
                </c:pt>
                <c:pt idx="3834">
                  <c:v>4.8886E-12</c:v>
                </c:pt>
                <c:pt idx="3835">
                  <c:v>4.2064000000000003E-12</c:v>
                </c:pt>
                <c:pt idx="3836">
                  <c:v>4.4337999999999999E-12</c:v>
                </c:pt>
                <c:pt idx="3837">
                  <c:v>5.1159E-12</c:v>
                </c:pt>
                <c:pt idx="3838">
                  <c:v>4.3200999999999997E-12</c:v>
                </c:pt>
                <c:pt idx="3839">
                  <c:v>4.2064000000000003E-12</c:v>
                </c:pt>
                <c:pt idx="3840">
                  <c:v>4.6612000000000004E-12</c:v>
                </c:pt>
                <c:pt idx="3841">
                  <c:v>4.8886E-12</c:v>
                </c:pt>
                <c:pt idx="3842">
                  <c:v>6.3665000000000004E-12</c:v>
                </c:pt>
                <c:pt idx="3843">
                  <c:v>5.5707000000000001E-12</c:v>
                </c:pt>
                <c:pt idx="3844">
                  <c:v>4.8886E-12</c:v>
                </c:pt>
                <c:pt idx="3845">
                  <c:v>3.8654000000000001E-12</c:v>
                </c:pt>
                <c:pt idx="3846">
                  <c:v>4.2064000000000003E-12</c:v>
                </c:pt>
                <c:pt idx="3847">
                  <c:v>3.8654000000000001E-12</c:v>
                </c:pt>
                <c:pt idx="3848">
                  <c:v>4.2064000000000003E-12</c:v>
                </c:pt>
                <c:pt idx="3849">
                  <c:v>4.3200999999999997E-12</c:v>
                </c:pt>
                <c:pt idx="3850">
                  <c:v>5.3432999999999997E-12</c:v>
                </c:pt>
                <c:pt idx="3851">
                  <c:v>4.5475000000000002E-12</c:v>
                </c:pt>
                <c:pt idx="3852">
                  <c:v>5.1159E-12</c:v>
                </c:pt>
                <c:pt idx="3853">
                  <c:v>4.7748999999999998E-12</c:v>
                </c:pt>
                <c:pt idx="3854">
                  <c:v>6.2528000000000002E-12</c:v>
                </c:pt>
                <c:pt idx="3855">
                  <c:v>4.8886E-12</c:v>
                </c:pt>
                <c:pt idx="3856">
                  <c:v>3.5242999999999998E-12</c:v>
                </c:pt>
                <c:pt idx="3857">
                  <c:v>5.2296000000000003E-12</c:v>
                </c:pt>
                <c:pt idx="3858">
                  <c:v>5.0021999999999998E-12</c:v>
                </c:pt>
                <c:pt idx="3859">
                  <c:v>5.5707000000000001E-12</c:v>
                </c:pt>
                <c:pt idx="3860">
                  <c:v>5.1159E-12</c:v>
                </c:pt>
                <c:pt idx="3861">
                  <c:v>4.0927999999999997E-12</c:v>
                </c:pt>
                <c:pt idx="3862">
                  <c:v>3.7516999999999999E-12</c:v>
                </c:pt>
                <c:pt idx="3863">
                  <c:v>5.7980999999999997E-12</c:v>
                </c:pt>
                <c:pt idx="3864">
                  <c:v>5.5707000000000001E-12</c:v>
                </c:pt>
                <c:pt idx="3865">
                  <c:v>3.9791000000000003E-12</c:v>
                </c:pt>
                <c:pt idx="3866">
                  <c:v>4.0927999999999997E-12</c:v>
                </c:pt>
                <c:pt idx="3867">
                  <c:v>5.4569999999999999E-12</c:v>
                </c:pt>
                <c:pt idx="3868">
                  <c:v>5.2296000000000003E-12</c:v>
                </c:pt>
                <c:pt idx="3869">
                  <c:v>5.5707000000000001E-12</c:v>
                </c:pt>
                <c:pt idx="3870">
                  <c:v>5.1159E-12</c:v>
                </c:pt>
                <c:pt idx="3871">
                  <c:v>4.0927999999999997E-12</c:v>
                </c:pt>
                <c:pt idx="3872">
                  <c:v>4.0927999999999997E-12</c:v>
                </c:pt>
                <c:pt idx="3873">
                  <c:v>4.4337999999999999E-12</c:v>
                </c:pt>
                <c:pt idx="3874">
                  <c:v>3.1833E-12</c:v>
                </c:pt>
                <c:pt idx="3875">
                  <c:v>4.6612000000000004E-12</c:v>
                </c:pt>
                <c:pt idx="3876">
                  <c:v>4.4337999999999999E-12</c:v>
                </c:pt>
                <c:pt idx="3877">
                  <c:v>5.1159E-12</c:v>
                </c:pt>
                <c:pt idx="3878">
                  <c:v>4.6612000000000004E-12</c:v>
                </c:pt>
                <c:pt idx="3879">
                  <c:v>5.1159E-12</c:v>
                </c:pt>
                <c:pt idx="3880">
                  <c:v>4.7748999999999998E-12</c:v>
                </c:pt>
                <c:pt idx="3881">
                  <c:v>4.6612000000000004E-12</c:v>
                </c:pt>
                <c:pt idx="3882">
                  <c:v>4.3200999999999997E-12</c:v>
                </c:pt>
                <c:pt idx="3883">
                  <c:v>6.4801999999999998E-12</c:v>
                </c:pt>
                <c:pt idx="3884">
                  <c:v>5.3432999999999997E-12</c:v>
                </c:pt>
                <c:pt idx="3885">
                  <c:v>2.9559E-12</c:v>
                </c:pt>
                <c:pt idx="3886">
                  <c:v>3.9791000000000003E-12</c:v>
                </c:pt>
                <c:pt idx="3887">
                  <c:v>3.5242999999999998E-12</c:v>
                </c:pt>
                <c:pt idx="3888">
                  <c:v>3.8654000000000001E-12</c:v>
                </c:pt>
                <c:pt idx="3889">
                  <c:v>5.1159E-12</c:v>
                </c:pt>
                <c:pt idx="3890">
                  <c:v>3.1833E-12</c:v>
                </c:pt>
                <c:pt idx="3891">
                  <c:v>3.6379999999999996E-12</c:v>
                </c:pt>
                <c:pt idx="3892">
                  <c:v>5.4569999999999999E-12</c:v>
                </c:pt>
                <c:pt idx="3893">
                  <c:v>4.5475000000000002E-12</c:v>
                </c:pt>
                <c:pt idx="3894">
                  <c:v>4.8886E-12</c:v>
                </c:pt>
                <c:pt idx="3895">
                  <c:v>4.6612000000000004E-12</c:v>
                </c:pt>
                <c:pt idx="3896">
                  <c:v>4.3200999999999997E-12</c:v>
                </c:pt>
                <c:pt idx="3897">
                  <c:v>3.5242999999999998E-12</c:v>
                </c:pt>
                <c:pt idx="3898">
                  <c:v>5.1159E-12</c:v>
                </c:pt>
                <c:pt idx="3899">
                  <c:v>5.7980999999999997E-12</c:v>
                </c:pt>
                <c:pt idx="3900">
                  <c:v>5.5707000000000001E-12</c:v>
                </c:pt>
                <c:pt idx="3901">
                  <c:v>5.4569999999999999E-12</c:v>
                </c:pt>
                <c:pt idx="3902">
                  <c:v>3.9791000000000003E-12</c:v>
                </c:pt>
                <c:pt idx="3903">
                  <c:v>5.3432999999999997E-12</c:v>
                </c:pt>
                <c:pt idx="3904">
                  <c:v>5.4569999999999999E-12</c:v>
                </c:pt>
                <c:pt idx="3905">
                  <c:v>5.1159E-12</c:v>
                </c:pt>
                <c:pt idx="3906">
                  <c:v>5.2296000000000003E-12</c:v>
                </c:pt>
                <c:pt idx="3907">
                  <c:v>4.7748999999999998E-12</c:v>
                </c:pt>
                <c:pt idx="3908">
                  <c:v>4.6612000000000004E-12</c:v>
                </c:pt>
                <c:pt idx="3909">
                  <c:v>5.7980999999999997E-12</c:v>
                </c:pt>
                <c:pt idx="3910">
                  <c:v>5.9117000000000003E-12</c:v>
                </c:pt>
                <c:pt idx="3911">
                  <c:v>4.7748999999999998E-12</c:v>
                </c:pt>
                <c:pt idx="3912">
                  <c:v>4.5475000000000002E-12</c:v>
                </c:pt>
                <c:pt idx="3913">
                  <c:v>5.4569999999999999E-12</c:v>
                </c:pt>
                <c:pt idx="3914">
                  <c:v>5.2296000000000003E-12</c:v>
                </c:pt>
                <c:pt idx="3915">
                  <c:v>4.6612000000000004E-12</c:v>
                </c:pt>
                <c:pt idx="3916">
                  <c:v>5.1159E-12</c:v>
                </c:pt>
                <c:pt idx="3917">
                  <c:v>3.8654000000000001E-12</c:v>
                </c:pt>
                <c:pt idx="3918">
                  <c:v>4.3200999999999997E-12</c:v>
                </c:pt>
                <c:pt idx="3919">
                  <c:v>5.1159E-12</c:v>
                </c:pt>
                <c:pt idx="3920">
                  <c:v>4.4337999999999999E-12</c:v>
                </c:pt>
                <c:pt idx="3921">
                  <c:v>4.7748999999999998E-12</c:v>
                </c:pt>
                <c:pt idx="3922">
                  <c:v>4.4337999999999999E-12</c:v>
                </c:pt>
                <c:pt idx="3923">
                  <c:v>4.7748999999999998E-12</c:v>
                </c:pt>
                <c:pt idx="3924">
                  <c:v>4.5475000000000002E-12</c:v>
                </c:pt>
                <c:pt idx="3925">
                  <c:v>4.3200999999999997E-12</c:v>
                </c:pt>
                <c:pt idx="3926">
                  <c:v>4.7748999999999998E-12</c:v>
                </c:pt>
                <c:pt idx="3927">
                  <c:v>3.8654000000000001E-12</c:v>
                </c:pt>
                <c:pt idx="3928">
                  <c:v>5.5707000000000001E-12</c:v>
                </c:pt>
                <c:pt idx="3929">
                  <c:v>5.5707000000000001E-12</c:v>
                </c:pt>
                <c:pt idx="3930">
                  <c:v>4.8886E-12</c:v>
                </c:pt>
                <c:pt idx="3931">
                  <c:v>5.1159E-12</c:v>
                </c:pt>
                <c:pt idx="3932">
                  <c:v>5.2296000000000003E-12</c:v>
                </c:pt>
                <c:pt idx="3933">
                  <c:v>3.9791000000000003E-12</c:v>
                </c:pt>
                <c:pt idx="3934">
                  <c:v>4.3200999999999997E-12</c:v>
                </c:pt>
                <c:pt idx="3935">
                  <c:v>4.6612000000000004E-12</c:v>
                </c:pt>
                <c:pt idx="3936">
                  <c:v>4.5475000000000002E-12</c:v>
                </c:pt>
                <c:pt idx="3937">
                  <c:v>3.0696000000000002E-12</c:v>
                </c:pt>
                <c:pt idx="3938">
                  <c:v>4.4337999999999999E-12</c:v>
                </c:pt>
                <c:pt idx="3939">
                  <c:v>3.9791000000000003E-12</c:v>
                </c:pt>
                <c:pt idx="3940">
                  <c:v>3.9791000000000003E-12</c:v>
                </c:pt>
                <c:pt idx="3941">
                  <c:v>3.1833E-12</c:v>
                </c:pt>
                <c:pt idx="3942">
                  <c:v>4.3200999999999997E-12</c:v>
                </c:pt>
                <c:pt idx="3943">
                  <c:v>5.0021999999999998E-12</c:v>
                </c:pt>
                <c:pt idx="3944">
                  <c:v>4.7748999999999998E-12</c:v>
                </c:pt>
                <c:pt idx="3945">
                  <c:v>4.3200999999999997E-12</c:v>
                </c:pt>
                <c:pt idx="3946">
                  <c:v>3.4106E-12</c:v>
                </c:pt>
                <c:pt idx="3947">
                  <c:v>4.8886E-12</c:v>
                </c:pt>
                <c:pt idx="3948">
                  <c:v>3.5242999999999998E-12</c:v>
                </c:pt>
                <c:pt idx="3949">
                  <c:v>3.9791000000000003E-12</c:v>
                </c:pt>
                <c:pt idx="3950">
                  <c:v>4.5475000000000002E-12</c:v>
                </c:pt>
                <c:pt idx="3951">
                  <c:v>5.1159E-12</c:v>
                </c:pt>
                <c:pt idx="3952">
                  <c:v>4.3200999999999997E-12</c:v>
                </c:pt>
                <c:pt idx="3953">
                  <c:v>4.2064000000000003E-12</c:v>
                </c:pt>
                <c:pt idx="3954">
                  <c:v>4.3200999999999997E-12</c:v>
                </c:pt>
                <c:pt idx="3955">
                  <c:v>4.7748999999999998E-12</c:v>
                </c:pt>
                <c:pt idx="3956">
                  <c:v>4.0927999999999997E-12</c:v>
                </c:pt>
                <c:pt idx="3957">
                  <c:v>4.3200999999999997E-12</c:v>
                </c:pt>
                <c:pt idx="3958">
                  <c:v>5.4569999999999999E-12</c:v>
                </c:pt>
                <c:pt idx="3959">
                  <c:v>4.6612000000000004E-12</c:v>
                </c:pt>
                <c:pt idx="3960">
                  <c:v>5.2296000000000003E-12</c:v>
                </c:pt>
                <c:pt idx="3961">
                  <c:v>3.5242999999999998E-12</c:v>
                </c:pt>
                <c:pt idx="3962">
                  <c:v>4.3200999999999997E-12</c:v>
                </c:pt>
                <c:pt idx="3963">
                  <c:v>5.7980999999999997E-12</c:v>
                </c:pt>
                <c:pt idx="3964">
                  <c:v>4.6612000000000004E-12</c:v>
                </c:pt>
                <c:pt idx="3965">
                  <c:v>3.9791000000000003E-12</c:v>
                </c:pt>
                <c:pt idx="3966">
                  <c:v>5.2296000000000003E-12</c:v>
                </c:pt>
                <c:pt idx="3967">
                  <c:v>4.6612000000000004E-12</c:v>
                </c:pt>
                <c:pt idx="3968">
                  <c:v>5.5707000000000001E-12</c:v>
                </c:pt>
                <c:pt idx="3969">
                  <c:v>5.5707000000000001E-12</c:v>
                </c:pt>
                <c:pt idx="3970">
                  <c:v>4.8886E-12</c:v>
                </c:pt>
                <c:pt idx="3971">
                  <c:v>4.3200999999999997E-12</c:v>
                </c:pt>
                <c:pt idx="3972">
                  <c:v>3.8654000000000001E-12</c:v>
                </c:pt>
                <c:pt idx="3973">
                  <c:v>3.8654000000000001E-12</c:v>
                </c:pt>
                <c:pt idx="3974">
                  <c:v>3.8654000000000001E-12</c:v>
                </c:pt>
                <c:pt idx="3975">
                  <c:v>5.2296000000000003E-12</c:v>
                </c:pt>
                <c:pt idx="3976">
                  <c:v>5.0021999999999998E-12</c:v>
                </c:pt>
                <c:pt idx="3977">
                  <c:v>5.1159E-12</c:v>
                </c:pt>
                <c:pt idx="3978">
                  <c:v>4.4337999999999999E-12</c:v>
                </c:pt>
                <c:pt idx="3979">
                  <c:v>4.3200999999999997E-12</c:v>
                </c:pt>
                <c:pt idx="3980">
                  <c:v>4.3200999999999997E-12</c:v>
                </c:pt>
                <c:pt idx="3981">
                  <c:v>6.0253999999999998E-12</c:v>
                </c:pt>
                <c:pt idx="3982">
                  <c:v>5.6844000000000003E-12</c:v>
                </c:pt>
                <c:pt idx="3983">
                  <c:v>4.6612000000000004E-12</c:v>
                </c:pt>
                <c:pt idx="3984">
                  <c:v>3.8654000000000001E-12</c:v>
                </c:pt>
                <c:pt idx="3985">
                  <c:v>5.1159E-12</c:v>
                </c:pt>
                <c:pt idx="3986">
                  <c:v>4.5475000000000002E-12</c:v>
                </c:pt>
                <c:pt idx="3987">
                  <c:v>4.4337999999999999E-12</c:v>
                </c:pt>
                <c:pt idx="3988">
                  <c:v>4.2064000000000003E-12</c:v>
                </c:pt>
                <c:pt idx="3989">
                  <c:v>4.7748999999999998E-12</c:v>
                </c:pt>
                <c:pt idx="3990">
                  <c:v>4.7748999999999998E-12</c:v>
                </c:pt>
                <c:pt idx="3991">
                  <c:v>5.4569999999999999E-12</c:v>
                </c:pt>
                <c:pt idx="3992">
                  <c:v>4.0927999999999997E-12</c:v>
                </c:pt>
                <c:pt idx="3993">
                  <c:v>4.2064000000000003E-12</c:v>
                </c:pt>
                <c:pt idx="3994">
                  <c:v>5.2296000000000003E-12</c:v>
                </c:pt>
                <c:pt idx="3995">
                  <c:v>5.4569999999999999E-12</c:v>
                </c:pt>
                <c:pt idx="3996">
                  <c:v>4.7748999999999998E-12</c:v>
                </c:pt>
                <c:pt idx="3997">
                  <c:v>5.2296000000000003E-12</c:v>
                </c:pt>
                <c:pt idx="3998">
                  <c:v>3.8654000000000001E-12</c:v>
                </c:pt>
                <c:pt idx="3999">
                  <c:v>3.9791000000000003E-12</c:v>
                </c:pt>
                <c:pt idx="4000">
                  <c:v>4.7748999999999998E-12</c:v>
                </c:pt>
                <c:pt idx="4001">
                  <c:v>4.4337999999999999E-12</c:v>
                </c:pt>
                <c:pt idx="4002">
                  <c:v>5.3432999999999997E-12</c:v>
                </c:pt>
                <c:pt idx="4003">
                  <c:v>6.2528000000000002E-12</c:v>
                </c:pt>
                <c:pt idx="4004">
                  <c:v>4.8886E-12</c:v>
                </c:pt>
                <c:pt idx="4005">
                  <c:v>5.2296000000000003E-12</c:v>
                </c:pt>
                <c:pt idx="4006">
                  <c:v>5.5707000000000001E-12</c:v>
                </c:pt>
                <c:pt idx="4007">
                  <c:v>5.0021999999999998E-12</c:v>
                </c:pt>
                <c:pt idx="4008">
                  <c:v>4.0927999999999997E-12</c:v>
                </c:pt>
                <c:pt idx="4009">
                  <c:v>3.8654000000000001E-12</c:v>
                </c:pt>
                <c:pt idx="4010">
                  <c:v>4.7748999999999998E-12</c:v>
                </c:pt>
                <c:pt idx="4011">
                  <c:v>4.8886E-12</c:v>
                </c:pt>
                <c:pt idx="4012">
                  <c:v>5.7980999999999997E-12</c:v>
                </c:pt>
                <c:pt idx="4013">
                  <c:v>5.6844000000000003E-12</c:v>
                </c:pt>
                <c:pt idx="4014">
                  <c:v>4.7748999999999998E-12</c:v>
                </c:pt>
                <c:pt idx="4015">
                  <c:v>5.3432999999999997E-12</c:v>
                </c:pt>
                <c:pt idx="4016">
                  <c:v>4.5475000000000002E-12</c:v>
                </c:pt>
                <c:pt idx="4017">
                  <c:v>4.0927999999999997E-12</c:v>
                </c:pt>
                <c:pt idx="4018">
                  <c:v>4.8886E-12</c:v>
                </c:pt>
                <c:pt idx="4019">
                  <c:v>5.7980999999999997E-12</c:v>
                </c:pt>
                <c:pt idx="4020">
                  <c:v>5.3432999999999997E-12</c:v>
                </c:pt>
                <c:pt idx="4021">
                  <c:v>5.9117000000000003E-12</c:v>
                </c:pt>
                <c:pt idx="4022">
                  <c:v>4.7748999999999998E-12</c:v>
                </c:pt>
                <c:pt idx="4023">
                  <c:v>4.6612000000000004E-12</c:v>
                </c:pt>
                <c:pt idx="4024">
                  <c:v>5.5707000000000001E-12</c:v>
                </c:pt>
                <c:pt idx="4025">
                  <c:v>4.7748999999999998E-12</c:v>
                </c:pt>
                <c:pt idx="4026">
                  <c:v>3.5242999999999998E-12</c:v>
                </c:pt>
                <c:pt idx="4027">
                  <c:v>3.6379999999999996E-12</c:v>
                </c:pt>
                <c:pt idx="4028">
                  <c:v>5.1159E-12</c:v>
                </c:pt>
                <c:pt idx="4029">
                  <c:v>5.4569999999999999E-12</c:v>
                </c:pt>
                <c:pt idx="4030">
                  <c:v>5.6844000000000003E-12</c:v>
                </c:pt>
                <c:pt idx="4031">
                  <c:v>4.7748999999999998E-12</c:v>
                </c:pt>
                <c:pt idx="4032">
                  <c:v>5.0021999999999998E-12</c:v>
                </c:pt>
                <c:pt idx="4033">
                  <c:v>4.6612000000000004E-12</c:v>
                </c:pt>
                <c:pt idx="4034">
                  <c:v>4.8886E-12</c:v>
                </c:pt>
                <c:pt idx="4035">
                  <c:v>4.2064000000000003E-12</c:v>
                </c:pt>
                <c:pt idx="4036">
                  <c:v>5.0021999999999998E-12</c:v>
                </c:pt>
                <c:pt idx="4037">
                  <c:v>5.4569999999999999E-12</c:v>
                </c:pt>
                <c:pt idx="4038">
                  <c:v>6.0253999999999998E-12</c:v>
                </c:pt>
                <c:pt idx="4039">
                  <c:v>5.5707000000000001E-12</c:v>
                </c:pt>
                <c:pt idx="4040">
                  <c:v>5.3432999999999997E-12</c:v>
                </c:pt>
                <c:pt idx="4041">
                  <c:v>4.3200999999999997E-12</c:v>
                </c:pt>
                <c:pt idx="4042">
                  <c:v>3.9791000000000003E-12</c:v>
                </c:pt>
                <c:pt idx="4043">
                  <c:v>4.3200999999999997E-12</c:v>
                </c:pt>
                <c:pt idx="4044">
                  <c:v>4.6612000000000004E-12</c:v>
                </c:pt>
                <c:pt idx="4045">
                  <c:v>5.7980999999999997E-12</c:v>
                </c:pt>
                <c:pt idx="4046">
                  <c:v>5.5707000000000001E-12</c:v>
                </c:pt>
                <c:pt idx="4047">
                  <c:v>4.8886E-12</c:v>
                </c:pt>
                <c:pt idx="4048">
                  <c:v>4.4337999999999999E-12</c:v>
                </c:pt>
                <c:pt idx="4049">
                  <c:v>4.5475000000000002E-12</c:v>
                </c:pt>
                <c:pt idx="4050">
                  <c:v>5.2296000000000003E-12</c:v>
                </c:pt>
                <c:pt idx="4051">
                  <c:v>4.3200999999999997E-12</c:v>
                </c:pt>
                <c:pt idx="4052">
                  <c:v>4.6612000000000004E-12</c:v>
                </c:pt>
                <c:pt idx="4053">
                  <c:v>4.8886E-12</c:v>
                </c:pt>
                <c:pt idx="4054">
                  <c:v>4.5475000000000002E-12</c:v>
                </c:pt>
                <c:pt idx="4055">
                  <c:v>4.6612000000000004E-12</c:v>
                </c:pt>
                <c:pt idx="4056">
                  <c:v>5.2296000000000003E-12</c:v>
                </c:pt>
                <c:pt idx="4057">
                  <c:v>6.7074999999999998E-12</c:v>
                </c:pt>
                <c:pt idx="4058">
                  <c:v>5.7980999999999997E-12</c:v>
                </c:pt>
                <c:pt idx="4059">
                  <c:v>5.5707000000000001E-12</c:v>
                </c:pt>
                <c:pt idx="4060">
                  <c:v>4.7748999999999998E-12</c:v>
                </c:pt>
                <c:pt idx="4061">
                  <c:v>5.5707000000000001E-12</c:v>
                </c:pt>
                <c:pt idx="4062">
                  <c:v>4.4337999999999999E-12</c:v>
                </c:pt>
                <c:pt idx="4063">
                  <c:v>4.3200999999999997E-12</c:v>
                </c:pt>
                <c:pt idx="4064">
                  <c:v>4.4337999999999999E-12</c:v>
                </c:pt>
                <c:pt idx="4065">
                  <c:v>4.8886E-12</c:v>
                </c:pt>
                <c:pt idx="4066">
                  <c:v>4.8886E-12</c:v>
                </c:pt>
                <c:pt idx="4067">
                  <c:v>5.9117000000000003E-12</c:v>
                </c:pt>
                <c:pt idx="4068">
                  <c:v>5.1159E-12</c:v>
                </c:pt>
                <c:pt idx="4069">
                  <c:v>3.8654000000000001E-12</c:v>
                </c:pt>
                <c:pt idx="4070">
                  <c:v>4.0927999999999997E-12</c:v>
                </c:pt>
                <c:pt idx="4071">
                  <c:v>4.3200999999999997E-12</c:v>
                </c:pt>
                <c:pt idx="4072">
                  <c:v>5.0021999999999998E-12</c:v>
                </c:pt>
                <c:pt idx="4073">
                  <c:v>4.0927999999999997E-12</c:v>
                </c:pt>
                <c:pt idx="4074">
                  <c:v>4.8886E-12</c:v>
                </c:pt>
                <c:pt idx="4075">
                  <c:v>4.6612000000000004E-12</c:v>
                </c:pt>
                <c:pt idx="4076">
                  <c:v>4.6612000000000004E-12</c:v>
                </c:pt>
                <c:pt idx="4077">
                  <c:v>3.5242999999999998E-12</c:v>
                </c:pt>
                <c:pt idx="4078">
                  <c:v>4.3200999999999997E-12</c:v>
                </c:pt>
                <c:pt idx="4079">
                  <c:v>4.7748999999999998E-12</c:v>
                </c:pt>
                <c:pt idx="4080">
                  <c:v>6.0253999999999998E-12</c:v>
                </c:pt>
                <c:pt idx="4081">
                  <c:v>5.9117000000000003E-12</c:v>
                </c:pt>
                <c:pt idx="4082">
                  <c:v>5.4569999999999999E-12</c:v>
                </c:pt>
                <c:pt idx="4083">
                  <c:v>5.2296000000000003E-12</c:v>
                </c:pt>
                <c:pt idx="4084">
                  <c:v>5.2296000000000003E-12</c:v>
                </c:pt>
                <c:pt idx="4085">
                  <c:v>5.0021999999999998E-12</c:v>
                </c:pt>
                <c:pt idx="4086">
                  <c:v>5.1159E-12</c:v>
                </c:pt>
                <c:pt idx="4087">
                  <c:v>5.7980999999999997E-12</c:v>
                </c:pt>
                <c:pt idx="4088">
                  <c:v>5.5707000000000001E-12</c:v>
                </c:pt>
                <c:pt idx="4089">
                  <c:v>4.7748999999999998E-12</c:v>
                </c:pt>
                <c:pt idx="4090">
                  <c:v>4.4337999999999999E-12</c:v>
                </c:pt>
                <c:pt idx="4091">
                  <c:v>5.1159E-12</c:v>
                </c:pt>
                <c:pt idx="4092">
                  <c:v>5.2296000000000003E-12</c:v>
                </c:pt>
                <c:pt idx="4093">
                  <c:v>5.5707000000000001E-12</c:v>
                </c:pt>
                <c:pt idx="4094">
                  <c:v>4.8886E-12</c:v>
                </c:pt>
                <c:pt idx="4095">
                  <c:v>4.5475000000000002E-12</c:v>
                </c:pt>
                <c:pt idx="4096">
                  <c:v>4.8886E-12</c:v>
                </c:pt>
                <c:pt idx="4097">
                  <c:v>3.9791000000000003E-12</c:v>
                </c:pt>
                <c:pt idx="4098">
                  <c:v>4.4337999999999999E-12</c:v>
                </c:pt>
                <c:pt idx="4099">
                  <c:v>5.4569999999999999E-12</c:v>
                </c:pt>
                <c:pt idx="4100">
                  <c:v>5.1159E-12</c:v>
                </c:pt>
                <c:pt idx="4101">
                  <c:v>5.3432999999999997E-12</c:v>
                </c:pt>
                <c:pt idx="4102">
                  <c:v>5.2296000000000003E-12</c:v>
                </c:pt>
                <c:pt idx="4103">
                  <c:v>4.4337999999999999E-12</c:v>
                </c:pt>
                <c:pt idx="4104">
                  <c:v>4.0927999999999997E-12</c:v>
                </c:pt>
                <c:pt idx="4105">
                  <c:v>3.6379999999999996E-12</c:v>
                </c:pt>
                <c:pt idx="4106">
                  <c:v>3.7516999999999999E-12</c:v>
                </c:pt>
                <c:pt idx="4107">
                  <c:v>5.4569999999999999E-12</c:v>
                </c:pt>
                <c:pt idx="4108">
                  <c:v>4.2064000000000003E-12</c:v>
                </c:pt>
                <c:pt idx="4109">
                  <c:v>3.9791000000000003E-12</c:v>
                </c:pt>
                <c:pt idx="4110">
                  <c:v>3.8654000000000001E-12</c:v>
                </c:pt>
                <c:pt idx="4111">
                  <c:v>2.1601000000000001E-12</c:v>
                </c:pt>
                <c:pt idx="4112">
                  <c:v>4.8886E-12</c:v>
                </c:pt>
                <c:pt idx="4113">
                  <c:v>4.0927999999999997E-12</c:v>
                </c:pt>
                <c:pt idx="4114">
                  <c:v>4.0927999999999997E-12</c:v>
                </c:pt>
                <c:pt idx="4115">
                  <c:v>5.2296000000000003E-12</c:v>
                </c:pt>
                <c:pt idx="4116">
                  <c:v>5.2296000000000003E-12</c:v>
                </c:pt>
                <c:pt idx="4117">
                  <c:v>3.4106E-12</c:v>
                </c:pt>
                <c:pt idx="4118">
                  <c:v>4.7748999999999998E-12</c:v>
                </c:pt>
                <c:pt idx="4119">
                  <c:v>5.3432999999999997E-12</c:v>
                </c:pt>
                <c:pt idx="4120">
                  <c:v>4.5475000000000002E-12</c:v>
                </c:pt>
                <c:pt idx="4121">
                  <c:v>4.6612000000000004E-12</c:v>
                </c:pt>
                <c:pt idx="4122">
                  <c:v>2.7284999999999999E-12</c:v>
                </c:pt>
                <c:pt idx="4123">
                  <c:v>2.9559E-12</c:v>
                </c:pt>
                <c:pt idx="4124">
                  <c:v>4.6612000000000004E-12</c:v>
                </c:pt>
                <c:pt idx="4125">
                  <c:v>5.5707000000000001E-12</c:v>
                </c:pt>
                <c:pt idx="4126">
                  <c:v>4.3200999999999997E-12</c:v>
                </c:pt>
                <c:pt idx="4127">
                  <c:v>4.3200999999999997E-12</c:v>
                </c:pt>
                <c:pt idx="4128">
                  <c:v>3.5242999999999998E-12</c:v>
                </c:pt>
                <c:pt idx="4129">
                  <c:v>4.8886E-12</c:v>
                </c:pt>
                <c:pt idx="4130">
                  <c:v>5.4569999999999999E-12</c:v>
                </c:pt>
                <c:pt idx="4131">
                  <c:v>4.8886E-12</c:v>
                </c:pt>
                <c:pt idx="4132">
                  <c:v>6.0253999999999998E-12</c:v>
                </c:pt>
                <c:pt idx="4133">
                  <c:v>6.7074999999999998E-12</c:v>
                </c:pt>
                <c:pt idx="4134">
                  <c:v>7.5033999999999997E-12</c:v>
                </c:pt>
                <c:pt idx="4135">
                  <c:v>5.6844000000000003E-12</c:v>
                </c:pt>
                <c:pt idx="4136">
                  <c:v>5.4569999999999999E-12</c:v>
                </c:pt>
                <c:pt idx="4137">
                  <c:v>3.7516999999999999E-12</c:v>
                </c:pt>
                <c:pt idx="4138">
                  <c:v>4.6612000000000004E-12</c:v>
                </c:pt>
                <c:pt idx="4139">
                  <c:v>4.4337999999999999E-12</c:v>
                </c:pt>
                <c:pt idx="4140">
                  <c:v>6.0253999999999998E-12</c:v>
                </c:pt>
                <c:pt idx="4141">
                  <c:v>5.4569999999999999E-12</c:v>
                </c:pt>
                <c:pt idx="4142">
                  <c:v>4.8886E-12</c:v>
                </c:pt>
                <c:pt idx="4143">
                  <c:v>5.7980999999999997E-12</c:v>
                </c:pt>
                <c:pt idx="4144">
                  <c:v>4.8886E-12</c:v>
                </c:pt>
                <c:pt idx="4145">
                  <c:v>5.2296000000000003E-12</c:v>
                </c:pt>
                <c:pt idx="4146">
                  <c:v>4.7748999999999998E-12</c:v>
                </c:pt>
                <c:pt idx="4147">
                  <c:v>3.2968999999999998E-12</c:v>
                </c:pt>
                <c:pt idx="4148">
                  <c:v>3.1833E-12</c:v>
                </c:pt>
                <c:pt idx="4149">
                  <c:v>6.2528000000000002E-12</c:v>
                </c:pt>
                <c:pt idx="4150">
                  <c:v>6.0253999999999998E-12</c:v>
                </c:pt>
                <c:pt idx="4151">
                  <c:v>5.1159E-12</c:v>
                </c:pt>
                <c:pt idx="4152">
                  <c:v>4.7748999999999998E-12</c:v>
                </c:pt>
                <c:pt idx="4153">
                  <c:v>5.9117000000000003E-12</c:v>
                </c:pt>
                <c:pt idx="4154">
                  <c:v>5.7980999999999997E-12</c:v>
                </c:pt>
                <c:pt idx="4155">
                  <c:v>5.2296000000000003E-12</c:v>
                </c:pt>
                <c:pt idx="4156">
                  <c:v>6.3665000000000004E-12</c:v>
                </c:pt>
                <c:pt idx="4157">
                  <c:v>3.8654000000000001E-12</c:v>
                </c:pt>
                <c:pt idx="4158">
                  <c:v>2.8422000000000001E-12</c:v>
                </c:pt>
                <c:pt idx="4159">
                  <c:v>3.9791000000000003E-12</c:v>
                </c:pt>
                <c:pt idx="4160">
                  <c:v>5.4569999999999999E-12</c:v>
                </c:pt>
                <c:pt idx="4161">
                  <c:v>3.8654000000000001E-12</c:v>
                </c:pt>
                <c:pt idx="4162">
                  <c:v>3.8654000000000001E-12</c:v>
                </c:pt>
                <c:pt idx="4163">
                  <c:v>5.3432999999999997E-12</c:v>
                </c:pt>
                <c:pt idx="4164">
                  <c:v>5.4569999999999999E-12</c:v>
                </c:pt>
                <c:pt idx="4165">
                  <c:v>4.0927999999999997E-12</c:v>
                </c:pt>
                <c:pt idx="4166">
                  <c:v>6.0253999999999998E-12</c:v>
                </c:pt>
                <c:pt idx="4167">
                  <c:v>5.4569999999999999E-12</c:v>
                </c:pt>
                <c:pt idx="4168">
                  <c:v>4.8886E-12</c:v>
                </c:pt>
                <c:pt idx="4169">
                  <c:v>6.0253999999999998E-12</c:v>
                </c:pt>
                <c:pt idx="4170">
                  <c:v>5.7980999999999997E-12</c:v>
                </c:pt>
                <c:pt idx="4171">
                  <c:v>4.7748999999999998E-12</c:v>
                </c:pt>
                <c:pt idx="4172">
                  <c:v>4.4337999999999999E-12</c:v>
                </c:pt>
                <c:pt idx="4173">
                  <c:v>5.4569999999999999E-12</c:v>
                </c:pt>
                <c:pt idx="4174">
                  <c:v>4.7748999999999998E-12</c:v>
                </c:pt>
                <c:pt idx="4175">
                  <c:v>5.1159E-12</c:v>
                </c:pt>
                <c:pt idx="4176">
                  <c:v>4.4337999999999999E-12</c:v>
                </c:pt>
                <c:pt idx="4177">
                  <c:v>5.4569999999999999E-12</c:v>
                </c:pt>
                <c:pt idx="4178">
                  <c:v>6.3665000000000004E-12</c:v>
                </c:pt>
                <c:pt idx="4179">
                  <c:v>6.3665000000000004E-12</c:v>
                </c:pt>
                <c:pt idx="4180">
                  <c:v>4.3200999999999997E-12</c:v>
                </c:pt>
                <c:pt idx="4181">
                  <c:v>3.9791000000000003E-12</c:v>
                </c:pt>
                <c:pt idx="4182">
                  <c:v>3.6379999999999996E-12</c:v>
                </c:pt>
                <c:pt idx="4183">
                  <c:v>5.4569999999999999E-12</c:v>
                </c:pt>
                <c:pt idx="4184">
                  <c:v>5.0021999999999998E-12</c:v>
                </c:pt>
                <c:pt idx="4185">
                  <c:v>4.8886E-12</c:v>
                </c:pt>
                <c:pt idx="4186">
                  <c:v>4.7748999999999998E-12</c:v>
                </c:pt>
                <c:pt idx="4187">
                  <c:v>5.5707000000000001E-12</c:v>
                </c:pt>
                <c:pt idx="4188">
                  <c:v>6.0253999999999998E-12</c:v>
                </c:pt>
                <c:pt idx="4189">
                  <c:v>4.8886E-12</c:v>
                </c:pt>
                <c:pt idx="4190">
                  <c:v>5.2296000000000003E-12</c:v>
                </c:pt>
                <c:pt idx="4191">
                  <c:v>4.8886E-12</c:v>
                </c:pt>
                <c:pt idx="4192">
                  <c:v>5.1159E-12</c:v>
                </c:pt>
                <c:pt idx="4193">
                  <c:v>5.2296000000000003E-12</c:v>
                </c:pt>
                <c:pt idx="4194">
                  <c:v>5.6844000000000003E-12</c:v>
                </c:pt>
                <c:pt idx="4195">
                  <c:v>4.0927999999999997E-12</c:v>
                </c:pt>
                <c:pt idx="4196">
                  <c:v>4.6612000000000004E-12</c:v>
                </c:pt>
                <c:pt idx="4197">
                  <c:v>5.9117000000000003E-12</c:v>
                </c:pt>
                <c:pt idx="4198">
                  <c:v>5.7980999999999997E-12</c:v>
                </c:pt>
                <c:pt idx="4199">
                  <c:v>4.2064000000000003E-12</c:v>
                </c:pt>
                <c:pt idx="4200">
                  <c:v>4.7748999999999998E-12</c:v>
                </c:pt>
                <c:pt idx="4201">
                  <c:v>4.3200999999999997E-12</c:v>
                </c:pt>
                <c:pt idx="4202">
                  <c:v>5.0021999999999998E-12</c:v>
                </c:pt>
                <c:pt idx="4203">
                  <c:v>6.0253999999999998E-12</c:v>
                </c:pt>
                <c:pt idx="4204">
                  <c:v>3.9791000000000003E-12</c:v>
                </c:pt>
                <c:pt idx="4205">
                  <c:v>4.5475000000000002E-12</c:v>
                </c:pt>
                <c:pt idx="4206">
                  <c:v>6.0253999999999998E-12</c:v>
                </c:pt>
                <c:pt idx="4207">
                  <c:v>7.1622999999999999E-12</c:v>
                </c:pt>
                <c:pt idx="4208">
                  <c:v>6.2528000000000002E-12</c:v>
                </c:pt>
                <c:pt idx="4209">
                  <c:v>5.1159E-12</c:v>
                </c:pt>
                <c:pt idx="4210">
                  <c:v>5.4569999999999999E-12</c:v>
                </c:pt>
                <c:pt idx="4211">
                  <c:v>6.8212000000000001E-12</c:v>
                </c:pt>
                <c:pt idx="4212">
                  <c:v>5.1159E-12</c:v>
                </c:pt>
                <c:pt idx="4213">
                  <c:v>4.7748999999999998E-12</c:v>
                </c:pt>
                <c:pt idx="4214">
                  <c:v>4.3200999999999997E-12</c:v>
                </c:pt>
                <c:pt idx="4215">
                  <c:v>5.1159E-12</c:v>
                </c:pt>
                <c:pt idx="4216">
                  <c:v>5.5707000000000001E-12</c:v>
                </c:pt>
                <c:pt idx="4217">
                  <c:v>4.0927999999999997E-12</c:v>
                </c:pt>
                <c:pt idx="4218">
                  <c:v>4.0927999999999997E-12</c:v>
                </c:pt>
                <c:pt idx="4219">
                  <c:v>4.4337999999999999E-12</c:v>
                </c:pt>
                <c:pt idx="4220">
                  <c:v>5.0021999999999998E-12</c:v>
                </c:pt>
                <c:pt idx="4221">
                  <c:v>4.7748999999999998E-12</c:v>
                </c:pt>
                <c:pt idx="4222">
                  <c:v>5.5707000000000001E-12</c:v>
                </c:pt>
                <c:pt idx="4223">
                  <c:v>5.5707000000000001E-12</c:v>
                </c:pt>
                <c:pt idx="4224">
                  <c:v>4.7748999999999998E-12</c:v>
                </c:pt>
                <c:pt idx="4225">
                  <c:v>4.3200999999999997E-12</c:v>
                </c:pt>
                <c:pt idx="4226">
                  <c:v>5.1159E-12</c:v>
                </c:pt>
                <c:pt idx="4227">
                  <c:v>5.6844000000000003E-12</c:v>
                </c:pt>
                <c:pt idx="4228">
                  <c:v>6.0253999999999998E-12</c:v>
                </c:pt>
                <c:pt idx="4229">
                  <c:v>5.5707000000000001E-12</c:v>
                </c:pt>
                <c:pt idx="4230">
                  <c:v>5.5707000000000001E-12</c:v>
                </c:pt>
                <c:pt idx="4231">
                  <c:v>5.0021999999999998E-12</c:v>
                </c:pt>
                <c:pt idx="4232">
                  <c:v>5.1159E-12</c:v>
                </c:pt>
                <c:pt idx="4233">
                  <c:v>5.1159E-12</c:v>
                </c:pt>
                <c:pt idx="4234">
                  <c:v>4.7748999999999998E-12</c:v>
                </c:pt>
                <c:pt idx="4235">
                  <c:v>5.1159E-12</c:v>
                </c:pt>
                <c:pt idx="4236">
                  <c:v>4.7748999999999998E-12</c:v>
                </c:pt>
                <c:pt idx="4237">
                  <c:v>6.8212000000000001E-12</c:v>
                </c:pt>
                <c:pt idx="4238">
                  <c:v>6.2528000000000002E-12</c:v>
                </c:pt>
                <c:pt idx="4239">
                  <c:v>6.4801999999999998E-12</c:v>
                </c:pt>
                <c:pt idx="4240">
                  <c:v>6.3665000000000004E-12</c:v>
                </c:pt>
                <c:pt idx="4241">
                  <c:v>5.1159E-12</c:v>
                </c:pt>
                <c:pt idx="4242">
                  <c:v>4.8886E-12</c:v>
                </c:pt>
                <c:pt idx="4243">
                  <c:v>4.6612000000000004E-12</c:v>
                </c:pt>
                <c:pt idx="4244">
                  <c:v>3.5242999999999998E-12</c:v>
                </c:pt>
                <c:pt idx="4245">
                  <c:v>5.3432999999999997E-12</c:v>
                </c:pt>
                <c:pt idx="4246">
                  <c:v>5.4569999999999999E-12</c:v>
                </c:pt>
                <c:pt idx="4247">
                  <c:v>3.7516999999999999E-12</c:v>
                </c:pt>
                <c:pt idx="4248">
                  <c:v>4.6612000000000004E-12</c:v>
                </c:pt>
                <c:pt idx="4249">
                  <c:v>4.4337999999999999E-12</c:v>
                </c:pt>
                <c:pt idx="4250">
                  <c:v>5.9117000000000003E-12</c:v>
                </c:pt>
                <c:pt idx="4251">
                  <c:v>5.7980999999999997E-12</c:v>
                </c:pt>
                <c:pt idx="4252">
                  <c:v>6.5939E-12</c:v>
                </c:pt>
                <c:pt idx="4253">
                  <c:v>5.9117000000000003E-12</c:v>
                </c:pt>
                <c:pt idx="4254">
                  <c:v>4.7748999999999998E-12</c:v>
                </c:pt>
                <c:pt idx="4255">
                  <c:v>5.4569999999999999E-12</c:v>
                </c:pt>
                <c:pt idx="4256">
                  <c:v>6.7074999999999998E-12</c:v>
                </c:pt>
                <c:pt idx="4257">
                  <c:v>6.1391E-12</c:v>
                </c:pt>
                <c:pt idx="4258">
                  <c:v>3.7516999999999999E-12</c:v>
                </c:pt>
                <c:pt idx="4259">
                  <c:v>5.7980999999999997E-12</c:v>
                </c:pt>
                <c:pt idx="4260">
                  <c:v>6.7074999999999998E-12</c:v>
                </c:pt>
                <c:pt idx="4261">
                  <c:v>4.7748999999999998E-12</c:v>
                </c:pt>
                <c:pt idx="4262">
                  <c:v>4.4337999999999999E-12</c:v>
                </c:pt>
                <c:pt idx="4263">
                  <c:v>5.1159E-12</c:v>
                </c:pt>
                <c:pt idx="4264">
                  <c:v>6.3665000000000004E-12</c:v>
                </c:pt>
                <c:pt idx="4265">
                  <c:v>5.3432999999999997E-12</c:v>
                </c:pt>
                <c:pt idx="4266">
                  <c:v>5.1159E-12</c:v>
                </c:pt>
                <c:pt idx="4267">
                  <c:v>4.7748999999999998E-12</c:v>
                </c:pt>
                <c:pt idx="4268">
                  <c:v>4.2064000000000003E-12</c:v>
                </c:pt>
                <c:pt idx="4269">
                  <c:v>4.4337999999999999E-12</c:v>
                </c:pt>
                <c:pt idx="4270">
                  <c:v>5.4569999999999999E-12</c:v>
                </c:pt>
                <c:pt idx="4271">
                  <c:v>4.4337999999999999E-12</c:v>
                </c:pt>
                <c:pt idx="4272">
                  <c:v>4.7748999999999998E-12</c:v>
                </c:pt>
                <c:pt idx="4273">
                  <c:v>4.8886E-12</c:v>
                </c:pt>
                <c:pt idx="4274">
                  <c:v>4.8886E-12</c:v>
                </c:pt>
                <c:pt idx="4275">
                  <c:v>6.8212000000000001E-12</c:v>
                </c:pt>
                <c:pt idx="4276">
                  <c:v>5.4569999999999999E-12</c:v>
                </c:pt>
                <c:pt idx="4277">
                  <c:v>5.9117000000000003E-12</c:v>
                </c:pt>
                <c:pt idx="4278">
                  <c:v>6.2528000000000002E-12</c:v>
                </c:pt>
                <c:pt idx="4279">
                  <c:v>4.7748999999999998E-12</c:v>
                </c:pt>
                <c:pt idx="4280">
                  <c:v>4.0927999999999997E-12</c:v>
                </c:pt>
                <c:pt idx="4281">
                  <c:v>4.0927999999999997E-12</c:v>
                </c:pt>
                <c:pt idx="4282">
                  <c:v>4.3200999999999997E-12</c:v>
                </c:pt>
                <c:pt idx="4283">
                  <c:v>5.1159E-12</c:v>
                </c:pt>
                <c:pt idx="4284">
                  <c:v>5.5707000000000001E-12</c:v>
                </c:pt>
                <c:pt idx="4285">
                  <c:v>6.1391E-12</c:v>
                </c:pt>
                <c:pt idx="4286">
                  <c:v>7.7308000000000001E-12</c:v>
                </c:pt>
                <c:pt idx="4287">
                  <c:v>7.3896999999999995E-12</c:v>
                </c:pt>
                <c:pt idx="4288">
                  <c:v>6.7074999999999998E-12</c:v>
                </c:pt>
                <c:pt idx="4289">
                  <c:v>6.2528000000000002E-12</c:v>
                </c:pt>
                <c:pt idx="4290">
                  <c:v>5.7980999999999997E-12</c:v>
                </c:pt>
                <c:pt idx="4291">
                  <c:v>5.4569999999999999E-12</c:v>
                </c:pt>
                <c:pt idx="4292">
                  <c:v>6.7074999999999998E-12</c:v>
                </c:pt>
                <c:pt idx="4293">
                  <c:v>5.9117000000000003E-12</c:v>
                </c:pt>
                <c:pt idx="4294">
                  <c:v>5.1159E-12</c:v>
                </c:pt>
                <c:pt idx="4295">
                  <c:v>6.3665000000000004E-12</c:v>
                </c:pt>
                <c:pt idx="4296">
                  <c:v>5.5707000000000001E-12</c:v>
                </c:pt>
                <c:pt idx="4297">
                  <c:v>5.3432999999999997E-12</c:v>
                </c:pt>
                <c:pt idx="4298">
                  <c:v>6.3665000000000004E-12</c:v>
                </c:pt>
                <c:pt idx="4299">
                  <c:v>5.4569999999999999E-12</c:v>
                </c:pt>
                <c:pt idx="4300">
                  <c:v>6.2528000000000002E-12</c:v>
                </c:pt>
                <c:pt idx="4301">
                  <c:v>5.4569999999999999E-12</c:v>
                </c:pt>
                <c:pt idx="4302">
                  <c:v>4.8886E-12</c:v>
                </c:pt>
                <c:pt idx="4303">
                  <c:v>5.9117000000000003E-12</c:v>
                </c:pt>
                <c:pt idx="4304">
                  <c:v>5.9117000000000003E-12</c:v>
                </c:pt>
                <c:pt idx="4305">
                  <c:v>6.8212000000000001E-12</c:v>
                </c:pt>
                <c:pt idx="4306">
                  <c:v>6.2528000000000002E-12</c:v>
                </c:pt>
                <c:pt idx="4307">
                  <c:v>5.4569999999999999E-12</c:v>
                </c:pt>
                <c:pt idx="4308">
                  <c:v>5.4569999999999999E-12</c:v>
                </c:pt>
                <c:pt idx="4309">
                  <c:v>5.1159E-12</c:v>
                </c:pt>
                <c:pt idx="4310">
                  <c:v>5.2296000000000003E-12</c:v>
                </c:pt>
                <c:pt idx="4311">
                  <c:v>5.1159E-12</c:v>
                </c:pt>
                <c:pt idx="4312">
                  <c:v>4.8886E-12</c:v>
                </c:pt>
                <c:pt idx="4313">
                  <c:v>5.4569999999999999E-12</c:v>
                </c:pt>
                <c:pt idx="4314">
                  <c:v>5.5707000000000001E-12</c:v>
                </c:pt>
                <c:pt idx="4315">
                  <c:v>6.1391E-12</c:v>
                </c:pt>
                <c:pt idx="4316">
                  <c:v>6.0253999999999998E-12</c:v>
                </c:pt>
                <c:pt idx="4317">
                  <c:v>4.7748999999999998E-12</c:v>
                </c:pt>
                <c:pt idx="4318">
                  <c:v>5.1159E-12</c:v>
                </c:pt>
                <c:pt idx="4319">
                  <c:v>7.0485999999999997E-12</c:v>
                </c:pt>
                <c:pt idx="4320">
                  <c:v>6.3665000000000004E-12</c:v>
                </c:pt>
                <c:pt idx="4321">
                  <c:v>6.5939E-12</c:v>
                </c:pt>
                <c:pt idx="4322">
                  <c:v>7.0485999999999997E-12</c:v>
                </c:pt>
                <c:pt idx="4323">
                  <c:v>6.8212000000000001E-12</c:v>
                </c:pt>
                <c:pt idx="4324">
                  <c:v>6.0253999999999998E-12</c:v>
                </c:pt>
                <c:pt idx="4325">
                  <c:v>5.5707000000000001E-12</c:v>
                </c:pt>
                <c:pt idx="4326">
                  <c:v>4.8886E-12</c:v>
                </c:pt>
                <c:pt idx="4327">
                  <c:v>3.8654000000000001E-12</c:v>
                </c:pt>
                <c:pt idx="4328">
                  <c:v>6.7074999999999998E-12</c:v>
                </c:pt>
                <c:pt idx="4329">
                  <c:v>7.2759999999999993E-12</c:v>
                </c:pt>
                <c:pt idx="4330">
                  <c:v>6.0253999999999998E-12</c:v>
                </c:pt>
                <c:pt idx="4331">
                  <c:v>5.9117000000000003E-12</c:v>
                </c:pt>
                <c:pt idx="4332">
                  <c:v>4.4337999999999999E-12</c:v>
                </c:pt>
                <c:pt idx="4333">
                  <c:v>6.5939E-12</c:v>
                </c:pt>
                <c:pt idx="4334">
                  <c:v>6.3665000000000004E-12</c:v>
                </c:pt>
                <c:pt idx="4335">
                  <c:v>4.7748999999999998E-12</c:v>
                </c:pt>
                <c:pt idx="4336">
                  <c:v>4.3200999999999997E-12</c:v>
                </c:pt>
                <c:pt idx="4337">
                  <c:v>4.7748999999999998E-12</c:v>
                </c:pt>
                <c:pt idx="4338">
                  <c:v>6.0253999999999998E-12</c:v>
                </c:pt>
                <c:pt idx="4339">
                  <c:v>6.7074999999999998E-12</c:v>
                </c:pt>
                <c:pt idx="4340">
                  <c:v>5.5707000000000001E-12</c:v>
                </c:pt>
                <c:pt idx="4341">
                  <c:v>6.1391E-12</c:v>
                </c:pt>
                <c:pt idx="4342">
                  <c:v>5.7980999999999997E-12</c:v>
                </c:pt>
                <c:pt idx="4343">
                  <c:v>5.7980999999999997E-12</c:v>
                </c:pt>
                <c:pt idx="4344">
                  <c:v>5.7980999999999997E-12</c:v>
                </c:pt>
                <c:pt idx="4345">
                  <c:v>6.3665000000000004E-12</c:v>
                </c:pt>
                <c:pt idx="4346">
                  <c:v>6.0253999999999998E-12</c:v>
                </c:pt>
                <c:pt idx="4347">
                  <c:v>5.6844000000000003E-12</c:v>
                </c:pt>
                <c:pt idx="4348">
                  <c:v>5.5707000000000001E-12</c:v>
                </c:pt>
                <c:pt idx="4349">
                  <c:v>7.0485999999999997E-12</c:v>
                </c:pt>
                <c:pt idx="4350">
                  <c:v>8.2992E-12</c:v>
                </c:pt>
                <c:pt idx="4351">
                  <c:v>6.3665000000000004E-12</c:v>
                </c:pt>
                <c:pt idx="4352">
                  <c:v>5.0021999999999998E-12</c:v>
                </c:pt>
                <c:pt idx="4353">
                  <c:v>4.3200999999999997E-12</c:v>
                </c:pt>
                <c:pt idx="4354">
                  <c:v>6.3665000000000004E-12</c:v>
                </c:pt>
                <c:pt idx="4355">
                  <c:v>5.4569999999999999E-12</c:v>
                </c:pt>
                <c:pt idx="4356">
                  <c:v>5.2296000000000003E-12</c:v>
                </c:pt>
                <c:pt idx="4357">
                  <c:v>4.8886E-12</c:v>
                </c:pt>
                <c:pt idx="4358">
                  <c:v>5.2296000000000003E-12</c:v>
                </c:pt>
                <c:pt idx="4359">
                  <c:v>5.7980999999999997E-12</c:v>
                </c:pt>
                <c:pt idx="4360">
                  <c:v>6.7074999999999998E-12</c:v>
                </c:pt>
                <c:pt idx="4361">
                  <c:v>5.6844000000000003E-12</c:v>
                </c:pt>
                <c:pt idx="4362">
                  <c:v>6.0253999999999998E-12</c:v>
                </c:pt>
                <c:pt idx="4363">
                  <c:v>5.4569999999999999E-12</c:v>
                </c:pt>
                <c:pt idx="4364">
                  <c:v>6.9349000000000003E-12</c:v>
                </c:pt>
                <c:pt idx="4365">
                  <c:v>5.4569999999999999E-12</c:v>
                </c:pt>
                <c:pt idx="4366">
                  <c:v>5.1159E-12</c:v>
                </c:pt>
                <c:pt idx="4367">
                  <c:v>7.0485999999999997E-12</c:v>
                </c:pt>
                <c:pt idx="4368">
                  <c:v>6.8212000000000001E-12</c:v>
                </c:pt>
                <c:pt idx="4369">
                  <c:v>6.3665000000000004E-12</c:v>
                </c:pt>
                <c:pt idx="4370">
                  <c:v>5.2296000000000003E-12</c:v>
                </c:pt>
                <c:pt idx="4371">
                  <c:v>6.8212000000000001E-12</c:v>
                </c:pt>
                <c:pt idx="4372">
                  <c:v>6.1391E-12</c:v>
                </c:pt>
                <c:pt idx="4373">
                  <c:v>4.8886E-12</c:v>
                </c:pt>
                <c:pt idx="4374">
                  <c:v>5.2296000000000003E-12</c:v>
                </c:pt>
                <c:pt idx="4375">
                  <c:v>7.0485999999999997E-12</c:v>
                </c:pt>
                <c:pt idx="4376">
                  <c:v>7.8444000000000008E-12</c:v>
                </c:pt>
                <c:pt idx="4377">
                  <c:v>6.2528000000000002E-12</c:v>
                </c:pt>
                <c:pt idx="4378">
                  <c:v>4.4337999999999999E-12</c:v>
                </c:pt>
                <c:pt idx="4379">
                  <c:v>6.2528000000000002E-12</c:v>
                </c:pt>
                <c:pt idx="4380">
                  <c:v>7.0485999999999997E-12</c:v>
                </c:pt>
                <c:pt idx="4381">
                  <c:v>6.3665000000000004E-12</c:v>
                </c:pt>
                <c:pt idx="4382">
                  <c:v>4.7748999999999998E-12</c:v>
                </c:pt>
                <c:pt idx="4383">
                  <c:v>4.8886E-12</c:v>
                </c:pt>
                <c:pt idx="4384">
                  <c:v>4.8886E-12</c:v>
                </c:pt>
                <c:pt idx="4385">
                  <c:v>5.6844000000000003E-12</c:v>
                </c:pt>
                <c:pt idx="4386">
                  <c:v>5.7980999999999997E-12</c:v>
                </c:pt>
                <c:pt idx="4387">
                  <c:v>7.8444000000000008E-12</c:v>
                </c:pt>
                <c:pt idx="4388">
                  <c:v>7.5033999999999997E-12</c:v>
                </c:pt>
                <c:pt idx="4389">
                  <c:v>6.3665000000000004E-12</c:v>
                </c:pt>
                <c:pt idx="4390">
                  <c:v>6.3665000000000004E-12</c:v>
                </c:pt>
                <c:pt idx="4391">
                  <c:v>6.8212000000000001E-12</c:v>
                </c:pt>
                <c:pt idx="4392">
                  <c:v>6.4801999999999998E-12</c:v>
                </c:pt>
                <c:pt idx="4393">
                  <c:v>6.0253999999999998E-12</c:v>
                </c:pt>
                <c:pt idx="4394">
                  <c:v>6.7074999999999998E-12</c:v>
                </c:pt>
                <c:pt idx="4395">
                  <c:v>7.6170999999999999E-12</c:v>
                </c:pt>
                <c:pt idx="4396">
                  <c:v>6.3665000000000004E-12</c:v>
                </c:pt>
                <c:pt idx="4397">
                  <c:v>7.8444000000000008E-12</c:v>
                </c:pt>
                <c:pt idx="4398">
                  <c:v>7.8444000000000008E-12</c:v>
                </c:pt>
                <c:pt idx="4399">
                  <c:v>6.3665000000000004E-12</c:v>
                </c:pt>
                <c:pt idx="4400">
                  <c:v>5.7980999999999997E-12</c:v>
                </c:pt>
                <c:pt idx="4401">
                  <c:v>7.0485999999999997E-12</c:v>
                </c:pt>
                <c:pt idx="4402">
                  <c:v>6.5939E-12</c:v>
                </c:pt>
                <c:pt idx="4403">
                  <c:v>7.3896999999999995E-12</c:v>
                </c:pt>
                <c:pt idx="4404">
                  <c:v>5.7980999999999997E-12</c:v>
                </c:pt>
                <c:pt idx="4405">
                  <c:v>5.2296000000000003E-12</c:v>
                </c:pt>
                <c:pt idx="4406">
                  <c:v>6.2528000000000002E-12</c:v>
                </c:pt>
                <c:pt idx="4407">
                  <c:v>6.7074999999999998E-12</c:v>
                </c:pt>
                <c:pt idx="4408">
                  <c:v>7.3896999999999995E-12</c:v>
                </c:pt>
                <c:pt idx="4409">
                  <c:v>6.0253999999999998E-12</c:v>
                </c:pt>
                <c:pt idx="4410">
                  <c:v>7.2759999999999993E-12</c:v>
                </c:pt>
                <c:pt idx="4411">
                  <c:v>8.1854999999999998E-12</c:v>
                </c:pt>
                <c:pt idx="4412">
                  <c:v>6.7074999999999998E-12</c:v>
                </c:pt>
                <c:pt idx="4413">
                  <c:v>5.9117000000000003E-12</c:v>
                </c:pt>
                <c:pt idx="4414">
                  <c:v>5.1159E-12</c:v>
                </c:pt>
                <c:pt idx="4415">
                  <c:v>4.6612000000000004E-12</c:v>
                </c:pt>
                <c:pt idx="4416">
                  <c:v>6.8212000000000001E-12</c:v>
                </c:pt>
                <c:pt idx="4417">
                  <c:v>7.5033999999999997E-12</c:v>
                </c:pt>
                <c:pt idx="4418">
                  <c:v>7.3896999999999995E-12</c:v>
                </c:pt>
                <c:pt idx="4419">
                  <c:v>8.6403000000000007E-12</c:v>
                </c:pt>
                <c:pt idx="4420">
                  <c:v>6.9349000000000003E-12</c:v>
                </c:pt>
                <c:pt idx="4421">
                  <c:v>6.3665000000000004E-12</c:v>
                </c:pt>
                <c:pt idx="4422">
                  <c:v>5.5707000000000001E-12</c:v>
                </c:pt>
                <c:pt idx="4423">
                  <c:v>6.0253999999999998E-12</c:v>
                </c:pt>
                <c:pt idx="4424">
                  <c:v>6.7074999999999998E-12</c:v>
                </c:pt>
                <c:pt idx="4425">
                  <c:v>5.0021999999999998E-12</c:v>
                </c:pt>
                <c:pt idx="4426">
                  <c:v>5.6844000000000003E-12</c:v>
                </c:pt>
                <c:pt idx="4427">
                  <c:v>7.3896999999999995E-12</c:v>
                </c:pt>
                <c:pt idx="4428">
                  <c:v>5.6844000000000003E-12</c:v>
                </c:pt>
                <c:pt idx="4429">
                  <c:v>5.9117000000000003E-12</c:v>
                </c:pt>
                <c:pt idx="4430">
                  <c:v>6.1391E-12</c:v>
                </c:pt>
                <c:pt idx="4431">
                  <c:v>5.5707000000000001E-12</c:v>
                </c:pt>
                <c:pt idx="4432">
                  <c:v>7.2759999999999993E-12</c:v>
                </c:pt>
                <c:pt idx="4433">
                  <c:v>6.8212000000000001E-12</c:v>
                </c:pt>
                <c:pt idx="4434">
                  <c:v>6.4801999999999998E-12</c:v>
                </c:pt>
                <c:pt idx="4435">
                  <c:v>6.8212000000000001E-12</c:v>
                </c:pt>
                <c:pt idx="4436">
                  <c:v>6.7074999999999998E-12</c:v>
                </c:pt>
                <c:pt idx="4437">
                  <c:v>6.4801999999999998E-12</c:v>
                </c:pt>
                <c:pt idx="4438">
                  <c:v>5.5707000000000001E-12</c:v>
                </c:pt>
                <c:pt idx="4439">
                  <c:v>6.9349000000000003E-12</c:v>
                </c:pt>
                <c:pt idx="4440">
                  <c:v>7.3896999999999995E-12</c:v>
                </c:pt>
                <c:pt idx="4441">
                  <c:v>5.5707000000000001E-12</c:v>
                </c:pt>
                <c:pt idx="4442">
                  <c:v>5.4569999999999999E-12</c:v>
                </c:pt>
                <c:pt idx="4443">
                  <c:v>6.5939E-12</c:v>
                </c:pt>
                <c:pt idx="4444">
                  <c:v>6.7074999999999998E-12</c:v>
                </c:pt>
                <c:pt idx="4445">
                  <c:v>7.8444000000000008E-12</c:v>
                </c:pt>
                <c:pt idx="4446">
                  <c:v>7.2759999999999993E-12</c:v>
                </c:pt>
                <c:pt idx="4447">
                  <c:v>6.4801999999999998E-12</c:v>
                </c:pt>
                <c:pt idx="4448">
                  <c:v>6.5939E-12</c:v>
                </c:pt>
                <c:pt idx="4449">
                  <c:v>6.8212000000000001E-12</c:v>
                </c:pt>
                <c:pt idx="4450">
                  <c:v>7.0485999999999997E-12</c:v>
                </c:pt>
                <c:pt idx="4451">
                  <c:v>6.2528000000000002E-12</c:v>
                </c:pt>
                <c:pt idx="4452">
                  <c:v>6.0253999999999998E-12</c:v>
                </c:pt>
                <c:pt idx="4453">
                  <c:v>6.5939E-12</c:v>
                </c:pt>
                <c:pt idx="4454">
                  <c:v>7.5033999999999997E-12</c:v>
                </c:pt>
                <c:pt idx="4455">
                  <c:v>7.5033999999999997E-12</c:v>
                </c:pt>
                <c:pt idx="4456">
                  <c:v>6.5939E-12</c:v>
                </c:pt>
                <c:pt idx="4457">
                  <c:v>6.7074999999999998E-12</c:v>
                </c:pt>
                <c:pt idx="4458">
                  <c:v>6.8212000000000001E-12</c:v>
                </c:pt>
                <c:pt idx="4459">
                  <c:v>7.1622999999999999E-12</c:v>
                </c:pt>
                <c:pt idx="4460">
                  <c:v>8.0717999999999996E-12</c:v>
                </c:pt>
                <c:pt idx="4461">
                  <c:v>7.2759999999999993E-12</c:v>
                </c:pt>
                <c:pt idx="4462">
                  <c:v>6.2528000000000002E-12</c:v>
                </c:pt>
                <c:pt idx="4463">
                  <c:v>7.7308000000000001E-12</c:v>
                </c:pt>
                <c:pt idx="4464">
                  <c:v>6.7074999999999998E-12</c:v>
                </c:pt>
                <c:pt idx="4465">
                  <c:v>6.7074999999999998E-12</c:v>
                </c:pt>
                <c:pt idx="4466">
                  <c:v>7.0485999999999997E-12</c:v>
                </c:pt>
                <c:pt idx="4467">
                  <c:v>7.8444000000000008E-12</c:v>
                </c:pt>
                <c:pt idx="4468">
                  <c:v>8.5266000000000004E-12</c:v>
                </c:pt>
                <c:pt idx="4469">
                  <c:v>7.5033999999999997E-12</c:v>
                </c:pt>
                <c:pt idx="4470">
                  <c:v>7.9580999999999994E-12</c:v>
                </c:pt>
                <c:pt idx="4471">
                  <c:v>6.2528000000000002E-12</c:v>
                </c:pt>
                <c:pt idx="4472">
                  <c:v>6.8212000000000001E-12</c:v>
                </c:pt>
                <c:pt idx="4473">
                  <c:v>7.2759999999999993E-12</c:v>
                </c:pt>
                <c:pt idx="4474">
                  <c:v>8.2992E-12</c:v>
                </c:pt>
                <c:pt idx="4475">
                  <c:v>8.1854999999999998E-12</c:v>
                </c:pt>
                <c:pt idx="4476">
                  <c:v>6.9349000000000003E-12</c:v>
                </c:pt>
                <c:pt idx="4477">
                  <c:v>6.9349000000000003E-12</c:v>
                </c:pt>
                <c:pt idx="4478">
                  <c:v>8.4129000000000002E-12</c:v>
                </c:pt>
                <c:pt idx="4479">
                  <c:v>8.7538999999999997E-12</c:v>
                </c:pt>
                <c:pt idx="4480">
                  <c:v>8.2992E-12</c:v>
                </c:pt>
                <c:pt idx="4481">
                  <c:v>8.6403000000000007E-12</c:v>
                </c:pt>
                <c:pt idx="4482">
                  <c:v>7.1622999999999999E-12</c:v>
                </c:pt>
                <c:pt idx="4483">
                  <c:v>6.8212000000000001E-12</c:v>
                </c:pt>
                <c:pt idx="4484">
                  <c:v>6.3665000000000004E-12</c:v>
                </c:pt>
                <c:pt idx="4485">
                  <c:v>7.6170999999999999E-12</c:v>
                </c:pt>
                <c:pt idx="4486">
                  <c:v>8.5266000000000004E-12</c:v>
                </c:pt>
                <c:pt idx="4487">
                  <c:v>8.1854999999999998E-12</c:v>
                </c:pt>
                <c:pt idx="4488">
                  <c:v>7.3896999999999995E-12</c:v>
                </c:pt>
                <c:pt idx="4489">
                  <c:v>6.5939E-12</c:v>
                </c:pt>
                <c:pt idx="4490">
                  <c:v>7.9580999999999994E-12</c:v>
                </c:pt>
                <c:pt idx="4491">
                  <c:v>7.8444000000000008E-12</c:v>
                </c:pt>
                <c:pt idx="4492">
                  <c:v>7.5033999999999997E-12</c:v>
                </c:pt>
                <c:pt idx="4493">
                  <c:v>7.6170999999999999E-12</c:v>
                </c:pt>
                <c:pt idx="4494">
                  <c:v>7.9580999999999994E-12</c:v>
                </c:pt>
                <c:pt idx="4495">
                  <c:v>7.8444000000000008E-12</c:v>
                </c:pt>
                <c:pt idx="4496">
                  <c:v>6.7074999999999998E-12</c:v>
                </c:pt>
                <c:pt idx="4497">
                  <c:v>7.0485999999999997E-12</c:v>
                </c:pt>
                <c:pt idx="4498">
                  <c:v>7.8444000000000008E-12</c:v>
                </c:pt>
                <c:pt idx="4499">
                  <c:v>7.6170999999999999E-12</c:v>
                </c:pt>
                <c:pt idx="4500">
                  <c:v>7.1622999999999999E-12</c:v>
                </c:pt>
                <c:pt idx="4501">
                  <c:v>8.0717999999999996E-12</c:v>
                </c:pt>
                <c:pt idx="4502">
                  <c:v>6.3665000000000004E-12</c:v>
                </c:pt>
                <c:pt idx="4503">
                  <c:v>6.4801999999999998E-12</c:v>
                </c:pt>
                <c:pt idx="4504">
                  <c:v>6.8212000000000001E-12</c:v>
                </c:pt>
                <c:pt idx="4505">
                  <c:v>7.5033999999999997E-12</c:v>
                </c:pt>
                <c:pt idx="4506">
                  <c:v>7.8444000000000008E-12</c:v>
                </c:pt>
                <c:pt idx="4507">
                  <c:v>7.5033999999999997E-12</c:v>
                </c:pt>
                <c:pt idx="4508">
                  <c:v>6.3665000000000004E-12</c:v>
                </c:pt>
                <c:pt idx="4509">
                  <c:v>8.2992E-12</c:v>
                </c:pt>
                <c:pt idx="4510">
                  <c:v>7.7308000000000001E-12</c:v>
                </c:pt>
                <c:pt idx="4511">
                  <c:v>7.5033999999999997E-12</c:v>
                </c:pt>
                <c:pt idx="4512">
                  <c:v>6.0253999999999998E-12</c:v>
                </c:pt>
                <c:pt idx="4513">
                  <c:v>7.8444000000000008E-12</c:v>
                </c:pt>
                <c:pt idx="4514">
                  <c:v>6.8212000000000001E-12</c:v>
                </c:pt>
                <c:pt idx="4515">
                  <c:v>9.4360999999999993E-12</c:v>
                </c:pt>
                <c:pt idx="4516">
                  <c:v>8.1854999999999998E-12</c:v>
                </c:pt>
                <c:pt idx="4517">
                  <c:v>7.3896999999999995E-12</c:v>
                </c:pt>
                <c:pt idx="4518">
                  <c:v>7.3896999999999995E-12</c:v>
                </c:pt>
                <c:pt idx="4519">
                  <c:v>8.1854999999999998E-12</c:v>
                </c:pt>
                <c:pt idx="4520">
                  <c:v>9.0950000000000003E-12</c:v>
                </c:pt>
                <c:pt idx="4521">
                  <c:v>7.8444000000000008E-12</c:v>
                </c:pt>
                <c:pt idx="4522">
                  <c:v>7.5033999999999997E-12</c:v>
                </c:pt>
                <c:pt idx="4523">
                  <c:v>8.1854999999999998E-12</c:v>
                </c:pt>
                <c:pt idx="4524">
                  <c:v>8.9813000000000001E-12</c:v>
                </c:pt>
                <c:pt idx="4525">
                  <c:v>8.9813000000000001E-12</c:v>
                </c:pt>
                <c:pt idx="4526">
                  <c:v>8.9813000000000001E-12</c:v>
                </c:pt>
                <c:pt idx="4527">
                  <c:v>7.8444000000000008E-12</c:v>
                </c:pt>
                <c:pt idx="4528">
                  <c:v>9.0950000000000003E-12</c:v>
                </c:pt>
                <c:pt idx="4529">
                  <c:v>8.6403000000000007E-12</c:v>
                </c:pt>
                <c:pt idx="4530">
                  <c:v>8.5266000000000004E-12</c:v>
                </c:pt>
                <c:pt idx="4531">
                  <c:v>1.0004E-11</c:v>
                </c:pt>
                <c:pt idx="4532">
                  <c:v>8.1854999999999998E-12</c:v>
                </c:pt>
                <c:pt idx="4533">
                  <c:v>9.0950000000000003E-12</c:v>
                </c:pt>
                <c:pt idx="4534">
                  <c:v>8.2992E-12</c:v>
                </c:pt>
                <c:pt idx="4535">
                  <c:v>8.2992E-12</c:v>
                </c:pt>
                <c:pt idx="4536">
                  <c:v>8.9813000000000001E-12</c:v>
                </c:pt>
                <c:pt idx="4537">
                  <c:v>8.4129000000000002E-12</c:v>
                </c:pt>
                <c:pt idx="4538">
                  <c:v>8.1854999999999998E-12</c:v>
                </c:pt>
                <c:pt idx="4539">
                  <c:v>9.0950000000000003E-12</c:v>
                </c:pt>
                <c:pt idx="4540">
                  <c:v>8.1854999999999998E-12</c:v>
                </c:pt>
                <c:pt idx="4541">
                  <c:v>9.3224000000000007E-12</c:v>
                </c:pt>
                <c:pt idx="4542">
                  <c:v>8.6403000000000007E-12</c:v>
                </c:pt>
                <c:pt idx="4543">
                  <c:v>9.3224000000000007E-12</c:v>
                </c:pt>
                <c:pt idx="4544">
                  <c:v>8.9813000000000001E-12</c:v>
                </c:pt>
                <c:pt idx="4545">
                  <c:v>8.5266000000000004E-12</c:v>
                </c:pt>
                <c:pt idx="4546">
                  <c:v>8.9813000000000001E-12</c:v>
                </c:pt>
                <c:pt idx="4547">
                  <c:v>1.0231999999999999E-11</c:v>
                </c:pt>
                <c:pt idx="4548">
                  <c:v>9.6634000000000002E-12</c:v>
                </c:pt>
                <c:pt idx="4549">
                  <c:v>9.6634000000000002E-12</c:v>
                </c:pt>
                <c:pt idx="4550">
                  <c:v>8.8675999999999999E-12</c:v>
                </c:pt>
                <c:pt idx="4551">
                  <c:v>1.1028E-11</c:v>
                </c:pt>
                <c:pt idx="4552">
                  <c:v>1.0573E-11</c:v>
                </c:pt>
                <c:pt idx="4553">
                  <c:v>1.0459E-11</c:v>
                </c:pt>
                <c:pt idx="4554">
                  <c:v>8.9813000000000001E-12</c:v>
                </c:pt>
                <c:pt idx="4555">
                  <c:v>7.6170999999999999E-12</c:v>
                </c:pt>
                <c:pt idx="4556">
                  <c:v>8.6403000000000007E-12</c:v>
                </c:pt>
                <c:pt idx="4557">
                  <c:v>8.7538999999999997E-12</c:v>
                </c:pt>
                <c:pt idx="4558">
                  <c:v>7.8444000000000008E-12</c:v>
                </c:pt>
                <c:pt idx="4559">
                  <c:v>9.3224000000000007E-12</c:v>
                </c:pt>
                <c:pt idx="4560">
                  <c:v>9.3224000000000007E-12</c:v>
                </c:pt>
                <c:pt idx="4561">
                  <c:v>8.5266000000000004E-12</c:v>
                </c:pt>
                <c:pt idx="4562">
                  <c:v>9.6634000000000002E-12</c:v>
                </c:pt>
                <c:pt idx="4563">
                  <c:v>8.2992E-12</c:v>
                </c:pt>
                <c:pt idx="4564">
                  <c:v>8.0717999999999996E-12</c:v>
                </c:pt>
                <c:pt idx="4565">
                  <c:v>8.6403000000000007E-12</c:v>
                </c:pt>
                <c:pt idx="4566">
                  <c:v>8.9813000000000001E-12</c:v>
                </c:pt>
                <c:pt idx="4567">
                  <c:v>1.0118E-11</c:v>
                </c:pt>
                <c:pt idx="4568">
                  <c:v>9.6634000000000002E-12</c:v>
                </c:pt>
                <c:pt idx="4569">
                  <c:v>1.1028E-11</c:v>
                </c:pt>
                <c:pt idx="4570">
                  <c:v>1.1710000000000001E-11</c:v>
                </c:pt>
                <c:pt idx="4571">
                  <c:v>1.1710000000000001E-11</c:v>
                </c:pt>
                <c:pt idx="4572">
                  <c:v>9.8908000000000006E-12</c:v>
                </c:pt>
                <c:pt idx="4573">
                  <c:v>1.0686999999999999E-11</c:v>
                </c:pt>
                <c:pt idx="4574">
                  <c:v>1.0231999999999999E-11</c:v>
                </c:pt>
                <c:pt idx="4575">
                  <c:v>9.6634000000000002E-12</c:v>
                </c:pt>
                <c:pt idx="4576">
                  <c:v>1.0914E-11</c:v>
                </c:pt>
                <c:pt idx="4577">
                  <c:v>1.0459E-11</c:v>
                </c:pt>
                <c:pt idx="4578">
                  <c:v>8.4129000000000002E-12</c:v>
                </c:pt>
                <c:pt idx="4579">
                  <c:v>8.7538999999999997E-12</c:v>
                </c:pt>
                <c:pt idx="4580">
                  <c:v>9.2087000000000005E-12</c:v>
                </c:pt>
                <c:pt idx="4581">
                  <c:v>1.0459E-11</c:v>
                </c:pt>
                <c:pt idx="4582">
                  <c:v>1.1710000000000001E-11</c:v>
                </c:pt>
                <c:pt idx="4583">
                  <c:v>1.2619E-11</c:v>
                </c:pt>
                <c:pt idx="4584">
                  <c:v>1.1369E-11</c:v>
                </c:pt>
                <c:pt idx="4585">
                  <c:v>1.1710000000000001E-11</c:v>
                </c:pt>
                <c:pt idx="4586">
                  <c:v>1.1482E-11</c:v>
                </c:pt>
                <c:pt idx="4587">
                  <c:v>1.1141E-11</c:v>
                </c:pt>
                <c:pt idx="4588">
                  <c:v>1.1369E-11</c:v>
                </c:pt>
                <c:pt idx="4589">
                  <c:v>9.8908000000000006E-12</c:v>
                </c:pt>
                <c:pt idx="4590">
                  <c:v>9.8908000000000006E-12</c:v>
                </c:pt>
                <c:pt idx="4591">
                  <c:v>1.0573E-11</c:v>
                </c:pt>
                <c:pt idx="4592">
                  <c:v>1.1822999999999999E-11</c:v>
                </c:pt>
                <c:pt idx="4593">
                  <c:v>1.0118E-11</c:v>
                </c:pt>
                <c:pt idx="4594">
                  <c:v>1.0914E-11</c:v>
                </c:pt>
                <c:pt idx="4595">
                  <c:v>1.1254999999999999E-11</c:v>
                </c:pt>
                <c:pt idx="4596">
                  <c:v>1.1028E-11</c:v>
                </c:pt>
                <c:pt idx="4597">
                  <c:v>1.1028E-11</c:v>
                </c:pt>
                <c:pt idx="4598">
                  <c:v>1.2506E-11</c:v>
                </c:pt>
                <c:pt idx="4599">
                  <c:v>1.1254999999999999E-11</c:v>
                </c:pt>
                <c:pt idx="4600">
                  <c:v>1.1482E-11</c:v>
                </c:pt>
                <c:pt idx="4601">
                  <c:v>1.1141E-11</c:v>
                </c:pt>
                <c:pt idx="4602">
                  <c:v>1.2619E-11</c:v>
                </c:pt>
                <c:pt idx="4603">
                  <c:v>1.3188000000000001E-11</c:v>
                </c:pt>
                <c:pt idx="4604">
                  <c:v>1.3529E-11</c:v>
                </c:pt>
                <c:pt idx="4605">
                  <c:v>1.4097E-11</c:v>
                </c:pt>
                <c:pt idx="4606">
                  <c:v>1.3756000000000001E-11</c:v>
                </c:pt>
                <c:pt idx="4607">
                  <c:v>1.2165000000000001E-11</c:v>
                </c:pt>
                <c:pt idx="4608">
                  <c:v>1.1596E-11</c:v>
                </c:pt>
                <c:pt idx="4609">
                  <c:v>1.2619E-11</c:v>
                </c:pt>
                <c:pt idx="4610">
                  <c:v>1.2847E-11</c:v>
                </c:pt>
                <c:pt idx="4611">
                  <c:v>1.3074E-11</c:v>
                </c:pt>
                <c:pt idx="4612">
                  <c:v>1.3529E-11</c:v>
                </c:pt>
                <c:pt idx="4613">
                  <c:v>1.4211000000000001E-11</c:v>
                </c:pt>
                <c:pt idx="4614">
                  <c:v>1.4666000000000001E-11</c:v>
                </c:pt>
                <c:pt idx="4615">
                  <c:v>1.2733000000000001E-11</c:v>
                </c:pt>
                <c:pt idx="4616">
                  <c:v>1.3529E-11</c:v>
                </c:pt>
                <c:pt idx="4617">
                  <c:v>1.4438E-11</c:v>
                </c:pt>
                <c:pt idx="4618">
                  <c:v>1.4666000000000001E-11</c:v>
                </c:pt>
                <c:pt idx="4619">
                  <c:v>1.4097E-11</c:v>
                </c:pt>
                <c:pt idx="4620">
                  <c:v>1.4551999999999999E-11</c:v>
                </c:pt>
                <c:pt idx="4621">
                  <c:v>1.6257000000000001E-11</c:v>
                </c:pt>
                <c:pt idx="4622">
                  <c:v>1.6257000000000001E-11</c:v>
                </c:pt>
                <c:pt idx="4623">
                  <c:v>1.6029999999999999E-11</c:v>
                </c:pt>
                <c:pt idx="4624">
                  <c:v>1.5574999999999999E-11</c:v>
                </c:pt>
                <c:pt idx="4625">
                  <c:v>1.5348E-11</c:v>
                </c:pt>
                <c:pt idx="4626">
                  <c:v>1.5574999999999999E-11</c:v>
                </c:pt>
                <c:pt idx="4627">
                  <c:v>1.6597999999999999E-11</c:v>
                </c:pt>
                <c:pt idx="4628">
                  <c:v>1.6257000000000001E-11</c:v>
                </c:pt>
                <c:pt idx="4629">
                  <c:v>1.6257000000000001E-11</c:v>
                </c:pt>
                <c:pt idx="4630">
                  <c:v>1.6712000000000001E-11</c:v>
                </c:pt>
                <c:pt idx="4631">
                  <c:v>1.6484999999999999E-11</c:v>
                </c:pt>
                <c:pt idx="4632">
                  <c:v>1.6712000000000001E-11</c:v>
                </c:pt>
                <c:pt idx="4633">
                  <c:v>1.7394E-11</c:v>
                </c:pt>
                <c:pt idx="4634">
                  <c:v>1.6712000000000001E-11</c:v>
                </c:pt>
                <c:pt idx="4635">
                  <c:v>1.7394E-11</c:v>
                </c:pt>
                <c:pt idx="4636">
                  <c:v>1.6712000000000001E-11</c:v>
                </c:pt>
                <c:pt idx="4637">
                  <c:v>1.7394E-11</c:v>
                </c:pt>
                <c:pt idx="4638">
                  <c:v>1.7052999999999999E-11</c:v>
                </c:pt>
                <c:pt idx="4639">
                  <c:v>1.8530999999999998E-11</c:v>
                </c:pt>
                <c:pt idx="4640">
                  <c:v>1.9098999999999998E-11</c:v>
                </c:pt>
                <c:pt idx="4641">
                  <c:v>1.7962999999999998E-11</c:v>
                </c:pt>
                <c:pt idx="4642">
                  <c:v>1.8190000000000001E-11</c:v>
                </c:pt>
                <c:pt idx="4643">
                  <c:v>2.035E-11</c:v>
                </c:pt>
                <c:pt idx="4644">
                  <c:v>2.1031999999999998E-11</c:v>
                </c:pt>
                <c:pt idx="4645">
                  <c:v>2.1486999999999998E-11</c:v>
                </c:pt>
                <c:pt idx="4646">
                  <c:v>2.0804999999999999E-11</c:v>
                </c:pt>
                <c:pt idx="4647">
                  <c:v>2.0236000000000001E-11</c:v>
                </c:pt>
                <c:pt idx="4648">
                  <c:v>2.0463999999999998E-11</c:v>
                </c:pt>
                <c:pt idx="4649">
                  <c:v>2.1941999999999998E-11</c:v>
                </c:pt>
                <c:pt idx="4650">
                  <c:v>2.1827999999999999E-11</c:v>
                </c:pt>
                <c:pt idx="4651">
                  <c:v>2.2169000000000001E-11</c:v>
                </c:pt>
                <c:pt idx="4652">
                  <c:v>2.1259000000000001E-11</c:v>
                </c:pt>
                <c:pt idx="4653">
                  <c:v>1.9668000000000001E-11</c:v>
                </c:pt>
                <c:pt idx="4654">
                  <c:v>2.2054999999999998E-11</c:v>
                </c:pt>
                <c:pt idx="4655">
                  <c:v>2.0918E-11</c:v>
                </c:pt>
                <c:pt idx="4656">
                  <c:v>2.2395999999999999E-11</c:v>
                </c:pt>
                <c:pt idx="4657">
                  <c:v>2.4328999999999999E-11</c:v>
                </c:pt>
                <c:pt idx="4658">
                  <c:v>2.5921000000000002E-11</c:v>
                </c:pt>
                <c:pt idx="4659">
                  <c:v>2.5693E-11</c:v>
                </c:pt>
                <c:pt idx="4660">
                  <c:v>2.558E-11</c:v>
                </c:pt>
                <c:pt idx="4661">
                  <c:v>2.7058E-11</c:v>
                </c:pt>
                <c:pt idx="4662">
                  <c:v>2.6489000000000002E-11</c:v>
                </c:pt>
                <c:pt idx="4663">
                  <c:v>2.558E-11</c:v>
                </c:pt>
                <c:pt idx="4664">
                  <c:v>2.6034000000000002E-11</c:v>
                </c:pt>
                <c:pt idx="4665">
                  <c:v>2.7852999999999999E-11</c:v>
                </c:pt>
                <c:pt idx="4666">
                  <c:v>2.8649E-11</c:v>
                </c:pt>
                <c:pt idx="4667">
                  <c:v>2.8081E-11</c:v>
                </c:pt>
                <c:pt idx="4668">
                  <c:v>2.8081E-11</c:v>
                </c:pt>
                <c:pt idx="4669">
                  <c:v>2.7171E-11</c:v>
                </c:pt>
                <c:pt idx="4670">
                  <c:v>2.8422000000000001E-11</c:v>
                </c:pt>
                <c:pt idx="4671">
                  <c:v>3.0808999999999999E-11</c:v>
                </c:pt>
                <c:pt idx="4672">
                  <c:v>3.0240999999999999E-11</c:v>
                </c:pt>
                <c:pt idx="4673">
                  <c:v>3.0240999999999999E-11</c:v>
                </c:pt>
                <c:pt idx="4674">
                  <c:v>2.9900000000000001E-11</c:v>
                </c:pt>
                <c:pt idx="4675">
                  <c:v>3.0355000000000001E-11</c:v>
                </c:pt>
                <c:pt idx="4676">
                  <c:v>3.0695999999999999E-11</c:v>
                </c:pt>
                <c:pt idx="4677">
                  <c:v>3.0581999999999997E-11</c:v>
                </c:pt>
                <c:pt idx="4678">
                  <c:v>2.9785999999999999E-11</c:v>
                </c:pt>
                <c:pt idx="4679">
                  <c:v>2.9103999999999997E-11</c:v>
                </c:pt>
                <c:pt idx="4680">
                  <c:v>3.0013000000000001E-11</c:v>
                </c:pt>
                <c:pt idx="4681">
                  <c:v>2.9103999999999997E-11</c:v>
                </c:pt>
                <c:pt idx="4682">
                  <c:v>2.9785999999999999E-11</c:v>
                </c:pt>
                <c:pt idx="4683">
                  <c:v>2.8422000000000001E-11</c:v>
                </c:pt>
                <c:pt idx="4684">
                  <c:v>2.8307999999999999E-11</c:v>
                </c:pt>
                <c:pt idx="4685">
                  <c:v>2.8762999999999999E-11</c:v>
                </c:pt>
                <c:pt idx="4686">
                  <c:v>2.7626E-11</c:v>
                </c:pt>
                <c:pt idx="4687">
                  <c:v>2.6489000000000002E-11</c:v>
                </c:pt>
                <c:pt idx="4688">
                  <c:v>2.7852999999999999E-11</c:v>
                </c:pt>
                <c:pt idx="4689">
                  <c:v>2.6376000000000002E-11</c:v>
                </c:pt>
                <c:pt idx="4690">
                  <c:v>2.4898000000000002E-11</c:v>
                </c:pt>
                <c:pt idx="4691">
                  <c:v>2.6829999999999999E-11</c:v>
                </c:pt>
                <c:pt idx="4692">
                  <c:v>2.5921000000000002E-11</c:v>
                </c:pt>
                <c:pt idx="4693">
                  <c:v>2.4328999999999999E-11</c:v>
                </c:pt>
                <c:pt idx="4694">
                  <c:v>2.3873999999999999E-11</c:v>
                </c:pt>
                <c:pt idx="4695">
                  <c:v>2.2737000000000001E-11</c:v>
                </c:pt>
                <c:pt idx="4696">
                  <c:v>2.2509999999999998E-11</c:v>
                </c:pt>
                <c:pt idx="4697">
                  <c:v>2.1941999999999998E-11</c:v>
                </c:pt>
                <c:pt idx="4698">
                  <c:v>2.1827999999999999E-11</c:v>
                </c:pt>
                <c:pt idx="4699">
                  <c:v>2.1714000000000001E-11</c:v>
                </c:pt>
                <c:pt idx="4700">
                  <c:v>2.1486999999999998E-11</c:v>
                </c:pt>
                <c:pt idx="4701">
                  <c:v>2.1259000000000001E-11</c:v>
                </c:pt>
                <c:pt idx="4702">
                  <c:v>2.0804999999999999E-11</c:v>
                </c:pt>
                <c:pt idx="4703">
                  <c:v>2.0236000000000001E-11</c:v>
                </c:pt>
                <c:pt idx="4704">
                  <c:v>1.7507999999999999E-11</c:v>
                </c:pt>
                <c:pt idx="4705">
                  <c:v>1.8530999999999998E-11</c:v>
                </c:pt>
                <c:pt idx="4706">
                  <c:v>1.8530999999999998E-11</c:v>
                </c:pt>
                <c:pt idx="4707">
                  <c:v>1.8417E-11</c:v>
                </c:pt>
                <c:pt idx="4708">
                  <c:v>1.7622000000000001E-11</c:v>
                </c:pt>
                <c:pt idx="4709">
                  <c:v>1.8417E-11</c:v>
                </c:pt>
                <c:pt idx="4710">
                  <c:v>1.7052999999999999E-11</c:v>
                </c:pt>
                <c:pt idx="4711">
                  <c:v>1.5689000000000001E-11</c:v>
                </c:pt>
                <c:pt idx="4712">
                  <c:v>1.4097E-11</c:v>
                </c:pt>
                <c:pt idx="4713">
                  <c:v>1.5689000000000001E-11</c:v>
                </c:pt>
                <c:pt idx="4714">
                  <c:v>1.5803E-11</c:v>
                </c:pt>
                <c:pt idx="4715">
                  <c:v>1.3301000000000001E-11</c:v>
                </c:pt>
                <c:pt idx="4716">
                  <c:v>1.3415E-11</c:v>
                </c:pt>
                <c:pt idx="4717">
                  <c:v>1.3188000000000001E-11</c:v>
                </c:pt>
                <c:pt idx="4718">
                  <c:v>1.3301000000000001E-11</c:v>
                </c:pt>
                <c:pt idx="4719">
                  <c:v>1.4666000000000001E-11</c:v>
                </c:pt>
                <c:pt idx="4720">
                  <c:v>1.3984E-11</c:v>
                </c:pt>
                <c:pt idx="4721">
                  <c:v>1.296E-11</c:v>
                </c:pt>
                <c:pt idx="4722">
                  <c:v>1.2165000000000001E-11</c:v>
                </c:pt>
                <c:pt idx="4723">
                  <c:v>1.1254999999999999E-11</c:v>
                </c:pt>
                <c:pt idx="4724">
                  <c:v>1.2392E-11</c:v>
                </c:pt>
                <c:pt idx="4725">
                  <c:v>1.2392E-11</c:v>
                </c:pt>
                <c:pt idx="4726">
                  <c:v>1.0799999999999999E-11</c:v>
                </c:pt>
                <c:pt idx="4727">
                  <c:v>1.1822999999999999E-11</c:v>
                </c:pt>
                <c:pt idx="4728">
                  <c:v>1.1710000000000001E-11</c:v>
                </c:pt>
                <c:pt idx="4729">
                  <c:v>1.0459E-11</c:v>
                </c:pt>
                <c:pt idx="4730">
                  <c:v>1.0004E-11</c:v>
                </c:pt>
                <c:pt idx="4731">
                  <c:v>1.0231999999999999E-11</c:v>
                </c:pt>
                <c:pt idx="4732">
                  <c:v>9.8908000000000006E-12</c:v>
                </c:pt>
                <c:pt idx="4733">
                  <c:v>1.0799999999999999E-11</c:v>
                </c:pt>
                <c:pt idx="4734">
                  <c:v>1.1596E-11</c:v>
                </c:pt>
                <c:pt idx="4735">
                  <c:v>1.0686999999999999E-11</c:v>
                </c:pt>
                <c:pt idx="4736">
                  <c:v>9.6634000000000002E-12</c:v>
                </c:pt>
                <c:pt idx="4737">
                  <c:v>8.5266000000000004E-12</c:v>
                </c:pt>
                <c:pt idx="4738">
                  <c:v>9.8908000000000006E-12</c:v>
                </c:pt>
                <c:pt idx="4739">
                  <c:v>8.6403000000000007E-12</c:v>
                </c:pt>
                <c:pt idx="4740">
                  <c:v>8.0717999999999996E-12</c:v>
                </c:pt>
                <c:pt idx="4741">
                  <c:v>8.7538999999999997E-12</c:v>
                </c:pt>
                <c:pt idx="4742">
                  <c:v>9.7771000000000004E-12</c:v>
                </c:pt>
                <c:pt idx="4743">
                  <c:v>8.9813000000000001E-12</c:v>
                </c:pt>
                <c:pt idx="4744">
                  <c:v>8.4129000000000002E-12</c:v>
                </c:pt>
                <c:pt idx="4745">
                  <c:v>9.0950000000000003E-12</c:v>
                </c:pt>
                <c:pt idx="4746">
                  <c:v>9.0950000000000003E-12</c:v>
                </c:pt>
                <c:pt idx="4747">
                  <c:v>7.7308000000000001E-12</c:v>
                </c:pt>
                <c:pt idx="4748">
                  <c:v>7.9580999999999994E-12</c:v>
                </c:pt>
                <c:pt idx="4749">
                  <c:v>7.3896999999999995E-12</c:v>
                </c:pt>
                <c:pt idx="4750">
                  <c:v>7.0485999999999997E-12</c:v>
                </c:pt>
                <c:pt idx="4751">
                  <c:v>6.5939E-12</c:v>
                </c:pt>
                <c:pt idx="4752">
                  <c:v>6.3665000000000004E-12</c:v>
                </c:pt>
                <c:pt idx="4753">
                  <c:v>6.3665000000000004E-12</c:v>
                </c:pt>
                <c:pt idx="4754">
                  <c:v>7.0485999999999997E-12</c:v>
                </c:pt>
                <c:pt idx="4755">
                  <c:v>8.1854999999999998E-12</c:v>
                </c:pt>
                <c:pt idx="4756">
                  <c:v>8.7538999999999997E-12</c:v>
                </c:pt>
                <c:pt idx="4757">
                  <c:v>7.8444000000000008E-12</c:v>
                </c:pt>
                <c:pt idx="4758">
                  <c:v>7.1622999999999999E-12</c:v>
                </c:pt>
                <c:pt idx="4759">
                  <c:v>6.8212000000000001E-12</c:v>
                </c:pt>
                <c:pt idx="4760">
                  <c:v>7.1622999999999999E-12</c:v>
                </c:pt>
                <c:pt idx="4761">
                  <c:v>6.8212000000000001E-12</c:v>
                </c:pt>
                <c:pt idx="4762">
                  <c:v>7.8444000000000008E-12</c:v>
                </c:pt>
                <c:pt idx="4763">
                  <c:v>7.3896999999999995E-12</c:v>
                </c:pt>
                <c:pt idx="4764">
                  <c:v>6.8212000000000001E-12</c:v>
                </c:pt>
                <c:pt idx="4765">
                  <c:v>5.4569999999999999E-12</c:v>
                </c:pt>
                <c:pt idx="4766">
                  <c:v>5.6844000000000003E-12</c:v>
                </c:pt>
                <c:pt idx="4767">
                  <c:v>5.5707000000000001E-12</c:v>
                </c:pt>
                <c:pt idx="4768">
                  <c:v>6.2528000000000002E-12</c:v>
                </c:pt>
                <c:pt idx="4769">
                  <c:v>6.0253999999999998E-12</c:v>
                </c:pt>
                <c:pt idx="4770">
                  <c:v>7.1622999999999999E-12</c:v>
                </c:pt>
                <c:pt idx="4771">
                  <c:v>6.4801999999999998E-12</c:v>
                </c:pt>
                <c:pt idx="4772">
                  <c:v>5.2296000000000003E-12</c:v>
                </c:pt>
                <c:pt idx="4773">
                  <c:v>4.7748999999999998E-12</c:v>
                </c:pt>
                <c:pt idx="4774">
                  <c:v>5.6844000000000003E-12</c:v>
                </c:pt>
                <c:pt idx="4775">
                  <c:v>6.4801999999999998E-12</c:v>
                </c:pt>
                <c:pt idx="4776">
                  <c:v>5.7980999999999997E-12</c:v>
                </c:pt>
                <c:pt idx="4777">
                  <c:v>5.1159E-12</c:v>
                </c:pt>
                <c:pt idx="4778">
                  <c:v>3.2968999999999998E-12</c:v>
                </c:pt>
                <c:pt idx="4779">
                  <c:v>4.4337999999999999E-12</c:v>
                </c:pt>
                <c:pt idx="4780">
                  <c:v>5.6844000000000003E-12</c:v>
                </c:pt>
                <c:pt idx="4781">
                  <c:v>4.8886E-12</c:v>
                </c:pt>
                <c:pt idx="4782">
                  <c:v>5.1159E-12</c:v>
                </c:pt>
                <c:pt idx="4783">
                  <c:v>5.5707000000000001E-12</c:v>
                </c:pt>
                <c:pt idx="4784">
                  <c:v>4.8886E-12</c:v>
                </c:pt>
                <c:pt idx="4785">
                  <c:v>4.8886E-12</c:v>
                </c:pt>
                <c:pt idx="4786">
                  <c:v>2.8422000000000001E-12</c:v>
                </c:pt>
                <c:pt idx="4787">
                  <c:v>2.8422000000000001E-12</c:v>
                </c:pt>
                <c:pt idx="4788">
                  <c:v>5.9117000000000003E-12</c:v>
                </c:pt>
                <c:pt idx="4789">
                  <c:v>3.8654000000000001E-12</c:v>
                </c:pt>
                <c:pt idx="4790">
                  <c:v>3.8654000000000001E-12</c:v>
                </c:pt>
                <c:pt idx="4791">
                  <c:v>5.7980999999999997E-12</c:v>
                </c:pt>
                <c:pt idx="4792">
                  <c:v>5.9117000000000003E-12</c:v>
                </c:pt>
                <c:pt idx="4793">
                  <c:v>3.9791000000000003E-12</c:v>
                </c:pt>
                <c:pt idx="4794">
                  <c:v>3.8654000000000001E-12</c:v>
                </c:pt>
                <c:pt idx="4795">
                  <c:v>3.6379999999999996E-12</c:v>
                </c:pt>
                <c:pt idx="4796">
                  <c:v>3.9791000000000003E-12</c:v>
                </c:pt>
                <c:pt idx="4797">
                  <c:v>2.6148000000000001E-12</c:v>
                </c:pt>
                <c:pt idx="4798">
                  <c:v>3.6379999999999996E-12</c:v>
                </c:pt>
                <c:pt idx="4799">
                  <c:v>5.2296000000000003E-12</c:v>
                </c:pt>
                <c:pt idx="4800">
                  <c:v>4.5475000000000002E-12</c:v>
                </c:pt>
                <c:pt idx="4801">
                  <c:v>3.4106E-12</c:v>
                </c:pt>
                <c:pt idx="4802">
                  <c:v>3.8654000000000001E-12</c:v>
                </c:pt>
                <c:pt idx="4803">
                  <c:v>3.2968999999999998E-12</c:v>
                </c:pt>
                <c:pt idx="4804">
                  <c:v>3.1833E-12</c:v>
                </c:pt>
                <c:pt idx="4805">
                  <c:v>3.6379999999999996E-12</c:v>
                </c:pt>
                <c:pt idx="4806">
                  <c:v>4.4337999999999999E-12</c:v>
                </c:pt>
                <c:pt idx="4807">
                  <c:v>4.3200999999999997E-12</c:v>
                </c:pt>
                <c:pt idx="4808">
                  <c:v>3.6379999999999996E-12</c:v>
                </c:pt>
                <c:pt idx="4809">
                  <c:v>2.8422000000000001E-12</c:v>
                </c:pt>
                <c:pt idx="4810">
                  <c:v>3.2968999999999998E-12</c:v>
                </c:pt>
                <c:pt idx="4811">
                  <c:v>3.6379999999999996E-12</c:v>
                </c:pt>
                <c:pt idx="4812">
                  <c:v>2.7284999999999999E-12</c:v>
                </c:pt>
                <c:pt idx="4813">
                  <c:v>3.2968999999999998E-12</c:v>
                </c:pt>
                <c:pt idx="4814">
                  <c:v>5.4569999999999999E-12</c:v>
                </c:pt>
                <c:pt idx="4815">
                  <c:v>4.7748999999999998E-12</c:v>
                </c:pt>
                <c:pt idx="4816">
                  <c:v>3.5242999999999998E-12</c:v>
                </c:pt>
                <c:pt idx="4817">
                  <c:v>2.8422000000000001E-12</c:v>
                </c:pt>
                <c:pt idx="4818">
                  <c:v>2.5010999999999999E-12</c:v>
                </c:pt>
                <c:pt idx="4819">
                  <c:v>2.8422000000000001E-12</c:v>
                </c:pt>
                <c:pt idx="4820">
                  <c:v>3.6379999999999996E-12</c:v>
                </c:pt>
                <c:pt idx="4821">
                  <c:v>2.8422000000000001E-12</c:v>
                </c:pt>
                <c:pt idx="4822">
                  <c:v>2.8422000000000001E-12</c:v>
                </c:pt>
                <c:pt idx="4823">
                  <c:v>1.9327E-12</c:v>
                </c:pt>
                <c:pt idx="4824">
                  <c:v>3.9791000000000003E-12</c:v>
                </c:pt>
                <c:pt idx="4825">
                  <c:v>4.2064000000000003E-12</c:v>
                </c:pt>
                <c:pt idx="4826">
                  <c:v>4.4337999999999999E-12</c:v>
                </c:pt>
                <c:pt idx="4827">
                  <c:v>2.9559E-12</c:v>
                </c:pt>
                <c:pt idx="4828">
                  <c:v>3.5242999999999998E-12</c:v>
                </c:pt>
                <c:pt idx="4829">
                  <c:v>2.9559E-12</c:v>
                </c:pt>
                <c:pt idx="4830">
                  <c:v>4.2064000000000003E-12</c:v>
                </c:pt>
                <c:pt idx="4831">
                  <c:v>3.4106E-12</c:v>
                </c:pt>
                <c:pt idx="4832">
                  <c:v>2.2736999999999999E-12</c:v>
                </c:pt>
                <c:pt idx="4833">
                  <c:v>2.7284999999999999E-12</c:v>
                </c:pt>
                <c:pt idx="4834">
                  <c:v>3.9791000000000003E-12</c:v>
                </c:pt>
                <c:pt idx="4835">
                  <c:v>3.4106E-12</c:v>
                </c:pt>
                <c:pt idx="4836">
                  <c:v>3.0696000000000002E-12</c:v>
                </c:pt>
                <c:pt idx="4837">
                  <c:v>2.5010999999999999E-12</c:v>
                </c:pt>
                <c:pt idx="4838">
                  <c:v>3.8654000000000001E-12</c:v>
                </c:pt>
                <c:pt idx="4839">
                  <c:v>4.0927999999999997E-12</c:v>
                </c:pt>
                <c:pt idx="4840">
                  <c:v>3.7516999999999999E-12</c:v>
                </c:pt>
                <c:pt idx="4841">
                  <c:v>3.1833E-12</c:v>
                </c:pt>
                <c:pt idx="4842">
                  <c:v>2.7284999999999999E-12</c:v>
                </c:pt>
                <c:pt idx="4843">
                  <c:v>3.4106E-12</c:v>
                </c:pt>
                <c:pt idx="4844">
                  <c:v>3.2968999999999998E-12</c:v>
                </c:pt>
                <c:pt idx="4845">
                  <c:v>1.8189999999999998E-12</c:v>
                </c:pt>
                <c:pt idx="4846">
                  <c:v>1.2505999999999999E-12</c:v>
                </c:pt>
                <c:pt idx="4847">
                  <c:v>2.3874000000000001E-12</c:v>
                </c:pt>
                <c:pt idx="4848">
                  <c:v>4.4337999999999999E-12</c:v>
                </c:pt>
                <c:pt idx="4849">
                  <c:v>2.9559E-12</c:v>
                </c:pt>
                <c:pt idx="4850">
                  <c:v>3.6379999999999996E-12</c:v>
                </c:pt>
                <c:pt idx="4851">
                  <c:v>3.8654000000000001E-12</c:v>
                </c:pt>
                <c:pt idx="4852">
                  <c:v>2.8422000000000001E-12</c:v>
                </c:pt>
                <c:pt idx="4853">
                  <c:v>3.6379999999999996E-12</c:v>
                </c:pt>
                <c:pt idx="4854">
                  <c:v>2.7284999999999999E-12</c:v>
                </c:pt>
                <c:pt idx="4855">
                  <c:v>2.8422000000000001E-12</c:v>
                </c:pt>
                <c:pt idx="4856">
                  <c:v>2.9559E-12</c:v>
                </c:pt>
                <c:pt idx="4857">
                  <c:v>3.6379999999999996E-12</c:v>
                </c:pt>
                <c:pt idx="4858">
                  <c:v>4.6612000000000004E-12</c:v>
                </c:pt>
                <c:pt idx="4859">
                  <c:v>3.2968999999999998E-12</c:v>
                </c:pt>
                <c:pt idx="4860">
                  <c:v>2.9559E-12</c:v>
                </c:pt>
                <c:pt idx="4861">
                  <c:v>3.9791000000000003E-12</c:v>
                </c:pt>
                <c:pt idx="4862">
                  <c:v>4.0927999999999997E-12</c:v>
                </c:pt>
                <c:pt idx="4863">
                  <c:v>3.9791000000000003E-12</c:v>
                </c:pt>
                <c:pt idx="4864">
                  <c:v>4.5475000000000002E-12</c:v>
                </c:pt>
                <c:pt idx="4865">
                  <c:v>3.2968999999999998E-12</c:v>
                </c:pt>
                <c:pt idx="4866">
                  <c:v>3.8654000000000001E-12</c:v>
                </c:pt>
                <c:pt idx="4867">
                  <c:v>2.3874000000000001E-12</c:v>
                </c:pt>
                <c:pt idx="4868">
                  <c:v>2.8422000000000001E-12</c:v>
                </c:pt>
                <c:pt idx="4869">
                  <c:v>3.4106E-12</c:v>
                </c:pt>
                <c:pt idx="4870">
                  <c:v>4.0927999999999997E-12</c:v>
                </c:pt>
                <c:pt idx="4871">
                  <c:v>3.6379999999999996E-12</c:v>
                </c:pt>
                <c:pt idx="4872">
                  <c:v>3.8654000000000001E-12</c:v>
                </c:pt>
                <c:pt idx="4873">
                  <c:v>3.1833E-12</c:v>
                </c:pt>
                <c:pt idx="4874">
                  <c:v>2.5010999999999999E-12</c:v>
                </c:pt>
                <c:pt idx="4875">
                  <c:v>2.8422000000000001E-12</c:v>
                </c:pt>
                <c:pt idx="4876">
                  <c:v>5.0021999999999998E-12</c:v>
                </c:pt>
                <c:pt idx="4877">
                  <c:v>4.4337999999999999E-12</c:v>
                </c:pt>
                <c:pt idx="4878">
                  <c:v>2.6148000000000001E-12</c:v>
                </c:pt>
                <c:pt idx="4879">
                  <c:v>3.1833E-12</c:v>
                </c:pt>
                <c:pt idx="4880">
                  <c:v>2.2736999999999999E-12</c:v>
                </c:pt>
                <c:pt idx="4881">
                  <c:v>2.1601000000000001E-12</c:v>
                </c:pt>
                <c:pt idx="4882">
                  <c:v>2.1601000000000001E-12</c:v>
                </c:pt>
                <c:pt idx="4883">
                  <c:v>2.7284999999999999E-12</c:v>
                </c:pt>
                <c:pt idx="4884">
                  <c:v>3.6379999999999996E-12</c:v>
                </c:pt>
                <c:pt idx="4885">
                  <c:v>3.1833E-12</c:v>
                </c:pt>
                <c:pt idx="4886">
                  <c:v>4.0927999999999997E-12</c:v>
                </c:pt>
                <c:pt idx="4887">
                  <c:v>2.7284999999999999E-12</c:v>
                </c:pt>
                <c:pt idx="4888">
                  <c:v>2.5010999999999999E-12</c:v>
                </c:pt>
                <c:pt idx="4889">
                  <c:v>2.5010999999999999E-12</c:v>
                </c:pt>
                <c:pt idx="4890">
                  <c:v>2.6148000000000001E-12</c:v>
                </c:pt>
                <c:pt idx="4891">
                  <c:v>3.1833E-12</c:v>
                </c:pt>
                <c:pt idx="4892">
                  <c:v>4.6612000000000004E-12</c:v>
                </c:pt>
                <c:pt idx="4893">
                  <c:v>3.9791000000000003E-12</c:v>
                </c:pt>
                <c:pt idx="4894">
                  <c:v>3.5242999999999998E-12</c:v>
                </c:pt>
                <c:pt idx="4895">
                  <c:v>2.6148000000000001E-12</c:v>
                </c:pt>
                <c:pt idx="4896">
                  <c:v>2.8422000000000001E-12</c:v>
                </c:pt>
                <c:pt idx="4897">
                  <c:v>2.1601000000000001E-12</c:v>
                </c:pt>
                <c:pt idx="4898">
                  <c:v>2.1601000000000001E-12</c:v>
                </c:pt>
                <c:pt idx="4899">
                  <c:v>2.8422000000000001E-12</c:v>
                </c:pt>
                <c:pt idx="4900">
                  <c:v>2.7284999999999999E-12</c:v>
                </c:pt>
                <c:pt idx="4901">
                  <c:v>3.1833E-12</c:v>
                </c:pt>
                <c:pt idx="4902">
                  <c:v>1.7053E-12</c:v>
                </c:pt>
                <c:pt idx="4903">
                  <c:v>4.4337999999999999E-12</c:v>
                </c:pt>
                <c:pt idx="4904">
                  <c:v>2.9559E-12</c:v>
                </c:pt>
                <c:pt idx="4905">
                  <c:v>2.1601000000000001E-12</c:v>
                </c:pt>
                <c:pt idx="4906">
                  <c:v>2.9559E-12</c:v>
                </c:pt>
                <c:pt idx="4907">
                  <c:v>2.5010999999999999E-12</c:v>
                </c:pt>
                <c:pt idx="4908">
                  <c:v>5.2296000000000003E-12</c:v>
                </c:pt>
                <c:pt idx="4909">
                  <c:v>5.5707000000000001E-12</c:v>
                </c:pt>
                <c:pt idx="4910">
                  <c:v>4.4337999999999999E-12</c:v>
                </c:pt>
                <c:pt idx="4911">
                  <c:v>5.1159E-12</c:v>
                </c:pt>
                <c:pt idx="4912">
                  <c:v>5.9117000000000003E-12</c:v>
                </c:pt>
                <c:pt idx="4913">
                  <c:v>4.2064000000000003E-12</c:v>
                </c:pt>
                <c:pt idx="4914">
                  <c:v>3.2968999999999998E-12</c:v>
                </c:pt>
                <c:pt idx="4915">
                  <c:v>2.7284999999999999E-12</c:v>
                </c:pt>
                <c:pt idx="4916">
                  <c:v>2.5010999999999999E-12</c:v>
                </c:pt>
                <c:pt idx="4917">
                  <c:v>3.4106E-12</c:v>
                </c:pt>
                <c:pt idx="4918">
                  <c:v>3.4106000000000001E-13</c:v>
                </c:pt>
                <c:pt idx="4919">
                  <c:v>7.9581000000000002E-13</c:v>
                </c:pt>
                <c:pt idx="4920">
                  <c:v>2.0463999999999998E-12</c:v>
                </c:pt>
                <c:pt idx="4921">
                  <c:v>3.1833E-12</c:v>
                </c:pt>
                <c:pt idx="4922">
                  <c:v>4.3200999999999997E-12</c:v>
                </c:pt>
                <c:pt idx="4923">
                  <c:v>4.8886E-12</c:v>
                </c:pt>
                <c:pt idx="4924">
                  <c:v>4.2064000000000003E-12</c:v>
                </c:pt>
                <c:pt idx="4925">
                  <c:v>3.4106E-12</c:v>
                </c:pt>
                <c:pt idx="4926">
                  <c:v>3.2968999999999998E-12</c:v>
                </c:pt>
                <c:pt idx="4927">
                  <c:v>4.3200999999999997E-12</c:v>
                </c:pt>
                <c:pt idx="4928">
                  <c:v>4.4337999999999999E-12</c:v>
                </c:pt>
                <c:pt idx="4929">
                  <c:v>3.8654000000000001E-12</c:v>
                </c:pt>
                <c:pt idx="4930">
                  <c:v>3.8654000000000001E-12</c:v>
                </c:pt>
                <c:pt idx="4931">
                  <c:v>3.5242999999999998E-12</c:v>
                </c:pt>
                <c:pt idx="4932">
                  <c:v>2.1601000000000001E-12</c:v>
                </c:pt>
                <c:pt idx="4933">
                  <c:v>3.2968999999999998E-12</c:v>
                </c:pt>
                <c:pt idx="4934">
                  <c:v>2.8422000000000001E-12</c:v>
                </c:pt>
                <c:pt idx="4935">
                  <c:v>2.1601000000000001E-12</c:v>
                </c:pt>
                <c:pt idx="4936">
                  <c:v>3.5242999999999998E-12</c:v>
                </c:pt>
                <c:pt idx="4937">
                  <c:v>4.7748999999999998E-12</c:v>
                </c:pt>
                <c:pt idx="4938">
                  <c:v>2.9559E-12</c:v>
                </c:pt>
                <c:pt idx="4939">
                  <c:v>4.0927999999999997E-12</c:v>
                </c:pt>
                <c:pt idx="4940">
                  <c:v>2.7284999999999999E-12</c:v>
                </c:pt>
                <c:pt idx="4941">
                  <c:v>2.5010999999999999E-12</c:v>
                </c:pt>
                <c:pt idx="4942">
                  <c:v>1.3642E-12</c:v>
                </c:pt>
                <c:pt idx="4943">
                  <c:v>4.8886E-12</c:v>
                </c:pt>
                <c:pt idx="4944">
                  <c:v>4.6612000000000004E-12</c:v>
                </c:pt>
                <c:pt idx="4945">
                  <c:v>4.2064000000000003E-12</c:v>
                </c:pt>
                <c:pt idx="4946">
                  <c:v>5.0021999999999998E-12</c:v>
                </c:pt>
                <c:pt idx="4947">
                  <c:v>4.7748999999999998E-12</c:v>
                </c:pt>
                <c:pt idx="4948">
                  <c:v>3.5242999999999998E-12</c:v>
                </c:pt>
                <c:pt idx="4949">
                  <c:v>1.3642E-12</c:v>
                </c:pt>
                <c:pt idx="4950">
                  <c:v>2.3874000000000001E-12</c:v>
                </c:pt>
                <c:pt idx="4951">
                  <c:v>3.5242999999999998E-12</c:v>
                </c:pt>
                <c:pt idx="4952">
                  <c:v>3.7516999999999999E-12</c:v>
                </c:pt>
                <c:pt idx="4953">
                  <c:v>3.6379999999999996E-12</c:v>
                </c:pt>
                <c:pt idx="4954">
                  <c:v>3.6379999999999996E-12</c:v>
                </c:pt>
                <c:pt idx="4955">
                  <c:v>3.1833E-12</c:v>
                </c:pt>
                <c:pt idx="4956">
                  <c:v>3.6379999999999996E-12</c:v>
                </c:pt>
                <c:pt idx="4957">
                  <c:v>2.8422000000000001E-12</c:v>
                </c:pt>
                <c:pt idx="4958">
                  <c:v>2.8422000000000001E-12</c:v>
                </c:pt>
                <c:pt idx="4959">
                  <c:v>1.8189999999999998E-12</c:v>
                </c:pt>
                <c:pt idx="4960">
                  <c:v>2.8422000000000001E-12</c:v>
                </c:pt>
                <c:pt idx="4961">
                  <c:v>3.7516999999999999E-12</c:v>
                </c:pt>
                <c:pt idx="4962">
                  <c:v>5.2296000000000003E-12</c:v>
                </c:pt>
                <c:pt idx="4963">
                  <c:v>4.3200999999999997E-12</c:v>
                </c:pt>
                <c:pt idx="4964">
                  <c:v>3.4106E-12</c:v>
                </c:pt>
                <c:pt idx="4965">
                  <c:v>3.2968999999999998E-12</c:v>
                </c:pt>
                <c:pt idx="4966">
                  <c:v>2.0463999999999998E-12</c:v>
                </c:pt>
                <c:pt idx="4967">
                  <c:v>2.8422000000000001E-12</c:v>
                </c:pt>
                <c:pt idx="4968">
                  <c:v>1.2505999999999999E-12</c:v>
                </c:pt>
                <c:pt idx="4969">
                  <c:v>3.5242999999999998E-12</c:v>
                </c:pt>
                <c:pt idx="4970">
                  <c:v>5.5707000000000001E-12</c:v>
                </c:pt>
                <c:pt idx="4971">
                  <c:v>2.9559E-12</c:v>
                </c:pt>
                <c:pt idx="4972">
                  <c:v>2.0463999999999998E-12</c:v>
                </c:pt>
                <c:pt idx="4973">
                  <c:v>1.9327E-12</c:v>
                </c:pt>
                <c:pt idx="4974">
                  <c:v>3.1833E-12</c:v>
                </c:pt>
                <c:pt idx="4975">
                  <c:v>3.1833E-12</c:v>
                </c:pt>
                <c:pt idx="4976">
                  <c:v>3.0696000000000002E-12</c:v>
                </c:pt>
                <c:pt idx="4977">
                  <c:v>4.2064000000000003E-12</c:v>
                </c:pt>
                <c:pt idx="4978">
                  <c:v>4.7748999999999998E-12</c:v>
                </c:pt>
                <c:pt idx="4979">
                  <c:v>3.1833E-12</c:v>
                </c:pt>
                <c:pt idx="4980">
                  <c:v>3.5242999999999998E-12</c:v>
                </c:pt>
                <c:pt idx="4981">
                  <c:v>2.0463999999999998E-12</c:v>
                </c:pt>
                <c:pt idx="4982">
                  <c:v>1.5916E-12</c:v>
                </c:pt>
                <c:pt idx="4983">
                  <c:v>3.4106E-12</c:v>
                </c:pt>
                <c:pt idx="4984">
                  <c:v>3.9791000000000003E-12</c:v>
                </c:pt>
                <c:pt idx="4985">
                  <c:v>3.9791000000000003E-12</c:v>
                </c:pt>
                <c:pt idx="4986">
                  <c:v>2.8422000000000001E-12</c:v>
                </c:pt>
                <c:pt idx="4987">
                  <c:v>2.1601000000000001E-12</c:v>
                </c:pt>
                <c:pt idx="4988">
                  <c:v>2.0463999999999998E-12</c:v>
                </c:pt>
                <c:pt idx="4989">
                  <c:v>2.6148000000000001E-12</c:v>
                </c:pt>
                <c:pt idx="4990">
                  <c:v>2.1601000000000001E-12</c:v>
                </c:pt>
                <c:pt idx="4991">
                  <c:v>1.4779E-12</c:v>
                </c:pt>
                <c:pt idx="4992">
                  <c:v>2.6148000000000001E-12</c:v>
                </c:pt>
                <c:pt idx="4993">
                  <c:v>3.5242999999999998E-12</c:v>
                </c:pt>
                <c:pt idx="4994">
                  <c:v>2.8422000000000001E-12</c:v>
                </c:pt>
                <c:pt idx="4995">
                  <c:v>3.6379999999999996E-12</c:v>
                </c:pt>
                <c:pt idx="4996">
                  <c:v>1.7053E-12</c:v>
                </c:pt>
                <c:pt idx="4997">
                  <c:v>2.5010999999999999E-12</c:v>
                </c:pt>
                <c:pt idx="4998">
                  <c:v>3.4106E-12</c:v>
                </c:pt>
                <c:pt idx="4999">
                  <c:v>3.5242999999999998E-12</c:v>
                </c:pt>
                <c:pt idx="5000">
                  <c:v>2.5010999999999999E-12</c:v>
                </c:pt>
                <c:pt idx="5001">
                  <c:v>1.7053E-12</c:v>
                </c:pt>
                <c:pt idx="5002">
                  <c:v>2.9559E-12</c:v>
                </c:pt>
                <c:pt idx="5003">
                  <c:v>3.9791000000000003E-12</c:v>
                </c:pt>
                <c:pt idx="5004">
                  <c:v>4.0927999999999997E-12</c:v>
                </c:pt>
                <c:pt idx="5005">
                  <c:v>2.8422000000000001E-12</c:v>
                </c:pt>
                <c:pt idx="5006">
                  <c:v>3.2968999999999998E-12</c:v>
                </c:pt>
                <c:pt idx="5007">
                  <c:v>3.1833E-12</c:v>
                </c:pt>
                <c:pt idx="5008">
                  <c:v>4.6612000000000004E-12</c:v>
                </c:pt>
                <c:pt idx="5009">
                  <c:v>3.2968999999999998E-12</c:v>
                </c:pt>
                <c:pt idx="5010">
                  <c:v>3.6379999999999996E-12</c:v>
                </c:pt>
                <c:pt idx="5011">
                  <c:v>3.5242999999999998E-12</c:v>
                </c:pt>
                <c:pt idx="5012">
                  <c:v>4.4337999999999999E-12</c:v>
                </c:pt>
                <c:pt idx="5013">
                  <c:v>4.3200999999999997E-12</c:v>
                </c:pt>
                <c:pt idx="5014">
                  <c:v>2.0463999999999998E-12</c:v>
                </c:pt>
                <c:pt idx="5015">
                  <c:v>1.9327E-12</c:v>
                </c:pt>
                <c:pt idx="5016">
                  <c:v>3.2968999999999998E-12</c:v>
                </c:pt>
                <c:pt idx="5017">
                  <c:v>3.8654000000000001E-12</c:v>
                </c:pt>
                <c:pt idx="5018">
                  <c:v>3.7516999999999999E-12</c:v>
                </c:pt>
                <c:pt idx="5019">
                  <c:v>3.0696000000000002E-12</c:v>
                </c:pt>
                <c:pt idx="5020">
                  <c:v>3.7516999999999999E-12</c:v>
                </c:pt>
                <c:pt idx="5021">
                  <c:v>3.7516999999999999E-12</c:v>
                </c:pt>
                <c:pt idx="5022">
                  <c:v>4.3200999999999997E-12</c:v>
                </c:pt>
                <c:pt idx="5023">
                  <c:v>5.0021999999999998E-12</c:v>
                </c:pt>
                <c:pt idx="5024">
                  <c:v>4.5475000000000002E-12</c:v>
                </c:pt>
                <c:pt idx="5025">
                  <c:v>3.7516999999999999E-12</c:v>
                </c:pt>
                <c:pt idx="5026">
                  <c:v>3.5242999999999998E-12</c:v>
                </c:pt>
                <c:pt idx="5027">
                  <c:v>4.2064000000000003E-12</c:v>
                </c:pt>
                <c:pt idx="5028">
                  <c:v>4.0927999999999997E-12</c:v>
                </c:pt>
                <c:pt idx="5029">
                  <c:v>4.6612000000000004E-12</c:v>
                </c:pt>
                <c:pt idx="5030">
                  <c:v>3.9791000000000003E-12</c:v>
                </c:pt>
                <c:pt idx="5031">
                  <c:v>2.5010999999999999E-12</c:v>
                </c:pt>
                <c:pt idx="5032">
                  <c:v>3.6379999999999996E-12</c:v>
                </c:pt>
                <c:pt idx="5033">
                  <c:v>4.4337999999999999E-12</c:v>
                </c:pt>
                <c:pt idx="5034">
                  <c:v>3.8654000000000001E-12</c:v>
                </c:pt>
                <c:pt idx="5035">
                  <c:v>3.4106E-12</c:v>
                </c:pt>
                <c:pt idx="5036">
                  <c:v>3.8654000000000001E-12</c:v>
                </c:pt>
                <c:pt idx="5037">
                  <c:v>1.9327E-12</c:v>
                </c:pt>
                <c:pt idx="5038">
                  <c:v>2.9559E-12</c:v>
                </c:pt>
                <c:pt idx="5039">
                  <c:v>2.6148000000000001E-12</c:v>
                </c:pt>
                <c:pt idx="5040">
                  <c:v>1.8189999999999998E-12</c:v>
                </c:pt>
                <c:pt idx="5041">
                  <c:v>3.9791000000000003E-12</c:v>
                </c:pt>
                <c:pt idx="5042">
                  <c:v>4.8886E-12</c:v>
                </c:pt>
                <c:pt idx="5043">
                  <c:v>4.2064000000000003E-12</c:v>
                </c:pt>
                <c:pt idx="5044">
                  <c:v>3.5242999999999998E-12</c:v>
                </c:pt>
                <c:pt idx="5045">
                  <c:v>3.2968999999999998E-12</c:v>
                </c:pt>
                <c:pt idx="5046">
                  <c:v>2.6148000000000001E-12</c:v>
                </c:pt>
                <c:pt idx="5047">
                  <c:v>2.9559E-12</c:v>
                </c:pt>
                <c:pt idx="5048">
                  <c:v>3.9791000000000003E-12</c:v>
                </c:pt>
                <c:pt idx="5049">
                  <c:v>5.0021999999999998E-12</c:v>
                </c:pt>
                <c:pt idx="5050">
                  <c:v>3.8654000000000001E-12</c:v>
                </c:pt>
                <c:pt idx="5051">
                  <c:v>3.8654000000000001E-12</c:v>
                </c:pt>
                <c:pt idx="5052">
                  <c:v>2.5010999999999999E-12</c:v>
                </c:pt>
                <c:pt idx="5053">
                  <c:v>3.9791000000000003E-12</c:v>
                </c:pt>
                <c:pt idx="5054">
                  <c:v>4.4337999999999999E-12</c:v>
                </c:pt>
                <c:pt idx="5055">
                  <c:v>4.4337999999999999E-12</c:v>
                </c:pt>
                <c:pt idx="5056">
                  <c:v>3.6379999999999996E-12</c:v>
                </c:pt>
                <c:pt idx="5057">
                  <c:v>3.0696000000000002E-12</c:v>
                </c:pt>
                <c:pt idx="5058">
                  <c:v>3.7516999999999999E-12</c:v>
                </c:pt>
                <c:pt idx="5059">
                  <c:v>3.7516999999999999E-12</c:v>
                </c:pt>
                <c:pt idx="5060">
                  <c:v>4.6612000000000004E-12</c:v>
                </c:pt>
                <c:pt idx="5061">
                  <c:v>4.4337999999999999E-12</c:v>
                </c:pt>
                <c:pt idx="5062">
                  <c:v>3.0696000000000002E-12</c:v>
                </c:pt>
                <c:pt idx="5063">
                  <c:v>3.2968999999999998E-12</c:v>
                </c:pt>
                <c:pt idx="5064">
                  <c:v>3.8654000000000001E-12</c:v>
                </c:pt>
                <c:pt idx="5065">
                  <c:v>2.7284999999999999E-12</c:v>
                </c:pt>
                <c:pt idx="5066">
                  <c:v>3.9791000000000003E-12</c:v>
                </c:pt>
                <c:pt idx="5067">
                  <c:v>3.9791000000000003E-12</c:v>
                </c:pt>
                <c:pt idx="5068">
                  <c:v>4.3200999999999997E-12</c:v>
                </c:pt>
                <c:pt idx="5069">
                  <c:v>3.4106E-12</c:v>
                </c:pt>
                <c:pt idx="5070">
                  <c:v>2.9559E-12</c:v>
                </c:pt>
                <c:pt idx="5071">
                  <c:v>3.7516999999999999E-12</c:v>
                </c:pt>
                <c:pt idx="5072">
                  <c:v>3.6379999999999996E-12</c:v>
                </c:pt>
                <c:pt idx="5073">
                  <c:v>4.5475000000000002E-12</c:v>
                </c:pt>
                <c:pt idx="5074">
                  <c:v>3.7516999999999999E-12</c:v>
                </c:pt>
                <c:pt idx="5075">
                  <c:v>4.2064000000000003E-12</c:v>
                </c:pt>
                <c:pt idx="5076">
                  <c:v>2.9559E-12</c:v>
                </c:pt>
                <c:pt idx="5077">
                  <c:v>1.9327E-12</c:v>
                </c:pt>
                <c:pt idx="5078">
                  <c:v>2.9559E-12</c:v>
                </c:pt>
                <c:pt idx="5079">
                  <c:v>3.6379999999999996E-12</c:v>
                </c:pt>
                <c:pt idx="5080">
                  <c:v>4.0927999999999997E-12</c:v>
                </c:pt>
                <c:pt idx="5081">
                  <c:v>3.8654000000000001E-12</c:v>
                </c:pt>
                <c:pt idx="5082">
                  <c:v>4.0927999999999997E-12</c:v>
                </c:pt>
                <c:pt idx="5083">
                  <c:v>4.3200999999999997E-12</c:v>
                </c:pt>
                <c:pt idx="5084">
                  <c:v>3.5242999999999998E-12</c:v>
                </c:pt>
                <c:pt idx="5085">
                  <c:v>2.7284999999999999E-12</c:v>
                </c:pt>
                <c:pt idx="5086">
                  <c:v>3.1833E-12</c:v>
                </c:pt>
                <c:pt idx="5087">
                  <c:v>4.4337999999999999E-12</c:v>
                </c:pt>
                <c:pt idx="5088">
                  <c:v>2.7284999999999999E-12</c:v>
                </c:pt>
                <c:pt idx="5089">
                  <c:v>3.6379999999999996E-12</c:v>
                </c:pt>
                <c:pt idx="5090">
                  <c:v>4.5475000000000002E-12</c:v>
                </c:pt>
                <c:pt idx="5091">
                  <c:v>4.4337999999999999E-12</c:v>
                </c:pt>
                <c:pt idx="5092">
                  <c:v>2.5010999999999999E-12</c:v>
                </c:pt>
                <c:pt idx="5093">
                  <c:v>2.9559E-12</c:v>
                </c:pt>
                <c:pt idx="5094">
                  <c:v>3.4106E-12</c:v>
                </c:pt>
                <c:pt idx="5095">
                  <c:v>2.9559E-12</c:v>
                </c:pt>
                <c:pt idx="5096">
                  <c:v>2.7284999999999999E-12</c:v>
                </c:pt>
                <c:pt idx="5097">
                  <c:v>3.1833E-12</c:v>
                </c:pt>
                <c:pt idx="5098">
                  <c:v>2.8422000000000001E-12</c:v>
                </c:pt>
                <c:pt idx="5099">
                  <c:v>2.5010999999999999E-12</c:v>
                </c:pt>
                <c:pt idx="5100">
                  <c:v>2.5010999999999999E-12</c:v>
                </c:pt>
                <c:pt idx="5101">
                  <c:v>3.6379999999999996E-12</c:v>
                </c:pt>
                <c:pt idx="5102">
                  <c:v>3.1833E-12</c:v>
                </c:pt>
                <c:pt idx="5103">
                  <c:v>4.0927999999999997E-12</c:v>
                </c:pt>
                <c:pt idx="5104">
                  <c:v>2.2736999999999999E-12</c:v>
                </c:pt>
                <c:pt idx="5105">
                  <c:v>2.9559E-12</c:v>
                </c:pt>
                <c:pt idx="5106">
                  <c:v>3.8654000000000001E-12</c:v>
                </c:pt>
                <c:pt idx="5107">
                  <c:v>3.8654000000000001E-12</c:v>
                </c:pt>
                <c:pt idx="5108">
                  <c:v>3.8654000000000001E-12</c:v>
                </c:pt>
                <c:pt idx="5109">
                  <c:v>4.3200999999999997E-12</c:v>
                </c:pt>
                <c:pt idx="5110">
                  <c:v>3.1833E-12</c:v>
                </c:pt>
                <c:pt idx="5111">
                  <c:v>2.5010999999999999E-12</c:v>
                </c:pt>
                <c:pt idx="5112">
                  <c:v>3.2968999999999998E-12</c:v>
                </c:pt>
                <c:pt idx="5113">
                  <c:v>4.7748999999999998E-12</c:v>
                </c:pt>
                <c:pt idx="5114">
                  <c:v>3.5242999999999998E-12</c:v>
                </c:pt>
                <c:pt idx="5115">
                  <c:v>4.2064000000000003E-12</c:v>
                </c:pt>
                <c:pt idx="5116">
                  <c:v>3.9791000000000003E-12</c:v>
                </c:pt>
                <c:pt idx="5117">
                  <c:v>3.5242999999999998E-12</c:v>
                </c:pt>
                <c:pt idx="5118">
                  <c:v>3.5242999999999998E-12</c:v>
                </c:pt>
                <c:pt idx="5119">
                  <c:v>3.5242999999999998E-12</c:v>
                </c:pt>
                <c:pt idx="5120">
                  <c:v>4.0927999999999997E-12</c:v>
                </c:pt>
                <c:pt idx="5121">
                  <c:v>4.0927999999999997E-12</c:v>
                </c:pt>
                <c:pt idx="5122">
                  <c:v>4.3200999999999997E-12</c:v>
                </c:pt>
                <c:pt idx="5123">
                  <c:v>3.2968999999999998E-12</c:v>
                </c:pt>
                <c:pt idx="5124">
                  <c:v>5.0021999999999998E-12</c:v>
                </c:pt>
                <c:pt idx="5125">
                  <c:v>4.0927999999999997E-12</c:v>
                </c:pt>
                <c:pt idx="5126">
                  <c:v>3.5242999999999998E-12</c:v>
                </c:pt>
                <c:pt idx="5127">
                  <c:v>4.0927999999999997E-12</c:v>
                </c:pt>
                <c:pt idx="5128">
                  <c:v>4.2064000000000003E-12</c:v>
                </c:pt>
                <c:pt idx="5129">
                  <c:v>4.2064000000000003E-12</c:v>
                </c:pt>
                <c:pt idx="5130">
                  <c:v>3.2968999999999998E-12</c:v>
                </c:pt>
                <c:pt idx="5131">
                  <c:v>1.9327E-12</c:v>
                </c:pt>
                <c:pt idx="5132">
                  <c:v>3.5242999999999998E-12</c:v>
                </c:pt>
                <c:pt idx="5133">
                  <c:v>4.3200999999999997E-12</c:v>
                </c:pt>
                <c:pt idx="5134">
                  <c:v>2.2736999999999999E-12</c:v>
                </c:pt>
                <c:pt idx="5135">
                  <c:v>2.8422000000000001E-12</c:v>
                </c:pt>
                <c:pt idx="5136">
                  <c:v>3.5242999999999998E-12</c:v>
                </c:pt>
                <c:pt idx="5137">
                  <c:v>3.4106E-12</c:v>
                </c:pt>
                <c:pt idx="5138">
                  <c:v>5.0021999999999998E-12</c:v>
                </c:pt>
                <c:pt idx="5139">
                  <c:v>6.4801999999999998E-12</c:v>
                </c:pt>
                <c:pt idx="5140">
                  <c:v>5.4569999999999999E-12</c:v>
                </c:pt>
                <c:pt idx="5141">
                  <c:v>5.7980999999999997E-12</c:v>
                </c:pt>
                <c:pt idx="5142">
                  <c:v>4.6612000000000004E-12</c:v>
                </c:pt>
                <c:pt idx="5143">
                  <c:v>3.6379999999999996E-12</c:v>
                </c:pt>
                <c:pt idx="5144">
                  <c:v>2.5010999999999999E-12</c:v>
                </c:pt>
                <c:pt idx="5145">
                  <c:v>3.6379999999999996E-12</c:v>
                </c:pt>
                <c:pt idx="5146">
                  <c:v>4.6612000000000004E-12</c:v>
                </c:pt>
                <c:pt idx="5147">
                  <c:v>3.2968999999999998E-12</c:v>
                </c:pt>
                <c:pt idx="5148">
                  <c:v>2.9559E-12</c:v>
                </c:pt>
                <c:pt idx="5149">
                  <c:v>2.9559E-12</c:v>
                </c:pt>
                <c:pt idx="5150">
                  <c:v>4.4337999999999999E-12</c:v>
                </c:pt>
                <c:pt idx="5151">
                  <c:v>4.4337999999999999E-12</c:v>
                </c:pt>
                <c:pt idx="5152">
                  <c:v>3.9791000000000003E-12</c:v>
                </c:pt>
                <c:pt idx="5153">
                  <c:v>4.7748999999999998E-12</c:v>
                </c:pt>
                <c:pt idx="5154">
                  <c:v>4.2064000000000003E-12</c:v>
                </c:pt>
                <c:pt idx="5155">
                  <c:v>3.8654000000000001E-12</c:v>
                </c:pt>
                <c:pt idx="5156">
                  <c:v>2.5010999999999999E-12</c:v>
                </c:pt>
                <c:pt idx="5157">
                  <c:v>2.9559E-12</c:v>
                </c:pt>
                <c:pt idx="5158">
                  <c:v>2.1601000000000001E-12</c:v>
                </c:pt>
                <c:pt idx="5159">
                  <c:v>3.5242999999999998E-12</c:v>
                </c:pt>
                <c:pt idx="5160">
                  <c:v>1.8189999999999998E-12</c:v>
                </c:pt>
                <c:pt idx="5161">
                  <c:v>2.8422000000000001E-12</c:v>
                </c:pt>
                <c:pt idx="5162">
                  <c:v>3.0696000000000002E-12</c:v>
                </c:pt>
                <c:pt idx="5163">
                  <c:v>2.6148000000000001E-12</c:v>
                </c:pt>
                <c:pt idx="5164">
                  <c:v>5.2296000000000003E-12</c:v>
                </c:pt>
                <c:pt idx="5165">
                  <c:v>2.7284999999999999E-12</c:v>
                </c:pt>
                <c:pt idx="5166">
                  <c:v>1.0231999999999999E-12</c:v>
                </c:pt>
                <c:pt idx="5167">
                  <c:v>1.7053E-12</c:v>
                </c:pt>
                <c:pt idx="5168">
                  <c:v>4.4337999999999999E-12</c:v>
                </c:pt>
                <c:pt idx="5169">
                  <c:v>2.5010999999999999E-12</c:v>
                </c:pt>
                <c:pt idx="5170">
                  <c:v>4.3200999999999997E-12</c:v>
                </c:pt>
                <c:pt idx="5171">
                  <c:v>4.8886E-12</c:v>
                </c:pt>
                <c:pt idx="5172">
                  <c:v>6.0253999999999998E-12</c:v>
                </c:pt>
                <c:pt idx="5173">
                  <c:v>4.0927999999999997E-12</c:v>
                </c:pt>
                <c:pt idx="5174">
                  <c:v>3.8654000000000001E-12</c:v>
                </c:pt>
                <c:pt idx="5175">
                  <c:v>3.1833E-12</c:v>
                </c:pt>
                <c:pt idx="5176">
                  <c:v>5.7980999999999997E-12</c:v>
                </c:pt>
                <c:pt idx="5177">
                  <c:v>3.8654000000000001E-12</c:v>
                </c:pt>
                <c:pt idx="5178">
                  <c:v>3.5242999999999998E-12</c:v>
                </c:pt>
                <c:pt idx="5179">
                  <c:v>4.6612000000000004E-12</c:v>
                </c:pt>
                <c:pt idx="5180">
                  <c:v>4.8886E-12</c:v>
                </c:pt>
                <c:pt idx="5181">
                  <c:v>2.3874000000000001E-12</c:v>
                </c:pt>
                <c:pt idx="5182">
                  <c:v>3.1833E-12</c:v>
                </c:pt>
                <c:pt idx="5183">
                  <c:v>3.8654000000000001E-12</c:v>
                </c:pt>
                <c:pt idx="5184">
                  <c:v>4.4337999999999999E-12</c:v>
                </c:pt>
                <c:pt idx="5185">
                  <c:v>3.9791000000000003E-12</c:v>
                </c:pt>
                <c:pt idx="5186">
                  <c:v>3.5242999999999998E-12</c:v>
                </c:pt>
                <c:pt idx="5187">
                  <c:v>2.5010999999999999E-12</c:v>
                </c:pt>
                <c:pt idx="5188">
                  <c:v>2.7284999999999999E-12</c:v>
                </c:pt>
                <c:pt idx="5189">
                  <c:v>4.5475000000000002E-12</c:v>
                </c:pt>
                <c:pt idx="5190">
                  <c:v>2.9559E-12</c:v>
                </c:pt>
                <c:pt idx="5191">
                  <c:v>4.0927999999999997E-12</c:v>
                </c:pt>
                <c:pt idx="5192">
                  <c:v>3.8654000000000001E-12</c:v>
                </c:pt>
                <c:pt idx="5193">
                  <c:v>3.4106E-12</c:v>
                </c:pt>
                <c:pt idx="5194">
                  <c:v>3.4106E-12</c:v>
                </c:pt>
                <c:pt idx="5195">
                  <c:v>3.1833E-12</c:v>
                </c:pt>
                <c:pt idx="5196">
                  <c:v>3.9791000000000003E-12</c:v>
                </c:pt>
                <c:pt idx="5197">
                  <c:v>3.9791000000000003E-12</c:v>
                </c:pt>
                <c:pt idx="5198">
                  <c:v>3.7516999999999999E-12</c:v>
                </c:pt>
                <c:pt idx="5199">
                  <c:v>3.5242999999999998E-12</c:v>
                </c:pt>
                <c:pt idx="5200">
                  <c:v>3.7516999999999999E-12</c:v>
                </c:pt>
                <c:pt idx="5201">
                  <c:v>3.5242999999999998E-12</c:v>
                </c:pt>
                <c:pt idx="5202">
                  <c:v>3.5242999999999998E-12</c:v>
                </c:pt>
                <c:pt idx="5203">
                  <c:v>3.6379999999999996E-12</c:v>
                </c:pt>
                <c:pt idx="5204">
                  <c:v>5.4569999999999999E-12</c:v>
                </c:pt>
                <c:pt idx="5205">
                  <c:v>6.7074999999999998E-12</c:v>
                </c:pt>
                <c:pt idx="5206">
                  <c:v>5.5707000000000001E-12</c:v>
                </c:pt>
                <c:pt idx="5207">
                  <c:v>4.3200999999999997E-12</c:v>
                </c:pt>
                <c:pt idx="5208">
                  <c:v>3.1833E-12</c:v>
                </c:pt>
                <c:pt idx="5209">
                  <c:v>3.7516999999999999E-12</c:v>
                </c:pt>
                <c:pt idx="5210">
                  <c:v>3.4106E-12</c:v>
                </c:pt>
                <c:pt idx="5211">
                  <c:v>3.9791000000000003E-12</c:v>
                </c:pt>
                <c:pt idx="5212">
                  <c:v>3.9791000000000003E-12</c:v>
                </c:pt>
                <c:pt idx="5213">
                  <c:v>5.1159E-12</c:v>
                </c:pt>
                <c:pt idx="5214">
                  <c:v>4.4337999999999999E-12</c:v>
                </c:pt>
                <c:pt idx="5215">
                  <c:v>5.4569999999999999E-12</c:v>
                </c:pt>
                <c:pt idx="5216">
                  <c:v>3.5242999999999998E-12</c:v>
                </c:pt>
                <c:pt idx="5217">
                  <c:v>2.8422000000000001E-12</c:v>
                </c:pt>
                <c:pt idx="5218">
                  <c:v>3.6379999999999996E-12</c:v>
                </c:pt>
                <c:pt idx="5219">
                  <c:v>5.6844000000000003E-12</c:v>
                </c:pt>
                <c:pt idx="5220">
                  <c:v>4.4337999999999999E-12</c:v>
                </c:pt>
                <c:pt idx="5221">
                  <c:v>1.8189999999999998E-12</c:v>
                </c:pt>
                <c:pt idx="5222">
                  <c:v>3.9791000000000003E-12</c:v>
                </c:pt>
                <c:pt idx="5223">
                  <c:v>5.6844000000000003E-12</c:v>
                </c:pt>
                <c:pt idx="5224">
                  <c:v>3.2968999999999998E-12</c:v>
                </c:pt>
                <c:pt idx="5225">
                  <c:v>3.8654000000000001E-12</c:v>
                </c:pt>
                <c:pt idx="5226">
                  <c:v>1.8189999999999998E-12</c:v>
                </c:pt>
                <c:pt idx="5227">
                  <c:v>4.4337999999999999E-12</c:v>
                </c:pt>
                <c:pt idx="5228">
                  <c:v>4.7748999999999998E-12</c:v>
                </c:pt>
                <c:pt idx="5229">
                  <c:v>5.1159E-12</c:v>
                </c:pt>
                <c:pt idx="5230">
                  <c:v>3.8654000000000001E-12</c:v>
                </c:pt>
                <c:pt idx="5231">
                  <c:v>3.9791000000000003E-12</c:v>
                </c:pt>
                <c:pt idx="5232">
                  <c:v>4.4337999999999999E-12</c:v>
                </c:pt>
                <c:pt idx="5233">
                  <c:v>4.5475000000000002E-12</c:v>
                </c:pt>
                <c:pt idx="5234">
                  <c:v>3.0696000000000002E-12</c:v>
                </c:pt>
                <c:pt idx="5235">
                  <c:v>3.9791000000000003E-12</c:v>
                </c:pt>
                <c:pt idx="5236">
                  <c:v>4.6612000000000004E-12</c:v>
                </c:pt>
                <c:pt idx="5237">
                  <c:v>3.2968999999999998E-12</c:v>
                </c:pt>
                <c:pt idx="5238">
                  <c:v>3.2968999999999998E-12</c:v>
                </c:pt>
                <c:pt idx="5239">
                  <c:v>3.8654000000000001E-12</c:v>
                </c:pt>
                <c:pt idx="5240">
                  <c:v>3.6379999999999996E-12</c:v>
                </c:pt>
                <c:pt idx="5241">
                  <c:v>3.9791000000000003E-12</c:v>
                </c:pt>
                <c:pt idx="5242">
                  <c:v>3.7516999999999999E-12</c:v>
                </c:pt>
                <c:pt idx="5243">
                  <c:v>3.8654000000000001E-12</c:v>
                </c:pt>
                <c:pt idx="5244">
                  <c:v>2.2736999999999999E-12</c:v>
                </c:pt>
                <c:pt idx="5245">
                  <c:v>4.7748999999999998E-12</c:v>
                </c:pt>
                <c:pt idx="5246">
                  <c:v>4.3200999999999997E-12</c:v>
                </c:pt>
                <c:pt idx="5247">
                  <c:v>5.1159E-12</c:v>
                </c:pt>
                <c:pt idx="5248">
                  <c:v>3.9791000000000003E-12</c:v>
                </c:pt>
                <c:pt idx="5249">
                  <c:v>4.0927999999999997E-12</c:v>
                </c:pt>
                <c:pt idx="5250">
                  <c:v>2.8422000000000001E-12</c:v>
                </c:pt>
                <c:pt idx="5251">
                  <c:v>4.5475000000000002E-12</c:v>
                </c:pt>
                <c:pt idx="5252">
                  <c:v>3.8654000000000001E-12</c:v>
                </c:pt>
                <c:pt idx="5253">
                  <c:v>5.5707000000000001E-12</c:v>
                </c:pt>
                <c:pt idx="5254">
                  <c:v>4.8886E-12</c:v>
                </c:pt>
                <c:pt idx="5255">
                  <c:v>4.2064000000000003E-12</c:v>
                </c:pt>
                <c:pt idx="5256">
                  <c:v>3.2968999999999998E-12</c:v>
                </c:pt>
                <c:pt idx="5257">
                  <c:v>4.4337999999999999E-12</c:v>
                </c:pt>
                <c:pt idx="5258">
                  <c:v>4.0927999999999997E-12</c:v>
                </c:pt>
                <c:pt idx="5259">
                  <c:v>3.9791000000000003E-12</c:v>
                </c:pt>
                <c:pt idx="5260">
                  <c:v>3.2968999999999998E-12</c:v>
                </c:pt>
                <c:pt idx="5261">
                  <c:v>2.7284999999999999E-12</c:v>
                </c:pt>
                <c:pt idx="5262">
                  <c:v>3.8654000000000001E-12</c:v>
                </c:pt>
                <c:pt idx="5263">
                  <c:v>4.4337999999999999E-12</c:v>
                </c:pt>
                <c:pt idx="5264">
                  <c:v>2.9559E-12</c:v>
                </c:pt>
                <c:pt idx="5265">
                  <c:v>2.3874000000000001E-12</c:v>
                </c:pt>
                <c:pt idx="5266">
                  <c:v>3.0696000000000002E-12</c:v>
                </c:pt>
                <c:pt idx="5267">
                  <c:v>2.6148000000000001E-12</c:v>
                </c:pt>
                <c:pt idx="5268">
                  <c:v>2.8422000000000001E-12</c:v>
                </c:pt>
                <c:pt idx="5269">
                  <c:v>4.8886E-12</c:v>
                </c:pt>
                <c:pt idx="5270">
                  <c:v>4.0927999999999997E-12</c:v>
                </c:pt>
                <c:pt idx="5271">
                  <c:v>4.6612000000000004E-12</c:v>
                </c:pt>
                <c:pt idx="5272">
                  <c:v>2.1601000000000001E-12</c:v>
                </c:pt>
                <c:pt idx="5273">
                  <c:v>3.2968999999999998E-12</c:v>
                </c:pt>
                <c:pt idx="5274">
                  <c:v>4.5475000000000002E-12</c:v>
                </c:pt>
                <c:pt idx="5275">
                  <c:v>4.7748999999999998E-12</c:v>
                </c:pt>
                <c:pt idx="5276">
                  <c:v>3.8654000000000001E-12</c:v>
                </c:pt>
                <c:pt idx="5277">
                  <c:v>4.7748999999999998E-12</c:v>
                </c:pt>
                <c:pt idx="5278">
                  <c:v>4.7748999999999998E-12</c:v>
                </c:pt>
                <c:pt idx="5279">
                  <c:v>3.9791000000000003E-12</c:v>
                </c:pt>
                <c:pt idx="5280">
                  <c:v>3.5242999999999998E-12</c:v>
                </c:pt>
                <c:pt idx="5281">
                  <c:v>4.3200999999999997E-12</c:v>
                </c:pt>
                <c:pt idx="5282">
                  <c:v>3.7516999999999999E-12</c:v>
                </c:pt>
                <c:pt idx="5283">
                  <c:v>4.7748999999999998E-12</c:v>
                </c:pt>
                <c:pt idx="5284">
                  <c:v>3.0696000000000002E-12</c:v>
                </c:pt>
                <c:pt idx="5285">
                  <c:v>2.5010999999999999E-12</c:v>
                </c:pt>
                <c:pt idx="5286">
                  <c:v>3.5242999999999998E-12</c:v>
                </c:pt>
                <c:pt idx="5287">
                  <c:v>2.7284999999999999E-12</c:v>
                </c:pt>
                <c:pt idx="5288">
                  <c:v>2.8422000000000001E-12</c:v>
                </c:pt>
                <c:pt idx="5289">
                  <c:v>3.4106E-12</c:v>
                </c:pt>
                <c:pt idx="5290">
                  <c:v>2.6148000000000001E-12</c:v>
                </c:pt>
                <c:pt idx="5291">
                  <c:v>3.0696000000000002E-12</c:v>
                </c:pt>
                <c:pt idx="5292">
                  <c:v>3.1833E-12</c:v>
                </c:pt>
                <c:pt idx="5293">
                  <c:v>3.7516999999999999E-12</c:v>
                </c:pt>
                <c:pt idx="5294">
                  <c:v>6.3665000000000004E-12</c:v>
                </c:pt>
                <c:pt idx="5295">
                  <c:v>6.2528000000000002E-12</c:v>
                </c:pt>
                <c:pt idx="5296">
                  <c:v>4.8886E-12</c:v>
                </c:pt>
                <c:pt idx="5297">
                  <c:v>4.4337999999999999E-12</c:v>
                </c:pt>
                <c:pt idx="5298">
                  <c:v>4.7748999999999998E-12</c:v>
                </c:pt>
                <c:pt idx="5299">
                  <c:v>3.2968999999999998E-12</c:v>
                </c:pt>
                <c:pt idx="5300">
                  <c:v>3.2968999999999998E-12</c:v>
                </c:pt>
                <c:pt idx="5301">
                  <c:v>3.2968999999999998E-12</c:v>
                </c:pt>
                <c:pt idx="5302">
                  <c:v>3.1833E-12</c:v>
                </c:pt>
                <c:pt idx="5303">
                  <c:v>4.8886E-12</c:v>
                </c:pt>
                <c:pt idx="5304">
                  <c:v>5.2296000000000003E-12</c:v>
                </c:pt>
                <c:pt idx="5305">
                  <c:v>4.2064000000000003E-12</c:v>
                </c:pt>
                <c:pt idx="5306">
                  <c:v>3.5242999999999998E-12</c:v>
                </c:pt>
                <c:pt idx="5307">
                  <c:v>3.1833E-12</c:v>
                </c:pt>
                <c:pt idx="5308">
                  <c:v>2.2736999999999999E-12</c:v>
                </c:pt>
                <c:pt idx="5309">
                  <c:v>4.7748999999999998E-12</c:v>
                </c:pt>
                <c:pt idx="5310">
                  <c:v>3.7516999999999999E-12</c:v>
                </c:pt>
                <c:pt idx="5311">
                  <c:v>3.8654000000000001E-12</c:v>
                </c:pt>
                <c:pt idx="5312">
                  <c:v>3.9791000000000003E-12</c:v>
                </c:pt>
                <c:pt idx="5313">
                  <c:v>3.8654000000000001E-12</c:v>
                </c:pt>
                <c:pt idx="5314">
                  <c:v>5.2296000000000003E-12</c:v>
                </c:pt>
                <c:pt idx="5315">
                  <c:v>5.1159E-12</c:v>
                </c:pt>
                <c:pt idx="5316">
                  <c:v>3.4106E-12</c:v>
                </c:pt>
                <c:pt idx="5317">
                  <c:v>3.6379999999999996E-12</c:v>
                </c:pt>
                <c:pt idx="5318">
                  <c:v>2.0463999999999998E-12</c:v>
                </c:pt>
                <c:pt idx="5319">
                  <c:v>4.0927999999999997E-12</c:v>
                </c:pt>
                <c:pt idx="5320">
                  <c:v>4.0927999999999997E-12</c:v>
                </c:pt>
                <c:pt idx="5321">
                  <c:v>4.8886E-12</c:v>
                </c:pt>
                <c:pt idx="5322">
                  <c:v>5.2296000000000003E-12</c:v>
                </c:pt>
                <c:pt idx="5323">
                  <c:v>3.9791000000000003E-12</c:v>
                </c:pt>
                <c:pt idx="5324">
                  <c:v>4.4337999999999999E-12</c:v>
                </c:pt>
                <c:pt idx="5325">
                  <c:v>3.9791000000000003E-12</c:v>
                </c:pt>
                <c:pt idx="5326">
                  <c:v>5.1159E-12</c:v>
                </c:pt>
                <c:pt idx="5327">
                  <c:v>4.8886E-12</c:v>
                </c:pt>
                <c:pt idx="5328">
                  <c:v>4.2064000000000003E-12</c:v>
                </c:pt>
                <c:pt idx="5329">
                  <c:v>4.0927999999999997E-12</c:v>
                </c:pt>
                <c:pt idx="5330">
                  <c:v>3.5242999999999998E-12</c:v>
                </c:pt>
                <c:pt idx="5331">
                  <c:v>3.1833E-12</c:v>
                </c:pt>
                <c:pt idx="5332">
                  <c:v>4.3200999999999997E-12</c:v>
                </c:pt>
                <c:pt idx="5333">
                  <c:v>5.2296000000000003E-12</c:v>
                </c:pt>
                <c:pt idx="5334">
                  <c:v>4.4337999999999999E-12</c:v>
                </c:pt>
                <c:pt idx="5335">
                  <c:v>5.9117000000000003E-12</c:v>
                </c:pt>
                <c:pt idx="5336">
                  <c:v>4.8886E-12</c:v>
                </c:pt>
                <c:pt idx="5337">
                  <c:v>3.2968999999999998E-12</c:v>
                </c:pt>
                <c:pt idx="5338">
                  <c:v>4.0927999999999997E-12</c:v>
                </c:pt>
                <c:pt idx="5339">
                  <c:v>6.5939E-12</c:v>
                </c:pt>
                <c:pt idx="5340">
                  <c:v>5.2296000000000003E-12</c:v>
                </c:pt>
                <c:pt idx="5341">
                  <c:v>3.5242999999999998E-12</c:v>
                </c:pt>
                <c:pt idx="5342">
                  <c:v>3.4106E-12</c:v>
                </c:pt>
                <c:pt idx="5343">
                  <c:v>2.7284999999999999E-12</c:v>
                </c:pt>
                <c:pt idx="5344">
                  <c:v>5.1159E-12</c:v>
                </c:pt>
                <c:pt idx="5345">
                  <c:v>4.6612000000000004E-12</c:v>
                </c:pt>
                <c:pt idx="5346">
                  <c:v>4.7748999999999998E-12</c:v>
                </c:pt>
                <c:pt idx="5347">
                  <c:v>5.4569999999999999E-12</c:v>
                </c:pt>
                <c:pt idx="5348">
                  <c:v>2.9559E-12</c:v>
                </c:pt>
                <c:pt idx="5349">
                  <c:v>2.8422000000000001E-12</c:v>
                </c:pt>
                <c:pt idx="5350">
                  <c:v>5.3432999999999997E-12</c:v>
                </c:pt>
                <c:pt idx="5351">
                  <c:v>4.7748999999999998E-12</c:v>
                </c:pt>
                <c:pt idx="5352">
                  <c:v>3.5242999999999998E-12</c:v>
                </c:pt>
                <c:pt idx="5353">
                  <c:v>2.5010999999999999E-12</c:v>
                </c:pt>
                <c:pt idx="5354">
                  <c:v>5.3432999999999997E-12</c:v>
                </c:pt>
                <c:pt idx="5355">
                  <c:v>4.4337999999999999E-12</c:v>
                </c:pt>
                <c:pt idx="5356">
                  <c:v>4.0927999999999997E-12</c:v>
                </c:pt>
                <c:pt idx="5357">
                  <c:v>6.2528000000000002E-12</c:v>
                </c:pt>
                <c:pt idx="5358">
                  <c:v>7.1622999999999999E-12</c:v>
                </c:pt>
                <c:pt idx="5359">
                  <c:v>5.1159E-12</c:v>
                </c:pt>
                <c:pt idx="5360">
                  <c:v>3.6379999999999996E-12</c:v>
                </c:pt>
                <c:pt idx="5361">
                  <c:v>4.3200999999999997E-12</c:v>
                </c:pt>
                <c:pt idx="5362">
                  <c:v>3.6379999999999996E-12</c:v>
                </c:pt>
                <c:pt idx="5363">
                  <c:v>4.3200999999999997E-12</c:v>
                </c:pt>
                <c:pt idx="5364">
                  <c:v>2.6148000000000001E-12</c:v>
                </c:pt>
                <c:pt idx="5365">
                  <c:v>3.2968999999999998E-12</c:v>
                </c:pt>
                <c:pt idx="5366">
                  <c:v>4.0927999999999997E-12</c:v>
                </c:pt>
                <c:pt idx="5367">
                  <c:v>3.9791000000000003E-12</c:v>
                </c:pt>
                <c:pt idx="5368">
                  <c:v>3.6379999999999996E-12</c:v>
                </c:pt>
                <c:pt idx="5369">
                  <c:v>4.5475000000000002E-12</c:v>
                </c:pt>
                <c:pt idx="5370">
                  <c:v>6.2528000000000002E-12</c:v>
                </c:pt>
                <c:pt idx="5371">
                  <c:v>3.9791000000000003E-12</c:v>
                </c:pt>
                <c:pt idx="5372">
                  <c:v>4.3200999999999997E-12</c:v>
                </c:pt>
                <c:pt idx="5373">
                  <c:v>4.4337999999999999E-12</c:v>
                </c:pt>
                <c:pt idx="5374">
                  <c:v>4.6612000000000004E-12</c:v>
                </c:pt>
                <c:pt idx="5375">
                  <c:v>4.6612000000000004E-12</c:v>
                </c:pt>
                <c:pt idx="5376">
                  <c:v>4.0927999999999997E-12</c:v>
                </c:pt>
                <c:pt idx="5377">
                  <c:v>3.6379999999999996E-12</c:v>
                </c:pt>
                <c:pt idx="5378">
                  <c:v>6.0253999999999998E-12</c:v>
                </c:pt>
                <c:pt idx="5379">
                  <c:v>4.6612000000000004E-12</c:v>
                </c:pt>
                <c:pt idx="5380">
                  <c:v>4.3200999999999997E-12</c:v>
                </c:pt>
                <c:pt idx="5381">
                  <c:v>3.8654000000000001E-12</c:v>
                </c:pt>
                <c:pt idx="5382">
                  <c:v>4.2064000000000003E-12</c:v>
                </c:pt>
                <c:pt idx="5383">
                  <c:v>3.5242999999999998E-12</c:v>
                </c:pt>
                <c:pt idx="5384">
                  <c:v>4.3200999999999997E-12</c:v>
                </c:pt>
                <c:pt idx="5385">
                  <c:v>4.6612000000000004E-12</c:v>
                </c:pt>
                <c:pt idx="5386">
                  <c:v>5.4569999999999999E-12</c:v>
                </c:pt>
                <c:pt idx="5387">
                  <c:v>4.4337999999999999E-12</c:v>
                </c:pt>
                <c:pt idx="5388">
                  <c:v>2.9559E-12</c:v>
                </c:pt>
                <c:pt idx="5389">
                  <c:v>4.4337999999999999E-12</c:v>
                </c:pt>
                <c:pt idx="5390">
                  <c:v>5.7980999999999997E-12</c:v>
                </c:pt>
                <c:pt idx="5391">
                  <c:v>6.3665000000000004E-12</c:v>
                </c:pt>
                <c:pt idx="5392">
                  <c:v>3.7516999999999999E-12</c:v>
                </c:pt>
                <c:pt idx="5393">
                  <c:v>2.9559E-12</c:v>
                </c:pt>
                <c:pt idx="5394">
                  <c:v>4.4337999999999999E-12</c:v>
                </c:pt>
                <c:pt idx="5395">
                  <c:v>5.1159E-12</c:v>
                </c:pt>
                <c:pt idx="5396">
                  <c:v>3.6379999999999996E-12</c:v>
                </c:pt>
                <c:pt idx="5397">
                  <c:v>3.9791000000000003E-12</c:v>
                </c:pt>
                <c:pt idx="5398">
                  <c:v>4.7748999999999998E-12</c:v>
                </c:pt>
                <c:pt idx="5399">
                  <c:v>4.7748999999999998E-12</c:v>
                </c:pt>
                <c:pt idx="5400">
                  <c:v>5.0021999999999998E-12</c:v>
                </c:pt>
                <c:pt idx="5401">
                  <c:v>3.6379999999999996E-12</c:v>
                </c:pt>
                <c:pt idx="5402">
                  <c:v>3.4106E-12</c:v>
                </c:pt>
                <c:pt idx="5403">
                  <c:v>2.7284999999999999E-12</c:v>
                </c:pt>
                <c:pt idx="5404">
                  <c:v>4.2064000000000003E-12</c:v>
                </c:pt>
                <c:pt idx="5405">
                  <c:v>4.3200999999999997E-12</c:v>
                </c:pt>
                <c:pt idx="5406">
                  <c:v>4.8886E-12</c:v>
                </c:pt>
                <c:pt idx="5407">
                  <c:v>4.7748999999999998E-12</c:v>
                </c:pt>
                <c:pt idx="5408">
                  <c:v>3.8654000000000001E-12</c:v>
                </c:pt>
                <c:pt idx="5409">
                  <c:v>6.0253999999999998E-12</c:v>
                </c:pt>
                <c:pt idx="5410">
                  <c:v>5.3432999999999997E-12</c:v>
                </c:pt>
                <c:pt idx="5411">
                  <c:v>5.1159E-12</c:v>
                </c:pt>
                <c:pt idx="5412">
                  <c:v>4.4337999999999999E-12</c:v>
                </c:pt>
                <c:pt idx="5413">
                  <c:v>4.6612000000000004E-12</c:v>
                </c:pt>
                <c:pt idx="5414">
                  <c:v>4.6612000000000004E-12</c:v>
                </c:pt>
                <c:pt idx="5415">
                  <c:v>5.2296000000000003E-12</c:v>
                </c:pt>
                <c:pt idx="5416">
                  <c:v>4.7748999999999998E-12</c:v>
                </c:pt>
                <c:pt idx="5417">
                  <c:v>5.1159E-12</c:v>
                </c:pt>
                <c:pt idx="5418">
                  <c:v>5.1159E-12</c:v>
                </c:pt>
                <c:pt idx="5419">
                  <c:v>4.4337999999999999E-12</c:v>
                </c:pt>
                <c:pt idx="5420">
                  <c:v>6.2528000000000002E-12</c:v>
                </c:pt>
                <c:pt idx="5421">
                  <c:v>3.8654000000000001E-12</c:v>
                </c:pt>
                <c:pt idx="5422">
                  <c:v>2.6148000000000001E-12</c:v>
                </c:pt>
                <c:pt idx="5423">
                  <c:v>2.5010999999999999E-12</c:v>
                </c:pt>
                <c:pt idx="5424">
                  <c:v>3.7516999999999999E-12</c:v>
                </c:pt>
                <c:pt idx="5425">
                  <c:v>3.9791000000000003E-12</c:v>
                </c:pt>
                <c:pt idx="5426">
                  <c:v>4.8886E-12</c:v>
                </c:pt>
                <c:pt idx="5427">
                  <c:v>5.0021999999999998E-12</c:v>
                </c:pt>
                <c:pt idx="5428">
                  <c:v>3.9791000000000003E-12</c:v>
                </c:pt>
                <c:pt idx="5429">
                  <c:v>4.4337999999999999E-12</c:v>
                </c:pt>
                <c:pt idx="5430">
                  <c:v>4.8886E-12</c:v>
                </c:pt>
                <c:pt idx="5431">
                  <c:v>4.3200999999999997E-12</c:v>
                </c:pt>
                <c:pt idx="5432">
                  <c:v>3.7516999999999999E-12</c:v>
                </c:pt>
                <c:pt idx="5433">
                  <c:v>4.8886E-12</c:v>
                </c:pt>
                <c:pt idx="5434">
                  <c:v>4.5475000000000002E-12</c:v>
                </c:pt>
                <c:pt idx="5435">
                  <c:v>2.9559E-12</c:v>
                </c:pt>
                <c:pt idx="5436">
                  <c:v>3.1833E-12</c:v>
                </c:pt>
                <c:pt idx="5437">
                  <c:v>4.3200999999999997E-12</c:v>
                </c:pt>
                <c:pt idx="5438">
                  <c:v>4.7748999999999998E-12</c:v>
                </c:pt>
                <c:pt idx="5439">
                  <c:v>3.9791000000000003E-12</c:v>
                </c:pt>
                <c:pt idx="5440">
                  <c:v>4.6612000000000004E-12</c:v>
                </c:pt>
                <c:pt idx="5441">
                  <c:v>4.8886E-12</c:v>
                </c:pt>
                <c:pt idx="5442">
                  <c:v>4.6612000000000004E-12</c:v>
                </c:pt>
                <c:pt idx="5443">
                  <c:v>5.1159E-12</c:v>
                </c:pt>
                <c:pt idx="5444">
                  <c:v>4.4337999999999999E-12</c:v>
                </c:pt>
                <c:pt idx="5445">
                  <c:v>3.6379999999999996E-12</c:v>
                </c:pt>
                <c:pt idx="5446">
                  <c:v>4.0927999999999997E-12</c:v>
                </c:pt>
                <c:pt idx="5447">
                  <c:v>5.2296000000000003E-12</c:v>
                </c:pt>
                <c:pt idx="5448">
                  <c:v>5.9117000000000003E-12</c:v>
                </c:pt>
                <c:pt idx="5449">
                  <c:v>3.5242999999999998E-12</c:v>
                </c:pt>
                <c:pt idx="5450">
                  <c:v>2.3874000000000001E-12</c:v>
                </c:pt>
                <c:pt idx="5451">
                  <c:v>2.6148000000000001E-12</c:v>
                </c:pt>
                <c:pt idx="5452">
                  <c:v>3.2968999999999998E-12</c:v>
                </c:pt>
                <c:pt idx="5453">
                  <c:v>5.1159E-12</c:v>
                </c:pt>
                <c:pt idx="5454">
                  <c:v>4.3200999999999997E-12</c:v>
                </c:pt>
                <c:pt idx="5455">
                  <c:v>5.1159E-12</c:v>
                </c:pt>
                <c:pt idx="5456">
                  <c:v>4.8886E-12</c:v>
                </c:pt>
                <c:pt idx="5457">
                  <c:v>2.8422000000000001E-12</c:v>
                </c:pt>
                <c:pt idx="5458">
                  <c:v>4.0927999999999997E-12</c:v>
                </c:pt>
                <c:pt idx="5459">
                  <c:v>4.7748999999999998E-12</c:v>
                </c:pt>
                <c:pt idx="5460">
                  <c:v>4.0927999999999997E-12</c:v>
                </c:pt>
                <c:pt idx="5461">
                  <c:v>4.4337999999999999E-12</c:v>
                </c:pt>
                <c:pt idx="5462">
                  <c:v>3.6379999999999996E-12</c:v>
                </c:pt>
                <c:pt idx="5463">
                  <c:v>3.9791000000000003E-12</c:v>
                </c:pt>
                <c:pt idx="5464">
                  <c:v>4.8886E-12</c:v>
                </c:pt>
                <c:pt idx="5465">
                  <c:v>2.9559E-12</c:v>
                </c:pt>
                <c:pt idx="5466">
                  <c:v>4.4337999999999999E-12</c:v>
                </c:pt>
                <c:pt idx="5467">
                  <c:v>4.7748999999999998E-12</c:v>
                </c:pt>
                <c:pt idx="5468">
                  <c:v>5.7980999999999997E-12</c:v>
                </c:pt>
                <c:pt idx="5469">
                  <c:v>5.4569999999999999E-12</c:v>
                </c:pt>
                <c:pt idx="5470">
                  <c:v>4.5475000000000002E-12</c:v>
                </c:pt>
                <c:pt idx="5471">
                  <c:v>4.0927999999999997E-12</c:v>
                </c:pt>
                <c:pt idx="5472">
                  <c:v>4.0927999999999997E-12</c:v>
                </c:pt>
                <c:pt idx="5473">
                  <c:v>5.6844000000000003E-12</c:v>
                </c:pt>
                <c:pt idx="5474">
                  <c:v>6.1391E-12</c:v>
                </c:pt>
                <c:pt idx="5475">
                  <c:v>2.7284999999999999E-12</c:v>
                </c:pt>
                <c:pt idx="5476">
                  <c:v>3.9791000000000003E-12</c:v>
                </c:pt>
                <c:pt idx="5477">
                  <c:v>4.8886E-12</c:v>
                </c:pt>
                <c:pt idx="5478">
                  <c:v>4.4337999999999999E-12</c:v>
                </c:pt>
                <c:pt idx="5479">
                  <c:v>4.3200999999999997E-12</c:v>
                </c:pt>
                <c:pt idx="5480">
                  <c:v>5.4569999999999999E-12</c:v>
                </c:pt>
                <c:pt idx="5481">
                  <c:v>5.7980999999999997E-12</c:v>
                </c:pt>
                <c:pt idx="5482">
                  <c:v>3.4106E-12</c:v>
                </c:pt>
                <c:pt idx="5483">
                  <c:v>3.9791000000000003E-12</c:v>
                </c:pt>
                <c:pt idx="5484">
                  <c:v>4.0927999999999997E-12</c:v>
                </c:pt>
                <c:pt idx="5485">
                  <c:v>4.2064000000000003E-12</c:v>
                </c:pt>
                <c:pt idx="5486">
                  <c:v>5.2296000000000003E-12</c:v>
                </c:pt>
                <c:pt idx="5487">
                  <c:v>5.3432999999999997E-12</c:v>
                </c:pt>
                <c:pt idx="5488">
                  <c:v>4.8886E-12</c:v>
                </c:pt>
                <c:pt idx="5489">
                  <c:v>5.7980999999999997E-12</c:v>
                </c:pt>
                <c:pt idx="5490">
                  <c:v>5.4569999999999999E-12</c:v>
                </c:pt>
                <c:pt idx="5491">
                  <c:v>5.0021999999999998E-12</c:v>
                </c:pt>
                <c:pt idx="5492">
                  <c:v>3.7516999999999999E-12</c:v>
                </c:pt>
                <c:pt idx="5493">
                  <c:v>4.6612000000000004E-12</c:v>
                </c:pt>
                <c:pt idx="5494">
                  <c:v>3.6379999999999996E-12</c:v>
                </c:pt>
                <c:pt idx="5495">
                  <c:v>2.9559E-12</c:v>
                </c:pt>
                <c:pt idx="5496">
                  <c:v>1.9327E-12</c:v>
                </c:pt>
                <c:pt idx="5497">
                  <c:v>4.0927999999999997E-12</c:v>
                </c:pt>
                <c:pt idx="5498">
                  <c:v>4.4337999999999999E-12</c:v>
                </c:pt>
                <c:pt idx="5499">
                  <c:v>5.5707000000000001E-12</c:v>
                </c:pt>
                <c:pt idx="5500">
                  <c:v>6.3665000000000004E-12</c:v>
                </c:pt>
                <c:pt idx="5501">
                  <c:v>5.4569999999999999E-12</c:v>
                </c:pt>
                <c:pt idx="5502">
                  <c:v>4.6612000000000004E-12</c:v>
                </c:pt>
                <c:pt idx="5503">
                  <c:v>3.9791000000000003E-12</c:v>
                </c:pt>
                <c:pt idx="5504">
                  <c:v>3.5242999999999998E-12</c:v>
                </c:pt>
                <c:pt idx="5505">
                  <c:v>3.4106E-12</c:v>
                </c:pt>
                <c:pt idx="5506">
                  <c:v>4.2064000000000003E-12</c:v>
                </c:pt>
                <c:pt idx="5507">
                  <c:v>3.1833E-12</c:v>
                </c:pt>
                <c:pt idx="5508">
                  <c:v>4.3200999999999997E-12</c:v>
                </c:pt>
                <c:pt idx="5509">
                  <c:v>3.4106E-12</c:v>
                </c:pt>
                <c:pt idx="5510">
                  <c:v>3.2968999999999998E-12</c:v>
                </c:pt>
                <c:pt idx="5511">
                  <c:v>3.2968999999999998E-12</c:v>
                </c:pt>
                <c:pt idx="5512">
                  <c:v>3.1833E-12</c:v>
                </c:pt>
                <c:pt idx="5513">
                  <c:v>3.6379999999999996E-12</c:v>
                </c:pt>
                <c:pt idx="5514">
                  <c:v>4.7748999999999998E-12</c:v>
                </c:pt>
                <c:pt idx="5515">
                  <c:v>4.6612000000000004E-12</c:v>
                </c:pt>
                <c:pt idx="5516">
                  <c:v>5.5707000000000001E-12</c:v>
                </c:pt>
                <c:pt idx="5517">
                  <c:v>5.3432999999999997E-12</c:v>
                </c:pt>
                <c:pt idx="5518">
                  <c:v>5.1159E-12</c:v>
                </c:pt>
                <c:pt idx="5519">
                  <c:v>5.9117000000000003E-12</c:v>
                </c:pt>
                <c:pt idx="5520">
                  <c:v>3.5242999999999998E-12</c:v>
                </c:pt>
                <c:pt idx="5521">
                  <c:v>3.8654000000000001E-12</c:v>
                </c:pt>
                <c:pt idx="5522">
                  <c:v>4.6612000000000004E-12</c:v>
                </c:pt>
                <c:pt idx="5523">
                  <c:v>3.8654000000000001E-12</c:v>
                </c:pt>
                <c:pt idx="5524">
                  <c:v>3.8654000000000001E-12</c:v>
                </c:pt>
                <c:pt idx="5525">
                  <c:v>4.0927999999999997E-12</c:v>
                </c:pt>
                <c:pt idx="5526">
                  <c:v>3.1833E-12</c:v>
                </c:pt>
                <c:pt idx="5527">
                  <c:v>3.1833E-12</c:v>
                </c:pt>
                <c:pt idx="5528">
                  <c:v>3.1833E-12</c:v>
                </c:pt>
                <c:pt idx="5529">
                  <c:v>3.9791000000000003E-12</c:v>
                </c:pt>
                <c:pt idx="5530">
                  <c:v>3.5242999999999998E-12</c:v>
                </c:pt>
                <c:pt idx="5531">
                  <c:v>3.9791000000000003E-12</c:v>
                </c:pt>
                <c:pt idx="5532">
                  <c:v>5.1159E-12</c:v>
                </c:pt>
                <c:pt idx="5533">
                  <c:v>5.2296000000000003E-12</c:v>
                </c:pt>
                <c:pt idx="5534">
                  <c:v>4.2064000000000003E-12</c:v>
                </c:pt>
                <c:pt idx="5535">
                  <c:v>3.0696000000000002E-12</c:v>
                </c:pt>
                <c:pt idx="5536">
                  <c:v>3.7516999999999999E-12</c:v>
                </c:pt>
                <c:pt idx="5537">
                  <c:v>2.9559E-12</c:v>
                </c:pt>
                <c:pt idx="5538">
                  <c:v>3.6379999999999996E-12</c:v>
                </c:pt>
                <c:pt idx="5539">
                  <c:v>4.8886E-12</c:v>
                </c:pt>
                <c:pt idx="5540">
                  <c:v>5.7980999999999997E-12</c:v>
                </c:pt>
                <c:pt idx="5541">
                  <c:v>4.8886E-12</c:v>
                </c:pt>
                <c:pt idx="5542">
                  <c:v>3.6379999999999996E-12</c:v>
                </c:pt>
                <c:pt idx="5543">
                  <c:v>2.3874000000000001E-12</c:v>
                </c:pt>
                <c:pt idx="5544">
                  <c:v>3.7516999999999999E-12</c:v>
                </c:pt>
                <c:pt idx="5545">
                  <c:v>4.2064000000000003E-12</c:v>
                </c:pt>
                <c:pt idx="5546">
                  <c:v>2.8422000000000001E-12</c:v>
                </c:pt>
                <c:pt idx="5547">
                  <c:v>3.9791000000000003E-12</c:v>
                </c:pt>
                <c:pt idx="5548">
                  <c:v>5.2296000000000003E-12</c:v>
                </c:pt>
                <c:pt idx="5549">
                  <c:v>4.5475000000000002E-12</c:v>
                </c:pt>
                <c:pt idx="5550">
                  <c:v>5.9117000000000003E-12</c:v>
                </c:pt>
                <c:pt idx="5551">
                  <c:v>5.1159E-12</c:v>
                </c:pt>
                <c:pt idx="5552">
                  <c:v>4.2064000000000003E-12</c:v>
                </c:pt>
                <c:pt idx="5553">
                  <c:v>4.0927999999999997E-12</c:v>
                </c:pt>
                <c:pt idx="5554">
                  <c:v>5.0021999999999998E-12</c:v>
                </c:pt>
                <c:pt idx="5555">
                  <c:v>4.5475000000000002E-12</c:v>
                </c:pt>
                <c:pt idx="5556">
                  <c:v>3.8654000000000001E-12</c:v>
                </c:pt>
                <c:pt idx="5557">
                  <c:v>3.9791000000000003E-12</c:v>
                </c:pt>
                <c:pt idx="5558">
                  <c:v>6.1391E-12</c:v>
                </c:pt>
                <c:pt idx="5559">
                  <c:v>5.9117000000000003E-12</c:v>
                </c:pt>
                <c:pt idx="5560">
                  <c:v>4.2064000000000003E-12</c:v>
                </c:pt>
                <c:pt idx="5561">
                  <c:v>4.4337999999999999E-12</c:v>
                </c:pt>
                <c:pt idx="5562">
                  <c:v>5.2296000000000003E-12</c:v>
                </c:pt>
                <c:pt idx="5563">
                  <c:v>5.6844000000000003E-12</c:v>
                </c:pt>
                <c:pt idx="5564">
                  <c:v>5.7980999999999997E-12</c:v>
                </c:pt>
                <c:pt idx="5565">
                  <c:v>4.8886E-12</c:v>
                </c:pt>
                <c:pt idx="5566">
                  <c:v>5.1159E-12</c:v>
                </c:pt>
                <c:pt idx="5567">
                  <c:v>3.8654000000000001E-12</c:v>
                </c:pt>
                <c:pt idx="5568">
                  <c:v>4.2064000000000003E-12</c:v>
                </c:pt>
                <c:pt idx="5569">
                  <c:v>5.4569999999999999E-12</c:v>
                </c:pt>
                <c:pt idx="5570">
                  <c:v>4.3200999999999997E-12</c:v>
                </c:pt>
                <c:pt idx="5571">
                  <c:v>4.6612000000000004E-12</c:v>
                </c:pt>
                <c:pt idx="5572">
                  <c:v>4.0927999999999997E-12</c:v>
                </c:pt>
                <c:pt idx="5573">
                  <c:v>3.8654000000000001E-12</c:v>
                </c:pt>
                <c:pt idx="5574">
                  <c:v>2.9559E-12</c:v>
                </c:pt>
                <c:pt idx="5575">
                  <c:v>3.1833E-12</c:v>
                </c:pt>
                <c:pt idx="5576">
                  <c:v>3.8654000000000001E-12</c:v>
                </c:pt>
                <c:pt idx="5577">
                  <c:v>4.3200999999999997E-12</c:v>
                </c:pt>
                <c:pt idx="5578">
                  <c:v>4.6612000000000004E-12</c:v>
                </c:pt>
                <c:pt idx="5579">
                  <c:v>2.9559E-12</c:v>
                </c:pt>
                <c:pt idx="5580">
                  <c:v>4.4337999999999999E-12</c:v>
                </c:pt>
                <c:pt idx="5581">
                  <c:v>5.5707000000000001E-12</c:v>
                </c:pt>
                <c:pt idx="5582">
                  <c:v>4.0927999999999997E-12</c:v>
                </c:pt>
                <c:pt idx="5583">
                  <c:v>4.6612000000000004E-12</c:v>
                </c:pt>
                <c:pt idx="5584">
                  <c:v>5.4569999999999999E-12</c:v>
                </c:pt>
                <c:pt idx="5585">
                  <c:v>5.2296000000000003E-12</c:v>
                </c:pt>
                <c:pt idx="5586">
                  <c:v>4.6612000000000004E-12</c:v>
                </c:pt>
                <c:pt idx="5587">
                  <c:v>6.0253999999999998E-12</c:v>
                </c:pt>
                <c:pt idx="5588">
                  <c:v>7.7308000000000001E-12</c:v>
                </c:pt>
                <c:pt idx="5589">
                  <c:v>6.1391E-12</c:v>
                </c:pt>
                <c:pt idx="5590">
                  <c:v>3.1833E-12</c:v>
                </c:pt>
                <c:pt idx="5591">
                  <c:v>3.1833E-12</c:v>
                </c:pt>
                <c:pt idx="5592">
                  <c:v>3.8654000000000001E-12</c:v>
                </c:pt>
                <c:pt idx="5593">
                  <c:v>4.4337999999999999E-12</c:v>
                </c:pt>
                <c:pt idx="5594">
                  <c:v>3.8654000000000001E-12</c:v>
                </c:pt>
                <c:pt idx="5595">
                  <c:v>4.7748999999999998E-12</c:v>
                </c:pt>
                <c:pt idx="5596">
                  <c:v>4.7748999999999998E-12</c:v>
                </c:pt>
                <c:pt idx="5597">
                  <c:v>3.5242999999999998E-12</c:v>
                </c:pt>
                <c:pt idx="5598">
                  <c:v>3.8654000000000001E-12</c:v>
                </c:pt>
                <c:pt idx="5599">
                  <c:v>4.7748999999999998E-12</c:v>
                </c:pt>
                <c:pt idx="5600">
                  <c:v>5.3432999999999997E-12</c:v>
                </c:pt>
                <c:pt idx="5601">
                  <c:v>4.0927999999999997E-12</c:v>
                </c:pt>
                <c:pt idx="5602">
                  <c:v>3.8654000000000001E-12</c:v>
                </c:pt>
                <c:pt idx="5603">
                  <c:v>6.0253999999999998E-12</c:v>
                </c:pt>
                <c:pt idx="5604">
                  <c:v>3.6379999999999996E-12</c:v>
                </c:pt>
                <c:pt idx="5605">
                  <c:v>3.6379999999999996E-12</c:v>
                </c:pt>
                <c:pt idx="5606">
                  <c:v>4.7748999999999998E-12</c:v>
                </c:pt>
                <c:pt idx="5607">
                  <c:v>4.4337999999999999E-12</c:v>
                </c:pt>
                <c:pt idx="5608">
                  <c:v>3.8654000000000001E-12</c:v>
                </c:pt>
                <c:pt idx="5609">
                  <c:v>3.6379999999999996E-12</c:v>
                </c:pt>
                <c:pt idx="5610">
                  <c:v>4.6612000000000004E-12</c:v>
                </c:pt>
                <c:pt idx="5611">
                  <c:v>5.5707000000000001E-12</c:v>
                </c:pt>
                <c:pt idx="5612">
                  <c:v>5.6844000000000003E-12</c:v>
                </c:pt>
                <c:pt idx="5613">
                  <c:v>3.8654000000000001E-12</c:v>
                </c:pt>
                <c:pt idx="5614">
                  <c:v>6.0253999999999998E-12</c:v>
                </c:pt>
                <c:pt idx="5615">
                  <c:v>5.7980999999999997E-12</c:v>
                </c:pt>
                <c:pt idx="5616">
                  <c:v>4.3200999999999997E-12</c:v>
                </c:pt>
                <c:pt idx="5617">
                  <c:v>3.0696000000000002E-12</c:v>
                </c:pt>
                <c:pt idx="5618">
                  <c:v>4.2064000000000003E-12</c:v>
                </c:pt>
                <c:pt idx="5619">
                  <c:v>4.3200999999999997E-12</c:v>
                </c:pt>
                <c:pt idx="5620">
                  <c:v>3.1833E-12</c:v>
                </c:pt>
                <c:pt idx="5621">
                  <c:v>2.6148000000000001E-12</c:v>
                </c:pt>
                <c:pt idx="5622">
                  <c:v>1.5916E-12</c:v>
                </c:pt>
                <c:pt idx="5623">
                  <c:v>3.1833E-12</c:v>
                </c:pt>
                <c:pt idx="5624">
                  <c:v>3.9791000000000003E-12</c:v>
                </c:pt>
                <c:pt idx="5625">
                  <c:v>4.0927999999999997E-12</c:v>
                </c:pt>
                <c:pt idx="5626">
                  <c:v>4.6612000000000004E-12</c:v>
                </c:pt>
                <c:pt idx="5627">
                  <c:v>6.3665000000000004E-12</c:v>
                </c:pt>
                <c:pt idx="5628">
                  <c:v>5.2296000000000003E-12</c:v>
                </c:pt>
                <c:pt idx="5629">
                  <c:v>3.2968999999999998E-12</c:v>
                </c:pt>
                <c:pt idx="5630">
                  <c:v>2.9559E-12</c:v>
                </c:pt>
                <c:pt idx="5631">
                  <c:v>4.2064000000000003E-12</c:v>
                </c:pt>
                <c:pt idx="5632">
                  <c:v>3.8654000000000001E-12</c:v>
                </c:pt>
                <c:pt idx="5633">
                  <c:v>4.7748999999999998E-12</c:v>
                </c:pt>
                <c:pt idx="5634">
                  <c:v>5.5707000000000001E-12</c:v>
                </c:pt>
                <c:pt idx="5635">
                  <c:v>4.6612000000000004E-12</c:v>
                </c:pt>
                <c:pt idx="5636">
                  <c:v>4.5475000000000002E-12</c:v>
                </c:pt>
                <c:pt idx="5637">
                  <c:v>4.7748999999999998E-12</c:v>
                </c:pt>
                <c:pt idx="5638">
                  <c:v>4.7748999999999998E-12</c:v>
                </c:pt>
                <c:pt idx="5639">
                  <c:v>5.1159E-12</c:v>
                </c:pt>
                <c:pt idx="5640">
                  <c:v>5.5707000000000001E-12</c:v>
                </c:pt>
                <c:pt idx="5641">
                  <c:v>5.4569999999999999E-12</c:v>
                </c:pt>
                <c:pt idx="5642">
                  <c:v>5.3432999999999997E-12</c:v>
                </c:pt>
                <c:pt idx="5643">
                  <c:v>4.7748999999999998E-12</c:v>
                </c:pt>
                <c:pt idx="5644">
                  <c:v>3.1833E-12</c:v>
                </c:pt>
                <c:pt idx="5645">
                  <c:v>4.7748999999999998E-12</c:v>
                </c:pt>
                <c:pt idx="5646">
                  <c:v>4.8886E-12</c:v>
                </c:pt>
                <c:pt idx="5647">
                  <c:v>4.7748999999999998E-12</c:v>
                </c:pt>
                <c:pt idx="5648">
                  <c:v>6.3665000000000004E-12</c:v>
                </c:pt>
                <c:pt idx="5649">
                  <c:v>5.5707000000000001E-12</c:v>
                </c:pt>
                <c:pt idx="5650">
                  <c:v>5.1159E-12</c:v>
                </c:pt>
                <c:pt idx="5651">
                  <c:v>6.7074999999999998E-12</c:v>
                </c:pt>
                <c:pt idx="5652">
                  <c:v>6.2528000000000002E-12</c:v>
                </c:pt>
                <c:pt idx="5653">
                  <c:v>4.8886E-12</c:v>
                </c:pt>
                <c:pt idx="5654">
                  <c:v>4.8886E-12</c:v>
                </c:pt>
                <c:pt idx="5655">
                  <c:v>5.7980999999999997E-12</c:v>
                </c:pt>
                <c:pt idx="5656">
                  <c:v>5.5707000000000001E-12</c:v>
                </c:pt>
                <c:pt idx="5657">
                  <c:v>4.8886E-12</c:v>
                </c:pt>
                <c:pt idx="5658">
                  <c:v>4.0927999999999997E-12</c:v>
                </c:pt>
                <c:pt idx="5659">
                  <c:v>4.8886E-12</c:v>
                </c:pt>
                <c:pt idx="5660">
                  <c:v>5.6844000000000003E-12</c:v>
                </c:pt>
                <c:pt idx="5661">
                  <c:v>5.0021999999999998E-12</c:v>
                </c:pt>
                <c:pt idx="5662">
                  <c:v>4.7748999999999998E-12</c:v>
                </c:pt>
                <c:pt idx="5663">
                  <c:v>4.3200999999999997E-12</c:v>
                </c:pt>
                <c:pt idx="5664">
                  <c:v>4.6612000000000004E-12</c:v>
                </c:pt>
                <c:pt idx="5665">
                  <c:v>3.4106E-12</c:v>
                </c:pt>
                <c:pt idx="5666">
                  <c:v>4.6612000000000004E-12</c:v>
                </c:pt>
                <c:pt idx="5667">
                  <c:v>4.2064000000000003E-12</c:v>
                </c:pt>
                <c:pt idx="5668">
                  <c:v>4.4337999999999999E-12</c:v>
                </c:pt>
                <c:pt idx="5669">
                  <c:v>6.4801999999999998E-12</c:v>
                </c:pt>
                <c:pt idx="5670">
                  <c:v>5.4569999999999999E-12</c:v>
                </c:pt>
                <c:pt idx="5671">
                  <c:v>4.7748999999999998E-12</c:v>
                </c:pt>
                <c:pt idx="5672">
                  <c:v>4.0927999999999997E-12</c:v>
                </c:pt>
                <c:pt idx="5673">
                  <c:v>4.6612000000000004E-12</c:v>
                </c:pt>
                <c:pt idx="5674">
                  <c:v>4.8886E-12</c:v>
                </c:pt>
                <c:pt idx="5675">
                  <c:v>3.5242999999999998E-12</c:v>
                </c:pt>
                <c:pt idx="5676">
                  <c:v>3.9791000000000003E-12</c:v>
                </c:pt>
                <c:pt idx="5677">
                  <c:v>3.6379999999999996E-12</c:v>
                </c:pt>
                <c:pt idx="5678">
                  <c:v>6.0253999999999998E-12</c:v>
                </c:pt>
                <c:pt idx="5679">
                  <c:v>6.2528000000000002E-12</c:v>
                </c:pt>
                <c:pt idx="5680">
                  <c:v>3.2968999999999998E-12</c:v>
                </c:pt>
                <c:pt idx="5681">
                  <c:v>3.2968999999999998E-12</c:v>
                </c:pt>
                <c:pt idx="5682">
                  <c:v>4.7748999999999998E-12</c:v>
                </c:pt>
                <c:pt idx="5683">
                  <c:v>3.9791000000000003E-12</c:v>
                </c:pt>
                <c:pt idx="5684">
                  <c:v>4.0927999999999997E-12</c:v>
                </c:pt>
                <c:pt idx="5685">
                  <c:v>4.4337999999999999E-12</c:v>
                </c:pt>
                <c:pt idx="5686">
                  <c:v>4.7748999999999998E-12</c:v>
                </c:pt>
                <c:pt idx="5687">
                  <c:v>5.7980999999999997E-12</c:v>
                </c:pt>
                <c:pt idx="5688">
                  <c:v>3.9791000000000003E-12</c:v>
                </c:pt>
                <c:pt idx="5689">
                  <c:v>5.1159E-12</c:v>
                </c:pt>
                <c:pt idx="5690">
                  <c:v>5.9117000000000003E-12</c:v>
                </c:pt>
                <c:pt idx="5691">
                  <c:v>5.5707000000000001E-12</c:v>
                </c:pt>
                <c:pt idx="5692">
                  <c:v>5.2296000000000003E-12</c:v>
                </c:pt>
                <c:pt idx="5693">
                  <c:v>5.1159E-12</c:v>
                </c:pt>
                <c:pt idx="5694">
                  <c:v>5.4569999999999999E-12</c:v>
                </c:pt>
                <c:pt idx="5695">
                  <c:v>6.3665000000000004E-12</c:v>
                </c:pt>
                <c:pt idx="5696">
                  <c:v>5.9117000000000003E-12</c:v>
                </c:pt>
                <c:pt idx="5697">
                  <c:v>3.5242999999999998E-12</c:v>
                </c:pt>
                <c:pt idx="5698">
                  <c:v>4.7748999999999998E-12</c:v>
                </c:pt>
                <c:pt idx="5699">
                  <c:v>5.4569999999999999E-12</c:v>
                </c:pt>
                <c:pt idx="5700">
                  <c:v>6.0253999999999998E-12</c:v>
                </c:pt>
                <c:pt idx="5701">
                  <c:v>6.3665000000000004E-12</c:v>
                </c:pt>
                <c:pt idx="5702">
                  <c:v>6.0253999999999998E-12</c:v>
                </c:pt>
                <c:pt idx="5703">
                  <c:v>6.2528000000000002E-12</c:v>
                </c:pt>
                <c:pt idx="5704">
                  <c:v>4.7748999999999998E-12</c:v>
                </c:pt>
                <c:pt idx="5705">
                  <c:v>4.0927999999999997E-12</c:v>
                </c:pt>
                <c:pt idx="5706">
                  <c:v>3.2968999999999998E-12</c:v>
                </c:pt>
                <c:pt idx="5707">
                  <c:v>4.0927999999999997E-12</c:v>
                </c:pt>
                <c:pt idx="5708">
                  <c:v>5.3432999999999997E-12</c:v>
                </c:pt>
                <c:pt idx="5709">
                  <c:v>2.7284999999999999E-12</c:v>
                </c:pt>
                <c:pt idx="5710">
                  <c:v>3.8654000000000001E-12</c:v>
                </c:pt>
                <c:pt idx="5711">
                  <c:v>4.3200999999999997E-12</c:v>
                </c:pt>
                <c:pt idx="5712">
                  <c:v>2.6148000000000001E-12</c:v>
                </c:pt>
                <c:pt idx="5713">
                  <c:v>5.4569999999999999E-12</c:v>
                </c:pt>
                <c:pt idx="5714">
                  <c:v>5.2296000000000003E-12</c:v>
                </c:pt>
                <c:pt idx="5715">
                  <c:v>5.9117000000000003E-12</c:v>
                </c:pt>
                <c:pt idx="5716">
                  <c:v>6.3665000000000004E-12</c:v>
                </c:pt>
                <c:pt idx="5717">
                  <c:v>4.3200999999999997E-12</c:v>
                </c:pt>
                <c:pt idx="5718">
                  <c:v>4.4337999999999999E-12</c:v>
                </c:pt>
                <c:pt idx="5719">
                  <c:v>5.0021999999999998E-12</c:v>
                </c:pt>
                <c:pt idx="5720">
                  <c:v>4.0927999999999997E-12</c:v>
                </c:pt>
                <c:pt idx="5721">
                  <c:v>4.8886E-12</c:v>
                </c:pt>
                <c:pt idx="5722">
                  <c:v>4.6612000000000004E-12</c:v>
                </c:pt>
                <c:pt idx="5723">
                  <c:v>4.8886E-12</c:v>
                </c:pt>
                <c:pt idx="5724">
                  <c:v>5.7980999999999997E-12</c:v>
                </c:pt>
                <c:pt idx="5725">
                  <c:v>5.2296000000000003E-12</c:v>
                </c:pt>
                <c:pt idx="5726">
                  <c:v>5.2296000000000003E-12</c:v>
                </c:pt>
                <c:pt idx="5727">
                  <c:v>6.4801999999999998E-12</c:v>
                </c:pt>
                <c:pt idx="5728">
                  <c:v>4.5475000000000002E-12</c:v>
                </c:pt>
                <c:pt idx="5729">
                  <c:v>5.5707000000000001E-12</c:v>
                </c:pt>
                <c:pt idx="5730">
                  <c:v>5.4569999999999999E-12</c:v>
                </c:pt>
                <c:pt idx="5731">
                  <c:v>6.5939E-12</c:v>
                </c:pt>
                <c:pt idx="5732">
                  <c:v>4.7748999999999998E-12</c:v>
                </c:pt>
                <c:pt idx="5733">
                  <c:v>4.5475000000000002E-12</c:v>
                </c:pt>
                <c:pt idx="5734">
                  <c:v>6.1391E-12</c:v>
                </c:pt>
                <c:pt idx="5735">
                  <c:v>6.0253999999999998E-12</c:v>
                </c:pt>
                <c:pt idx="5736">
                  <c:v>4.0927999999999997E-12</c:v>
                </c:pt>
                <c:pt idx="5737">
                  <c:v>4.3200999999999997E-12</c:v>
                </c:pt>
                <c:pt idx="5738">
                  <c:v>5.5707000000000001E-12</c:v>
                </c:pt>
                <c:pt idx="5739">
                  <c:v>6.7074999999999998E-12</c:v>
                </c:pt>
                <c:pt idx="5740">
                  <c:v>6.3665000000000004E-12</c:v>
                </c:pt>
                <c:pt idx="5741">
                  <c:v>4.2064000000000003E-12</c:v>
                </c:pt>
                <c:pt idx="5742">
                  <c:v>4.6612000000000004E-12</c:v>
                </c:pt>
                <c:pt idx="5743">
                  <c:v>4.5475000000000002E-12</c:v>
                </c:pt>
                <c:pt idx="5744">
                  <c:v>5.2296000000000003E-12</c:v>
                </c:pt>
                <c:pt idx="5745">
                  <c:v>3.5242999999999998E-12</c:v>
                </c:pt>
                <c:pt idx="5746">
                  <c:v>4.6612000000000004E-12</c:v>
                </c:pt>
                <c:pt idx="5747">
                  <c:v>4.4337999999999999E-12</c:v>
                </c:pt>
                <c:pt idx="5748">
                  <c:v>5.4569999999999999E-12</c:v>
                </c:pt>
                <c:pt idx="5749">
                  <c:v>4.3200999999999997E-12</c:v>
                </c:pt>
                <c:pt idx="5750">
                  <c:v>4.6612000000000004E-12</c:v>
                </c:pt>
                <c:pt idx="5751">
                  <c:v>5.0021999999999998E-12</c:v>
                </c:pt>
                <c:pt idx="5752">
                  <c:v>3.2968999999999998E-12</c:v>
                </c:pt>
                <c:pt idx="5753">
                  <c:v>3.4106E-12</c:v>
                </c:pt>
                <c:pt idx="5754">
                  <c:v>4.3200999999999997E-12</c:v>
                </c:pt>
                <c:pt idx="5755">
                  <c:v>3.6379999999999996E-12</c:v>
                </c:pt>
                <c:pt idx="5756">
                  <c:v>3.6379999999999996E-12</c:v>
                </c:pt>
                <c:pt idx="5757">
                  <c:v>4.3200999999999997E-12</c:v>
                </c:pt>
                <c:pt idx="5758">
                  <c:v>3.9791000000000003E-12</c:v>
                </c:pt>
                <c:pt idx="5759">
                  <c:v>4.6612000000000004E-12</c:v>
                </c:pt>
                <c:pt idx="5760">
                  <c:v>5.1159E-12</c:v>
                </c:pt>
                <c:pt idx="5761">
                  <c:v>3.9791000000000003E-12</c:v>
                </c:pt>
                <c:pt idx="5762">
                  <c:v>6.0253999999999998E-12</c:v>
                </c:pt>
                <c:pt idx="5763">
                  <c:v>4.2064000000000003E-12</c:v>
                </c:pt>
                <c:pt idx="5764">
                  <c:v>4.6612000000000004E-12</c:v>
                </c:pt>
                <c:pt idx="5765">
                  <c:v>5.6844000000000003E-12</c:v>
                </c:pt>
                <c:pt idx="5766">
                  <c:v>7.3896999999999995E-12</c:v>
                </c:pt>
                <c:pt idx="5767">
                  <c:v>3.8654000000000001E-12</c:v>
                </c:pt>
                <c:pt idx="5768">
                  <c:v>3.5242999999999998E-12</c:v>
                </c:pt>
                <c:pt idx="5769">
                  <c:v>4.7748999999999998E-12</c:v>
                </c:pt>
                <c:pt idx="5770">
                  <c:v>3.8654000000000001E-12</c:v>
                </c:pt>
                <c:pt idx="5771">
                  <c:v>3.7516999999999999E-12</c:v>
                </c:pt>
                <c:pt idx="5772">
                  <c:v>3.9791000000000003E-12</c:v>
                </c:pt>
                <c:pt idx="5773">
                  <c:v>3.1833E-12</c:v>
                </c:pt>
                <c:pt idx="5774">
                  <c:v>4.4337999999999999E-12</c:v>
                </c:pt>
                <c:pt idx="5775">
                  <c:v>5.5707000000000001E-12</c:v>
                </c:pt>
                <c:pt idx="5776">
                  <c:v>5.4569999999999999E-12</c:v>
                </c:pt>
                <c:pt idx="5777">
                  <c:v>4.4337999999999999E-12</c:v>
                </c:pt>
                <c:pt idx="5778">
                  <c:v>4.8886E-12</c:v>
                </c:pt>
                <c:pt idx="5779">
                  <c:v>5.9117000000000003E-12</c:v>
                </c:pt>
                <c:pt idx="5780">
                  <c:v>5.2296000000000003E-12</c:v>
                </c:pt>
                <c:pt idx="5781">
                  <c:v>4.4337999999999999E-12</c:v>
                </c:pt>
                <c:pt idx="5782">
                  <c:v>6.1391E-12</c:v>
                </c:pt>
                <c:pt idx="5783">
                  <c:v>4.8886E-12</c:v>
                </c:pt>
                <c:pt idx="5784">
                  <c:v>4.2064000000000003E-12</c:v>
                </c:pt>
                <c:pt idx="5785">
                  <c:v>6.0253999999999998E-12</c:v>
                </c:pt>
                <c:pt idx="5786">
                  <c:v>4.8886E-12</c:v>
                </c:pt>
                <c:pt idx="5787">
                  <c:v>4.5475000000000002E-12</c:v>
                </c:pt>
                <c:pt idx="5788">
                  <c:v>4.3200999999999997E-12</c:v>
                </c:pt>
                <c:pt idx="5789">
                  <c:v>5.3432999999999997E-12</c:v>
                </c:pt>
                <c:pt idx="5790">
                  <c:v>3.8654000000000001E-12</c:v>
                </c:pt>
                <c:pt idx="5791">
                  <c:v>2.9559E-12</c:v>
                </c:pt>
                <c:pt idx="5792">
                  <c:v>4.2064000000000003E-12</c:v>
                </c:pt>
                <c:pt idx="5793">
                  <c:v>4.8886E-12</c:v>
                </c:pt>
                <c:pt idx="5794">
                  <c:v>4.6612000000000004E-12</c:v>
                </c:pt>
                <c:pt idx="5795">
                  <c:v>5.4569999999999999E-12</c:v>
                </c:pt>
                <c:pt idx="5796">
                  <c:v>4.4337999999999999E-12</c:v>
                </c:pt>
                <c:pt idx="5797">
                  <c:v>5.5707000000000001E-12</c:v>
                </c:pt>
                <c:pt idx="5798">
                  <c:v>5.4569999999999999E-12</c:v>
                </c:pt>
                <c:pt idx="5799">
                  <c:v>6.5939E-12</c:v>
                </c:pt>
                <c:pt idx="5800">
                  <c:v>6.0253999999999998E-12</c:v>
                </c:pt>
                <c:pt idx="5801">
                  <c:v>4.6612000000000004E-12</c:v>
                </c:pt>
                <c:pt idx="5802">
                  <c:v>3.9791000000000003E-12</c:v>
                </c:pt>
                <c:pt idx="5803">
                  <c:v>4.3200999999999997E-12</c:v>
                </c:pt>
                <c:pt idx="5804">
                  <c:v>5.2296000000000003E-12</c:v>
                </c:pt>
                <c:pt idx="5805">
                  <c:v>3.1833E-12</c:v>
                </c:pt>
                <c:pt idx="5806">
                  <c:v>3.2968999999999998E-12</c:v>
                </c:pt>
                <c:pt idx="5807">
                  <c:v>2.8422000000000001E-12</c:v>
                </c:pt>
                <c:pt idx="5808">
                  <c:v>5.6844000000000003E-12</c:v>
                </c:pt>
                <c:pt idx="5809">
                  <c:v>5.1159E-12</c:v>
                </c:pt>
                <c:pt idx="5810">
                  <c:v>3.8654000000000001E-12</c:v>
                </c:pt>
                <c:pt idx="5811">
                  <c:v>5.4569999999999999E-12</c:v>
                </c:pt>
                <c:pt idx="5812">
                  <c:v>5.4569999999999999E-12</c:v>
                </c:pt>
                <c:pt idx="5813">
                  <c:v>4.4337999999999999E-12</c:v>
                </c:pt>
                <c:pt idx="5814">
                  <c:v>5.1159E-12</c:v>
                </c:pt>
                <c:pt idx="5815">
                  <c:v>4.7748999999999998E-12</c:v>
                </c:pt>
                <c:pt idx="5816">
                  <c:v>4.4337999999999999E-12</c:v>
                </c:pt>
                <c:pt idx="5817">
                  <c:v>3.6379999999999996E-12</c:v>
                </c:pt>
                <c:pt idx="5818">
                  <c:v>4.8886E-12</c:v>
                </c:pt>
                <c:pt idx="5819">
                  <c:v>3.4106E-12</c:v>
                </c:pt>
                <c:pt idx="5820">
                  <c:v>3.9791000000000003E-12</c:v>
                </c:pt>
                <c:pt idx="5821">
                  <c:v>5.0021999999999998E-12</c:v>
                </c:pt>
                <c:pt idx="5822">
                  <c:v>4.3200999999999997E-12</c:v>
                </c:pt>
                <c:pt idx="5823">
                  <c:v>4.0927999999999997E-12</c:v>
                </c:pt>
                <c:pt idx="5824">
                  <c:v>3.7516999999999999E-12</c:v>
                </c:pt>
                <c:pt idx="5825">
                  <c:v>4.6612000000000004E-12</c:v>
                </c:pt>
                <c:pt idx="5826">
                  <c:v>5.1159E-12</c:v>
                </c:pt>
                <c:pt idx="5827">
                  <c:v>5.4569999999999999E-12</c:v>
                </c:pt>
                <c:pt idx="5828">
                  <c:v>7.2759999999999993E-12</c:v>
                </c:pt>
                <c:pt idx="5829">
                  <c:v>5.1159E-12</c:v>
                </c:pt>
                <c:pt idx="5830">
                  <c:v>3.9791000000000003E-12</c:v>
                </c:pt>
                <c:pt idx="5831">
                  <c:v>5.1159E-12</c:v>
                </c:pt>
                <c:pt idx="5832">
                  <c:v>3.8654000000000001E-12</c:v>
                </c:pt>
                <c:pt idx="5833">
                  <c:v>4.4337999999999999E-12</c:v>
                </c:pt>
                <c:pt idx="5834">
                  <c:v>5.5707000000000001E-12</c:v>
                </c:pt>
                <c:pt idx="5835">
                  <c:v>6.3665000000000004E-12</c:v>
                </c:pt>
                <c:pt idx="5836">
                  <c:v>5.6844000000000003E-12</c:v>
                </c:pt>
                <c:pt idx="5837">
                  <c:v>1.7053E-12</c:v>
                </c:pt>
                <c:pt idx="5838">
                  <c:v>3.0696000000000002E-12</c:v>
                </c:pt>
                <c:pt idx="5839">
                  <c:v>5.3432999999999997E-12</c:v>
                </c:pt>
                <c:pt idx="5840">
                  <c:v>5.9117000000000003E-12</c:v>
                </c:pt>
                <c:pt idx="5841">
                  <c:v>5.9117000000000003E-12</c:v>
                </c:pt>
                <c:pt idx="5842">
                  <c:v>4.4337999999999999E-12</c:v>
                </c:pt>
                <c:pt idx="5843">
                  <c:v>3.5242999999999998E-12</c:v>
                </c:pt>
                <c:pt idx="5844">
                  <c:v>3.9791000000000003E-12</c:v>
                </c:pt>
                <c:pt idx="5845">
                  <c:v>4.5475000000000002E-12</c:v>
                </c:pt>
                <c:pt idx="5846">
                  <c:v>5.4569999999999999E-12</c:v>
                </c:pt>
                <c:pt idx="5847">
                  <c:v>5.4569999999999999E-12</c:v>
                </c:pt>
                <c:pt idx="5848">
                  <c:v>4.0927999999999997E-12</c:v>
                </c:pt>
                <c:pt idx="5849">
                  <c:v>5.6844000000000003E-12</c:v>
                </c:pt>
                <c:pt idx="5850">
                  <c:v>5.7980999999999997E-12</c:v>
                </c:pt>
                <c:pt idx="5851">
                  <c:v>5.1159E-12</c:v>
                </c:pt>
                <c:pt idx="5852">
                  <c:v>6.4801999999999998E-12</c:v>
                </c:pt>
                <c:pt idx="5853">
                  <c:v>6.0253999999999998E-12</c:v>
                </c:pt>
                <c:pt idx="5854">
                  <c:v>5.9117000000000003E-12</c:v>
                </c:pt>
                <c:pt idx="5855">
                  <c:v>5.1159E-12</c:v>
                </c:pt>
                <c:pt idx="5856">
                  <c:v>4.0927999999999997E-12</c:v>
                </c:pt>
                <c:pt idx="5857">
                  <c:v>4.4337999999999999E-12</c:v>
                </c:pt>
                <c:pt idx="5858">
                  <c:v>4.5475000000000002E-12</c:v>
                </c:pt>
                <c:pt idx="5859">
                  <c:v>5.4569999999999999E-12</c:v>
                </c:pt>
                <c:pt idx="5860">
                  <c:v>5.3432999999999997E-12</c:v>
                </c:pt>
                <c:pt idx="5861">
                  <c:v>3.1833E-12</c:v>
                </c:pt>
                <c:pt idx="5862">
                  <c:v>5.1159E-12</c:v>
                </c:pt>
                <c:pt idx="5863">
                  <c:v>3.8654000000000001E-12</c:v>
                </c:pt>
                <c:pt idx="5864">
                  <c:v>4.5475000000000002E-12</c:v>
                </c:pt>
                <c:pt idx="5865">
                  <c:v>5.0021999999999998E-12</c:v>
                </c:pt>
                <c:pt idx="5866">
                  <c:v>4.8886E-12</c:v>
                </c:pt>
                <c:pt idx="5867">
                  <c:v>5.5707000000000001E-12</c:v>
                </c:pt>
                <c:pt idx="5868">
                  <c:v>5.4569999999999999E-12</c:v>
                </c:pt>
                <c:pt idx="5869">
                  <c:v>6.7074999999999998E-12</c:v>
                </c:pt>
                <c:pt idx="5870">
                  <c:v>4.4337999999999999E-12</c:v>
                </c:pt>
                <c:pt idx="5871">
                  <c:v>5.3432999999999997E-12</c:v>
                </c:pt>
                <c:pt idx="5872">
                  <c:v>6.9349000000000003E-12</c:v>
                </c:pt>
                <c:pt idx="5873">
                  <c:v>5.1159E-12</c:v>
                </c:pt>
                <c:pt idx="5874">
                  <c:v>5.4569999999999999E-12</c:v>
                </c:pt>
                <c:pt idx="5875">
                  <c:v>7.0485999999999997E-12</c:v>
                </c:pt>
                <c:pt idx="5876">
                  <c:v>5.5707000000000001E-12</c:v>
                </c:pt>
                <c:pt idx="5877">
                  <c:v>3.6379999999999996E-12</c:v>
                </c:pt>
                <c:pt idx="5878">
                  <c:v>4.6612000000000004E-12</c:v>
                </c:pt>
                <c:pt idx="5879">
                  <c:v>6.0253999999999998E-12</c:v>
                </c:pt>
                <c:pt idx="5880">
                  <c:v>3.9791000000000003E-12</c:v>
                </c:pt>
                <c:pt idx="5881">
                  <c:v>4.2064000000000003E-12</c:v>
                </c:pt>
                <c:pt idx="5882">
                  <c:v>4.6612000000000004E-12</c:v>
                </c:pt>
                <c:pt idx="5883">
                  <c:v>3.8654000000000001E-12</c:v>
                </c:pt>
                <c:pt idx="5884">
                  <c:v>3.7516999999999999E-12</c:v>
                </c:pt>
                <c:pt idx="5885">
                  <c:v>3.5242999999999998E-12</c:v>
                </c:pt>
                <c:pt idx="5886">
                  <c:v>6.3665000000000004E-12</c:v>
                </c:pt>
                <c:pt idx="5887">
                  <c:v>6.8212000000000001E-12</c:v>
                </c:pt>
                <c:pt idx="5888">
                  <c:v>4.3200999999999997E-12</c:v>
                </c:pt>
                <c:pt idx="5889">
                  <c:v>4.7748999999999998E-12</c:v>
                </c:pt>
                <c:pt idx="5890">
                  <c:v>4.0927999999999997E-12</c:v>
                </c:pt>
                <c:pt idx="5891">
                  <c:v>4.8886E-12</c:v>
                </c:pt>
                <c:pt idx="5892">
                  <c:v>4.0927999999999997E-12</c:v>
                </c:pt>
                <c:pt idx="5893">
                  <c:v>4.3200999999999997E-12</c:v>
                </c:pt>
                <c:pt idx="5894">
                  <c:v>3.5242999999999998E-12</c:v>
                </c:pt>
                <c:pt idx="5895">
                  <c:v>4.4337999999999999E-12</c:v>
                </c:pt>
                <c:pt idx="5896">
                  <c:v>3.6379999999999996E-12</c:v>
                </c:pt>
                <c:pt idx="5897">
                  <c:v>4.0927999999999997E-12</c:v>
                </c:pt>
                <c:pt idx="5898">
                  <c:v>3.5242999999999998E-12</c:v>
                </c:pt>
                <c:pt idx="5899">
                  <c:v>3.8654000000000001E-12</c:v>
                </c:pt>
                <c:pt idx="5900">
                  <c:v>6.0253999999999998E-12</c:v>
                </c:pt>
                <c:pt idx="5901">
                  <c:v>5.2296000000000003E-12</c:v>
                </c:pt>
                <c:pt idx="5902">
                  <c:v>5.5707000000000001E-12</c:v>
                </c:pt>
                <c:pt idx="5903">
                  <c:v>5.5707000000000001E-12</c:v>
                </c:pt>
                <c:pt idx="5904">
                  <c:v>5.1159E-12</c:v>
                </c:pt>
                <c:pt idx="5905">
                  <c:v>5.7980999999999997E-12</c:v>
                </c:pt>
                <c:pt idx="5906">
                  <c:v>5.6844000000000003E-12</c:v>
                </c:pt>
                <c:pt idx="5907">
                  <c:v>5.9117000000000003E-12</c:v>
                </c:pt>
                <c:pt idx="5908">
                  <c:v>5.7980999999999997E-12</c:v>
                </c:pt>
                <c:pt idx="5909">
                  <c:v>4.6612000000000004E-12</c:v>
                </c:pt>
                <c:pt idx="5910">
                  <c:v>4.3200999999999997E-12</c:v>
                </c:pt>
                <c:pt idx="5911">
                  <c:v>5.4569999999999999E-12</c:v>
                </c:pt>
                <c:pt idx="5912">
                  <c:v>4.7748999999999998E-12</c:v>
                </c:pt>
                <c:pt idx="5913">
                  <c:v>4.4337999999999999E-12</c:v>
                </c:pt>
                <c:pt idx="5914">
                  <c:v>6.5939E-12</c:v>
                </c:pt>
                <c:pt idx="5915">
                  <c:v>5.6844000000000003E-12</c:v>
                </c:pt>
                <c:pt idx="5916">
                  <c:v>6.0253999999999998E-12</c:v>
                </c:pt>
                <c:pt idx="5917">
                  <c:v>6.7074999999999998E-12</c:v>
                </c:pt>
                <c:pt idx="5918">
                  <c:v>4.6612000000000004E-12</c:v>
                </c:pt>
                <c:pt idx="5919">
                  <c:v>4.4337999999999999E-12</c:v>
                </c:pt>
                <c:pt idx="5920">
                  <c:v>4.0927999999999997E-12</c:v>
                </c:pt>
                <c:pt idx="5921">
                  <c:v>5.2296000000000003E-12</c:v>
                </c:pt>
                <c:pt idx="5922">
                  <c:v>5.6844000000000003E-12</c:v>
                </c:pt>
                <c:pt idx="5923">
                  <c:v>4.6612000000000004E-12</c:v>
                </c:pt>
                <c:pt idx="5924">
                  <c:v>4.6612000000000004E-12</c:v>
                </c:pt>
                <c:pt idx="5925">
                  <c:v>4.3200999999999997E-12</c:v>
                </c:pt>
                <c:pt idx="5926">
                  <c:v>5.0021999999999998E-12</c:v>
                </c:pt>
                <c:pt idx="5927">
                  <c:v>6.0253999999999998E-12</c:v>
                </c:pt>
                <c:pt idx="5928">
                  <c:v>6.5939E-12</c:v>
                </c:pt>
                <c:pt idx="5929">
                  <c:v>6.0253999999999998E-12</c:v>
                </c:pt>
                <c:pt idx="5930">
                  <c:v>2.9559E-12</c:v>
                </c:pt>
                <c:pt idx="5931">
                  <c:v>3.1833E-12</c:v>
                </c:pt>
                <c:pt idx="5932">
                  <c:v>5.9117000000000003E-12</c:v>
                </c:pt>
                <c:pt idx="5933">
                  <c:v>4.0927999999999997E-12</c:v>
                </c:pt>
                <c:pt idx="5934">
                  <c:v>6.0253999999999998E-12</c:v>
                </c:pt>
                <c:pt idx="5935">
                  <c:v>5.1159E-12</c:v>
                </c:pt>
                <c:pt idx="5936">
                  <c:v>2.8422000000000001E-12</c:v>
                </c:pt>
                <c:pt idx="5937">
                  <c:v>4.8886E-12</c:v>
                </c:pt>
                <c:pt idx="5938">
                  <c:v>4.4337999999999999E-12</c:v>
                </c:pt>
                <c:pt idx="5939">
                  <c:v>3.6379999999999996E-12</c:v>
                </c:pt>
                <c:pt idx="5940">
                  <c:v>6.3665000000000004E-12</c:v>
                </c:pt>
                <c:pt idx="5941">
                  <c:v>5.0021999999999998E-12</c:v>
                </c:pt>
                <c:pt idx="5942">
                  <c:v>3.0696000000000002E-12</c:v>
                </c:pt>
                <c:pt idx="5943">
                  <c:v>4.3200999999999997E-12</c:v>
                </c:pt>
                <c:pt idx="5944">
                  <c:v>4.8886E-12</c:v>
                </c:pt>
                <c:pt idx="5945">
                  <c:v>4.4337999999999999E-12</c:v>
                </c:pt>
                <c:pt idx="5946">
                  <c:v>5.5707000000000001E-12</c:v>
                </c:pt>
                <c:pt idx="5947">
                  <c:v>7.8444000000000008E-12</c:v>
                </c:pt>
                <c:pt idx="5948">
                  <c:v>5.7980999999999997E-12</c:v>
                </c:pt>
                <c:pt idx="5949">
                  <c:v>3.9791000000000003E-12</c:v>
                </c:pt>
                <c:pt idx="5950">
                  <c:v>4.7748999999999998E-12</c:v>
                </c:pt>
                <c:pt idx="5951">
                  <c:v>6.2528000000000002E-12</c:v>
                </c:pt>
                <c:pt idx="5952">
                  <c:v>5.2296000000000003E-12</c:v>
                </c:pt>
                <c:pt idx="5953">
                  <c:v>5.1159E-12</c:v>
                </c:pt>
                <c:pt idx="5954">
                  <c:v>5.3432999999999997E-12</c:v>
                </c:pt>
                <c:pt idx="5955">
                  <c:v>4.3200999999999997E-12</c:v>
                </c:pt>
                <c:pt idx="5956">
                  <c:v>3.8654000000000001E-12</c:v>
                </c:pt>
                <c:pt idx="5957">
                  <c:v>4.5475000000000002E-12</c:v>
                </c:pt>
                <c:pt idx="5958">
                  <c:v>5.5707000000000001E-12</c:v>
                </c:pt>
                <c:pt idx="5959">
                  <c:v>5.5707000000000001E-12</c:v>
                </c:pt>
                <c:pt idx="5960">
                  <c:v>3.8654000000000001E-12</c:v>
                </c:pt>
                <c:pt idx="5961">
                  <c:v>5.2296000000000003E-12</c:v>
                </c:pt>
                <c:pt idx="5962">
                  <c:v>6.0253999999999998E-12</c:v>
                </c:pt>
                <c:pt idx="5963">
                  <c:v>7.1622999999999999E-12</c:v>
                </c:pt>
                <c:pt idx="5964">
                  <c:v>5.5707000000000001E-12</c:v>
                </c:pt>
                <c:pt idx="5965">
                  <c:v>4.4337999999999999E-12</c:v>
                </c:pt>
                <c:pt idx="5966">
                  <c:v>5.4569999999999999E-12</c:v>
                </c:pt>
                <c:pt idx="5967">
                  <c:v>6.2528000000000002E-12</c:v>
                </c:pt>
                <c:pt idx="5968">
                  <c:v>5.9117000000000003E-12</c:v>
                </c:pt>
                <c:pt idx="5969">
                  <c:v>4.8886E-12</c:v>
                </c:pt>
                <c:pt idx="5970">
                  <c:v>6.0253999999999998E-12</c:v>
                </c:pt>
                <c:pt idx="5971">
                  <c:v>7.8444000000000008E-12</c:v>
                </c:pt>
                <c:pt idx="5972">
                  <c:v>7.0485999999999997E-12</c:v>
                </c:pt>
                <c:pt idx="5973">
                  <c:v>5.1159E-12</c:v>
                </c:pt>
                <c:pt idx="5974">
                  <c:v>5.5707000000000001E-12</c:v>
                </c:pt>
                <c:pt idx="5975">
                  <c:v>5.9117000000000003E-12</c:v>
                </c:pt>
                <c:pt idx="5976">
                  <c:v>4.6612000000000004E-12</c:v>
                </c:pt>
                <c:pt idx="5977">
                  <c:v>5.4569999999999999E-12</c:v>
                </c:pt>
                <c:pt idx="5978">
                  <c:v>5.0021999999999998E-12</c:v>
                </c:pt>
                <c:pt idx="5979">
                  <c:v>5.4569999999999999E-12</c:v>
                </c:pt>
                <c:pt idx="5980">
                  <c:v>5.9117000000000003E-12</c:v>
                </c:pt>
                <c:pt idx="5981">
                  <c:v>6.3665000000000004E-12</c:v>
                </c:pt>
                <c:pt idx="5982">
                  <c:v>6.8212000000000001E-12</c:v>
                </c:pt>
                <c:pt idx="5983">
                  <c:v>7.0485999999999997E-12</c:v>
                </c:pt>
                <c:pt idx="5984">
                  <c:v>6.0253999999999998E-12</c:v>
                </c:pt>
                <c:pt idx="5985">
                  <c:v>3.6379999999999996E-12</c:v>
                </c:pt>
                <c:pt idx="5986">
                  <c:v>4.6612000000000004E-12</c:v>
                </c:pt>
                <c:pt idx="5987">
                  <c:v>4.2064000000000003E-12</c:v>
                </c:pt>
                <c:pt idx="5988">
                  <c:v>5.5707000000000001E-12</c:v>
                </c:pt>
                <c:pt idx="5989">
                  <c:v>5.3432999999999997E-12</c:v>
                </c:pt>
                <c:pt idx="5990">
                  <c:v>5.9117000000000003E-12</c:v>
                </c:pt>
                <c:pt idx="5991">
                  <c:v>4.6612000000000004E-12</c:v>
                </c:pt>
                <c:pt idx="5992">
                  <c:v>5.2296000000000003E-12</c:v>
                </c:pt>
                <c:pt idx="5993">
                  <c:v>4.8886E-12</c:v>
                </c:pt>
                <c:pt idx="5994">
                  <c:v>4.6612000000000004E-12</c:v>
                </c:pt>
                <c:pt idx="5995">
                  <c:v>6.0253999999999998E-12</c:v>
                </c:pt>
                <c:pt idx="5996">
                  <c:v>5.1159E-12</c:v>
                </c:pt>
                <c:pt idx="5997">
                  <c:v>3.8654000000000001E-12</c:v>
                </c:pt>
                <c:pt idx="5998">
                  <c:v>4.2064000000000003E-12</c:v>
                </c:pt>
                <c:pt idx="5999">
                  <c:v>4.6612000000000004E-12</c:v>
                </c:pt>
                <c:pt idx="6000">
                  <c:v>4.2064000000000003E-12</c:v>
                </c:pt>
                <c:pt idx="6001">
                  <c:v>4.4337999999999999E-12</c:v>
                </c:pt>
                <c:pt idx="6002">
                  <c:v>4.6612000000000004E-12</c:v>
                </c:pt>
                <c:pt idx="6003">
                  <c:v>5.9117000000000003E-12</c:v>
                </c:pt>
                <c:pt idx="6004">
                  <c:v>5.1159E-12</c:v>
                </c:pt>
                <c:pt idx="6005">
                  <c:v>3.9791000000000003E-12</c:v>
                </c:pt>
                <c:pt idx="6006">
                  <c:v>4.7748999999999998E-12</c:v>
                </c:pt>
                <c:pt idx="6007">
                  <c:v>5.9117000000000003E-12</c:v>
                </c:pt>
                <c:pt idx="6008">
                  <c:v>6.3665000000000004E-12</c:v>
                </c:pt>
                <c:pt idx="6009">
                  <c:v>4.4337999999999999E-12</c:v>
                </c:pt>
                <c:pt idx="6010">
                  <c:v>3.4106E-12</c:v>
                </c:pt>
                <c:pt idx="6011">
                  <c:v>3.7516999999999999E-12</c:v>
                </c:pt>
                <c:pt idx="6012">
                  <c:v>2.7284999999999999E-12</c:v>
                </c:pt>
                <c:pt idx="6013">
                  <c:v>4.8886E-12</c:v>
                </c:pt>
                <c:pt idx="6014">
                  <c:v>5.9117000000000003E-12</c:v>
                </c:pt>
                <c:pt idx="6015">
                  <c:v>4.2064000000000003E-12</c:v>
                </c:pt>
                <c:pt idx="6016">
                  <c:v>5.7980999999999997E-12</c:v>
                </c:pt>
                <c:pt idx="6017">
                  <c:v>6.5939E-12</c:v>
                </c:pt>
                <c:pt idx="6018">
                  <c:v>6.1391E-12</c:v>
                </c:pt>
                <c:pt idx="6019">
                  <c:v>4.3200999999999997E-12</c:v>
                </c:pt>
                <c:pt idx="6020">
                  <c:v>5.1159E-12</c:v>
                </c:pt>
                <c:pt idx="6021">
                  <c:v>5.5707000000000001E-12</c:v>
                </c:pt>
                <c:pt idx="6022">
                  <c:v>6.3665000000000004E-12</c:v>
                </c:pt>
                <c:pt idx="6023">
                  <c:v>6.5939E-12</c:v>
                </c:pt>
                <c:pt idx="6024">
                  <c:v>8.5266000000000004E-12</c:v>
                </c:pt>
                <c:pt idx="6025">
                  <c:v>6.7074999999999998E-12</c:v>
                </c:pt>
                <c:pt idx="6026">
                  <c:v>4.3200999999999997E-12</c:v>
                </c:pt>
                <c:pt idx="6027">
                  <c:v>6.0253999999999998E-12</c:v>
                </c:pt>
                <c:pt idx="6028">
                  <c:v>5.9117000000000003E-12</c:v>
                </c:pt>
                <c:pt idx="6029">
                  <c:v>5.2296000000000003E-12</c:v>
                </c:pt>
                <c:pt idx="6030">
                  <c:v>5.5707000000000001E-12</c:v>
                </c:pt>
                <c:pt idx="6031">
                  <c:v>6.1391E-12</c:v>
                </c:pt>
                <c:pt idx="6032">
                  <c:v>5.9117000000000003E-12</c:v>
                </c:pt>
                <c:pt idx="6033">
                  <c:v>6.0253999999999998E-12</c:v>
                </c:pt>
                <c:pt idx="6034">
                  <c:v>5.2296000000000003E-12</c:v>
                </c:pt>
                <c:pt idx="6035">
                  <c:v>4.4337999999999999E-12</c:v>
                </c:pt>
                <c:pt idx="6036">
                  <c:v>4.8886E-12</c:v>
                </c:pt>
                <c:pt idx="6037">
                  <c:v>5.4569999999999999E-12</c:v>
                </c:pt>
                <c:pt idx="6038">
                  <c:v>5.3432999999999997E-12</c:v>
                </c:pt>
                <c:pt idx="6039">
                  <c:v>3.9791000000000003E-12</c:v>
                </c:pt>
                <c:pt idx="6040">
                  <c:v>3.6379999999999996E-12</c:v>
                </c:pt>
                <c:pt idx="6041">
                  <c:v>4.8886E-12</c:v>
                </c:pt>
                <c:pt idx="6042">
                  <c:v>3.9791000000000003E-12</c:v>
                </c:pt>
                <c:pt idx="6043">
                  <c:v>3.5242999999999998E-12</c:v>
                </c:pt>
                <c:pt idx="6044">
                  <c:v>4.7748999999999998E-12</c:v>
                </c:pt>
                <c:pt idx="6045">
                  <c:v>4.3200999999999997E-12</c:v>
                </c:pt>
                <c:pt idx="6046">
                  <c:v>4.7748999999999998E-12</c:v>
                </c:pt>
                <c:pt idx="6047">
                  <c:v>5.0021999999999998E-12</c:v>
                </c:pt>
                <c:pt idx="6048">
                  <c:v>3.9791000000000003E-12</c:v>
                </c:pt>
                <c:pt idx="6049">
                  <c:v>4.5475000000000002E-12</c:v>
                </c:pt>
                <c:pt idx="6050">
                  <c:v>3.2968999999999998E-12</c:v>
                </c:pt>
                <c:pt idx="6051">
                  <c:v>3.7516999999999999E-12</c:v>
                </c:pt>
                <c:pt idx="6052">
                  <c:v>4.8886E-12</c:v>
                </c:pt>
                <c:pt idx="6053">
                  <c:v>5.9117000000000003E-12</c:v>
                </c:pt>
                <c:pt idx="6054">
                  <c:v>5.3432999999999997E-12</c:v>
                </c:pt>
                <c:pt idx="6055">
                  <c:v>5.5707000000000001E-12</c:v>
                </c:pt>
                <c:pt idx="6056">
                  <c:v>4.7748999999999998E-12</c:v>
                </c:pt>
                <c:pt idx="6057">
                  <c:v>5.5707000000000001E-12</c:v>
                </c:pt>
                <c:pt idx="6058">
                  <c:v>6.8212000000000001E-12</c:v>
                </c:pt>
                <c:pt idx="6059">
                  <c:v>6.3665000000000004E-12</c:v>
                </c:pt>
                <c:pt idx="6060">
                  <c:v>6.2528000000000002E-12</c:v>
                </c:pt>
                <c:pt idx="6061">
                  <c:v>4.4337999999999999E-12</c:v>
                </c:pt>
                <c:pt idx="6062">
                  <c:v>4.5475000000000002E-12</c:v>
                </c:pt>
                <c:pt idx="6063">
                  <c:v>4.6612000000000004E-12</c:v>
                </c:pt>
                <c:pt idx="6064">
                  <c:v>3.9791000000000003E-12</c:v>
                </c:pt>
                <c:pt idx="6065">
                  <c:v>4.3200999999999997E-12</c:v>
                </c:pt>
                <c:pt idx="6066">
                  <c:v>3.6379999999999996E-12</c:v>
                </c:pt>
                <c:pt idx="6067">
                  <c:v>4.0927999999999997E-12</c:v>
                </c:pt>
                <c:pt idx="6068">
                  <c:v>5.9117000000000003E-12</c:v>
                </c:pt>
                <c:pt idx="6069">
                  <c:v>6.0253999999999998E-12</c:v>
                </c:pt>
                <c:pt idx="6070">
                  <c:v>7.3896999999999995E-12</c:v>
                </c:pt>
                <c:pt idx="6071">
                  <c:v>5.4569999999999999E-12</c:v>
                </c:pt>
                <c:pt idx="6072">
                  <c:v>3.6379999999999996E-12</c:v>
                </c:pt>
                <c:pt idx="6073">
                  <c:v>3.6379999999999996E-12</c:v>
                </c:pt>
                <c:pt idx="6074">
                  <c:v>4.0927999999999997E-12</c:v>
                </c:pt>
                <c:pt idx="6075">
                  <c:v>4.7748999999999998E-12</c:v>
                </c:pt>
                <c:pt idx="6076">
                  <c:v>4.0927999999999997E-12</c:v>
                </c:pt>
                <c:pt idx="6077">
                  <c:v>5.7980999999999997E-12</c:v>
                </c:pt>
                <c:pt idx="6078">
                  <c:v>6.2528000000000002E-12</c:v>
                </c:pt>
                <c:pt idx="6079">
                  <c:v>6.5939E-12</c:v>
                </c:pt>
                <c:pt idx="6080">
                  <c:v>6.1391E-12</c:v>
                </c:pt>
                <c:pt idx="6081">
                  <c:v>5.0021999999999998E-12</c:v>
                </c:pt>
                <c:pt idx="6082">
                  <c:v>5.6844000000000003E-12</c:v>
                </c:pt>
                <c:pt idx="6083">
                  <c:v>6.8212000000000001E-12</c:v>
                </c:pt>
                <c:pt idx="6084">
                  <c:v>6.5939E-12</c:v>
                </c:pt>
                <c:pt idx="6085">
                  <c:v>4.7748999999999998E-12</c:v>
                </c:pt>
                <c:pt idx="6086">
                  <c:v>5.0021999999999998E-12</c:v>
                </c:pt>
                <c:pt idx="6087">
                  <c:v>4.5475000000000002E-12</c:v>
                </c:pt>
                <c:pt idx="6088">
                  <c:v>3.0696000000000002E-12</c:v>
                </c:pt>
                <c:pt idx="6089">
                  <c:v>3.9791000000000003E-12</c:v>
                </c:pt>
                <c:pt idx="6090">
                  <c:v>4.8886E-12</c:v>
                </c:pt>
                <c:pt idx="6091">
                  <c:v>5.6844000000000003E-12</c:v>
                </c:pt>
                <c:pt idx="6092">
                  <c:v>5.2296000000000003E-12</c:v>
                </c:pt>
                <c:pt idx="6093">
                  <c:v>3.9791000000000003E-12</c:v>
                </c:pt>
                <c:pt idx="6094">
                  <c:v>4.8886E-12</c:v>
                </c:pt>
                <c:pt idx="6095">
                  <c:v>3.2968999999999998E-12</c:v>
                </c:pt>
                <c:pt idx="6096">
                  <c:v>4.0927999999999997E-12</c:v>
                </c:pt>
                <c:pt idx="6097">
                  <c:v>2.3874000000000001E-12</c:v>
                </c:pt>
                <c:pt idx="6098">
                  <c:v>5.1159E-12</c:v>
                </c:pt>
                <c:pt idx="6099">
                  <c:v>6.2528000000000002E-12</c:v>
                </c:pt>
                <c:pt idx="6100">
                  <c:v>5.1159E-12</c:v>
                </c:pt>
                <c:pt idx="6101">
                  <c:v>5.1159E-12</c:v>
                </c:pt>
                <c:pt idx="6102">
                  <c:v>4.7748999999999998E-12</c:v>
                </c:pt>
                <c:pt idx="6103">
                  <c:v>3.9791000000000003E-12</c:v>
                </c:pt>
                <c:pt idx="6104">
                  <c:v>4.3200999999999997E-12</c:v>
                </c:pt>
                <c:pt idx="6105">
                  <c:v>6.1391E-12</c:v>
                </c:pt>
                <c:pt idx="6106">
                  <c:v>4.7748999999999998E-12</c:v>
                </c:pt>
                <c:pt idx="6107">
                  <c:v>4.0927999999999997E-12</c:v>
                </c:pt>
                <c:pt idx="6108">
                  <c:v>3.5242999999999998E-12</c:v>
                </c:pt>
                <c:pt idx="6109">
                  <c:v>5.4569999999999999E-12</c:v>
                </c:pt>
                <c:pt idx="6110">
                  <c:v>5.7980999999999997E-12</c:v>
                </c:pt>
                <c:pt idx="6111">
                  <c:v>5.1159E-12</c:v>
                </c:pt>
                <c:pt idx="6112">
                  <c:v>6.0253999999999998E-12</c:v>
                </c:pt>
                <c:pt idx="6113">
                  <c:v>5.0021999999999998E-12</c:v>
                </c:pt>
                <c:pt idx="6114">
                  <c:v>6.3665000000000004E-12</c:v>
                </c:pt>
                <c:pt idx="6115">
                  <c:v>5.2296000000000003E-12</c:v>
                </c:pt>
                <c:pt idx="6116">
                  <c:v>3.9791000000000003E-12</c:v>
                </c:pt>
                <c:pt idx="6117">
                  <c:v>4.5475000000000002E-12</c:v>
                </c:pt>
                <c:pt idx="6118">
                  <c:v>5.3432999999999997E-12</c:v>
                </c:pt>
                <c:pt idx="6119">
                  <c:v>4.8886E-12</c:v>
                </c:pt>
                <c:pt idx="6120">
                  <c:v>3.9791000000000003E-12</c:v>
                </c:pt>
                <c:pt idx="6121">
                  <c:v>3.8654000000000001E-12</c:v>
                </c:pt>
                <c:pt idx="6122">
                  <c:v>4.3200999999999997E-12</c:v>
                </c:pt>
                <c:pt idx="6123">
                  <c:v>6.5939E-12</c:v>
                </c:pt>
                <c:pt idx="6124">
                  <c:v>6.3665000000000004E-12</c:v>
                </c:pt>
                <c:pt idx="6125">
                  <c:v>5.4569999999999999E-12</c:v>
                </c:pt>
                <c:pt idx="6126">
                  <c:v>4.0927999999999997E-12</c:v>
                </c:pt>
                <c:pt idx="6127">
                  <c:v>5.4569999999999999E-12</c:v>
                </c:pt>
                <c:pt idx="6128">
                  <c:v>6.9349000000000003E-12</c:v>
                </c:pt>
                <c:pt idx="6129">
                  <c:v>5.3432999999999997E-12</c:v>
                </c:pt>
                <c:pt idx="6130">
                  <c:v>7.6170999999999999E-12</c:v>
                </c:pt>
                <c:pt idx="6131">
                  <c:v>8.0717999999999996E-12</c:v>
                </c:pt>
                <c:pt idx="6132">
                  <c:v>5.2296000000000003E-12</c:v>
                </c:pt>
                <c:pt idx="6133">
                  <c:v>5.3432999999999997E-12</c:v>
                </c:pt>
                <c:pt idx="6134">
                  <c:v>5.7980999999999997E-12</c:v>
                </c:pt>
                <c:pt idx="6135">
                  <c:v>6.1391E-12</c:v>
                </c:pt>
                <c:pt idx="6136">
                  <c:v>4.8886E-12</c:v>
                </c:pt>
                <c:pt idx="6137">
                  <c:v>6.4801999999999998E-12</c:v>
                </c:pt>
                <c:pt idx="6138">
                  <c:v>7.3896999999999995E-12</c:v>
                </c:pt>
                <c:pt idx="6139">
                  <c:v>4.0927999999999997E-12</c:v>
                </c:pt>
                <c:pt idx="6140">
                  <c:v>3.8654000000000001E-12</c:v>
                </c:pt>
                <c:pt idx="6141">
                  <c:v>3.5242999999999998E-12</c:v>
                </c:pt>
                <c:pt idx="6142">
                  <c:v>3.7516999999999999E-12</c:v>
                </c:pt>
                <c:pt idx="6143">
                  <c:v>4.6612000000000004E-12</c:v>
                </c:pt>
                <c:pt idx="6144">
                  <c:v>5.4569999999999999E-12</c:v>
                </c:pt>
                <c:pt idx="6145">
                  <c:v>4.3200999999999997E-12</c:v>
                </c:pt>
                <c:pt idx="6146">
                  <c:v>4.6612000000000004E-12</c:v>
                </c:pt>
                <c:pt idx="6147">
                  <c:v>3.7516999999999999E-12</c:v>
                </c:pt>
                <c:pt idx="6148">
                  <c:v>4.3200999999999997E-12</c:v>
                </c:pt>
                <c:pt idx="6149">
                  <c:v>5.1159E-12</c:v>
                </c:pt>
                <c:pt idx="6150">
                  <c:v>5.2296000000000003E-12</c:v>
                </c:pt>
                <c:pt idx="6151">
                  <c:v>6.7074999999999998E-12</c:v>
                </c:pt>
                <c:pt idx="6152">
                  <c:v>5.3432999999999997E-12</c:v>
                </c:pt>
                <c:pt idx="6153">
                  <c:v>4.6612000000000004E-12</c:v>
                </c:pt>
                <c:pt idx="6154">
                  <c:v>4.3200999999999997E-12</c:v>
                </c:pt>
                <c:pt idx="6155">
                  <c:v>4.8886E-12</c:v>
                </c:pt>
                <c:pt idx="6156">
                  <c:v>3.2968999999999998E-12</c:v>
                </c:pt>
                <c:pt idx="6157">
                  <c:v>5.9117000000000003E-12</c:v>
                </c:pt>
                <c:pt idx="6158">
                  <c:v>7.3896999999999995E-12</c:v>
                </c:pt>
                <c:pt idx="6159">
                  <c:v>6.2528000000000002E-12</c:v>
                </c:pt>
                <c:pt idx="6160">
                  <c:v>6.3665000000000004E-12</c:v>
                </c:pt>
                <c:pt idx="6161">
                  <c:v>4.8886E-12</c:v>
                </c:pt>
                <c:pt idx="6162">
                  <c:v>5.2296000000000003E-12</c:v>
                </c:pt>
                <c:pt idx="6163">
                  <c:v>4.7748999999999998E-12</c:v>
                </c:pt>
                <c:pt idx="6164">
                  <c:v>5.1159E-12</c:v>
                </c:pt>
                <c:pt idx="6165">
                  <c:v>4.5475000000000002E-12</c:v>
                </c:pt>
                <c:pt idx="6166">
                  <c:v>4.6612000000000004E-12</c:v>
                </c:pt>
                <c:pt idx="6167">
                  <c:v>5.1159E-12</c:v>
                </c:pt>
                <c:pt idx="6168">
                  <c:v>4.8886E-12</c:v>
                </c:pt>
                <c:pt idx="6169">
                  <c:v>5.2296000000000003E-12</c:v>
                </c:pt>
                <c:pt idx="6170">
                  <c:v>4.2064000000000003E-12</c:v>
                </c:pt>
                <c:pt idx="6171">
                  <c:v>5.1159E-12</c:v>
                </c:pt>
                <c:pt idx="6172">
                  <c:v>4.2064000000000003E-12</c:v>
                </c:pt>
                <c:pt idx="6173">
                  <c:v>4.0927999999999997E-12</c:v>
                </c:pt>
                <c:pt idx="6174">
                  <c:v>4.3200999999999997E-12</c:v>
                </c:pt>
                <c:pt idx="6175">
                  <c:v>4.7748999999999998E-12</c:v>
                </c:pt>
                <c:pt idx="6176">
                  <c:v>5.1159E-12</c:v>
                </c:pt>
                <c:pt idx="6177">
                  <c:v>5.7980999999999997E-12</c:v>
                </c:pt>
                <c:pt idx="6178">
                  <c:v>6.1391E-12</c:v>
                </c:pt>
                <c:pt idx="6179">
                  <c:v>5.4569999999999999E-12</c:v>
                </c:pt>
                <c:pt idx="6180">
                  <c:v>5.5707000000000001E-12</c:v>
                </c:pt>
                <c:pt idx="6181">
                  <c:v>4.7748999999999998E-12</c:v>
                </c:pt>
                <c:pt idx="6182">
                  <c:v>3.9791000000000003E-12</c:v>
                </c:pt>
                <c:pt idx="6183">
                  <c:v>3.5242999999999998E-12</c:v>
                </c:pt>
                <c:pt idx="6184">
                  <c:v>3.9791000000000003E-12</c:v>
                </c:pt>
                <c:pt idx="6185">
                  <c:v>4.7748999999999998E-12</c:v>
                </c:pt>
                <c:pt idx="6186">
                  <c:v>5.7980999999999997E-12</c:v>
                </c:pt>
                <c:pt idx="6187">
                  <c:v>5.3432999999999997E-12</c:v>
                </c:pt>
                <c:pt idx="6188">
                  <c:v>6.0253999999999998E-12</c:v>
                </c:pt>
                <c:pt idx="6189">
                  <c:v>7.1622999999999999E-12</c:v>
                </c:pt>
                <c:pt idx="6190">
                  <c:v>4.4337999999999999E-12</c:v>
                </c:pt>
                <c:pt idx="6191">
                  <c:v>4.0927999999999997E-12</c:v>
                </c:pt>
                <c:pt idx="6192">
                  <c:v>4.7748999999999998E-12</c:v>
                </c:pt>
                <c:pt idx="6193">
                  <c:v>4.6612000000000004E-12</c:v>
                </c:pt>
                <c:pt idx="6194">
                  <c:v>4.4337999999999999E-12</c:v>
                </c:pt>
                <c:pt idx="6195">
                  <c:v>4.0927999999999997E-12</c:v>
                </c:pt>
                <c:pt idx="6196">
                  <c:v>4.3200999999999997E-12</c:v>
                </c:pt>
                <c:pt idx="6197">
                  <c:v>6.2528000000000002E-12</c:v>
                </c:pt>
                <c:pt idx="6198">
                  <c:v>5.4569999999999999E-12</c:v>
                </c:pt>
                <c:pt idx="6199">
                  <c:v>5.6844000000000003E-12</c:v>
                </c:pt>
                <c:pt idx="6200">
                  <c:v>5.7980999999999997E-12</c:v>
                </c:pt>
                <c:pt idx="6201">
                  <c:v>4.7748999999999998E-12</c:v>
                </c:pt>
                <c:pt idx="6202">
                  <c:v>4.5475000000000002E-12</c:v>
                </c:pt>
                <c:pt idx="6203">
                  <c:v>4.7748999999999998E-12</c:v>
                </c:pt>
                <c:pt idx="6204">
                  <c:v>5.1159E-12</c:v>
                </c:pt>
                <c:pt idx="6205">
                  <c:v>6.2528000000000002E-12</c:v>
                </c:pt>
                <c:pt idx="6206">
                  <c:v>4.7748999999999998E-12</c:v>
                </c:pt>
                <c:pt idx="6207">
                  <c:v>7.2759999999999993E-12</c:v>
                </c:pt>
                <c:pt idx="6208">
                  <c:v>5.7980999999999997E-12</c:v>
                </c:pt>
                <c:pt idx="6209">
                  <c:v>3.8654000000000001E-12</c:v>
                </c:pt>
                <c:pt idx="6210">
                  <c:v>5.3432999999999997E-12</c:v>
                </c:pt>
                <c:pt idx="6211">
                  <c:v>5.9117000000000003E-12</c:v>
                </c:pt>
                <c:pt idx="6212">
                  <c:v>5.7980999999999997E-12</c:v>
                </c:pt>
                <c:pt idx="6213">
                  <c:v>6.0253999999999998E-12</c:v>
                </c:pt>
                <c:pt idx="6214">
                  <c:v>4.0927999999999997E-12</c:v>
                </c:pt>
                <c:pt idx="6215">
                  <c:v>6.5939E-12</c:v>
                </c:pt>
                <c:pt idx="6216">
                  <c:v>5.5707000000000001E-12</c:v>
                </c:pt>
                <c:pt idx="6217">
                  <c:v>4.8886E-12</c:v>
                </c:pt>
                <c:pt idx="6218">
                  <c:v>7.5033999999999997E-12</c:v>
                </c:pt>
                <c:pt idx="6219">
                  <c:v>5.5707000000000001E-12</c:v>
                </c:pt>
                <c:pt idx="6220">
                  <c:v>4.7748999999999998E-12</c:v>
                </c:pt>
                <c:pt idx="6221">
                  <c:v>5.5707000000000001E-12</c:v>
                </c:pt>
                <c:pt idx="6222">
                  <c:v>4.6612000000000004E-12</c:v>
                </c:pt>
                <c:pt idx="6223">
                  <c:v>6.4801999999999998E-12</c:v>
                </c:pt>
                <c:pt idx="6224">
                  <c:v>6.0253999999999998E-12</c:v>
                </c:pt>
                <c:pt idx="6225">
                  <c:v>5.5707000000000001E-12</c:v>
                </c:pt>
                <c:pt idx="6226">
                  <c:v>7.0485999999999997E-12</c:v>
                </c:pt>
                <c:pt idx="6227">
                  <c:v>7.8444000000000008E-12</c:v>
                </c:pt>
                <c:pt idx="6228">
                  <c:v>7.0485999999999997E-12</c:v>
                </c:pt>
                <c:pt idx="6229">
                  <c:v>6.0253999999999998E-12</c:v>
                </c:pt>
                <c:pt idx="6230">
                  <c:v>6.0253999999999998E-12</c:v>
                </c:pt>
                <c:pt idx="6231">
                  <c:v>6.0253999999999998E-12</c:v>
                </c:pt>
                <c:pt idx="6232">
                  <c:v>7.1622999999999999E-12</c:v>
                </c:pt>
                <c:pt idx="6233">
                  <c:v>5.6844000000000003E-12</c:v>
                </c:pt>
                <c:pt idx="6234">
                  <c:v>6.7074999999999998E-12</c:v>
                </c:pt>
                <c:pt idx="6235">
                  <c:v>6.2528000000000002E-12</c:v>
                </c:pt>
                <c:pt idx="6236">
                  <c:v>4.4337999999999999E-12</c:v>
                </c:pt>
                <c:pt idx="6237">
                  <c:v>4.7748999999999998E-12</c:v>
                </c:pt>
                <c:pt idx="6238">
                  <c:v>5.5707000000000001E-12</c:v>
                </c:pt>
                <c:pt idx="6239">
                  <c:v>6.9349000000000003E-12</c:v>
                </c:pt>
                <c:pt idx="6240">
                  <c:v>6.0253999999999998E-12</c:v>
                </c:pt>
                <c:pt idx="6241">
                  <c:v>6.4801999999999998E-12</c:v>
                </c:pt>
                <c:pt idx="6242">
                  <c:v>5.5707000000000001E-12</c:v>
                </c:pt>
                <c:pt idx="6243">
                  <c:v>5.3432999999999997E-12</c:v>
                </c:pt>
                <c:pt idx="6244">
                  <c:v>5.1159E-12</c:v>
                </c:pt>
                <c:pt idx="6245">
                  <c:v>5.7980999999999997E-12</c:v>
                </c:pt>
                <c:pt idx="6246">
                  <c:v>4.7748999999999998E-12</c:v>
                </c:pt>
                <c:pt idx="6247">
                  <c:v>6.1391E-12</c:v>
                </c:pt>
                <c:pt idx="6248">
                  <c:v>6.3665000000000004E-12</c:v>
                </c:pt>
                <c:pt idx="6249">
                  <c:v>6.0253999999999998E-12</c:v>
                </c:pt>
                <c:pt idx="6250">
                  <c:v>5.3432999999999997E-12</c:v>
                </c:pt>
                <c:pt idx="6251">
                  <c:v>5.0021999999999998E-12</c:v>
                </c:pt>
                <c:pt idx="6252">
                  <c:v>4.4337999999999999E-12</c:v>
                </c:pt>
                <c:pt idx="6253">
                  <c:v>4.8886E-12</c:v>
                </c:pt>
                <c:pt idx="6254">
                  <c:v>6.2528000000000002E-12</c:v>
                </c:pt>
                <c:pt idx="6255">
                  <c:v>6.8212000000000001E-12</c:v>
                </c:pt>
                <c:pt idx="6256">
                  <c:v>6.8212000000000001E-12</c:v>
                </c:pt>
                <c:pt idx="6257">
                  <c:v>5.2296000000000003E-12</c:v>
                </c:pt>
                <c:pt idx="6258">
                  <c:v>4.7748999999999998E-12</c:v>
                </c:pt>
                <c:pt idx="6259">
                  <c:v>4.7748999999999998E-12</c:v>
                </c:pt>
                <c:pt idx="6260">
                  <c:v>4.8886E-12</c:v>
                </c:pt>
                <c:pt idx="6261">
                  <c:v>4.0927999999999997E-12</c:v>
                </c:pt>
                <c:pt idx="6262">
                  <c:v>5.1159E-12</c:v>
                </c:pt>
                <c:pt idx="6263">
                  <c:v>4.3200999999999997E-12</c:v>
                </c:pt>
                <c:pt idx="6264">
                  <c:v>5.5707000000000001E-12</c:v>
                </c:pt>
                <c:pt idx="6265">
                  <c:v>4.5475000000000002E-12</c:v>
                </c:pt>
                <c:pt idx="6266">
                  <c:v>6.0253999999999998E-12</c:v>
                </c:pt>
                <c:pt idx="6267">
                  <c:v>3.8654000000000001E-12</c:v>
                </c:pt>
                <c:pt idx="6268">
                  <c:v>5.5707000000000001E-12</c:v>
                </c:pt>
                <c:pt idx="6269">
                  <c:v>6.1391E-12</c:v>
                </c:pt>
                <c:pt idx="6270">
                  <c:v>5.5707000000000001E-12</c:v>
                </c:pt>
                <c:pt idx="6271">
                  <c:v>4.0927999999999997E-12</c:v>
                </c:pt>
                <c:pt idx="6272">
                  <c:v>5.2296000000000003E-12</c:v>
                </c:pt>
                <c:pt idx="6273">
                  <c:v>3.2968999999999998E-12</c:v>
                </c:pt>
                <c:pt idx="6274">
                  <c:v>3.0696000000000002E-12</c:v>
                </c:pt>
                <c:pt idx="6275">
                  <c:v>4.4337999999999999E-12</c:v>
                </c:pt>
                <c:pt idx="6276">
                  <c:v>5.3432999999999997E-12</c:v>
                </c:pt>
                <c:pt idx="6277">
                  <c:v>6.8212000000000001E-12</c:v>
                </c:pt>
                <c:pt idx="6278">
                  <c:v>6.0253999999999998E-12</c:v>
                </c:pt>
                <c:pt idx="6279">
                  <c:v>6.3665000000000004E-12</c:v>
                </c:pt>
                <c:pt idx="6280">
                  <c:v>6.1391E-12</c:v>
                </c:pt>
                <c:pt idx="6281">
                  <c:v>4.2064000000000003E-12</c:v>
                </c:pt>
                <c:pt idx="6282">
                  <c:v>6.4801999999999998E-12</c:v>
                </c:pt>
                <c:pt idx="6283">
                  <c:v>5.5707000000000001E-12</c:v>
                </c:pt>
                <c:pt idx="6284">
                  <c:v>2.9559E-12</c:v>
                </c:pt>
                <c:pt idx="6285">
                  <c:v>5.5707000000000001E-12</c:v>
                </c:pt>
                <c:pt idx="6286">
                  <c:v>4.4337999999999999E-12</c:v>
                </c:pt>
                <c:pt idx="6287">
                  <c:v>3.9791000000000003E-12</c:v>
                </c:pt>
                <c:pt idx="6288">
                  <c:v>3.9791000000000003E-12</c:v>
                </c:pt>
                <c:pt idx="6289">
                  <c:v>4.0927999999999997E-12</c:v>
                </c:pt>
                <c:pt idx="6290">
                  <c:v>4.3200999999999997E-12</c:v>
                </c:pt>
                <c:pt idx="6291">
                  <c:v>5.9117000000000003E-12</c:v>
                </c:pt>
                <c:pt idx="6292">
                  <c:v>5.1159E-12</c:v>
                </c:pt>
                <c:pt idx="6293">
                  <c:v>5.6844000000000003E-12</c:v>
                </c:pt>
                <c:pt idx="6294">
                  <c:v>5.9117000000000003E-12</c:v>
                </c:pt>
                <c:pt idx="6295">
                  <c:v>6.1391E-12</c:v>
                </c:pt>
                <c:pt idx="6296">
                  <c:v>6.0253999999999998E-12</c:v>
                </c:pt>
                <c:pt idx="6297">
                  <c:v>6.2528000000000002E-12</c:v>
                </c:pt>
                <c:pt idx="6298">
                  <c:v>6.7074999999999998E-12</c:v>
                </c:pt>
                <c:pt idx="6299">
                  <c:v>5.2296000000000003E-12</c:v>
                </c:pt>
                <c:pt idx="6300">
                  <c:v>4.8886E-12</c:v>
                </c:pt>
                <c:pt idx="6301">
                  <c:v>5.7980999999999997E-12</c:v>
                </c:pt>
                <c:pt idx="6302">
                  <c:v>3.5242999999999998E-12</c:v>
                </c:pt>
                <c:pt idx="6303">
                  <c:v>4.7748999999999998E-12</c:v>
                </c:pt>
                <c:pt idx="6304">
                  <c:v>6.2528000000000002E-12</c:v>
                </c:pt>
                <c:pt idx="6305">
                  <c:v>5.5707000000000001E-12</c:v>
                </c:pt>
                <c:pt idx="6306">
                  <c:v>4.3200999999999997E-12</c:v>
                </c:pt>
                <c:pt idx="6307">
                  <c:v>3.6379999999999996E-12</c:v>
                </c:pt>
                <c:pt idx="6308">
                  <c:v>5.4569999999999999E-12</c:v>
                </c:pt>
                <c:pt idx="6309">
                  <c:v>6.7074999999999998E-12</c:v>
                </c:pt>
                <c:pt idx="6310">
                  <c:v>7.0485999999999997E-12</c:v>
                </c:pt>
                <c:pt idx="6311">
                  <c:v>6.4801999999999998E-12</c:v>
                </c:pt>
                <c:pt idx="6312">
                  <c:v>5.7980999999999997E-12</c:v>
                </c:pt>
                <c:pt idx="6313">
                  <c:v>7.5033999999999997E-12</c:v>
                </c:pt>
                <c:pt idx="6314">
                  <c:v>6.3665000000000004E-12</c:v>
                </c:pt>
                <c:pt idx="6315">
                  <c:v>5.9117000000000003E-12</c:v>
                </c:pt>
                <c:pt idx="6316">
                  <c:v>5.1159E-12</c:v>
                </c:pt>
                <c:pt idx="6317">
                  <c:v>3.6379999999999996E-12</c:v>
                </c:pt>
                <c:pt idx="6318">
                  <c:v>4.3200999999999997E-12</c:v>
                </c:pt>
                <c:pt idx="6319">
                  <c:v>6.2528000000000002E-12</c:v>
                </c:pt>
                <c:pt idx="6320">
                  <c:v>6.7074999999999998E-12</c:v>
                </c:pt>
                <c:pt idx="6321">
                  <c:v>5.5707000000000001E-12</c:v>
                </c:pt>
                <c:pt idx="6322">
                  <c:v>7.1622999999999999E-12</c:v>
                </c:pt>
                <c:pt idx="6323">
                  <c:v>6.8212000000000001E-12</c:v>
                </c:pt>
                <c:pt idx="6324">
                  <c:v>5.0021999999999998E-12</c:v>
                </c:pt>
                <c:pt idx="6325">
                  <c:v>5.2296000000000003E-12</c:v>
                </c:pt>
                <c:pt idx="6326">
                  <c:v>4.5475000000000002E-12</c:v>
                </c:pt>
                <c:pt idx="6327">
                  <c:v>3.5242999999999998E-12</c:v>
                </c:pt>
                <c:pt idx="6328">
                  <c:v>5.7980999999999997E-12</c:v>
                </c:pt>
                <c:pt idx="6329">
                  <c:v>5.7980999999999997E-12</c:v>
                </c:pt>
                <c:pt idx="6330">
                  <c:v>5.7980999999999997E-12</c:v>
                </c:pt>
                <c:pt idx="6331">
                  <c:v>5.6844000000000003E-12</c:v>
                </c:pt>
                <c:pt idx="6332">
                  <c:v>6.9349000000000003E-12</c:v>
                </c:pt>
                <c:pt idx="6333">
                  <c:v>6.9349000000000003E-12</c:v>
                </c:pt>
                <c:pt idx="6334">
                  <c:v>7.2759999999999993E-12</c:v>
                </c:pt>
                <c:pt idx="6335">
                  <c:v>7.0485999999999997E-12</c:v>
                </c:pt>
                <c:pt idx="6336">
                  <c:v>6.8212000000000001E-12</c:v>
                </c:pt>
                <c:pt idx="6337">
                  <c:v>5.9117000000000003E-12</c:v>
                </c:pt>
                <c:pt idx="6338">
                  <c:v>6.8212000000000001E-12</c:v>
                </c:pt>
                <c:pt idx="6339">
                  <c:v>4.7748999999999998E-12</c:v>
                </c:pt>
                <c:pt idx="6340">
                  <c:v>5.0021999999999998E-12</c:v>
                </c:pt>
                <c:pt idx="6341">
                  <c:v>3.8654000000000001E-12</c:v>
                </c:pt>
                <c:pt idx="6342">
                  <c:v>6.4801999999999998E-12</c:v>
                </c:pt>
                <c:pt idx="6343">
                  <c:v>5.6844000000000003E-12</c:v>
                </c:pt>
                <c:pt idx="6344">
                  <c:v>5.3432999999999997E-12</c:v>
                </c:pt>
                <c:pt idx="6345">
                  <c:v>4.3200999999999997E-12</c:v>
                </c:pt>
                <c:pt idx="6346">
                  <c:v>5.1159E-12</c:v>
                </c:pt>
                <c:pt idx="6347">
                  <c:v>5.9117000000000003E-12</c:v>
                </c:pt>
                <c:pt idx="6348">
                  <c:v>6.9349000000000003E-12</c:v>
                </c:pt>
                <c:pt idx="6349">
                  <c:v>5.3432999999999997E-12</c:v>
                </c:pt>
                <c:pt idx="6350">
                  <c:v>7.5033999999999997E-12</c:v>
                </c:pt>
                <c:pt idx="6351">
                  <c:v>7.5033999999999997E-12</c:v>
                </c:pt>
                <c:pt idx="6352">
                  <c:v>6.7074999999999998E-12</c:v>
                </c:pt>
                <c:pt idx="6353">
                  <c:v>6.3665000000000004E-12</c:v>
                </c:pt>
                <c:pt idx="6354">
                  <c:v>6.0253999999999998E-12</c:v>
                </c:pt>
                <c:pt idx="6355">
                  <c:v>5.5707000000000001E-12</c:v>
                </c:pt>
                <c:pt idx="6356">
                  <c:v>6.0253999999999998E-12</c:v>
                </c:pt>
                <c:pt idx="6357">
                  <c:v>6.8212000000000001E-12</c:v>
                </c:pt>
                <c:pt idx="6358">
                  <c:v>6.3665000000000004E-12</c:v>
                </c:pt>
                <c:pt idx="6359">
                  <c:v>6.5939E-12</c:v>
                </c:pt>
                <c:pt idx="6360">
                  <c:v>6.0253999999999998E-12</c:v>
                </c:pt>
                <c:pt idx="6361">
                  <c:v>6.3665000000000004E-12</c:v>
                </c:pt>
                <c:pt idx="6362">
                  <c:v>6.1391E-12</c:v>
                </c:pt>
                <c:pt idx="6363">
                  <c:v>4.6612000000000004E-12</c:v>
                </c:pt>
                <c:pt idx="6364">
                  <c:v>5.2296000000000003E-12</c:v>
                </c:pt>
                <c:pt idx="6365">
                  <c:v>7.3896999999999995E-12</c:v>
                </c:pt>
                <c:pt idx="6366">
                  <c:v>6.2528000000000002E-12</c:v>
                </c:pt>
                <c:pt idx="6367">
                  <c:v>6.3665000000000004E-12</c:v>
                </c:pt>
                <c:pt idx="6368">
                  <c:v>6.5939E-12</c:v>
                </c:pt>
                <c:pt idx="6369">
                  <c:v>5.5707000000000001E-12</c:v>
                </c:pt>
                <c:pt idx="6370">
                  <c:v>4.8886E-12</c:v>
                </c:pt>
                <c:pt idx="6371">
                  <c:v>4.4337999999999999E-12</c:v>
                </c:pt>
                <c:pt idx="6372">
                  <c:v>4.7748999999999998E-12</c:v>
                </c:pt>
                <c:pt idx="6373">
                  <c:v>6.4801999999999998E-12</c:v>
                </c:pt>
                <c:pt idx="6374">
                  <c:v>6.3665000000000004E-12</c:v>
                </c:pt>
                <c:pt idx="6375">
                  <c:v>5.4569999999999999E-12</c:v>
                </c:pt>
                <c:pt idx="6376">
                  <c:v>6.0253999999999998E-12</c:v>
                </c:pt>
                <c:pt idx="6377">
                  <c:v>5.1159E-12</c:v>
                </c:pt>
                <c:pt idx="6378">
                  <c:v>5.7980999999999997E-12</c:v>
                </c:pt>
                <c:pt idx="6379">
                  <c:v>5.5707000000000001E-12</c:v>
                </c:pt>
                <c:pt idx="6380">
                  <c:v>6.7074999999999998E-12</c:v>
                </c:pt>
                <c:pt idx="6381">
                  <c:v>5.4569999999999999E-12</c:v>
                </c:pt>
                <c:pt idx="6382">
                  <c:v>5.4569999999999999E-12</c:v>
                </c:pt>
                <c:pt idx="6383">
                  <c:v>5.9117000000000003E-12</c:v>
                </c:pt>
                <c:pt idx="6384">
                  <c:v>5.1159E-12</c:v>
                </c:pt>
                <c:pt idx="6385">
                  <c:v>6.4801999999999998E-12</c:v>
                </c:pt>
                <c:pt idx="6386">
                  <c:v>5.9117000000000003E-12</c:v>
                </c:pt>
                <c:pt idx="6387">
                  <c:v>5.7980999999999997E-12</c:v>
                </c:pt>
                <c:pt idx="6388">
                  <c:v>5.6844000000000003E-12</c:v>
                </c:pt>
                <c:pt idx="6389">
                  <c:v>6.3665000000000004E-12</c:v>
                </c:pt>
                <c:pt idx="6390">
                  <c:v>5.9117000000000003E-12</c:v>
                </c:pt>
                <c:pt idx="6391">
                  <c:v>6.3665000000000004E-12</c:v>
                </c:pt>
                <c:pt idx="6392">
                  <c:v>5.4569999999999999E-12</c:v>
                </c:pt>
                <c:pt idx="6393">
                  <c:v>4.3200999999999997E-12</c:v>
                </c:pt>
                <c:pt idx="6394">
                  <c:v>6.7074999999999998E-12</c:v>
                </c:pt>
                <c:pt idx="6395">
                  <c:v>5.6844000000000003E-12</c:v>
                </c:pt>
                <c:pt idx="6396">
                  <c:v>5.7980999999999997E-12</c:v>
                </c:pt>
                <c:pt idx="6397">
                  <c:v>3.7516999999999999E-12</c:v>
                </c:pt>
                <c:pt idx="6398">
                  <c:v>5.5707000000000001E-12</c:v>
                </c:pt>
                <c:pt idx="6399">
                  <c:v>5.2296000000000003E-12</c:v>
                </c:pt>
                <c:pt idx="6400">
                  <c:v>5.4569999999999999E-12</c:v>
                </c:pt>
                <c:pt idx="6401">
                  <c:v>4.0927999999999997E-12</c:v>
                </c:pt>
                <c:pt idx="6402">
                  <c:v>4.4337999999999999E-12</c:v>
                </c:pt>
                <c:pt idx="6403">
                  <c:v>4.7748999999999998E-12</c:v>
                </c:pt>
                <c:pt idx="6404">
                  <c:v>5.7980999999999997E-12</c:v>
                </c:pt>
                <c:pt idx="6405">
                  <c:v>6.2528000000000002E-12</c:v>
                </c:pt>
                <c:pt idx="6406">
                  <c:v>6.3665000000000004E-12</c:v>
                </c:pt>
                <c:pt idx="6407">
                  <c:v>5.5707000000000001E-12</c:v>
                </c:pt>
                <c:pt idx="6408">
                  <c:v>6.3665000000000004E-12</c:v>
                </c:pt>
                <c:pt idx="6409">
                  <c:v>5.9117000000000003E-12</c:v>
                </c:pt>
                <c:pt idx="6410">
                  <c:v>4.6612000000000004E-12</c:v>
                </c:pt>
                <c:pt idx="6411">
                  <c:v>3.7516999999999999E-12</c:v>
                </c:pt>
                <c:pt idx="6412">
                  <c:v>5.1159E-12</c:v>
                </c:pt>
                <c:pt idx="6413">
                  <c:v>7.3896999999999995E-12</c:v>
                </c:pt>
                <c:pt idx="6414">
                  <c:v>6.0253999999999998E-12</c:v>
                </c:pt>
                <c:pt idx="6415">
                  <c:v>5.1159E-12</c:v>
                </c:pt>
                <c:pt idx="6416">
                  <c:v>5.5707000000000001E-12</c:v>
                </c:pt>
                <c:pt idx="6417">
                  <c:v>6.3665000000000004E-12</c:v>
                </c:pt>
                <c:pt idx="6418">
                  <c:v>5.9117000000000003E-12</c:v>
                </c:pt>
                <c:pt idx="6419">
                  <c:v>5.0021999999999998E-12</c:v>
                </c:pt>
                <c:pt idx="6420">
                  <c:v>5.2296000000000003E-12</c:v>
                </c:pt>
                <c:pt idx="6421">
                  <c:v>4.3200999999999997E-12</c:v>
                </c:pt>
                <c:pt idx="6422">
                  <c:v>4.5475000000000002E-12</c:v>
                </c:pt>
                <c:pt idx="6423">
                  <c:v>5.3432999999999997E-12</c:v>
                </c:pt>
                <c:pt idx="6424">
                  <c:v>5.3432999999999997E-12</c:v>
                </c:pt>
                <c:pt idx="6425">
                  <c:v>5.6844000000000003E-12</c:v>
                </c:pt>
                <c:pt idx="6426">
                  <c:v>5.9117000000000003E-12</c:v>
                </c:pt>
                <c:pt idx="6427">
                  <c:v>6.5939E-12</c:v>
                </c:pt>
                <c:pt idx="6428">
                  <c:v>5.9117000000000003E-12</c:v>
                </c:pt>
                <c:pt idx="6429">
                  <c:v>4.6612000000000004E-12</c:v>
                </c:pt>
                <c:pt idx="6430">
                  <c:v>3.9791000000000003E-12</c:v>
                </c:pt>
                <c:pt idx="6431">
                  <c:v>4.3200999999999997E-12</c:v>
                </c:pt>
                <c:pt idx="6432">
                  <c:v>5.4569999999999999E-12</c:v>
                </c:pt>
                <c:pt idx="6433">
                  <c:v>5.2296000000000003E-12</c:v>
                </c:pt>
                <c:pt idx="6434">
                  <c:v>5.6844000000000003E-12</c:v>
                </c:pt>
                <c:pt idx="6435">
                  <c:v>6.8212000000000001E-12</c:v>
                </c:pt>
                <c:pt idx="6436">
                  <c:v>4.7748999999999998E-12</c:v>
                </c:pt>
                <c:pt idx="6437">
                  <c:v>5.2296000000000003E-12</c:v>
                </c:pt>
                <c:pt idx="6438">
                  <c:v>5.3432999999999997E-12</c:v>
                </c:pt>
                <c:pt idx="6439">
                  <c:v>4.8886E-12</c:v>
                </c:pt>
                <c:pt idx="6440">
                  <c:v>5.9117000000000003E-12</c:v>
                </c:pt>
                <c:pt idx="6441">
                  <c:v>5.7980999999999997E-12</c:v>
                </c:pt>
                <c:pt idx="6442">
                  <c:v>5.7980999999999997E-12</c:v>
                </c:pt>
                <c:pt idx="6443">
                  <c:v>6.4801999999999998E-12</c:v>
                </c:pt>
                <c:pt idx="6444">
                  <c:v>7.5033999999999997E-12</c:v>
                </c:pt>
                <c:pt idx="6445">
                  <c:v>5.1159E-12</c:v>
                </c:pt>
                <c:pt idx="6446">
                  <c:v>7.7308000000000001E-12</c:v>
                </c:pt>
                <c:pt idx="6447">
                  <c:v>7.0485999999999997E-12</c:v>
                </c:pt>
                <c:pt idx="6448">
                  <c:v>6.7074999999999998E-12</c:v>
                </c:pt>
                <c:pt idx="6449">
                  <c:v>5.4569999999999999E-12</c:v>
                </c:pt>
                <c:pt idx="6450">
                  <c:v>7.3896999999999995E-12</c:v>
                </c:pt>
                <c:pt idx="6451">
                  <c:v>7.7308000000000001E-12</c:v>
                </c:pt>
                <c:pt idx="6452">
                  <c:v>6.4801999999999998E-12</c:v>
                </c:pt>
                <c:pt idx="6453">
                  <c:v>6.3665000000000004E-12</c:v>
                </c:pt>
                <c:pt idx="6454">
                  <c:v>5.9117000000000003E-12</c:v>
                </c:pt>
                <c:pt idx="6455">
                  <c:v>5.5707000000000001E-12</c:v>
                </c:pt>
                <c:pt idx="6456">
                  <c:v>5.5707000000000001E-12</c:v>
                </c:pt>
                <c:pt idx="6457">
                  <c:v>4.7748999999999998E-12</c:v>
                </c:pt>
                <c:pt idx="6458">
                  <c:v>5.1159E-12</c:v>
                </c:pt>
                <c:pt idx="6459">
                  <c:v>5.7980999999999997E-12</c:v>
                </c:pt>
                <c:pt idx="6460">
                  <c:v>6.8212000000000001E-12</c:v>
                </c:pt>
                <c:pt idx="6461">
                  <c:v>7.2759999999999993E-12</c:v>
                </c:pt>
                <c:pt idx="6462">
                  <c:v>7.0485999999999997E-12</c:v>
                </c:pt>
                <c:pt idx="6463">
                  <c:v>6.2528000000000002E-12</c:v>
                </c:pt>
                <c:pt idx="6464">
                  <c:v>6.5939E-12</c:v>
                </c:pt>
                <c:pt idx="6465">
                  <c:v>5.9117000000000003E-12</c:v>
                </c:pt>
                <c:pt idx="6466">
                  <c:v>5.0021999999999998E-12</c:v>
                </c:pt>
                <c:pt idx="6467">
                  <c:v>5.2296000000000003E-12</c:v>
                </c:pt>
                <c:pt idx="6468">
                  <c:v>6.5939E-12</c:v>
                </c:pt>
                <c:pt idx="6469">
                  <c:v>7.1622999999999999E-12</c:v>
                </c:pt>
                <c:pt idx="6470">
                  <c:v>6.7074999999999998E-12</c:v>
                </c:pt>
                <c:pt idx="6471">
                  <c:v>5.5707000000000001E-12</c:v>
                </c:pt>
                <c:pt idx="6472">
                  <c:v>5.1159E-12</c:v>
                </c:pt>
                <c:pt idx="6473">
                  <c:v>3.8654000000000001E-12</c:v>
                </c:pt>
                <c:pt idx="6474">
                  <c:v>5.6844000000000003E-12</c:v>
                </c:pt>
                <c:pt idx="6475">
                  <c:v>5.7980999999999997E-12</c:v>
                </c:pt>
                <c:pt idx="6476">
                  <c:v>4.7748999999999998E-12</c:v>
                </c:pt>
                <c:pt idx="6477">
                  <c:v>3.6379999999999996E-12</c:v>
                </c:pt>
                <c:pt idx="6478">
                  <c:v>4.3200999999999997E-12</c:v>
                </c:pt>
                <c:pt idx="6479">
                  <c:v>6.7074999999999998E-12</c:v>
                </c:pt>
                <c:pt idx="6480">
                  <c:v>5.2296000000000003E-12</c:v>
                </c:pt>
                <c:pt idx="6481">
                  <c:v>5.7980999999999997E-12</c:v>
                </c:pt>
                <c:pt idx="6482">
                  <c:v>4.5475000000000002E-12</c:v>
                </c:pt>
                <c:pt idx="6483">
                  <c:v>4.8886E-12</c:v>
                </c:pt>
                <c:pt idx="6484">
                  <c:v>7.8444000000000008E-12</c:v>
                </c:pt>
                <c:pt idx="6485">
                  <c:v>7.0485999999999997E-12</c:v>
                </c:pt>
                <c:pt idx="6486">
                  <c:v>7.1622999999999999E-12</c:v>
                </c:pt>
                <c:pt idx="6487">
                  <c:v>5.4569999999999999E-12</c:v>
                </c:pt>
                <c:pt idx="6488">
                  <c:v>6.8212000000000001E-12</c:v>
                </c:pt>
                <c:pt idx="6489">
                  <c:v>5.2296000000000003E-12</c:v>
                </c:pt>
                <c:pt idx="6490">
                  <c:v>6.2528000000000002E-12</c:v>
                </c:pt>
                <c:pt idx="6491">
                  <c:v>7.8444000000000008E-12</c:v>
                </c:pt>
                <c:pt idx="6492">
                  <c:v>6.7074999999999998E-12</c:v>
                </c:pt>
                <c:pt idx="6493">
                  <c:v>6.3665000000000004E-12</c:v>
                </c:pt>
                <c:pt idx="6494">
                  <c:v>5.5707000000000001E-12</c:v>
                </c:pt>
                <c:pt idx="6495">
                  <c:v>4.4337999999999999E-12</c:v>
                </c:pt>
                <c:pt idx="6496">
                  <c:v>6.1391E-12</c:v>
                </c:pt>
                <c:pt idx="6497">
                  <c:v>6.8212000000000001E-12</c:v>
                </c:pt>
                <c:pt idx="6498">
                  <c:v>5.7980999999999997E-12</c:v>
                </c:pt>
                <c:pt idx="6499">
                  <c:v>6.3665000000000004E-12</c:v>
                </c:pt>
                <c:pt idx="6500">
                  <c:v>5.2296000000000003E-12</c:v>
                </c:pt>
                <c:pt idx="6501">
                  <c:v>7.0485999999999997E-12</c:v>
                </c:pt>
                <c:pt idx="6502">
                  <c:v>6.0253999999999998E-12</c:v>
                </c:pt>
                <c:pt idx="6503">
                  <c:v>5.5707000000000001E-12</c:v>
                </c:pt>
                <c:pt idx="6504">
                  <c:v>7.3896999999999995E-12</c:v>
                </c:pt>
                <c:pt idx="6505">
                  <c:v>7.9580999999999994E-12</c:v>
                </c:pt>
                <c:pt idx="6506">
                  <c:v>6.4801999999999998E-12</c:v>
                </c:pt>
                <c:pt idx="6507">
                  <c:v>5.5707000000000001E-12</c:v>
                </c:pt>
                <c:pt idx="6508">
                  <c:v>5.9117000000000003E-12</c:v>
                </c:pt>
                <c:pt idx="6509">
                  <c:v>4.8886E-12</c:v>
                </c:pt>
                <c:pt idx="6510">
                  <c:v>5.2296000000000003E-12</c:v>
                </c:pt>
                <c:pt idx="6511">
                  <c:v>5.7980999999999997E-12</c:v>
                </c:pt>
                <c:pt idx="6512">
                  <c:v>7.8444000000000008E-12</c:v>
                </c:pt>
                <c:pt idx="6513">
                  <c:v>6.8212000000000001E-12</c:v>
                </c:pt>
                <c:pt idx="6514">
                  <c:v>6.3665000000000004E-12</c:v>
                </c:pt>
                <c:pt idx="6515">
                  <c:v>5.9117000000000003E-12</c:v>
                </c:pt>
                <c:pt idx="6516">
                  <c:v>6.5939E-12</c:v>
                </c:pt>
                <c:pt idx="6517">
                  <c:v>4.6612000000000004E-12</c:v>
                </c:pt>
                <c:pt idx="6518">
                  <c:v>4.8886E-12</c:v>
                </c:pt>
                <c:pt idx="6519">
                  <c:v>4.6612000000000004E-12</c:v>
                </c:pt>
                <c:pt idx="6520">
                  <c:v>5.4569999999999999E-12</c:v>
                </c:pt>
                <c:pt idx="6521">
                  <c:v>5.5707000000000001E-12</c:v>
                </c:pt>
                <c:pt idx="6522">
                  <c:v>5.7980999999999997E-12</c:v>
                </c:pt>
                <c:pt idx="6523">
                  <c:v>5.5707000000000001E-12</c:v>
                </c:pt>
                <c:pt idx="6524">
                  <c:v>6.0253999999999998E-12</c:v>
                </c:pt>
                <c:pt idx="6525">
                  <c:v>5.7980999999999997E-12</c:v>
                </c:pt>
                <c:pt idx="6526">
                  <c:v>5.3432999999999997E-12</c:v>
                </c:pt>
                <c:pt idx="6527">
                  <c:v>6.9349000000000003E-12</c:v>
                </c:pt>
                <c:pt idx="6528">
                  <c:v>6.0253999999999998E-12</c:v>
                </c:pt>
                <c:pt idx="6529">
                  <c:v>5.9117000000000003E-12</c:v>
                </c:pt>
                <c:pt idx="6530">
                  <c:v>6.2528000000000002E-12</c:v>
                </c:pt>
                <c:pt idx="6531">
                  <c:v>5.5707000000000001E-12</c:v>
                </c:pt>
                <c:pt idx="6532">
                  <c:v>5.7980999999999997E-12</c:v>
                </c:pt>
                <c:pt idx="6533">
                  <c:v>6.0253999999999998E-12</c:v>
                </c:pt>
                <c:pt idx="6534">
                  <c:v>7.6170999999999999E-12</c:v>
                </c:pt>
                <c:pt idx="6535">
                  <c:v>7.0485999999999997E-12</c:v>
                </c:pt>
                <c:pt idx="6536">
                  <c:v>5.1159E-12</c:v>
                </c:pt>
                <c:pt idx="6537">
                  <c:v>7.1622999999999999E-12</c:v>
                </c:pt>
                <c:pt idx="6538">
                  <c:v>7.7308000000000001E-12</c:v>
                </c:pt>
                <c:pt idx="6539">
                  <c:v>7.8444000000000008E-12</c:v>
                </c:pt>
                <c:pt idx="6540">
                  <c:v>8.6403000000000007E-12</c:v>
                </c:pt>
                <c:pt idx="6541">
                  <c:v>7.8444000000000008E-12</c:v>
                </c:pt>
                <c:pt idx="6542">
                  <c:v>7.9580999999999994E-12</c:v>
                </c:pt>
                <c:pt idx="6543">
                  <c:v>8.0717999999999996E-12</c:v>
                </c:pt>
                <c:pt idx="6544">
                  <c:v>8.4129000000000002E-12</c:v>
                </c:pt>
                <c:pt idx="6545">
                  <c:v>8.2992E-12</c:v>
                </c:pt>
                <c:pt idx="6546">
                  <c:v>7.7308000000000001E-12</c:v>
                </c:pt>
                <c:pt idx="6547">
                  <c:v>5.4569999999999999E-12</c:v>
                </c:pt>
                <c:pt idx="6548">
                  <c:v>5.9117000000000003E-12</c:v>
                </c:pt>
                <c:pt idx="6549">
                  <c:v>6.3665000000000004E-12</c:v>
                </c:pt>
                <c:pt idx="6550">
                  <c:v>5.6844000000000003E-12</c:v>
                </c:pt>
                <c:pt idx="6551">
                  <c:v>7.7308000000000001E-12</c:v>
                </c:pt>
                <c:pt idx="6552">
                  <c:v>6.9349000000000003E-12</c:v>
                </c:pt>
                <c:pt idx="6553">
                  <c:v>7.2759999999999993E-12</c:v>
                </c:pt>
                <c:pt idx="6554">
                  <c:v>6.2528000000000002E-12</c:v>
                </c:pt>
                <c:pt idx="6555">
                  <c:v>6.0253999999999998E-12</c:v>
                </c:pt>
                <c:pt idx="6556">
                  <c:v>7.9580999999999994E-12</c:v>
                </c:pt>
                <c:pt idx="6557">
                  <c:v>8.2992E-12</c:v>
                </c:pt>
                <c:pt idx="6558">
                  <c:v>7.2759999999999993E-12</c:v>
                </c:pt>
                <c:pt idx="6559">
                  <c:v>7.0485999999999997E-12</c:v>
                </c:pt>
                <c:pt idx="6560">
                  <c:v>7.2759999999999993E-12</c:v>
                </c:pt>
                <c:pt idx="6561">
                  <c:v>7.8444000000000008E-12</c:v>
                </c:pt>
                <c:pt idx="6562">
                  <c:v>7.0485999999999997E-12</c:v>
                </c:pt>
                <c:pt idx="6563">
                  <c:v>6.5939E-12</c:v>
                </c:pt>
                <c:pt idx="6564">
                  <c:v>8.6403000000000007E-12</c:v>
                </c:pt>
                <c:pt idx="6565">
                  <c:v>7.6170999999999999E-12</c:v>
                </c:pt>
                <c:pt idx="6566">
                  <c:v>8.0717999999999996E-12</c:v>
                </c:pt>
                <c:pt idx="6567">
                  <c:v>6.3665000000000004E-12</c:v>
                </c:pt>
                <c:pt idx="6568">
                  <c:v>5.2296000000000003E-12</c:v>
                </c:pt>
                <c:pt idx="6569">
                  <c:v>6.3665000000000004E-12</c:v>
                </c:pt>
                <c:pt idx="6570">
                  <c:v>8.2992E-12</c:v>
                </c:pt>
                <c:pt idx="6571">
                  <c:v>9.0950000000000003E-12</c:v>
                </c:pt>
                <c:pt idx="6572">
                  <c:v>9.5497E-12</c:v>
                </c:pt>
                <c:pt idx="6573">
                  <c:v>1.0118E-11</c:v>
                </c:pt>
                <c:pt idx="6574">
                  <c:v>8.6403000000000007E-12</c:v>
                </c:pt>
                <c:pt idx="6575">
                  <c:v>9.2087000000000005E-12</c:v>
                </c:pt>
                <c:pt idx="6576">
                  <c:v>8.2992E-12</c:v>
                </c:pt>
                <c:pt idx="6577">
                  <c:v>7.8444000000000008E-12</c:v>
                </c:pt>
                <c:pt idx="6578">
                  <c:v>8.1854999999999998E-12</c:v>
                </c:pt>
                <c:pt idx="6579">
                  <c:v>5.9117000000000003E-12</c:v>
                </c:pt>
                <c:pt idx="6580">
                  <c:v>7.3896999999999995E-12</c:v>
                </c:pt>
                <c:pt idx="6581">
                  <c:v>8.1854999999999998E-12</c:v>
                </c:pt>
                <c:pt idx="6582">
                  <c:v>6.7074999999999998E-12</c:v>
                </c:pt>
                <c:pt idx="6583">
                  <c:v>6.9349000000000003E-12</c:v>
                </c:pt>
                <c:pt idx="6584">
                  <c:v>7.5033999999999997E-12</c:v>
                </c:pt>
                <c:pt idx="6585">
                  <c:v>8.6403000000000007E-12</c:v>
                </c:pt>
                <c:pt idx="6586">
                  <c:v>8.7538999999999997E-12</c:v>
                </c:pt>
                <c:pt idx="6587">
                  <c:v>7.8444000000000008E-12</c:v>
                </c:pt>
                <c:pt idx="6588">
                  <c:v>6.8212000000000001E-12</c:v>
                </c:pt>
                <c:pt idx="6589">
                  <c:v>7.1622999999999999E-12</c:v>
                </c:pt>
                <c:pt idx="6590">
                  <c:v>9.2087000000000005E-12</c:v>
                </c:pt>
                <c:pt idx="6591">
                  <c:v>1.0004E-11</c:v>
                </c:pt>
                <c:pt idx="6592">
                  <c:v>9.6634000000000002E-12</c:v>
                </c:pt>
                <c:pt idx="6593">
                  <c:v>8.1854999999999998E-12</c:v>
                </c:pt>
                <c:pt idx="6594">
                  <c:v>8.1854999999999998E-12</c:v>
                </c:pt>
                <c:pt idx="6595">
                  <c:v>8.2992E-12</c:v>
                </c:pt>
                <c:pt idx="6596">
                  <c:v>7.6170999999999999E-12</c:v>
                </c:pt>
                <c:pt idx="6597">
                  <c:v>8.2992E-12</c:v>
                </c:pt>
                <c:pt idx="6598">
                  <c:v>8.5266000000000004E-12</c:v>
                </c:pt>
                <c:pt idx="6599">
                  <c:v>7.2759999999999993E-12</c:v>
                </c:pt>
                <c:pt idx="6600">
                  <c:v>7.5033999999999997E-12</c:v>
                </c:pt>
                <c:pt idx="6601">
                  <c:v>7.2759999999999993E-12</c:v>
                </c:pt>
                <c:pt idx="6602">
                  <c:v>7.1622999999999999E-12</c:v>
                </c:pt>
                <c:pt idx="6603">
                  <c:v>7.6170999999999999E-12</c:v>
                </c:pt>
                <c:pt idx="6604">
                  <c:v>8.2992E-12</c:v>
                </c:pt>
                <c:pt idx="6605">
                  <c:v>1.0118E-11</c:v>
                </c:pt>
                <c:pt idx="6606">
                  <c:v>9.8908000000000006E-12</c:v>
                </c:pt>
                <c:pt idx="6607">
                  <c:v>7.1622999999999999E-12</c:v>
                </c:pt>
                <c:pt idx="6608">
                  <c:v>9.3224000000000007E-12</c:v>
                </c:pt>
                <c:pt idx="6609">
                  <c:v>7.7308000000000001E-12</c:v>
                </c:pt>
                <c:pt idx="6610">
                  <c:v>7.8444000000000008E-12</c:v>
                </c:pt>
                <c:pt idx="6611">
                  <c:v>8.6403000000000007E-12</c:v>
                </c:pt>
                <c:pt idx="6612">
                  <c:v>7.3896999999999995E-12</c:v>
                </c:pt>
                <c:pt idx="6613">
                  <c:v>7.5033999999999997E-12</c:v>
                </c:pt>
                <c:pt idx="6614">
                  <c:v>9.8908000000000006E-12</c:v>
                </c:pt>
                <c:pt idx="6615">
                  <c:v>8.5266000000000004E-12</c:v>
                </c:pt>
                <c:pt idx="6616">
                  <c:v>7.5033999999999997E-12</c:v>
                </c:pt>
                <c:pt idx="6617">
                  <c:v>8.5266000000000004E-12</c:v>
                </c:pt>
                <c:pt idx="6618">
                  <c:v>8.1854999999999998E-12</c:v>
                </c:pt>
                <c:pt idx="6619">
                  <c:v>1.0004E-11</c:v>
                </c:pt>
                <c:pt idx="6620">
                  <c:v>9.4360999999999993E-12</c:v>
                </c:pt>
                <c:pt idx="6621">
                  <c:v>9.0950000000000003E-12</c:v>
                </c:pt>
                <c:pt idx="6622">
                  <c:v>9.2087000000000005E-12</c:v>
                </c:pt>
                <c:pt idx="6623">
                  <c:v>8.6403000000000007E-12</c:v>
                </c:pt>
                <c:pt idx="6624">
                  <c:v>8.9813000000000001E-12</c:v>
                </c:pt>
                <c:pt idx="6625">
                  <c:v>6.8212000000000001E-12</c:v>
                </c:pt>
                <c:pt idx="6626">
                  <c:v>6.4801999999999998E-12</c:v>
                </c:pt>
                <c:pt idx="6627">
                  <c:v>8.5266000000000004E-12</c:v>
                </c:pt>
                <c:pt idx="6628">
                  <c:v>7.7308000000000001E-12</c:v>
                </c:pt>
                <c:pt idx="6629">
                  <c:v>6.5939E-12</c:v>
                </c:pt>
                <c:pt idx="6630">
                  <c:v>8.7538999999999997E-12</c:v>
                </c:pt>
                <c:pt idx="6631">
                  <c:v>9.6634000000000002E-12</c:v>
                </c:pt>
                <c:pt idx="6632">
                  <c:v>8.8675999999999999E-12</c:v>
                </c:pt>
                <c:pt idx="6633">
                  <c:v>8.5266000000000004E-12</c:v>
                </c:pt>
                <c:pt idx="6634">
                  <c:v>8.9813000000000001E-12</c:v>
                </c:pt>
                <c:pt idx="6635">
                  <c:v>8.7538999999999997E-12</c:v>
                </c:pt>
                <c:pt idx="6636">
                  <c:v>7.6170999999999999E-12</c:v>
                </c:pt>
                <c:pt idx="6637">
                  <c:v>7.9580999999999994E-12</c:v>
                </c:pt>
                <c:pt idx="6638">
                  <c:v>1.0231999999999999E-11</c:v>
                </c:pt>
                <c:pt idx="6639">
                  <c:v>8.8675999999999999E-12</c:v>
                </c:pt>
                <c:pt idx="6640">
                  <c:v>8.2992E-12</c:v>
                </c:pt>
                <c:pt idx="6641">
                  <c:v>8.6403000000000007E-12</c:v>
                </c:pt>
                <c:pt idx="6642">
                  <c:v>8.2992E-12</c:v>
                </c:pt>
                <c:pt idx="6643">
                  <c:v>9.3224000000000007E-12</c:v>
                </c:pt>
                <c:pt idx="6644">
                  <c:v>1.0914E-11</c:v>
                </c:pt>
                <c:pt idx="6645">
                  <c:v>8.5266000000000004E-12</c:v>
                </c:pt>
                <c:pt idx="6646">
                  <c:v>7.8444000000000008E-12</c:v>
                </c:pt>
                <c:pt idx="6647">
                  <c:v>6.7074999999999998E-12</c:v>
                </c:pt>
                <c:pt idx="6648">
                  <c:v>9.6634000000000002E-12</c:v>
                </c:pt>
                <c:pt idx="6649">
                  <c:v>9.8908000000000006E-12</c:v>
                </c:pt>
                <c:pt idx="6650">
                  <c:v>9.5497E-12</c:v>
                </c:pt>
                <c:pt idx="6651">
                  <c:v>9.0950000000000003E-12</c:v>
                </c:pt>
                <c:pt idx="6652">
                  <c:v>9.0950000000000003E-12</c:v>
                </c:pt>
                <c:pt idx="6653">
                  <c:v>1.0686999999999999E-11</c:v>
                </c:pt>
                <c:pt idx="6654">
                  <c:v>1.0686999999999999E-11</c:v>
                </c:pt>
                <c:pt idx="6655">
                  <c:v>9.5497E-12</c:v>
                </c:pt>
                <c:pt idx="6656">
                  <c:v>7.9580999999999994E-12</c:v>
                </c:pt>
                <c:pt idx="6657">
                  <c:v>8.5266000000000004E-12</c:v>
                </c:pt>
                <c:pt idx="6658">
                  <c:v>8.7538999999999997E-12</c:v>
                </c:pt>
                <c:pt idx="6659">
                  <c:v>9.8908000000000006E-12</c:v>
                </c:pt>
                <c:pt idx="6660">
                  <c:v>1.1937E-11</c:v>
                </c:pt>
                <c:pt idx="6661">
                  <c:v>1.1028E-11</c:v>
                </c:pt>
                <c:pt idx="6662">
                  <c:v>1.0914E-11</c:v>
                </c:pt>
                <c:pt idx="6663">
                  <c:v>9.8908000000000006E-12</c:v>
                </c:pt>
                <c:pt idx="6664">
                  <c:v>1.1254999999999999E-11</c:v>
                </c:pt>
                <c:pt idx="6665">
                  <c:v>1.1710000000000001E-11</c:v>
                </c:pt>
                <c:pt idx="6666">
                  <c:v>1.1596E-11</c:v>
                </c:pt>
                <c:pt idx="6667">
                  <c:v>1.0686999999999999E-11</c:v>
                </c:pt>
                <c:pt idx="6668">
                  <c:v>9.6634000000000002E-12</c:v>
                </c:pt>
                <c:pt idx="6669">
                  <c:v>8.7538999999999997E-12</c:v>
                </c:pt>
                <c:pt idx="6670">
                  <c:v>1.0799999999999999E-11</c:v>
                </c:pt>
                <c:pt idx="6671">
                  <c:v>1.2847E-11</c:v>
                </c:pt>
                <c:pt idx="6672">
                  <c:v>1.2847E-11</c:v>
                </c:pt>
                <c:pt idx="6673">
                  <c:v>1.1710000000000001E-11</c:v>
                </c:pt>
                <c:pt idx="6674">
                  <c:v>1.2619E-11</c:v>
                </c:pt>
                <c:pt idx="6675">
                  <c:v>1.2165000000000001E-11</c:v>
                </c:pt>
                <c:pt idx="6676">
                  <c:v>9.7771000000000004E-12</c:v>
                </c:pt>
                <c:pt idx="6677">
                  <c:v>9.0950000000000003E-12</c:v>
                </c:pt>
                <c:pt idx="6678">
                  <c:v>9.5497E-12</c:v>
                </c:pt>
                <c:pt idx="6679">
                  <c:v>1.0231999999999999E-11</c:v>
                </c:pt>
                <c:pt idx="6680">
                  <c:v>1.0686999999999999E-11</c:v>
                </c:pt>
                <c:pt idx="6681">
                  <c:v>1.1028E-11</c:v>
                </c:pt>
                <c:pt idx="6682">
                  <c:v>1.2278000000000001E-11</c:v>
                </c:pt>
                <c:pt idx="6683">
                  <c:v>1.2165000000000001E-11</c:v>
                </c:pt>
                <c:pt idx="6684">
                  <c:v>1.2051E-11</c:v>
                </c:pt>
                <c:pt idx="6685">
                  <c:v>1.1822999999999999E-11</c:v>
                </c:pt>
                <c:pt idx="6686">
                  <c:v>1.2051E-11</c:v>
                </c:pt>
                <c:pt idx="6687">
                  <c:v>1.0118E-11</c:v>
                </c:pt>
                <c:pt idx="6688">
                  <c:v>1.1710000000000001E-11</c:v>
                </c:pt>
                <c:pt idx="6689">
                  <c:v>1.1596E-11</c:v>
                </c:pt>
                <c:pt idx="6690">
                  <c:v>1.3074E-11</c:v>
                </c:pt>
                <c:pt idx="6691">
                  <c:v>1.387E-11</c:v>
                </c:pt>
                <c:pt idx="6692">
                  <c:v>1.1596E-11</c:v>
                </c:pt>
                <c:pt idx="6693">
                  <c:v>1.1028E-11</c:v>
                </c:pt>
                <c:pt idx="6694">
                  <c:v>1.2847E-11</c:v>
                </c:pt>
                <c:pt idx="6695">
                  <c:v>1.2165000000000001E-11</c:v>
                </c:pt>
                <c:pt idx="6696">
                  <c:v>1.1482E-11</c:v>
                </c:pt>
                <c:pt idx="6697">
                  <c:v>1.2165000000000001E-11</c:v>
                </c:pt>
                <c:pt idx="6698">
                  <c:v>1.2733000000000001E-11</c:v>
                </c:pt>
                <c:pt idx="6699">
                  <c:v>1.3188000000000001E-11</c:v>
                </c:pt>
                <c:pt idx="6700">
                  <c:v>1.4325E-11</c:v>
                </c:pt>
                <c:pt idx="6701">
                  <c:v>1.1822999999999999E-11</c:v>
                </c:pt>
                <c:pt idx="6702">
                  <c:v>1.0573E-11</c:v>
                </c:pt>
                <c:pt idx="6703">
                  <c:v>1.1369E-11</c:v>
                </c:pt>
                <c:pt idx="6704">
                  <c:v>1.0004E-11</c:v>
                </c:pt>
                <c:pt idx="6705">
                  <c:v>1.3643000000000001E-11</c:v>
                </c:pt>
                <c:pt idx="6706">
                  <c:v>1.3415E-11</c:v>
                </c:pt>
                <c:pt idx="6707">
                  <c:v>1.5803E-11</c:v>
                </c:pt>
                <c:pt idx="6708">
                  <c:v>1.6826E-11</c:v>
                </c:pt>
                <c:pt idx="6709">
                  <c:v>1.3984E-11</c:v>
                </c:pt>
                <c:pt idx="6710">
                  <c:v>1.4438E-11</c:v>
                </c:pt>
                <c:pt idx="6711">
                  <c:v>1.4438E-11</c:v>
                </c:pt>
                <c:pt idx="6712">
                  <c:v>1.4211000000000001E-11</c:v>
                </c:pt>
                <c:pt idx="6713">
                  <c:v>1.4779000000000001E-11</c:v>
                </c:pt>
                <c:pt idx="6714">
                  <c:v>1.6029999999999999E-11</c:v>
                </c:pt>
                <c:pt idx="6715">
                  <c:v>1.3984E-11</c:v>
                </c:pt>
                <c:pt idx="6716">
                  <c:v>1.5689000000000001E-11</c:v>
                </c:pt>
                <c:pt idx="6717">
                  <c:v>1.5348E-11</c:v>
                </c:pt>
                <c:pt idx="6718">
                  <c:v>1.5348E-11</c:v>
                </c:pt>
                <c:pt idx="6719">
                  <c:v>1.4666000000000001E-11</c:v>
                </c:pt>
                <c:pt idx="6720">
                  <c:v>1.5574999999999999E-11</c:v>
                </c:pt>
                <c:pt idx="6721">
                  <c:v>1.6484999999999999E-11</c:v>
                </c:pt>
                <c:pt idx="6722">
                  <c:v>1.6712000000000001E-11</c:v>
                </c:pt>
                <c:pt idx="6723">
                  <c:v>1.6826E-11</c:v>
                </c:pt>
                <c:pt idx="6724">
                  <c:v>1.5348E-11</c:v>
                </c:pt>
                <c:pt idx="6725">
                  <c:v>1.6257000000000001E-11</c:v>
                </c:pt>
                <c:pt idx="6726">
                  <c:v>1.6826E-11</c:v>
                </c:pt>
                <c:pt idx="6727">
                  <c:v>1.7849E-11</c:v>
                </c:pt>
                <c:pt idx="6728">
                  <c:v>1.6371E-11</c:v>
                </c:pt>
                <c:pt idx="6729">
                  <c:v>1.7849E-11</c:v>
                </c:pt>
                <c:pt idx="6730">
                  <c:v>1.7622000000000001E-11</c:v>
                </c:pt>
                <c:pt idx="6731">
                  <c:v>1.8304E-11</c:v>
                </c:pt>
                <c:pt idx="6732">
                  <c:v>1.6712000000000001E-11</c:v>
                </c:pt>
                <c:pt idx="6733">
                  <c:v>1.7394E-11</c:v>
                </c:pt>
                <c:pt idx="6734">
                  <c:v>2.0008999999999998E-11</c:v>
                </c:pt>
                <c:pt idx="6735">
                  <c:v>1.8304E-11</c:v>
                </c:pt>
                <c:pt idx="6736">
                  <c:v>1.7962999999999998E-11</c:v>
                </c:pt>
                <c:pt idx="6737">
                  <c:v>1.8645000000000001E-11</c:v>
                </c:pt>
                <c:pt idx="6738">
                  <c:v>1.9782E-11</c:v>
                </c:pt>
                <c:pt idx="6739">
                  <c:v>1.8190000000000001E-11</c:v>
                </c:pt>
                <c:pt idx="6740">
                  <c:v>1.8758000000000001E-11</c:v>
                </c:pt>
                <c:pt idx="6741">
                  <c:v>1.8417E-11</c:v>
                </c:pt>
                <c:pt idx="6742">
                  <c:v>1.9098999999999998E-11</c:v>
                </c:pt>
                <c:pt idx="6743">
                  <c:v>1.9553999999999998E-11</c:v>
                </c:pt>
                <c:pt idx="6744">
                  <c:v>2.0691000000000001E-11</c:v>
                </c:pt>
                <c:pt idx="6745">
                  <c:v>1.9782E-11</c:v>
                </c:pt>
                <c:pt idx="6746">
                  <c:v>2.0236000000000001E-11</c:v>
                </c:pt>
                <c:pt idx="6747">
                  <c:v>2.2395999999999999E-11</c:v>
                </c:pt>
                <c:pt idx="6748">
                  <c:v>2.3077999999999998E-11</c:v>
                </c:pt>
                <c:pt idx="6749">
                  <c:v>2.1486999999999998E-11</c:v>
                </c:pt>
                <c:pt idx="6750">
                  <c:v>2.1259000000000001E-11</c:v>
                </c:pt>
                <c:pt idx="6751">
                  <c:v>2.0918E-11</c:v>
                </c:pt>
                <c:pt idx="6752">
                  <c:v>2.1601000000000001E-11</c:v>
                </c:pt>
                <c:pt idx="6753">
                  <c:v>2.0008999999999998E-11</c:v>
                </c:pt>
                <c:pt idx="6754">
                  <c:v>2.1601000000000001E-11</c:v>
                </c:pt>
                <c:pt idx="6755">
                  <c:v>2.2850999999999999E-11</c:v>
                </c:pt>
                <c:pt idx="6756">
                  <c:v>2.4328999999999999E-11</c:v>
                </c:pt>
                <c:pt idx="6757">
                  <c:v>2.3305999999999999E-11</c:v>
                </c:pt>
                <c:pt idx="6758">
                  <c:v>2.2624000000000001E-11</c:v>
                </c:pt>
                <c:pt idx="6759">
                  <c:v>2.3988000000000002E-11</c:v>
                </c:pt>
                <c:pt idx="6760">
                  <c:v>2.4328999999999999E-11</c:v>
                </c:pt>
                <c:pt idx="6761">
                  <c:v>2.4443000000000002E-11</c:v>
                </c:pt>
                <c:pt idx="6762">
                  <c:v>2.4102E-11</c:v>
                </c:pt>
                <c:pt idx="6763">
                  <c:v>2.4328999999999999E-11</c:v>
                </c:pt>
                <c:pt idx="6764">
                  <c:v>2.4102E-11</c:v>
                </c:pt>
                <c:pt idx="6765">
                  <c:v>2.3988000000000002E-11</c:v>
                </c:pt>
                <c:pt idx="6766">
                  <c:v>2.6261999999999999E-11</c:v>
                </c:pt>
                <c:pt idx="6767">
                  <c:v>2.5693E-11</c:v>
                </c:pt>
                <c:pt idx="6768">
                  <c:v>2.4556000000000002E-11</c:v>
                </c:pt>
                <c:pt idx="6769">
                  <c:v>2.5351999999999999E-11</c:v>
                </c:pt>
                <c:pt idx="6770">
                  <c:v>2.5921000000000002E-11</c:v>
                </c:pt>
                <c:pt idx="6771">
                  <c:v>2.7284999999999999E-11</c:v>
                </c:pt>
                <c:pt idx="6772">
                  <c:v>2.8990000000000001E-11</c:v>
                </c:pt>
                <c:pt idx="6773">
                  <c:v>2.7852999999999999E-11</c:v>
                </c:pt>
                <c:pt idx="6774">
                  <c:v>2.9785999999999999E-11</c:v>
                </c:pt>
                <c:pt idx="6775">
                  <c:v>3.0013000000000001E-11</c:v>
                </c:pt>
                <c:pt idx="6776">
                  <c:v>3.0923000000000001E-11</c:v>
                </c:pt>
                <c:pt idx="6777">
                  <c:v>3.1831999999999999E-11</c:v>
                </c:pt>
                <c:pt idx="6778">
                  <c:v>3.3424000000000001E-11</c:v>
                </c:pt>
                <c:pt idx="6779">
                  <c:v>3.2059999999999997E-11</c:v>
                </c:pt>
                <c:pt idx="6780">
                  <c:v>3.1831999999999999E-11</c:v>
                </c:pt>
                <c:pt idx="6781">
                  <c:v>3.1831999999999999E-11</c:v>
                </c:pt>
                <c:pt idx="6782">
                  <c:v>3.3424000000000001E-11</c:v>
                </c:pt>
                <c:pt idx="6783">
                  <c:v>3.4219999999999999E-11</c:v>
                </c:pt>
                <c:pt idx="6784">
                  <c:v>3.2969000000000001E-11</c:v>
                </c:pt>
                <c:pt idx="6785">
                  <c:v>3.5583999999999997E-11</c:v>
                </c:pt>
                <c:pt idx="6786">
                  <c:v>3.5925000000000001E-11</c:v>
                </c:pt>
                <c:pt idx="6787">
                  <c:v>3.6835000000000001E-11</c:v>
                </c:pt>
                <c:pt idx="6788">
                  <c:v>3.6835000000000001E-11</c:v>
                </c:pt>
                <c:pt idx="6789">
                  <c:v>3.8539999999999997E-11</c:v>
                </c:pt>
                <c:pt idx="6790">
                  <c:v>3.7516999999999997E-11</c:v>
                </c:pt>
                <c:pt idx="6791">
                  <c:v>4.0472999999999997E-11</c:v>
                </c:pt>
                <c:pt idx="6792">
                  <c:v>4.0017999999999997E-11</c:v>
                </c:pt>
                <c:pt idx="6793">
                  <c:v>3.9221999999999999E-11</c:v>
                </c:pt>
                <c:pt idx="6794">
                  <c:v>4.1609999999999999E-11</c:v>
                </c:pt>
                <c:pt idx="6795">
                  <c:v>4.1382000000000001E-11</c:v>
                </c:pt>
                <c:pt idx="6796">
                  <c:v>4.3770000000000001E-11</c:v>
                </c:pt>
                <c:pt idx="6797">
                  <c:v>4.4565999999999999E-11</c:v>
                </c:pt>
                <c:pt idx="6798">
                  <c:v>4.3200999999999999E-11</c:v>
                </c:pt>
                <c:pt idx="6799">
                  <c:v>4.4678999999999999E-11</c:v>
                </c:pt>
                <c:pt idx="6800">
                  <c:v>4.7862000000000001E-11</c:v>
                </c:pt>
                <c:pt idx="6801">
                  <c:v>4.8886000000000003E-11</c:v>
                </c:pt>
                <c:pt idx="6802">
                  <c:v>4.7634999999999999E-11</c:v>
                </c:pt>
                <c:pt idx="6803">
                  <c:v>4.8772000000000001E-11</c:v>
                </c:pt>
                <c:pt idx="6804">
                  <c:v>5.0590999999999999E-11</c:v>
                </c:pt>
                <c:pt idx="6805">
                  <c:v>5.1387000000000003E-11</c:v>
                </c:pt>
                <c:pt idx="6806">
                  <c:v>5.1387000000000003E-11</c:v>
                </c:pt>
                <c:pt idx="6807">
                  <c:v>5.2523000000000003E-11</c:v>
                </c:pt>
                <c:pt idx="6808">
                  <c:v>5.2410000000000003E-11</c:v>
                </c:pt>
                <c:pt idx="6809">
                  <c:v>5.4569999999999999E-11</c:v>
                </c:pt>
                <c:pt idx="6810">
                  <c:v>5.5707000000000001E-11</c:v>
                </c:pt>
                <c:pt idx="6811">
                  <c:v>5.4911000000000003E-11</c:v>
                </c:pt>
                <c:pt idx="6812">
                  <c:v>5.6957000000000003E-11</c:v>
                </c:pt>
                <c:pt idx="6813">
                  <c:v>5.8775999999999994E-11</c:v>
                </c:pt>
                <c:pt idx="6814">
                  <c:v>6.2186999999999994E-11</c:v>
                </c:pt>
                <c:pt idx="6815">
                  <c:v>6.2301000000000003E-11</c:v>
                </c:pt>
                <c:pt idx="6816">
                  <c:v>6.2301000000000003E-11</c:v>
                </c:pt>
                <c:pt idx="6817">
                  <c:v>6.3550999999999999E-11</c:v>
                </c:pt>
                <c:pt idx="6818">
                  <c:v>6.4574999999999994E-11</c:v>
                </c:pt>
                <c:pt idx="6819">
                  <c:v>6.4802000000000003E-11</c:v>
                </c:pt>
                <c:pt idx="6820">
                  <c:v>6.6165999999999994E-11</c:v>
                </c:pt>
                <c:pt idx="6821">
                  <c:v>6.5825000000000003E-11</c:v>
                </c:pt>
                <c:pt idx="6822">
                  <c:v>6.6620999999999994E-11</c:v>
                </c:pt>
                <c:pt idx="6823">
                  <c:v>6.6961999999999998E-11</c:v>
                </c:pt>
                <c:pt idx="6824">
                  <c:v>6.7303000000000003E-11</c:v>
                </c:pt>
                <c:pt idx="6825">
                  <c:v>6.9691000000000003E-11</c:v>
                </c:pt>
                <c:pt idx="6826">
                  <c:v>7.0827000000000003E-11</c:v>
                </c:pt>
                <c:pt idx="6827">
                  <c:v>7.0485999999999998E-11</c:v>
                </c:pt>
                <c:pt idx="6828">
                  <c:v>7.1850000000000003E-11</c:v>
                </c:pt>
                <c:pt idx="6829">
                  <c:v>7.1737000000000003E-11</c:v>
                </c:pt>
                <c:pt idx="6830">
                  <c:v>7.1282000000000003E-11</c:v>
                </c:pt>
                <c:pt idx="6831">
                  <c:v>7.2645999999999994E-11</c:v>
                </c:pt>
                <c:pt idx="6832">
                  <c:v>7.3670000000000003E-11</c:v>
                </c:pt>
                <c:pt idx="6833">
                  <c:v>7.2760000000000003E-11</c:v>
                </c:pt>
                <c:pt idx="6834">
                  <c:v>7.2418999999999998E-11</c:v>
                </c:pt>
                <c:pt idx="6835">
                  <c:v>7.1054999999999994E-11</c:v>
                </c:pt>
                <c:pt idx="6836">
                  <c:v>7.1508999999999998E-11</c:v>
                </c:pt>
                <c:pt idx="6837">
                  <c:v>7.2192000000000003E-11</c:v>
                </c:pt>
                <c:pt idx="6838">
                  <c:v>7.2192000000000003E-11</c:v>
                </c:pt>
                <c:pt idx="6839">
                  <c:v>7.1054999999999994E-11</c:v>
                </c:pt>
                <c:pt idx="6840">
                  <c:v>7.1282000000000003E-11</c:v>
                </c:pt>
                <c:pt idx="6841">
                  <c:v>6.9121999999999994E-11</c:v>
                </c:pt>
                <c:pt idx="6842">
                  <c:v>6.9236000000000003E-11</c:v>
                </c:pt>
                <c:pt idx="6843">
                  <c:v>6.9917999999999998E-11</c:v>
                </c:pt>
                <c:pt idx="6844">
                  <c:v>6.8439999999999998E-11</c:v>
                </c:pt>
                <c:pt idx="6845">
                  <c:v>6.5710999999999994E-11</c:v>
                </c:pt>
                <c:pt idx="6846">
                  <c:v>6.3437999999999998E-11</c:v>
                </c:pt>
                <c:pt idx="6847">
                  <c:v>6.4574999999999994E-11</c:v>
                </c:pt>
                <c:pt idx="6848">
                  <c:v>6.5710999999999994E-11</c:v>
                </c:pt>
                <c:pt idx="6849">
                  <c:v>6.5028999999999998E-11</c:v>
                </c:pt>
                <c:pt idx="6850">
                  <c:v>6.4234000000000003E-11</c:v>
                </c:pt>
                <c:pt idx="6851">
                  <c:v>6.4347000000000003E-11</c:v>
                </c:pt>
                <c:pt idx="6852">
                  <c:v>6.3892000000000003E-11</c:v>
                </c:pt>
                <c:pt idx="6853">
                  <c:v>6.2641999999999994E-11</c:v>
                </c:pt>
                <c:pt idx="6854">
                  <c:v>6.1163999999999994E-11</c:v>
                </c:pt>
                <c:pt idx="6855">
                  <c:v>6.0255000000000003E-11</c:v>
                </c:pt>
                <c:pt idx="6856">
                  <c:v>5.8775999999999994E-11</c:v>
                </c:pt>
                <c:pt idx="6857">
                  <c:v>5.7638999999999999E-11</c:v>
                </c:pt>
                <c:pt idx="6858">
                  <c:v>5.6844000000000003E-11</c:v>
                </c:pt>
                <c:pt idx="6859">
                  <c:v>5.6844000000000003E-11</c:v>
                </c:pt>
                <c:pt idx="6860">
                  <c:v>5.6502999999999999E-11</c:v>
                </c:pt>
                <c:pt idx="6861">
                  <c:v>5.5252000000000001E-11</c:v>
                </c:pt>
                <c:pt idx="6862">
                  <c:v>5.4684000000000001E-11</c:v>
                </c:pt>
                <c:pt idx="6863">
                  <c:v>5.3659999999999999E-11</c:v>
                </c:pt>
                <c:pt idx="6864">
                  <c:v>5.1613999999999999E-11</c:v>
                </c:pt>
                <c:pt idx="6865">
                  <c:v>5.0250000000000001E-11</c:v>
                </c:pt>
                <c:pt idx="6866">
                  <c:v>5.0818000000000001E-11</c:v>
                </c:pt>
                <c:pt idx="6867">
                  <c:v>4.9795000000000001E-11</c:v>
                </c:pt>
                <c:pt idx="6868">
                  <c:v>4.9227000000000001E-11</c:v>
                </c:pt>
                <c:pt idx="6869">
                  <c:v>4.9227000000000001E-11</c:v>
                </c:pt>
                <c:pt idx="6870">
                  <c:v>4.6839000000000001E-11</c:v>
                </c:pt>
                <c:pt idx="6871">
                  <c:v>4.5248000000000001E-11</c:v>
                </c:pt>
                <c:pt idx="6872">
                  <c:v>4.5475000000000003E-11</c:v>
                </c:pt>
                <c:pt idx="6873">
                  <c:v>4.5133999999999999E-11</c:v>
                </c:pt>
                <c:pt idx="6874">
                  <c:v>4.5133999999999999E-11</c:v>
                </c:pt>
                <c:pt idx="6875">
                  <c:v>4.4793000000000001E-11</c:v>
                </c:pt>
                <c:pt idx="6876">
                  <c:v>4.5248000000000001E-11</c:v>
                </c:pt>
                <c:pt idx="6877">
                  <c:v>4.4793000000000001E-11</c:v>
                </c:pt>
                <c:pt idx="6878">
                  <c:v>4.4451999999999997E-11</c:v>
                </c:pt>
                <c:pt idx="6879">
                  <c:v>4.3086999999999997E-11</c:v>
                </c:pt>
                <c:pt idx="6880">
                  <c:v>4.1495999999999997E-11</c:v>
                </c:pt>
                <c:pt idx="6881">
                  <c:v>4.1950999999999997E-11</c:v>
                </c:pt>
                <c:pt idx="6882">
                  <c:v>4.1495999999999997E-11</c:v>
                </c:pt>
                <c:pt idx="6883">
                  <c:v>3.8881000000000001E-11</c:v>
                </c:pt>
                <c:pt idx="6884">
                  <c:v>3.9221999999999999E-11</c:v>
                </c:pt>
                <c:pt idx="6885">
                  <c:v>3.8881000000000001E-11</c:v>
                </c:pt>
                <c:pt idx="6886">
                  <c:v>3.7175999999999999E-11</c:v>
                </c:pt>
                <c:pt idx="6887">
                  <c:v>3.6380000000000001E-11</c:v>
                </c:pt>
                <c:pt idx="6888">
                  <c:v>3.6493999999999997E-11</c:v>
                </c:pt>
                <c:pt idx="6889">
                  <c:v>3.7971999999999997E-11</c:v>
                </c:pt>
                <c:pt idx="6890">
                  <c:v>3.7858000000000001E-11</c:v>
                </c:pt>
                <c:pt idx="6891">
                  <c:v>3.7630999999999999E-11</c:v>
                </c:pt>
                <c:pt idx="6892">
                  <c:v>3.7403000000000001E-11</c:v>
                </c:pt>
                <c:pt idx="6893">
                  <c:v>3.6380000000000001E-11</c:v>
                </c:pt>
                <c:pt idx="6894">
                  <c:v>3.5357000000000001E-11</c:v>
                </c:pt>
                <c:pt idx="6895">
                  <c:v>3.5583999999999997E-11</c:v>
                </c:pt>
                <c:pt idx="6896">
                  <c:v>3.5925000000000001E-11</c:v>
                </c:pt>
                <c:pt idx="6897">
                  <c:v>3.6038999999999997E-11</c:v>
                </c:pt>
                <c:pt idx="6898">
                  <c:v>3.4447000000000001E-11</c:v>
                </c:pt>
                <c:pt idx="6899">
                  <c:v>3.5470999999999997E-11</c:v>
                </c:pt>
                <c:pt idx="6900">
                  <c:v>3.4219999999999999E-11</c:v>
                </c:pt>
                <c:pt idx="6901">
                  <c:v>3.1718999999999999E-11</c:v>
                </c:pt>
                <c:pt idx="6902">
                  <c:v>3.2856000000000001E-11</c:v>
                </c:pt>
                <c:pt idx="6903">
                  <c:v>3.2627999999999997E-11</c:v>
                </c:pt>
                <c:pt idx="6904">
                  <c:v>3.1604999999999997E-11</c:v>
                </c:pt>
                <c:pt idx="6905">
                  <c:v>3.0695999999999999E-11</c:v>
                </c:pt>
                <c:pt idx="6906">
                  <c:v>3.2286999999999999E-11</c:v>
                </c:pt>
                <c:pt idx="6907">
                  <c:v>3.0581999999999997E-11</c:v>
                </c:pt>
                <c:pt idx="6908">
                  <c:v>3.0695999999999999E-11</c:v>
                </c:pt>
                <c:pt idx="6909">
                  <c:v>3.0240999999999999E-11</c:v>
                </c:pt>
                <c:pt idx="6910">
                  <c:v>3.0923000000000001E-11</c:v>
                </c:pt>
                <c:pt idx="6911">
                  <c:v>3.1149999999999997E-11</c:v>
                </c:pt>
                <c:pt idx="6912">
                  <c:v>2.9558999999999997E-11</c:v>
                </c:pt>
                <c:pt idx="6913">
                  <c:v>2.9103999999999997E-11</c:v>
                </c:pt>
                <c:pt idx="6914">
                  <c:v>2.8536E-11</c:v>
                </c:pt>
                <c:pt idx="6915">
                  <c:v>2.9330999999999999E-11</c:v>
                </c:pt>
                <c:pt idx="6916">
                  <c:v>2.9672999999999999E-11</c:v>
                </c:pt>
                <c:pt idx="6917">
                  <c:v>3.0240999999999999E-11</c:v>
                </c:pt>
                <c:pt idx="6918">
                  <c:v>2.8194E-11</c:v>
                </c:pt>
                <c:pt idx="6919">
                  <c:v>2.7399000000000001E-11</c:v>
                </c:pt>
                <c:pt idx="6920">
                  <c:v>2.7626E-11</c:v>
                </c:pt>
                <c:pt idx="6921">
                  <c:v>2.8194E-11</c:v>
                </c:pt>
                <c:pt idx="6922">
                  <c:v>2.7852999999999999E-11</c:v>
                </c:pt>
                <c:pt idx="6923">
                  <c:v>2.8762999999999999E-11</c:v>
                </c:pt>
                <c:pt idx="6924">
                  <c:v>2.6716999999999999E-11</c:v>
                </c:pt>
                <c:pt idx="6925">
                  <c:v>2.7171E-11</c:v>
                </c:pt>
                <c:pt idx="6926">
                  <c:v>2.5238999999999999E-11</c:v>
                </c:pt>
                <c:pt idx="6927">
                  <c:v>2.5125E-11</c:v>
                </c:pt>
                <c:pt idx="6928">
                  <c:v>2.6261999999999999E-11</c:v>
                </c:pt>
                <c:pt idx="6929">
                  <c:v>2.9103999999999997E-11</c:v>
                </c:pt>
                <c:pt idx="6930">
                  <c:v>2.7512000000000002E-11</c:v>
                </c:pt>
                <c:pt idx="6931">
                  <c:v>2.467E-11</c:v>
                </c:pt>
                <c:pt idx="6932">
                  <c:v>2.4102E-11</c:v>
                </c:pt>
                <c:pt idx="6933">
                  <c:v>2.558E-11</c:v>
                </c:pt>
                <c:pt idx="6934">
                  <c:v>2.6376000000000002E-11</c:v>
                </c:pt>
                <c:pt idx="6935">
                  <c:v>2.467E-11</c:v>
                </c:pt>
                <c:pt idx="6936">
                  <c:v>2.6489000000000002E-11</c:v>
                </c:pt>
                <c:pt idx="6937">
                  <c:v>2.4783999999999999E-11</c:v>
                </c:pt>
                <c:pt idx="6938">
                  <c:v>2.5466000000000002E-11</c:v>
                </c:pt>
                <c:pt idx="6939">
                  <c:v>2.3647000000000001E-11</c:v>
                </c:pt>
                <c:pt idx="6940">
                  <c:v>2.2169000000000001E-11</c:v>
                </c:pt>
                <c:pt idx="6941">
                  <c:v>2.2169000000000001E-11</c:v>
                </c:pt>
                <c:pt idx="6942">
                  <c:v>2.3647000000000001E-11</c:v>
                </c:pt>
                <c:pt idx="6943">
                  <c:v>2.1827999999999999E-11</c:v>
                </c:pt>
                <c:pt idx="6944">
                  <c:v>2.4102E-11</c:v>
                </c:pt>
                <c:pt idx="6945">
                  <c:v>2.3192000000000001E-11</c:v>
                </c:pt>
                <c:pt idx="6946">
                  <c:v>2.1031999999999998E-11</c:v>
                </c:pt>
                <c:pt idx="6947">
                  <c:v>2.2282999999999999E-11</c:v>
                </c:pt>
                <c:pt idx="6948">
                  <c:v>2.2509999999999998E-11</c:v>
                </c:pt>
                <c:pt idx="6949">
                  <c:v>2.4102E-11</c:v>
                </c:pt>
                <c:pt idx="6950">
                  <c:v>2.1373E-11</c:v>
                </c:pt>
                <c:pt idx="6951">
                  <c:v>2.2169000000000001E-11</c:v>
                </c:pt>
                <c:pt idx="6952">
                  <c:v>2.2509999999999998E-11</c:v>
                </c:pt>
                <c:pt idx="6953">
                  <c:v>2.1941999999999998E-11</c:v>
                </c:pt>
                <c:pt idx="6954">
                  <c:v>2.1601000000000001E-11</c:v>
                </c:pt>
                <c:pt idx="6955">
                  <c:v>2.1486999999999998E-11</c:v>
                </c:pt>
                <c:pt idx="6956">
                  <c:v>2.0691000000000001E-11</c:v>
                </c:pt>
                <c:pt idx="6957">
                  <c:v>2.0123000000000001E-11</c:v>
                </c:pt>
                <c:pt idx="6958">
                  <c:v>2.4898000000000002E-11</c:v>
                </c:pt>
                <c:pt idx="6959">
                  <c:v>2.6261999999999999E-11</c:v>
                </c:pt>
                <c:pt idx="6960">
                  <c:v>2.3192000000000001E-11</c:v>
                </c:pt>
                <c:pt idx="6961">
                  <c:v>1.8304E-11</c:v>
                </c:pt>
                <c:pt idx="6962">
                  <c:v>2.1146000000000001E-11</c:v>
                </c:pt>
                <c:pt idx="6963">
                  <c:v>2.1714000000000001E-11</c:v>
                </c:pt>
                <c:pt idx="6964">
                  <c:v>2.1373E-11</c:v>
                </c:pt>
                <c:pt idx="6965">
                  <c:v>2.3873999999999999E-11</c:v>
                </c:pt>
                <c:pt idx="6966">
                  <c:v>2.4443000000000002E-11</c:v>
                </c:pt>
                <c:pt idx="6967">
                  <c:v>2.1827999999999999E-11</c:v>
                </c:pt>
                <c:pt idx="6968">
                  <c:v>2.2054999999999998E-11</c:v>
                </c:pt>
                <c:pt idx="6969">
                  <c:v>2.1486999999999998E-11</c:v>
                </c:pt>
                <c:pt idx="6970">
                  <c:v>2.3077999999999998E-11</c:v>
                </c:pt>
                <c:pt idx="6971">
                  <c:v>2.1827999999999999E-11</c:v>
                </c:pt>
                <c:pt idx="6972">
                  <c:v>2.1146000000000001E-11</c:v>
                </c:pt>
                <c:pt idx="6973">
                  <c:v>2.0463999999999998E-11</c:v>
                </c:pt>
                <c:pt idx="6974">
                  <c:v>1.9440999999999998E-11</c:v>
                </c:pt>
                <c:pt idx="6975">
                  <c:v>1.9440999999999998E-11</c:v>
                </c:pt>
                <c:pt idx="6976">
                  <c:v>1.8530999999999998E-11</c:v>
                </c:pt>
                <c:pt idx="6977">
                  <c:v>2.0463999999999998E-11</c:v>
                </c:pt>
                <c:pt idx="6978">
                  <c:v>2.0463999999999998E-11</c:v>
                </c:pt>
                <c:pt idx="6979">
                  <c:v>1.9668000000000001E-11</c:v>
                </c:pt>
                <c:pt idx="6980">
                  <c:v>1.9327E-11</c:v>
                </c:pt>
                <c:pt idx="6981">
                  <c:v>1.8758000000000001E-11</c:v>
                </c:pt>
                <c:pt idx="6982">
                  <c:v>1.7849E-11</c:v>
                </c:pt>
                <c:pt idx="6983">
                  <c:v>2.0236000000000001E-11</c:v>
                </c:pt>
                <c:pt idx="6984">
                  <c:v>1.8985999999999998E-11</c:v>
                </c:pt>
                <c:pt idx="6985">
                  <c:v>1.8530999999999998E-11</c:v>
                </c:pt>
                <c:pt idx="6986">
                  <c:v>2.0008999999999998E-11</c:v>
                </c:pt>
                <c:pt idx="6987">
                  <c:v>1.8872E-11</c:v>
                </c:pt>
                <c:pt idx="6988">
                  <c:v>1.7735000000000001E-11</c:v>
                </c:pt>
                <c:pt idx="6989">
                  <c:v>1.8645000000000001E-11</c:v>
                </c:pt>
                <c:pt idx="6990">
                  <c:v>2.0463999999999998E-11</c:v>
                </c:pt>
                <c:pt idx="6991">
                  <c:v>1.8758000000000001E-11</c:v>
                </c:pt>
                <c:pt idx="6992">
                  <c:v>1.7735000000000001E-11</c:v>
                </c:pt>
                <c:pt idx="6993">
                  <c:v>1.7849E-11</c:v>
                </c:pt>
                <c:pt idx="6994">
                  <c:v>1.8304E-11</c:v>
                </c:pt>
                <c:pt idx="6995">
                  <c:v>1.9098999999999998E-11</c:v>
                </c:pt>
                <c:pt idx="6996">
                  <c:v>1.8190000000000001E-11</c:v>
                </c:pt>
                <c:pt idx="6997">
                  <c:v>1.7962999999999998E-11</c:v>
                </c:pt>
                <c:pt idx="6998">
                  <c:v>1.8872E-11</c:v>
                </c:pt>
                <c:pt idx="6999">
                  <c:v>1.6712000000000001E-11</c:v>
                </c:pt>
                <c:pt idx="7000">
                  <c:v>1.6597999999999999E-11</c:v>
                </c:pt>
                <c:pt idx="7001">
                  <c:v>1.8190000000000001E-11</c:v>
                </c:pt>
                <c:pt idx="7002">
                  <c:v>1.8304E-11</c:v>
                </c:pt>
                <c:pt idx="7003">
                  <c:v>1.6371E-11</c:v>
                </c:pt>
                <c:pt idx="7004">
                  <c:v>1.6939E-11</c:v>
                </c:pt>
                <c:pt idx="7005">
                  <c:v>1.8985999999999998E-11</c:v>
                </c:pt>
                <c:pt idx="7006">
                  <c:v>1.9440999999999998E-11</c:v>
                </c:pt>
                <c:pt idx="7007">
                  <c:v>1.7167000000000001E-11</c:v>
                </c:pt>
                <c:pt idx="7008">
                  <c:v>1.6484999999999999E-11</c:v>
                </c:pt>
                <c:pt idx="7009">
                  <c:v>1.5916E-11</c:v>
                </c:pt>
                <c:pt idx="7010">
                  <c:v>1.7735000000000001E-11</c:v>
                </c:pt>
                <c:pt idx="7011">
                  <c:v>1.6371E-11</c:v>
                </c:pt>
                <c:pt idx="7012">
                  <c:v>1.6712000000000001E-11</c:v>
                </c:pt>
                <c:pt idx="7013">
                  <c:v>1.7622000000000001E-11</c:v>
                </c:pt>
                <c:pt idx="7014">
                  <c:v>1.6826E-11</c:v>
                </c:pt>
                <c:pt idx="7015">
                  <c:v>1.8872E-11</c:v>
                </c:pt>
                <c:pt idx="7016">
                  <c:v>1.7962999999999998E-11</c:v>
                </c:pt>
                <c:pt idx="7017">
                  <c:v>1.5916E-11</c:v>
                </c:pt>
                <c:pt idx="7018">
                  <c:v>1.7962999999999998E-11</c:v>
                </c:pt>
                <c:pt idx="7019">
                  <c:v>1.6597999999999999E-11</c:v>
                </c:pt>
                <c:pt idx="7020">
                  <c:v>1.5574999999999999E-11</c:v>
                </c:pt>
                <c:pt idx="7021">
                  <c:v>1.6371E-11</c:v>
                </c:pt>
                <c:pt idx="7022">
                  <c:v>1.8530999999999998E-11</c:v>
                </c:pt>
                <c:pt idx="7023">
                  <c:v>1.7507999999999999E-11</c:v>
                </c:pt>
                <c:pt idx="7024">
                  <c:v>1.7622000000000001E-11</c:v>
                </c:pt>
                <c:pt idx="7025">
                  <c:v>1.6939E-11</c:v>
                </c:pt>
                <c:pt idx="7026">
                  <c:v>1.7167000000000001E-11</c:v>
                </c:pt>
                <c:pt idx="7027">
                  <c:v>1.7849E-11</c:v>
                </c:pt>
                <c:pt idx="7028">
                  <c:v>1.6144000000000001E-11</c:v>
                </c:pt>
                <c:pt idx="7029">
                  <c:v>1.6826E-11</c:v>
                </c:pt>
                <c:pt idx="7030">
                  <c:v>1.6144000000000001E-11</c:v>
                </c:pt>
                <c:pt idx="7031">
                  <c:v>1.8530999999999998E-11</c:v>
                </c:pt>
                <c:pt idx="7032">
                  <c:v>1.7394E-11</c:v>
                </c:pt>
                <c:pt idx="7033">
                  <c:v>1.6484999999999999E-11</c:v>
                </c:pt>
                <c:pt idx="7034">
                  <c:v>1.5461999999999999E-11</c:v>
                </c:pt>
                <c:pt idx="7035">
                  <c:v>1.5234000000000001E-11</c:v>
                </c:pt>
                <c:pt idx="7036">
                  <c:v>1.7167000000000001E-11</c:v>
                </c:pt>
                <c:pt idx="7037">
                  <c:v>1.7962999999999998E-11</c:v>
                </c:pt>
                <c:pt idx="7038">
                  <c:v>1.7962999999999998E-11</c:v>
                </c:pt>
                <c:pt idx="7039">
                  <c:v>1.7507999999999999E-11</c:v>
                </c:pt>
                <c:pt idx="7040">
                  <c:v>1.5803E-11</c:v>
                </c:pt>
                <c:pt idx="7041">
                  <c:v>1.5121000000000001E-11</c:v>
                </c:pt>
                <c:pt idx="7042">
                  <c:v>1.5006999999999999E-11</c:v>
                </c:pt>
                <c:pt idx="7043">
                  <c:v>1.5803E-11</c:v>
                </c:pt>
                <c:pt idx="7044">
                  <c:v>1.6484999999999999E-11</c:v>
                </c:pt>
                <c:pt idx="7045">
                  <c:v>1.7622000000000001E-11</c:v>
                </c:pt>
                <c:pt idx="7046">
                  <c:v>1.6257000000000001E-11</c:v>
                </c:pt>
                <c:pt idx="7047">
                  <c:v>1.7167000000000001E-11</c:v>
                </c:pt>
                <c:pt idx="7048">
                  <c:v>1.6597999999999999E-11</c:v>
                </c:pt>
                <c:pt idx="7049">
                  <c:v>1.5121000000000001E-11</c:v>
                </c:pt>
                <c:pt idx="7050">
                  <c:v>1.5461999999999999E-11</c:v>
                </c:pt>
                <c:pt idx="7051">
                  <c:v>1.6029999999999999E-11</c:v>
                </c:pt>
                <c:pt idx="7052">
                  <c:v>1.5916E-11</c:v>
                </c:pt>
                <c:pt idx="7053">
                  <c:v>1.5234000000000001E-11</c:v>
                </c:pt>
                <c:pt idx="7054">
                  <c:v>1.4325E-11</c:v>
                </c:pt>
                <c:pt idx="7055">
                  <c:v>1.6029999999999999E-11</c:v>
                </c:pt>
                <c:pt idx="7056">
                  <c:v>1.7849E-11</c:v>
                </c:pt>
                <c:pt idx="7057">
                  <c:v>1.6029999999999999E-11</c:v>
                </c:pt>
                <c:pt idx="7058">
                  <c:v>1.5348E-11</c:v>
                </c:pt>
                <c:pt idx="7059">
                  <c:v>1.4666000000000001E-11</c:v>
                </c:pt>
                <c:pt idx="7060">
                  <c:v>1.5234000000000001E-11</c:v>
                </c:pt>
                <c:pt idx="7061">
                  <c:v>1.4666000000000001E-11</c:v>
                </c:pt>
                <c:pt idx="7062">
                  <c:v>1.5121000000000001E-11</c:v>
                </c:pt>
                <c:pt idx="7063">
                  <c:v>1.4438E-11</c:v>
                </c:pt>
                <c:pt idx="7064">
                  <c:v>1.5006999999999999E-11</c:v>
                </c:pt>
                <c:pt idx="7065">
                  <c:v>1.4438E-11</c:v>
                </c:pt>
                <c:pt idx="7066">
                  <c:v>1.4893E-11</c:v>
                </c:pt>
                <c:pt idx="7067">
                  <c:v>1.5689000000000001E-11</c:v>
                </c:pt>
                <c:pt idx="7068">
                  <c:v>1.6257000000000001E-11</c:v>
                </c:pt>
                <c:pt idx="7069">
                  <c:v>1.6029999999999999E-11</c:v>
                </c:pt>
                <c:pt idx="7070">
                  <c:v>1.6371E-11</c:v>
                </c:pt>
                <c:pt idx="7071">
                  <c:v>1.5689000000000001E-11</c:v>
                </c:pt>
                <c:pt idx="7072">
                  <c:v>1.4666000000000001E-11</c:v>
                </c:pt>
                <c:pt idx="7073">
                  <c:v>1.6029999999999999E-11</c:v>
                </c:pt>
                <c:pt idx="7074">
                  <c:v>1.5803E-11</c:v>
                </c:pt>
                <c:pt idx="7075">
                  <c:v>1.7507999999999999E-11</c:v>
                </c:pt>
                <c:pt idx="7076">
                  <c:v>1.5234000000000001E-11</c:v>
                </c:pt>
                <c:pt idx="7077">
                  <c:v>1.5234000000000001E-11</c:v>
                </c:pt>
                <c:pt idx="7078">
                  <c:v>1.2733000000000001E-11</c:v>
                </c:pt>
                <c:pt idx="7079">
                  <c:v>1.4325E-11</c:v>
                </c:pt>
                <c:pt idx="7080">
                  <c:v>1.5234000000000001E-11</c:v>
                </c:pt>
                <c:pt idx="7081">
                  <c:v>1.4211000000000001E-11</c:v>
                </c:pt>
                <c:pt idx="7082">
                  <c:v>1.1937E-11</c:v>
                </c:pt>
                <c:pt idx="7083">
                  <c:v>1.3643000000000001E-11</c:v>
                </c:pt>
                <c:pt idx="7084">
                  <c:v>1.5689000000000001E-11</c:v>
                </c:pt>
                <c:pt idx="7085">
                  <c:v>1.3756000000000001E-11</c:v>
                </c:pt>
                <c:pt idx="7086">
                  <c:v>1.3415E-11</c:v>
                </c:pt>
                <c:pt idx="7087">
                  <c:v>1.5689000000000001E-11</c:v>
                </c:pt>
                <c:pt idx="7088">
                  <c:v>1.4325E-11</c:v>
                </c:pt>
                <c:pt idx="7089">
                  <c:v>1.3301000000000001E-11</c:v>
                </c:pt>
                <c:pt idx="7090">
                  <c:v>1.5803E-11</c:v>
                </c:pt>
                <c:pt idx="7091">
                  <c:v>1.4097E-11</c:v>
                </c:pt>
                <c:pt idx="7092">
                  <c:v>1.2506E-11</c:v>
                </c:pt>
                <c:pt idx="7093">
                  <c:v>1.296E-11</c:v>
                </c:pt>
                <c:pt idx="7094">
                  <c:v>1.4097E-11</c:v>
                </c:pt>
                <c:pt idx="7095">
                  <c:v>1.3984E-11</c:v>
                </c:pt>
                <c:pt idx="7096">
                  <c:v>1.4097E-11</c:v>
                </c:pt>
                <c:pt idx="7097">
                  <c:v>1.4438E-11</c:v>
                </c:pt>
                <c:pt idx="7098">
                  <c:v>1.5461999999999999E-11</c:v>
                </c:pt>
                <c:pt idx="7099">
                  <c:v>1.3529E-11</c:v>
                </c:pt>
                <c:pt idx="7100">
                  <c:v>1.5689000000000001E-11</c:v>
                </c:pt>
                <c:pt idx="7101">
                  <c:v>1.5916E-11</c:v>
                </c:pt>
                <c:pt idx="7102">
                  <c:v>1.4325E-11</c:v>
                </c:pt>
                <c:pt idx="7103">
                  <c:v>1.4551999999999999E-11</c:v>
                </c:pt>
                <c:pt idx="7104">
                  <c:v>1.4666000000000001E-11</c:v>
                </c:pt>
                <c:pt idx="7105">
                  <c:v>1.4551999999999999E-11</c:v>
                </c:pt>
                <c:pt idx="7106">
                  <c:v>1.5234000000000001E-11</c:v>
                </c:pt>
                <c:pt idx="7107">
                  <c:v>1.3984E-11</c:v>
                </c:pt>
                <c:pt idx="7108">
                  <c:v>1.4325E-11</c:v>
                </c:pt>
                <c:pt idx="7109">
                  <c:v>1.4666000000000001E-11</c:v>
                </c:pt>
                <c:pt idx="7110">
                  <c:v>1.4211000000000001E-11</c:v>
                </c:pt>
                <c:pt idx="7111">
                  <c:v>1.1028E-11</c:v>
                </c:pt>
                <c:pt idx="7112">
                  <c:v>1.3415E-11</c:v>
                </c:pt>
                <c:pt idx="7113">
                  <c:v>1.4097E-11</c:v>
                </c:pt>
                <c:pt idx="7114">
                  <c:v>1.2051E-11</c:v>
                </c:pt>
                <c:pt idx="7115">
                  <c:v>1.296E-11</c:v>
                </c:pt>
                <c:pt idx="7116">
                  <c:v>1.1369E-11</c:v>
                </c:pt>
                <c:pt idx="7117">
                  <c:v>1.3756000000000001E-11</c:v>
                </c:pt>
                <c:pt idx="7118">
                  <c:v>1.4666000000000001E-11</c:v>
                </c:pt>
                <c:pt idx="7119">
                  <c:v>1.5916E-11</c:v>
                </c:pt>
                <c:pt idx="7120">
                  <c:v>1.5689000000000001E-11</c:v>
                </c:pt>
                <c:pt idx="7121">
                  <c:v>1.4097E-11</c:v>
                </c:pt>
                <c:pt idx="7122">
                  <c:v>1.2619E-11</c:v>
                </c:pt>
                <c:pt idx="7123">
                  <c:v>1.387E-11</c:v>
                </c:pt>
                <c:pt idx="7124">
                  <c:v>1.2392E-11</c:v>
                </c:pt>
                <c:pt idx="7125">
                  <c:v>1.2847E-11</c:v>
                </c:pt>
                <c:pt idx="7126">
                  <c:v>1.387E-11</c:v>
                </c:pt>
                <c:pt idx="7127">
                  <c:v>1.5234000000000001E-11</c:v>
                </c:pt>
                <c:pt idx="7128">
                  <c:v>1.4551999999999999E-11</c:v>
                </c:pt>
                <c:pt idx="7129">
                  <c:v>1.3529E-11</c:v>
                </c:pt>
                <c:pt idx="7130">
                  <c:v>1.4666000000000001E-11</c:v>
                </c:pt>
                <c:pt idx="7131">
                  <c:v>1.4438E-11</c:v>
                </c:pt>
                <c:pt idx="7132">
                  <c:v>1.387E-11</c:v>
                </c:pt>
                <c:pt idx="7133">
                  <c:v>1.2392E-11</c:v>
                </c:pt>
                <c:pt idx="7134">
                  <c:v>1.1710000000000001E-11</c:v>
                </c:pt>
                <c:pt idx="7135">
                  <c:v>1.3301000000000001E-11</c:v>
                </c:pt>
                <c:pt idx="7136">
                  <c:v>1.296E-11</c:v>
                </c:pt>
                <c:pt idx="7137">
                  <c:v>1.2051E-11</c:v>
                </c:pt>
                <c:pt idx="7138">
                  <c:v>1.0573E-11</c:v>
                </c:pt>
                <c:pt idx="7139">
                  <c:v>1.3188000000000001E-11</c:v>
                </c:pt>
                <c:pt idx="7140">
                  <c:v>1.5916E-11</c:v>
                </c:pt>
                <c:pt idx="7141">
                  <c:v>1.2506E-11</c:v>
                </c:pt>
                <c:pt idx="7142">
                  <c:v>1.3301000000000001E-11</c:v>
                </c:pt>
                <c:pt idx="7143">
                  <c:v>1.5121000000000001E-11</c:v>
                </c:pt>
                <c:pt idx="7144">
                  <c:v>1.5916E-11</c:v>
                </c:pt>
                <c:pt idx="7145">
                  <c:v>1.4551999999999999E-11</c:v>
                </c:pt>
                <c:pt idx="7146">
                  <c:v>1.3756000000000001E-11</c:v>
                </c:pt>
                <c:pt idx="7147">
                  <c:v>1.3756000000000001E-11</c:v>
                </c:pt>
                <c:pt idx="7148">
                  <c:v>1.387E-11</c:v>
                </c:pt>
                <c:pt idx="7149">
                  <c:v>1.4779000000000001E-11</c:v>
                </c:pt>
                <c:pt idx="7150">
                  <c:v>1.4325E-11</c:v>
                </c:pt>
                <c:pt idx="7151">
                  <c:v>1.4211000000000001E-11</c:v>
                </c:pt>
                <c:pt idx="7152">
                  <c:v>1.3529E-11</c:v>
                </c:pt>
                <c:pt idx="7153">
                  <c:v>1.3074E-11</c:v>
                </c:pt>
                <c:pt idx="7154">
                  <c:v>1.4438E-11</c:v>
                </c:pt>
                <c:pt idx="7155">
                  <c:v>1.4779000000000001E-11</c:v>
                </c:pt>
                <c:pt idx="7156">
                  <c:v>1.2392E-11</c:v>
                </c:pt>
                <c:pt idx="7157">
                  <c:v>1.2847E-11</c:v>
                </c:pt>
                <c:pt idx="7158">
                  <c:v>1.3529E-11</c:v>
                </c:pt>
                <c:pt idx="7159">
                  <c:v>1.4551999999999999E-11</c:v>
                </c:pt>
                <c:pt idx="7160">
                  <c:v>1.2506E-11</c:v>
                </c:pt>
                <c:pt idx="7161">
                  <c:v>1.1596E-11</c:v>
                </c:pt>
                <c:pt idx="7162">
                  <c:v>1.1822999999999999E-11</c:v>
                </c:pt>
                <c:pt idx="7163">
                  <c:v>1.2051E-11</c:v>
                </c:pt>
                <c:pt idx="7164">
                  <c:v>1.3074E-11</c:v>
                </c:pt>
                <c:pt idx="7165">
                  <c:v>1.4893E-11</c:v>
                </c:pt>
                <c:pt idx="7166">
                  <c:v>1.3188000000000001E-11</c:v>
                </c:pt>
                <c:pt idx="7167">
                  <c:v>1.4438E-11</c:v>
                </c:pt>
                <c:pt idx="7168">
                  <c:v>1.3529E-11</c:v>
                </c:pt>
                <c:pt idx="7169">
                  <c:v>1.4097E-11</c:v>
                </c:pt>
                <c:pt idx="7170">
                  <c:v>1.296E-11</c:v>
                </c:pt>
                <c:pt idx="7171">
                  <c:v>1.2392E-11</c:v>
                </c:pt>
                <c:pt idx="7172">
                  <c:v>1.4666000000000001E-11</c:v>
                </c:pt>
                <c:pt idx="7173">
                  <c:v>1.3301000000000001E-11</c:v>
                </c:pt>
                <c:pt idx="7174">
                  <c:v>1.0686999999999999E-11</c:v>
                </c:pt>
                <c:pt idx="7175">
                  <c:v>1.3756000000000001E-11</c:v>
                </c:pt>
                <c:pt idx="7176">
                  <c:v>1.2619E-11</c:v>
                </c:pt>
                <c:pt idx="7177">
                  <c:v>1.1028E-11</c:v>
                </c:pt>
                <c:pt idx="7178">
                  <c:v>1.3984E-11</c:v>
                </c:pt>
                <c:pt idx="7179">
                  <c:v>1.1710000000000001E-11</c:v>
                </c:pt>
                <c:pt idx="7180">
                  <c:v>1.296E-11</c:v>
                </c:pt>
                <c:pt idx="7181">
                  <c:v>1.2165000000000001E-11</c:v>
                </c:pt>
                <c:pt idx="7182">
                  <c:v>1.4666000000000001E-11</c:v>
                </c:pt>
                <c:pt idx="7183">
                  <c:v>1.6712000000000001E-11</c:v>
                </c:pt>
                <c:pt idx="7184">
                  <c:v>1.7052999999999999E-11</c:v>
                </c:pt>
                <c:pt idx="7185">
                  <c:v>1.4325E-11</c:v>
                </c:pt>
                <c:pt idx="7186">
                  <c:v>1.3643000000000001E-11</c:v>
                </c:pt>
                <c:pt idx="7187">
                  <c:v>1.2051E-11</c:v>
                </c:pt>
                <c:pt idx="7188">
                  <c:v>1.4438E-11</c:v>
                </c:pt>
                <c:pt idx="7189">
                  <c:v>1.3074E-11</c:v>
                </c:pt>
                <c:pt idx="7190">
                  <c:v>1.3643000000000001E-11</c:v>
                </c:pt>
                <c:pt idx="7191">
                  <c:v>1.2392E-11</c:v>
                </c:pt>
                <c:pt idx="7192">
                  <c:v>1.387E-11</c:v>
                </c:pt>
                <c:pt idx="7193">
                  <c:v>1.4325E-11</c:v>
                </c:pt>
                <c:pt idx="7194">
                  <c:v>1.3074E-11</c:v>
                </c:pt>
                <c:pt idx="7195">
                  <c:v>1.2619E-11</c:v>
                </c:pt>
                <c:pt idx="7196">
                  <c:v>1.0914E-11</c:v>
                </c:pt>
                <c:pt idx="7197">
                  <c:v>1.3074E-11</c:v>
                </c:pt>
                <c:pt idx="7198">
                  <c:v>1.2392E-11</c:v>
                </c:pt>
                <c:pt idx="7199">
                  <c:v>1.2847E-11</c:v>
                </c:pt>
                <c:pt idx="7200">
                  <c:v>1.3643000000000001E-11</c:v>
                </c:pt>
                <c:pt idx="7201">
                  <c:v>1.3756000000000001E-11</c:v>
                </c:pt>
                <c:pt idx="7202">
                  <c:v>1.1822999999999999E-11</c:v>
                </c:pt>
                <c:pt idx="7203">
                  <c:v>1.4551999999999999E-11</c:v>
                </c:pt>
                <c:pt idx="7204">
                  <c:v>1.3984E-11</c:v>
                </c:pt>
                <c:pt idx="7205">
                  <c:v>1.2619E-11</c:v>
                </c:pt>
                <c:pt idx="7206">
                  <c:v>1.4551999999999999E-11</c:v>
                </c:pt>
                <c:pt idx="7207">
                  <c:v>1.4666000000000001E-11</c:v>
                </c:pt>
                <c:pt idx="7208">
                  <c:v>1.3415E-11</c:v>
                </c:pt>
                <c:pt idx="7209">
                  <c:v>1.4551999999999999E-11</c:v>
                </c:pt>
                <c:pt idx="7210">
                  <c:v>1.296E-11</c:v>
                </c:pt>
                <c:pt idx="7211">
                  <c:v>1.5234000000000001E-11</c:v>
                </c:pt>
                <c:pt idx="7212">
                  <c:v>1.5234000000000001E-11</c:v>
                </c:pt>
                <c:pt idx="7213">
                  <c:v>1.4325E-11</c:v>
                </c:pt>
                <c:pt idx="7214">
                  <c:v>1.4666000000000001E-11</c:v>
                </c:pt>
                <c:pt idx="7215">
                  <c:v>1.4325E-11</c:v>
                </c:pt>
                <c:pt idx="7216">
                  <c:v>1.3529E-11</c:v>
                </c:pt>
                <c:pt idx="7217">
                  <c:v>1.3415E-11</c:v>
                </c:pt>
                <c:pt idx="7218">
                  <c:v>1.2165000000000001E-11</c:v>
                </c:pt>
                <c:pt idx="7219">
                  <c:v>1.2619E-11</c:v>
                </c:pt>
                <c:pt idx="7220">
                  <c:v>1.2051E-11</c:v>
                </c:pt>
                <c:pt idx="7221">
                  <c:v>1.1596E-11</c:v>
                </c:pt>
                <c:pt idx="7222">
                  <c:v>1.0914E-11</c:v>
                </c:pt>
                <c:pt idx="7223">
                  <c:v>1.2051E-11</c:v>
                </c:pt>
                <c:pt idx="7224">
                  <c:v>1.2165000000000001E-11</c:v>
                </c:pt>
                <c:pt idx="7225">
                  <c:v>1.5689000000000001E-11</c:v>
                </c:pt>
                <c:pt idx="7226">
                  <c:v>1.5234000000000001E-11</c:v>
                </c:pt>
                <c:pt idx="7227">
                  <c:v>1.296E-11</c:v>
                </c:pt>
                <c:pt idx="7228">
                  <c:v>1.0914E-11</c:v>
                </c:pt>
                <c:pt idx="7229">
                  <c:v>1.1369E-11</c:v>
                </c:pt>
                <c:pt idx="7230">
                  <c:v>1.3415E-11</c:v>
                </c:pt>
                <c:pt idx="7231">
                  <c:v>1.2165000000000001E-11</c:v>
                </c:pt>
                <c:pt idx="7232">
                  <c:v>1.3074E-11</c:v>
                </c:pt>
                <c:pt idx="7233">
                  <c:v>1.2392E-11</c:v>
                </c:pt>
                <c:pt idx="7234">
                  <c:v>1.0573E-11</c:v>
                </c:pt>
                <c:pt idx="7235">
                  <c:v>1.0914E-11</c:v>
                </c:pt>
                <c:pt idx="7236">
                  <c:v>1.1028E-11</c:v>
                </c:pt>
                <c:pt idx="7237">
                  <c:v>1.2051E-11</c:v>
                </c:pt>
                <c:pt idx="7238">
                  <c:v>1.0914E-11</c:v>
                </c:pt>
                <c:pt idx="7239">
                  <c:v>1.2392E-11</c:v>
                </c:pt>
                <c:pt idx="7240">
                  <c:v>1.2165000000000001E-11</c:v>
                </c:pt>
                <c:pt idx="7241">
                  <c:v>1.3074E-11</c:v>
                </c:pt>
                <c:pt idx="7242">
                  <c:v>1.1254999999999999E-11</c:v>
                </c:pt>
                <c:pt idx="7243">
                  <c:v>1.1369E-11</c:v>
                </c:pt>
                <c:pt idx="7244">
                  <c:v>1.3188000000000001E-11</c:v>
                </c:pt>
                <c:pt idx="7245">
                  <c:v>1.5916E-11</c:v>
                </c:pt>
                <c:pt idx="7246">
                  <c:v>1.4325E-11</c:v>
                </c:pt>
                <c:pt idx="7247">
                  <c:v>1.2165000000000001E-11</c:v>
                </c:pt>
                <c:pt idx="7248">
                  <c:v>1.0914E-11</c:v>
                </c:pt>
                <c:pt idx="7249">
                  <c:v>1.387E-11</c:v>
                </c:pt>
                <c:pt idx="7250">
                  <c:v>1.3984E-11</c:v>
                </c:pt>
                <c:pt idx="7251">
                  <c:v>1.4893E-11</c:v>
                </c:pt>
                <c:pt idx="7252">
                  <c:v>1.3756000000000001E-11</c:v>
                </c:pt>
                <c:pt idx="7253">
                  <c:v>1.2165000000000001E-11</c:v>
                </c:pt>
                <c:pt idx="7254">
                  <c:v>1.1710000000000001E-11</c:v>
                </c:pt>
                <c:pt idx="7255">
                  <c:v>1.3643000000000001E-11</c:v>
                </c:pt>
                <c:pt idx="7256">
                  <c:v>1.2733000000000001E-11</c:v>
                </c:pt>
                <c:pt idx="7257">
                  <c:v>1.2847E-11</c:v>
                </c:pt>
                <c:pt idx="7258">
                  <c:v>1.2506E-11</c:v>
                </c:pt>
                <c:pt idx="7259">
                  <c:v>1.2165000000000001E-11</c:v>
                </c:pt>
                <c:pt idx="7260">
                  <c:v>1.1822999999999999E-11</c:v>
                </c:pt>
                <c:pt idx="7261">
                  <c:v>1.1028E-11</c:v>
                </c:pt>
                <c:pt idx="7262">
                  <c:v>1.1254999999999999E-11</c:v>
                </c:pt>
                <c:pt idx="7263">
                  <c:v>1.4438E-11</c:v>
                </c:pt>
                <c:pt idx="7264">
                  <c:v>1.2165000000000001E-11</c:v>
                </c:pt>
                <c:pt idx="7265">
                  <c:v>1.3188000000000001E-11</c:v>
                </c:pt>
                <c:pt idx="7266">
                  <c:v>1.296E-11</c:v>
                </c:pt>
                <c:pt idx="7267">
                  <c:v>1.3756000000000001E-11</c:v>
                </c:pt>
                <c:pt idx="7268">
                  <c:v>1.4097E-11</c:v>
                </c:pt>
                <c:pt idx="7269">
                  <c:v>1.3188000000000001E-11</c:v>
                </c:pt>
                <c:pt idx="7270">
                  <c:v>1.3756000000000001E-11</c:v>
                </c:pt>
                <c:pt idx="7271">
                  <c:v>1.3529E-11</c:v>
                </c:pt>
                <c:pt idx="7272">
                  <c:v>1.2619E-11</c:v>
                </c:pt>
                <c:pt idx="7273">
                  <c:v>1.296E-11</c:v>
                </c:pt>
                <c:pt idx="7274">
                  <c:v>1.4325E-11</c:v>
                </c:pt>
                <c:pt idx="7275">
                  <c:v>1.2847E-11</c:v>
                </c:pt>
                <c:pt idx="7276">
                  <c:v>1.1028E-11</c:v>
                </c:pt>
                <c:pt idx="7277">
                  <c:v>1.0799999999999999E-11</c:v>
                </c:pt>
                <c:pt idx="7278">
                  <c:v>1.1822999999999999E-11</c:v>
                </c:pt>
                <c:pt idx="7279">
                  <c:v>1.3415E-11</c:v>
                </c:pt>
                <c:pt idx="7280">
                  <c:v>1.2278000000000001E-11</c:v>
                </c:pt>
                <c:pt idx="7281">
                  <c:v>1.2506E-11</c:v>
                </c:pt>
                <c:pt idx="7282">
                  <c:v>1.4097E-11</c:v>
                </c:pt>
                <c:pt idx="7283">
                  <c:v>1.2733000000000001E-11</c:v>
                </c:pt>
                <c:pt idx="7284">
                  <c:v>9.8908000000000006E-12</c:v>
                </c:pt>
                <c:pt idx="7285">
                  <c:v>8.7538999999999997E-12</c:v>
                </c:pt>
                <c:pt idx="7286">
                  <c:v>1.0686999999999999E-11</c:v>
                </c:pt>
                <c:pt idx="7287">
                  <c:v>1.1822999999999999E-11</c:v>
                </c:pt>
                <c:pt idx="7288">
                  <c:v>1.2619E-11</c:v>
                </c:pt>
                <c:pt idx="7289">
                  <c:v>1.2847E-11</c:v>
                </c:pt>
                <c:pt idx="7290">
                  <c:v>1.2847E-11</c:v>
                </c:pt>
                <c:pt idx="7291">
                  <c:v>1.1596E-11</c:v>
                </c:pt>
                <c:pt idx="7292">
                  <c:v>1.0686999999999999E-11</c:v>
                </c:pt>
                <c:pt idx="7293">
                  <c:v>1.2392E-11</c:v>
                </c:pt>
                <c:pt idx="7294">
                  <c:v>1.4551999999999999E-11</c:v>
                </c:pt>
                <c:pt idx="7295">
                  <c:v>1.2847E-11</c:v>
                </c:pt>
                <c:pt idx="7296">
                  <c:v>1.1710000000000001E-11</c:v>
                </c:pt>
                <c:pt idx="7297">
                  <c:v>1.2165000000000001E-11</c:v>
                </c:pt>
                <c:pt idx="7298">
                  <c:v>1.3301000000000001E-11</c:v>
                </c:pt>
                <c:pt idx="7299">
                  <c:v>1.296E-11</c:v>
                </c:pt>
                <c:pt idx="7300">
                  <c:v>1.296E-11</c:v>
                </c:pt>
                <c:pt idx="7301">
                  <c:v>1.2392E-11</c:v>
                </c:pt>
                <c:pt idx="7302">
                  <c:v>1.2847E-11</c:v>
                </c:pt>
                <c:pt idx="7303">
                  <c:v>1.2506E-11</c:v>
                </c:pt>
                <c:pt idx="7304">
                  <c:v>1.2506E-11</c:v>
                </c:pt>
                <c:pt idx="7305">
                  <c:v>1.3074E-11</c:v>
                </c:pt>
                <c:pt idx="7306">
                  <c:v>1.3074E-11</c:v>
                </c:pt>
                <c:pt idx="7307">
                  <c:v>1.3984E-11</c:v>
                </c:pt>
                <c:pt idx="7308">
                  <c:v>1.2165000000000001E-11</c:v>
                </c:pt>
                <c:pt idx="7309">
                  <c:v>1.2165000000000001E-11</c:v>
                </c:pt>
                <c:pt idx="7310">
                  <c:v>1.1937E-11</c:v>
                </c:pt>
                <c:pt idx="7311">
                  <c:v>9.4360999999999993E-12</c:v>
                </c:pt>
                <c:pt idx="7312">
                  <c:v>9.2087000000000005E-12</c:v>
                </c:pt>
                <c:pt idx="7313">
                  <c:v>1.1028E-11</c:v>
                </c:pt>
                <c:pt idx="7314">
                  <c:v>1.1710000000000001E-11</c:v>
                </c:pt>
                <c:pt idx="7315">
                  <c:v>1.3529E-11</c:v>
                </c:pt>
                <c:pt idx="7316">
                  <c:v>1.0459E-11</c:v>
                </c:pt>
                <c:pt idx="7317">
                  <c:v>1.2051E-11</c:v>
                </c:pt>
                <c:pt idx="7318">
                  <c:v>1.2506E-11</c:v>
                </c:pt>
                <c:pt idx="7319">
                  <c:v>1.3643000000000001E-11</c:v>
                </c:pt>
                <c:pt idx="7320">
                  <c:v>1.296E-11</c:v>
                </c:pt>
                <c:pt idx="7321">
                  <c:v>1.2392E-11</c:v>
                </c:pt>
                <c:pt idx="7322">
                  <c:v>1.2619E-11</c:v>
                </c:pt>
                <c:pt idx="7323">
                  <c:v>1.2847E-11</c:v>
                </c:pt>
                <c:pt idx="7324">
                  <c:v>1.3074E-11</c:v>
                </c:pt>
                <c:pt idx="7325">
                  <c:v>1.387E-11</c:v>
                </c:pt>
                <c:pt idx="7326">
                  <c:v>1.1822999999999999E-11</c:v>
                </c:pt>
                <c:pt idx="7327">
                  <c:v>1.1254999999999999E-11</c:v>
                </c:pt>
                <c:pt idx="7328">
                  <c:v>1.1710000000000001E-11</c:v>
                </c:pt>
                <c:pt idx="7329">
                  <c:v>1.1141E-11</c:v>
                </c:pt>
                <c:pt idx="7330">
                  <c:v>1.1028E-11</c:v>
                </c:pt>
                <c:pt idx="7331">
                  <c:v>9.8908000000000006E-12</c:v>
                </c:pt>
                <c:pt idx="7332">
                  <c:v>1.4893E-11</c:v>
                </c:pt>
                <c:pt idx="7333">
                  <c:v>1.6484999999999999E-11</c:v>
                </c:pt>
                <c:pt idx="7334">
                  <c:v>1.5121000000000001E-11</c:v>
                </c:pt>
                <c:pt idx="7335">
                  <c:v>1.2506E-11</c:v>
                </c:pt>
                <c:pt idx="7336">
                  <c:v>1.0914E-11</c:v>
                </c:pt>
                <c:pt idx="7337">
                  <c:v>1.4666000000000001E-11</c:v>
                </c:pt>
                <c:pt idx="7338">
                  <c:v>1.2392E-11</c:v>
                </c:pt>
                <c:pt idx="7339">
                  <c:v>1.1710000000000001E-11</c:v>
                </c:pt>
                <c:pt idx="7340">
                  <c:v>1.1369E-11</c:v>
                </c:pt>
                <c:pt idx="7341">
                  <c:v>1.2847E-11</c:v>
                </c:pt>
                <c:pt idx="7342">
                  <c:v>1.2051E-11</c:v>
                </c:pt>
                <c:pt idx="7343">
                  <c:v>1.1369E-11</c:v>
                </c:pt>
                <c:pt idx="7344">
                  <c:v>1.1482E-11</c:v>
                </c:pt>
                <c:pt idx="7345">
                  <c:v>1.2278000000000001E-11</c:v>
                </c:pt>
                <c:pt idx="7346">
                  <c:v>1.1822999999999999E-11</c:v>
                </c:pt>
                <c:pt idx="7347">
                  <c:v>1.1254999999999999E-11</c:v>
                </c:pt>
                <c:pt idx="7348">
                  <c:v>1.0459E-11</c:v>
                </c:pt>
                <c:pt idx="7349">
                  <c:v>1.1596E-11</c:v>
                </c:pt>
                <c:pt idx="7350">
                  <c:v>1.1254999999999999E-11</c:v>
                </c:pt>
                <c:pt idx="7351">
                  <c:v>1.0459E-11</c:v>
                </c:pt>
                <c:pt idx="7352">
                  <c:v>1.1028E-11</c:v>
                </c:pt>
                <c:pt idx="7353">
                  <c:v>1.3984E-11</c:v>
                </c:pt>
                <c:pt idx="7354">
                  <c:v>1.4097E-11</c:v>
                </c:pt>
                <c:pt idx="7355">
                  <c:v>1.1596E-11</c:v>
                </c:pt>
                <c:pt idx="7356">
                  <c:v>1.2165000000000001E-11</c:v>
                </c:pt>
                <c:pt idx="7357">
                  <c:v>1.1028E-11</c:v>
                </c:pt>
                <c:pt idx="7358">
                  <c:v>9.8908000000000006E-12</c:v>
                </c:pt>
                <c:pt idx="7359">
                  <c:v>1.1028E-11</c:v>
                </c:pt>
                <c:pt idx="7360">
                  <c:v>1.5234000000000001E-11</c:v>
                </c:pt>
                <c:pt idx="7361">
                  <c:v>1.4893E-11</c:v>
                </c:pt>
                <c:pt idx="7362">
                  <c:v>1.1822999999999999E-11</c:v>
                </c:pt>
                <c:pt idx="7363">
                  <c:v>1.2847E-11</c:v>
                </c:pt>
                <c:pt idx="7364">
                  <c:v>1.1369E-11</c:v>
                </c:pt>
                <c:pt idx="7365">
                  <c:v>1.2051E-11</c:v>
                </c:pt>
                <c:pt idx="7366">
                  <c:v>1.3301000000000001E-11</c:v>
                </c:pt>
                <c:pt idx="7367">
                  <c:v>1.3529E-11</c:v>
                </c:pt>
                <c:pt idx="7368">
                  <c:v>1.3643000000000001E-11</c:v>
                </c:pt>
                <c:pt idx="7369">
                  <c:v>1.3984E-11</c:v>
                </c:pt>
                <c:pt idx="7370">
                  <c:v>9.8908000000000006E-12</c:v>
                </c:pt>
                <c:pt idx="7371">
                  <c:v>1.0231999999999999E-11</c:v>
                </c:pt>
                <c:pt idx="7372">
                  <c:v>1.1822999999999999E-11</c:v>
                </c:pt>
                <c:pt idx="7373">
                  <c:v>1.2392E-11</c:v>
                </c:pt>
                <c:pt idx="7374">
                  <c:v>1.3188000000000001E-11</c:v>
                </c:pt>
                <c:pt idx="7375">
                  <c:v>1.0459E-11</c:v>
                </c:pt>
                <c:pt idx="7376">
                  <c:v>1.1822999999999999E-11</c:v>
                </c:pt>
                <c:pt idx="7377">
                  <c:v>1.2165000000000001E-11</c:v>
                </c:pt>
                <c:pt idx="7378">
                  <c:v>1.0799999999999999E-11</c:v>
                </c:pt>
                <c:pt idx="7379">
                  <c:v>1.1596E-11</c:v>
                </c:pt>
                <c:pt idx="7380">
                  <c:v>1.3529E-11</c:v>
                </c:pt>
                <c:pt idx="7381">
                  <c:v>1.3643000000000001E-11</c:v>
                </c:pt>
                <c:pt idx="7382">
                  <c:v>1.2051E-11</c:v>
                </c:pt>
                <c:pt idx="7383">
                  <c:v>1.2506E-11</c:v>
                </c:pt>
                <c:pt idx="7384">
                  <c:v>1.3756000000000001E-11</c:v>
                </c:pt>
                <c:pt idx="7385">
                  <c:v>1.2278000000000001E-11</c:v>
                </c:pt>
                <c:pt idx="7386">
                  <c:v>1.2051E-11</c:v>
                </c:pt>
                <c:pt idx="7387">
                  <c:v>1.1937E-11</c:v>
                </c:pt>
                <c:pt idx="7388">
                  <c:v>1.4325E-11</c:v>
                </c:pt>
                <c:pt idx="7389">
                  <c:v>1.3529E-11</c:v>
                </c:pt>
                <c:pt idx="7390">
                  <c:v>1.2392E-11</c:v>
                </c:pt>
                <c:pt idx="7391">
                  <c:v>1.2619E-11</c:v>
                </c:pt>
                <c:pt idx="7392">
                  <c:v>1.2847E-11</c:v>
                </c:pt>
                <c:pt idx="7393">
                  <c:v>1.1596E-11</c:v>
                </c:pt>
                <c:pt idx="7394">
                  <c:v>1.4097E-11</c:v>
                </c:pt>
                <c:pt idx="7395">
                  <c:v>1.1254999999999999E-11</c:v>
                </c:pt>
                <c:pt idx="7396">
                  <c:v>1.1822999999999999E-11</c:v>
                </c:pt>
                <c:pt idx="7397">
                  <c:v>1.2847E-11</c:v>
                </c:pt>
                <c:pt idx="7398">
                  <c:v>1.2392E-11</c:v>
                </c:pt>
                <c:pt idx="7399">
                  <c:v>1.3188000000000001E-11</c:v>
                </c:pt>
                <c:pt idx="7400">
                  <c:v>1.1937E-11</c:v>
                </c:pt>
                <c:pt idx="7401">
                  <c:v>1.1254999999999999E-11</c:v>
                </c:pt>
                <c:pt idx="7402">
                  <c:v>1.3074E-11</c:v>
                </c:pt>
                <c:pt idx="7403">
                  <c:v>8.6403000000000007E-12</c:v>
                </c:pt>
                <c:pt idx="7404">
                  <c:v>1.2165000000000001E-11</c:v>
                </c:pt>
                <c:pt idx="7405">
                  <c:v>1.1369E-11</c:v>
                </c:pt>
                <c:pt idx="7406">
                  <c:v>1.1596E-11</c:v>
                </c:pt>
                <c:pt idx="7407">
                  <c:v>1.5574999999999999E-11</c:v>
                </c:pt>
                <c:pt idx="7408">
                  <c:v>1.6939E-11</c:v>
                </c:pt>
                <c:pt idx="7409">
                  <c:v>1.3643000000000001E-11</c:v>
                </c:pt>
                <c:pt idx="7410">
                  <c:v>1.3074E-11</c:v>
                </c:pt>
                <c:pt idx="7411">
                  <c:v>1.4211000000000001E-11</c:v>
                </c:pt>
                <c:pt idx="7412">
                  <c:v>1.2278000000000001E-11</c:v>
                </c:pt>
                <c:pt idx="7413">
                  <c:v>1.4438E-11</c:v>
                </c:pt>
                <c:pt idx="7414">
                  <c:v>1.3188000000000001E-11</c:v>
                </c:pt>
                <c:pt idx="7415">
                  <c:v>1.2733000000000001E-11</c:v>
                </c:pt>
                <c:pt idx="7416">
                  <c:v>1.2733000000000001E-11</c:v>
                </c:pt>
                <c:pt idx="7417">
                  <c:v>1.0231999999999999E-11</c:v>
                </c:pt>
                <c:pt idx="7418">
                  <c:v>1.0914E-11</c:v>
                </c:pt>
                <c:pt idx="7419">
                  <c:v>1.0231999999999999E-11</c:v>
                </c:pt>
                <c:pt idx="7420">
                  <c:v>1.3529E-11</c:v>
                </c:pt>
                <c:pt idx="7421">
                  <c:v>1.4097E-11</c:v>
                </c:pt>
                <c:pt idx="7422">
                  <c:v>1.2392E-11</c:v>
                </c:pt>
                <c:pt idx="7423">
                  <c:v>1.1937E-11</c:v>
                </c:pt>
                <c:pt idx="7424">
                  <c:v>1.0573E-11</c:v>
                </c:pt>
                <c:pt idx="7425">
                  <c:v>1.0686999999999999E-11</c:v>
                </c:pt>
                <c:pt idx="7426">
                  <c:v>1.1369E-11</c:v>
                </c:pt>
                <c:pt idx="7427">
                  <c:v>1.0686999999999999E-11</c:v>
                </c:pt>
                <c:pt idx="7428">
                  <c:v>1.2847E-11</c:v>
                </c:pt>
                <c:pt idx="7429">
                  <c:v>1.296E-11</c:v>
                </c:pt>
                <c:pt idx="7430">
                  <c:v>1.2619E-11</c:v>
                </c:pt>
                <c:pt idx="7431">
                  <c:v>1.1596E-11</c:v>
                </c:pt>
                <c:pt idx="7432">
                  <c:v>1.1596E-11</c:v>
                </c:pt>
                <c:pt idx="7433">
                  <c:v>1.3643000000000001E-11</c:v>
                </c:pt>
                <c:pt idx="7434">
                  <c:v>1.3756000000000001E-11</c:v>
                </c:pt>
                <c:pt idx="7435">
                  <c:v>9.7771000000000004E-12</c:v>
                </c:pt>
                <c:pt idx="7436">
                  <c:v>1.0004E-11</c:v>
                </c:pt>
                <c:pt idx="7437">
                  <c:v>1.2051E-11</c:v>
                </c:pt>
                <c:pt idx="7438">
                  <c:v>1.5121000000000001E-11</c:v>
                </c:pt>
                <c:pt idx="7439">
                  <c:v>1.5461999999999999E-11</c:v>
                </c:pt>
                <c:pt idx="7440">
                  <c:v>1.4779000000000001E-11</c:v>
                </c:pt>
                <c:pt idx="7441">
                  <c:v>1.3188000000000001E-11</c:v>
                </c:pt>
                <c:pt idx="7442">
                  <c:v>1.1710000000000001E-11</c:v>
                </c:pt>
                <c:pt idx="7443">
                  <c:v>1.2847E-11</c:v>
                </c:pt>
                <c:pt idx="7444">
                  <c:v>1.0346E-11</c:v>
                </c:pt>
                <c:pt idx="7445">
                  <c:v>1.1822999999999999E-11</c:v>
                </c:pt>
                <c:pt idx="7446">
                  <c:v>1.2506E-11</c:v>
                </c:pt>
                <c:pt idx="7447">
                  <c:v>1.0686999999999999E-11</c:v>
                </c:pt>
                <c:pt idx="7448">
                  <c:v>1.1596E-11</c:v>
                </c:pt>
                <c:pt idx="7449">
                  <c:v>1.1369E-11</c:v>
                </c:pt>
                <c:pt idx="7450">
                  <c:v>1.0004E-11</c:v>
                </c:pt>
                <c:pt idx="7451">
                  <c:v>1.1254999999999999E-11</c:v>
                </c:pt>
                <c:pt idx="7452">
                  <c:v>1.2847E-11</c:v>
                </c:pt>
                <c:pt idx="7453">
                  <c:v>1.1369E-11</c:v>
                </c:pt>
                <c:pt idx="7454">
                  <c:v>1.3301000000000001E-11</c:v>
                </c:pt>
                <c:pt idx="7455">
                  <c:v>1.4438E-11</c:v>
                </c:pt>
                <c:pt idx="7456">
                  <c:v>1.2619E-11</c:v>
                </c:pt>
                <c:pt idx="7457">
                  <c:v>1.1369E-11</c:v>
                </c:pt>
                <c:pt idx="7458">
                  <c:v>1.1710000000000001E-11</c:v>
                </c:pt>
                <c:pt idx="7459">
                  <c:v>1.1710000000000001E-11</c:v>
                </c:pt>
                <c:pt idx="7460">
                  <c:v>1.2847E-11</c:v>
                </c:pt>
                <c:pt idx="7461">
                  <c:v>1.2165000000000001E-11</c:v>
                </c:pt>
                <c:pt idx="7462">
                  <c:v>9.4360999999999993E-12</c:v>
                </c:pt>
                <c:pt idx="7463">
                  <c:v>9.2087000000000005E-12</c:v>
                </c:pt>
                <c:pt idx="7464">
                  <c:v>9.0950000000000003E-12</c:v>
                </c:pt>
                <c:pt idx="7465">
                  <c:v>1.1028E-11</c:v>
                </c:pt>
                <c:pt idx="7466">
                  <c:v>1.1710000000000001E-11</c:v>
                </c:pt>
                <c:pt idx="7467">
                  <c:v>1.1596E-11</c:v>
                </c:pt>
                <c:pt idx="7468">
                  <c:v>1.2051E-11</c:v>
                </c:pt>
                <c:pt idx="7469">
                  <c:v>1.1710000000000001E-11</c:v>
                </c:pt>
                <c:pt idx="7470">
                  <c:v>1.3643000000000001E-11</c:v>
                </c:pt>
                <c:pt idx="7471">
                  <c:v>1.5121000000000001E-11</c:v>
                </c:pt>
                <c:pt idx="7472">
                  <c:v>1.3984E-11</c:v>
                </c:pt>
                <c:pt idx="7473">
                  <c:v>1.1369E-11</c:v>
                </c:pt>
                <c:pt idx="7474">
                  <c:v>1.2051E-11</c:v>
                </c:pt>
                <c:pt idx="7475">
                  <c:v>1.1369E-11</c:v>
                </c:pt>
                <c:pt idx="7476">
                  <c:v>1.2733000000000001E-11</c:v>
                </c:pt>
                <c:pt idx="7477">
                  <c:v>1.1822999999999999E-11</c:v>
                </c:pt>
                <c:pt idx="7478">
                  <c:v>1.2506E-11</c:v>
                </c:pt>
                <c:pt idx="7479">
                  <c:v>1.1028E-11</c:v>
                </c:pt>
                <c:pt idx="7480">
                  <c:v>1.1710000000000001E-11</c:v>
                </c:pt>
                <c:pt idx="7481">
                  <c:v>1.3643000000000001E-11</c:v>
                </c:pt>
                <c:pt idx="7482">
                  <c:v>1.3301000000000001E-11</c:v>
                </c:pt>
                <c:pt idx="7483">
                  <c:v>1.1369E-11</c:v>
                </c:pt>
                <c:pt idx="7484">
                  <c:v>1.2165000000000001E-11</c:v>
                </c:pt>
                <c:pt idx="7485">
                  <c:v>1.2165000000000001E-11</c:v>
                </c:pt>
                <c:pt idx="7486">
                  <c:v>1.0914E-11</c:v>
                </c:pt>
                <c:pt idx="7487">
                  <c:v>8.1854999999999998E-12</c:v>
                </c:pt>
                <c:pt idx="7488">
                  <c:v>1.1710000000000001E-11</c:v>
                </c:pt>
                <c:pt idx="7489">
                  <c:v>1.1937E-11</c:v>
                </c:pt>
                <c:pt idx="7490">
                  <c:v>1.3643000000000001E-11</c:v>
                </c:pt>
                <c:pt idx="7491">
                  <c:v>1.2278000000000001E-11</c:v>
                </c:pt>
                <c:pt idx="7492">
                  <c:v>1.3301000000000001E-11</c:v>
                </c:pt>
                <c:pt idx="7493">
                  <c:v>1.2506E-11</c:v>
                </c:pt>
                <c:pt idx="7494">
                  <c:v>1.2506E-11</c:v>
                </c:pt>
                <c:pt idx="7495">
                  <c:v>1.1369E-11</c:v>
                </c:pt>
                <c:pt idx="7496">
                  <c:v>1.1937E-11</c:v>
                </c:pt>
                <c:pt idx="7497">
                  <c:v>1.296E-11</c:v>
                </c:pt>
                <c:pt idx="7498">
                  <c:v>1.4097E-11</c:v>
                </c:pt>
                <c:pt idx="7499">
                  <c:v>1.3301000000000001E-11</c:v>
                </c:pt>
                <c:pt idx="7500">
                  <c:v>1.296E-11</c:v>
                </c:pt>
                <c:pt idx="7501">
                  <c:v>1.0914E-11</c:v>
                </c:pt>
                <c:pt idx="7502">
                  <c:v>1.5803E-11</c:v>
                </c:pt>
                <c:pt idx="7503">
                  <c:v>1.7962999999999998E-11</c:v>
                </c:pt>
                <c:pt idx="7504">
                  <c:v>1.5121000000000001E-11</c:v>
                </c:pt>
                <c:pt idx="7505">
                  <c:v>1.2847E-11</c:v>
                </c:pt>
                <c:pt idx="7506">
                  <c:v>1.2051E-11</c:v>
                </c:pt>
                <c:pt idx="7507">
                  <c:v>1.1254999999999999E-11</c:v>
                </c:pt>
                <c:pt idx="7508">
                  <c:v>1.1710000000000001E-11</c:v>
                </c:pt>
                <c:pt idx="7509">
                  <c:v>1.2278000000000001E-11</c:v>
                </c:pt>
                <c:pt idx="7510">
                  <c:v>1.3756000000000001E-11</c:v>
                </c:pt>
                <c:pt idx="7511">
                  <c:v>1.1369E-11</c:v>
                </c:pt>
                <c:pt idx="7512">
                  <c:v>1.1596E-11</c:v>
                </c:pt>
                <c:pt idx="7513">
                  <c:v>1.1028E-11</c:v>
                </c:pt>
                <c:pt idx="7514">
                  <c:v>1.2278000000000001E-11</c:v>
                </c:pt>
                <c:pt idx="7515">
                  <c:v>1.2506E-11</c:v>
                </c:pt>
                <c:pt idx="7516">
                  <c:v>1.3301000000000001E-11</c:v>
                </c:pt>
                <c:pt idx="7517">
                  <c:v>1.1710000000000001E-11</c:v>
                </c:pt>
                <c:pt idx="7518">
                  <c:v>1.1710000000000001E-11</c:v>
                </c:pt>
                <c:pt idx="7519">
                  <c:v>9.6634000000000002E-12</c:v>
                </c:pt>
                <c:pt idx="7520">
                  <c:v>1.1254999999999999E-11</c:v>
                </c:pt>
                <c:pt idx="7521">
                  <c:v>1.2619E-11</c:v>
                </c:pt>
                <c:pt idx="7522">
                  <c:v>1.3643000000000001E-11</c:v>
                </c:pt>
                <c:pt idx="7523">
                  <c:v>1.2619E-11</c:v>
                </c:pt>
                <c:pt idx="7524">
                  <c:v>1.2165000000000001E-11</c:v>
                </c:pt>
                <c:pt idx="7525">
                  <c:v>1.1596E-11</c:v>
                </c:pt>
                <c:pt idx="7526">
                  <c:v>1.2733000000000001E-11</c:v>
                </c:pt>
                <c:pt idx="7527">
                  <c:v>1.2051E-11</c:v>
                </c:pt>
                <c:pt idx="7528">
                  <c:v>1.1710000000000001E-11</c:v>
                </c:pt>
                <c:pt idx="7529">
                  <c:v>1.3074E-11</c:v>
                </c:pt>
                <c:pt idx="7530">
                  <c:v>1.4666000000000001E-11</c:v>
                </c:pt>
                <c:pt idx="7531">
                  <c:v>1.1822999999999999E-11</c:v>
                </c:pt>
                <c:pt idx="7532">
                  <c:v>1.0799999999999999E-11</c:v>
                </c:pt>
                <c:pt idx="7533">
                  <c:v>8.9813000000000001E-12</c:v>
                </c:pt>
                <c:pt idx="7534">
                  <c:v>9.6634000000000002E-12</c:v>
                </c:pt>
                <c:pt idx="7535">
                  <c:v>9.7771000000000004E-12</c:v>
                </c:pt>
                <c:pt idx="7536">
                  <c:v>1.1369E-11</c:v>
                </c:pt>
                <c:pt idx="7537">
                  <c:v>1.3529E-11</c:v>
                </c:pt>
                <c:pt idx="7538">
                  <c:v>1.3188000000000001E-11</c:v>
                </c:pt>
                <c:pt idx="7539">
                  <c:v>1.3301000000000001E-11</c:v>
                </c:pt>
                <c:pt idx="7540">
                  <c:v>1.1710000000000001E-11</c:v>
                </c:pt>
                <c:pt idx="7541">
                  <c:v>1.3188000000000001E-11</c:v>
                </c:pt>
                <c:pt idx="7542">
                  <c:v>1.3984E-11</c:v>
                </c:pt>
                <c:pt idx="7543">
                  <c:v>1.3415E-11</c:v>
                </c:pt>
                <c:pt idx="7544">
                  <c:v>1.1369E-11</c:v>
                </c:pt>
                <c:pt idx="7545">
                  <c:v>9.6634000000000002E-12</c:v>
                </c:pt>
                <c:pt idx="7546">
                  <c:v>1.2165000000000001E-11</c:v>
                </c:pt>
                <c:pt idx="7547">
                  <c:v>1.2165000000000001E-11</c:v>
                </c:pt>
                <c:pt idx="7548">
                  <c:v>1.1482E-11</c:v>
                </c:pt>
                <c:pt idx="7549">
                  <c:v>1.1596E-11</c:v>
                </c:pt>
                <c:pt idx="7550">
                  <c:v>1.2392E-11</c:v>
                </c:pt>
                <c:pt idx="7551">
                  <c:v>1.2506E-11</c:v>
                </c:pt>
                <c:pt idx="7552">
                  <c:v>1.3301000000000001E-11</c:v>
                </c:pt>
                <c:pt idx="7553">
                  <c:v>1.2847E-11</c:v>
                </c:pt>
                <c:pt idx="7554">
                  <c:v>1.0914E-11</c:v>
                </c:pt>
                <c:pt idx="7555">
                  <c:v>1.2051E-11</c:v>
                </c:pt>
                <c:pt idx="7556">
                  <c:v>1.2733000000000001E-11</c:v>
                </c:pt>
                <c:pt idx="7557">
                  <c:v>1.5461999999999999E-11</c:v>
                </c:pt>
                <c:pt idx="7558">
                  <c:v>1.2619E-11</c:v>
                </c:pt>
                <c:pt idx="7559">
                  <c:v>1.296E-11</c:v>
                </c:pt>
                <c:pt idx="7560">
                  <c:v>1.1369E-11</c:v>
                </c:pt>
                <c:pt idx="7561">
                  <c:v>1.1028E-11</c:v>
                </c:pt>
                <c:pt idx="7562">
                  <c:v>9.4360999999999993E-12</c:v>
                </c:pt>
                <c:pt idx="7563">
                  <c:v>1.0231999999999999E-11</c:v>
                </c:pt>
                <c:pt idx="7564">
                  <c:v>1.1822999999999999E-11</c:v>
                </c:pt>
                <c:pt idx="7565">
                  <c:v>1.5121000000000001E-11</c:v>
                </c:pt>
                <c:pt idx="7566">
                  <c:v>1.3301000000000001E-11</c:v>
                </c:pt>
                <c:pt idx="7567">
                  <c:v>1.1254999999999999E-11</c:v>
                </c:pt>
                <c:pt idx="7568">
                  <c:v>1.0459E-11</c:v>
                </c:pt>
                <c:pt idx="7569">
                  <c:v>1.0573E-11</c:v>
                </c:pt>
                <c:pt idx="7570">
                  <c:v>1.0914E-11</c:v>
                </c:pt>
                <c:pt idx="7571">
                  <c:v>1.0459E-11</c:v>
                </c:pt>
                <c:pt idx="7572">
                  <c:v>9.4360999999999993E-12</c:v>
                </c:pt>
                <c:pt idx="7573">
                  <c:v>1.0346E-11</c:v>
                </c:pt>
                <c:pt idx="7574">
                  <c:v>1.1710000000000001E-11</c:v>
                </c:pt>
                <c:pt idx="7575">
                  <c:v>1.3301000000000001E-11</c:v>
                </c:pt>
                <c:pt idx="7576">
                  <c:v>1.2392E-11</c:v>
                </c:pt>
                <c:pt idx="7577">
                  <c:v>1.2506E-11</c:v>
                </c:pt>
                <c:pt idx="7578">
                  <c:v>1.4211000000000001E-11</c:v>
                </c:pt>
                <c:pt idx="7579">
                  <c:v>1.2619E-11</c:v>
                </c:pt>
                <c:pt idx="7580">
                  <c:v>1.2619E-11</c:v>
                </c:pt>
                <c:pt idx="7581">
                  <c:v>1.2051E-11</c:v>
                </c:pt>
                <c:pt idx="7582">
                  <c:v>1.0573E-11</c:v>
                </c:pt>
                <c:pt idx="7583">
                  <c:v>1.1596E-11</c:v>
                </c:pt>
                <c:pt idx="7584">
                  <c:v>1.1822999999999999E-11</c:v>
                </c:pt>
                <c:pt idx="7585">
                  <c:v>1.3756000000000001E-11</c:v>
                </c:pt>
                <c:pt idx="7586">
                  <c:v>1.2619E-11</c:v>
                </c:pt>
                <c:pt idx="7587">
                  <c:v>1.1141E-11</c:v>
                </c:pt>
                <c:pt idx="7588">
                  <c:v>1.0346E-11</c:v>
                </c:pt>
                <c:pt idx="7589">
                  <c:v>1.1596E-11</c:v>
                </c:pt>
                <c:pt idx="7590">
                  <c:v>1.3984E-11</c:v>
                </c:pt>
                <c:pt idx="7591">
                  <c:v>1.4097E-11</c:v>
                </c:pt>
                <c:pt idx="7592">
                  <c:v>1.0118E-11</c:v>
                </c:pt>
                <c:pt idx="7593">
                  <c:v>1.0914E-11</c:v>
                </c:pt>
                <c:pt idx="7594">
                  <c:v>1.0459E-11</c:v>
                </c:pt>
                <c:pt idx="7595">
                  <c:v>1.3756000000000001E-11</c:v>
                </c:pt>
                <c:pt idx="7596">
                  <c:v>1.2847E-11</c:v>
                </c:pt>
                <c:pt idx="7597">
                  <c:v>1.2847E-11</c:v>
                </c:pt>
                <c:pt idx="7598">
                  <c:v>1.1369E-11</c:v>
                </c:pt>
                <c:pt idx="7599">
                  <c:v>1.2051E-11</c:v>
                </c:pt>
                <c:pt idx="7600">
                  <c:v>1.4325E-11</c:v>
                </c:pt>
                <c:pt idx="7601">
                  <c:v>1.4666000000000001E-11</c:v>
                </c:pt>
                <c:pt idx="7602">
                  <c:v>1.3984E-11</c:v>
                </c:pt>
                <c:pt idx="7603">
                  <c:v>1.2733000000000001E-11</c:v>
                </c:pt>
                <c:pt idx="7604">
                  <c:v>1.3756000000000001E-11</c:v>
                </c:pt>
                <c:pt idx="7605">
                  <c:v>1.3756000000000001E-11</c:v>
                </c:pt>
                <c:pt idx="7606">
                  <c:v>1.3074E-11</c:v>
                </c:pt>
                <c:pt idx="7607">
                  <c:v>1.2506E-11</c:v>
                </c:pt>
                <c:pt idx="7608">
                  <c:v>1.3188000000000001E-11</c:v>
                </c:pt>
                <c:pt idx="7609">
                  <c:v>1.2847E-11</c:v>
                </c:pt>
                <c:pt idx="7610">
                  <c:v>1.4211000000000001E-11</c:v>
                </c:pt>
                <c:pt idx="7611">
                  <c:v>1.2847E-11</c:v>
                </c:pt>
                <c:pt idx="7612">
                  <c:v>1.2506E-11</c:v>
                </c:pt>
                <c:pt idx="7613">
                  <c:v>1.1028E-11</c:v>
                </c:pt>
                <c:pt idx="7614">
                  <c:v>1.3301000000000001E-11</c:v>
                </c:pt>
                <c:pt idx="7615">
                  <c:v>1.3756000000000001E-11</c:v>
                </c:pt>
                <c:pt idx="7616">
                  <c:v>1.1596E-11</c:v>
                </c:pt>
                <c:pt idx="7617">
                  <c:v>1.1596E-11</c:v>
                </c:pt>
                <c:pt idx="7618">
                  <c:v>1.2051E-11</c:v>
                </c:pt>
                <c:pt idx="7619">
                  <c:v>1.2278000000000001E-11</c:v>
                </c:pt>
                <c:pt idx="7620">
                  <c:v>1.1482E-11</c:v>
                </c:pt>
                <c:pt idx="7621">
                  <c:v>1.3415E-11</c:v>
                </c:pt>
                <c:pt idx="7622">
                  <c:v>1.4325E-11</c:v>
                </c:pt>
                <c:pt idx="7623">
                  <c:v>1.3188000000000001E-11</c:v>
                </c:pt>
                <c:pt idx="7624">
                  <c:v>1.6597999999999999E-11</c:v>
                </c:pt>
                <c:pt idx="7625">
                  <c:v>1.5916E-11</c:v>
                </c:pt>
                <c:pt idx="7626">
                  <c:v>1.3529E-11</c:v>
                </c:pt>
                <c:pt idx="7627">
                  <c:v>1.3188000000000001E-11</c:v>
                </c:pt>
                <c:pt idx="7628">
                  <c:v>1.4097E-11</c:v>
                </c:pt>
                <c:pt idx="7629">
                  <c:v>1.296E-11</c:v>
                </c:pt>
                <c:pt idx="7630">
                  <c:v>1.3984E-11</c:v>
                </c:pt>
                <c:pt idx="7631">
                  <c:v>1.6371E-11</c:v>
                </c:pt>
                <c:pt idx="7632">
                  <c:v>1.3756000000000001E-11</c:v>
                </c:pt>
                <c:pt idx="7633">
                  <c:v>1.2278000000000001E-11</c:v>
                </c:pt>
                <c:pt idx="7634">
                  <c:v>1.1028E-11</c:v>
                </c:pt>
                <c:pt idx="7635">
                  <c:v>1.3984E-11</c:v>
                </c:pt>
                <c:pt idx="7636">
                  <c:v>1.387E-11</c:v>
                </c:pt>
                <c:pt idx="7637">
                  <c:v>1.2733000000000001E-11</c:v>
                </c:pt>
                <c:pt idx="7638">
                  <c:v>1.2733000000000001E-11</c:v>
                </c:pt>
                <c:pt idx="7639">
                  <c:v>1.4438E-11</c:v>
                </c:pt>
                <c:pt idx="7640">
                  <c:v>1.3529E-11</c:v>
                </c:pt>
                <c:pt idx="7641">
                  <c:v>1.4097E-11</c:v>
                </c:pt>
                <c:pt idx="7642">
                  <c:v>1.296E-11</c:v>
                </c:pt>
                <c:pt idx="7643">
                  <c:v>1.1028E-11</c:v>
                </c:pt>
                <c:pt idx="7644">
                  <c:v>1.0118E-11</c:v>
                </c:pt>
                <c:pt idx="7645">
                  <c:v>1.3301000000000001E-11</c:v>
                </c:pt>
                <c:pt idx="7646">
                  <c:v>1.3188000000000001E-11</c:v>
                </c:pt>
                <c:pt idx="7647">
                  <c:v>1.1710000000000001E-11</c:v>
                </c:pt>
                <c:pt idx="7648">
                  <c:v>1.3756000000000001E-11</c:v>
                </c:pt>
                <c:pt idx="7649">
                  <c:v>9.7771000000000004E-12</c:v>
                </c:pt>
                <c:pt idx="7650">
                  <c:v>9.4360999999999993E-12</c:v>
                </c:pt>
                <c:pt idx="7651">
                  <c:v>1.1710000000000001E-11</c:v>
                </c:pt>
                <c:pt idx="7652">
                  <c:v>1.4097E-11</c:v>
                </c:pt>
                <c:pt idx="7653">
                  <c:v>1.1937E-11</c:v>
                </c:pt>
                <c:pt idx="7654">
                  <c:v>1.1369E-11</c:v>
                </c:pt>
                <c:pt idx="7655">
                  <c:v>1.3188000000000001E-11</c:v>
                </c:pt>
                <c:pt idx="7656">
                  <c:v>1.4211000000000001E-11</c:v>
                </c:pt>
                <c:pt idx="7657">
                  <c:v>1.5461999999999999E-11</c:v>
                </c:pt>
                <c:pt idx="7658">
                  <c:v>1.3415E-11</c:v>
                </c:pt>
                <c:pt idx="7659">
                  <c:v>1.3529E-11</c:v>
                </c:pt>
                <c:pt idx="7660">
                  <c:v>1.1254999999999999E-11</c:v>
                </c:pt>
                <c:pt idx="7661">
                  <c:v>1.3301000000000001E-11</c:v>
                </c:pt>
                <c:pt idx="7662">
                  <c:v>1.2392E-11</c:v>
                </c:pt>
                <c:pt idx="7663">
                  <c:v>9.4360999999999993E-12</c:v>
                </c:pt>
                <c:pt idx="7664">
                  <c:v>9.8908000000000006E-12</c:v>
                </c:pt>
                <c:pt idx="7665">
                  <c:v>1.2506E-11</c:v>
                </c:pt>
                <c:pt idx="7666">
                  <c:v>1.1937E-11</c:v>
                </c:pt>
                <c:pt idx="7667">
                  <c:v>1.5121000000000001E-11</c:v>
                </c:pt>
                <c:pt idx="7668">
                  <c:v>1.3756000000000001E-11</c:v>
                </c:pt>
                <c:pt idx="7669">
                  <c:v>1.4666000000000001E-11</c:v>
                </c:pt>
                <c:pt idx="7670">
                  <c:v>1.1596E-11</c:v>
                </c:pt>
                <c:pt idx="7671">
                  <c:v>1.1254999999999999E-11</c:v>
                </c:pt>
                <c:pt idx="7672">
                  <c:v>1.2619E-11</c:v>
                </c:pt>
                <c:pt idx="7673">
                  <c:v>1.2392E-11</c:v>
                </c:pt>
                <c:pt idx="7674">
                  <c:v>8.6403000000000007E-12</c:v>
                </c:pt>
                <c:pt idx="7675">
                  <c:v>1.1028E-11</c:v>
                </c:pt>
                <c:pt idx="7676">
                  <c:v>1.296E-11</c:v>
                </c:pt>
                <c:pt idx="7677">
                  <c:v>1.1369E-11</c:v>
                </c:pt>
                <c:pt idx="7678">
                  <c:v>1.2506E-11</c:v>
                </c:pt>
                <c:pt idx="7679">
                  <c:v>1.0914E-11</c:v>
                </c:pt>
                <c:pt idx="7680">
                  <c:v>1.1369E-11</c:v>
                </c:pt>
                <c:pt idx="7681">
                  <c:v>1.3301000000000001E-11</c:v>
                </c:pt>
                <c:pt idx="7682">
                  <c:v>1.3984E-11</c:v>
                </c:pt>
                <c:pt idx="7683">
                  <c:v>1.1596E-11</c:v>
                </c:pt>
                <c:pt idx="7684">
                  <c:v>1.2165000000000001E-11</c:v>
                </c:pt>
                <c:pt idx="7685">
                  <c:v>1.2619E-11</c:v>
                </c:pt>
                <c:pt idx="7686">
                  <c:v>1.1937E-11</c:v>
                </c:pt>
                <c:pt idx="7687">
                  <c:v>1.2619E-11</c:v>
                </c:pt>
                <c:pt idx="7688">
                  <c:v>1.1710000000000001E-11</c:v>
                </c:pt>
                <c:pt idx="7689">
                  <c:v>1.4325E-11</c:v>
                </c:pt>
                <c:pt idx="7690">
                  <c:v>1.0686999999999999E-11</c:v>
                </c:pt>
                <c:pt idx="7691">
                  <c:v>1.2619E-11</c:v>
                </c:pt>
                <c:pt idx="7692">
                  <c:v>1.2165000000000001E-11</c:v>
                </c:pt>
                <c:pt idx="7693">
                  <c:v>1.0231999999999999E-11</c:v>
                </c:pt>
                <c:pt idx="7694">
                  <c:v>1.1369E-11</c:v>
                </c:pt>
                <c:pt idx="7695">
                  <c:v>1.4438E-11</c:v>
                </c:pt>
                <c:pt idx="7696">
                  <c:v>1.4779000000000001E-11</c:v>
                </c:pt>
                <c:pt idx="7697">
                  <c:v>1.4325E-11</c:v>
                </c:pt>
                <c:pt idx="7698">
                  <c:v>1.2392E-11</c:v>
                </c:pt>
                <c:pt idx="7699">
                  <c:v>1.1369E-11</c:v>
                </c:pt>
                <c:pt idx="7700">
                  <c:v>1.3301000000000001E-11</c:v>
                </c:pt>
                <c:pt idx="7701">
                  <c:v>1.2051E-11</c:v>
                </c:pt>
                <c:pt idx="7702">
                  <c:v>1.4666000000000001E-11</c:v>
                </c:pt>
                <c:pt idx="7703">
                  <c:v>1.4666000000000001E-11</c:v>
                </c:pt>
                <c:pt idx="7704">
                  <c:v>1.4211000000000001E-11</c:v>
                </c:pt>
                <c:pt idx="7705">
                  <c:v>1.5916E-11</c:v>
                </c:pt>
                <c:pt idx="7706">
                  <c:v>1.3643000000000001E-11</c:v>
                </c:pt>
                <c:pt idx="7707">
                  <c:v>1.1710000000000001E-11</c:v>
                </c:pt>
                <c:pt idx="7708">
                  <c:v>1.3756000000000001E-11</c:v>
                </c:pt>
                <c:pt idx="7709">
                  <c:v>1.3529E-11</c:v>
                </c:pt>
                <c:pt idx="7710">
                  <c:v>1.387E-11</c:v>
                </c:pt>
                <c:pt idx="7711">
                  <c:v>1.1596E-11</c:v>
                </c:pt>
                <c:pt idx="7712">
                  <c:v>1.1710000000000001E-11</c:v>
                </c:pt>
                <c:pt idx="7713">
                  <c:v>1.0914E-11</c:v>
                </c:pt>
                <c:pt idx="7714">
                  <c:v>1.2051E-11</c:v>
                </c:pt>
                <c:pt idx="7715">
                  <c:v>1.2847E-11</c:v>
                </c:pt>
                <c:pt idx="7716">
                  <c:v>1.2619E-11</c:v>
                </c:pt>
                <c:pt idx="7717">
                  <c:v>1.3301000000000001E-11</c:v>
                </c:pt>
                <c:pt idx="7718">
                  <c:v>1.1822999999999999E-11</c:v>
                </c:pt>
                <c:pt idx="7719">
                  <c:v>1.2733000000000001E-11</c:v>
                </c:pt>
                <c:pt idx="7720">
                  <c:v>1.0914E-11</c:v>
                </c:pt>
                <c:pt idx="7721">
                  <c:v>1.5461999999999999E-11</c:v>
                </c:pt>
                <c:pt idx="7722">
                  <c:v>1.4666000000000001E-11</c:v>
                </c:pt>
                <c:pt idx="7723">
                  <c:v>1.2847E-11</c:v>
                </c:pt>
                <c:pt idx="7724">
                  <c:v>1.1369E-11</c:v>
                </c:pt>
                <c:pt idx="7725">
                  <c:v>9.6634000000000002E-12</c:v>
                </c:pt>
                <c:pt idx="7726">
                  <c:v>1.4097E-11</c:v>
                </c:pt>
                <c:pt idx="7727">
                  <c:v>1.3074E-11</c:v>
                </c:pt>
                <c:pt idx="7728">
                  <c:v>1.2051E-11</c:v>
                </c:pt>
                <c:pt idx="7729">
                  <c:v>1.4551999999999999E-11</c:v>
                </c:pt>
                <c:pt idx="7730">
                  <c:v>1.3984E-11</c:v>
                </c:pt>
                <c:pt idx="7731">
                  <c:v>1.4779000000000001E-11</c:v>
                </c:pt>
                <c:pt idx="7732">
                  <c:v>1.2847E-11</c:v>
                </c:pt>
                <c:pt idx="7733">
                  <c:v>1.1369E-11</c:v>
                </c:pt>
                <c:pt idx="7734">
                  <c:v>1.2619E-11</c:v>
                </c:pt>
                <c:pt idx="7735">
                  <c:v>1.1710000000000001E-11</c:v>
                </c:pt>
                <c:pt idx="7736">
                  <c:v>1.2165000000000001E-11</c:v>
                </c:pt>
                <c:pt idx="7737">
                  <c:v>1.1369E-11</c:v>
                </c:pt>
                <c:pt idx="7738">
                  <c:v>9.6634000000000002E-12</c:v>
                </c:pt>
                <c:pt idx="7739">
                  <c:v>1.0118E-11</c:v>
                </c:pt>
                <c:pt idx="7740">
                  <c:v>1.2165000000000001E-11</c:v>
                </c:pt>
                <c:pt idx="7741">
                  <c:v>1.4666000000000001E-11</c:v>
                </c:pt>
                <c:pt idx="7742">
                  <c:v>1.3188000000000001E-11</c:v>
                </c:pt>
                <c:pt idx="7743">
                  <c:v>1.2506E-11</c:v>
                </c:pt>
                <c:pt idx="7744">
                  <c:v>1.3301000000000001E-11</c:v>
                </c:pt>
                <c:pt idx="7745">
                  <c:v>1.0459E-11</c:v>
                </c:pt>
                <c:pt idx="7746">
                  <c:v>1.1369E-11</c:v>
                </c:pt>
                <c:pt idx="7747">
                  <c:v>1.3529E-11</c:v>
                </c:pt>
                <c:pt idx="7748">
                  <c:v>1.4666000000000001E-11</c:v>
                </c:pt>
                <c:pt idx="7749">
                  <c:v>1.2165000000000001E-11</c:v>
                </c:pt>
                <c:pt idx="7750">
                  <c:v>1.2165000000000001E-11</c:v>
                </c:pt>
                <c:pt idx="7751">
                  <c:v>1.2165000000000001E-11</c:v>
                </c:pt>
                <c:pt idx="7752">
                  <c:v>1.2506E-11</c:v>
                </c:pt>
                <c:pt idx="7753">
                  <c:v>1.6029999999999999E-11</c:v>
                </c:pt>
                <c:pt idx="7754">
                  <c:v>1.5121000000000001E-11</c:v>
                </c:pt>
                <c:pt idx="7755">
                  <c:v>1.3643000000000001E-11</c:v>
                </c:pt>
                <c:pt idx="7756">
                  <c:v>1.3643000000000001E-11</c:v>
                </c:pt>
                <c:pt idx="7757">
                  <c:v>1.2619E-11</c:v>
                </c:pt>
                <c:pt idx="7758">
                  <c:v>1.3188000000000001E-11</c:v>
                </c:pt>
                <c:pt idx="7759">
                  <c:v>1.1937E-11</c:v>
                </c:pt>
                <c:pt idx="7760">
                  <c:v>1.387E-11</c:v>
                </c:pt>
                <c:pt idx="7761">
                  <c:v>1.5234000000000001E-11</c:v>
                </c:pt>
                <c:pt idx="7762">
                  <c:v>1.4779000000000001E-11</c:v>
                </c:pt>
                <c:pt idx="7763">
                  <c:v>1.3756000000000001E-11</c:v>
                </c:pt>
                <c:pt idx="7764">
                  <c:v>1.3756000000000001E-11</c:v>
                </c:pt>
                <c:pt idx="7765">
                  <c:v>1.3188000000000001E-11</c:v>
                </c:pt>
                <c:pt idx="7766">
                  <c:v>1.2506E-11</c:v>
                </c:pt>
                <c:pt idx="7767">
                  <c:v>1.4438E-11</c:v>
                </c:pt>
                <c:pt idx="7768">
                  <c:v>1.2733000000000001E-11</c:v>
                </c:pt>
                <c:pt idx="7769">
                  <c:v>1.1596E-11</c:v>
                </c:pt>
                <c:pt idx="7770">
                  <c:v>1.1482E-11</c:v>
                </c:pt>
                <c:pt idx="7771">
                  <c:v>1.1482E-11</c:v>
                </c:pt>
                <c:pt idx="7772">
                  <c:v>1.3188000000000001E-11</c:v>
                </c:pt>
                <c:pt idx="7773">
                  <c:v>1.1482E-11</c:v>
                </c:pt>
                <c:pt idx="7774">
                  <c:v>1.2165000000000001E-11</c:v>
                </c:pt>
                <c:pt idx="7775">
                  <c:v>1.4097E-11</c:v>
                </c:pt>
                <c:pt idx="7776">
                  <c:v>1.2165000000000001E-11</c:v>
                </c:pt>
                <c:pt idx="7777">
                  <c:v>1.3074E-11</c:v>
                </c:pt>
                <c:pt idx="7778">
                  <c:v>1.3984E-11</c:v>
                </c:pt>
                <c:pt idx="7779">
                  <c:v>1.2278000000000001E-11</c:v>
                </c:pt>
                <c:pt idx="7780">
                  <c:v>1.4325E-11</c:v>
                </c:pt>
                <c:pt idx="7781">
                  <c:v>1.4779000000000001E-11</c:v>
                </c:pt>
                <c:pt idx="7782">
                  <c:v>1.4325E-11</c:v>
                </c:pt>
                <c:pt idx="7783">
                  <c:v>1.3643000000000001E-11</c:v>
                </c:pt>
                <c:pt idx="7784">
                  <c:v>1.1822999999999999E-11</c:v>
                </c:pt>
                <c:pt idx="7785">
                  <c:v>1.0459E-11</c:v>
                </c:pt>
                <c:pt idx="7786">
                  <c:v>1.3301000000000001E-11</c:v>
                </c:pt>
                <c:pt idx="7787">
                  <c:v>1.4438E-11</c:v>
                </c:pt>
                <c:pt idx="7788">
                  <c:v>1.2051E-11</c:v>
                </c:pt>
                <c:pt idx="7789">
                  <c:v>1.2733000000000001E-11</c:v>
                </c:pt>
                <c:pt idx="7790">
                  <c:v>1.296E-11</c:v>
                </c:pt>
                <c:pt idx="7791">
                  <c:v>1.3756000000000001E-11</c:v>
                </c:pt>
                <c:pt idx="7792">
                  <c:v>1.5121000000000001E-11</c:v>
                </c:pt>
                <c:pt idx="7793">
                  <c:v>1.3188000000000001E-11</c:v>
                </c:pt>
                <c:pt idx="7794">
                  <c:v>1.0686999999999999E-11</c:v>
                </c:pt>
                <c:pt idx="7795">
                  <c:v>1.3643000000000001E-11</c:v>
                </c:pt>
                <c:pt idx="7796">
                  <c:v>1.3529E-11</c:v>
                </c:pt>
                <c:pt idx="7797">
                  <c:v>1.3415E-11</c:v>
                </c:pt>
                <c:pt idx="7798">
                  <c:v>1.3188000000000001E-11</c:v>
                </c:pt>
                <c:pt idx="7799">
                  <c:v>1.2051E-11</c:v>
                </c:pt>
                <c:pt idx="7800">
                  <c:v>1.1596E-11</c:v>
                </c:pt>
                <c:pt idx="7801">
                  <c:v>1.2051E-11</c:v>
                </c:pt>
                <c:pt idx="7802">
                  <c:v>1.4779000000000001E-11</c:v>
                </c:pt>
                <c:pt idx="7803">
                  <c:v>1.387E-11</c:v>
                </c:pt>
                <c:pt idx="7804">
                  <c:v>1.3188000000000001E-11</c:v>
                </c:pt>
                <c:pt idx="7805">
                  <c:v>1.5234000000000001E-11</c:v>
                </c:pt>
                <c:pt idx="7806">
                  <c:v>1.4097E-11</c:v>
                </c:pt>
                <c:pt idx="7807">
                  <c:v>1.3984E-11</c:v>
                </c:pt>
                <c:pt idx="7808">
                  <c:v>1.3756000000000001E-11</c:v>
                </c:pt>
                <c:pt idx="7809">
                  <c:v>1.4325E-11</c:v>
                </c:pt>
                <c:pt idx="7810">
                  <c:v>1.3984E-11</c:v>
                </c:pt>
                <c:pt idx="7811">
                  <c:v>1.2506E-11</c:v>
                </c:pt>
                <c:pt idx="7812">
                  <c:v>1.1710000000000001E-11</c:v>
                </c:pt>
                <c:pt idx="7813">
                  <c:v>1.1369E-11</c:v>
                </c:pt>
                <c:pt idx="7814">
                  <c:v>1.296E-11</c:v>
                </c:pt>
                <c:pt idx="7815">
                  <c:v>1.5348E-11</c:v>
                </c:pt>
                <c:pt idx="7816">
                  <c:v>1.4211000000000001E-11</c:v>
                </c:pt>
                <c:pt idx="7817">
                  <c:v>1.6484999999999999E-11</c:v>
                </c:pt>
                <c:pt idx="7818">
                  <c:v>1.3643000000000001E-11</c:v>
                </c:pt>
                <c:pt idx="7819">
                  <c:v>1.4325E-11</c:v>
                </c:pt>
                <c:pt idx="7820">
                  <c:v>1.0914E-11</c:v>
                </c:pt>
                <c:pt idx="7821">
                  <c:v>1.2392E-11</c:v>
                </c:pt>
                <c:pt idx="7822">
                  <c:v>1.3984E-11</c:v>
                </c:pt>
                <c:pt idx="7823">
                  <c:v>1.3984E-11</c:v>
                </c:pt>
                <c:pt idx="7824">
                  <c:v>1.1710000000000001E-11</c:v>
                </c:pt>
                <c:pt idx="7825">
                  <c:v>1.2847E-11</c:v>
                </c:pt>
                <c:pt idx="7826">
                  <c:v>1.1482E-11</c:v>
                </c:pt>
                <c:pt idx="7827">
                  <c:v>1.2165000000000001E-11</c:v>
                </c:pt>
                <c:pt idx="7828">
                  <c:v>1.2392E-11</c:v>
                </c:pt>
                <c:pt idx="7829">
                  <c:v>1.1369E-11</c:v>
                </c:pt>
                <c:pt idx="7830">
                  <c:v>1.1482E-11</c:v>
                </c:pt>
                <c:pt idx="7831">
                  <c:v>1.3529E-11</c:v>
                </c:pt>
                <c:pt idx="7832">
                  <c:v>1.1710000000000001E-11</c:v>
                </c:pt>
                <c:pt idx="7833">
                  <c:v>1.5348E-11</c:v>
                </c:pt>
                <c:pt idx="7834">
                  <c:v>1.4097E-11</c:v>
                </c:pt>
                <c:pt idx="7835">
                  <c:v>1.6257000000000001E-11</c:v>
                </c:pt>
                <c:pt idx="7836">
                  <c:v>1.3756000000000001E-11</c:v>
                </c:pt>
                <c:pt idx="7837">
                  <c:v>1.2392E-11</c:v>
                </c:pt>
                <c:pt idx="7838">
                  <c:v>1.2051E-11</c:v>
                </c:pt>
                <c:pt idx="7839">
                  <c:v>1.3301000000000001E-11</c:v>
                </c:pt>
                <c:pt idx="7840">
                  <c:v>1.2619E-11</c:v>
                </c:pt>
                <c:pt idx="7841">
                  <c:v>1.2165000000000001E-11</c:v>
                </c:pt>
                <c:pt idx="7842">
                  <c:v>1.2051E-11</c:v>
                </c:pt>
                <c:pt idx="7843">
                  <c:v>1.296E-11</c:v>
                </c:pt>
                <c:pt idx="7844">
                  <c:v>1.3301000000000001E-11</c:v>
                </c:pt>
                <c:pt idx="7845">
                  <c:v>1.4325E-11</c:v>
                </c:pt>
                <c:pt idx="7846">
                  <c:v>1.5689000000000001E-11</c:v>
                </c:pt>
                <c:pt idx="7847">
                  <c:v>1.4211000000000001E-11</c:v>
                </c:pt>
                <c:pt idx="7848">
                  <c:v>1.3074E-11</c:v>
                </c:pt>
                <c:pt idx="7849">
                  <c:v>1.4211000000000001E-11</c:v>
                </c:pt>
                <c:pt idx="7850">
                  <c:v>1.3301000000000001E-11</c:v>
                </c:pt>
                <c:pt idx="7851">
                  <c:v>1.1710000000000001E-11</c:v>
                </c:pt>
                <c:pt idx="7852">
                  <c:v>1.2165000000000001E-11</c:v>
                </c:pt>
                <c:pt idx="7853">
                  <c:v>1.5461999999999999E-11</c:v>
                </c:pt>
                <c:pt idx="7854">
                  <c:v>1.2733000000000001E-11</c:v>
                </c:pt>
                <c:pt idx="7855">
                  <c:v>1.5574999999999999E-11</c:v>
                </c:pt>
                <c:pt idx="7856">
                  <c:v>1.6257000000000001E-11</c:v>
                </c:pt>
                <c:pt idx="7857">
                  <c:v>1.4666000000000001E-11</c:v>
                </c:pt>
                <c:pt idx="7858">
                  <c:v>1.4666000000000001E-11</c:v>
                </c:pt>
                <c:pt idx="7859">
                  <c:v>1.1596E-11</c:v>
                </c:pt>
                <c:pt idx="7860">
                  <c:v>1.1937E-11</c:v>
                </c:pt>
                <c:pt idx="7861">
                  <c:v>1.2847E-11</c:v>
                </c:pt>
                <c:pt idx="7862">
                  <c:v>1.296E-11</c:v>
                </c:pt>
                <c:pt idx="7863">
                  <c:v>1.3301000000000001E-11</c:v>
                </c:pt>
                <c:pt idx="7864">
                  <c:v>1.4551999999999999E-11</c:v>
                </c:pt>
                <c:pt idx="7865">
                  <c:v>1.2165000000000001E-11</c:v>
                </c:pt>
                <c:pt idx="7866">
                  <c:v>1.2392E-11</c:v>
                </c:pt>
                <c:pt idx="7867">
                  <c:v>1.2051E-11</c:v>
                </c:pt>
                <c:pt idx="7868">
                  <c:v>1.1710000000000001E-11</c:v>
                </c:pt>
                <c:pt idx="7869">
                  <c:v>1.1822999999999999E-11</c:v>
                </c:pt>
                <c:pt idx="7870">
                  <c:v>1.3415E-11</c:v>
                </c:pt>
                <c:pt idx="7871">
                  <c:v>1.6257000000000001E-11</c:v>
                </c:pt>
                <c:pt idx="7872">
                  <c:v>1.3643000000000001E-11</c:v>
                </c:pt>
                <c:pt idx="7873">
                  <c:v>1.296E-11</c:v>
                </c:pt>
                <c:pt idx="7874">
                  <c:v>1.3074E-11</c:v>
                </c:pt>
                <c:pt idx="7875">
                  <c:v>1.2051E-11</c:v>
                </c:pt>
                <c:pt idx="7876">
                  <c:v>1.1028E-11</c:v>
                </c:pt>
                <c:pt idx="7877">
                  <c:v>1.2278000000000001E-11</c:v>
                </c:pt>
                <c:pt idx="7878">
                  <c:v>9.8908000000000006E-12</c:v>
                </c:pt>
                <c:pt idx="7879">
                  <c:v>1.3756000000000001E-11</c:v>
                </c:pt>
                <c:pt idx="7880">
                  <c:v>1.5689000000000001E-11</c:v>
                </c:pt>
                <c:pt idx="7881">
                  <c:v>1.3188000000000001E-11</c:v>
                </c:pt>
                <c:pt idx="7882">
                  <c:v>1.1369E-11</c:v>
                </c:pt>
                <c:pt idx="7883">
                  <c:v>1.3643000000000001E-11</c:v>
                </c:pt>
                <c:pt idx="7884">
                  <c:v>1.5121000000000001E-11</c:v>
                </c:pt>
                <c:pt idx="7885">
                  <c:v>1.1822999999999999E-11</c:v>
                </c:pt>
                <c:pt idx="7886">
                  <c:v>1.2733000000000001E-11</c:v>
                </c:pt>
                <c:pt idx="7887">
                  <c:v>1.5916E-11</c:v>
                </c:pt>
                <c:pt idx="7888">
                  <c:v>1.4666000000000001E-11</c:v>
                </c:pt>
                <c:pt idx="7889">
                  <c:v>1.2506E-11</c:v>
                </c:pt>
                <c:pt idx="7890">
                  <c:v>1.3756000000000001E-11</c:v>
                </c:pt>
                <c:pt idx="7891">
                  <c:v>1.4779000000000001E-11</c:v>
                </c:pt>
                <c:pt idx="7892">
                  <c:v>1.4893E-11</c:v>
                </c:pt>
                <c:pt idx="7893">
                  <c:v>1.4438E-11</c:v>
                </c:pt>
                <c:pt idx="7894">
                  <c:v>1.2847E-11</c:v>
                </c:pt>
                <c:pt idx="7895">
                  <c:v>1.387E-11</c:v>
                </c:pt>
                <c:pt idx="7896">
                  <c:v>1.3984E-11</c:v>
                </c:pt>
                <c:pt idx="7897">
                  <c:v>1.3188000000000001E-11</c:v>
                </c:pt>
                <c:pt idx="7898">
                  <c:v>1.2619E-11</c:v>
                </c:pt>
                <c:pt idx="7899">
                  <c:v>1.4779000000000001E-11</c:v>
                </c:pt>
                <c:pt idx="7900">
                  <c:v>1.3756000000000001E-11</c:v>
                </c:pt>
                <c:pt idx="7901">
                  <c:v>1.0118E-11</c:v>
                </c:pt>
                <c:pt idx="7902">
                  <c:v>1.3188000000000001E-11</c:v>
                </c:pt>
                <c:pt idx="7903">
                  <c:v>1.6029999999999999E-11</c:v>
                </c:pt>
                <c:pt idx="7904">
                  <c:v>1.5006999999999999E-11</c:v>
                </c:pt>
                <c:pt idx="7905">
                  <c:v>1.5006999999999999E-11</c:v>
                </c:pt>
                <c:pt idx="7906">
                  <c:v>1.1937E-11</c:v>
                </c:pt>
                <c:pt idx="7907">
                  <c:v>1.3529E-11</c:v>
                </c:pt>
                <c:pt idx="7908">
                  <c:v>1.6144000000000001E-11</c:v>
                </c:pt>
                <c:pt idx="7909">
                  <c:v>1.4551999999999999E-11</c:v>
                </c:pt>
                <c:pt idx="7910">
                  <c:v>1.3074E-11</c:v>
                </c:pt>
                <c:pt idx="7911">
                  <c:v>1.1822999999999999E-11</c:v>
                </c:pt>
                <c:pt idx="7912">
                  <c:v>1.1596E-11</c:v>
                </c:pt>
                <c:pt idx="7913">
                  <c:v>1.1369E-11</c:v>
                </c:pt>
                <c:pt idx="7914">
                  <c:v>1.3529E-11</c:v>
                </c:pt>
                <c:pt idx="7915">
                  <c:v>1.3756000000000001E-11</c:v>
                </c:pt>
                <c:pt idx="7916">
                  <c:v>1.4893E-11</c:v>
                </c:pt>
                <c:pt idx="7917">
                  <c:v>1.2619E-11</c:v>
                </c:pt>
                <c:pt idx="7918">
                  <c:v>1.3301000000000001E-11</c:v>
                </c:pt>
                <c:pt idx="7919">
                  <c:v>1.6029999999999999E-11</c:v>
                </c:pt>
                <c:pt idx="7920">
                  <c:v>1.2165000000000001E-11</c:v>
                </c:pt>
                <c:pt idx="7921">
                  <c:v>1.1937E-11</c:v>
                </c:pt>
                <c:pt idx="7922">
                  <c:v>1.1369E-11</c:v>
                </c:pt>
                <c:pt idx="7923">
                  <c:v>1.2847E-11</c:v>
                </c:pt>
                <c:pt idx="7924">
                  <c:v>1.5006999999999999E-11</c:v>
                </c:pt>
                <c:pt idx="7925">
                  <c:v>1.3643000000000001E-11</c:v>
                </c:pt>
                <c:pt idx="7926">
                  <c:v>1.2051E-11</c:v>
                </c:pt>
                <c:pt idx="7927">
                  <c:v>1.296E-11</c:v>
                </c:pt>
                <c:pt idx="7928">
                  <c:v>1.4097E-11</c:v>
                </c:pt>
                <c:pt idx="7929">
                  <c:v>1.3301000000000001E-11</c:v>
                </c:pt>
                <c:pt idx="7930">
                  <c:v>1.3188000000000001E-11</c:v>
                </c:pt>
                <c:pt idx="7931">
                  <c:v>1.387E-11</c:v>
                </c:pt>
                <c:pt idx="7932">
                  <c:v>1.296E-11</c:v>
                </c:pt>
                <c:pt idx="7933">
                  <c:v>1.3984E-11</c:v>
                </c:pt>
                <c:pt idx="7934">
                  <c:v>1.5461999999999999E-11</c:v>
                </c:pt>
                <c:pt idx="7935">
                  <c:v>1.2392E-11</c:v>
                </c:pt>
                <c:pt idx="7936">
                  <c:v>1.3415E-11</c:v>
                </c:pt>
                <c:pt idx="7937">
                  <c:v>1.5121000000000001E-11</c:v>
                </c:pt>
                <c:pt idx="7938">
                  <c:v>1.3188000000000001E-11</c:v>
                </c:pt>
                <c:pt idx="7939">
                  <c:v>1.3984E-11</c:v>
                </c:pt>
                <c:pt idx="7940">
                  <c:v>1.3188000000000001E-11</c:v>
                </c:pt>
                <c:pt idx="7941">
                  <c:v>1.3984E-11</c:v>
                </c:pt>
                <c:pt idx="7942">
                  <c:v>1.4666000000000001E-11</c:v>
                </c:pt>
                <c:pt idx="7943">
                  <c:v>1.5348E-11</c:v>
                </c:pt>
                <c:pt idx="7944">
                  <c:v>1.5803E-11</c:v>
                </c:pt>
                <c:pt idx="7945">
                  <c:v>1.5121000000000001E-11</c:v>
                </c:pt>
                <c:pt idx="7946">
                  <c:v>1.3756000000000001E-11</c:v>
                </c:pt>
                <c:pt idx="7947">
                  <c:v>1.3756000000000001E-11</c:v>
                </c:pt>
                <c:pt idx="7948">
                  <c:v>1.3188000000000001E-11</c:v>
                </c:pt>
                <c:pt idx="7949">
                  <c:v>1.3529E-11</c:v>
                </c:pt>
                <c:pt idx="7950">
                  <c:v>1.2506E-11</c:v>
                </c:pt>
                <c:pt idx="7951">
                  <c:v>1.0346E-11</c:v>
                </c:pt>
                <c:pt idx="7952">
                  <c:v>7.2759999999999993E-12</c:v>
                </c:pt>
                <c:pt idx="7953">
                  <c:v>1.1937E-11</c:v>
                </c:pt>
                <c:pt idx="7954">
                  <c:v>1.5121000000000001E-11</c:v>
                </c:pt>
                <c:pt idx="7955">
                  <c:v>1.5348E-11</c:v>
                </c:pt>
                <c:pt idx="7956">
                  <c:v>1.3756000000000001E-11</c:v>
                </c:pt>
                <c:pt idx="7957">
                  <c:v>1.2392E-11</c:v>
                </c:pt>
                <c:pt idx="7958">
                  <c:v>1.2165000000000001E-11</c:v>
                </c:pt>
                <c:pt idx="7959">
                  <c:v>1.3529E-11</c:v>
                </c:pt>
                <c:pt idx="7960">
                  <c:v>1.1254999999999999E-11</c:v>
                </c:pt>
                <c:pt idx="7961">
                  <c:v>1.3529E-11</c:v>
                </c:pt>
                <c:pt idx="7962">
                  <c:v>1.4666000000000001E-11</c:v>
                </c:pt>
                <c:pt idx="7963">
                  <c:v>1.4097E-11</c:v>
                </c:pt>
                <c:pt idx="7964">
                  <c:v>1.3984E-11</c:v>
                </c:pt>
                <c:pt idx="7965">
                  <c:v>1.2847E-11</c:v>
                </c:pt>
                <c:pt idx="7966">
                  <c:v>1.3756000000000001E-11</c:v>
                </c:pt>
                <c:pt idx="7967">
                  <c:v>1.7052999999999999E-11</c:v>
                </c:pt>
                <c:pt idx="7968">
                  <c:v>1.4779000000000001E-11</c:v>
                </c:pt>
                <c:pt idx="7969">
                  <c:v>9.0950000000000003E-12</c:v>
                </c:pt>
                <c:pt idx="7970">
                  <c:v>7.7308000000000001E-12</c:v>
                </c:pt>
                <c:pt idx="7971">
                  <c:v>1.1596E-11</c:v>
                </c:pt>
                <c:pt idx="7972">
                  <c:v>1.0118E-11</c:v>
                </c:pt>
                <c:pt idx="7973">
                  <c:v>1.1028E-11</c:v>
                </c:pt>
                <c:pt idx="7974">
                  <c:v>1.1254999999999999E-11</c:v>
                </c:pt>
                <c:pt idx="7975">
                  <c:v>1.2733000000000001E-11</c:v>
                </c:pt>
                <c:pt idx="7976">
                  <c:v>1.3529E-11</c:v>
                </c:pt>
                <c:pt idx="7977">
                  <c:v>1.1028E-11</c:v>
                </c:pt>
                <c:pt idx="7978">
                  <c:v>1.1028E-11</c:v>
                </c:pt>
                <c:pt idx="7979">
                  <c:v>1.0459E-11</c:v>
                </c:pt>
                <c:pt idx="7980">
                  <c:v>1.4097E-11</c:v>
                </c:pt>
                <c:pt idx="7981">
                  <c:v>1.1028E-11</c:v>
                </c:pt>
                <c:pt idx="7982">
                  <c:v>1.5121000000000001E-11</c:v>
                </c:pt>
                <c:pt idx="7983">
                  <c:v>1.5461999999999999E-11</c:v>
                </c:pt>
                <c:pt idx="7984">
                  <c:v>1.3529E-11</c:v>
                </c:pt>
                <c:pt idx="7985">
                  <c:v>1.3188000000000001E-11</c:v>
                </c:pt>
                <c:pt idx="7986">
                  <c:v>1.0004E-11</c:v>
                </c:pt>
                <c:pt idx="7987">
                  <c:v>1.2733000000000001E-11</c:v>
                </c:pt>
                <c:pt idx="7988">
                  <c:v>1.5689000000000001E-11</c:v>
                </c:pt>
                <c:pt idx="7989">
                  <c:v>1.5121000000000001E-11</c:v>
                </c:pt>
                <c:pt idx="7990">
                  <c:v>1.3643000000000001E-11</c:v>
                </c:pt>
                <c:pt idx="7991">
                  <c:v>1.2051E-11</c:v>
                </c:pt>
                <c:pt idx="7992">
                  <c:v>1.3188000000000001E-11</c:v>
                </c:pt>
                <c:pt idx="7993">
                  <c:v>1.1710000000000001E-11</c:v>
                </c:pt>
                <c:pt idx="7994">
                  <c:v>1.387E-11</c:v>
                </c:pt>
                <c:pt idx="7995">
                  <c:v>1.5234000000000001E-11</c:v>
                </c:pt>
                <c:pt idx="7996">
                  <c:v>1.2392E-11</c:v>
                </c:pt>
                <c:pt idx="7997">
                  <c:v>1.6029999999999999E-11</c:v>
                </c:pt>
                <c:pt idx="7998">
                  <c:v>1.3643000000000001E-11</c:v>
                </c:pt>
                <c:pt idx="7999">
                  <c:v>1.5121000000000001E-11</c:v>
                </c:pt>
                <c:pt idx="8000">
                  <c:v>1.2847E-11</c:v>
                </c:pt>
                <c:pt idx="8001">
                  <c:v>1.2392E-11</c:v>
                </c:pt>
                <c:pt idx="8002">
                  <c:v>1.4325E-11</c:v>
                </c:pt>
                <c:pt idx="8003">
                  <c:v>1.5689000000000001E-11</c:v>
                </c:pt>
                <c:pt idx="8004">
                  <c:v>1.387E-11</c:v>
                </c:pt>
                <c:pt idx="8005">
                  <c:v>1.3984E-11</c:v>
                </c:pt>
                <c:pt idx="8006">
                  <c:v>1.4666000000000001E-11</c:v>
                </c:pt>
                <c:pt idx="8007">
                  <c:v>1.3756000000000001E-11</c:v>
                </c:pt>
                <c:pt idx="8008">
                  <c:v>1.5234000000000001E-11</c:v>
                </c:pt>
                <c:pt idx="8009">
                  <c:v>1.4779000000000001E-11</c:v>
                </c:pt>
                <c:pt idx="8010">
                  <c:v>1.4438E-11</c:v>
                </c:pt>
                <c:pt idx="8011">
                  <c:v>1.4551999999999999E-11</c:v>
                </c:pt>
                <c:pt idx="8012">
                  <c:v>1.2506E-11</c:v>
                </c:pt>
                <c:pt idx="8013">
                  <c:v>1.3529E-11</c:v>
                </c:pt>
                <c:pt idx="8014">
                  <c:v>1.3643000000000001E-11</c:v>
                </c:pt>
                <c:pt idx="8015">
                  <c:v>1.6712000000000001E-11</c:v>
                </c:pt>
                <c:pt idx="8016">
                  <c:v>1.4779000000000001E-11</c:v>
                </c:pt>
                <c:pt idx="8017">
                  <c:v>1.1596E-11</c:v>
                </c:pt>
                <c:pt idx="8018">
                  <c:v>1.3529E-11</c:v>
                </c:pt>
                <c:pt idx="8019">
                  <c:v>1.3529E-11</c:v>
                </c:pt>
                <c:pt idx="8020">
                  <c:v>1.0799999999999999E-11</c:v>
                </c:pt>
                <c:pt idx="8021">
                  <c:v>1.4325E-11</c:v>
                </c:pt>
                <c:pt idx="8022">
                  <c:v>1.6939E-11</c:v>
                </c:pt>
                <c:pt idx="8023">
                  <c:v>1.7507999999999999E-11</c:v>
                </c:pt>
                <c:pt idx="8024">
                  <c:v>1.4666000000000001E-11</c:v>
                </c:pt>
                <c:pt idx="8025">
                  <c:v>1.2733000000000001E-11</c:v>
                </c:pt>
                <c:pt idx="8026">
                  <c:v>1.3188000000000001E-11</c:v>
                </c:pt>
                <c:pt idx="8027">
                  <c:v>1.1482E-11</c:v>
                </c:pt>
                <c:pt idx="8028">
                  <c:v>1.0346E-11</c:v>
                </c:pt>
                <c:pt idx="8029">
                  <c:v>1.0346E-11</c:v>
                </c:pt>
                <c:pt idx="8030">
                  <c:v>1.2733000000000001E-11</c:v>
                </c:pt>
                <c:pt idx="8031">
                  <c:v>1.2165000000000001E-11</c:v>
                </c:pt>
                <c:pt idx="8032">
                  <c:v>1.5689000000000001E-11</c:v>
                </c:pt>
                <c:pt idx="8033">
                  <c:v>1.296E-11</c:v>
                </c:pt>
                <c:pt idx="8034">
                  <c:v>1.0914E-11</c:v>
                </c:pt>
                <c:pt idx="8035">
                  <c:v>1.4779000000000001E-11</c:v>
                </c:pt>
                <c:pt idx="8036">
                  <c:v>1.4325E-11</c:v>
                </c:pt>
                <c:pt idx="8037">
                  <c:v>1.7622000000000001E-11</c:v>
                </c:pt>
                <c:pt idx="8038">
                  <c:v>1.9440999999999998E-11</c:v>
                </c:pt>
                <c:pt idx="8039">
                  <c:v>1.5121000000000001E-11</c:v>
                </c:pt>
                <c:pt idx="8040">
                  <c:v>1.5234000000000001E-11</c:v>
                </c:pt>
                <c:pt idx="8041">
                  <c:v>1.3984E-11</c:v>
                </c:pt>
                <c:pt idx="8042">
                  <c:v>1.3643000000000001E-11</c:v>
                </c:pt>
                <c:pt idx="8043">
                  <c:v>1.296E-11</c:v>
                </c:pt>
                <c:pt idx="8044">
                  <c:v>1.0573E-11</c:v>
                </c:pt>
                <c:pt idx="8045">
                  <c:v>1.4325E-11</c:v>
                </c:pt>
                <c:pt idx="8046">
                  <c:v>1.4893E-11</c:v>
                </c:pt>
                <c:pt idx="8047">
                  <c:v>1.4211000000000001E-11</c:v>
                </c:pt>
                <c:pt idx="8048">
                  <c:v>1.3301000000000001E-11</c:v>
                </c:pt>
                <c:pt idx="8049">
                  <c:v>1.5574999999999999E-11</c:v>
                </c:pt>
                <c:pt idx="8050">
                  <c:v>1.4779000000000001E-11</c:v>
                </c:pt>
                <c:pt idx="8051">
                  <c:v>1.2847E-11</c:v>
                </c:pt>
                <c:pt idx="8052">
                  <c:v>1.3984E-11</c:v>
                </c:pt>
                <c:pt idx="8053">
                  <c:v>1.4779000000000001E-11</c:v>
                </c:pt>
                <c:pt idx="8054">
                  <c:v>1.4438E-11</c:v>
                </c:pt>
                <c:pt idx="8055">
                  <c:v>1.4779000000000001E-11</c:v>
                </c:pt>
                <c:pt idx="8056">
                  <c:v>1.1254999999999999E-11</c:v>
                </c:pt>
                <c:pt idx="8057">
                  <c:v>1.3984E-11</c:v>
                </c:pt>
                <c:pt idx="8058">
                  <c:v>1.4666000000000001E-11</c:v>
                </c:pt>
                <c:pt idx="8059">
                  <c:v>1.0686999999999999E-11</c:v>
                </c:pt>
                <c:pt idx="8060">
                  <c:v>1.5234000000000001E-11</c:v>
                </c:pt>
                <c:pt idx="8061">
                  <c:v>1.4779000000000001E-11</c:v>
                </c:pt>
                <c:pt idx="8062">
                  <c:v>1.4097E-11</c:v>
                </c:pt>
                <c:pt idx="8063">
                  <c:v>1.3301000000000001E-11</c:v>
                </c:pt>
                <c:pt idx="8064">
                  <c:v>1.2619E-11</c:v>
                </c:pt>
                <c:pt idx="8065">
                  <c:v>1.4211000000000001E-11</c:v>
                </c:pt>
                <c:pt idx="8066">
                  <c:v>1.5121000000000001E-11</c:v>
                </c:pt>
                <c:pt idx="8067">
                  <c:v>1.5348E-11</c:v>
                </c:pt>
                <c:pt idx="8068">
                  <c:v>1.5461999999999999E-11</c:v>
                </c:pt>
                <c:pt idx="8069">
                  <c:v>1.6029999999999999E-11</c:v>
                </c:pt>
                <c:pt idx="8070">
                  <c:v>1.6371E-11</c:v>
                </c:pt>
                <c:pt idx="8071">
                  <c:v>1.5461999999999999E-11</c:v>
                </c:pt>
                <c:pt idx="8072">
                  <c:v>1.3756000000000001E-11</c:v>
                </c:pt>
                <c:pt idx="8073">
                  <c:v>1.4779000000000001E-11</c:v>
                </c:pt>
                <c:pt idx="8074">
                  <c:v>1.3756000000000001E-11</c:v>
                </c:pt>
                <c:pt idx="8075">
                  <c:v>1.2733000000000001E-11</c:v>
                </c:pt>
                <c:pt idx="8076">
                  <c:v>1.3074E-11</c:v>
                </c:pt>
                <c:pt idx="8077">
                  <c:v>1.5121000000000001E-11</c:v>
                </c:pt>
                <c:pt idx="8078">
                  <c:v>1.7052999999999999E-11</c:v>
                </c:pt>
                <c:pt idx="8079">
                  <c:v>1.5916E-11</c:v>
                </c:pt>
                <c:pt idx="8080">
                  <c:v>1.3188000000000001E-11</c:v>
                </c:pt>
                <c:pt idx="8081">
                  <c:v>1.2051E-11</c:v>
                </c:pt>
                <c:pt idx="8082">
                  <c:v>1.2278000000000001E-11</c:v>
                </c:pt>
                <c:pt idx="8083">
                  <c:v>1.2847E-11</c:v>
                </c:pt>
                <c:pt idx="8084">
                  <c:v>1.4438E-11</c:v>
                </c:pt>
                <c:pt idx="8085">
                  <c:v>1.5121000000000001E-11</c:v>
                </c:pt>
                <c:pt idx="8086">
                  <c:v>1.4097E-11</c:v>
                </c:pt>
                <c:pt idx="8087">
                  <c:v>1.5348E-11</c:v>
                </c:pt>
                <c:pt idx="8088">
                  <c:v>1.4893E-11</c:v>
                </c:pt>
                <c:pt idx="8089">
                  <c:v>1.5006999999999999E-11</c:v>
                </c:pt>
                <c:pt idx="8090">
                  <c:v>1.3984E-11</c:v>
                </c:pt>
                <c:pt idx="8091">
                  <c:v>1.6257000000000001E-11</c:v>
                </c:pt>
                <c:pt idx="8092">
                  <c:v>1.5234000000000001E-11</c:v>
                </c:pt>
                <c:pt idx="8093">
                  <c:v>1.6371E-11</c:v>
                </c:pt>
                <c:pt idx="8094">
                  <c:v>1.4551999999999999E-11</c:v>
                </c:pt>
                <c:pt idx="8095">
                  <c:v>1.4325E-11</c:v>
                </c:pt>
                <c:pt idx="8096">
                  <c:v>1.5121000000000001E-11</c:v>
                </c:pt>
                <c:pt idx="8097">
                  <c:v>1.5461999999999999E-11</c:v>
                </c:pt>
                <c:pt idx="8098">
                  <c:v>1.6712000000000001E-11</c:v>
                </c:pt>
                <c:pt idx="8099">
                  <c:v>1.5574999999999999E-11</c:v>
                </c:pt>
                <c:pt idx="8100">
                  <c:v>1.4779000000000001E-11</c:v>
                </c:pt>
                <c:pt idx="8101">
                  <c:v>1.3301000000000001E-11</c:v>
                </c:pt>
                <c:pt idx="8102">
                  <c:v>1.4325E-11</c:v>
                </c:pt>
                <c:pt idx="8103">
                  <c:v>1.5916E-11</c:v>
                </c:pt>
                <c:pt idx="8104">
                  <c:v>1.7622000000000001E-11</c:v>
                </c:pt>
                <c:pt idx="8105">
                  <c:v>1.6371E-11</c:v>
                </c:pt>
                <c:pt idx="8106">
                  <c:v>1.5234000000000001E-11</c:v>
                </c:pt>
                <c:pt idx="8107">
                  <c:v>1.296E-11</c:v>
                </c:pt>
                <c:pt idx="8108">
                  <c:v>1.296E-11</c:v>
                </c:pt>
                <c:pt idx="8109">
                  <c:v>1.5121000000000001E-11</c:v>
                </c:pt>
                <c:pt idx="8110">
                  <c:v>1.4779000000000001E-11</c:v>
                </c:pt>
                <c:pt idx="8111">
                  <c:v>1.5348E-11</c:v>
                </c:pt>
                <c:pt idx="8112">
                  <c:v>1.3756000000000001E-11</c:v>
                </c:pt>
                <c:pt idx="8113">
                  <c:v>1.4779000000000001E-11</c:v>
                </c:pt>
                <c:pt idx="8114">
                  <c:v>1.4211000000000001E-11</c:v>
                </c:pt>
                <c:pt idx="8115">
                  <c:v>1.2847E-11</c:v>
                </c:pt>
                <c:pt idx="8116">
                  <c:v>1.5006999999999999E-11</c:v>
                </c:pt>
                <c:pt idx="8117">
                  <c:v>1.6029999999999999E-11</c:v>
                </c:pt>
                <c:pt idx="8118">
                  <c:v>1.4893E-11</c:v>
                </c:pt>
                <c:pt idx="8119">
                  <c:v>1.2847E-11</c:v>
                </c:pt>
                <c:pt idx="8120">
                  <c:v>1.5234000000000001E-11</c:v>
                </c:pt>
                <c:pt idx="8121">
                  <c:v>1.3301000000000001E-11</c:v>
                </c:pt>
                <c:pt idx="8122">
                  <c:v>1.5006999999999999E-11</c:v>
                </c:pt>
                <c:pt idx="8123">
                  <c:v>1.5689000000000001E-11</c:v>
                </c:pt>
                <c:pt idx="8124">
                  <c:v>1.7167000000000001E-11</c:v>
                </c:pt>
                <c:pt idx="8125">
                  <c:v>1.4893E-11</c:v>
                </c:pt>
                <c:pt idx="8126">
                  <c:v>1.3188000000000001E-11</c:v>
                </c:pt>
                <c:pt idx="8127">
                  <c:v>1.4893E-11</c:v>
                </c:pt>
                <c:pt idx="8128">
                  <c:v>1.8645000000000001E-11</c:v>
                </c:pt>
                <c:pt idx="8129">
                  <c:v>1.7052999999999999E-11</c:v>
                </c:pt>
                <c:pt idx="8130">
                  <c:v>1.3756000000000001E-11</c:v>
                </c:pt>
                <c:pt idx="8131">
                  <c:v>1.0914E-11</c:v>
                </c:pt>
                <c:pt idx="8132">
                  <c:v>1.1596E-11</c:v>
                </c:pt>
                <c:pt idx="8133">
                  <c:v>1.4097E-11</c:v>
                </c:pt>
                <c:pt idx="8134">
                  <c:v>1.3301000000000001E-11</c:v>
                </c:pt>
                <c:pt idx="8135">
                  <c:v>1.6371E-11</c:v>
                </c:pt>
                <c:pt idx="8136">
                  <c:v>1.6597999999999999E-11</c:v>
                </c:pt>
                <c:pt idx="8137">
                  <c:v>1.6257000000000001E-11</c:v>
                </c:pt>
                <c:pt idx="8138">
                  <c:v>1.5916E-11</c:v>
                </c:pt>
                <c:pt idx="8139">
                  <c:v>1.5574999999999999E-11</c:v>
                </c:pt>
                <c:pt idx="8140">
                  <c:v>1.5916E-11</c:v>
                </c:pt>
                <c:pt idx="8141">
                  <c:v>1.5689000000000001E-11</c:v>
                </c:pt>
                <c:pt idx="8142">
                  <c:v>1.387E-11</c:v>
                </c:pt>
                <c:pt idx="8143">
                  <c:v>1.5234000000000001E-11</c:v>
                </c:pt>
                <c:pt idx="8144">
                  <c:v>1.5234000000000001E-11</c:v>
                </c:pt>
                <c:pt idx="8145">
                  <c:v>2.0236000000000001E-11</c:v>
                </c:pt>
                <c:pt idx="8146">
                  <c:v>1.4779000000000001E-11</c:v>
                </c:pt>
                <c:pt idx="8147">
                  <c:v>2.6489000000000002E-11</c:v>
                </c:pt>
                <c:pt idx="8148">
                  <c:v>1.2847E-11</c:v>
                </c:pt>
                <c:pt idx="8149">
                  <c:v>9.4360999999999993E-12</c:v>
                </c:pt>
                <c:pt idx="8150">
                  <c:v>1.4211000000000001E-11</c:v>
                </c:pt>
                <c:pt idx="8151">
                  <c:v>2.3760999999999999E-11</c:v>
                </c:pt>
                <c:pt idx="8152">
                  <c:v>1.3756000000000001E-11</c:v>
                </c:pt>
                <c:pt idx="8153">
                  <c:v>1.4438E-11</c:v>
                </c:pt>
                <c:pt idx="8154">
                  <c:v>1.5121000000000001E-11</c:v>
                </c:pt>
                <c:pt idx="8155">
                  <c:v>1.3643000000000001E-11</c:v>
                </c:pt>
                <c:pt idx="8156">
                  <c:v>1.3188000000000001E-11</c:v>
                </c:pt>
                <c:pt idx="8157">
                  <c:v>1.6826E-11</c:v>
                </c:pt>
                <c:pt idx="8158">
                  <c:v>1.4666000000000001E-11</c:v>
                </c:pt>
                <c:pt idx="8159">
                  <c:v>1.5461999999999999E-11</c:v>
                </c:pt>
                <c:pt idx="8160">
                  <c:v>1.6371E-11</c:v>
                </c:pt>
                <c:pt idx="8161">
                  <c:v>1.5689000000000001E-11</c:v>
                </c:pt>
                <c:pt idx="8162">
                  <c:v>1.2392E-11</c:v>
                </c:pt>
                <c:pt idx="8163">
                  <c:v>1.3301000000000001E-11</c:v>
                </c:pt>
                <c:pt idx="8164">
                  <c:v>1.3188000000000001E-11</c:v>
                </c:pt>
                <c:pt idx="8165">
                  <c:v>1.4893E-11</c:v>
                </c:pt>
                <c:pt idx="8166">
                  <c:v>1.7962999999999998E-11</c:v>
                </c:pt>
                <c:pt idx="8167">
                  <c:v>1.6712000000000001E-11</c:v>
                </c:pt>
                <c:pt idx="8168">
                  <c:v>1.6712000000000001E-11</c:v>
                </c:pt>
                <c:pt idx="8169">
                  <c:v>1.6029999999999999E-11</c:v>
                </c:pt>
                <c:pt idx="8170">
                  <c:v>1.3301000000000001E-11</c:v>
                </c:pt>
                <c:pt idx="8171">
                  <c:v>1.4551999999999999E-11</c:v>
                </c:pt>
                <c:pt idx="8172">
                  <c:v>1.4779000000000001E-11</c:v>
                </c:pt>
                <c:pt idx="8173">
                  <c:v>1.3188000000000001E-11</c:v>
                </c:pt>
                <c:pt idx="8174">
                  <c:v>1.4893E-11</c:v>
                </c:pt>
                <c:pt idx="8175">
                  <c:v>1.7622000000000001E-11</c:v>
                </c:pt>
                <c:pt idx="8176">
                  <c:v>1.9327E-11</c:v>
                </c:pt>
                <c:pt idx="8177">
                  <c:v>1.5461999999999999E-11</c:v>
                </c:pt>
                <c:pt idx="8178">
                  <c:v>1.3643000000000001E-11</c:v>
                </c:pt>
                <c:pt idx="8179">
                  <c:v>1.5461999999999999E-11</c:v>
                </c:pt>
                <c:pt idx="8180">
                  <c:v>1.4666000000000001E-11</c:v>
                </c:pt>
                <c:pt idx="8181">
                  <c:v>1.0914E-11</c:v>
                </c:pt>
                <c:pt idx="8182">
                  <c:v>1.3756000000000001E-11</c:v>
                </c:pt>
                <c:pt idx="8183">
                  <c:v>1.1369E-11</c:v>
                </c:pt>
                <c:pt idx="8184">
                  <c:v>1.0573E-11</c:v>
                </c:pt>
                <c:pt idx="8185">
                  <c:v>1.296E-11</c:v>
                </c:pt>
                <c:pt idx="8186">
                  <c:v>1.2847E-11</c:v>
                </c:pt>
                <c:pt idx="8187">
                  <c:v>1.4438E-11</c:v>
                </c:pt>
                <c:pt idx="8188">
                  <c:v>1.5574999999999999E-11</c:v>
                </c:pt>
                <c:pt idx="8189">
                  <c:v>1.3415E-11</c:v>
                </c:pt>
                <c:pt idx="8190">
                  <c:v>1.4893E-11</c:v>
                </c:pt>
                <c:pt idx="8191">
                  <c:v>1.7052999999999999E-11</c:v>
                </c:pt>
                <c:pt idx="8192">
                  <c:v>1.7052999999999999E-11</c:v>
                </c:pt>
                <c:pt idx="8193">
                  <c:v>1.4438E-11</c:v>
                </c:pt>
                <c:pt idx="8194">
                  <c:v>1.5234000000000001E-11</c:v>
                </c:pt>
                <c:pt idx="8195">
                  <c:v>1.5689000000000001E-11</c:v>
                </c:pt>
                <c:pt idx="8196">
                  <c:v>1.3984E-11</c:v>
                </c:pt>
                <c:pt idx="8197">
                  <c:v>1.4666000000000001E-11</c:v>
                </c:pt>
                <c:pt idx="8198">
                  <c:v>1.6371E-11</c:v>
                </c:pt>
                <c:pt idx="8199">
                  <c:v>1.6371E-11</c:v>
                </c:pt>
                <c:pt idx="8200">
                  <c:v>1.5574999999999999E-11</c:v>
                </c:pt>
                <c:pt idx="8201">
                  <c:v>1.5574999999999999E-11</c:v>
                </c:pt>
                <c:pt idx="8202">
                  <c:v>1.6257000000000001E-11</c:v>
                </c:pt>
                <c:pt idx="8203">
                  <c:v>1.7962999999999998E-11</c:v>
                </c:pt>
                <c:pt idx="8204">
                  <c:v>1.4097E-11</c:v>
                </c:pt>
                <c:pt idx="8205">
                  <c:v>1.0459E-11</c:v>
                </c:pt>
                <c:pt idx="8206">
                  <c:v>1.2733000000000001E-11</c:v>
                </c:pt>
                <c:pt idx="8207">
                  <c:v>1.4779000000000001E-11</c:v>
                </c:pt>
                <c:pt idx="8208">
                  <c:v>1.4666000000000001E-11</c:v>
                </c:pt>
                <c:pt idx="8209">
                  <c:v>1.1141E-11</c:v>
                </c:pt>
                <c:pt idx="8210">
                  <c:v>1.4666000000000001E-11</c:v>
                </c:pt>
                <c:pt idx="8211">
                  <c:v>1.4325E-11</c:v>
                </c:pt>
                <c:pt idx="8212">
                  <c:v>1.6257000000000001E-11</c:v>
                </c:pt>
                <c:pt idx="8213">
                  <c:v>1.3529E-11</c:v>
                </c:pt>
                <c:pt idx="8214">
                  <c:v>1.4438E-11</c:v>
                </c:pt>
                <c:pt idx="8215">
                  <c:v>1.5348E-11</c:v>
                </c:pt>
                <c:pt idx="8216">
                  <c:v>1.4097E-11</c:v>
                </c:pt>
                <c:pt idx="8217">
                  <c:v>1.5121000000000001E-11</c:v>
                </c:pt>
                <c:pt idx="8218">
                  <c:v>1.5916E-11</c:v>
                </c:pt>
                <c:pt idx="8219">
                  <c:v>1.4438E-11</c:v>
                </c:pt>
                <c:pt idx="8220">
                  <c:v>1.5574999999999999E-11</c:v>
                </c:pt>
                <c:pt idx="8221">
                  <c:v>1.4893E-11</c:v>
                </c:pt>
                <c:pt idx="8222">
                  <c:v>1.6826E-11</c:v>
                </c:pt>
                <c:pt idx="8223">
                  <c:v>1.6712000000000001E-11</c:v>
                </c:pt>
                <c:pt idx="8224">
                  <c:v>1.4779000000000001E-11</c:v>
                </c:pt>
                <c:pt idx="8225">
                  <c:v>1.1369E-11</c:v>
                </c:pt>
                <c:pt idx="8226">
                  <c:v>1.2392E-11</c:v>
                </c:pt>
                <c:pt idx="8227">
                  <c:v>1.5006999999999999E-11</c:v>
                </c:pt>
                <c:pt idx="8228">
                  <c:v>1.1822999999999999E-11</c:v>
                </c:pt>
                <c:pt idx="8229">
                  <c:v>1.2392E-11</c:v>
                </c:pt>
                <c:pt idx="8230">
                  <c:v>1.2733000000000001E-11</c:v>
                </c:pt>
                <c:pt idx="8231">
                  <c:v>1.5916E-11</c:v>
                </c:pt>
                <c:pt idx="8232">
                  <c:v>1.4211000000000001E-11</c:v>
                </c:pt>
                <c:pt idx="8233">
                  <c:v>1.387E-11</c:v>
                </c:pt>
                <c:pt idx="8234">
                  <c:v>1.7052999999999999E-11</c:v>
                </c:pt>
                <c:pt idx="8235">
                  <c:v>1.8645000000000001E-11</c:v>
                </c:pt>
                <c:pt idx="8236">
                  <c:v>1.4438E-11</c:v>
                </c:pt>
                <c:pt idx="8237">
                  <c:v>1.5689000000000001E-11</c:v>
                </c:pt>
                <c:pt idx="8238">
                  <c:v>1.3756000000000001E-11</c:v>
                </c:pt>
                <c:pt idx="8239">
                  <c:v>1.3074E-11</c:v>
                </c:pt>
                <c:pt idx="8240">
                  <c:v>1.296E-11</c:v>
                </c:pt>
                <c:pt idx="8241">
                  <c:v>1.2278000000000001E-11</c:v>
                </c:pt>
                <c:pt idx="8242">
                  <c:v>1.5689000000000001E-11</c:v>
                </c:pt>
                <c:pt idx="8243">
                  <c:v>1.4438E-11</c:v>
                </c:pt>
                <c:pt idx="8244">
                  <c:v>1.6712000000000001E-11</c:v>
                </c:pt>
                <c:pt idx="8245">
                  <c:v>1.5461999999999999E-11</c:v>
                </c:pt>
                <c:pt idx="8246">
                  <c:v>1.8190000000000001E-11</c:v>
                </c:pt>
                <c:pt idx="8247">
                  <c:v>1.6597999999999999E-11</c:v>
                </c:pt>
                <c:pt idx="8248">
                  <c:v>1.4438E-11</c:v>
                </c:pt>
                <c:pt idx="8249">
                  <c:v>1.4666000000000001E-11</c:v>
                </c:pt>
                <c:pt idx="8250">
                  <c:v>1.5121000000000001E-11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833768"/>
        <c:axId val="173832200"/>
      </c:scatterChart>
      <c:valAx>
        <c:axId val="173833768"/>
        <c:scaling>
          <c:orientation val="minMax"/>
          <c:max val="20000"/>
          <c:min val="3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 (Hz)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73832200"/>
        <c:crosses val="autoZero"/>
        <c:crossBetween val="midCat"/>
      </c:valAx>
      <c:valAx>
        <c:axId val="17383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Acoustic Response (V)</a:t>
                </a:r>
              </a:p>
            </c:rich>
          </c:tx>
          <c:layout/>
          <c:overlay val="0"/>
        </c:title>
        <c:numFmt formatCode="0.00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33768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 Second Sound in LHe at  2.22 K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[SecondSoundHe_All_Data.xlsx]Sheet1!$J$3:$J$392</c:f>
              <c:numCache>
                <c:formatCode>General</c:formatCode>
                <c:ptCount val="390"/>
                <c:pt idx="0">
                  <c:v>8005</c:v>
                </c:pt>
                <c:pt idx="1">
                  <c:v>8010.2</c:v>
                </c:pt>
                <c:pt idx="2">
                  <c:v>8015</c:v>
                </c:pt>
                <c:pt idx="3">
                  <c:v>8020.2</c:v>
                </c:pt>
                <c:pt idx="4">
                  <c:v>8025.1</c:v>
                </c:pt>
                <c:pt idx="5">
                  <c:v>8030</c:v>
                </c:pt>
                <c:pt idx="6">
                  <c:v>8035</c:v>
                </c:pt>
                <c:pt idx="7">
                  <c:v>8040</c:v>
                </c:pt>
                <c:pt idx="8">
                  <c:v>8045.1</c:v>
                </c:pt>
                <c:pt idx="9">
                  <c:v>8049.9</c:v>
                </c:pt>
                <c:pt idx="10">
                  <c:v>8055.1</c:v>
                </c:pt>
                <c:pt idx="11">
                  <c:v>8060</c:v>
                </c:pt>
                <c:pt idx="12">
                  <c:v>8064.9</c:v>
                </c:pt>
                <c:pt idx="13">
                  <c:v>8070.2</c:v>
                </c:pt>
                <c:pt idx="14">
                  <c:v>8075.1</c:v>
                </c:pt>
                <c:pt idx="15">
                  <c:v>8080</c:v>
                </c:pt>
                <c:pt idx="16">
                  <c:v>8085.2</c:v>
                </c:pt>
                <c:pt idx="17">
                  <c:v>8090.1</c:v>
                </c:pt>
                <c:pt idx="18">
                  <c:v>8095</c:v>
                </c:pt>
                <c:pt idx="19">
                  <c:v>8099.9</c:v>
                </c:pt>
                <c:pt idx="20">
                  <c:v>8105.1</c:v>
                </c:pt>
                <c:pt idx="21">
                  <c:v>8110.2</c:v>
                </c:pt>
                <c:pt idx="22">
                  <c:v>8115.1</c:v>
                </c:pt>
                <c:pt idx="23">
                  <c:v>8120.2</c:v>
                </c:pt>
                <c:pt idx="24">
                  <c:v>8125.1</c:v>
                </c:pt>
                <c:pt idx="25">
                  <c:v>8130</c:v>
                </c:pt>
                <c:pt idx="26">
                  <c:v>8135.1</c:v>
                </c:pt>
                <c:pt idx="27">
                  <c:v>8140</c:v>
                </c:pt>
                <c:pt idx="28">
                  <c:v>8145</c:v>
                </c:pt>
                <c:pt idx="29">
                  <c:v>8150.2</c:v>
                </c:pt>
                <c:pt idx="30">
                  <c:v>8155.2</c:v>
                </c:pt>
                <c:pt idx="31">
                  <c:v>8160.2</c:v>
                </c:pt>
                <c:pt idx="32">
                  <c:v>8165.1</c:v>
                </c:pt>
                <c:pt idx="33">
                  <c:v>8170.1</c:v>
                </c:pt>
                <c:pt idx="34">
                  <c:v>8175</c:v>
                </c:pt>
                <c:pt idx="35">
                  <c:v>8180</c:v>
                </c:pt>
                <c:pt idx="36">
                  <c:v>8184.9</c:v>
                </c:pt>
                <c:pt idx="37">
                  <c:v>8190</c:v>
                </c:pt>
                <c:pt idx="38">
                  <c:v>8195</c:v>
                </c:pt>
                <c:pt idx="39">
                  <c:v>8199.9</c:v>
                </c:pt>
                <c:pt idx="40">
                  <c:v>8204.9</c:v>
                </c:pt>
                <c:pt idx="41">
                  <c:v>8210.2000000000007</c:v>
                </c:pt>
                <c:pt idx="42">
                  <c:v>8215.2000000000007</c:v>
                </c:pt>
                <c:pt idx="43">
                  <c:v>8220</c:v>
                </c:pt>
                <c:pt idx="44">
                  <c:v>8225.2000000000007</c:v>
                </c:pt>
                <c:pt idx="45">
                  <c:v>8230</c:v>
                </c:pt>
                <c:pt idx="46">
                  <c:v>8234.9</c:v>
                </c:pt>
                <c:pt idx="47">
                  <c:v>8239.9</c:v>
                </c:pt>
                <c:pt idx="48">
                  <c:v>8245</c:v>
                </c:pt>
                <c:pt idx="49">
                  <c:v>8250</c:v>
                </c:pt>
                <c:pt idx="50">
                  <c:v>8255</c:v>
                </c:pt>
                <c:pt idx="51">
                  <c:v>8260.2000000000007</c:v>
                </c:pt>
                <c:pt idx="52">
                  <c:v>8265.2000000000007</c:v>
                </c:pt>
                <c:pt idx="53">
                  <c:v>8270.2000000000007</c:v>
                </c:pt>
                <c:pt idx="54">
                  <c:v>8275.2000000000007</c:v>
                </c:pt>
                <c:pt idx="55">
                  <c:v>8280</c:v>
                </c:pt>
                <c:pt idx="56">
                  <c:v>8285</c:v>
                </c:pt>
                <c:pt idx="57">
                  <c:v>8290</c:v>
                </c:pt>
                <c:pt idx="58">
                  <c:v>8295.2000000000007</c:v>
                </c:pt>
                <c:pt idx="59">
                  <c:v>8300.2000000000007</c:v>
                </c:pt>
                <c:pt idx="60">
                  <c:v>8304.9</c:v>
                </c:pt>
                <c:pt idx="61">
                  <c:v>8310</c:v>
                </c:pt>
                <c:pt idx="62">
                  <c:v>8315</c:v>
                </c:pt>
                <c:pt idx="63">
                  <c:v>8320.2000000000007</c:v>
                </c:pt>
                <c:pt idx="64">
                  <c:v>8324.9</c:v>
                </c:pt>
                <c:pt idx="65">
                  <c:v>8330.1</c:v>
                </c:pt>
                <c:pt idx="66">
                  <c:v>8335.2000000000007</c:v>
                </c:pt>
                <c:pt idx="67">
                  <c:v>8340.2999999999993</c:v>
                </c:pt>
                <c:pt idx="68">
                  <c:v>8345</c:v>
                </c:pt>
                <c:pt idx="69">
                  <c:v>8350</c:v>
                </c:pt>
                <c:pt idx="70">
                  <c:v>8355.1</c:v>
                </c:pt>
                <c:pt idx="71">
                  <c:v>8360</c:v>
                </c:pt>
                <c:pt idx="72">
                  <c:v>8365</c:v>
                </c:pt>
                <c:pt idx="73">
                  <c:v>8370.1</c:v>
                </c:pt>
                <c:pt idx="74">
                  <c:v>8375</c:v>
                </c:pt>
                <c:pt idx="75">
                  <c:v>8380.2000000000007</c:v>
                </c:pt>
                <c:pt idx="76">
                  <c:v>8385</c:v>
                </c:pt>
                <c:pt idx="77">
                  <c:v>8390</c:v>
                </c:pt>
                <c:pt idx="78">
                  <c:v>8395.1</c:v>
                </c:pt>
                <c:pt idx="79">
                  <c:v>8400</c:v>
                </c:pt>
                <c:pt idx="80">
                  <c:v>8405.1</c:v>
                </c:pt>
                <c:pt idx="81">
                  <c:v>8410</c:v>
                </c:pt>
                <c:pt idx="82">
                  <c:v>8415.1</c:v>
                </c:pt>
                <c:pt idx="83">
                  <c:v>8420</c:v>
                </c:pt>
                <c:pt idx="84">
                  <c:v>8425.1</c:v>
                </c:pt>
                <c:pt idx="85">
                  <c:v>8430</c:v>
                </c:pt>
                <c:pt idx="86">
                  <c:v>8435.1</c:v>
                </c:pt>
                <c:pt idx="87">
                  <c:v>8440</c:v>
                </c:pt>
                <c:pt idx="88">
                  <c:v>8445.2000000000007</c:v>
                </c:pt>
                <c:pt idx="89">
                  <c:v>8450.1</c:v>
                </c:pt>
                <c:pt idx="90">
                  <c:v>8455</c:v>
                </c:pt>
                <c:pt idx="91">
                  <c:v>8460.2000000000007</c:v>
                </c:pt>
                <c:pt idx="92">
                  <c:v>8465.1</c:v>
                </c:pt>
                <c:pt idx="93">
                  <c:v>8470.2000000000007</c:v>
                </c:pt>
                <c:pt idx="94">
                  <c:v>8475</c:v>
                </c:pt>
                <c:pt idx="95">
                  <c:v>8480</c:v>
                </c:pt>
                <c:pt idx="96">
                  <c:v>8485.1</c:v>
                </c:pt>
                <c:pt idx="97">
                  <c:v>8490.1</c:v>
                </c:pt>
                <c:pt idx="98">
                  <c:v>8494.9</c:v>
                </c:pt>
                <c:pt idx="99">
                  <c:v>8500.2000000000007</c:v>
                </c:pt>
                <c:pt idx="100">
                  <c:v>8505</c:v>
                </c:pt>
                <c:pt idx="101">
                  <c:v>8510</c:v>
                </c:pt>
                <c:pt idx="102">
                  <c:v>8515.1</c:v>
                </c:pt>
                <c:pt idx="103">
                  <c:v>8520.2000000000007</c:v>
                </c:pt>
                <c:pt idx="104">
                  <c:v>8525</c:v>
                </c:pt>
                <c:pt idx="105">
                  <c:v>8530</c:v>
                </c:pt>
                <c:pt idx="106">
                  <c:v>8534.9</c:v>
                </c:pt>
                <c:pt idx="107">
                  <c:v>8540.2000000000007</c:v>
                </c:pt>
                <c:pt idx="108">
                  <c:v>8545</c:v>
                </c:pt>
                <c:pt idx="109">
                  <c:v>8550</c:v>
                </c:pt>
                <c:pt idx="110">
                  <c:v>8555.2000000000007</c:v>
                </c:pt>
                <c:pt idx="111">
                  <c:v>8560.2000000000007</c:v>
                </c:pt>
                <c:pt idx="112">
                  <c:v>8565.2999999999993</c:v>
                </c:pt>
                <c:pt idx="113">
                  <c:v>8570.1</c:v>
                </c:pt>
                <c:pt idx="114">
                  <c:v>8575.1</c:v>
                </c:pt>
                <c:pt idx="115">
                  <c:v>8580</c:v>
                </c:pt>
                <c:pt idx="116">
                  <c:v>8585</c:v>
                </c:pt>
                <c:pt idx="117">
                  <c:v>8590.2000000000007</c:v>
                </c:pt>
                <c:pt idx="118">
                  <c:v>8595.2000000000007</c:v>
                </c:pt>
                <c:pt idx="119">
                  <c:v>8600.2000000000007</c:v>
                </c:pt>
                <c:pt idx="120">
                  <c:v>8605.2000000000007</c:v>
                </c:pt>
                <c:pt idx="121">
                  <c:v>8610.2999999999993</c:v>
                </c:pt>
                <c:pt idx="122">
                  <c:v>8615</c:v>
                </c:pt>
                <c:pt idx="123">
                  <c:v>8620.2000000000007</c:v>
                </c:pt>
                <c:pt idx="124">
                  <c:v>8625.2000000000007</c:v>
                </c:pt>
                <c:pt idx="125">
                  <c:v>8630.1</c:v>
                </c:pt>
                <c:pt idx="126">
                  <c:v>8635.2000000000007</c:v>
                </c:pt>
                <c:pt idx="127">
                  <c:v>8640.2000000000007</c:v>
                </c:pt>
                <c:pt idx="128">
                  <c:v>8645.1</c:v>
                </c:pt>
                <c:pt idx="129">
                  <c:v>8650.1</c:v>
                </c:pt>
                <c:pt idx="130">
                  <c:v>8654.9</c:v>
                </c:pt>
                <c:pt idx="131">
                  <c:v>8660</c:v>
                </c:pt>
                <c:pt idx="132">
                  <c:v>8665.1</c:v>
                </c:pt>
                <c:pt idx="133">
                  <c:v>8670</c:v>
                </c:pt>
                <c:pt idx="134">
                  <c:v>8675</c:v>
                </c:pt>
                <c:pt idx="135">
                  <c:v>8680.1</c:v>
                </c:pt>
                <c:pt idx="136">
                  <c:v>8685</c:v>
                </c:pt>
                <c:pt idx="137">
                  <c:v>8690.1</c:v>
                </c:pt>
                <c:pt idx="138">
                  <c:v>8695.2000000000007</c:v>
                </c:pt>
                <c:pt idx="139">
                  <c:v>8700.2000000000007</c:v>
                </c:pt>
                <c:pt idx="140">
                  <c:v>8705</c:v>
                </c:pt>
                <c:pt idx="141">
                  <c:v>8710.1</c:v>
                </c:pt>
                <c:pt idx="142">
                  <c:v>8715</c:v>
                </c:pt>
                <c:pt idx="143">
                  <c:v>8720.2000000000007</c:v>
                </c:pt>
                <c:pt idx="144">
                  <c:v>8725.2000000000007</c:v>
                </c:pt>
                <c:pt idx="145">
                  <c:v>8730</c:v>
                </c:pt>
                <c:pt idx="146">
                  <c:v>8735.1</c:v>
                </c:pt>
                <c:pt idx="147">
                  <c:v>8740</c:v>
                </c:pt>
                <c:pt idx="148">
                  <c:v>8745.1</c:v>
                </c:pt>
                <c:pt idx="149">
                  <c:v>8750.1</c:v>
                </c:pt>
                <c:pt idx="150">
                  <c:v>8755.2000000000007</c:v>
                </c:pt>
                <c:pt idx="151">
                  <c:v>8760</c:v>
                </c:pt>
                <c:pt idx="152">
                  <c:v>8765.1</c:v>
                </c:pt>
                <c:pt idx="153">
                  <c:v>8770</c:v>
                </c:pt>
                <c:pt idx="154">
                  <c:v>8775.2000000000007</c:v>
                </c:pt>
                <c:pt idx="155">
                  <c:v>8779.9</c:v>
                </c:pt>
                <c:pt idx="156">
                  <c:v>8785</c:v>
                </c:pt>
                <c:pt idx="157">
                  <c:v>8790.2000000000007</c:v>
                </c:pt>
                <c:pt idx="158">
                  <c:v>8795.1</c:v>
                </c:pt>
                <c:pt idx="159">
                  <c:v>8800.2000000000007</c:v>
                </c:pt>
                <c:pt idx="160">
                  <c:v>8805</c:v>
                </c:pt>
                <c:pt idx="161">
                  <c:v>8810.2000000000007</c:v>
                </c:pt>
                <c:pt idx="162">
                  <c:v>8815.1</c:v>
                </c:pt>
                <c:pt idx="163">
                  <c:v>8820.1</c:v>
                </c:pt>
                <c:pt idx="164">
                  <c:v>8825.1</c:v>
                </c:pt>
                <c:pt idx="165">
                  <c:v>8830</c:v>
                </c:pt>
                <c:pt idx="166">
                  <c:v>8835</c:v>
                </c:pt>
                <c:pt idx="167">
                  <c:v>8840.1</c:v>
                </c:pt>
                <c:pt idx="168">
                  <c:v>8844.9</c:v>
                </c:pt>
                <c:pt idx="169">
                  <c:v>8850.1</c:v>
                </c:pt>
                <c:pt idx="170">
                  <c:v>8854.9</c:v>
                </c:pt>
                <c:pt idx="171">
                  <c:v>8860.1</c:v>
                </c:pt>
                <c:pt idx="172">
                  <c:v>8864.9</c:v>
                </c:pt>
                <c:pt idx="173">
                  <c:v>8870.1</c:v>
                </c:pt>
                <c:pt idx="174">
                  <c:v>8875.2000000000007</c:v>
                </c:pt>
                <c:pt idx="175">
                  <c:v>8880.1</c:v>
                </c:pt>
                <c:pt idx="176">
                  <c:v>8885.1</c:v>
                </c:pt>
                <c:pt idx="177">
                  <c:v>8890.1</c:v>
                </c:pt>
                <c:pt idx="178">
                  <c:v>8895.2000000000007</c:v>
                </c:pt>
                <c:pt idx="179">
                  <c:v>8900</c:v>
                </c:pt>
                <c:pt idx="180">
                  <c:v>8905.2000000000007</c:v>
                </c:pt>
                <c:pt idx="181">
                  <c:v>8910</c:v>
                </c:pt>
                <c:pt idx="182">
                  <c:v>8915</c:v>
                </c:pt>
                <c:pt idx="183">
                  <c:v>8920.1</c:v>
                </c:pt>
                <c:pt idx="184">
                  <c:v>8925.1</c:v>
                </c:pt>
                <c:pt idx="185">
                  <c:v>8930.2999999999993</c:v>
                </c:pt>
                <c:pt idx="186">
                  <c:v>8935.2000000000007</c:v>
                </c:pt>
                <c:pt idx="187">
                  <c:v>8940</c:v>
                </c:pt>
                <c:pt idx="188">
                  <c:v>8945.1</c:v>
                </c:pt>
                <c:pt idx="189">
                  <c:v>8950.1</c:v>
                </c:pt>
                <c:pt idx="190">
                  <c:v>8955</c:v>
                </c:pt>
                <c:pt idx="191">
                  <c:v>8960.2000000000007</c:v>
                </c:pt>
                <c:pt idx="192">
                  <c:v>8965.1</c:v>
                </c:pt>
                <c:pt idx="193">
                  <c:v>8969.9</c:v>
                </c:pt>
                <c:pt idx="194">
                  <c:v>8975.2000000000007</c:v>
                </c:pt>
                <c:pt idx="195">
                  <c:v>8980.2000000000007</c:v>
                </c:pt>
                <c:pt idx="196">
                  <c:v>8985.1</c:v>
                </c:pt>
                <c:pt idx="197">
                  <c:v>8990</c:v>
                </c:pt>
                <c:pt idx="198">
                  <c:v>8995.2000000000007</c:v>
                </c:pt>
                <c:pt idx="199">
                  <c:v>9000.1</c:v>
                </c:pt>
                <c:pt idx="200">
                  <c:v>9005</c:v>
                </c:pt>
                <c:pt idx="201">
                  <c:v>9010</c:v>
                </c:pt>
                <c:pt idx="202">
                  <c:v>9015.1</c:v>
                </c:pt>
                <c:pt idx="203">
                  <c:v>9020.2000000000007</c:v>
                </c:pt>
                <c:pt idx="204">
                  <c:v>9025.2000000000007</c:v>
                </c:pt>
                <c:pt idx="205">
                  <c:v>9030.1</c:v>
                </c:pt>
                <c:pt idx="206">
                  <c:v>9035</c:v>
                </c:pt>
                <c:pt idx="207">
                  <c:v>9039.9</c:v>
                </c:pt>
                <c:pt idx="208">
                  <c:v>9045</c:v>
                </c:pt>
                <c:pt idx="209">
                  <c:v>9050.1</c:v>
                </c:pt>
                <c:pt idx="210">
                  <c:v>9055.2000000000007</c:v>
                </c:pt>
                <c:pt idx="211">
                  <c:v>9060.1</c:v>
                </c:pt>
                <c:pt idx="212">
                  <c:v>9065</c:v>
                </c:pt>
                <c:pt idx="213">
                  <c:v>9070.2000000000007</c:v>
                </c:pt>
                <c:pt idx="214">
                  <c:v>9075.2000000000007</c:v>
                </c:pt>
                <c:pt idx="215">
                  <c:v>9080.1</c:v>
                </c:pt>
                <c:pt idx="216">
                  <c:v>9085</c:v>
                </c:pt>
                <c:pt idx="217">
                  <c:v>9090.1</c:v>
                </c:pt>
                <c:pt idx="218">
                  <c:v>9095.1</c:v>
                </c:pt>
                <c:pt idx="219">
                  <c:v>9100</c:v>
                </c:pt>
                <c:pt idx="220">
                  <c:v>9105.1</c:v>
                </c:pt>
                <c:pt idx="221">
                  <c:v>9110.1</c:v>
                </c:pt>
                <c:pt idx="222">
                  <c:v>9115</c:v>
                </c:pt>
                <c:pt idx="223">
                  <c:v>9120.2000000000007</c:v>
                </c:pt>
                <c:pt idx="224">
                  <c:v>9125.1</c:v>
                </c:pt>
                <c:pt idx="225">
                  <c:v>9130.2999999999993</c:v>
                </c:pt>
                <c:pt idx="226">
                  <c:v>9135.2000000000007</c:v>
                </c:pt>
                <c:pt idx="227">
                  <c:v>9140.2000000000007</c:v>
                </c:pt>
                <c:pt idx="228">
                  <c:v>9145.2000000000007</c:v>
                </c:pt>
                <c:pt idx="229">
                  <c:v>9149.9</c:v>
                </c:pt>
                <c:pt idx="230">
                  <c:v>9155.1</c:v>
                </c:pt>
                <c:pt idx="231">
                  <c:v>9160</c:v>
                </c:pt>
                <c:pt idx="232">
                  <c:v>9165</c:v>
                </c:pt>
                <c:pt idx="233">
                  <c:v>9170</c:v>
                </c:pt>
                <c:pt idx="234">
                  <c:v>9175</c:v>
                </c:pt>
                <c:pt idx="235">
                  <c:v>9180</c:v>
                </c:pt>
                <c:pt idx="236">
                  <c:v>9185.1</c:v>
                </c:pt>
                <c:pt idx="237">
                  <c:v>9190.1</c:v>
                </c:pt>
                <c:pt idx="238">
                  <c:v>9195.1</c:v>
                </c:pt>
                <c:pt idx="239">
                  <c:v>9199.9</c:v>
                </c:pt>
                <c:pt idx="240">
                  <c:v>9205</c:v>
                </c:pt>
                <c:pt idx="241">
                  <c:v>9210</c:v>
                </c:pt>
                <c:pt idx="242">
                  <c:v>9215</c:v>
                </c:pt>
                <c:pt idx="243">
                  <c:v>9220</c:v>
                </c:pt>
                <c:pt idx="244">
                  <c:v>9225.2000000000007</c:v>
                </c:pt>
                <c:pt idx="245">
                  <c:v>9230.2999999999993</c:v>
                </c:pt>
                <c:pt idx="246">
                  <c:v>9235.1</c:v>
                </c:pt>
                <c:pt idx="247">
                  <c:v>9240.1</c:v>
                </c:pt>
                <c:pt idx="248">
                  <c:v>9245.1</c:v>
                </c:pt>
                <c:pt idx="249">
                  <c:v>9250.2999999999993</c:v>
                </c:pt>
                <c:pt idx="250">
                  <c:v>9255</c:v>
                </c:pt>
                <c:pt idx="251">
                  <c:v>9260.1</c:v>
                </c:pt>
                <c:pt idx="252">
                  <c:v>9265.1</c:v>
                </c:pt>
                <c:pt idx="253">
                  <c:v>9270</c:v>
                </c:pt>
                <c:pt idx="254">
                  <c:v>9275</c:v>
                </c:pt>
                <c:pt idx="255">
                  <c:v>9280.2000000000007</c:v>
                </c:pt>
                <c:pt idx="256">
                  <c:v>9284.9</c:v>
                </c:pt>
                <c:pt idx="257">
                  <c:v>9290.1</c:v>
                </c:pt>
                <c:pt idx="258">
                  <c:v>9295.1</c:v>
                </c:pt>
                <c:pt idx="259">
                  <c:v>9300</c:v>
                </c:pt>
                <c:pt idx="260">
                  <c:v>9305.1</c:v>
                </c:pt>
                <c:pt idx="261">
                  <c:v>9310</c:v>
                </c:pt>
                <c:pt idx="262">
                  <c:v>9315</c:v>
                </c:pt>
                <c:pt idx="263">
                  <c:v>9320.1</c:v>
                </c:pt>
                <c:pt idx="264">
                  <c:v>9325</c:v>
                </c:pt>
                <c:pt idx="265">
                  <c:v>9330.2000000000007</c:v>
                </c:pt>
                <c:pt idx="266">
                  <c:v>9335.2999999999993</c:v>
                </c:pt>
                <c:pt idx="267">
                  <c:v>9340.1</c:v>
                </c:pt>
                <c:pt idx="268">
                  <c:v>9345</c:v>
                </c:pt>
                <c:pt idx="269">
                  <c:v>9350.1</c:v>
                </c:pt>
                <c:pt idx="270">
                  <c:v>9355</c:v>
                </c:pt>
                <c:pt idx="271">
                  <c:v>9360.1</c:v>
                </c:pt>
                <c:pt idx="272">
                  <c:v>9365</c:v>
                </c:pt>
                <c:pt idx="273">
                  <c:v>9370.1</c:v>
                </c:pt>
                <c:pt idx="274">
                  <c:v>9375</c:v>
                </c:pt>
                <c:pt idx="275">
                  <c:v>9380.2999999999993</c:v>
                </c:pt>
                <c:pt idx="276">
                  <c:v>9384.9</c:v>
                </c:pt>
                <c:pt idx="277">
                  <c:v>9390</c:v>
                </c:pt>
                <c:pt idx="278">
                  <c:v>9395</c:v>
                </c:pt>
                <c:pt idx="279">
                  <c:v>9400.1</c:v>
                </c:pt>
                <c:pt idx="280">
                  <c:v>9405</c:v>
                </c:pt>
                <c:pt idx="281">
                  <c:v>9410.1</c:v>
                </c:pt>
                <c:pt idx="282">
                  <c:v>9415</c:v>
                </c:pt>
                <c:pt idx="283">
                  <c:v>9420.1</c:v>
                </c:pt>
                <c:pt idx="284">
                  <c:v>9425</c:v>
                </c:pt>
                <c:pt idx="285">
                  <c:v>9430.1</c:v>
                </c:pt>
                <c:pt idx="286">
                  <c:v>9435</c:v>
                </c:pt>
                <c:pt idx="287">
                  <c:v>9440</c:v>
                </c:pt>
                <c:pt idx="288">
                  <c:v>9445.1</c:v>
                </c:pt>
                <c:pt idx="289">
                  <c:v>9450</c:v>
                </c:pt>
                <c:pt idx="290">
                  <c:v>9455.2000000000007</c:v>
                </c:pt>
                <c:pt idx="291">
                  <c:v>9460.1</c:v>
                </c:pt>
                <c:pt idx="292">
                  <c:v>9465</c:v>
                </c:pt>
                <c:pt idx="293">
                  <c:v>9470.2000000000007</c:v>
                </c:pt>
                <c:pt idx="294">
                  <c:v>9475.1</c:v>
                </c:pt>
                <c:pt idx="295">
                  <c:v>9480.2000000000007</c:v>
                </c:pt>
                <c:pt idx="296">
                  <c:v>9485</c:v>
                </c:pt>
                <c:pt idx="297">
                  <c:v>9490.1</c:v>
                </c:pt>
                <c:pt idx="298">
                  <c:v>9495.1</c:v>
                </c:pt>
                <c:pt idx="299">
                  <c:v>9500.1</c:v>
                </c:pt>
                <c:pt idx="300">
                  <c:v>9505.2000000000007</c:v>
                </c:pt>
                <c:pt idx="301">
                  <c:v>9510.2000000000007</c:v>
                </c:pt>
                <c:pt idx="302">
                  <c:v>9515.1</c:v>
                </c:pt>
                <c:pt idx="303">
                  <c:v>9520.1</c:v>
                </c:pt>
                <c:pt idx="304">
                  <c:v>9525.2000000000007</c:v>
                </c:pt>
                <c:pt idx="305">
                  <c:v>9530</c:v>
                </c:pt>
                <c:pt idx="306">
                  <c:v>9535</c:v>
                </c:pt>
                <c:pt idx="307">
                  <c:v>9540.2000000000007</c:v>
                </c:pt>
                <c:pt idx="308">
                  <c:v>9545.1</c:v>
                </c:pt>
                <c:pt idx="309">
                  <c:v>9550.1</c:v>
                </c:pt>
                <c:pt idx="310">
                  <c:v>9555.1</c:v>
                </c:pt>
                <c:pt idx="311">
                  <c:v>9559.9</c:v>
                </c:pt>
                <c:pt idx="312">
                  <c:v>9564.9</c:v>
                </c:pt>
                <c:pt idx="313">
                  <c:v>9570.2000000000007</c:v>
                </c:pt>
                <c:pt idx="314">
                  <c:v>9575</c:v>
                </c:pt>
                <c:pt idx="315">
                  <c:v>9580</c:v>
                </c:pt>
                <c:pt idx="316">
                  <c:v>9585</c:v>
                </c:pt>
                <c:pt idx="317">
                  <c:v>9590.2000000000007</c:v>
                </c:pt>
                <c:pt idx="318">
                  <c:v>9595.2000000000007</c:v>
                </c:pt>
                <c:pt idx="319">
                  <c:v>9600.2000000000007</c:v>
                </c:pt>
                <c:pt idx="320">
                  <c:v>9605</c:v>
                </c:pt>
                <c:pt idx="321">
                  <c:v>9610</c:v>
                </c:pt>
                <c:pt idx="322">
                  <c:v>9615</c:v>
                </c:pt>
                <c:pt idx="323">
                  <c:v>9620</c:v>
                </c:pt>
                <c:pt idx="324">
                  <c:v>9625</c:v>
                </c:pt>
                <c:pt idx="325">
                  <c:v>9630</c:v>
                </c:pt>
                <c:pt idx="326">
                  <c:v>9635.1</c:v>
                </c:pt>
                <c:pt idx="327">
                  <c:v>9639.9</c:v>
                </c:pt>
                <c:pt idx="328">
                  <c:v>9644.9</c:v>
                </c:pt>
                <c:pt idx="329">
                  <c:v>9650</c:v>
                </c:pt>
                <c:pt idx="330">
                  <c:v>9655</c:v>
                </c:pt>
                <c:pt idx="331">
                  <c:v>9660</c:v>
                </c:pt>
                <c:pt idx="332">
                  <c:v>9665.2000000000007</c:v>
                </c:pt>
                <c:pt idx="333">
                  <c:v>9670</c:v>
                </c:pt>
                <c:pt idx="334">
                  <c:v>9675.1</c:v>
                </c:pt>
                <c:pt idx="335">
                  <c:v>9680.1</c:v>
                </c:pt>
                <c:pt idx="336">
                  <c:v>9685.2000000000007</c:v>
                </c:pt>
                <c:pt idx="337">
                  <c:v>9690</c:v>
                </c:pt>
                <c:pt idx="338">
                  <c:v>9695.1</c:v>
                </c:pt>
                <c:pt idx="339">
                  <c:v>9700.1</c:v>
                </c:pt>
                <c:pt idx="340">
                  <c:v>9705.2000000000007</c:v>
                </c:pt>
                <c:pt idx="341">
                  <c:v>9710.2000000000007</c:v>
                </c:pt>
                <c:pt idx="342">
                  <c:v>9715</c:v>
                </c:pt>
                <c:pt idx="343">
                  <c:v>9720.1</c:v>
                </c:pt>
                <c:pt idx="344">
                  <c:v>9725.2000000000007</c:v>
                </c:pt>
                <c:pt idx="345">
                  <c:v>9730.2999999999993</c:v>
                </c:pt>
                <c:pt idx="346">
                  <c:v>9735.1</c:v>
                </c:pt>
                <c:pt idx="347">
                  <c:v>9740</c:v>
                </c:pt>
                <c:pt idx="348">
                  <c:v>9745.1</c:v>
                </c:pt>
                <c:pt idx="349">
                  <c:v>9750.2000000000007</c:v>
                </c:pt>
                <c:pt idx="350">
                  <c:v>9755.1</c:v>
                </c:pt>
                <c:pt idx="351">
                  <c:v>9760</c:v>
                </c:pt>
                <c:pt idx="352">
                  <c:v>9765.1</c:v>
                </c:pt>
                <c:pt idx="353">
                  <c:v>9770.2000000000007</c:v>
                </c:pt>
                <c:pt idx="354">
                  <c:v>9774.9</c:v>
                </c:pt>
                <c:pt idx="355">
                  <c:v>9780</c:v>
                </c:pt>
                <c:pt idx="356">
                  <c:v>9785.1</c:v>
                </c:pt>
                <c:pt idx="357">
                  <c:v>9790.2000000000007</c:v>
                </c:pt>
                <c:pt idx="358">
                  <c:v>9794.9</c:v>
                </c:pt>
                <c:pt idx="359">
                  <c:v>9800.1</c:v>
                </c:pt>
                <c:pt idx="360">
                  <c:v>9805.2000000000007</c:v>
                </c:pt>
                <c:pt idx="361">
                  <c:v>9810.1</c:v>
                </c:pt>
                <c:pt idx="362">
                  <c:v>9815.1</c:v>
                </c:pt>
                <c:pt idx="363">
                  <c:v>9820</c:v>
                </c:pt>
                <c:pt idx="364">
                  <c:v>9825.1</c:v>
                </c:pt>
                <c:pt idx="365">
                  <c:v>9829.7999999999993</c:v>
                </c:pt>
                <c:pt idx="366">
                  <c:v>9835</c:v>
                </c:pt>
                <c:pt idx="367">
                  <c:v>9840.1</c:v>
                </c:pt>
                <c:pt idx="368">
                  <c:v>9845.2000000000007</c:v>
                </c:pt>
                <c:pt idx="369">
                  <c:v>9850.2000000000007</c:v>
                </c:pt>
                <c:pt idx="370">
                  <c:v>9855.2000000000007</c:v>
                </c:pt>
                <c:pt idx="371">
                  <c:v>9860.1</c:v>
                </c:pt>
                <c:pt idx="372">
                  <c:v>9865</c:v>
                </c:pt>
                <c:pt idx="373">
                  <c:v>9870</c:v>
                </c:pt>
                <c:pt idx="374">
                  <c:v>9875.1</c:v>
                </c:pt>
                <c:pt idx="375">
                  <c:v>9880.1</c:v>
                </c:pt>
                <c:pt idx="376">
                  <c:v>9885</c:v>
                </c:pt>
                <c:pt idx="377">
                  <c:v>9890.2000000000007</c:v>
                </c:pt>
                <c:pt idx="378">
                  <c:v>9895.2000000000007</c:v>
                </c:pt>
                <c:pt idx="379">
                  <c:v>9900.2000000000007</c:v>
                </c:pt>
                <c:pt idx="380">
                  <c:v>9905.1</c:v>
                </c:pt>
                <c:pt idx="381">
                  <c:v>9910.2999999999993</c:v>
                </c:pt>
                <c:pt idx="382">
                  <c:v>9915</c:v>
                </c:pt>
                <c:pt idx="383">
                  <c:v>9920.2000000000007</c:v>
                </c:pt>
                <c:pt idx="384">
                  <c:v>9925</c:v>
                </c:pt>
                <c:pt idx="385">
                  <c:v>9930.2000000000007</c:v>
                </c:pt>
                <c:pt idx="386">
                  <c:v>9934.9</c:v>
                </c:pt>
                <c:pt idx="387">
                  <c:v>9940.2000000000007</c:v>
                </c:pt>
                <c:pt idx="388">
                  <c:v>9944.9</c:v>
                </c:pt>
                <c:pt idx="389">
                  <c:v>9950.1</c:v>
                </c:pt>
              </c:numCache>
            </c:numRef>
          </c:xVal>
          <c:yVal>
            <c:numRef>
              <c:f>[SecondSoundHe_All_Data.xlsx]Sheet1!$K$3:$K$392</c:f>
              <c:numCache>
                <c:formatCode>0.00E+00</c:formatCode>
                <c:ptCount val="390"/>
                <c:pt idx="0">
                  <c:v>2.2736999999999999E-12</c:v>
                </c:pt>
                <c:pt idx="1">
                  <c:v>2.2736999999999999E-12</c:v>
                </c:pt>
                <c:pt idx="2">
                  <c:v>2.2736999999999999E-12</c:v>
                </c:pt>
                <c:pt idx="3">
                  <c:v>2.7284999999999999E-12</c:v>
                </c:pt>
                <c:pt idx="4">
                  <c:v>2.2736999999999999E-12</c:v>
                </c:pt>
                <c:pt idx="5">
                  <c:v>1.8189999999999998E-12</c:v>
                </c:pt>
                <c:pt idx="6">
                  <c:v>2.7284999999999999E-12</c:v>
                </c:pt>
                <c:pt idx="7">
                  <c:v>3.6379999999999996E-12</c:v>
                </c:pt>
                <c:pt idx="8">
                  <c:v>9.0949999999999991E-13</c:v>
                </c:pt>
                <c:pt idx="9">
                  <c:v>2.7284999999999999E-12</c:v>
                </c:pt>
                <c:pt idx="10">
                  <c:v>2.2736999999999999E-12</c:v>
                </c:pt>
                <c:pt idx="11">
                  <c:v>3.1833E-12</c:v>
                </c:pt>
                <c:pt idx="12">
                  <c:v>2.2736999999999999E-12</c:v>
                </c:pt>
                <c:pt idx="13">
                  <c:v>2.2736999999999999E-12</c:v>
                </c:pt>
                <c:pt idx="14">
                  <c:v>3.6379999999999996E-12</c:v>
                </c:pt>
                <c:pt idx="15">
                  <c:v>2.7284999999999999E-12</c:v>
                </c:pt>
                <c:pt idx="16">
                  <c:v>9.0949999999999991E-13</c:v>
                </c:pt>
                <c:pt idx="17">
                  <c:v>2.7284999999999999E-12</c:v>
                </c:pt>
                <c:pt idx="18">
                  <c:v>2.2736999999999999E-12</c:v>
                </c:pt>
                <c:pt idx="19">
                  <c:v>2.2736999999999999E-12</c:v>
                </c:pt>
                <c:pt idx="20">
                  <c:v>3.6379999999999996E-12</c:v>
                </c:pt>
                <c:pt idx="21">
                  <c:v>3.1833E-12</c:v>
                </c:pt>
                <c:pt idx="22">
                  <c:v>2.7284999999999999E-12</c:v>
                </c:pt>
                <c:pt idx="23">
                  <c:v>1.3642E-12</c:v>
                </c:pt>
                <c:pt idx="24">
                  <c:v>2.7284999999999999E-12</c:v>
                </c:pt>
                <c:pt idx="25">
                  <c:v>2.7284999999999999E-12</c:v>
                </c:pt>
                <c:pt idx="26">
                  <c:v>1.8189999999999998E-12</c:v>
                </c:pt>
                <c:pt idx="27">
                  <c:v>2.7284999999999999E-12</c:v>
                </c:pt>
                <c:pt idx="28">
                  <c:v>3.6379999999999996E-12</c:v>
                </c:pt>
                <c:pt idx="29">
                  <c:v>2.7284999999999999E-12</c:v>
                </c:pt>
                <c:pt idx="30">
                  <c:v>3.1833E-12</c:v>
                </c:pt>
                <c:pt idx="31">
                  <c:v>3.1833E-12</c:v>
                </c:pt>
                <c:pt idx="32">
                  <c:v>2.2736999999999999E-12</c:v>
                </c:pt>
                <c:pt idx="33">
                  <c:v>2.7284999999999999E-12</c:v>
                </c:pt>
                <c:pt idx="34">
                  <c:v>2.7284999999999999E-12</c:v>
                </c:pt>
                <c:pt idx="35">
                  <c:v>4.0927999999999997E-12</c:v>
                </c:pt>
                <c:pt idx="36">
                  <c:v>2.2736999999999999E-12</c:v>
                </c:pt>
                <c:pt idx="37">
                  <c:v>1.3642E-12</c:v>
                </c:pt>
                <c:pt idx="38">
                  <c:v>2.7284999999999999E-12</c:v>
                </c:pt>
                <c:pt idx="39">
                  <c:v>2.7284999999999999E-12</c:v>
                </c:pt>
                <c:pt idx="40">
                  <c:v>2.2736999999999999E-12</c:v>
                </c:pt>
                <c:pt idx="41">
                  <c:v>1.3642E-12</c:v>
                </c:pt>
                <c:pt idx="42">
                  <c:v>2.2736999999999999E-12</c:v>
                </c:pt>
                <c:pt idx="43">
                  <c:v>2.7284999999999999E-12</c:v>
                </c:pt>
                <c:pt idx="44">
                  <c:v>3.6379999999999996E-12</c:v>
                </c:pt>
                <c:pt idx="45">
                  <c:v>3.6379999999999996E-12</c:v>
                </c:pt>
                <c:pt idx="46">
                  <c:v>4.0927999999999997E-12</c:v>
                </c:pt>
                <c:pt idx="47">
                  <c:v>2.7284999999999999E-12</c:v>
                </c:pt>
                <c:pt idx="48">
                  <c:v>3.1833E-12</c:v>
                </c:pt>
                <c:pt idx="49">
                  <c:v>1.8189999999999998E-12</c:v>
                </c:pt>
                <c:pt idx="50">
                  <c:v>2.7284999999999999E-12</c:v>
                </c:pt>
                <c:pt idx="51">
                  <c:v>3.6379999999999996E-12</c:v>
                </c:pt>
                <c:pt idx="52">
                  <c:v>2.7284999999999999E-12</c:v>
                </c:pt>
                <c:pt idx="53">
                  <c:v>1.8189999999999998E-12</c:v>
                </c:pt>
                <c:pt idx="54">
                  <c:v>1.8189999999999998E-12</c:v>
                </c:pt>
                <c:pt idx="55">
                  <c:v>2.7284999999999999E-12</c:v>
                </c:pt>
                <c:pt idx="56">
                  <c:v>1.3642E-12</c:v>
                </c:pt>
                <c:pt idx="57">
                  <c:v>2.2736999999999999E-12</c:v>
                </c:pt>
                <c:pt idx="58">
                  <c:v>2.7284999999999999E-12</c:v>
                </c:pt>
                <c:pt idx="59">
                  <c:v>2.7284999999999999E-12</c:v>
                </c:pt>
                <c:pt idx="60">
                  <c:v>3.6379999999999996E-12</c:v>
                </c:pt>
                <c:pt idx="61">
                  <c:v>3.6379999999999996E-12</c:v>
                </c:pt>
                <c:pt idx="62">
                  <c:v>4.0927999999999997E-12</c:v>
                </c:pt>
                <c:pt idx="63">
                  <c:v>3.1833E-12</c:v>
                </c:pt>
                <c:pt idx="64">
                  <c:v>3.1833E-12</c:v>
                </c:pt>
                <c:pt idx="65">
                  <c:v>1.8189999999999998E-12</c:v>
                </c:pt>
                <c:pt idx="66">
                  <c:v>2.2736999999999999E-12</c:v>
                </c:pt>
                <c:pt idx="67">
                  <c:v>2.2736999999999999E-12</c:v>
                </c:pt>
                <c:pt idx="68">
                  <c:v>2.2736999999999999E-12</c:v>
                </c:pt>
                <c:pt idx="69">
                  <c:v>3.6379999999999996E-12</c:v>
                </c:pt>
                <c:pt idx="70">
                  <c:v>4.0927999999999997E-12</c:v>
                </c:pt>
                <c:pt idx="71">
                  <c:v>2.7284999999999999E-12</c:v>
                </c:pt>
                <c:pt idx="72">
                  <c:v>2.7284999999999999E-12</c:v>
                </c:pt>
                <c:pt idx="73">
                  <c:v>2.2736999999999999E-12</c:v>
                </c:pt>
                <c:pt idx="74">
                  <c:v>1.8189999999999998E-12</c:v>
                </c:pt>
                <c:pt idx="75">
                  <c:v>2.2736999999999999E-12</c:v>
                </c:pt>
                <c:pt idx="76">
                  <c:v>3.1833E-12</c:v>
                </c:pt>
                <c:pt idx="77">
                  <c:v>2.7284999999999999E-12</c:v>
                </c:pt>
                <c:pt idx="78">
                  <c:v>2.7284999999999999E-12</c:v>
                </c:pt>
                <c:pt idx="79">
                  <c:v>2.7284999999999999E-12</c:v>
                </c:pt>
                <c:pt idx="80">
                  <c:v>2.7284999999999999E-12</c:v>
                </c:pt>
                <c:pt idx="81">
                  <c:v>1.3642E-12</c:v>
                </c:pt>
                <c:pt idx="82">
                  <c:v>3.6379999999999996E-12</c:v>
                </c:pt>
                <c:pt idx="83">
                  <c:v>2.7284999999999999E-12</c:v>
                </c:pt>
                <c:pt idx="84">
                  <c:v>2.7284999999999999E-12</c:v>
                </c:pt>
                <c:pt idx="85">
                  <c:v>2.2736999999999999E-12</c:v>
                </c:pt>
                <c:pt idx="86">
                  <c:v>2.2736999999999999E-12</c:v>
                </c:pt>
                <c:pt idx="87">
                  <c:v>3.6379999999999996E-12</c:v>
                </c:pt>
                <c:pt idx="88">
                  <c:v>2.7284999999999999E-12</c:v>
                </c:pt>
                <c:pt idx="89">
                  <c:v>2.7284999999999999E-12</c:v>
                </c:pt>
                <c:pt idx="90">
                  <c:v>2.2736999999999999E-12</c:v>
                </c:pt>
                <c:pt idx="91">
                  <c:v>2.2736999999999999E-12</c:v>
                </c:pt>
                <c:pt idx="92">
                  <c:v>3.6379999999999996E-12</c:v>
                </c:pt>
                <c:pt idx="93">
                  <c:v>3.1833E-12</c:v>
                </c:pt>
                <c:pt idx="94">
                  <c:v>3.1833E-12</c:v>
                </c:pt>
                <c:pt idx="95">
                  <c:v>2.2736999999999999E-12</c:v>
                </c:pt>
                <c:pt idx="96">
                  <c:v>2.7284999999999999E-12</c:v>
                </c:pt>
                <c:pt idx="97">
                  <c:v>1.3642E-12</c:v>
                </c:pt>
                <c:pt idx="98">
                  <c:v>3.1833E-12</c:v>
                </c:pt>
                <c:pt idx="99">
                  <c:v>2.2736999999999999E-12</c:v>
                </c:pt>
                <c:pt idx="100">
                  <c:v>2.7284999999999999E-12</c:v>
                </c:pt>
                <c:pt idx="101">
                  <c:v>3.1833E-12</c:v>
                </c:pt>
                <c:pt idx="102">
                  <c:v>2.7284999999999999E-12</c:v>
                </c:pt>
                <c:pt idx="103">
                  <c:v>2.7284999999999999E-12</c:v>
                </c:pt>
                <c:pt idx="104">
                  <c:v>2.7284999999999999E-12</c:v>
                </c:pt>
                <c:pt idx="105">
                  <c:v>1.8189999999999998E-12</c:v>
                </c:pt>
                <c:pt idx="106">
                  <c:v>2.2736999999999999E-12</c:v>
                </c:pt>
                <c:pt idx="107">
                  <c:v>1.8189999999999998E-12</c:v>
                </c:pt>
                <c:pt idx="108">
                  <c:v>3.1833E-12</c:v>
                </c:pt>
                <c:pt idx="109">
                  <c:v>1.3642E-12</c:v>
                </c:pt>
                <c:pt idx="110">
                  <c:v>2.2736999999999999E-12</c:v>
                </c:pt>
                <c:pt idx="111">
                  <c:v>2.7284999999999999E-12</c:v>
                </c:pt>
                <c:pt idx="112">
                  <c:v>3.1833E-12</c:v>
                </c:pt>
                <c:pt idx="113">
                  <c:v>2.2736999999999999E-12</c:v>
                </c:pt>
                <c:pt idx="114">
                  <c:v>2.2736999999999999E-12</c:v>
                </c:pt>
                <c:pt idx="115">
                  <c:v>2.7284999999999999E-12</c:v>
                </c:pt>
                <c:pt idx="116">
                  <c:v>3.6379999999999996E-12</c:v>
                </c:pt>
                <c:pt idx="117">
                  <c:v>3.1833E-12</c:v>
                </c:pt>
                <c:pt idx="118">
                  <c:v>2.2736999999999999E-12</c:v>
                </c:pt>
                <c:pt idx="119">
                  <c:v>2.7284999999999999E-12</c:v>
                </c:pt>
                <c:pt idx="120">
                  <c:v>2.2736999999999999E-12</c:v>
                </c:pt>
                <c:pt idx="121">
                  <c:v>3.1833E-12</c:v>
                </c:pt>
                <c:pt idx="122">
                  <c:v>2.7284999999999999E-12</c:v>
                </c:pt>
                <c:pt idx="123">
                  <c:v>3.1833E-12</c:v>
                </c:pt>
                <c:pt idx="124">
                  <c:v>2.7284999999999999E-12</c:v>
                </c:pt>
                <c:pt idx="125">
                  <c:v>3.6379999999999996E-12</c:v>
                </c:pt>
                <c:pt idx="126">
                  <c:v>2.7284999999999999E-12</c:v>
                </c:pt>
                <c:pt idx="127">
                  <c:v>1.8189999999999998E-12</c:v>
                </c:pt>
                <c:pt idx="128">
                  <c:v>2.7284999999999999E-12</c:v>
                </c:pt>
                <c:pt idx="129">
                  <c:v>2.7284999999999999E-12</c:v>
                </c:pt>
                <c:pt idx="130">
                  <c:v>2.2736999999999999E-12</c:v>
                </c:pt>
                <c:pt idx="131">
                  <c:v>3.1833E-12</c:v>
                </c:pt>
                <c:pt idx="132">
                  <c:v>3.6379999999999996E-12</c:v>
                </c:pt>
                <c:pt idx="133">
                  <c:v>3.1833E-12</c:v>
                </c:pt>
                <c:pt idx="134">
                  <c:v>2.2736999999999999E-12</c:v>
                </c:pt>
                <c:pt idx="135">
                  <c:v>2.2736999999999999E-12</c:v>
                </c:pt>
                <c:pt idx="136">
                  <c:v>3.6379999999999996E-12</c:v>
                </c:pt>
                <c:pt idx="137">
                  <c:v>3.6379999999999996E-12</c:v>
                </c:pt>
                <c:pt idx="138">
                  <c:v>2.7284999999999999E-12</c:v>
                </c:pt>
                <c:pt idx="139">
                  <c:v>1.3642E-12</c:v>
                </c:pt>
                <c:pt idx="140">
                  <c:v>2.7284999999999999E-12</c:v>
                </c:pt>
                <c:pt idx="141">
                  <c:v>2.2736999999999999E-12</c:v>
                </c:pt>
                <c:pt idx="142">
                  <c:v>2.2736999999999999E-12</c:v>
                </c:pt>
                <c:pt idx="143">
                  <c:v>1.8189999999999998E-12</c:v>
                </c:pt>
                <c:pt idx="144">
                  <c:v>2.2736999999999999E-12</c:v>
                </c:pt>
                <c:pt idx="145">
                  <c:v>3.1833E-12</c:v>
                </c:pt>
                <c:pt idx="146">
                  <c:v>1.8189999999999998E-12</c:v>
                </c:pt>
                <c:pt idx="147">
                  <c:v>3.1833E-12</c:v>
                </c:pt>
                <c:pt idx="148">
                  <c:v>2.7284999999999999E-12</c:v>
                </c:pt>
                <c:pt idx="149">
                  <c:v>2.7284999999999999E-12</c:v>
                </c:pt>
                <c:pt idx="150">
                  <c:v>1.3642E-12</c:v>
                </c:pt>
                <c:pt idx="151">
                  <c:v>3.1833E-12</c:v>
                </c:pt>
                <c:pt idx="152">
                  <c:v>2.7284999999999999E-12</c:v>
                </c:pt>
                <c:pt idx="153">
                  <c:v>2.2736999999999999E-12</c:v>
                </c:pt>
                <c:pt idx="154">
                  <c:v>2.2736999999999999E-12</c:v>
                </c:pt>
                <c:pt idx="155">
                  <c:v>2.2736999999999999E-12</c:v>
                </c:pt>
                <c:pt idx="156">
                  <c:v>2.2736999999999999E-12</c:v>
                </c:pt>
                <c:pt idx="157">
                  <c:v>3.1833E-12</c:v>
                </c:pt>
                <c:pt idx="158">
                  <c:v>2.7284999999999999E-12</c:v>
                </c:pt>
                <c:pt idx="159">
                  <c:v>3.6379999999999996E-12</c:v>
                </c:pt>
                <c:pt idx="160">
                  <c:v>3.6379999999999996E-12</c:v>
                </c:pt>
                <c:pt idx="161">
                  <c:v>3.1833E-12</c:v>
                </c:pt>
                <c:pt idx="162">
                  <c:v>3.6379999999999996E-12</c:v>
                </c:pt>
                <c:pt idx="163">
                  <c:v>2.2736999999999999E-12</c:v>
                </c:pt>
                <c:pt idx="164">
                  <c:v>2.2736999999999999E-12</c:v>
                </c:pt>
                <c:pt idx="165">
                  <c:v>3.1833E-12</c:v>
                </c:pt>
                <c:pt idx="166">
                  <c:v>2.2736999999999999E-12</c:v>
                </c:pt>
                <c:pt idx="167">
                  <c:v>2.7284999999999999E-12</c:v>
                </c:pt>
                <c:pt idx="168">
                  <c:v>4.0927999999999997E-12</c:v>
                </c:pt>
                <c:pt idx="169">
                  <c:v>2.2736999999999999E-12</c:v>
                </c:pt>
                <c:pt idx="170">
                  <c:v>1.8189999999999998E-12</c:v>
                </c:pt>
                <c:pt idx="171">
                  <c:v>3.6379999999999996E-12</c:v>
                </c:pt>
                <c:pt idx="172">
                  <c:v>3.6379999999999996E-12</c:v>
                </c:pt>
                <c:pt idx="173">
                  <c:v>3.1833E-12</c:v>
                </c:pt>
                <c:pt idx="174">
                  <c:v>3.1833E-12</c:v>
                </c:pt>
                <c:pt idx="175">
                  <c:v>3.6379999999999996E-12</c:v>
                </c:pt>
                <c:pt idx="176">
                  <c:v>2.7284999999999999E-12</c:v>
                </c:pt>
                <c:pt idx="177">
                  <c:v>2.2736999999999999E-12</c:v>
                </c:pt>
                <c:pt idx="178">
                  <c:v>2.7284999999999999E-12</c:v>
                </c:pt>
                <c:pt idx="179">
                  <c:v>2.2736999999999999E-12</c:v>
                </c:pt>
                <c:pt idx="180">
                  <c:v>2.7284999999999999E-12</c:v>
                </c:pt>
                <c:pt idx="181">
                  <c:v>2.2736999999999999E-12</c:v>
                </c:pt>
                <c:pt idx="182">
                  <c:v>2.7284999999999999E-12</c:v>
                </c:pt>
                <c:pt idx="183">
                  <c:v>3.6379999999999996E-12</c:v>
                </c:pt>
                <c:pt idx="184">
                  <c:v>2.2736999999999999E-12</c:v>
                </c:pt>
                <c:pt idx="185">
                  <c:v>3.6379999999999996E-12</c:v>
                </c:pt>
                <c:pt idx="186">
                  <c:v>2.2736999999999999E-12</c:v>
                </c:pt>
                <c:pt idx="187">
                  <c:v>2.2736999999999999E-12</c:v>
                </c:pt>
                <c:pt idx="188">
                  <c:v>9.0949999999999991E-13</c:v>
                </c:pt>
                <c:pt idx="189">
                  <c:v>3.1833E-12</c:v>
                </c:pt>
                <c:pt idx="190">
                  <c:v>2.7284999999999999E-12</c:v>
                </c:pt>
                <c:pt idx="191">
                  <c:v>3.6379999999999996E-12</c:v>
                </c:pt>
                <c:pt idx="192">
                  <c:v>3.1833E-12</c:v>
                </c:pt>
                <c:pt idx="193">
                  <c:v>2.2736999999999999E-12</c:v>
                </c:pt>
                <c:pt idx="194">
                  <c:v>1.8189999999999998E-12</c:v>
                </c:pt>
                <c:pt idx="195">
                  <c:v>2.2736999999999999E-12</c:v>
                </c:pt>
                <c:pt idx="196">
                  <c:v>3.6379999999999996E-12</c:v>
                </c:pt>
                <c:pt idx="197">
                  <c:v>1.8189999999999998E-12</c:v>
                </c:pt>
                <c:pt idx="198">
                  <c:v>9.0949999999999991E-13</c:v>
                </c:pt>
                <c:pt idx="199">
                  <c:v>3.1833E-12</c:v>
                </c:pt>
                <c:pt idx="200">
                  <c:v>2.2736999999999999E-12</c:v>
                </c:pt>
                <c:pt idx="201">
                  <c:v>2.2736999999999999E-12</c:v>
                </c:pt>
                <c:pt idx="202">
                  <c:v>3.1833E-12</c:v>
                </c:pt>
                <c:pt idx="203">
                  <c:v>3.1833E-12</c:v>
                </c:pt>
                <c:pt idx="204">
                  <c:v>1.8189999999999998E-12</c:v>
                </c:pt>
                <c:pt idx="205">
                  <c:v>1.8189999999999998E-12</c:v>
                </c:pt>
                <c:pt idx="206">
                  <c:v>3.6379999999999996E-12</c:v>
                </c:pt>
                <c:pt idx="207">
                  <c:v>2.7284999999999999E-12</c:v>
                </c:pt>
                <c:pt idx="208">
                  <c:v>3.6379999999999996E-12</c:v>
                </c:pt>
                <c:pt idx="209">
                  <c:v>2.7284999999999999E-12</c:v>
                </c:pt>
                <c:pt idx="210">
                  <c:v>2.2736999999999999E-12</c:v>
                </c:pt>
                <c:pt idx="211">
                  <c:v>4.5475000000000002E-12</c:v>
                </c:pt>
                <c:pt idx="212">
                  <c:v>2.2736999999999999E-12</c:v>
                </c:pt>
                <c:pt idx="213">
                  <c:v>2.2736999999999999E-12</c:v>
                </c:pt>
                <c:pt idx="214">
                  <c:v>3.6379999999999996E-12</c:v>
                </c:pt>
                <c:pt idx="215">
                  <c:v>3.1833E-12</c:v>
                </c:pt>
                <c:pt idx="216">
                  <c:v>2.7284999999999999E-12</c:v>
                </c:pt>
                <c:pt idx="217">
                  <c:v>1.3642E-12</c:v>
                </c:pt>
                <c:pt idx="218">
                  <c:v>3.1833E-12</c:v>
                </c:pt>
                <c:pt idx="219">
                  <c:v>3.6379999999999996E-12</c:v>
                </c:pt>
                <c:pt idx="220">
                  <c:v>3.6379999999999996E-12</c:v>
                </c:pt>
                <c:pt idx="221">
                  <c:v>3.1833E-12</c:v>
                </c:pt>
                <c:pt idx="222">
                  <c:v>2.7284999999999999E-12</c:v>
                </c:pt>
                <c:pt idx="223">
                  <c:v>2.2736999999999999E-12</c:v>
                </c:pt>
                <c:pt idx="224">
                  <c:v>4.0927999999999997E-12</c:v>
                </c:pt>
                <c:pt idx="225">
                  <c:v>3.6379999999999996E-12</c:v>
                </c:pt>
                <c:pt idx="226">
                  <c:v>3.6379999999999996E-12</c:v>
                </c:pt>
                <c:pt idx="227">
                  <c:v>4.5475000000000002E-12</c:v>
                </c:pt>
                <c:pt idx="228">
                  <c:v>3.6379999999999996E-12</c:v>
                </c:pt>
                <c:pt idx="229">
                  <c:v>9.0949999999999991E-13</c:v>
                </c:pt>
                <c:pt idx="230">
                  <c:v>3.6379999999999996E-12</c:v>
                </c:pt>
                <c:pt idx="231">
                  <c:v>3.6379999999999996E-12</c:v>
                </c:pt>
                <c:pt idx="232">
                  <c:v>2.2736999999999999E-12</c:v>
                </c:pt>
                <c:pt idx="233">
                  <c:v>3.6379999999999996E-12</c:v>
                </c:pt>
                <c:pt idx="234">
                  <c:v>2.2736999999999999E-12</c:v>
                </c:pt>
                <c:pt idx="235">
                  <c:v>1.3642E-12</c:v>
                </c:pt>
                <c:pt idx="236">
                  <c:v>3.6379999999999996E-12</c:v>
                </c:pt>
                <c:pt idx="237">
                  <c:v>3.1833E-12</c:v>
                </c:pt>
                <c:pt idx="238">
                  <c:v>2.2736999999999999E-12</c:v>
                </c:pt>
                <c:pt idx="239">
                  <c:v>3.6379999999999996E-12</c:v>
                </c:pt>
                <c:pt idx="240">
                  <c:v>4.0927999999999997E-12</c:v>
                </c:pt>
                <c:pt idx="241">
                  <c:v>2.2736999999999999E-12</c:v>
                </c:pt>
                <c:pt idx="242">
                  <c:v>3.6379999999999996E-12</c:v>
                </c:pt>
                <c:pt idx="243">
                  <c:v>9.0949999999999991E-13</c:v>
                </c:pt>
                <c:pt idx="244">
                  <c:v>5.0021999999999998E-12</c:v>
                </c:pt>
                <c:pt idx="245">
                  <c:v>3.1833E-12</c:v>
                </c:pt>
                <c:pt idx="246">
                  <c:v>3.1833E-12</c:v>
                </c:pt>
                <c:pt idx="247">
                  <c:v>2.2736999999999999E-12</c:v>
                </c:pt>
                <c:pt idx="248">
                  <c:v>2.7284999999999999E-12</c:v>
                </c:pt>
                <c:pt idx="249">
                  <c:v>1.3642E-12</c:v>
                </c:pt>
                <c:pt idx="250">
                  <c:v>1.8189999999999998E-12</c:v>
                </c:pt>
                <c:pt idx="251">
                  <c:v>3.1833E-12</c:v>
                </c:pt>
                <c:pt idx="252">
                  <c:v>2.2736999999999999E-12</c:v>
                </c:pt>
                <c:pt idx="253">
                  <c:v>2.7284999999999999E-12</c:v>
                </c:pt>
                <c:pt idx="254">
                  <c:v>4.0927999999999997E-12</c:v>
                </c:pt>
                <c:pt idx="255">
                  <c:v>3.6379999999999996E-12</c:v>
                </c:pt>
                <c:pt idx="256">
                  <c:v>2.2736999999999999E-12</c:v>
                </c:pt>
                <c:pt idx="257">
                  <c:v>3.6379999999999996E-12</c:v>
                </c:pt>
                <c:pt idx="258">
                  <c:v>2.7284999999999999E-12</c:v>
                </c:pt>
                <c:pt idx="259">
                  <c:v>3.6379999999999996E-12</c:v>
                </c:pt>
                <c:pt idx="260">
                  <c:v>3.1833E-12</c:v>
                </c:pt>
                <c:pt idx="261">
                  <c:v>2.2736999999999999E-12</c:v>
                </c:pt>
                <c:pt idx="262">
                  <c:v>1.3642E-12</c:v>
                </c:pt>
                <c:pt idx="263">
                  <c:v>1.8189999999999998E-12</c:v>
                </c:pt>
                <c:pt idx="264">
                  <c:v>2.2736999999999999E-12</c:v>
                </c:pt>
                <c:pt idx="265">
                  <c:v>3.6379999999999996E-12</c:v>
                </c:pt>
                <c:pt idx="266">
                  <c:v>2.2736999999999999E-12</c:v>
                </c:pt>
                <c:pt idx="267">
                  <c:v>2.2736999999999999E-12</c:v>
                </c:pt>
                <c:pt idx="268">
                  <c:v>3.6379999999999996E-12</c:v>
                </c:pt>
                <c:pt idx="269">
                  <c:v>3.1833E-12</c:v>
                </c:pt>
                <c:pt idx="270">
                  <c:v>2.7284999999999999E-12</c:v>
                </c:pt>
                <c:pt idx="271">
                  <c:v>3.1833E-12</c:v>
                </c:pt>
                <c:pt idx="272">
                  <c:v>3.6379999999999996E-12</c:v>
                </c:pt>
                <c:pt idx="273">
                  <c:v>3.1833E-12</c:v>
                </c:pt>
                <c:pt idx="274">
                  <c:v>2.2736999999999999E-12</c:v>
                </c:pt>
                <c:pt idx="275">
                  <c:v>3.6379999999999996E-12</c:v>
                </c:pt>
                <c:pt idx="276">
                  <c:v>2.7284999999999999E-12</c:v>
                </c:pt>
                <c:pt idx="277">
                  <c:v>1.8189999999999998E-12</c:v>
                </c:pt>
                <c:pt idx="278">
                  <c:v>3.1833E-12</c:v>
                </c:pt>
                <c:pt idx="279">
                  <c:v>2.7284999999999999E-12</c:v>
                </c:pt>
                <c:pt idx="280">
                  <c:v>3.1833E-12</c:v>
                </c:pt>
                <c:pt idx="281">
                  <c:v>1.8189999999999998E-12</c:v>
                </c:pt>
                <c:pt idx="282">
                  <c:v>4.0927999999999997E-12</c:v>
                </c:pt>
                <c:pt idx="283">
                  <c:v>2.7284999999999999E-12</c:v>
                </c:pt>
                <c:pt idx="284">
                  <c:v>2.2736999999999999E-12</c:v>
                </c:pt>
                <c:pt idx="285">
                  <c:v>1.8189999999999998E-12</c:v>
                </c:pt>
                <c:pt idx="286">
                  <c:v>4.5475000000000002E-12</c:v>
                </c:pt>
                <c:pt idx="287">
                  <c:v>2.2736999999999999E-12</c:v>
                </c:pt>
                <c:pt idx="288">
                  <c:v>2.2736999999999999E-12</c:v>
                </c:pt>
                <c:pt idx="289">
                  <c:v>1.8189999999999998E-12</c:v>
                </c:pt>
                <c:pt idx="290">
                  <c:v>2.7284999999999999E-12</c:v>
                </c:pt>
                <c:pt idx="291">
                  <c:v>2.7284999999999999E-12</c:v>
                </c:pt>
                <c:pt idx="292">
                  <c:v>3.1833E-12</c:v>
                </c:pt>
                <c:pt idx="293">
                  <c:v>3.6379999999999996E-12</c:v>
                </c:pt>
                <c:pt idx="294">
                  <c:v>2.2736999999999999E-12</c:v>
                </c:pt>
                <c:pt idx="295">
                  <c:v>1.3642E-12</c:v>
                </c:pt>
                <c:pt idx="296">
                  <c:v>3.6379999999999996E-12</c:v>
                </c:pt>
                <c:pt idx="297">
                  <c:v>2.7284999999999999E-12</c:v>
                </c:pt>
                <c:pt idx="298">
                  <c:v>3.6379999999999996E-12</c:v>
                </c:pt>
                <c:pt idx="299">
                  <c:v>2.2736999999999999E-12</c:v>
                </c:pt>
                <c:pt idx="300">
                  <c:v>2.7284999999999999E-12</c:v>
                </c:pt>
                <c:pt idx="301">
                  <c:v>3.6379999999999996E-12</c:v>
                </c:pt>
                <c:pt idx="302">
                  <c:v>4.5475000000000002E-12</c:v>
                </c:pt>
                <c:pt idx="303">
                  <c:v>2.7284999999999999E-12</c:v>
                </c:pt>
                <c:pt idx="304">
                  <c:v>2.7284999999999999E-12</c:v>
                </c:pt>
                <c:pt idx="305">
                  <c:v>2.2736999999999999E-12</c:v>
                </c:pt>
                <c:pt idx="306">
                  <c:v>2.7284999999999999E-12</c:v>
                </c:pt>
                <c:pt idx="307">
                  <c:v>2.7284999999999999E-12</c:v>
                </c:pt>
                <c:pt idx="308">
                  <c:v>2.2736999999999999E-12</c:v>
                </c:pt>
                <c:pt idx="309">
                  <c:v>3.1833E-12</c:v>
                </c:pt>
                <c:pt idx="310">
                  <c:v>2.7284999999999999E-12</c:v>
                </c:pt>
                <c:pt idx="311">
                  <c:v>3.6379999999999996E-12</c:v>
                </c:pt>
                <c:pt idx="312">
                  <c:v>3.6379999999999996E-12</c:v>
                </c:pt>
                <c:pt idx="313">
                  <c:v>3.6379999999999996E-12</c:v>
                </c:pt>
                <c:pt idx="314">
                  <c:v>3.1833E-12</c:v>
                </c:pt>
                <c:pt idx="315">
                  <c:v>3.6379999999999996E-12</c:v>
                </c:pt>
                <c:pt idx="316">
                  <c:v>2.7284999999999999E-12</c:v>
                </c:pt>
                <c:pt idx="317">
                  <c:v>2.7284999999999999E-12</c:v>
                </c:pt>
                <c:pt idx="318">
                  <c:v>3.6379999999999996E-12</c:v>
                </c:pt>
                <c:pt idx="319">
                  <c:v>3.6379999999999996E-12</c:v>
                </c:pt>
                <c:pt idx="320">
                  <c:v>3.6379999999999996E-12</c:v>
                </c:pt>
                <c:pt idx="321">
                  <c:v>2.2736999999999999E-12</c:v>
                </c:pt>
                <c:pt idx="322">
                  <c:v>2.7284999999999999E-12</c:v>
                </c:pt>
                <c:pt idx="323">
                  <c:v>4.5475000000000002E-12</c:v>
                </c:pt>
                <c:pt idx="324">
                  <c:v>4.5475000000000002E-12</c:v>
                </c:pt>
                <c:pt idx="325">
                  <c:v>2.2736999999999999E-12</c:v>
                </c:pt>
                <c:pt idx="326">
                  <c:v>4.5475000000000002E-12</c:v>
                </c:pt>
                <c:pt idx="327">
                  <c:v>3.1833E-12</c:v>
                </c:pt>
                <c:pt idx="328">
                  <c:v>2.7284999999999999E-12</c:v>
                </c:pt>
                <c:pt idx="329">
                  <c:v>4.0927999999999997E-12</c:v>
                </c:pt>
                <c:pt idx="330">
                  <c:v>2.7284999999999999E-12</c:v>
                </c:pt>
                <c:pt idx="331">
                  <c:v>3.6379999999999996E-12</c:v>
                </c:pt>
                <c:pt idx="332">
                  <c:v>4.5475000000000002E-12</c:v>
                </c:pt>
                <c:pt idx="333">
                  <c:v>2.7284999999999999E-12</c:v>
                </c:pt>
                <c:pt idx="334">
                  <c:v>2.2736999999999999E-12</c:v>
                </c:pt>
                <c:pt idx="335">
                  <c:v>2.2736999999999999E-12</c:v>
                </c:pt>
                <c:pt idx="336">
                  <c:v>3.6379999999999996E-12</c:v>
                </c:pt>
                <c:pt idx="337">
                  <c:v>3.6379999999999996E-12</c:v>
                </c:pt>
                <c:pt idx="338">
                  <c:v>3.1833E-12</c:v>
                </c:pt>
                <c:pt idx="339">
                  <c:v>3.6379999999999996E-12</c:v>
                </c:pt>
                <c:pt idx="340">
                  <c:v>3.6379999999999996E-12</c:v>
                </c:pt>
                <c:pt idx="341">
                  <c:v>2.7284999999999999E-12</c:v>
                </c:pt>
                <c:pt idx="342">
                  <c:v>2.7284999999999999E-12</c:v>
                </c:pt>
                <c:pt idx="343">
                  <c:v>3.6379999999999996E-12</c:v>
                </c:pt>
                <c:pt idx="344">
                  <c:v>2.2736999999999999E-12</c:v>
                </c:pt>
                <c:pt idx="345">
                  <c:v>3.6379999999999996E-12</c:v>
                </c:pt>
                <c:pt idx="346">
                  <c:v>3.6379999999999996E-12</c:v>
                </c:pt>
                <c:pt idx="347">
                  <c:v>3.6379999999999996E-12</c:v>
                </c:pt>
                <c:pt idx="348">
                  <c:v>2.2736999999999999E-12</c:v>
                </c:pt>
                <c:pt idx="349">
                  <c:v>4.5475000000000002E-12</c:v>
                </c:pt>
                <c:pt idx="350">
                  <c:v>4.0927999999999997E-12</c:v>
                </c:pt>
                <c:pt idx="351">
                  <c:v>2.2736999999999999E-12</c:v>
                </c:pt>
                <c:pt idx="352">
                  <c:v>3.6379999999999996E-12</c:v>
                </c:pt>
                <c:pt idx="353">
                  <c:v>2.7284999999999999E-12</c:v>
                </c:pt>
                <c:pt idx="354">
                  <c:v>3.6379999999999996E-12</c:v>
                </c:pt>
                <c:pt idx="355">
                  <c:v>3.6379999999999996E-12</c:v>
                </c:pt>
                <c:pt idx="356">
                  <c:v>2.2736999999999999E-12</c:v>
                </c:pt>
                <c:pt idx="357">
                  <c:v>3.6379999999999996E-12</c:v>
                </c:pt>
                <c:pt idx="358">
                  <c:v>3.1833E-12</c:v>
                </c:pt>
                <c:pt idx="359">
                  <c:v>3.1833E-12</c:v>
                </c:pt>
                <c:pt idx="360">
                  <c:v>3.1833E-12</c:v>
                </c:pt>
                <c:pt idx="361">
                  <c:v>3.1833E-12</c:v>
                </c:pt>
                <c:pt idx="362">
                  <c:v>4.0927999999999997E-12</c:v>
                </c:pt>
                <c:pt idx="363">
                  <c:v>2.2736999999999999E-12</c:v>
                </c:pt>
                <c:pt idx="364">
                  <c:v>3.6379999999999996E-12</c:v>
                </c:pt>
                <c:pt idx="365">
                  <c:v>2.2736999999999999E-12</c:v>
                </c:pt>
                <c:pt idx="366">
                  <c:v>3.6379999999999996E-12</c:v>
                </c:pt>
                <c:pt idx="367">
                  <c:v>3.6379999999999996E-12</c:v>
                </c:pt>
                <c:pt idx="368">
                  <c:v>2.7284999999999999E-12</c:v>
                </c:pt>
                <c:pt idx="369">
                  <c:v>4.0927999999999997E-12</c:v>
                </c:pt>
                <c:pt idx="370">
                  <c:v>3.6379999999999996E-12</c:v>
                </c:pt>
                <c:pt idx="371">
                  <c:v>1.8189999999999998E-12</c:v>
                </c:pt>
                <c:pt idx="372">
                  <c:v>1.8189999999999998E-12</c:v>
                </c:pt>
                <c:pt idx="373">
                  <c:v>3.6379999999999996E-12</c:v>
                </c:pt>
                <c:pt idx="374">
                  <c:v>3.6379999999999996E-12</c:v>
                </c:pt>
                <c:pt idx="375">
                  <c:v>2.2736999999999999E-12</c:v>
                </c:pt>
                <c:pt idx="376">
                  <c:v>1.3642E-12</c:v>
                </c:pt>
                <c:pt idx="377">
                  <c:v>3.1833E-12</c:v>
                </c:pt>
                <c:pt idx="378">
                  <c:v>3.6379999999999996E-12</c:v>
                </c:pt>
                <c:pt idx="379">
                  <c:v>2.7284999999999999E-12</c:v>
                </c:pt>
                <c:pt idx="380">
                  <c:v>2.2736999999999999E-12</c:v>
                </c:pt>
                <c:pt idx="381">
                  <c:v>3.1833E-12</c:v>
                </c:pt>
                <c:pt idx="382">
                  <c:v>1.8189999999999998E-12</c:v>
                </c:pt>
                <c:pt idx="383">
                  <c:v>9.0949999999999991E-13</c:v>
                </c:pt>
                <c:pt idx="384">
                  <c:v>2.2736999999999999E-12</c:v>
                </c:pt>
                <c:pt idx="385">
                  <c:v>2.7284999999999999E-12</c:v>
                </c:pt>
                <c:pt idx="386">
                  <c:v>2.2736999999999999E-12</c:v>
                </c:pt>
                <c:pt idx="387">
                  <c:v>2.7284999999999999E-12</c:v>
                </c:pt>
                <c:pt idx="388">
                  <c:v>4.0927999999999997E-12</c:v>
                </c:pt>
                <c:pt idx="389">
                  <c:v>4.0927999999999997E-12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0715320"/>
        <c:axId val="250710616"/>
      </c:scatterChart>
      <c:valAx>
        <c:axId val="250715320"/>
        <c:scaling>
          <c:orientation val="minMax"/>
          <c:max val="9000"/>
          <c:min val="8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 (Hz)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710616"/>
        <c:crosses val="autoZero"/>
        <c:crossBetween val="midCat"/>
      </c:valAx>
      <c:valAx>
        <c:axId val="250710616"/>
        <c:scaling>
          <c:orientation val="minMax"/>
          <c:max val="5.1000000000000029E-1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Acoustic Response (V)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715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 Second Sound in LHe at 2.0 K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[SecondSoundHe_All_Data.xlsx]Sheet1!$A$3:$A$402</c:f>
              <c:numCache>
                <c:formatCode>General</c:formatCode>
                <c:ptCount val="400"/>
                <c:pt idx="0">
                  <c:v>8005</c:v>
                </c:pt>
                <c:pt idx="1">
                  <c:v>8010.2</c:v>
                </c:pt>
                <c:pt idx="2">
                  <c:v>8015</c:v>
                </c:pt>
                <c:pt idx="3">
                  <c:v>8020.2</c:v>
                </c:pt>
                <c:pt idx="4">
                  <c:v>8025.1</c:v>
                </c:pt>
                <c:pt idx="5">
                  <c:v>8030.1</c:v>
                </c:pt>
                <c:pt idx="6">
                  <c:v>8035</c:v>
                </c:pt>
                <c:pt idx="7">
                  <c:v>8040.2</c:v>
                </c:pt>
                <c:pt idx="8">
                  <c:v>8045.1</c:v>
                </c:pt>
                <c:pt idx="9">
                  <c:v>8049.9</c:v>
                </c:pt>
                <c:pt idx="10">
                  <c:v>8055.1</c:v>
                </c:pt>
                <c:pt idx="11">
                  <c:v>8060</c:v>
                </c:pt>
                <c:pt idx="12">
                  <c:v>8064.9</c:v>
                </c:pt>
                <c:pt idx="13">
                  <c:v>8070.2</c:v>
                </c:pt>
                <c:pt idx="14">
                  <c:v>8075.1</c:v>
                </c:pt>
                <c:pt idx="15">
                  <c:v>8080</c:v>
                </c:pt>
                <c:pt idx="16">
                  <c:v>8085.2</c:v>
                </c:pt>
                <c:pt idx="17">
                  <c:v>8090.1</c:v>
                </c:pt>
                <c:pt idx="18">
                  <c:v>8095</c:v>
                </c:pt>
                <c:pt idx="19">
                  <c:v>8100.2</c:v>
                </c:pt>
                <c:pt idx="20">
                  <c:v>8105.1</c:v>
                </c:pt>
                <c:pt idx="21">
                  <c:v>8110.2</c:v>
                </c:pt>
                <c:pt idx="22">
                  <c:v>8115.1</c:v>
                </c:pt>
                <c:pt idx="23">
                  <c:v>8120</c:v>
                </c:pt>
                <c:pt idx="24">
                  <c:v>8125.1</c:v>
                </c:pt>
                <c:pt idx="25">
                  <c:v>8130</c:v>
                </c:pt>
                <c:pt idx="26">
                  <c:v>8135.1</c:v>
                </c:pt>
                <c:pt idx="27">
                  <c:v>8140</c:v>
                </c:pt>
                <c:pt idx="28">
                  <c:v>8145</c:v>
                </c:pt>
                <c:pt idx="29">
                  <c:v>8150.2</c:v>
                </c:pt>
                <c:pt idx="30">
                  <c:v>8155.2</c:v>
                </c:pt>
                <c:pt idx="31">
                  <c:v>8160.2</c:v>
                </c:pt>
                <c:pt idx="32">
                  <c:v>8165.1</c:v>
                </c:pt>
                <c:pt idx="33">
                  <c:v>8170.1</c:v>
                </c:pt>
                <c:pt idx="34">
                  <c:v>8175</c:v>
                </c:pt>
                <c:pt idx="35">
                  <c:v>8180</c:v>
                </c:pt>
                <c:pt idx="36">
                  <c:v>8184.9</c:v>
                </c:pt>
                <c:pt idx="37">
                  <c:v>8190</c:v>
                </c:pt>
                <c:pt idx="38">
                  <c:v>8195.2000000000007</c:v>
                </c:pt>
                <c:pt idx="39">
                  <c:v>8199.9</c:v>
                </c:pt>
                <c:pt idx="40">
                  <c:v>8204.9</c:v>
                </c:pt>
                <c:pt idx="41">
                  <c:v>8210.2000000000007</c:v>
                </c:pt>
                <c:pt idx="42">
                  <c:v>8215.2000000000007</c:v>
                </c:pt>
                <c:pt idx="43">
                  <c:v>8220.2000000000007</c:v>
                </c:pt>
                <c:pt idx="44">
                  <c:v>8225</c:v>
                </c:pt>
                <c:pt idx="45">
                  <c:v>8230.1</c:v>
                </c:pt>
                <c:pt idx="46">
                  <c:v>8235.2999999999993</c:v>
                </c:pt>
                <c:pt idx="47">
                  <c:v>8239.9</c:v>
                </c:pt>
                <c:pt idx="48">
                  <c:v>8245</c:v>
                </c:pt>
                <c:pt idx="49">
                  <c:v>8250</c:v>
                </c:pt>
                <c:pt idx="50">
                  <c:v>8255</c:v>
                </c:pt>
                <c:pt idx="51">
                  <c:v>8260.2000000000007</c:v>
                </c:pt>
                <c:pt idx="52">
                  <c:v>8265.2000000000007</c:v>
                </c:pt>
                <c:pt idx="53">
                  <c:v>8270.2000000000007</c:v>
                </c:pt>
                <c:pt idx="54">
                  <c:v>8275.2000000000007</c:v>
                </c:pt>
                <c:pt idx="55">
                  <c:v>8280</c:v>
                </c:pt>
                <c:pt idx="56">
                  <c:v>8285</c:v>
                </c:pt>
                <c:pt idx="57">
                  <c:v>8290</c:v>
                </c:pt>
                <c:pt idx="58">
                  <c:v>8295.2000000000007</c:v>
                </c:pt>
                <c:pt idx="59">
                  <c:v>8300.2000000000007</c:v>
                </c:pt>
                <c:pt idx="60">
                  <c:v>8305.2999999999993</c:v>
                </c:pt>
                <c:pt idx="61">
                  <c:v>8310</c:v>
                </c:pt>
                <c:pt idx="62">
                  <c:v>8315</c:v>
                </c:pt>
                <c:pt idx="63">
                  <c:v>8320.2000000000007</c:v>
                </c:pt>
                <c:pt idx="64">
                  <c:v>8324.9</c:v>
                </c:pt>
                <c:pt idx="65">
                  <c:v>8330.1</c:v>
                </c:pt>
                <c:pt idx="66">
                  <c:v>8335.2000000000007</c:v>
                </c:pt>
                <c:pt idx="67">
                  <c:v>8340.2999999999993</c:v>
                </c:pt>
                <c:pt idx="68">
                  <c:v>8345</c:v>
                </c:pt>
                <c:pt idx="69">
                  <c:v>8350</c:v>
                </c:pt>
                <c:pt idx="70">
                  <c:v>8355.1</c:v>
                </c:pt>
                <c:pt idx="71">
                  <c:v>8360</c:v>
                </c:pt>
                <c:pt idx="72">
                  <c:v>8365</c:v>
                </c:pt>
                <c:pt idx="73">
                  <c:v>8370.1</c:v>
                </c:pt>
                <c:pt idx="74">
                  <c:v>8375</c:v>
                </c:pt>
                <c:pt idx="75">
                  <c:v>8380.2000000000007</c:v>
                </c:pt>
                <c:pt idx="76">
                  <c:v>8385</c:v>
                </c:pt>
                <c:pt idx="77">
                  <c:v>8390</c:v>
                </c:pt>
                <c:pt idx="78">
                  <c:v>8395.1</c:v>
                </c:pt>
                <c:pt idx="79">
                  <c:v>8400</c:v>
                </c:pt>
                <c:pt idx="80">
                  <c:v>8405.1</c:v>
                </c:pt>
                <c:pt idx="81">
                  <c:v>8410</c:v>
                </c:pt>
                <c:pt idx="82">
                  <c:v>8415.1</c:v>
                </c:pt>
                <c:pt idx="83">
                  <c:v>8420</c:v>
                </c:pt>
                <c:pt idx="84">
                  <c:v>8425.1</c:v>
                </c:pt>
                <c:pt idx="85">
                  <c:v>8430</c:v>
                </c:pt>
                <c:pt idx="86">
                  <c:v>8435.1</c:v>
                </c:pt>
                <c:pt idx="87">
                  <c:v>8440</c:v>
                </c:pt>
                <c:pt idx="88">
                  <c:v>8445.2000000000007</c:v>
                </c:pt>
                <c:pt idx="89">
                  <c:v>8450.1</c:v>
                </c:pt>
                <c:pt idx="90">
                  <c:v>8455.2000000000007</c:v>
                </c:pt>
                <c:pt idx="91">
                  <c:v>8460.2000000000007</c:v>
                </c:pt>
                <c:pt idx="92">
                  <c:v>8465.1</c:v>
                </c:pt>
                <c:pt idx="93">
                  <c:v>8470.2000000000007</c:v>
                </c:pt>
                <c:pt idx="94">
                  <c:v>8475</c:v>
                </c:pt>
                <c:pt idx="95">
                  <c:v>8480</c:v>
                </c:pt>
                <c:pt idx="96">
                  <c:v>8485.1</c:v>
                </c:pt>
                <c:pt idx="97">
                  <c:v>8490.1</c:v>
                </c:pt>
                <c:pt idx="98">
                  <c:v>8494.9</c:v>
                </c:pt>
                <c:pt idx="99">
                  <c:v>8500.2000000000007</c:v>
                </c:pt>
                <c:pt idx="100">
                  <c:v>8505</c:v>
                </c:pt>
                <c:pt idx="101">
                  <c:v>8510</c:v>
                </c:pt>
                <c:pt idx="102">
                  <c:v>8515.1</c:v>
                </c:pt>
                <c:pt idx="103">
                  <c:v>8520.2000000000007</c:v>
                </c:pt>
                <c:pt idx="104">
                  <c:v>8525</c:v>
                </c:pt>
                <c:pt idx="105">
                  <c:v>8530</c:v>
                </c:pt>
                <c:pt idx="106">
                  <c:v>8535.2000000000007</c:v>
                </c:pt>
                <c:pt idx="107">
                  <c:v>8540.2000000000007</c:v>
                </c:pt>
                <c:pt idx="108">
                  <c:v>8545</c:v>
                </c:pt>
                <c:pt idx="109">
                  <c:v>8550</c:v>
                </c:pt>
                <c:pt idx="110">
                  <c:v>8555</c:v>
                </c:pt>
                <c:pt idx="111">
                  <c:v>8560.2000000000007</c:v>
                </c:pt>
                <c:pt idx="112">
                  <c:v>8564.9</c:v>
                </c:pt>
                <c:pt idx="113">
                  <c:v>8570.1</c:v>
                </c:pt>
                <c:pt idx="114">
                  <c:v>8575.1</c:v>
                </c:pt>
                <c:pt idx="115">
                  <c:v>8580</c:v>
                </c:pt>
                <c:pt idx="116">
                  <c:v>8585</c:v>
                </c:pt>
                <c:pt idx="117">
                  <c:v>8590</c:v>
                </c:pt>
                <c:pt idx="118">
                  <c:v>8595.2000000000007</c:v>
                </c:pt>
                <c:pt idx="119">
                  <c:v>8600.2000000000007</c:v>
                </c:pt>
                <c:pt idx="120">
                  <c:v>8605.2000000000007</c:v>
                </c:pt>
                <c:pt idx="121">
                  <c:v>8609.9</c:v>
                </c:pt>
                <c:pt idx="122">
                  <c:v>8615.1</c:v>
                </c:pt>
                <c:pt idx="123">
                  <c:v>8620.2000000000007</c:v>
                </c:pt>
                <c:pt idx="124">
                  <c:v>8625.2000000000007</c:v>
                </c:pt>
                <c:pt idx="125">
                  <c:v>8630.1</c:v>
                </c:pt>
                <c:pt idx="126">
                  <c:v>8635.2000000000007</c:v>
                </c:pt>
                <c:pt idx="127">
                  <c:v>8640.2000000000007</c:v>
                </c:pt>
                <c:pt idx="128">
                  <c:v>8645.1</c:v>
                </c:pt>
                <c:pt idx="129">
                  <c:v>8650.1</c:v>
                </c:pt>
                <c:pt idx="130">
                  <c:v>8654.9</c:v>
                </c:pt>
                <c:pt idx="131">
                  <c:v>8660</c:v>
                </c:pt>
                <c:pt idx="132">
                  <c:v>8665.1</c:v>
                </c:pt>
                <c:pt idx="133">
                  <c:v>8670</c:v>
                </c:pt>
                <c:pt idx="134">
                  <c:v>8675</c:v>
                </c:pt>
                <c:pt idx="135">
                  <c:v>8680.1</c:v>
                </c:pt>
                <c:pt idx="136">
                  <c:v>8685</c:v>
                </c:pt>
                <c:pt idx="137">
                  <c:v>8690.1</c:v>
                </c:pt>
                <c:pt idx="138">
                  <c:v>8695.2000000000007</c:v>
                </c:pt>
                <c:pt idx="139">
                  <c:v>8700.2000000000007</c:v>
                </c:pt>
                <c:pt idx="140">
                  <c:v>8705</c:v>
                </c:pt>
                <c:pt idx="141">
                  <c:v>8710.1</c:v>
                </c:pt>
                <c:pt idx="142">
                  <c:v>8715</c:v>
                </c:pt>
                <c:pt idx="143">
                  <c:v>8720.2000000000007</c:v>
                </c:pt>
                <c:pt idx="144">
                  <c:v>8725.2000000000007</c:v>
                </c:pt>
                <c:pt idx="145">
                  <c:v>8730</c:v>
                </c:pt>
                <c:pt idx="146">
                  <c:v>8735.1</c:v>
                </c:pt>
                <c:pt idx="147">
                  <c:v>8740</c:v>
                </c:pt>
                <c:pt idx="148">
                  <c:v>8745.1</c:v>
                </c:pt>
                <c:pt idx="149">
                  <c:v>8750.1</c:v>
                </c:pt>
                <c:pt idx="150">
                  <c:v>8755.2000000000007</c:v>
                </c:pt>
                <c:pt idx="151">
                  <c:v>8760</c:v>
                </c:pt>
                <c:pt idx="152">
                  <c:v>8765.1</c:v>
                </c:pt>
                <c:pt idx="153">
                  <c:v>8770</c:v>
                </c:pt>
                <c:pt idx="154">
                  <c:v>8775.2000000000007</c:v>
                </c:pt>
                <c:pt idx="155">
                  <c:v>8779.9</c:v>
                </c:pt>
                <c:pt idx="156">
                  <c:v>8785</c:v>
                </c:pt>
                <c:pt idx="157">
                  <c:v>8790.2000000000007</c:v>
                </c:pt>
                <c:pt idx="158">
                  <c:v>8795.1</c:v>
                </c:pt>
                <c:pt idx="159">
                  <c:v>8800.2000000000007</c:v>
                </c:pt>
                <c:pt idx="160">
                  <c:v>8805</c:v>
                </c:pt>
                <c:pt idx="161">
                  <c:v>8810.2000000000007</c:v>
                </c:pt>
                <c:pt idx="162">
                  <c:v>8815.1</c:v>
                </c:pt>
                <c:pt idx="163">
                  <c:v>8820.1</c:v>
                </c:pt>
                <c:pt idx="164">
                  <c:v>8825.1</c:v>
                </c:pt>
                <c:pt idx="165">
                  <c:v>8830</c:v>
                </c:pt>
                <c:pt idx="166">
                  <c:v>8835</c:v>
                </c:pt>
                <c:pt idx="167">
                  <c:v>8840.1</c:v>
                </c:pt>
                <c:pt idx="168">
                  <c:v>8844.9</c:v>
                </c:pt>
                <c:pt idx="169">
                  <c:v>8850.1</c:v>
                </c:pt>
                <c:pt idx="170">
                  <c:v>8855.2999999999993</c:v>
                </c:pt>
                <c:pt idx="171">
                  <c:v>8860.1</c:v>
                </c:pt>
                <c:pt idx="172">
                  <c:v>8865.2999999999993</c:v>
                </c:pt>
                <c:pt idx="173">
                  <c:v>8870.1</c:v>
                </c:pt>
                <c:pt idx="174">
                  <c:v>8875.2000000000007</c:v>
                </c:pt>
                <c:pt idx="175">
                  <c:v>8880.1</c:v>
                </c:pt>
                <c:pt idx="176">
                  <c:v>8885.1</c:v>
                </c:pt>
                <c:pt idx="177">
                  <c:v>8890.1</c:v>
                </c:pt>
                <c:pt idx="178">
                  <c:v>8895.2000000000007</c:v>
                </c:pt>
                <c:pt idx="179">
                  <c:v>8900</c:v>
                </c:pt>
                <c:pt idx="180">
                  <c:v>8905.2000000000007</c:v>
                </c:pt>
                <c:pt idx="181">
                  <c:v>8910</c:v>
                </c:pt>
                <c:pt idx="182">
                  <c:v>8915</c:v>
                </c:pt>
                <c:pt idx="183">
                  <c:v>8920.1</c:v>
                </c:pt>
                <c:pt idx="184">
                  <c:v>8925.1</c:v>
                </c:pt>
                <c:pt idx="185">
                  <c:v>8929.9</c:v>
                </c:pt>
                <c:pt idx="186">
                  <c:v>8935.2000000000007</c:v>
                </c:pt>
                <c:pt idx="187">
                  <c:v>8940</c:v>
                </c:pt>
                <c:pt idx="188">
                  <c:v>8945.1</c:v>
                </c:pt>
                <c:pt idx="189">
                  <c:v>8950.1</c:v>
                </c:pt>
                <c:pt idx="190">
                  <c:v>8955.2000000000007</c:v>
                </c:pt>
                <c:pt idx="191">
                  <c:v>8960.2000000000007</c:v>
                </c:pt>
                <c:pt idx="192">
                  <c:v>8965.1</c:v>
                </c:pt>
                <c:pt idx="193">
                  <c:v>8969.9</c:v>
                </c:pt>
                <c:pt idx="194">
                  <c:v>8975.2000000000007</c:v>
                </c:pt>
                <c:pt idx="195">
                  <c:v>8980.2000000000007</c:v>
                </c:pt>
                <c:pt idx="196">
                  <c:v>8985.1</c:v>
                </c:pt>
                <c:pt idx="197">
                  <c:v>8990</c:v>
                </c:pt>
                <c:pt idx="198">
                  <c:v>8995.2000000000007</c:v>
                </c:pt>
                <c:pt idx="199">
                  <c:v>9000.1</c:v>
                </c:pt>
                <c:pt idx="200">
                  <c:v>9005</c:v>
                </c:pt>
                <c:pt idx="201">
                  <c:v>9010</c:v>
                </c:pt>
                <c:pt idx="202">
                  <c:v>9015.1</c:v>
                </c:pt>
                <c:pt idx="203">
                  <c:v>9020.2000000000007</c:v>
                </c:pt>
                <c:pt idx="204">
                  <c:v>9025.2000000000007</c:v>
                </c:pt>
                <c:pt idx="205">
                  <c:v>9030.1</c:v>
                </c:pt>
                <c:pt idx="206">
                  <c:v>9035</c:v>
                </c:pt>
                <c:pt idx="207">
                  <c:v>9039.9</c:v>
                </c:pt>
                <c:pt idx="208">
                  <c:v>9045</c:v>
                </c:pt>
                <c:pt idx="209">
                  <c:v>9050.1</c:v>
                </c:pt>
                <c:pt idx="210">
                  <c:v>9055.2000000000007</c:v>
                </c:pt>
                <c:pt idx="211">
                  <c:v>9060.1</c:v>
                </c:pt>
                <c:pt idx="212">
                  <c:v>9065</c:v>
                </c:pt>
                <c:pt idx="213">
                  <c:v>9070</c:v>
                </c:pt>
                <c:pt idx="214">
                  <c:v>9075.2000000000007</c:v>
                </c:pt>
                <c:pt idx="215">
                  <c:v>9080.1</c:v>
                </c:pt>
                <c:pt idx="216">
                  <c:v>9085</c:v>
                </c:pt>
                <c:pt idx="217">
                  <c:v>9090.1</c:v>
                </c:pt>
                <c:pt idx="218">
                  <c:v>9095.1</c:v>
                </c:pt>
                <c:pt idx="219">
                  <c:v>9100</c:v>
                </c:pt>
                <c:pt idx="220">
                  <c:v>9105.1</c:v>
                </c:pt>
                <c:pt idx="221">
                  <c:v>9110.1</c:v>
                </c:pt>
                <c:pt idx="222">
                  <c:v>9115</c:v>
                </c:pt>
                <c:pt idx="223">
                  <c:v>9120</c:v>
                </c:pt>
                <c:pt idx="224">
                  <c:v>9125</c:v>
                </c:pt>
                <c:pt idx="225">
                  <c:v>9130.2999999999993</c:v>
                </c:pt>
                <c:pt idx="226">
                  <c:v>9135.2000000000007</c:v>
                </c:pt>
                <c:pt idx="227">
                  <c:v>9140.2000000000007</c:v>
                </c:pt>
                <c:pt idx="228">
                  <c:v>9145</c:v>
                </c:pt>
                <c:pt idx="229">
                  <c:v>9149.9</c:v>
                </c:pt>
                <c:pt idx="230">
                  <c:v>9155.1</c:v>
                </c:pt>
                <c:pt idx="231">
                  <c:v>9160</c:v>
                </c:pt>
                <c:pt idx="232">
                  <c:v>9165</c:v>
                </c:pt>
                <c:pt idx="233">
                  <c:v>9170</c:v>
                </c:pt>
                <c:pt idx="234">
                  <c:v>9175</c:v>
                </c:pt>
                <c:pt idx="235">
                  <c:v>9180</c:v>
                </c:pt>
                <c:pt idx="236">
                  <c:v>9185.1</c:v>
                </c:pt>
                <c:pt idx="237">
                  <c:v>9190.1</c:v>
                </c:pt>
                <c:pt idx="238">
                  <c:v>9195.1</c:v>
                </c:pt>
                <c:pt idx="239">
                  <c:v>9200.2999999999993</c:v>
                </c:pt>
                <c:pt idx="240">
                  <c:v>9205</c:v>
                </c:pt>
                <c:pt idx="241">
                  <c:v>9210</c:v>
                </c:pt>
                <c:pt idx="242">
                  <c:v>9215</c:v>
                </c:pt>
                <c:pt idx="243">
                  <c:v>9220</c:v>
                </c:pt>
                <c:pt idx="244">
                  <c:v>9225.2000000000007</c:v>
                </c:pt>
                <c:pt idx="245">
                  <c:v>9230.2999999999993</c:v>
                </c:pt>
                <c:pt idx="246">
                  <c:v>9235.1</c:v>
                </c:pt>
                <c:pt idx="247">
                  <c:v>9240.1</c:v>
                </c:pt>
                <c:pt idx="248">
                  <c:v>9245.1</c:v>
                </c:pt>
                <c:pt idx="249">
                  <c:v>9250.2999999999993</c:v>
                </c:pt>
                <c:pt idx="250">
                  <c:v>9255</c:v>
                </c:pt>
                <c:pt idx="251">
                  <c:v>9260.1</c:v>
                </c:pt>
                <c:pt idx="252">
                  <c:v>9265.1</c:v>
                </c:pt>
                <c:pt idx="253">
                  <c:v>9270</c:v>
                </c:pt>
                <c:pt idx="254">
                  <c:v>9275</c:v>
                </c:pt>
                <c:pt idx="255">
                  <c:v>9280.2000000000007</c:v>
                </c:pt>
                <c:pt idx="256">
                  <c:v>9284.9</c:v>
                </c:pt>
                <c:pt idx="257">
                  <c:v>9290.1</c:v>
                </c:pt>
                <c:pt idx="258">
                  <c:v>9295.1</c:v>
                </c:pt>
                <c:pt idx="259">
                  <c:v>9300</c:v>
                </c:pt>
                <c:pt idx="260">
                  <c:v>9305.1</c:v>
                </c:pt>
                <c:pt idx="261">
                  <c:v>9310</c:v>
                </c:pt>
                <c:pt idx="262">
                  <c:v>9315</c:v>
                </c:pt>
                <c:pt idx="263">
                  <c:v>9320.1</c:v>
                </c:pt>
                <c:pt idx="264">
                  <c:v>9325</c:v>
                </c:pt>
                <c:pt idx="265">
                  <c:v>9330.2000000000007</c:v>
                </c:pt>
                <c:pt idx="266">
                  <c:v>9334.9</c:v>
                </c:pt>
                <c:pt idx="267">
                  <c:v>9340.1</c:v>
                </c:pt>
                <c:pt idx="268">
                  <c:v>9345</c:v>
                </c:pt>
                <c:pt idx="269">
                  <c:v>9350.1</c:v>
                </c:pt>
                <c:pt idx="270">
                  <c:v>9355</c:v>
                </c:pt>
                <c:pt idx="271">
                  <c:v>9360.1</c:v>
                </c:pt>
                <c:pt idx="272">
                  <c:v>9365</c:v>
                </c:pt>
                <c:pt idx="273">
                  <c:v>9370.1</c:v>
                </c:pt>
                <c:pt idx="274">
                  <c:v>9375</c:v>
                </c:pt>
                <c:pt idx="275">
                  <c:v>9380.2999999999993</c:v>
                </c:pt>
                <c:pt idx="276">
                  <c:v>9384.9</c:v>
                </c:pt>
                <c:pt idx="277">
                  <c:v>9390</c:v>
                </c:pt>
                <c:pt idx="278">
                  <c:v>9395</c:v>
                </c:pt>
                <c:pt idx="279">
                  <c:v>9400.1</c:v>
                </c:pt>
                <c:pt idx="280">
                  <c:v>9405</c:v>
                </c:pt>
                <c:pt idx="281">
                  <c:v>9410.1</c:v>
                </c:pt>
                <c:pt idx="282">
                  <c:v>9415</c:v>
                </c:pt>
                <c:pt idx="283">
                  <c:v>9420.1</c:v>
                </c:pt>
                <c:pt idx="284">
                  <c:v>9425</c:v>
                </c:pt>
                <c:pt idx="285">
                  <c:v>9430.1</c:v>
                </c:pt>
                <c:pt idx="286">
                  <c:v>9435</c:v>
                </c:pt>
                <c:pt idx="287">
                  <c:v>9440</c:v>
                </c:pt>
                <c:pt idx="288">
                  <c:v>9445.1</c:v>
                </c:pt>
                <c:pt idx="289">
                  <c:v>9450</c:v>
                </c:pt>
                <c:pt idx="290">
                  <c:v>9455.2000000000007</c:v>
                </c:pt>
                <c:pt idx="291">
                  <c:v>9460.1</c:v>
                </c:pt>
                <c:pt idx="292">
                  <c:v>9465</c:v>
                </c:pt>
                <c:pt idx="293">
                  <c:v>9470</c:v>
                </c:pt>
                <c:pt idx="294">
                  <c:v>9475.1</c:v>
                </c:pt>
                <c:pt idx="295">
                  <c:v>9480.2000000000007</c:v>
                </c:pt>
                <c:pt idx="296">
                  <c:v>9485</c:v>
                </c:pt>
                <c:pt idx="297">
                  <c:v>9490.1</c:v>
                </c:pt>
                <c:pt idx="298">
                  <c:v>9495.1</c:v>
                </c:pt>
                <c:pt idx="299">
                  <c:v>9500.1</c:v>
                </c:pt>
                <c:pt idx="300">
                  <c:v>9505</c:v>
                </c:pt>
                <c:pt idx="301">
                  <c:v>9510.2000000000007</c:v>
                </c:pt>
                <c:pt idx="302">
                  <c:v>9515.1</c:v>
                </c:pt>
                <c:pt idx="303">
                  <c:v>9520.1</c:v>
                </c:pt>
                <c:pt idx="304">
                  <c:v>9525</c:v>
                </c:pt>
                <c:pt idx="305">
                  <c:v>9530</c:v>
                </c:pt>
                <c:pt idx="306">
                  <c:v>9535</c:v>
                </c:pt>
                <c:pt idx="307">
                  <c:v>9540.2000000000007</c:v>
                </c:pt>
                <c:pt idx="308">
                  <c:v>9545.1</c:v>
                </c:pt>
                <c:pt idx="309">
                  <c:v>9550.1</c:v>
                </c:pt>
                <c:pt idx="310">
                  <c:v>9555.1</c:v>
                </c:pt>
                <c:pt idx="311">
                  <c:v>9559.9</c:v>
                </c:pt>
                <c:pt idx="312">
                  <c:v>9565.2999999999993</c:v>
                </c:pt>
                <c:pt idx="313">
                  <c:v>9570.2000000000007</c:v>
                </c:pt>
                <c:pt idx="314">
                  <c:v>9575</c:v>
                </c:pt>
                <c:pt idx="315">
                  <c:v>9580</c:v>
                </c:pt>
                <c:pt idx="316">
                  <c:v>9585.2000000000007</c:v>
                </c:pt>
                <c:pt idx="317">
                  <c:v>9590</c:v>
                </c:pt>
                <c:pt idx="318">
                  <c:v>9595.2000000000007</c:v>
                </c:pt>
                <c:pt idx="319">
                  <c:v>9600.2000000000007</c:v>
                </c:pt>
                <c:pt idx="320">
                  <c:v>9605</c:v>
                </c:pt>
                <c:pt idx="321">
                  <c:v>9610</c:v>
                </c:pt>
                <c:pt idx="322">
                  <c:v>9615</c:v>
                </c:pt>
                <c:pt idx="323">
                  <c:v>9620</c:v>
                </c:pt>
                <c:pt idx="324">
                  <c:v>9625</c:v>
                </c:pt>
                <c:pt idx="325">
                  <c:v>9630</c:v>
                </c:pt>
                <c:pt idx="326">
                  <c:v>9635.1</c:v>
                </c:pt>
                <c:pt idx="327">
                  <c:v>9639.9</c:v>
                </c:pt>
                <c:pt idx="328">
                  <c:v>9644.9</c:v>
                </c:pt>
                <c:pt idx="329">
                  <c:v>9650</c:v>
                </c:pt>
                <c:pt idx="330">
                  <c:v>9655</c:v>
                </c:pt>
                <c:pt idx="331">
                  <c:v>9660</c:v>
                </c:pt>
                <c:pt idx="332">
                  <c:v>9665.2000000000007</c:v>
                </c:pt>
                <c:pt idx="333">
                  <c:v>9670</c:v>
                </c:pt>
                <c:pt idx="334">
                  <c:v>9675.1</c:v>
                </c:pt>
                <c:pt idx="335">
                  <c:v>9680.1</c:v>
                </c:pt>
                <c:pt idx="336">
                  <c:v>9685.2000000000007</c:v>
                </c:pt>
                <c:pt idx="337">
                  <c:v>9690</c:v>
                </c:pt>
                <c:pt idx="338">
                  <c:v>9695.1</c:v>
                </c:pt>
                <c:pt idx="339">
                  <c:v>9700.1</c:v>
                </c:pt>
                <c:pt idx="340">
                  <c:v>9705.2000000000007</c:v>
                </c:pt>
                <c:pt idx="341">
                  <c:v>9710.2000000000007</c:v>
                </c:pt>
                <c:pt idx="342">
                  <c:v>9715</c:v>
                </c:pt>
                <c:pt idx="343">
                  <c:v>9720.1</c:v>
                </c:pt>
                <c:pt idx="344">
                  <c:v>9725.2000000000007</c:v>
                </c:pt>
                <c:pt idx="345">
                  <c:v>9730.2999999999993</c:v>
                </c:pt>
                <c:pt idx="346">
                  <c:v>9735.1</c:v>
                </c:pt>
                <c:pt idx="347">
                  <c:v>9740</c:v>
                </c:pt>
                <c:pt idx="348">
                  <c:v>9745.1</c:v>
                </c:pt>
                <c:pt idx="349">
                  <c:v>9750.2000000000007</c:v>
                </c:pt>
                <c:pt idx="350">
                  <c:v>9755.1</c:v>
                </c:pt>
                <c:pt idx="351">
                  <c:v>9760</c:v>
                </c:pt>
                <c:pt idx="352">
                  <c:v>9765.1</c:v>
                </c:pt>
                <c:pt idx="353">
                  <c:v>9770.2000000000007</c:v>
                </c:pt>
                <c:pt idx="354">
                  <c:v>9775.2999999999993</c:v>
                </c:pt>
                <c:pt idx="355">
                  <c:v>9780</c:v>
                </c:pt>
                <c:pt idx="356">
                  <c:v>9785.1</c:v>
                </c:pt>
                <c:pt idx="357">
                  <c:v>9790.2000000000007</c:v>
                </c:pt>
                <c:pt idx="358">
                  <c:v>9795.2999999999993</c:v>
                </c:pt>
                <c:pt idx="359">
                  <c:v>9800.1</c:v>
                </c:pt>
                <c:pt idx="360">
                  <c:v>9805.2000000000007</c:v>
                </c:pt>
                <c:pt idx="361">
                  <c:v>9810.1</c:v>
                </c:pt>
                <c:pt idx="362">
                  <c:v>9815.1</c:v>
                </c:pt>
                <c:pt idx="363">
                  <c:v>9820</c:v>
                </c:pt>
                <c:pt idx="364">
                  <c:v>9825.1</c:v>
                </c:pt>
                <c:pt idx="365">
                  <c:v>9829.7999999999993</c:v>
                </c:pt>
                <c:pt idx="366">
                  <c:v>9835</c:v>
                </c:pt>
                <c:pt idx="367">
                  <c:v>9840.1</c:v>
                </c:pt>
                <c:pt idx="368">
                  <c:v>9845.2000000000007</c:v>
                </c:pt>
                <c:pt idx="369">
                  <c:v>9850.2000000000007</c:v>
                </c:pt>
                <c:pt idx="370">
                  <c:v>9855.2000000000007</c:v>
                </c:pt>
                <c:pt idx="371">
                  <c:v>9860.1</c:v>
                </c:pt>
                <c:pt idx="372">
                  <c:v>9865</c:v>
                </c:pt>
                <c:pt idx="373">
                  <c:v>9870.2000000000007</c:v>
                </c:pt>
                <c:pt idx="374">
                  <c:v>9875.1</c:v>
                </c:pt>
                <c:pt idx="375">
                  <c:v>9880.1</c:v>
                </c:pt>
                <c:pt idx="376">
                  <c:v>9885</c:v>
                </c:pt>
                <c:pt idx="377">
                  <c:v>9890.2000000000007</c:v>
                </c:pt>
                <c:pt idx="378">
                  <c:v>9895.2000000000007</c:v>
                </c:pt>
                <c:pt idx="379">
                  <c:v>9900</c:v>
                </c:pt>
                <c:pt idx="380">
                  <c:v>9905.1</c:v>
                </c:pt>
                <c:pt idx="381">
                  <c:v>9910.2999999999993</c:v>
                </c:pt>
                <c:pt idx="382">
                  <c:v>9915</c:v>
                </c:pt>
                <c:pt idx="383">
                  <c:v>9920.2000000000007</c:v>
                </c:pt>
                <c:pt idx="384">
                  <c:v>9925</c:v>
                </c:pt>
                <c:pt idx="385">
                  <c:v>9930.2000000000007</c:v>
                </c:pt>
                <c:pt idx="386">
                  <c:v>9934.9</c:v>
                </c:pt>
                <c:pt idx="387">
                  <c:v>9940.2000000000007</c:v>
                </c:pt>
                <c:pt idx="388">
                  <c:v>9944.9</c:v>
                </c:pt>
                <c:pt idx="389">
                  <c:v>9950.1</c:v>
                </c:pt>
                <c:pt idx="390">
                  <c:v>9954.9</c:v>
                </c:pt>
                <c:pt idx="391">
                  <c:v>9960.1</c:v>
                </c:pt>
                <c:pt idx="392">
                  <c:v>9964.9</c:v>
                </c:pt>
                <c:pt idx="393">
                  <c:v>9970.1</c:v>
                </c:pt>
                <c:pt idx="394">
                  <c:v>9975.1</c:v>
                </c:pt>
                <c:pt idx="395">
                  <c:v>9980.1</c:v>
                </c:pt>
                <c:pt idx="396">
                  <c:v>9985.1</c:v>
                </c:pt>
                <c:pt idx="397">
                  <c:v>9989.9</c:v>
                </c:pt>
                <c:pt idx="398">
                  <c:v>9995.2000000000007</c:v>
                </c:pt>
                <c:pt idx="399">
                  <c:v>10000</c:v>
                </c:pt>
              </c:numCache>
            </c:numRef>
          </c:xVal>
          <c:yVal>
            <c:numRef>
              <c:f>[SecondSoundHe_All_Data.xlsx]Sheet1!$B$3:$B$402</c:f>
              <c:numCache>
                <c:formatCode>0.00E+00</c:formatCode>
                <c:ptCount val="400"/>
                <c:pt idx="0">
                  <c:v>1.8189999999999998E-12</c:v>
                </c:pt>
                <c:pt idx="1">
                  <c:v>9.0949999999999991E-13</c:v>
                </c:pt>
                <c:pt idx="2">
                  <c:v>1.8189999999999998E-12</c:v>
                </c:pt>
                <c:pt idx="3">
                  <c:v>9.0949999999999991E-13</c:v>
                </c:pt>
                <c:pt idx="4">
                  <c:v>0</c:v>
                </c:pt>
                <c:pt idx="5">
                  <c:v>1.8189999999999998E-12</c:v>
                </c:pt>
                <c:pt idx="6">
                  <c:v>2.7284999999999999E-12</c:v>
                </c:pt>
                <c:pt idx="7">
                  <c:v>3.6379999999999996E-12</c:v>
                </c:pt>
                <c:pt idx="8">
                  <c:v>1.8189999999999998E-12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1.8189999999999998E-12</c:v>
                </c:pt>
                <c:pt idx="15">
                  <c:v>1.8189999999999998E-12</c:v>
                </c:pt>
                <c:pt idx="16">
                  <c:v>2.7284999999999999E-12</c:v>
                </c:pt>
                <c:pt idx="17">
                  <c:v>2.7284999999999999E-12</c:v>
                </c:pt>
                <c:pt idx="18">
                  <c:v>1.8189999999999998E-12</c:v>
                </c:pt>
                <c:pt idx="19">
                  <c:v>1.8189999999999998E-12</c:v>
                </c:pt>
                <c:pt idx="20">
                  <c:v>7.2759999999999993E-12</c:v>
                </c:pt>
                <c:pt idx="21">
                  <c:v>9.0950000000000003E-12</c:v>
                </c:pt>
                <c:pt idx="22">
                  <c:v>9.0950000000000003E-12</c:v>
                </c:pt>
                <c:pt idx="23">
                  <c:v>8.1854999999999998E-12</c:v>
                </c:pt>
                <c:pt idx="24">
                  <c:v>8.1854999999999998E-12</c:v>
                </c:pt>
                <c:pt idx="25">
                  <c:v>8.1854999999999998E-12</c:v>
                </c:pt>
                <c:pt idx="26">
                  <c:v>5.4569999999999999E-12</c:v>
                </c:pt>
                <c:pt idx="27">
                  <c:v>6.3665000000000004E-12</c:v>
                </c:pt>
                <c:pt idx="28">
                  <c:v>6.3665000000000004E-12</c:v>
                </c:pt>
                <c:pt idx="29">
                  <c:v>6.3665000000000004E-12</c:v>
                </c:pt>
                <c:pt idx="30">
                  <c:v>5.4569999999999999E-12</c:v>
                </c:pt>
                <c:pt idx="31">
                  <c:v>3.6379999999999996E-12</c:v>
                </c:pt>
                <c:pt idx="32">
                  <c:v>4.5475000000000002E-12</c:v>
                </c:pt>
                <c:pt idx="33">
                  <c:v>4.5475000000000002E-12</c:v>
                </c:pt>
                <c:pt idx="34">
                  <c:v>4.5475000000000002E-12</c:v>
                </c:pt>
                <c:pt idx="35">
                  <c:v>3.6379999999999996E-12</c:v>
                </c:pt>
                <c:pt idx="36">
                  <c:v>4.5475000000000002E-12</c:v>
                </c:pt>
                <c:pt idx="37">
                  <c:v>5.4569999999999999E-12</c:v>
                </c:pt>
                <c:pt idx="38">
                  <c:v>6.3665000000000004E-12</c:v>
                </c:pt>
                <c:pt idx="39">
                  <c:v>6.3665000000000004E-12</c:v>
                </c:pt>
                <c:pt idx="40">
                  <c:v>5.4569999999999999E-12</c:v>
                </c:pt>
                <c:pt idx="41">
                  <c:v>6.3665000000000004E-12</c:v>
                </c:pt>
                <c:pt idx="42">
                  <c:v>6.3665000000000004E-12</c:v>
                </c:pt>
                <c:pt idx="43">
                  <c:v>6.3665000000000004E-12</c:v>
                </c:pt>
                <c:pt idx="44">
                  <c:v>5.4569999999999999E-12</c:v>
                </c:pt>
                <c:pt idx="45">
                  <c:v>4.5475000000000002E-12</c:v>
                </c:pt>
                <c:pt idx="46">
                  <c:v>4.5475000000000002E-12</c:v>
                </c:pt>
                <c:pt idx="47">
                  <c:v>7.2759999999999993E-12</c:v>
                </c:pt>
                <c:pt idx="48">
                  <c:v>6.3665000000000004E-12</c:v>
                </c:pt>
                <c:pt idx="49">
                  <c:v>6.3665000000000004E-12</c:v>
                </c:pt>
                <c:pt idx="50">
                  <c:v>7.2759999999999993E-12</c:v>
                </c:pt>
                <c:pt idx="51">
                  <c:v>7.2759999999999993E-12</c:v>
                </c:pt>
                <c:pt idx="52">
                  <c:v>7.2759999999999993E-12</c:v>
                </c:pt>
                <c:pt idx="53">
                  <c:v>6.3665000000000004E-12</c:v>
                </c:pt>
                <c:pt idx="54">
                  <c:v>3.6379999999999996E-12</c:v>
                </c:pt>
                <c:pt idx="55">
                  <c:v>3.6379999999999996E-12</c:v>
                </c:pt>
                <c:pt idx="56">
                  <c:v>4.5475000000000002E-12</c:v>
                </c:pt>
                <c:pt idx="57">
                  <c:v>7.2759999999999993E-12</c:v>
                </c:pt>
                <c:pt idx="58">
                  <c:v>6.3665000000000004E-12</c:v>
                </c:pt>
                <c:pt idx="59">
                  <c:v>4.5475000000000002E-12</c:v>
                </c:pt>
                <c:pt idx="60">
                  <c:v>5.4569999999999999E-12</c:v>
                </c:pt>
                <c:pt idx="61">
                  <c:v>4.5475000000000002E-12</c:v>
                </c:pt>
                <c:pt idx="62">
                  <c:v>3.6379999999999996E-12</c:v>
                </c:pt>
                <c:pt idx="63">
                  <c:v>3.6379999999999996E-12</c:v>
                </c:pt>
                <c:pt idx="64">
                  <c:v>3.6379999999999996E-12</c:v>
                </c:pt>
                <c:pt idx="65">
                  <c:v>2.7284999999999999E-12</c:v>
                </c:pt>
                <c:pt idx="66">
                  <c:v>2.7284999999999999E-12</c:v>
                </c:pt>
                <c:pt idx="67">
                  <c:v>4.5475000000000002E-12</c:v>
                </c:pt>
                <c:pt idx="68">
                  <c:v>7.2759999999999993E-12</c:v>
                </c:pt>
                <c:pt idx="69">
                  <c:v>1.0004E-11</c:v>
                </c:pt>
                <c:pt idx="70">
                  <c:v>9.0950000000000003E-12</c:v>
                </c:pt>
                <c:pt idx="71">
                  <c:v>7.2759999999999993E-12</c:v>
                </c:pt>
                <c:pt idx="72">
                  <c:v>3.6379999999999996E-12</c:v>
                </c:pt>
                <c:pt idx="73">
                  <c:v>9.0949999999999991E-13</c:v>
                </c:pt>
                <c:pt idx="74">
                  <c:v>0</c:v>
                </c:pt>
                <c:pt idx="75">
                  <c:v>0</c:v>
                </c:pt>
                <c:pt idx="76">
                  <c:v>1.8189999999999998E-12</c:v>
                </c:pt>
                <c:pt idx="77">
                  <c:v>1.8189999999999998E-12</c:v>
                </c:pt>
                <c:pt idx="78">
                  <c:v>1.8189999999999998E-12</c:v>
                </c:pt>
                <c:pt idx="79">
                  <c:v>1.8189999999999998E-12</c:v>
                </c:pt>
                <c:pt idx="80">
                  <c:v>1.8189999999999998E-12</c:v>
                </c:pt>
                <c:pt idx="81">
                  <c:v>1.8189999999999998E-12</c:v>
                </c:pt>
                <c:pt idx="82">
                  <c:v>1.8189999999999998E-12</c:v>
                </c:pt>
                <c:pt idx="83">
                  <c:v>1.8189999999999998E-12</c:v>
                </c:pt>
                <c:pt idx="84">
                  <c:v>2.7284999999999999E-12</c:v>
                </c:pt>
                <c:pt idx="85">
                  <c:v>1.8189999999999998E-12</c:v>
                </c:pt>
                <c:pt idx="86">
                  <c:v>1.8189999999999998E-12</c:v>
                </c:pt>
                <c:pt idx="87">
                  <c:v>1.8189999999999998E-12</c:v>
                </c:pt>
                <c:pt idx="88">
                  <c:v>0</c:v>
                </c:pt>
                <c:pt idx="89">
                  <c:v>2.7284999999999999E-12</c:v>
                </c:pt>
                <c:pt idx="90">
                  <c:v>4.5475000000000002E-12</c:v>
                </c:pt>
                <c:pt idx="91">
                  <c:v>4.5475000000000002E-12</c:v>
                </c:pt>
                <c:pt idx="92">
                  <c:v>1.8189999999999998E-12</c:v>
                </c:pt>
                <c:pt idx="93">
                  <c:v>1.8189999999999998E-12</c:v>
                </c:pt>
                <c:pt idx="94">
                  <c:v>1.8189999999999998E-12</c:v>
                </c:pt>
                <c:pt idx="95">
                  <c:v>0</c:v>
                </c:pt>
                <c:pt idx="96">
                  <c:v>9.0949999999999991E-13</c:v>
                </c:pt>
                <c:pt idx="97">
                  <c:v>2.7284999999999999E-12</c:v>
                </c:pt>
                <c:pt idx="98">
                  <c:v>2.7284999999999999E-12</c:v>
                </c:pt>
                <c:pt idx="99">
                  <c:v>3.6379999999999996E-12</c:v>
                </c:pt>
                <c:pt idx="100">
                  <c:v>3.6379999999999996E-12</c:v>
                </c:pt>
                <c:pt idx="101">
                  <c:v>1.8189999999999998E-12</c:v>
                </c:pt>
                <c:pt idx="102">
                  <c:v>0</c:v>
                </c:pt>
                <c:pt idx="103">
                  <c:v>9.0949999999999991E-13</c:v>
                </c:pt>
                <c:pt idx="104">
                  <c:v>1.8189999999999998E-12</c:v>
                </c:pt>
                <c:pt idx="105">
                  <c:v>4.5475000000000002E-12</c:v>
                </c:pt>
                <c:pt idx="106">
                  <c:v>4.5475000000000002E-12</c:v>
                </c:pt>
                <c:pt idx="107">
                  <c:v>4.5475000000000002E-12</c:v>
                </c:pt>
                <c:pt idx="108">
                  <c:v>4.5475000000000002E-12</c:v>
                </c:pt>
                <c:pt idx="109">
                  <c:v>4.5475000000000002E-12</c:v>
                </c:pt>
                <c:pt idx="110">
                  <c:v>5.4569999999999999E-12</c:v>
                </c:pt>
                <c:pt idx="111">
                  <c:v>6.3665000000000004E-12</c:v>
                </c:pt>
                <c:pt idx="112">
                  <c:v>8.1854999999999998E-12</c:v>
                </c:pt>
                <c:pt idx="113">
                  <c:v>1.0004E-11</c:v>
                </c:pt>
                <c:pt idx="114">
                  <c:v>8.1854999999999998E-12</c:v>
                </c:pt>
                <c:pt idx="115">
                  <c:v>8.1854999999999998E-12</c:v>
                </c:pt>
                <c:pt idx="116">
                  <c:v>7.2759999999999993E-12</c:v>
                </c:pt>
                <c:pt idx="117">
                  <c:v>6.3665000000000004E-12</c:v>
                </c:pt>
                <c:pt idx="118">
                  <c:v>6.3665000000000004E-12</c:v>
                </c:pt>
                <c:pt idx="119">
                  <c:v>5.4569999999999999E-12</c:v>
                </c:pt>
                <c:pt idx="120">
                  <c:v>6.3665000000000004E-12</c:v>
                </c:pt>
                <c:pt idx="121">
                  <c:v>6.3665000000000004E-12</c:v>
                </c:pt>
                <c:pt idx="122">
                  <c:v>6.3665000000000004E-12</c:v>
                </c:pt>
                <c:pt idx="123">
                  <c:v>7.2759999999999993E-12</c:v>
                </c:pt>
                <c:pt idx="124">
                  <c:v>6.3665000000000004E-12</c:v>
                </c:pt>
                <c:pt idx="125">
                  <c:v>7.2759999999999993E-12</c:v>
                </c:pt>
                <c:pt idx="126">
                  <c:v>7.2759999999999993E-12</c:v>
                </c:pt>
                <c:pt idx="127">
                  <c:v>7.2759999999999993E-12</c:v>
                </c:pt>
                <c:pt idx="128">
                  <c:v>7.2759999999999993E-12</c:v>
                </c:pt>
                <c:pt idx="129">
                  <c:v>7.2759999999999993E-12</c:v>
                </c:pt>
                <c:pt idx="130">
                  <c:v>4.5475000000000002E-12</c:v>
                </c:pt>
                <c:pt idx="131">
                  <c:v>1.8189999999999998E-12</c:v>
                </c:pt>
                <c:pt idx="132">
                  <c:v>2.7284999999999999E-12</c:v>
                </c:pt>
                <c:pt idx="133">
                  <c:v>3.6379999999999996E-12</c:v>
                </c:pt>
                <c:pt idx="134">
                  <c:v>5.4569999999999999E-12</c:v>
                </c:pt>
                <c:pt idx="135">
                  <c:v>7.2759999999999993E-12</c:v>
                </c:pt>
                <c:pt idx="136">
                  <c:v>7.2759999999999993E-12</c:v>
                </c:pt>
                <c:pt idx="137">
                  <c:v>7.2759999999999993E-12</c:v>
                </c:pt>
                <c:pt idx="138">
                  <c:v>5.4569999999999999E-12</c:v>
                </c:pt>
                <c:pt idx="139">
                  <c:v>7.2759999999999993E-12</c:v>
                </c:pt>
                <c:pt idx="140">
                  <c:v>7.2759999999999993E-12</c:v>
                </c:pt>
                <c:pt idx="141">
                  <c:v>8.1854999999999998E-12</c:v>
                </c:pt>
                <c:pt idx="142">
                  <c:v>7.2759999999999993E-12</c:v>
                </c:pt>
                <c:pt idx="143">
                  <c:v>6.3665000000000004E-12</c:v>
                </c:pt>
                <c:pt idx="144">
                  <c:v>7.2759999999999993E-12</c:v>
                </c:pt>
                <c:pt idx="145">
                  <c:v>6.3665000000000004E-12</c:v>
                </c:pt>
                <c:pt idx="146">
                  <c:v>5.4569999999999999E-12</c:v>
                </c:pt>
                <c:pt idx="147">
                  <c:v>6.3665000000000004E-12</c:v>
                </c:pt>
                <c:pt idx="148">
                  <c:v>7.2759999999999993E-12</c:v>
                </c:pt>
                <c:pt idx="149">
                  <c:v>6.3665000000000004E-12</c:v>
                </c:pt>
                <c:pt idx="150">
                  <c:v>5.4569999999999999E-12</c:v>
                </c:pt>
                <c:pt idx="151">
                  <c:v>8.1854999999999998E-12</c:v>
                </c:pt>
                <c:pt idx="152">
                  <c:v>7.2759999999999993E-12</c:v>
                </c:pt>
                <c:pt idx="153">
                  <c:v>4.5475000000000002E-12</c:v>
                </c:pt>
                <c:pt idx="154">
                  <c:v>3.6379999999999996E-12</c:v>
                </c:pt>
                <c:pt idx="155">
                  <c:v>2.7284999999999999E-12</c:v>
                </c:pt>
                <c:pt idx="156">
                  <c:v>4.5475000000000002E-12</c:v>
                </c:pt>
                <c:pt idx="157">
                  <c:v>4.5475000000000002E-12</c:v>
                </c:pt>
                <c:pt idx="158">
                  <c:v>1.8189999999999998E-12</c:v>
                </c:pt>
                <c:pt idx="159">
                  <c:v>9.0949999999999991E-13</c:v>
                </c:pt>
                <c:pt idx="160">
                  <c:v>1.8189999999999998E-12</c:v>
                </c:pt>
                <c:pt idx="161">
                  <c:v>1.8189999999999998E-12</c:v>
                </c:pt>
                <c:pt idx="162">
                  <c:v>2.7284999999999999E-12</c:v>
                </c:pt>
                <c:pt idx="163">
                  <c:v>1.8189999999999998E-12</c:v>
                </c:pt>
                <c:pt idx="164">
                  <c:v>1.8189999999999998E-12</c:v>
                </c:pt>
                <c:pt idx="165">
                  <c:v>9.0949999999999991E-13</c:v>
                </c:pt>
                <c:pt idx="166">
                  <c:v>1.8189999999999998E-12</c:v>
                </c:pt>
                <c:pt idx="167">
                  <c:v>1.8189999999999998E-12</c:v>
                </c:pt>
                <c:pt idx="168">
                  <c:v>1.8189999999999998E-12</c:v>
                </c:pt>
                <c:pt idx="169">
                  <c:v>0</c:v>
                </c:pt>
                <c:pt idx="170">
                  <c:v>0</c:v>
                </c:pt>
                <c:pt idx="171">
                  <c:v>9.0949999999999991E-13</c:v>
                </c:pt>
                <c:pt idx="172">
                  <c:v>1.8189999999999998E-12</c:v>
                </c:pt>
                <c:pt idx="173">
                  <c:v>1.8189999999999998E-12</c:v>
                </c:pt>
                <c:pt idx="174">
                  <c:v>1.8189999999999998E-12</c:v>
                </c:pt>
                <c:pt idx="175">
                  <c:v>2.7284999999999999E-12</c:v>
                </c:pt>
                <c:pt idx="176">
                  <c:v>2.7284999999999999E-12</c:v>
                </c:pt>
                <c:pt idx="177">
                  <c:v>3.6379999999999996E-12</c:v>
                </c:pt>
                <c:pt idx="178">
                  <c:v>4.5475000000000002E-12</c:v>
                </c:pt>
                <c:pt idx="179">
                  <c:v>4.5475000000000002E-12</c:v>
                </c:pt>
                <c:pt idx="180">
                  <c:v>2.7284999999999999E-12</c:v>
                </c:pt>
                <c:pt idx="181">
                  <c:v>0</c:v>
                </c:pt>
                <c:pt idx="182">
                  <c:v>0</c:v>
                </c:pt>
                <c:pt idx="183">
                  <c:v>1.8189999999999998E-12</c:v>
                </c:pt>
                <c:pt idx="184">
                  <c:v>1.8189999999999998E-12</c:v>
                </c:pt>
                <c:pt idx="185">
                  <c:v>2.7284999999999999E-12</c:v>
                </c:pt>
                <c:pt idx="186">
                  <c:v>2.7284999999999999E-12</c:v>
                </c:pt>
                <c:pt idx="187">
                  <c:v>3.6379999999999996E-12</c:v>
                </c:pt>
                <c:pt idx="188">
                  <c:v>4.5475000000000002E-12</c:v>
                </c:pt>
                <c:pt idx="189">
                  <c:v>4.5475000000000002E-12</c:v>
                </c:pt>
                <c:pt idx="190">
                  <c:v>4.5475000000000002E-12</c:v>
                </c:pt>
                <c:pt idx="191">
                  <c:v>4.5475000000000002E-12</c:v>
                </c:pt>
                <c:pt idx="192">
                  <c:v>4.5475000000000002E-12</c:v>
                </c:pt>
                <c:pt idx="193">
                  <c:v>3.6379999999999996E-12</c:v>
                </c:pt>
                <c:pt idx="194">
                  <c:v>4.5475000000000002E-12</c:v>
                </c:pt>
                <c:pt idx="195">
                  <c:v>1.6371E-11</c:v>
                </c:pt>
                <c:pt idx="196">
                  <c:v>1.0004E-11</c:v>
                </c:pt>
                <c:pt idx="197">
                  <c:v>8.1854999999999998E-12</c:v>
                </c:pt>
                <c:pt idx="198">
                  <c:v>8.1854999999999998E-12</c:v>
                </c:pt>
                <c:pt idx="199">
                  <c:v>8.1854999999999998E-12</c:v>
                </c:pt>
                <c:pt idx="200">
                  <c:v>9.0950000000000003E-12</c:v>
                </c:pt>
                <c:pt idx="201">
                  <c:v>9.0950000000000003E-12</c:v>
                </c:pt>
                <c:pt idx="202">
                  <c:v>6.3665000000000004E-12</c:v>
                </c:pt>
                <c:pt idx="203">
                  <c:v>4.5475000000000002E-12</c:v>
                </c:pt>
                <c:pt idx="204">
                  <c:v>4.5475000000000002E-12</c:v>
                </c:pt>
                <c:pt idx="205">
                  <c:v>6.3665000000000004E-12</c:v>
                </c:pt>
                <c:pt idx="206">
                  <c:v>7.2759999999999993E-12</c:v>
                </c:pt>
                <c:pt idx="207">
                  <c:v>7.2759999999999993E-12</c:v>
                </c:pt>
                <c:pt idx="208">
                  <c:v>6.3665000000000004E-12</c:v>
                </c:pt>
                <c:pt idx="209">
                  <c:v>2.7284999999999999E-12</c:v>
                </c:pt>
                <c:pt idx="210">
                  <c:v>6.3665000000000004E-12</c:v>
                </c:pt>
                <c:pt idx="211">
                  <c:v>6.3665000000000004E-12</c:v>
                </c:pt>
                <c:pt idx="212">
                  <c:v>5.4569999999999999E-12</c:v>
                </c:pt>
                <c:pt idx="213">
                  <c:v>5.4569999999999999E-12</c:v>
                </c:pt>
                <c:pt idx="214">
                  <c:v>7.2759999999999993E-12</c:v>
                </c:pt>
                <c:pt idx="215">
                  <c:v>8.1854999999999998E-12</c:v>
                </c:pt>
                <c:pt idx="216">
                  <c:v>5.4569999999999999E-12</c:v>
                </c:pt>
                <c:pt idx="217">
                  <c:v>6.3665000000000004E-12</c:v>
                </c:pt>
                <c:pt idx="218">
                  <c:v>4.5475000000000002E-12</c:v>
                </c:pt>
                <c:pt idx="219">
                  <c:v>4.5475000000000002E-12</c:v>
                </c:pt>
                <c:pt idx="220">
                  <c:v>3.6379999999999996E-12</c:v>
                </c:pt>
                <c:pt idx="221">
                  <c:v>6.3665000000000004E-12</c:v>
                </c:pt>
                <c:pt idx="222">
                  <c:v>4.5475000000000002E-12</c:v>
                </c:pt>
                <c:pt idx="223">
                  <c:v>5.4569999999999999E-12</c:v>
                </c:pt>
                <c:pt idx="224">
                  <c:v>6.3665000000000004E-12</c:v>
                </c:pt>
                <c:pt idx="225">
                  <c:v>7.2759999999999993E-12</c:v>
                </c:pt>
                <c:pt idx="226">
                  <c:v>4.5475000000000002E-12</c:v>
                </c:pt>
                <c:pt idx="227">
                  <c:v>5.4569999999999999E-12</c:v>
                </c:pt>
                <c:pt idx="228">
                  <c:v>3.6379999999999996E-12</c:v>
                </c:pt>
                <c:pt idx="229">
                  <c:v>3.6379999999999996E-12</c:v>
                </c:pt>
                <c:pt idx="230">
                  <c:v>9.0950000000000003E-12</c:v>
                </c:pt>
                <c:pt idx="231">
                  <c:v>1.6371E-11</c:v>
                </c:pt>
                <c:pt idx="232">
                  <c:v>1.7280000000000001E-11</c:v>
                </c:pt>
                <c:pt idx="233">
                  <c:v>9.0950000000000003E-12</c:v>
                </c:pt>
                <c:pt idx="234">
                  <c:v>9.0950000000000003E-12</c:v>
                </c:pt>
                <c:pt idx="235">
                  <c:v>5.4569999999999999E-12</c:v>
                </c:pt>
                <c:pt idx="236">
                  <c:v>4.5475000000000002E-12</c:v>
                </c:pt>
                <c:pt idx="237">
                  <c:v>2.7284999999999999E-12</c:v>
                </c:pt>
                <c:pt idx="238">
                  <c:v>1.8189999999999998E-12</c:v>
                </c:pt>
                <c:pt idx="239">
                  <c:v>1.8189999999999998E-12</c:v>
                </c:pt>
                <c:pt idx="240">
                  <c:v>1.8189999999999998E-12</c:v>
                </c:pt>
                <c:pt idx="241">
                  <c:v>3.6379999999999996E-12</c:v>
                </c:pt>
                <c:pt idx="242">
                  <c:v>3.6379999999999996E-12</c:v>
                </c:pt>
                <c:pt idx="243">
                  <c:v>9.0949999999999991E-13</c:v>
                </c:pt>
                <c:pt idx="244">
                  <c:v>0</c:v>
                </c:pt>
                <c:pt idx="245">
                  <c:v>0</c:v>
                </c:pt>
                <c:pt idx="246">
                  <c:v>1.8189999999999998E-12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1.8189999999999998E-12</c:v>
                </c:pt>
                <c:pt idx="251">
                  <c:v>1.8189999999999998E-12</c:v>
                </c:pt>
                <c:pt idx="252">
                  <c:v>9.0949999999999991E-13</c:v>
                </c:pt>
                <c:pt idx="253">
                  <c:v>1.8189999999999998E-12</c:v>
                </c:pt>
                <c:pt idx="254">
                  <c:v>1.8189999999999998E-12</c:v>
                </c:pt>
                <c:pt idx="255">
                  <c:v>9.0949999999999991E-13</c:v>
                </c:pt>
                <c:pt idx="256">
                  <c:v>9.0949999999999991E-13</c:v>
                </c:pt>
                <c:pt idx="257">
                  <c:v>2.7284999999999999E-12</c:v>
                </c:pt>
                <c:pt idx="258">
                  <c:v>1.8189999999999998E-12</c:v>
                </c:pt>
                <c:pt idx="259">
                  <c:v>3.6379999999999996E-12</c:v>
                </c:pt>
                <c:pt idx="260">
                  <c:v>4.5475000000000002E-12</c:v>
                </c:pt>
                <c:pt idx="261">
                  <c:v>4.5475000000000002E-12</c:v>
                </c:pt>
                <c:pt idx="262">
                  <c:v>1.8189999999999998E-12</c:v>
                </c:pt>
                <c:pt idx="263">
                  <c:v>3.6379999999999996E-12</c:v>
                </c:pt>
                <c:pt idx="264">
                  <c:v>4.5475000000000002E-12</c:v>
                </c:pt>
                <c:pt idx="265">
                  <c:v>3.6379999999999996E-12</c:v>
                </c:pt>
                <c:pt idx="266">
                  <c:v>0</c:v>
                </c:pt>
                <c:pt idx="267">
                  <c:v>1.8189999999999998E-12</c:v>
                </c:pt>
                <c:pt idx="268">
                  <c:v>7.2759999999999993E-12</c:v>
                </c:pt>
                <c:pt idx="269">
                  <c:v>9.0950000000000003E-12</c:v>
                </c:pt>
                <c:pt idx="270">
                  <c:v>1.4551999999999999E-11</c:v>
                </c:pt>
                <c:pt idx="271">
                  <c:v>1.5461999999999999E-11</c:v>
                </c:pt>
                <c:pt idx="272">
                  <c:v>1.2733000000000001E-11</c:v>
                </c:pt>
                <c:pt idx="273">
                  <c:v>1.1822999999999999E-11</c:v>
                </c:pt>
                <c:pt idx="274">
                  <c:v>1.0914E-11</c:v>
                </c:pt>
                <c:pt idx="275">
                  <c:v>1.0914E-11</c:v>
                </c:pt>
                <c:pt idx="276">
                  <c:v>1.0004E-11</c:v>
                </c:pt>
                <c:pt idx="277">
                  <c:v>9.0950000000000003E-12</c:v>
                </c:pt>
                <c:pt idx="278">
                  <c:v>9.0950000000000003E-12</c:v>
                </c:pt>
                <c:pt idx="279">
                  <c:v>9.0950000000000003E-12</c:v>
                </c:pt>
                <c:pt idx="280">
                  <c:v>9.0950000000000003E-12</c:v>
                </c:pt>
                <c:pt idx="281">
                  <c:v>9.0950000000000003E-12</c:v>
                </c:pt>
                <c:pt idx="282">
                  <c:v>9.0950000000000003E-12</c:v>
                </c:pt>
                <c:pt idx="283">
                  <c:v>9.0950000000000003E-12</c:v>
                </c:pt>
                <c:pt idx="284">
                  <c:v>9.0950000000000003E-12</c:v>
                </c:pt>
                <c:pt idx="285">
                  <c:v>7.2759999999999993E-12</c:v>
                </c:pt>
                <c:pt idx="286">
                  <c:v>7.2759999999999993E-12</c:v>
                </c:pt>
                <c:pt idx="287">
                  <c:v>7.2759999999999993E-12</c:v>
                </c:pt>
                <c:pt idx="288">
                  <c:v>8.1854999999999998E-12</c:v>
                </c:pt>
                <c:pt idx="289">
                  <c:v>7.2759999999999993E-12</c:v>
                </c:pt>
                <c:pt idx="290">
                  <c:v>7.2759999999999993E-12</c:v>
                </c:pt>
                <c:pt idx="291">
                  <c:v>7.2759999999999993E-12</c:v>
                </c:pt>
                <c:pt idx="292">
                  <c:v>7.2759999999999993E-12</c:v>
                </c:pt>
                <c:pt idx="293">
                  <c:v>7.2759999999999993E-12</c:v>
                </c:pt>
                <c:pt idx="294">
                  <c:v>8.1854999999999998E-12</c:v>
                </c:pt>
                <c:pt idx="295">
                  <c:v>5.4569999999999999E-12</c:v>
                </c:pt>
                <c:pt idx="296">
                  <c:v>4.5475000000000002E-12</c:v>
                </c:pt>
                <c:pt idx="297">
                  <c:v>4.5475000000000002E-12</c:v>
                </c:pt>
                <c:pt idx="298">
                  <c:v>3.6379999999999996E-12</c:v>
                </c:pt>
                <c:pt idx="299">
                  <c:v>3.6379999999999996E-12</c:v>
                </c:pt>
                <c:pt idx="300">
                  <c:v>3.6379999999999996E-12</c:v>
                </c:pt>
                <c:pt idx="301">
                  <c:v>1.8189999999999998E-12</c:v>
                </c:pt>
                <c:pt idx="302">
                  <c:v>1.8189999999999998E-12</c:v>
                </c:pt>
                <c:pt idx="303">
                  <c:v>3.6379999999999996E-12</c:v>
                </c:pt>
                <c:pt idx="304">
                  <c:v>6.3665000000000004E-12</c:v>
                </c:pt>
                <c:pt idx="305">
                  <c:v>7.2759999999999993E-12</c:v>
                </c:pt>
                <c:pt idx="306">
                  <c:v>8.1854999999999998E-12</c:v>
                </c:pt>
                <c:pt idx="307">
                  <c:v>7.2759999999999993E-12</c:v>
                </c:pt>
                <c:pt idx="308">
                  <c:v>9.0950000000000003E-12</c:v>
                </c:pt>
                <c:pt idx="309">
                  <c:v>1.1822999999999999E-11</c:v>
                </c:pt>
                <c:pt idx="310">
                  <c:v>1.7280000000000001E-11</c:v>
                </c:pt>
                <c:pt idx="311">
                  <c:v>1.4551999999999999E-11</c:v>
                </c:pt>
                <c:pt idx="312">
                  <c:v>1.4551999999999999E-11</c:v>
                </c:pt>
                <c:pt idx="313">
                  <c:v>1.1822999999999999E-11</c:v>
                </c:pt>
                <c:pt idx="314">
                  <c:v>1.0004E-11</c:v>
                </c:pt>
                <c:pt idx="315">
                  <c:v>7.2759999999999993E-12</c:v>
                </c:pt>
                <c:pt idx="316">
                  <c:v>5.4569999999999999E-12</c:v>
                </c:pt>
                <c:pt idx="317">
                  <c:v>4.5475000000000002E-12</c:v>
                </c:pt>
                <c:pt idx="318">
                  <c:v>4.5475000000000002E-12</c:v>
                </c:pt>
                <c:pt idx="319">
                  <c:v>3.6379999999999996E-12</c:v>
                </c:pt>
                <c:pt idx="320">
                  <c:v>3.6379999999999996E-12</c:v>
                </c:pt>
                <c:pt idx="321">
                  <c:v>1.8189999999999998E-12</c:v>
                </c:pt>
                <c:pt idx="322">
                  <c:v>9.0949999999999991E-13</c:v>
                </c:pt>
                <c:pt idx="323">
                  <c:v>1.8189999999999998E-12</c:v>
                </c:pt>
                <c:pt idx="324">
                  <c:v>3.6379999999999996E-12</c:v>
                </c:pt>
                <c:pt idx="325">
                  <c:v>5.4569999999999999E-12</c:v>
                </c:pt>
                <c:pt idx="326">
                  <c:v>6.3665000000000004E-12</c:v>
                </c:pt>
                <c:pt idx="327">
                  <c:v>7.2759999999999993E-12</c:v>
                </c:pt>
                <c:pt idx="328">
                  <c:v>4.5475000000000002E-12</c:v>
                </c:pt>
                <c:pt idx="329">
                  <c:v>1.8189999999999998E-12</c:v>
                </c:pt>
                <c:pt idx="330">
                  <c:v>0</c:v>
                </c:pt>
                <c:pt idx="331">
                  <c:v>9.0949999999999991E-13</c:v>
                </c:pt>
                <c:pt idx="332">
                  <c:v>9.0949999999999991E-13</c:v>
                </c:pt>
                <c:pt idx="333">
                  <c:v>0</c:v>
                </c:pt>
                <c:pt idx="334">
                  <c:v>2.7284999999999999E-12</c:v>
                </c:pt>
                <c:pt idx="335">
                  <c:v>2.7284999999999999E-12</c:v>
                </c:pt>
                <c:pt idx="336">
                  <c:v>4.5475000000000002E-12</c:v>
                </c:pt>
                <c:pt idx="337">
                  <c:v>6.3665000000000004E-12</c:v>
                </c:pt>
                <c:pt idx="338">
                  <c:v>6.3665000000000004E-12</c:v>
                </c:pt>
                <c:pt idx="339">
                  <c:v>5.4569999999999999E-12</c:v>
                </c:pt>
                <c:pt idx="340">
                  <c:v>5.4569999999999999E-12</c:v>
                </c:pt>
                <c:pt idx="341">
                  <c:v>3.6379999999999996E-12</c:v>
                </c:pt>
                <c:pt idx="342">
                  <c:v>1.8189999999999998E-12</c:v>
                </c:pt>
                <c:pt idx="343">
                  <c:v>9.0949999999999991E-13</c:v>
                </c:pt>
                <c:pt idx="344">
                  <c:v>9.0949999999999991E-13</c:v>
                </c:pt>
                <c:pt idx="345">
                  <c:v>1.8189999999999998E-12</c:v>
                </c:pt>
                <c:pt idx="346">
                  <c:v>0</c:v>
                </c:pt>
                <c:pt idx="347">
                  <c:v>1.8189999999999998E-12</c:v>
                </c:pt>
                <c:pt idx="348">
                  <c:v>2.7284999999999999E-12</c:v>
                </c:pt>
                <c:pt idx="349">
                  <c:v>7.2759999999999993E-12</c:v>
                </c:pt>
                <c:pt idx="350">
                  <c:v>8.1854999999999998E-12</c:v>
                </c:pt>
                <c:pt idx="351">
                  <c:v>8.1854999999999998E-12</c:v>
                </c:pt>
                <c:pt idx="352">
                  <c:v>1.0914E-11</c:v>
                </c:pt>
                <c:pt idx="353">
                  <c:v>1.1822999999999999E-11</c:v>
                </c:pt>
                <c:pt idx="354">
                  <c:v>1.1822999999999999E-11</c:v>
                </c:pt>
                <c:pt idx="355">
                  <c:v>1.0004E-11</c:v>
                </c:pt>
                <c:pt idx="356">
                  <c:v>1.4551999999999999E-11</c:v>
                </c:pt>
                <c:pt idx="357">
                  <c:v>1.8190000000000001E-11</c:v>
                </c:pt>
                <c:pt idx="358">
                  <c:v>1.1822999999999999E-11</c:v>
                </c:pt>
                <c:pt idx="359">
                  <c:v>1.0914E-11</c:v>
                </c:pt>
                <c:pt idx="360">
                  <c:v>1.0914E-11</c:v>
                </c:pt>
                <c:pt idx="361">
                  <c:v>1.0914E-11</c:v>
                </c:pt>
                <c:pt idx="362">
                  <c:v>4.5475000000000002E-12</c:v>
                </c:pt>
                <c:pt idx="363">
                  <c:v>6.3665000000000004E-12</c:v>
                </c:pt>
                <c:pt idx="364">
                  <c:v>7.2759999999999993E-12</c:v>
                </c:pt>
                <c:pt idx="365">
                  <c:v>9.0950000000000003E-12</c:v>
                </c:pt>
                <c:pt idx="366">
                  <c:v>7.2759999999999993E-12</c:v>
                </c:pt>
                <c:pt idx="367">
                  <c:v>7.2759999999999993E-12</c:v>
                </c:pt>
                <c:pt idx="368">
                  <c:v>7.2759999999999993E-12</c:v>
                </c:pt>
                <c:pt idx="369">
                  <c:v>8.1854999999999998E-12</c:v>
                </c:pt>
                <c:pt idx="370">
                  <c:v>8.1854999999999998E-12</c:v>
                </c:pt>
                <c:pt idx="371">
                  <c:v>8.1854999999999998E-12</c:v>
                </c:pt>
                <c:pt idx="372">
                  <c:v>9.0950000000000003E-12</c:v>
                </c:pt>
                <c:pt idx="373">
                  <c:v>8.1854999999999998E-12</c:v>
                </c:pt>
                <c:pt idx="374">
                  <c:v>4.5475000000000002E-12</c:v>
                </c:pt>
                <c:pt idx="375">
                  <c:v>5.4569999999999999E-12</c:v>
                </c:pt>
                <c:pt idx="376">
                  <c:v>3.6379999999999996E-12</c:v>
                </c:pt>
                <c:pt idx="377">
                  <c:v>1.8189999999999998E-12</c:v>
                </c:pt>
                <c:pt idx="378">
                  <c:v>0</c:v>
                </c:pt>
                <c:pt idx="379">
                  <c:v>4.5475000000000002E-12</c:v>
                </c:pt>
                <c:pt idx="380">
                  <c:v>4.5475000000000002E-12</c:v>
                </c:pt>
                <c:pt idx="381">
                  <c:v>6.3665000000000004E-12</c:v>
                </c:pt>
                <c:pt idx="382">
                  <c:v>6.3665000000000004E-12</c:v>
                </c:pt>
                <c:pt idx="383">
                  <c:v>7.2759999999999993E-12</c:v>
                </c:pt>
                <c:pt idx="384">
                  <c:v>8.1854999999999998E-12</c:v>
                </c:pt>
                <c:pt idx="385">
                  <c:v>9.0950000000000003E-12</c:v>
                </c:pt>
                <c:pt idx="386">
                  <c:v>9.0950000000000003E-12</c:v>
                </c:pt>
                <c:pt idx="387">
                  <c:v>9.0950000000000003E-12</c:v>
                </c:pt>
                <c:pt idx="388">
                  <c:v>7.2759999999999993E-12</c:v>
                </c:pt>
                <c:pt idx="389">
                  <c:v>6.3665000000000004E-12</c:v>
                </c:pt>
                <c:pt idx="390">
                  <c:v>6.3665000000000004E-12</c:v>
                </c:pt>
                <c:pt idx="391">
                  <c:v>8.1854999999999998E-12</c:v>
                </c:pt>
                <c:pt idx="392">
                  <c:v>1.4551999999999999E-11</c:v>
                </c:pt>
                <c:pt idx="393">
                  <c:v>1.9098999999999998E-11</c:v>
                </c:pt>
                <c:pt idx="394">
                  <c:v>2.4556000000000002E-11</c:v>
                </c:pt>
                <c:pt idx="395">
                  <c:v>1.9098999999999998E-11</c:v>
                </c:pt>
                <c:pt idx="396">
                  <c:v>1.3643000000000001E-11</c:v>
                </c:pt>
                <c:pt idx="397">
                  <c:v>1.1822999999999999E-11</c:v>
                </c:pt>
                <c:pt idx="398">
                  <c:v>1.3643000000000001E-11</c:v>
                </c:pt>
                <c:pt idx="399">
                  <c:v>9.0950000000000003E-12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0713360"/>
        <c:axId val="250712968"/>
      </c:scatterChart>
      <c:valAx>
        <c:axId val="250713360"/>
        <c:scaling>
          <c:orientation val="minMax"/>
          <c:max val="10000"/>
          <c:min val="8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</a:t>
                </a:r>
                <a:r>
                  <a:rPr lang="en-US" b="1" baseline="0"/>
                  <a:t> (Hz)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712968"/>
        <c:crosses val="autoZero"/>
        <c:crossBetween val="midCat"/>
      </c:valAx>
      <c:valAx>
        <c:axId val="250712968"/>
        <c:scaling>
          <c:orientation val="minMax"/>
          <c:max val="2.5000000000000014E-1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Acoustic</a:t>
                </a:r>
                <a:r>
                  <a:rPr lang="en-US" b="1" baseline="0"/>
                  <a:t> Response (V)</a:t>
                </a:r>
                <a:endParaRPr lang="en-US" b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713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 Second Sound in LHe at 1.6</a:t>
            </a:r>
            <a:r>
              <a:rPr lang="en-US" baseline="0"/>
              <a:t> K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[SecondSoundHe_All_Data.xlsx]Sheet1!$D$3:$D$402</c:f>
              <c:numCache>
                <c:formatCode>General</c:formatCode>
                <c:ptCount val="400"/>
                <c:pt idx="0">
                  <c:v>8005</c:v>
                </c:pt>
                <c:pt idx="1">
                  <c:v>8010.2</c:v>
                </c:pt>
                <c:pt idx="2">
                  <c:v>8015</c:v>
                </c:pt>
                <c:pt idx="3">
                  <c:v>8019.9</c:v>
                </c:pt>
                <c:pt idx="4">
                  <c:v>8025.1</c:v>
                </c:pt>
                <c:pt idx="5">
                  <c:v>8030.1</c:v>
                </c:pt>
                <c:pt idx="6">
                  <c:v>8035</c:v>
                </c:pt>
                <c:pt idx="7">
                  <c:v>8040</c:v>
                </c:pt>
                <c:pt idx="8">
                  <c:v>8045.1</c:v>
                </c:pt>
                <c:pt idx="9">
                  <c:v>8049.9</c:v>
                </c:pt>
                <c:pt idx="10">
                  <c:v>8055.1</c:v>
                </c:pt>
                <c:pt idx="11">
                  <c:v>8060</c:v>
                </c:pt>
                <c:pt idx="12">
                  <c:v>8064.9</c:v>
                </c:pt>
                <c:pt idx="13">
                  <c:v>8070.2</c:v>
                </c:pt>
                <c:pt idx="14">
                  <c:v>8075.1</c:v>
                </c:pt>
                <c:pt idx="15">
                  <c:v>8080</c:v>
                </c:pt>
                <c:pt idx="16">
                  <c:v>8085.2</c:v>
                </c:pt>
                <c:pt idx="17">
                  <c:v>8090.1</c:v>
                </c:pt>
                <c:pt idx="18">
                  <c:v>8095</c:v>
                </c:pt>
                <c:pt idx="19">
                  <c:v>8099.9</c:v>
                </c:pt>
                <c:pt idx="20">
                  <c:v>8105.1</c:v>
                </c:pt>
                <c:pt idx="21">
                  <c:v>8110.2</c:v>
                </c:pt>
                <c:pt idx="22">
                  <c:v>8115.1</c:v>
                </c:pt>
                <c:pt idx="23">
                  <c:v>8120.2</c:v>
                </c:pt>
                <c:pt idx="24">
                  <c:v>8125.1</c:v>
                </c:pt>
                <c:pt idx="25">
                  <c:v>8130</c:v>
                </c:pt>
                <c:pt idx="26">
                  <c:v>8135.1</c:v>
                </c:pt>
                <c:pt idx="27">
                  <c:v>8140</c:v>
                </c:pt>
                <c:pt idx="28">
                  <c:v>8145.1</c:v>
                </c:pt>
                <c:pt idx="29">
                  <c:v>8149.9</c:v>
                </c:pt>
                <c:pt idx="30">
                  <c:v>8155.2</c:v>
                </c:pt>
                <c:pt idx="31">
                  <c:v>8160.2</c:v>
                </c:pt>
                <c:pt idx="32">
                  <c:v>8165.1</c:v>
                </c:pt>
                <c:pt idx="33">
                  <c:v>8170.1</c:v>
                </c:pt>
                <c:pt idx="34">
                  <c:v>8175</c:v>
                </c:pt>
                <c:pt idx="35">
                  <c:v>8180</c:v>
                </c:pt>
                <c:pt idx="36">
                  <c:v>8184.9</c:v>
                </c:pt>
                <c:pt idx="37">
                  <c:v>8190</c:v>
                </c:pt>
                <c:pt idx="38">
                  <c:v>8195</c:v>
                </c:pt>
                <c:pt idx="39">
                  <c:v>8199.9</c:v>
                </c:pt>
                <c:pt idx="40">
                  <c:v>8205.2000000000007</c:v>
                </c:pt>
                <c:pt idx="41">
                  <c:v>8210.2000000000007</c:v>
                </c:pt>
                <c:pt idx="42">
                  <c:v>8215.2000000000007</c:v>
                </c:pt>
                <c:pt idx="43">
                  <c:v>8220.2000000000007</c:v>
                </c:pt>
                <c:pt idx="44">
                  <c:v>8225.2000000000007</c:v>
                </c:pt>
                <c:pt idx="45">
                  <c:v>8230</c:v>
                </c:pt>
                <c:pt idx="46">
                  <c:v>8234.9</c:v>
                </c:pt>
                <c:pt idx="47">
                  <c:v>8239.9</c:v>
                </c:pt>
                <c:pt idx="48">
                  <c:v>8245</c:v>
                </c:pt>
                <c:pt idx="49">
                  <c:v>8250</c:v>
                </c:pt>
                <c:pt idx="50">
                  <c:v>8255</c:v>
                </c:pt>
                <c:pt idx="51">
                  <c:v>8260.2000000000007</c:v>
                </c:pt>
                <c:pt idx="52">
                  <c:v>8265.2000000000007</c:v>
                </c:pt>
                <c:pt idx="53">
                  <c:v>8270.2000000000007</c:v>
                </c:pt>
                <c:pt idx="54">
                  <c:v>8275.2000000000007</c:v>
                </c:pt>
                <c:pt idx="55">
                  <c:v>8280</c:v>
                </c:pt>
                <c:pt idx="56">
                  <c:v>8285</c:v>
                </c:pt>
                <c:pt idx="57">
                  <c:v>8290</c:v>
                </c:pt>
                <c:pt idx="58">
                  <c:v>8295.2000000000007</c:v>
                </c:pt>
                <c:pt idx="59">
                  <c:v>8300.2000000000007</c:v>
                </c:pt>
                <c:pt idx="60">
                  <c:v>8305.2999999999993</c:v>
                </c:pt>
                <c:pt idx="61">
                  <c:v>8310</c:v>
                </c:pt>
                <c:pt idx="62">
                  <c:v>8315</c:v>
                </c:pt>
                <c:pt idx="63">
                  <c:v>8320.2000000000007</c:v>
                </c:pt>
                <c:pt idx="64">
                  <c:v>8325.2000000000007</c:v>
                </c:pt>
                <c:pt idx="65">
                  <c:v>8330.1</c:v>
                </c:pt>
                <c:pt idx="66">
                  <c:v>8335.2000000000007</c:v>
                </c:pt>
                <c:pt idx="67">
                  <c:v>8340.2999999999993</c:v>
                </c:pt>
                <c:pt idx="68">
                  <c:v>8345</c:v>
                </c:pt>
                <c:pt idx="69">
                  <c:v>8350</c:v>
                </c:pt>
                <c:pt idx="70">
                  <c:v>8355.1</c:v>
                </c:pt>
                <c:pt idx="71">
                  <c:v>8360</c:v>
                </c:pt>
                <c:pt idx="72">
                  <c:v>8365</c:v>
                </c:pt>
                <c:pt idx="73">
                  <c:v>8370.1</c:v>
                </c:pt>
                <c:pt idx="74">
                  <c:v>8375</c:v>
                </c:pt>
                <c:pt idx="75">
                  <c:v>8380.2000000000007</c:v>
                </c:pt>
                <c:pt idx="76">
                  <c:v>8385</c:v>
                </c:pt>
                <c:pt idx="77">
                  <c:v>8390</c:v>
                </c:pt>
                <c:pt idx="78">
                  <c:v>8395.1</c:v>
                </c:pt>
                <c:pt idx="79">
                  <c:v>8400</c:v>
                </c:pt>
                <c:pt idx="80">
                  <c:v>8405.1</c:v>
                </c:pt>
                <c:pt idx="81">
                  <c:v>8410</c:v>
                </c:pt>
                <c:pt idx="82">
                  <c:v>8415.1</c:v>
                </c:pt>
                <c:pt idx="83">
                  <c:v>8420</c:v>
                </c:pt>
                <c:pt idx="84">
                  <c:v>8425.1</c:v>
                </c:pt>
                <c:pt idx="85">
                  <c:v>8430</c:v>
                </c:pt>
                <c:pt idx="86">
                  <c:v>8435.1</c:v>
                </c:pt>
                <c:pt idx="87">
                  <c:v>8440</c:v>
                </c:pt>
                <c:pt idx="88">
                  <c:v>8445.2000000000007</c:v>
                </c:pt>
                <c:pt idx="89">
                  <c:v>8450.1</c:v>
                </c:pt>
                <c:pt idx="90">
                  <c:v>8455.2000000000007</c:v>
                </c:pt>
                <c:pt idx="91">
                  <c:v>8460.2000000000007</c:v>
                </c:pt>
                <c:pt idx="92">
                  <c:v>8465.1</c:v>
                </c:pt>
                <c:pt idx="93">
                  <c:v>8470.2000000000007</c:v>
                </c:pt>
                <c:pt idx="94">
                  <c:v>8475</c:v>
                </c:pt>
                <c:pt idx="95">
                  <c:v>8480</c:v>
                </c:pt>
                <c:pt idx="96">
                  <c:v>8485.1</c:v>
                </c:pt>
                <c:pt idx="97">
                  <c:v>8490.1</c:v>
                </c:pt>
                <c:pt idx="98">
                  <c:v>8495.2999999999993</c:v>
                </c:pt>
                <c:pt idx="99">
                  <c:v>8500.2000000000007</c:v>
                </c:pt>
                <c:pt idx="100">
                  <c:v>8505</c:v>
                </c:pt>
                <c:pt idx="101">
                  <c:v>8510</c:v>
                </c:pt>
                <c:pt idx="102">
                  <c:v>8515.1</c:v>
                </c:pt>
                <c:pt idx="103">
                  <c:v>8520.2000000000007</c:v>
                </c:pt>
                <c:pt idx="104">
                  <c:v>8525</c:v>
                </c:pt>
                <c:pt idx="105">
                  <c:v>8530</c:v>
                </c:pt>
                <c:pt idx="106">
                  <c:v>8535.2000000000007</c:v>
                </c:pt>
                <c:pt idx="107">
                  <c:v>8540.2000000000007</c:v>
                </c:pt>
                <c:pt idx="108">
                  <c:v>8545</c:v>
                </c:pt>
                <c:pt idx="109">
                  <c:v>8550</c:v>
                </c:pt>
                <c:pt idx="110">
                  <c:v>8555.2000000000007</c:v>
                </c:pt>
                <c:pt idx="111">
                  <c:v>8560.2000000000007</c:v>
                </c:pt>
                <c:pt idx="112">
                  <c:v>8565.2999999999993</c:v>
                </c:pt>
                <c:pt idx="113">
                  <c:v>8570.1</c:v>
                </c:pt>
                <c:pt idx="114">
                  <c:v>8575.1</c:v>
                </c:pt>
                <c:pt idx="115">
                  <c:v>8580</c:v>
                </c:pt>
                <c:pt idx="116">
                  <c:v>8585</c:v>
                </c:pt>
                <c:pt idx="117">
                  <c:v>8590</c:v>
                </c:pt>
                <c:pt idx="118">
                  <c:v>8595</c:v>
                </c:pt>
                <c:pt idx="119">
                  <c:v>8600.2000000000007</c:v>
                </c:pt>
                <c:pt idx="120">
                  <c:v>8605.2000000000007</c:v>
                </c:pt>
                <c:pt idx="121">
                  <c:v>8609.9</c:v>
                </c:pt>
                <c:pt idx="122">
                  <c:v>8615.1</c:v>
                </c:pt>
                <c:pt idx="123">
                  <c:v>8620.2000000000007</c:v>
                </c:pt>
                <c:pt idx="124">
                  <c:v>8625.2000000000007</c:v>
                </c:pt>
                <c:pt idx="125">
                  <c:v>8630.1</c:v>
                </c:pt>
                <c:pt idx="126">
                  <c:v>8635.2000000000007</c:v>
                </c:pt>
                <c:pt idx="127">
                  <c:v>8640.2000000000007</c:v>
                </c:pt>
                <c:pt idx="128">
                  <c:v>8645.1</c:v>
                </c:pt>
                <c:pt idx="129">
                  <c:v>8650.1</c:v>
                </c:pt>
                <c:pt idx="130">
                  <c:v>8654.9</c:v>
                </c:pt>
                <c:pt idx="131">
                  <c:v>8660</c:v>
                </c:pt>
                <c:pt idx="132">
                  <c:v>8665.1</c:v>
                </c:pt>
                <c:pt idx="133">
                  <c:v>8670</c:v>
                </c:pt>
                <c:pt idx="134">
                  <c:v>8675</c:v>
                </c:pt>
                <c:pt idx="135">
                  <c:v>8680.1</c:v>
                </c:pt>
                <c:pt idx="136">
                  <c:v>8685</c:v>
                </c:pt>
                <c:pt idx="137">
                  <c:v>8690.1</c:v>
                </c:pt>
                <c:pt idx="138">
                  <c:v>8695.2000000000007</c:v>
                </c:pt>
                <c:pt idx="139">
                  <c:v>8700.2000000000007</c:v>
                </c:pt>
                <c:pt idx="140">
                  <c:v>8705</c:v>
                </c:pt>
                <c:pt idx="141">
                  <c:v>8710.1</c:v>
                </c:pt>
                <c:pt idx="142">
                  <c:v>8715</c:v>
                </c:pt>
                <c:pt idx="143">
                  <c:v>8720.2000000000007</c:v>
                </c:pt>
                <c:pt idx="144">
                  <c:v>8725.2000000000007</c:v>
                </c:pt>
                <c:pt idx="145">
                  <c:v>8730</c:v>
                </c:pt>
                <c:pt idx="146">
                  <c:v>8735.1</c:v>
                </c:pt>
                <c:pt idx="147">
                  <c:v>8740</c:v>
                </c:pt>
                <c:pt idx="148">
                  <c:v>8745.1</c:v>
                </c:pt>
                <c:pt idx="149">
                  <c:v>8750.1</c:v>
                </c:pt>
                <c:pt idx="150">
                  <c:v>8755.2000000000007</c:v>
                </c:pt>
                <c:pt idx="151">
                  <c:v>8760.1</c:v>
                </c:pt>
                <c:pt idx="152">
                  <c:v>8765.1</c:v>
                </c:pt>
                <c:pt idx="153">
                  <c:v>8770</c:v>
                </c:pt>
                <c:pt idx="154">
                  <c:v>8775.2000000000007</c:v>
                </c:pt>
                <c:pt idx="155">
                  <c:v>8780.2999999999993</c:v>
                </c:pt>
                <c:pt idx="156">
                  <c:v>8785</c:v>
                </c:pt>
                <c:pt idx="157">
                  <c:v>8790.2000000000007</c:v>
                </c:pt>
                <c:pt idx="158">
                  <c:v>8795.1</c:v>
                </c:pt>
                <c:pt idx="159">
                  <c:v>8800.2000000000007</c:v>
                </c:pt>
                <c:pt idx="160">
                  <c:v>8805</c:v>
                </c:pt>
                <c:pt idx="161">
                  <c:v>8810.2000000000007</c:v>
                </c:pt>
                <c:pt idx="162">
                  <c:v>8815</c:v>
                </c:pt>
                <c:pt idx="163">
                  <c:v>8820.1</c:v>
                </c:pt>
                <c:pt idx="164">
                  <c:v>8825.1</c:v>
                </c:pt>
                <c:pt idx="165">
                  <c:v>8830</c:v>
                </c:pt>
                <c:pt idx="166">
                  <c:v>8835</c:v>
                </c:pt>
                <c:pt idx="167">
                  <c:v>8840.1</c:v>
                </c:pt>
                <c:pt idx="168">
                  <c:v>8844.9</c:v>
                </c:pt>
                <c:pt idx="169">
                  <c:v>8850.1</c:v>
                </c:pt>
                <c:pt idx="170">
                  <c:v>8855.2999999999993</c:v>
                </c:pt>
                <c:pt idx="171">
                  <c:v>8860.1</c:v>
                </c:pt>
                <c:pt idx="172">
                  <c:v>8865.2999999999993</c:v>
                </c:pt>
                <c:pt idx="173">
                  <c:v>8870.1</c:v>
                </c:pt>
                <c:pt idx="174">
                  <c:v>8875.2000000000007</c:v>
                </c:pt>
                <c:pt idx="175">
                  <c:v>8880.1</c:v>
                </c:pt>
                <c:pt idx="176">
                  <c:v>8885.1</c:v>
                </c:pt>
                <c:pt idx="177">
                  <c:v>8890.1</c:v>
                </c:pt>
                <c:pt idx="178">
                  <c:v>8895.2000000000007</c:v>
                </c:pt>
                <c:pt idx="179">
                  <c:v>8900</c:v>
                </c:pt>
                <c:pt idx="180">
                  <c:v>8905.2000000000007</c:v>
                </c:pt>
                <c:pt idx="181">
                  <c:v>8910</c:v>
                </c:pt>
                <c:pt idx="182">
                  <c:v>8915</c:v>
                </c:pt>
                <c:pt idx="183">
                  <c:v>8920.1</c:v>
                </c:pt>
                <c:pt idx="184">
                  <c:v>8925.1</c:v>
                </c:pt>
                <c:pt idx="185">
                  <c:v>8930.2999999999993</c:v>
                </c:pt>
                <c:pt idx="186">
                  <c:v>8935.2000000000007</c:v>
                </c:pt>
                <c:pt idx="187">
                  <c:v>8940</c:v>
                </c:pt>
                <c:pt idx="188">
                  <c:v>8945.1</c:v>
                </c:pt>
                <c:pt idx="189">
                  <c:v>8950.1</c:v>
                </c:pt>
                <c:pt idx="190">
                  <c:v>8955</c:v>
                </c:pt>
                <c:pt idx="191">
                  <c:v>8960.2000000000007</c:v>
                </c:pt>
                <c:pt idx="192">
                  <c:v>8965.1</c:v>
                </c:pt>
                <c:pt idx="193">
                  <c:v>8969.9</c:v>
                </c:pt>
                <c:pt idx="194">
                  <c:v>8975.2000000000007</c:v>
                </c:pt>
                <c:pt idx="195">
                  <c:v>8980.2000000000007</c:v>
                </c:pt>
                <c:pt idx="196">
                  <c:v>8985.1</c:v>
                </c:pt>
                <c:pt idx="197">
                  <c:v>8990</c:v>
                </c:pt>
                <c:pt idx="198">
                  <c:v>8995.2000000000007</c:v>
                </c:pt>
                <c:pt idx="199">
                  <c:v>9000.1</c:v>
                </c:pt>
                <c:pt idx="200">
                  <c:v>9005</c:v>
                </c:pt>
                <c:pt idx="201">
                  <c:v>9010</c:v>
                </c:pt>
                <c:pt idx="202">
                  <c:v>9015.1</c:v>
                </c:pt>
                <c:pt idx="203">
                  <c:v>9020.2000000000007</c:v>
                </c:pt>
                <c:pt idx="204">
                  <c:v>9025.2000000000007</c:v>
                </c:pt>
                <c:pt idx="205">
                  <c:v>9030.1</c:v>
                </c:pt>
                <c:pt idx="206">
                  <c:v>9035</c:v>
                </c:pt>
                <c:pt idx="207">
                  <c:v>9039.9</c:v>
                </c:pt>
                <c:pt idx="208">
                  <c:v>9045.2000000000007</c:v>
                </c:pt>
                <c:pt idx="209">
                  <c:v>9050.1</c:v>
                </c:pt>
                <c:pt idx="210">
                  <c:v>9055.2000000000007</c:v>
                </c:pt>
                <c:pt idx="211">
                  <c:v>9060.1</c:v>
                </c:pt>
                <c:pt idx="212">
                  <c:v>9065</c:v>
                </c:pt>
                <c:pt idx="213">
                  <c:v>9070</c:v>
                </c:pt>
                <c:pt idx="214">
                  <c:v>9075.2000000000007</c:v>
                </c:pt>
                <c:pt idx="215">
                  <c:v>9080.1</c:v>
                </c:pt>
                <c:pt idx="216">
                  <c:v>9085</c:v>
                </c:pt>
                <c:pt idx="217">
                  <c:v>9090.1</c:v>
                </c:pt>
                <c:pt idx="218">
                  <c:v>9095.1</c:v>
                </c:pt>
                <c:pt idx="219">
                  <c:v>9100</c:v>
                </c:pt>
                <c:pt idx="220">
                  <c:v>9105.1</c:v>
                </c:pt>
                <c:pt idx="221">
                  <c:v>9110.1</c:v>
                </c:pt>
                <c:pt idx="222">
                  <c:v>9115</c:v>
                </c:pt>
                <c:pt idx="223">
                  <c:v>9120.2000000000007</c:v>
                </c:pt>
                <c:pt idx="224">
                  <c:v>9125.1</c:v>
                </c:pt>
                <c:pt idx="225">
                  <c:v>9130.2999999999993</c:v>
                </c:pt>
                <c:pt idx="226">
                  <c:v>9135.2000000000007</c:v>
                </c:pt>
                <c:pt idx="227">
                  <c:v>9140</c:v>
                </c:pt>
                <c:pt idx="228">
                  <c:v>9145</c:v>
                </c:pt>
                <c:pt idx="229">
                  <c:v>9150.2999999999993</c:v>
                </c:pt>
                <c:pt idx="230">
                  <c:v>9155.1</c:v>
                </c:pt>
                <c:pt idx="231">
                  <c:v>9160</c:v>
                </c:pt>
                <c:pt idx="232">
                  <c:v>9165</c:v>
                </c:pt>
                <c:pt idx="233">
                  <c:v>9170</c:v>
                </c:pt>
                <c:pt idx="234">
                  <c:v>9175</c:v>
                </c:pt>
                <c:pt idx="235">
                  <c:v>9180</c:v>
                </c:pt>
                <c:pt idx="236">
                  <c:v>9185.1</c:v>
                </c:pt>
                <c:pt idx="237">
                  <c:v>9190.1</c:v>
                </c:pt>
                <c:pt idx="238">
                  <c:v>9195.1</c:v>
                </c:pt>
                <c:pt idx="239">
                  <c:v>9200.2999999999993</c:v>
                </c:pt>
                <c:pt idx="240">
                  <c:v>9205</c:v>
                </c:pt>
                <c:pt idx="241">
                  <c:v>9210</c:v>
                </c:pt>
                <c:pt idx="242">
                  <c:v>9215</c:v>
                </c:pt>
                <c:pt idx="243">
                  <c:v>9220</c:v>
                </c:pt>
                <c:pt idx="244">
                  <c:v>9225.2000000000007</c:v>
                </c:pt>
                <c:pt idx="245">
                  <c:v>9229.9</c:v>
                </c:pt>
                <c:pt idx="246">
                  <c:v>9235.1</c:v>
                </c:pt>
                <c:pt idx="247">
                  <c:v>9240.1</c:v>
                </c:pt>
                <c:pt idx="248">
                  <c:v>9245.1</c:v>
                </c:pt>
                <c:pt idx="249">
                  <c:v>9250.2999999999993</c:v>
                </c:pt>
                <c:pt idx="250">
                  <c:v>9255</c:v>
                </c:pt>
                <c:pt idx="251">
                  <c:v>9260.1</c:v>
                </c:pt>
                <c:pt idx="252">
                  <c:v>9265.1</c:v>
                </c:pt>
                <c:pt idx="253">
                  <c:v>9270</c:v>
                </c:pt>
                <c:pt idx="254">
                  <c:v>9275</c:v>
                </c:pt>
                <c:pt idx="255">
                  <c:v>9280.2000000000007</c:v>
                </c:pt>
                <c:pt idx="256">
                  <c:v>9284.9</c:v>
                </c:pt>
                <c:pt idx="257">
                  <c:v>9290.1</c:v>
                </c:pt>
                <c:pt idx="258">
                  <c:v>9295.1</c:v>
                </c:pt>
                <c:pt idx="259">
                  <c:v>9300</c:v>
                </c:pt>
                <c:pt idx="260">
                  <c:v>9305.1</c:v>
                </c:pt>
                <c:pt idx="261">
                  <c:v>9310</c:v>
                </c:pt>
                <c:pt idx="262">
                  <c:v>9315</c:v>
                </c:pt>
                <c:pt idx="263">
                  <c:v>9320.1</c:v>
                </c:pt>
                <c:pt idx="264">
                  <c:v>9325</c:v>
                </c:pt>
                <c:pt idx="265">
                  <c:v>9330.2000000000007</c:v>
                </c:pt>
                <c:pt idx="266">
                  <c:v>9334.9</c:v>
                </c:pt>
                <c:pt idx="267">
                  <c:v>9340.1</c:v>
                </c:pt>
                <c:pt idx="268">
                  <c:v>9345</c:v>
                </c:pt>
                <c:pt idx="269">
                  <c:v>9350.1</c:v>
                </c:pt>
                <c:pt idx="270">
                  <c:v>9355</c:v>
                </c:pt>
                <c:pt idx="271">
                  <c:v>9360.1</c:v>
                </c:pt>
                <c:pt idx="272">
                  <c:v>9365</c:v>
                </c:pt>
                <c:pt idx="273">
                  <c:v>9370.1</c:v>
                </c:pt>
                <c:pt idx="274">
                  <c:v>9375</c:v>
                </c:pt>
                <c:pt idx="275">
                  <c:v>9380.2999999999993</c:v>
                </c:pt>
                <c:pt idx="276">
                  <c:v>9384.9</c:v>
                </c:pt>
                <c:pt idx="277">
                  <c:v>9390</c:v>
                </c:pt>
                <c:pt idx="278">
                  <c:v>9395</c:v>
                </c:pt>
                <c:pt idx="279">
                  <c:v>9400.1</c:v>
                </c:pt>
                <c:pt idx="280">
                  <c:v>9405</c:v>
                </c:pt>
                <c:pt idx="281">
                  <c:v>9410.1</c:v>
                </c:pt>
                <c:pt idx="282">
                  <c:v>9415</c:v>
                </c:pt>
                <c:pt idx="283">
                  <c:v>9420.1</c:v>
                </c:pt>
                <c:pt idx="284">
                  <c:v>9425</c:v>
                </c:pt>
                <c:pt idx="285">
                  <c:v>9430.1</c:v>
                </c:pt>
                <c:pt idx="286">
                  <c:v>9435</c:v>
                </c:pt>
                <c:pt idx="287">
                  <c:v>9440</c:v>
                </c:pt>
                <c:pt idx="288">
                  <c:v>9445.1</c:v>
                </c:pt>
                <c:pt idx="289">
                  <c:v>9450</c:v>
                </c:pt>
                <c:pt idx="290">
                  <c:v>9455.2000000000007</c:v>
                </c:pt>
                <c:pt idx="291">
                  <c:v>9460.1</c:v>
                </c:pt>
                <c:pt idx="292">
                  <c:v>9465</c:v>
                </c:pt>
                <c:pt idx="293">
                  <c:v>9470.2000000000007</c:v>
                </c:pt>
                <c:pt idx="294">
                  <c:v>9475.1</c:v>
                </c:pt>
                <c:pt idx="295">
                  <c:v>9480.2000000000007</c:v>
                </c:pt>
                <c:pt idx="296">
                  <c:v>9485</c:v>
                </c:pt>
                <c:pt idx="297">
                  <c:v>9490.1</c:v>
                </c:pt>
                <c:pt idx="298">
                  <c:v>9495.1</c:v>
                </c:pt>
                <c:pt idx="299">
                  <c:v>9500.1</c:v>
                </c:pt>
                <c:pt idx="300">
                  <c:v>9505.2000000000007</c:v>
                </c:pt>
                <c:pt idx="301">
                  <c:v>9510.2000000000007</c:v>
                </c:pt>
                <c:pt idx="302">
                  <c:v>9515.1</c:v>
                </c:pt>
                <c:pt idx="303">
                  <c:v>9520.1</c:v>
                </c:pt>
                <c:pt idx="304">
                  <c:v>9525.2000000000007</c:v>
                </c:pt>
                <c:pt idx="305">
                  <c:v>9530</c:v>
                </c:pt>
                <c:pt idx="306">
                  <c:v>9535</c:v>
                </c:pt>
                <c:pt idx="307">
                  <c:v>9540.2000000000007</c:v>
                </c:pt>
                <c:pt idx="308">
                  <c:v>9545.1</c:v>
                </c:pt>
                <c:pt idx="309">
                  <c:v>9550.1</c:v>
                </c:pt>
                <c:pt idx="310">
                  <c:v>9555.1</c:v>
                </c:pt>
                <c:pt idx="311">
                  <c:v>9559.9</c:v>
                </c:pt>
                <c:pt idx="312">
                  <c:v>9565.2999999999993</c:v>
                </c:pt>
                <c:pt idx="313">
                  <c:v>9570.2000000000007</c:v>
                </c:pt>
                <c:pt idx="314">
                  <c:v>9575</c:v>
                </c:pt>
                <c:pt idx="315">
                  <c:v>9580</c:v>
                </c:pt>
                <c:pt idx="316">
                  <c:v>9585</c:v>
                </c:pt>
                <c:pt idx="317">
                  <c:v>9590.2000000000007</c:v>
                </c:pt>
                <c:pt idx="318">
                  <c:v>9595.2000000000007</c:v>
                </c:pt>
                <c:pt idx="319">
                  <c:v>9600.2000000000007</c:v>
                </c:pt>
                <c:pt idx="320">
                  <c:v>9605</c:v>
                </c:pt>
                <c:pt idx="321">
                  <c:v>9610</c:v>
                </c:pt>
                <c:pt idx="322">
                  <c:v>9615</c:v>
                </c:pt>
                <c:pt idx="323">
                  <c:v>9620</c:v>
                </c:pt>
                <c:pt idx="324">
                  <c:v>9625</c:v>
                </c:pt>
                <c:pt idx="325">
                  <c:v>9630</c:v>
                </c:pt>
                <c:pt idx="326">
                  <c:v>9635.1</c:v>
                </c:pt>
                <c:pt idx="327">
                  <c:v>9639.9</c:v>
                </c:pt>
                <c:pt idx="328">
                  <c:v>9644.9</c:v>
                </c:pt>
                <c:pt idx="329">
                  <c:v>9650</c:v>
                </c:pt>
                <c:pt idx="330">
                  <c:v>9655</c:v>
                </c:pt>
                <c:pt idx="331">
                  <c:v>9660</c:v>
                </c:pt>
                <c:pt idx="332">
                  <c:v>9665.2000000000007</c:v>
                </c:pt>
                <c:pt idx="333">
                  <c:v>9670</c:v>
                </c:pt>
                <c:pt idx="334">
                  <c:v>9675.1</c:v>
                </c:pt>
                <c:pt idx="335">
                  <c:v>9680.1</c:v>
                </c:pt>
                <c:pt idx="336">
                  <c:v>9685.2000000000007</c:v>
                </c:pt>
                <c:pt idx="337">
                  <c:v>9690</c:v>
                </c:pt>
                <c:pt idx="338">
                  <c:v>9695.1</c:v>
                </c:pt>
                <c:pt idx="339">
                  <c:v>9700.1</c:v>
                </c:pt>
                <c:pt idx="340">
                  <c:v>9705.2000000000007</c:v>
                </c:pt>
                <c:pt idx="341">
                  <c:v>9710.2000000000007</c:v>
                </c:pt>
                <c:pt idx="342">
                  <c:v>9715</c:v>
                </c:pt>
                <c:pt idx="343">
                  <c:v>9720.1</c:v>
                </c:pt>
                <c:pt idx="344">
                  <c:v>9725.2000000000007</c:v>
                </c:pt>
                <c:pt idx="345">
                  <c:v>9730.2999999999993</c:v>
                </c:pt>
                <c:pt idx="346">
                  <c:v>9735.1</c:v>
                </c:pt>
                <c:pt idx="347">
                  <c:v>9740</c:v>
                </c:pt>
                <c:pt idx="348">
                  <c:v>9745.1</c:v>
                </c:pt>
                <c:pt idx="349">
                  <c:v>9750.2000000000007</c:v>
                </c:pt>
                <c:pt idx="350">
                  <c:v>9755.1</c:v>
                </c:pt>
                <c:pt idx="351">
                  <c:v>9760</c:v>
                </c:pt>
                <c:pt idx="352">
                  <c:v>9765.1</c:v>
                </c:pt>
                <c:pt idx="353">
                  <c:v>9770.2000000000007</c:v>
                </c:pt>
                <c:pt idx="354">
                  <c:v>9774.9</c:v>
                </c:pt>
                <c:pt idx="355">
                  <c:v>9780</c:v>
                </c:pt>
                <c:pt idx="356">
                  <c:v>9785.1</c:v>
                </c:pt>
                <c:pt idx="357">
                  <c:v>9790.2000000000007</c:v>
                </c:pt>
                <c:pt idx="358">
                  <c:v>9795.2999999999993</c:v>
                </c:pt>
                <c:pt idx="359">
                  <c:v>9800.1</c:v>
                </c:pt>
                <c:pt idx="360">
                  <c:v>9805.2000000000007</c:v>
                </c:pt>
                <c:pt idx="361">
                  <c:v>9810.1</c:v>
                </c:pt>
                <c:pt idx="362">
                  <c:v>9815.1</c:v>
                </c:pt>
                <c:pt idx="363">
                  <c:v>9820</c:v>
                </c:pt>
                <c:pt idx="364">
                  <c:v>9825.1</c:v>
                </c:pt>
                <c:pt idx="365">
                  <c:v>9830.2000000000007</c:v>
                </c:pt>
                <c:pt idx="366">
                  <c:v>9835</c:v>
                </c:pt>
                <c:pt idx="367">
                  <c:v>9840.1</c:v>
                </c:pt>
                <c:pt idx="368">
                  <c:v>9845.2000000000007</c:v>
                </c:pt>
                <c:pt idx="369">
                  <c:v>9850.2000000000007</c:v>
                </c:pt>
                <c:pt idx="370">
                  <c:v>9854.9</c:v>
                </c:pt>
                <c:pt idx="371">
                  <c:v>9860.1</c:v>
                </c:pt>
                <c:pt idx="372">
                  <c:v>9865</c:v>
                </c:pt>
                <c:pt idx="373">
                  <c:v>9870</c:v>
                </c:pt>
                <c:pt idx="374">
                  <c:v>9875.1</c:v>
                </c:pt>
                <c:pt idx="375">
                  <c:v>9880.1</c:v>
                </c:pt>
                <c:pt idx="376">
                  <c:v>9885</c:v>
                </c:pt>
                <c:pt idx="377">
                  <c:v>9890.2000000000007</c:v>
                </c:pt>
                <c:pt idx="378">
                  <c:v>9895.2000000000007</c:v>
                </c:pt>
                <c:pt idx="379">
                  <c:v>9900</c:v>
                </c:pt>
                <c:pt idx="380">
                  <c:v>9905.1</c:v>
                </c:pt>
                <c:pt idx="381">
                  <c:v>9910.2999999999993</c:v>
                </c:pt>
                <c:pt idx="382">
                  <c:v>9915</c:v>
                </c:pt>
                <c:pt idx="383">
                  <c:v>9920.2000000000007</c:v>
                </c:pt>
                <c:pt idx="384">
                  <c:v>9925</c:v>
                </c:pt>
                <c:pt idx="385">
                  <c:v>9930.2000000000007</c:v>
                </c:pt>
                <c:pt idx="386">
                  <c:v>9934.9</c:v>
                </c:pt>
                <c:pt idx="387">
                  <c:v>9940.2000000000007</c:v>
                </c:pt>
                <c:pt idx="388">
                  <c:v>9945.4</c:v>
                </c:pt>
                <c:pt idx="389">
                  <c:v>9950.1</c:v>
                </c:pt>
                <c:pt idx="390">
                  <c:v>9954.9</c:v>
                </c:pt>
                <c:pt idx="391">
                  <c:v>9960.1</c:v>
                </c:pt>
                <c:pt idx="392">
                  <c:v>9964.9</c:v>
                </c:pt>
                <c:pt idx="393">
                  <c:v>9970.1</c:v>
                </c:pt>
                <c:pt idx="394">
                  <c:v>9975.1</c:v>
                </c:pt>
                <c:pt idx="395">
                  <c:v>9980.1</c:v>
                </c:pt>
                <c:pt idx="396">
                  <c:v>9985.1</c:v>
                </c:pt>
                <c:pt idx="397">
                  <c:v>9989.9</c:v>
                </c:pt>
                <c:pt idx="398">
                  <c:v>9995.2000000000007</c:v>
                </c:pt>
                <c:pt idx="399">
                  <c:v>10000</c:v>
                </c:pt>
              </c:numCache>
            </c:numRef>
          </c:xVal>
          <c:yVal>
            <c:numRef>
              <c:f>[SecondSoundHe_All_Data.xlsx]Sheet1!$E$3:$E$402</c:f>
              <c:numCache>
                <c:formatCode>0.00E+00</c:formatCode>
                <c:ptCount val="400"/>
                <c:pt idx="0">
                  <c:v>1.0914E-11</c:v>
                </c:pt>
                <c:pt idx="1">
                  <c:v>1.0914E-11</c:v>
                </c:pt>
                <c:pt idx="2">
                  <c:v>9.0950000000000003E-12</c:v>
                </c:pt>
                <c:pt idx="3">
                  <c:v>1.0004E-11</c:v>
                </c:pt>
                <c:pt idx="4">
                  <c:v>9.0950000000000003E-12</c:v>
                </c:pt>
                <c:pt idx="5">
                  <c:v>8.1854999999999998E-12</c:v>
                </c:pt>
                <c:pt idx="6">
                  <c:v>7.2759999999999993E-12</c:v>
                </c:pt>
                <c:pt idx="7">
                  <c:v>8.1854999999999998E-12</c:v>
                </c:pt>
                <c:pt idx="8">
                  <c:v>8.1854999999999998E-12</c:v>
                </c:pt>
                <c:pt idx="9">
                  <c:v>7.2759999999999993E-12</c:v>
                </c:pt>
                <c:pt idx="10">
                  <c:v>7.2759999999999993E-12</c:v>
                </c:pt>
                <c:pt idx="11">
                  <c:v>7.2759999999999993E-12</c:v>
                </c:pt>
                <c:pt idx="12">
                  <c:v>8.1854999999999998E-12</c:v>
                </c:pt>
                <c:pt idx="13">
                  <c:v>1.0004E-11</c:v>
                </c:pt>
                <c:pt idx="14">
                  <c:v>1.0004E-11</c:v>
                </c:pt>
                <c:pt idx="15">
                  <c:v>1.1822999999999999E-11</c:v>
                </c:pt>
                <c:pt idx="16">
                  <c:v>1.3643000000000001E-11</c:v>
                </c:pt>
                <c:pt idx="17">
                  <c:v>1.6371E-11</c:v>
                </c:pt>
                <c:pt idx="18">
                  <c:v>1.6371E-11</c:v>
                </c:pt>
                <c:pt idx="19">
                  <c:v>1.1822999999999999E-11</c:v>
                </c:pt>
                <c:pt idx="20">
                  <c:v>1.0004E-11</c:v>
                </c:pt>
                <c:pt idx="21">
                  <c:v>8.1854999999999998E-12</c:v>
                </c:pt>
                <c:pt idx="22">
                  <c:v>8.1854999999999998E-12</c:v>
                </c:pt>
                <c:pt idx="23">
                  <c:v>7.2759999999999993E-12</c:v>
                </c:pt>
                <c:pt idx="24">
                  <c:v>7.2759999999999993E-12</c:v>
                </c:pt>
                <c:pt idx="25">
                  <c:v>7.2759999999999993E-12</c:v>
                </c:pt>
                <c:pt idx="26">
                  <c:v>7.2759999999999993E-12</c:v>
                </c:pt>
                <c:pt idx="27">
                  <c:v>7.2759999999999993E-12</c:v>
                </c:pt>
                <c:pt idx="28">
                  <c:v>7.2759999999999993E-12</c:v>
                </c:pt>
                <c:pt idx="29">
                  <c:v>7.2759999999999993E-12</c:v>
                </c:pt>
                <c:pt idx="30">
                  <c:v>7.2759999999999993E-12</c:v>
                </c:pt>
                <c:pt idx="31">
                  <c:v>9.0950000000000003E-12</c:v>
                </c:pt>
                <c:pt idx="32">
                  <c:v>8.1854999999999998E-12</c:v>
                </c:pt>
                <c:pt idx="33">
                  <c:v>9.0950000000000003E-12</c:v>
                </c:pt>
                <c:pt idx="34">
                  <c:v>9.0950000000000003E-12</c:v>
                </c:pt>
                <c:pt idx="35">
                  <c:v>1.0914E-11</c:v>
                </c:pt>
                <c:pt idx="36">
                  <c:v>1.3643000000000001E-11</c:v>
                </c:pt>
                <c:pt idx="37">
                  <c:v>1.6371E-11</c:v>
                </c:pt>
                <c:pt idx="38">
                  <c:v>2.0008999999999998E-11</c:v>
                </c:pt>
                <c:pt idx="39">
                  <c:v>2.4556000000000002E-11</c:v>
                </c:pt>
                <c:pt idx="40">
                  <c:v>3.1831999999999999E-11</c:v>
                </c:pt>
                <c:pt idx="41">
                  <c:v>3.7290000000000001E-11</c:v>
                </c:pt>
                <c:pt idx="42">
                  <c:v>3.9108999999999999E-11</c:v>
                </c:pt>
                <c:pt idx="43">
                  <c:v>3.4560999999999997E-11</c:v>
                </c:pt>
                <c:pt idx="44">
                  <c:v>2.4556000000000002E-11</c:v>
                </c:pt>
                <c:pt idx="45">
                  <c:v>1.8190000000000001E-11</c:v>
                </c:pt>
                <c:pt idx="46">
                  <c:v>1.2733000000000001E-11</c:v>
                </c:pt>
                <c:pt idx="47">
                  <c:v>9.0950000000000003E-12</c:v>
                </c:pt>
                <c:pt idx="48">
                  <c:v>7.2759999999999993E-12</c:v>
                </c:pt>
                <c:pt idx="49">
                  <c:v>6.3665000000000004E-12</c:v>
                </c:pt>
                <c:pt idx="50">
                  <c:v>4.5475000000000002E-12</c:v>
                </c:pt>
                <c:pt idx="51">
                  <c:v>4.5475000000000002E-12</c:v>
                </c:pt>
                <c:pt idx="52">
                  <c:v>3.6379999999999996E-12</c:v>
                </c:pt>
                <c:pt idx="53">
                  <c:v>4.5475000000000002E-12</c:v>
                </c:pt>
                <c:pt idx="54">
                  <c:v>4.5475000000000002E-12</c:v>
                </c:pt>
                <c:pt idx="55">
                  <c:v>4.5475000000000002E-12</c:v>
                </c:pt>
                <c:pt idx="56">
                  <c:v>5.4569999999999999E-12</c:v>
                </c:pt>
                <c:pt idx="57">
                  <c:v>4.5475000000000002E-12</c:v>
                </c:pt>
                <c:pt idx="58">
                  <c:v>4.5475000000000002E-12</c:v>
                </c:pt>
                <c:pt idx="59">
                  <c:v>4.5475000000000002E-12</c:v>
                </c:pt>
                <c:pt idx="60">
                  <c:v>5.4569999999999999E-12</c:v>
                </c:pt>
                <c:pt idx="61">
                  <c:v>5.4569999999999999E-12</c:v>
                </c:pt>
                <c:pt idx="62">
                  <c:v>7.2759999999999993E-12</c:v>
                </c:pt>
                <c:pt idx="63">
                  <c:v>7.2759999999999993E-12</c:v>
                </c:pt>
                <c:pt idx="64">
                  <c:v>1.0914E-11</c:v>
                </c:pt>
                <c:pt idx="65">
                  <c:v>1.1822999999999999E-11</c:v>
                </c:pt>
                <c:pt idx="66">
                  <c:v>1.0914E-11</c:v>
                </c:pt>
                <c:pt idx="67">
                  <c:v>8.1854999999999998E-12</c:v>
                </c:pt>
                <c:pt idx="68">
                  <c:v>7.2759999999999993E-12</c:v>
                </c:pt>
                <c:pt idx="69">
                  <c:v>5.4569999999999999E-12</c:v>
                </c:pt>
                <c:pt idx="70">
                  <c:v>4.5475000000000002E-12</c:v>
                </c:pt>
                <c:pt idx="71">
                  <c:v>2.7284999999999999E-12</c:v>
                </c:pt>
                <c:pt idx="72">
                  <c:v>3.6379999999999996E-12</c:v>
                </c:pt>
                <c:pt idx="73">
                  <c:v>3.6379999999999996E-12</c:v>
                </c:pt>
                <c:pt idx="74">
                  <c:v>4.5475000000000002E-12</c:v>
                </c:pt>
                <c:pt idx="75">
                  <c:v>3.6379999999999996E-12</c:v>
                </c:pt>
                <c:pt idx="76">
                  <c:v>2.7284999999999999E-12</c:v>
                </c:pt>
                <c:pt idx="77">
                  <c:v>3.6379999999999996E-12</c:v>
                </c:pt>
                <c:pt idx="78">
                  <c:v>3.6379999999999996E-12</c:v>
                </c:pt>
                <c:pt idx="79">
                  <c:v>3.6379999999999996E-12</c:v>
                </c:pt>
                <c:pt idx="80">
                  <c:v>4.5475000000000002E-12</c:v>
                </c:pt>
                <c:pt idx="81">
                  <c:v>3.6379999999999996E-12</c:v>
                </c:pt>
                <c:pt idx="82">
                  <c:v>3.6379999999999996E-12</c:v>
                </c:pt>
                <c:pt idx="83">
                  <c:v>4.5475000000000002E-12</c:v>
                </c:pt>
                <c:pt idx="84">
                  <c:v>7.2759999999999993E-12</c:v>
                </c:pt>
                <c:pt idx="85">
                  <c:v>1.0914E-11</c:v>
                </c:pt>
                <c:pt idx="86">
                  <c:v>1.1822999999999999E-11</c:v>
                </c:pt>
                <c:pt idx="87">
                  <c:v>1.2733000000000001E-11</c:v>
                </c:pt>
                <c:pt idx="88">
                  <c:v>1.6371E-11</c:v>
                </c:pt>
                <c:pt idx="89">
                  <c:v>1.9098999999999998E-11</c:v>
                </c:pt>
                <c:pt idx="90">
                  <c:v>2.4556000000000002E-11</c:v>
                </c:pt>
                <c:pt idx="91">
                  <c:v>2.6376000000000002E-11</c:v>
                </c:pt>
                <c:pt idx="92">
                  <c:v>2.9103999999999997E-11</c:v>
                </c:pt>
                <c:pt idx="93">
                  <c:v>3.0923000000000001E-11</c:v>
                </c:pt>
                <c:pt idx="94">
                  <c:v>3.4560999999999997E-11</c:v>
                </c:pt>
                <c:pt idx="95">
                  <c:v>2.9103999999999997E-11</c:v>
                </c:pt>
                <c:pt idx="96">
                  <c:v>2.1827999999999999E-11</c:v>
                </c:pt>
                <c:pt idx="97">
                  <c:v>1.9098999999999998E-11</c:v>
                </c:pt>
                <c:pt idx="98">
                  <c:v>1.7280000000000001E-11</c:v>
                </c:pt>
                <c:pt idx="99">
                  <c:v>1.5461999999999999E-11</c:v>
                </c:pt>
                <c:pt idx="100">
                  <c:v>1.4551999999999999E-11</c:v>
                </c:pt>
                <c:pt idx="101">
                  <c:v>1.3643000000000001E-11</c:v>
                </c:pt>
                <c:pt idx="102">
                  <c:v>1.1822999999999999E-11</c:v>
                </c:pt>
                <c:pt idx="103">
                  <c:v>1.1822999999999999E-11</c:v>
                </c:pt>
                <c:pt idx="104">
                  <c:v>1.2733000000000001E-11</c:v>
                </c:pt>
                <c:pt idx="105">
                  <c:v>1.1822999999999999E-11</c:v>
                </c:pt>
                <c:pt idx="106">
                  <c:v>1.1822999999999999E-11</c:v>
                </c:pt>
                <c:pt idx="107">
                  <c:v>1.1822999999999999E-11</c:v>
                </c:pt>
                <c:pt idx="108">
                  <c:v>1.1822999999999999E-11</c:v>
                </c:pt>
                <c:pt idx="109">
                  <c:v>1.3643000000000001E-11</c:v>
                </c:pt>
                <c:pt idx="110">
                  <c:v>1.4551999999999999E-11</c:v>
                </c:pt>
                <c:pt idx="111">
                  <c:v>1.7280000000000001E-11</c:v>
                </c:pt>
                <c:pt idx="112">
                  <c:v>2.0918E-11</c:v>
                </c:pt>
                <c:pt idx="113">
                  <c:v>2.3647000000000001E-11</c:v>
                </c:pt>
                <c:pt idx="114">
                  <c:v>1.7280000000000001E-11</c:v>
                </c:pt>
                <c:pt idx="115">
                  <c:v>1.0914E-11</c:v>
                </c:pt>
                <c:pt idx="116">
                  <c:v>8.1854999999999998E-12</c:v>
                </c:pt>
                <c:pt idx="117">
                  <c:v>7.2759999999999993E-12</c:v>
                </c:pt>
                <c:pt idx="118">
                  <c:v>7.2759999999999993E-12</c:v>
                </c:pt>
                <c:pt idx="119">
                  <c:v>7.2759999999999993E-12</c:v>
                </c:pt>
                <c:pt idx="120">
                  <c:v>7.2759999999999993E-12</c:v>
                </c:pt>
                <c:pt idx="121">
                  <c:v>7.2759999999999993E-12</c:v>
                </c:pt>
                <c:pt idx="122">
                  <c:v>7.2759999999999993E-12</c:v>
                </c:pt>
                <c:pt idx="123">
                  <c:v>7.2759999999999993E-12</c:v>
                </c:pt>
                <c:pt idx="124">
                  <c:v>8.1854999999999998E-12</c:v>
                </c:pt>
                <c:pt idx="125">
                  <c:v>8.1854999999999998E-12</c:v>
                </c:pt>
                <c:pt idx="126">
                  <c:v>6.3665000000000004E-12</c:v>
                </c:pt>
                <c:pt idx="127">
                  <c:v>7.2759999999999993E-12</c:v>
                </c:pt>
                <c:pt idx="128">
                  <c:v>9.0950000000000003E-12</c:v>
                </c:pt>
                <c:pt idx="129">
                  <c:v>9.0950000000000003E-12</c:v>
                </c:pt>
                <c:pt idx="130">
                  <c:v>9.0950000000000003E-12</c:v>
                </c:pt>
                <c:pt idx="131">
                  <c:v>1.1822999999999999E-11</c:v>
                </c:pt>
                <c:pt idx="132">
                  <c:v>1.2733000000000001E-11</c:v>
                </c:pt>
                <c:pt idx="133">
                  <c:v>1.3643000000000001E-11</c:v>
                </c:pt>
                <c:pt idx="134">
                  <c:v>1.4551999999999999E-11</c:v>
                </c:pt>
                <c:pt idx="135">
                  <c:v>1.6371E-11</c:v>
                </c:pt>
                <c:pt idx="136">
                  <c:v>1.9098999999999998E-11</c:v>
                </c:pt>
                <c:pt idx="137">
                  <c:v>2.3647000000000001E-11</c:v>
                </c:pt>
                <c:pt idx="138">
                  <c:v>2.8194E-11</c:v>
                </c:pt>
                <c:pt idx="139">
                  <c:v>3.4560999999999997E-11</c:v>
                </c:pt>
                <c:pt idx="140">
                  <c:v>4.7294000000000001E-11</c:v>
                </c:pt>
                <c:pt idx="141">
                  <c:v>5.4569999999999999E-11</c:v>
                </c:pt>
                <c:pt idx="142">
                  <c:v>5.7298000000000001E-11</c:v>
                </c:pt>
                <c:pt idx="143">
                  <c:v>4.5475000000000003E-11</c:v>
                </c:pt>
                <c:pt idx="144">
                  <c:v>3.1831999999999999E-11</c:v>
                </c:pt>
                <c:pt idx="145">
                  <c:v>2.2737000000000001E-11</c:v>
                </c:pt>
                <c:pt idx="146">
                  <c:v>1.7280000000000001E-11</c:v>
                </c:pt>
                <c:pt idx="147">
                  <c:v>1.3643000000000001E-11</c:v>
                </c:pt>
                <c:pt idx="148">
                  <c:v>1.1822999999999999E-11</c:v>
                </c:pt>
                <c:pt idx="149">
                  <c:v>1.0004E-11</c:v>
                </c:pt>
                <c:pt idx="150">
                  <c:v>9.0950000000000003E-12</c:v>
                </c:pt>
                <c:pt idx="151">
                  <c:v>8.1854999999999998E-12</c:v>
                </c:pt>
                <c:pt idx="152">
                  <c:v>7.2759999999999993E-12</c:v>
                </c:pt>
                <c:pt idx="153">
                  <c:v>7.2759999999999993E-12</c:v>
                </c:pt>
                <c:pt idx="154">
                  <c:v>7.2759999999999993E-12</c:v>
                </c:pt>
                <c:pt idx="155">
                  <c:v>7.2759999999999993E-12</c:v>
                </c:pt>
                <c:pt idx="156">
                  <c:v>9.0950000000000003E-12</c:v>
                </c:pt>
                <c:pt idx="157">
                  <c:v>9.0950000000000003E-12</c:v>
                </c:pt>
                <c:pt idx="158">
                  <c:v>1.1822999999999999E-11</c:v>
                </c:pt>
                <c:pt idx="159">
                  <c:v>1.4551999999999999E-11</c:v>
                </c:pt>
                <c:pt idx="160">
                  <c:v>1.7280000000000001E-11</c:v>
                </c:pt>
                <c:pt idx="161">
                  <c:v>1.7280000000000001E-11</c:v>
                </c:pt>
                <c:pt idx="162">
                  <c:v>1.4551999999999999E-11</c:v>
                </c:pt>
                <c:pt idx="163">
                  <c:v>8.1854999999999998E-12</c:v>
                </c:pt>
                <c:pt idx="164">
                  <c:v>8.1854999999999998E-12</c:v>
                </c:pt>
                <c:pt idx="165">
                  <c:v>8.1854999999999998E-12</c:v>
                </c:pt>
                <c:pt idx="166">
                  <c:v>3.6379999999999996E-12</c:v>
                </c:pt>
                <c:pt idx="167">
                  <c:v>3.6379999999999996E-12</c:v>
                </c:pt>
                <c:pt idx="168">
                  <c:v>2.7284999999999999E-12</c:v>
                </c:pt>
                <c:pt idx="169">
                  <c:v>2.7284999999999999E-12</c:v>
                </c:pt>
                <c:pt idx="170">
                  <c:v>1.8189999999999998E-12</c:v>
                </c:pt>
                <c:pt idx="171">
                  <c:v>1.8189999999999998E-12</c:v>
                </c:pt>
                <c:pt idx="172">
                  <c:v>1.8189999999999998E-12</c:v>
                </c:pt>
                <c:pt idx="173">
                  <c:v>1.8189999999999998E-12</c:v>
                </c:pt>
                <c:pt idx="174">
                  <c:v>1.8189999999999998E-12</c:v>
                </c:pt>
                <c:pt idx="175">
                  <c:v>3.6379999999999996E-12</c:v>
                </c:pt>
                <c:pt idx="176">
                  <c:v>4.5475000000000002E-12</c:v>
                </c:pt>
                <c:pt idx="177">
                  <c:v>6.3665000000000004E-12</c:v>
                </c:pt>
                <c:pt idx="178">
                  <c:v>7.2759999999999993E-12</c:v>
                </c:pt>
                <c:pt idx="179">
                  <c:v>7.2759999999999993E-12</c:v>
                </c:pt>
                <c:pt idx="180">
                  <c:v>8.1854999999999998E-12</c:v>
                </c:pt>
                <c:pt idx="181">
                  <c:v>9.0950000000000003E-12</c:v>
                </c:pt>
                <c:pt idx="182">
                  <c:v>1.0914E-11</c:v>
                </c:pt>
                <c:pt idx="183">
                  <c:v>1.0004E-11</c:v>
                </c:pt>
                <c:pt idx="184">
                  <c:v>1.0004E-11</c:v>
                </c:pt>
                <c:pt idx="185">
                  <c:v>1.1822999999999999E-11</c:v>
                </c:pt>
                <c:pt idx="186">
                  <c:v>1.4551999999999999E-11</c:v>
                </c:pt>
                <c:pt idx="187">
                  <c:v>1.9098999999999998E-11</c:v>
                </c:pt>
                <c:pt idx="188">
                  <c:v>2.4556000000000002E-11</c:v>
                </c:pt>
                <c:pt idx="189">
                  <c:v>3.1831999999999999E-11</c:v>
                </c:pt>
                <c:pt idx="190">
                  <c:v>4.3655999999999999E-11</c:v>
                </c:pt>
                <c:pt idx="191">
                  <c:v>5.4569999999999999E-11</c:v>
                </c:pt>
                <c:pt idx="192">
                  <c:v>5.5479000000000003E-11</c:v>
                </c:pt>
                <c:pt idx="193">
                  <c:v>4.6385000000000003E-11</c:v>
                </c:pt>
                <c:pt idx="194">
                  <c:v>3.5470999999999997E-11</c:v>
                </c:pt>
                <c:pt idx="195">
                  <c:v>3.0013000000000001E-11</c:v>
                </c:pt>
                <c:pt idx="196">
                  <c:v>2.6376000000000002E-11</c:v>
                </c:pt>
                <c:pt idx="197">
                  <c:v>2.1827999999999999E-11</c:v>
                </c:pt>
                <c:pt idx="198">
                  <c:v>1.9098999999999998E-11</c:v>
                </c:pt>
                <c:pt idx="199">
                  <c:v>1.8190000000000001E-11</c:v>
                </c:pt>
                <c:pt idx="200">
                  <c:v>1.7280000000000001E-11</c:v>
                </c:pt>
                <c:pt idx="201">
                  <c:v>1.6371E-11</c:v>
                </c:pt>
                <c:pt idx="202">
                  <c:v>1.6371E-11</c:v>
                </c:pt>
                <c:pt idx="203">
                  <c:v>1.6371E-11</c:v>
                </c:pt>
                <c:pt idx="204">
                  <c:v>1.6371E-11</c:v>
                </c:pt>
                <c:pt idx="205">
                  <c:v>1.8190000000000001E-11</c:v>
                </c:pt>
                <c:pt idx="206">
                  <c:v>2.0008999999999998E-11</c:v>
                </c:pt>
                <c:pt idx="207">
                  <c:v>2.4556000000000002E-11</c:v>
                </c:pt>
                <c:pt idx="208">
                  <c:v>2.6376000000000002E-11</c:v>
                </c:pt>
                <c:pt idx="209">
                  <c:v>2.4556000000000002E-11</c:v>
                </c:pt>
                <c:pt idx="210">
                  <c:v>1.9098999999999998E-11</c:v>
                </c:pt>
                <c:pt idx="211">
                  <c:v>1.4551999999999999E-11</c:v>
                </c:pt>
                <c:pt idx="212">
                  <c:v>1.1822999999999999E-11</c:v>
                </c:pt>
                <c:pt idx="213">
                  <c:v>9.0950000000000003E-12</c:v>
                </c:pt>
                <c:pt idx="214">
                  <c:v>5.4569999999999999E-12</c:v>
                </c:pt>
                <c:pt idx="215">
                  <c:v>7.2759999999999993E-12</c:v>
                </c:pt>
                <c:pt idx="216">
                  <c:v>8.1854999999999998E-12</c:v>
                </c:pt>
                <c:pt idx="217">
                  <c:v>7.2759999999999993E-12</c:v>
                </c:pt>
                <c:pt idx="218">
                  <c:v>7.2759999999999993E-12</c:v>
                </c:pt>
                <c:pt idx="219">
                  <c:v>8.1854999999999998E-12</c:v>
                </c:pt>
                <c:pt idx="220">
                  <c:v>9.0950000000000003E-12</c:v>
                </c:pt>
                <c:pt idx="221">
                  <c:v>9.0950000000000003E-12</c:v>
                </c:pt>
                <c:pt idx="222">
                  <c:v>1.1822999999999999E-11</c:v>
                </c:pt>
                <c:pt idx="223">
                  <c:v>1.2733000000000001E-11</c:v>
                </c:pt>
                <c:pt idx="224">
                  <c:v>1.2733000000000001E-11</c:v>
                </c:pt>
                <c:pt idx="225">
                  <c:v>1.3643000000000001E-11</c:v>
                </c:pt>
                <c:pt idx="226">
                  <c:v>1.1822999999999999E-11</c:v>
                </c:pt>
                <c:pt idx="227">
                  <c:v>1.0004E-11</c:v>
                </c:pt>
                <c:pt idx="228">
                  <c:v>1.0004E-11</c:v>
                </c:pt>
                <c:pt idx="229">
                  <c:v>1.0004E-11</c:v>
                </c:pt>
                <c:pt idx="230">
                  <c:v>1.0004E-11</c:v>
                </c:pt>
                <c:pt idx="231">
                  <c:v>1.1822999999999999E-11</c:v>
                </c:pt>
                <c:pt idx="232">
                  <c:v>1.3643000000000001E-11</c:v>
                </c:pt>
                <c:pt idx="233">
                  <c:v>1.4551999999999999E-11</c:v>
                </c:pt>
                <c:pt idx="234">
                  <c:v>1.6371E-11</c:v>
                </c:pt>
                <c:pt idx="235">
                  <c:v>1.8190000000000001E-11</c:v>
                </c:pt>
                <c:pt idx="236">
                  <c:v>2.1827999999999999E-11</c:v>
                </c:pt>
                <c:pt idx="237">
                  <c:v>2.6376000000000002E-11</c:v>
                </c:pt>
                <c:pt idx="238">
                  <c:v>3.1831999999999999E-11</c:v>
                </c:pt>
                <c:pt idx="239">
                  <c:v>4.0927999999999997E-11</c:v>
                </c:pt>
                <c:pt idx="240">
                  <c:v>5.2751000000000001E-11</c:v>
                </c:pt>
                <c:pt idx="241">
                  <c:v>6.1846000000000003E-11</c:v>
                </c:pt>
                <c:pt idx="242">
                  <c:v>5.6389000000000003E-11</c:v>
                </c:pt>
                <c:pt idx="243">
                  <c:v>3.9108999999999999E-11</c:v>
                </c:pt>
                <c:pt idx="244">
                  <c:v>3.0923000000000001E-11</c:v>
                </c:pt>
                <c:pt idx="245">
                  <c:v>2.4556000000000002E-11</c:v>
                </c:pt>
                <c:pt idx="246">
                  <c:v>1.9098999999999998E-11</c:v>
                </c:pt>
                <c:pt idx="247">
                  <c:v>1.6371E-11</c:v>
                </c:pt>
                <c:pt idx="248">
                  <c:v>1.5461999999999999E-11</c:v>
                </c:pt>
                <c:pt idx="249">
                  <c:v>1.3643000000000001E-11</c:v>
                </c:pt>
                <c:pt idx="250">
                  <c:v>1.1822999999999999E-11</c:v>
                </c:pt>
                <c:pt idx="251">
                  <c:v>1.1822999999999999E-11</c:v>
                </c:pt>
                <c:pt idx="252">
                  <c:v>1.3643000000000001E-11</c:v>
                </c:pt>
                <c:pt idx="253">
                  <c:v>1.2733000000000001E-11</c:v>
                </c:pt>
                <c:pt idx="254">
                  <c:v>1.6371E-11</c:v>
                </c:pt>
                <c:pt idx="255">
                  <c:v>1.9098999999999998E-11</c:v>
                </c:pt>
                <c:pt idx="256">
                  <c:v>2.0918E-11</c:v>
                </c:pt>
                <c:pt idx="257">
                  <c:v>1.9098999999999998E-11</c:v>
                </c:pt>
                <c:pt idx="258">
                  <c:v>1.4551999999999999E-11</c:v>
                </c:pt>
                <c:pt idx="259">
                  <c:v>1.1822999999999999E-11</c:v>
                </c:pt>
                <c:pt idx="260">
                  <c:v>8.1854999999999998E-12</c:v>
                </c:pt>
                <c:pt idx="261">
                  <c:v>7.2759999999999993E-12</c:v>
                </c:pt>
                <c:pt idx="262">
                  <c:v>6.3665000000000004E-12</c:v>
                </c:pt>
                <c:pt idx="263">
                  <c:v>4.5475000000000002E-12</c:v>
                </c:pt>
                <c:pt idx="264">
                  <c:v>4.5475000000000002E-12</c:v>
                </c:pt>
                <c:pt idx="265">
                  <c:v>1.8189999999999998E-12</c:v>
                </c:pt>
                <c:pt idx="266">
                  <c:v>3.6379999999999996E-12</c:v>
                </c:pt>
                <c:pt idx="267">
                  <c:v>4.5475000000000002E-12</c:v>
                </c:pt>
                <c:pt idx="268">
                  <c:v>7.2759999999999993E-12</c:v>
                </c:pt>
                <c:pt idx="269">
                  <c:v>9.0950000000000003E-12</c:v>
                </c:pt>
                <c:pt idx="270">
                  <c:v>7.2759999999999993E-12</c:v>
                </c:pt>
                <c:pt idx="271">
                  <c:v>7.2759999999999993E-12</c:v>
                </c:pt>
                <c:pt idx="272">
                  <c:v>2.7284999999999999E-12</c:v>
                </c:pt>
                <c:pt idx="273">
                  <c:v>2.7284999999999999E-12</c:v>
                </c:pt>
                <c:pt idx="274">
                  <c:v>3.6379999999999996E-12</c:v>
                </c:pt>
                <c:pt idx="275">
                  <c:v>4.5475000000000002E-12</c:v>
                </c:pt>
                <c:pt idx="276">
                  <c:v>4.5475000000000002E-12</c:v>
                </c:pt>
                <c:pt idx="277">
                  <c:v>5.4569999999999999E-12</c:v>
                </c:pt>
                <c:pt idx="278">
                  <c:v>5.4569999999999999E-12</c:v>
                </c:pt>
                <c:pt idx="279">
                  <c:v>6.3665000000000004E-12</c:v>
                </c:pt>
                <c:pt idx="280">
                  <c:v>7.2759999999999993E-12</c:v>
                </c:pt>
                <c:pt idx="281">
                  <c:v>7.2759999999999993E-12</c:v>
                </c:pt>
                <c:pt idx="282">
                  <c:v>9.0950000000000003E-12</c:v>
                </c:pt>
                <c:pt idx="283">
                  <c:v>1.0004E-11</c:v>
                </c:pt>
                <c:pt idx="284">
                  <c:v>1.1822999999999999E-11</c:v>
                </c:pt>
                <c:pt idx="285">
                  <c:v>1.5461999999999999E-11</c:v>
                </c:pt>
                <c:pt idx="286">
                  <c:v>1.9098999999999998E-11</c:v>
                </c:pt>
                <c:pt idx="287">
                  <c:v>2.4556000000000002E-11</c:v>
                </c:pt>
                <c:pt idx="288">
                  <c:v>3.2741999999999999E-11</c:v>
                </c:pt>
                <c:pt idx="289">
                  <c:v>4.4565999999999999E-11</c:v>
                </c:pt>
                <c:pt idx="290">
                  <c:v>5.7298000000000001E-11</c:v>
                </c:pt>
                <c:pt idx="291">
                  <c:v>6.2756000000000003E-11</c:v>
                </c:pt>
                <c:pt idx="292">
                  <c:v>5.9117999999999994E-11</c:v>
                </c:pt>
                <c:pt idx="293">
                  <c:v>4.7294000000000001E-11</c:v>
                </c:pt>
                <c:pt idx="294">
                  <c:v>3.9108999999999999E-11</c:v>
                </c:pt>
                <c:pt idx="295">
                  <c:v>3.1831999999999999E-11</c:v>
                </c:pt>
                <c:pt idx="296">
                  <c:v>2.7284999999999999E-11</c:v>
                </c:pt>
                <c:pt idx="297">
                  <c:v>2.4556000000000002E-11</c:v>
                </c:pt>
                <c:pt idx="298">
                  <c:v>2.4556000000000002E-11</c:v>
                </c:pt>
                <c:pt idx="299">
                  <c:v>2.1827999999999999E-11</c:v>
                </c:pt>
                <c:pt idx="300">
                  <c:v>2.0918E-11</c:v>
                </c:pt>
                <c:pt idx="301">
                  <c:v>2.2737000000000001E-11</c:v>
                </c:pt>
                <c:pt idx="302">
                  <c:v>2.4556000000000002E-11</c:v>
                </c:pt>
                <c:pt idx="303">
                  <c:v>2.8194E-11</c:v>
                </c:pt>
                <c:pt idx="304">
                  <c:v>3.0013000000000001E-11</c:v>
                </c:pt>
                <c:pt idx="305">
                  <c:v>2.4556000000000002E-11</c:v>
                </c:pt>
                <c:pt idx="306">
                  <c:v>1.8190000000000001E-11</c:v>
                </c:pt>
                <c:pt idx="307">
                  <c:v>1.4551999999999999E-11</c:v>
                </c:pt>
                <c:pt idx="308">
                  <c:v>1.2733000000000001E-11</c:v>
                </c:pt>
                <c:pt idx="309">
                  <c:v>1.1822999999999999E-11</c:v>
                </c:pt>
                <c:pt idx="310">
                  <c:v>1.1822999999999999E-11</c:v>
                </c:pt>
                <c:pt idx="311">
                  <c:v>1.1822999999999999E-11</c:v>
                </c:pt>
                <c:pt idx="312">
                  <c:v>1.1822999999999999E-11</c:v>
                </c:pt>
                <c:pt idx="313">
                  <c:v>1.0004E-11</c:v>
                </c:pt>
                <c:pt idx="314">
                  <c:v>1.0004E-11</c:v>
                </c:pt>
                <c:pt idx="315">
                  <c:v>9.0950000000000003E-12</c:v>
                </c:pt>
                <c:pt idx="316">
                  <c:v>1.1822999999999999E-11</c:v>
                </c:pt>
                <c:pt idx="317">
                  <c:v>1.0004E-11</c:v>
                </c:pt>
                <c:pt idx="318">
                  <c:v>9.0950000000000003E-12</c:v>
                </c:pt>
                <c:pt idx="319">
                  <c:v>1.0004E-11</c:v>
                </c:pt>
                <c:pt idx="320">
                  <c:v>9.0950000000000003E-12</c:v>
                </c:pt>
                <c:pt idx="321">
                  <c:v>9.0950000000000003E-12</c:v>
                </c:pt>
                <c:pt idx="322">
                  <c:v>1.0004E-11</c:v>
                </c:pt>
                <c:pt idx="323">
                  <c:v>1.1822999999999999E-11</c:v>
                </c:pt>
                <c:pt idx="324">
                  <c:v>1.1822999999999999E-11</c:v>
                </c:pt>
                <c:pt idx="325">
                  <c:v>1.0004E-11</c:v>
                </c:pt>
                <c:pt idx="326">
                  <c:v>1.0004E-11</c:v>
                </c:pt>
                <c:pt idx="327">
                  <c:v>1.1822999999999999E-11</c:v>
                </c:pt>
                <c:pt idx="328">
                  <c:v>1.1822999999999999E-11</c:v>
                </c:pt>
                <c:pt idx="329">
                  <c:v>1.1822999999999999E-11</c:v>
                </c:pt>
                <c:pt idx="330">
                  <c:v>1.3643000000000001E-11</c:v>
                </c:pt>
                <c:pt idx="331">
                  <c:v>1.4551999999999999E-11</c:v>
                </c:pt>
                <c:pt idx="332">
                  <c:v>1.4551999999999999E-11</c:v>
                </c:pt>
                <c:pt idx="333">
                  <c:v>1.7280000000000001E-11</c:v>
                </c:pt>
                <c:pt idx="334">
                  <c:v>1.7280000000000001E-11</c:v>
                </c:pt>
                <c:pt idx="335">
                  <c:v>1.9098999999999998E-11</c:v>
                </c:pt>
                <c:pt idx="336">
                  <c:v>1.9098999999999998E-11</c:v>
                </c:pt>
                <c:pt idx="337">
                  <c:v>2.2737000000000001E-11</c:v>
                </c:pt>
                <c:pt idx="338">
                  <c:v>3.3651999999999999E-11</c:v>
                </c:pt>
                <c:pt idx="339">
                  <c:v>5.0932000000000003E-11</c:v>
                </c:pt>
                <c:pt idx="340">
                  <c:v>6.1846000000000003E-11</c:v>
                </c:pt>
                <c:pt idx="341">
                  <c:v>7.7307999999999998E-11</c:v>
                </c:pt>
                <c:pt idx="342">
                  <c:v>7.4578999999999994E-11</c:v>
                </c:pt>
                <c:pt idx="343">
                  <c:v>5.2751000000000001E-11</c:v>
                </c:pt>
                <c:pt idx="344">
                  <c:v>3.9108999999999999E-11</c:v>
                </c:pt>
                <c:pt idx="345">
                  <c:v>2.9103999999999997E-11</c:v>
                </c:pt>
                <c:pt idx="346">
                  <c:v>2.4556000000000002E-11</c:v>
                </c:pt>
                <c:pt idx="347">
                  <c:v>2.2737000000000001E-11</c:v>
                </c:pt>
                <c:pt idx="348">
                  <c:v>2.0918E-11</c:v>
                </c:pt>
                <c:pt idx="349">
                  <c:v>2.0918E-11</c:v>
                </c:pt>
                <c:pt idx="350">
                  <c:v>2.3647000000000001E-11</c:v>
                </c:pt>
                <c:pt idx="351">
                  <c:v>2.4556000000000002E-11</c:v>
                </c:pt>
                <c:pt idx="352">
                  <c:v>2.5466000000000002E-11</c:v>
                </c:pt>
                <c:pt idx="353">
                  <c:v>2.1827999999999999E-11</c:v>
                </c:pt>
                <c:pt idx="354">
                  <c:v>1.6371E-11</c:v>
                </c:pt>
                <c:pt idx="355">
                  <c:v>1.4551999999999999E-11</c:v>
                </c:pt>
                <c:pt idx="356">
                  <c:v>1.2733000000000001E-11</c:v>
                </c:pt>
                <c:pt idx="357">
                  <c:v>9.0950000000000003E-12</c:v>
                </c:pt>
                <c:pt idx="358">
                  <c:v>8.1854999999999998E-12</c:v>
                </c:pt>
                <c:pt idx="359">
                  <c:v>7.2759999999999993E-12</c:v>
                </c:pt>
                <c:pt idx="360">
                  <c:v>6.3665000000000004E-12</c:v>
                </c:pt>
                <c:pt idx="361">
                  <c:v>4.5475000000000002E-12</c:v>
                </c:pt>
                <c:pt idx="362">
                  <c:v>7.2759999999999993E-12</c:v>
                </c:pt>
                <c:pt idx="363">
                  <c:v>8.1854999999999998E-12</c:v>
                </c:pt>
                <c:pt idx="364">
                  <c:v>4.5475000000000002E-12</c:v>
                </c:pt>
                <c:pt idx="365">
                  <c:v>3.6379999999999996E-12</c:v>
                </c:pt>
                <c:pt idx="366">
                  <c:v>2.7284999999999999E-12</c:v>
                </c:pt>
                <c:pt idx="367">
                  <c:v>3.6379999999999996E-12</c:v>
                </c:pt>
                <c:pt idx="368">
                  <c:v>2.7284999999999999E-12</c:v>
                </c:pt>
                <c:pt idx="369">
                  <c:v>3.6379999999999996E-12</c:v>
                </c:pt>
                <c:pt idx="370">
                  <c:v>2.7284999999999999E-12</c:v>
                </c:pt>
                <c:pt idx="371">
                  <c:v>4.5475000000000002E-12</c:v>
                </c:pt>
                <c:pt idx="372">
                  <c:v>2.7284999999999999E-12</c:v>
                </c:pt>
                <c:pt idx="373">
                  <c:v>4.5475000000000002E-12</c:v>
                </c:pt>
                <c:pt idx="374">
                  <c:v>3.6379999999999996E-12</c:v>
                </c:pt>
                <c:pt idx="375">
                  <c:v>4.5475000000000002E-12</c:v>
                </c:pt>
                <c:pt idx="376">
                  <c:v>6.3665000000000004E-12</c:v>
                </c:pt>
                <c:pt idx="377">
                  <c:v>7.2759999999999993E-12</c:v>
                </c:pt>
                <c:pt idx="378">
                  <c:v>7.2759999999999993E-12</c:v>
                </c:pt>
                <c:pt idx="379">
                  <c:v>8.1854999999999998E-12</c:v>
                </c:pt>
                <c:pt idx="380">
                  <c:v>1.0004E-11</c:v>
                </c:pt>
                <c:pt idx="381">
                  <c:v>1.1822999999999999E-11</c:v>
                </c:pt>
                <c:pt idx="382">
                  <c:v>1.2733000000000001E-11</c:v>
                </c:pt>
                <c:pt idx="383">
                  <c:v>1.5461999999999999E-11</c:v>
                </c:pt>
                <c:pt idx="384">
                  <c:v>1.7280000000000001E-11</c:v>
                </c:pt>
                <c:pt idx="385">
                  <c:v>1.9098999999999998E-11</c:v>
                </c:pt>
                <c:pt idx="386">
                  <c:v>2.5466000000000002E-11</c:v>
                </c:pt>
                <c:pt idx="387">
                  <c:v>3.2741999999999999E-11</c:v>
                </c:pt>
                <c:pt idx="388">
                  <c:v>4.5475000000000003E-11</c:v>
                </c:pt>
                <c:pt idx="389">
                  <c:v>6.4574999999999994E-11</c:v>
                </c:pt>
                <c:pt idx="390">
                  <c:v>8.4582999999999994E-11</c:v>
                </c:pt>
                <c:pt idx="391">
                  <c:v>8.7311999999999998E-11</c:v>
                </c:pt>
                <c:pt idx="392">
                  <c:v>7.0031999999999994E-11</c:v>
                </c:pt>
                <c:pt idx="393">
                  <c:v>5.4569999999999999E-11</c:v>
                </c:pt>
                <c:pt idx="394">
                  <c:v>4.3655999999999999E-11</c:v>
                </c:pt>
                <c:pt idx="395">
                  <c:v>3.9108999999999999E-11</c:v>
                </c:pt>
                <c:pt idx="396">
                  <c:v>3.4560999999999997E-11</c:v>
                </c:pt>
                <c:pt idx="397">
                  <c:v>3.2741999999999999E-11</c:v>
                </c:pt>
                <c:pt idx="398">
                  <c:v>3.3651999999999999E-11</c:v>
                </c:pt>
                <c:pt idx="399">
                  <c:v>3.7290000000000001E-11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0711792"/>
        <c:axId val="250714144"/>
      </c:scatterChart>
      <c:valAx>
        <c:axId val="250711792"/>
        <c:scaling>
          <c:orientation val="minMax"/>
          <c:max val="10000"/>
          <c:min val="8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 (Hz)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714144"/>
        <c:crosses val="autoZero"/>
        <c:crossBetween val="midCat"/>
      </c:valAx>
      <c:valAx>
        <c:axId val="25071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Acoustic Response (V)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711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</a:t>
            </a:r>
            <a:r>
              <a:rPr lang="en-US" baseline="0"/>
              <a:t> Second </a:t>
            </a:r>
            <a:r>
              <a:rPr lang="en-US"/>
              <a:t>Sound v. Temperature (LHe)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Sheet1!$AG$18:$AG$23</c:f>
              <c:numCache>
                <c:formatCode>General</c:formatCode>
                <c:ptCount val="6"/>
                <c:pt idx="0">
                  <c:v>1.6</c:v>
                </c:pt>
                <c:pt idx="1">
                  <c:v>2</c:v>
                </c:pt>
                <c:pt idx="2">
                  <c:v>2.15</c:v>
                </c:pt>
                <c:pt idx="3">
                  <c:v>2.1749999999999998</c:v>
                </c:pt>
                <c:pt idx="4">
                  <c:v>2.2000000000000002</c:v>
                </c:pt>
                <c:pt idx="5">
                  <c:v>2.2200000000000002</c:v>
                </c:pt>
              </c:numCache>
            </c:numRef>
          </c:xVal>
          <c:yVal>
            <c:numRef>
              <c:f>Sheet1!$AH$18:$AH$23</c:f>
              <c:numCache>
                <c:formatCode>0.000</c:formatCode>
                <c:ptCount val="6"/>
                <c:pt idx="0">
                  <c:v>19.918399999999998</c:v>
                </c:pt>
                <c:pt idx="1">
                  <c:v>18.576888888888885</c:v>
                </c:pt>
                <c:pt idx="2">
                  <c:v>11.760000000000002</c:v>
                </c:pt>
                <c:pt idx="3">
                  <c:v>8.5623999999999949</c:v>
                </c:pt>
                <c:pt idx="4">
                  <c:v>5.6000000000000005</c:v>
                </c:pt>
                <c:pt idx="5">
                  <c:v>3.6011428571428614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0715712"/>
        <c:axId val="250717672"/>
      </c:scatterChart>
      <c:valAx>
        <c:axId val="250715712"/>
        <c:scaling>
          <c:orientation val="minMax"/>
          <c:min val="1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Temperature of LHe</a:t>
                </a:r>
                <a:r>
                  <a:rPr lang="en-US" b="1" baseline="0"/>
                  <a:t> (K)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717672"/>
        <c:crosses val="autoZero"/>
        <c:crossBetween val="midCat"/>
      </c:valAx>
      <c:valAx>
        <c:axId val="250717672"/>
        <c:scaling>
          <c:orientation val="minMax"/>
          <c:max val="2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Speed of</a:t>
                </a:r>
                <a:r>
                  <a:rPr lang="en-US" b="1" baseline="0"/>
                  <a:t> Second Sound in LHe (m/s)</a:t>
                </a:r>
                <a:endParaRPr lang="en-US" b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715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Heat</a:t>
            </a:r>
            <a:r>
              <a:rPr lang="en-US" baseline="0"/>
              <a:t> Capacity LHe vs. Tempurature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13971106736657918"/>
                  <c:y val="-3.2349081364829398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Sheet1!$AI$9:$AI$11</c:f>
              <c:numCache>
                <c:formatCode>General</c:formatCode>
                <c:ptCount val="3"/>
                <c:pt idx="0">
                  <c:v>1.7031801619693832</c:v>
                </c:pt>
                <c:pt idx="1">
                  <c:v>1.7110867913839498</c:v>
                </c:pt>
                <c:pt idx="2">
                  <c:v>1.72290703712764</c:v>
                </c:pt>
              </c:numCache>
            </c:numRef>
          </c:xVal>
          <c:yVal>
            <c:numRef>
              <c:f>Sheet1!$AJ$9:$AJ$11</c:f>
              <c:numCache>
                <c:formatCode>0.000</c:formatCode>
                <c:ptCount val="3"/>
                <c:pt idx="0">
                  <c:v>11.428571428571427</c:v>
                </c:pt>
                <c:pt idx="1">
                  <c:v>13.846153846153845</c:v>
                </c:pt>
                <c:pt idx="2">
                  <c:v>20.000000000000007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865208"/>
        <c:axId val="248747240"/>
      </c:scatterChart>
      <c:valAx>
        <c:axId val="348865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Tempurature</a:t>
                </a:r>
                <a:r>
                  <a:rPr lang="en-US" baseline="0"/>
                  <a:t> (K)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747240"/>
        <c:crosses val="autoZero"/>
        <c:crossBetween val="midCat"/>
      </c:valAx>
      <c:valAx>
        <c:axId val="248747240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Heat Capacity (J/K)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65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 Sound in Air in Dewar</a:t>
            </a:r>
          </a:p>
        </c:rich>
      </c:tx>
      <c:layout/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5366276330843259"/>
          <c:y val="8.6797583044232185E-2"/>
          <c:w val="0.80915774951208008"/>
          <c:h val="0.8191163947859210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R</c:v>
                </c:pt>
              </c:strCache>
            </c:strRef>
          </c:tx>
          <c:spPr>
            <a:ln w="19050">
              <a:noFill/>
            </a:ln>
          </c:spPr>
          <c:marker>
            <c:symbol val="diamond"/>
            <c:size val="2"/>
            <c:spPr>
              <a:solidFill>
                <a:schemeClr val="accent1"/>
              </a:solidFill>
              <a:ln w="3175">
                <a:solidFill>
                  <a:schemeClr val="accent1"/>
                </a:solidFill>
              </a:ln>
              <a:effectLst/>
            </c:spPr>
          </c:marker>
          <c:xVal>
            <c:numRef>
              <c:f>Sheet1!$A$5:$A$8255</c:f>
              <c:numCache>
                <c:formatCode>General</c:formatCode>
                <c:ptCount val="8251"/>
                <c:pt idx="0">
                  <c:v>3502</c:v>
                </c:pt>
                <c:pt idx="1">
                  <c:v>3502.5</c:v>
                </c:pt>
                <c:pt idx="2">
                  <c:v>3504.2</c:v>
                </c:pt>
                <c:pt idx="3">
                  <c:v>3506.1</c:v>
                </c:pt>
                <c:pt idx="4">
                  <c:v>3510</c:v>
                </c:pt>
                <c:pt idx="5">
                  <c:v>3510.5</c:v>
                </c:pt>
                <c:pt idx="6">
                  <c:v>3512.4</c:v>
                </c:pt>
                <c:pt idx="7">
                  <c:v>3516</c:v>
                </c:pt>
                <c:pt idx="8">
                  <c:v>3518</c:v>
                </c:pt>
                <c:pt idx="9">
                  <c:v>3518.5</c:v>
                </c:pt>
                <c:pt idx="10">
                  <c:v>3520.6</c:v>
                </c:pt>
                <c:pt idx="11">
                  <c:v>3522.4</c:v>
                </c:pt>
                <c:pt idx="12">
                  <c:v>3526.1</c:v>
                </c:pt>
                <c:pt idx="13">
                  <c:v>3528</c:v>
                </c:pt>
                <c:pt idx="14">
                  <c:v>3528.6</c:v>
                </c:pt>
                <c:pt idx="15">
                  <c:v>3530.6</c:v>
                </c:pt>
                <c:pt idx="16">
                  <c:v>3532.2</c:v>
                </c:pt>
                <c:pt idx="17">
                  <c:v>3534.3</c:v>
                </c:pt>
                <c:pt idx="18">
                  <c:v>3536</c:v>
                </c:pt>
                <c:pt idx="19">
                  <c:v>3540</c:v>
                </c:pt>
                <c:pt idx="20">
                  <c:v>3540.2</c:v>
                </c:pt>
                <c:pt idx="21">
                  <c:v>3542.1</c:v>
                </c:pt>
                <c:pt idx="22">
                  <c:v>3544.1</c:v>
                </c:pt>
                <c:pt idx="23">
                  <c:v>3548</c:v>
                </c:pt>
                <c:pt idx="24">
                  <c:v>3550.1</c:v>
                </c:pt>
                <c:pt idx="25">
                  <c:v>3552</c:v>
                </c:pt>
                <c:pt idx="26">
                  <c:v>3554</c:v>
                </c:pt>
                <c:pt idx="27">
                  <c:v>3556.1</c:v>
                </c:pt>
                <c:pt idx="28">
                  <c:v>3556.1</c:v>
                </c:pt>
                <c:pt idx="29">
                  <c:v>3558.2</c:v>
                </c:pt>
                <c:pt idx="30">
                  <c:v>3560</c:v>
                </c:pt>
                <c:pt idx="31">
                  <c:v>3564</c:v>
                </c:pt>
                <c:pt idx="32">
                  <c:v>3566</c:v>
                </c:pt>
                <c:pt idx="33">
                  <c:v>3566</c:v>
                </c:pt>
                <c:pt idx="34">
                  <c:v>3568</c:v>
                </c:pt>
                <c:pt idx="35">
                  <c:v>3572</c:v>
                </c:pt>
                <c:pt idx="36">
                  <c:v>3574</c:v>
                </c:pt>
                <c:pt idx="37">
                  <c:v>3575.9</c:v>
                </c:pt>
                <c:pt idx="38">
                  <c:v>3578</c:v>
                </c:pt>
                <c:pt idx="39">
                  <c:v>3579.9</c:v>
                </c:pt>
                <c:pt idx="40">
                  <c:v>3582.1</c:v>
                </c:pt>
                <c:pt idx="41">
                  <c:v>3584.1</c:v>
                </c:pt>
                <c:pt idx="42">
                  <c:v>3586.1</c:v>
                </c:pt>
                <c:pt idx="43">
                  <c:v>3586.1</c:v>
                </c:pt>
                <c:pt idx="44">
                  <c:v>3590</c:v>
                </c:pt>
                <c:pt idx="45">
                  <c:v>3592</c:v>
                </c:pt>
                <c:pt idx="46">
                  <c:v>3594.1</c:v>
                </c:pt>
                <c:pt idx="47">
                  <c:v>3595.8</c:v>
                </c:pt>
                <c:pt idx="48">
                  <c:v>3597.6</c:v>
                </c:pt>
                <c:pt idx="49">
                  <c:v>3600</c:v>
                </c:pt>
                <c:pt idx="50">
                  <c:v>3602</c:v>
                </c:pt>
                <c:pt idx="51">
                  <c:v>3604.1</c:v>
                </c:pt>
                <c:pt idx="52">
                  <c:v>3606</c:v>
                </c:pt>
                <c:pt idx="53">
                  <c:v>3608.1</c:v>
                </c:pt>
                <c:pt idx="54">
                  <c:v>3610.1</c:v>
                </c:pt>
                <c:pt idx="55">
                  <c:v>3612</c:v>
                </c:pt>
                <c:pt idx="56">
                  <c:v>3614</c:v>
                </c:pt>
                <c:pt idx="57">
                  <c:v>3615.9</c:v>
                </c:pt>
                <c:pt idx="58">
                  <c:v>3616</c:v>
                </c:pt>
                <c:pt idx="59">
                  <c:v>3620</c:v>
                </c:pt>
                <c:pt idx="60">
                  <c:v>3622</c:v>
                </c:pt>
                <c:pt idx="61">
                  <c:v>3624</c:v>
                </c:pt>
                <c:pt idx="62">
                  <c:v>3626</c:v>
                </c:pt>
                <c:pt idx="63">
                  <c:v>3627.7</c:v>
                </c:pt>
                <c:pt idx="64">
                  <c:v>3629.5</c:v>
                </c:pt>
                <c:pt idx="65">
                  <c:v>3632</c:v>
                </c:pt>
                <c:pt idx="66">
                  <c:v>3634</c:v>
                </c:pt>
                <c:pt idx="67">
                  <c:v>3636</c:v>
                </c:pt>
                <c:pt idx="68">
                  <c:v>3638</c:v>
                </c:pt>
                <c:pt idx="69">
                  <c:v>3639.7</c:v>
                </c:pt>
                <c:pt idx="70">
                  <c:v>3642</c:v>
                </c:pt>
                <c:pt idx="71">
                  <c:v>3643.9</c:v>
                </c:pt>
                <c:pt idx="72">
                  <c:v>3646.1</c:v>
                </c:pt>
                <c:pt idx="73">
                  <c:v>3647.5</c:v>
                </c:pt>
                <c:pt idx="74">
                  <c:v>3650</c:v>
                </c:pt>
                <c:pt idx="75">
                  <c:v>3652</c:v>
                </c:pt>
                <c:pt idx="76">
                  <c:v>3654.1</c:v>
                </c:pt>
                <c:pt idx="77">
                  <c:v>3656</c:v>
                </c:pt>
                <c:pt idx="78">
                  <c:v>3658.1</c:v>
                </c:pt>
                <c:pt idx="79">
                  <c:v>3660</c:v>
                </c:pt>
                <c:pt idx="80">
                  <c:v>3662</c:v>
                </c:pt>
                <c:pt idx="81">
                  <c:v>3664.1</c:v>
                </c:pt>
                <c:pt idx="82">
                  <c:v>3666.1</c:v>
                </c:pt>
                <c:pt idx="83">
                  <c:v>3667.6</c:v>
                </c:pt>
                <c:pt idx="84">
                  <c:v>3670</c:v>
                </c:pt>
                <c:pt idx="85">
                  <c:v>3672</c:v>
                </c:pt>
                <c:pt idx="86">
                  <c:v>3674.1</c:v>
                </c:pt>
                <c:pt idx="87">
                  <c:v>3675.8</c:v>
                </c:pt>
                <c:pt idx="88">
                  <c:v>3678.1</c:v>
                </c:pt>
                <c:pt idx="89">
                  <c:v>3680.1</c:v>
                </c:pt>
                <c:pt idx="90">
                  <c:v>3682.1</c:v>
                </c:pt>
                <c:pt idx="91">
                  <c:v>3684.1</c:v>
                </c:pt>
                <c:pt idx="92">
                  <c:v>3686.1</c:v>
                </c:pt>
                <c:pt idx="93">
                  <c:v>3688</c:v>
                </c:pt>
                <c:pt idx="94">
                  <c:v>3690</c:v>
                </c:pt>
                <c:pt idx="95">
                  <c:v>3692</c:v>
                </c:pt>
                <c:pt idx="96">
                  <c:v>3694.1</c:v>
                </c:pt>
                <c:pt idx="97">
                  <c:v>3696.1</c:v>
                </c:pt>
                <c:pt idx="98">
                  <c:v>3698.1</c:v>
                </c:pt>
                <c:pt idx="99">
                  <c:v>3700</c:v>
                </c:pt>
                <c:pt idx="100">
                  <c:v>3702</c:v>
                </c:pt>
                <c:pt idx="101">
                  <c:v>3704</c:v>
                </c:pt>
                <c:pt idx="102">
                  <c:v>3705.9</c:v>
                </c:pt>
                <c:pt idx="103">
                  <c:v>3708</c:v>
                </c:pt>
                <c:pt idx="104">
                  <c:v>3709.9</c:v>
                </c:pt>
                <c:pt idx="105">
                  <c:v>3711.4</c:v>
                </c:pt>
                <c:pt idx="106">
                  <c:v>3714</c:v>
                </c:pt>
                <c:pt idx="107">
                  <c:v>3716.1</c:v>
                </c:pt>
                <c:pt idx="108">
                  <c:v>3717.9</c:v>
                </c:pt>
                <c:pt idx="109">
                  <c:v>3719.9</c:v>
                </c:pt>
                <c:pt idx="110">
                  <c:v>3722</c:v>
                </c:pt>
                <c:pt idx="111">
                  <c:v>3724</c:v>
                </c:pt>
                <c:pt idx="112">
                  <c:v>3726.1</c:v>
                </c:pt>
                <c:pt idx="113">
                  <c:v>3728.1</c:v>
                </c:pt>
                <c:pt idx="114">
                  <c:v>3730</c:v>
                </c:pt>
                <c:pt idx="115">
                  <c:v>3732</c:v>
                </c:pt>
                <c:pt idx="116">
                  <c:v>3733.9</c:v>
                </c:pt>
                <c:pt idx="117">
                  <c:v>3736</c:v>
                </c:pt>
                <c:pt idx="118">
                  <c:v>3738</c:v>
                </c:pt>
                <c:pt idx="119">
                  <c:v>3740</c:v>
                </c:pt>
                <c:pt idx="120">
                  <c:v>3742</c:v>
                </c:pt>
                <c:pt idx="121">
                  <c:v>3743.8</c:v>
                </c:pt>
                <c:pt idx="122">
                  <c:v>3746</c:v>
                </c:pt>
                <c:pt idx="123">
                  <c:v>3748</c:v>
                </c:pt>
                <c:pt idx="124">
                  <c:v>3750</c:v>
                </c:pt>
                <c:pt idx="125">
                  <c:v>3752.1</c:v>
                </c:pt>
                <c:pt idx="126">
                  <c:v>3754</c:v>
                </c:pt>
                <c:pt idx="127">
                  <c:v>3756</c:v>
                </c:pt>
                <c:pt idx="128">
                  <c:v>3758</c:v>
                </c:pt>
                <c:pt idx="129">
                  <c:v>3759.6</c:v>
                </c:pt>
                <c:pt idx="130">
                  <c:v>3762</c:v>
                </c:pt>
                <c:pt idx="131">
                  <c:v>3764.1</c:v>
                </c:pt>
                <c:pt idx="132">
                  <c:v>3766</c:v>
                </c:pt>
                <c:pt idx="133">
                  <c:v>3768.1</c:v>
                </c:pt>
                <c:pt idx="134">
                  <c:v>3770</c:v>
                </c:pt>
                <c:pt idx="135">
                  <c:v>3772.1</c:v>
                </c:pt>
                <c:pt idx="136">
                  <c:v>3774</c:v>
                </c:pt>
                <c:pt idx="137">
                  <c:v>3776.1</c:v>
                </c:pt>
                <c:pt idx="138">
                  <c:v>3778</c:v>
                </c:pt>
                <c:pt idx="139">
                  <c:v>3779.8</c:v>
                </c:pt>
                <c:pt idx="140">
                  <c:v>3782</c:v>
                </c:pt>
                <c:pt idx="141">
                  <c:v>3784</c:v>
                </c:pt>
                <c:pt idx="142">
                  <c:v>3786.1</c:v>
                </c:pt>
                <c:pt idx="143">
                  <c:v>3788</c:v>
                </c:pt>
                <c:pt idx="144">
                  <c:v>3790.1</c:v>
                </c:pt>
                <c:pt idx="145">
                  <c:v>3792</c:v>
                </c:pt>
                <c:pt idx="146">
                  <c:v>3794</c:v>
                </c:pt>
                <c:pt idx="147">
                  <c:v>3796.1</c:v>
                </c:pt>
                <c:pt idx="148">
                  <c:v>3798</c:v>
                </c:pt>
                <c:pt idx="149">
                  <c:v>3800</c:v>
                </c:pt>
                <c:pt idx="150">
                  <c:v>3802</c:v>
                </c:pt>
                <c:pt idx="151">
                  <c:v>3804</c:v>
                </c:pt>
                <c:pt idx="152">
                  <c:v>3806</c:v>
                </c:pt>
                <c:pt idx="153">
                  <c:v>3808</c:v>
                </c:pt>
                <c:pt idx="154">
                  <c:v>3810</c:v>
                </c:pt>
                <c:pt idx="155">
                  <c:v>3812.1</c:v>
                </c:pt>
                <c:pt idx="156">
                  <c:v>3814.1</c:v>
                </c:pt>
                <c:pt idx="157">
                  <c:v>3816</c:v>
                </c:pt>
                <c:pt idx="158">
                  <c:v>3818.1</c:v>
                </c:pt>
                <c:pt idx="159">
                  <c:v>3820.1</c:v>
                </c:pt>
                <c:pt idx="160">
                  <c:v>3822</c:v>
                </c:pt>
                <c:pt idx="161">
                  <c:v>3823.9</c:v>
                </c:pt>
                <c:pt idx="162">
                  <c:v>3826.1</c:v>
                </c:pt>
                <c:pt idx="163">
                  <c:v>3828.1</c:v>
                </c:pt>
                <c:pt idx="164">
                  <c:v>3830</c:v>
                </c:pt>
                <c:pt idx="165">
                  <c:v>3832</c:v>
                </c:pt>
                <c:pt idx="166">
                  <c:v>3834</c:v>
                </c:pt>
                <c:pt idx="167">
                  <c:v>3836</c:v>
                </c:pt>
                <c:pt idx="168">
                  <c:v>3838.1</c:v>
                </c:pt>
                <c:pt idx="169">
                  <c:v>3840.1</c:v>
                </c:pt>
                <c:pt idx="170">
                  <c:v>3842</c:v>
                </c:pt>
                <c:pt idx="171">
                  <c:v>3844</c:v>
                </c:pt>
                <c:pt idx="172">
                  <c:v>3846</c:v>
                </c:pt>
                <c:pt idx="173">
                  <c:v>3848</c:v>
                </c:pt>
                <c:pt idx="174">
                  <c:v>3850</c:v>
                </c:pt>
                <c:pt idx="175">
                  <c:v>3852</c:v>
                </c:pt>
                <c:pt idx="176">
                  <c:v>3854.1</c:v>
                </c:pt>
                <c:pt idx="177">
                  <c:v>3856.1</c:v>
                </c:pt>
                <c:pt idx="178">
                  <c:v>3858</c:v>
                </c:pt>
                <c:pt idx="179">
                  <c:v>3860</c:v>
                </c:pt>
                <c:pt idx="180">
                  <c:v>3862</c:v>
                </c:pt>
                <c:pt idx="181">
                  <c:v>3864</c:v>
                </c:pt>
                <c:pt idx="182">
                  <c:v>3866</c:v>
                </c:pt>
                <c:pt idx="183">
                  <c:v>3868</c:v>
                </c:pt>
                <c:pt idx="184">
                  <c:v>3870</c:v>
                </c:pt>
                <c:pt idx="185">
                  <c:v>3871.9</c:v>
                </c:pt>
                <c:pt idx="186">
                  <c:v>3874</c:v>
                </c:pt>
                <c:pt idx="187">
                  <c:v>3876.1</c:v>
                </c:pt>
                <c:pt idx="188">
                  <c:v>3877.9</c:v>
                </c:pt>
                <c:pt idx="189">
                  <c:v>3880</c:v>
                </c:pt>
                <c:pt idx="190">
                  <c:v>3881.3</c:v>
                </c:pt>
                <c:pt idx="191">
                  <c:v>3884</c:v>
                </c:pt>
                <c:pt idx="192">
                  <c:v>3886.1</c:v>
                </c:pt>
                <c:pt idx="193">
                  <c:v>3887.9</c:v>
                </c:pt>
                <c:pt idx="194">
                  <c:v>3890</c:v>
                </c:pt>
                <c:pt idx="195">
                  <c:v>3892.1</c:v>
                </c:pt>
                <c:pt idx="196">
                  <c:v>3894</c:v>
                </c:pt>
                <c:pt idx="197">
                  <c:v>3896</c:v>
                </c:pt>
                <c:pt idx="198">
                  <c:v>3898</c:v>
                </c:pt>
                <c:pt idx="199">
                  <c:v>3900</c:v>
                </c:pt>
                <c:pt idx="200">
                  <c:v>3902</c:v>
                </c:pt>
                <c:pt idx="201">
                  <c:v>3904</c:v>
                </c:pt>
                <c:pt idx="202">
                  <c:v>3905.9</c:v>
                </c:pt>
                <c:pt idx="203">
                  <c:v>3908.1</c:v>
                </c:pt>
                <c:pt idx="204">
                  <c:v>3910</c:v>
                </c:pt>
                <c:pt idx="205">
                  <c:v>3911.5</c:v>
                </c:pt>
                <c:pt idx="206">
                  <c:v>3913.5</c:v>
                </c:pt>
                <c:pt idx="207">
                  <c:v>3916.1</c:v>
                </c:pt>
                <c:pt idx="208">
                  <c:v>3918</c:v>
                </c:pt>
                <c:pt idx="209">
                  <c:v>3920</c:v>
                </c:pt>
                <c:pt idx="210">
                  <c:v>3922.1</c:v>
                </c:pt>
                <c:pt idx="211">
                  <c:v>3924.1</c:v>
                </c:pt>
                <c:pt idx="212">
                  <c:v>3925.6</c:v>
                </c:pt>
                <c:pt idx="213">
                  <c:v>3927.7</c:v>
                </c:pt>
                <c:pt idx="214">
                  <c:v>3930</c:v>
                </c:pt>
                <c:pt idx="215">
                  <c:v>3931.6</c:v>
                </c:pt>
                <c:pt idx="216">
                  <c:v>3934</c:v>
                </c:pt>
                <c:pt idx="217">
                  <c:v>3936</c:v>
                </c:pt>
                <c:pt idx="218">
                  <c:v>3938</c:v>
                </c:pt>
                <c:pt idx="219">
                  <c:v>3940</c:v>
                </c:pt>
                <c:pt idx="220">
                  <c:v>3942.1</c:v>
                </c:pt>
                <c:pt idx="221">
                  <c:v>3944.1</c:v>
                </c:pt>
                <c:pt idx="222">
                  <c:v>3946</c:v>
                </c:pt>
                <c:pt idx="223">
                  <c:v>3947.9</c:v>
                </c:pt>
                <c:pt idx="224">
                  <c:v>3949.7</c:v>
                </c:pt>
                <c:pt idx="225">
                  <c:v>3952</c:v>
                </c:pt>
                <c:pt idx="226">
                  <c:v>3954.1</c:v>
                </c:pt>
                <c:pt idx="227">
                  <c:v>3956</c:v>
                </c:pt>
                <c:pt idx="228">
                  <c:v>3958.1</c:v>
                </c:pt>
                <c:pt idx="229">
                  <c:v>3960.1</c:v>
                </c:pt>
                <c:pt idx="230">
                  <c:v>3962</c:v>
                </c:pt>
                <c:pt idx="231">
                  <c:v>3964</c:v>
                </c:pt>
                <c:pt idx="232">
                  <c:v>3965.7</c:v>
                </c:pt>
                <c:pt idx="233">
                  <c:v>3968</c:v>
                </c:pt>
                <c:pt idx="234">
                  <c:v>3970.1</c:v>
                </c:pt>
                <c:pt idx="235">
                  <c:v>3972</c:v>
                </c:pt>
                <c:pt idx="236">
                  <c:v>3974.1</c:v>
                </c:pt>
                <c:pt idx="237">
                  <c:v>3976</c:v>
                </c:pt>
                <c:pt idx="238">
                  <c:v>3978.1</c:v>
                </c:pt>
                <c:pt idx="239">
                  <c:v>3980</c:v>
                </c:pt>
                <c:pt idx="240">
                  <c:v>3981.7</c:v>
                </c:pt>
                <c:pt idx="241">
                  <c:v>3984</c:v>
                </c:pt>
                <c:pt idx="242">
                  <c:v>3986</c:v>
                </c:pt>
                <c:pt idx="243">
                  <c:v>3988</c:v>
                </c:pt>
                <c:pt idx="244">
                  <c:v>3990</c:v>
                </c:pt>
                <c:pt idx="245">
                  <c:v>3991.6</c:v>
                </c:pt>
                <c:pt idx="246">
                  <c:v>3994.1</c:v>
                </c:pt>
                <c:pt idx="247">
                  <c:v>3996</c:v>
                </c:pt>
                <c:pt idx="248">
                  <c:v>3998.1</c:v>
                </c:pt>
                <c:pt idx="249">
                  <c:v>4000</c:v>
                </c:pt>
                <c:pt idx="250">
                  <c:v>4002.1</c:v>
                </c:pt>
                <c:pt idx="251">
                  <c:v>4004</c:v>
                </c:pt>
                <c:pt idx="252">
                  <c:v>4006.1</c:v>
                </c:pt>
                <c:pt idx="253">
                  <c:v>4008</c:v>
                </c:pt>
                <c:pt idx="254">
                  <c:v>4010.1</c:v>
                </c:pt>
                <c:pt idx="255">
                  <c:v>4011.7</c:v>
                </c:pt>
                <c:pt idx="256">
                  <c:v>4014</c:v>
                </c:pt>
                <c:pt idx="257">
                  <c:v>4016.1</c:v>
                </c:pt>
                <c:pt idx="258">
                  <c:v>4018</c:v>
                </c:pt>
                <c:pt idx="259">
                  <c:v>4020</c:v>
                </c:pt>
                <c:pt idx="260">
                  <c:v>4022</c:v>
                </c:pt>
                <c:pt idx="261">
                  <c:v>4024</c:v>
                </c:pt>
                <c:pt idx="262">
                  <c:v>4026</c:v>
                </c:pt>
                <c:pt idx="263">
                  <c:v>4028.1</c:v>
                </c:pt>
                <c:pt idx="264">
                  <c:v>4030.1</c:v>
                </c:pt>
                <c:pt idx="265">
                  <c:v>4032</c:v>
                </c:pt>
                <c:pt idx="266">
                  <c:v>4033.9</c:v>
                </c:pt>
                <c:pt idx="267">
                  <c:v>4036.1</c:v>
                </c:pt>
                <c:pt idx="268">
                  <c:v>4038</c:v>
                </c:pt>
                <c:pt idx="269">
                  <c:v>4040</c:v>
                </c:pt>
                <c:pt idx="270">
                  <c:v>4042</c:v>
                </c:pt>
                <c:pt idx="271">
                  <c:v>4044</c:v>
                </c:pt>
                <c:pt idx="272">
                  <c:v>4046.1</c:v>
                </c:pt>
                <c:pt idx="273">
                  <c:v>4048</c:v>
                </c:pt>
                <c:pt idx="274">
                  <c:v>4049.6</c:v>
                </c:pt>
                <c:pt idx="275">
                  <c:v>4052.1</c:v>
                </c:pt>
                <c:pt idx="276">
                  <c:v>4054.1</c:v>
                </c:pt>
                <c:pt idx="277">
                  <c:v>4056</c:v>
                </c:pt>
                <c:pt idx="278">
                  <c:v>4058</c:v>
                </c:pt>
                <c:pt idx="279">
                  <c:v>4060.1</c:v>
                </c:pt>
                <c:pt idx="280">
                  <c:v>4062</c:v>
                </c:pt>
                <c:pt idx="281">
                  <c:v>4064.1</c:v>
                </c:pt>
                <c:pt idx="282">
                  <c:v>4066</c:v>
                </c:pt>
                <c:pt idx="283">
                  <c:v>4068</c:v>
                </c:pt>
                <c:pt idx="284">
                  <c:v>4070</c:v>
                </c:pt>
                <c:pt idx="285">
                  <c:v>4072</c:v>
                </c:pt>
                <c:pt idx="286">
                  <c:v>4074.1</c:v>
                </c:pt>
                <c:pt idx="287">
                  <c:v>4076</c:v>
                </c:pt>
                <c:pt idx="288">
                  <c:v>4078.1</c:v>
                </c:pt>
                <c:pt idx="289">
                  <c:v>4080.1</c:v>
                </c:pt>
                <c:pt idx="290">
                  <c:v>4082</c:v>
                </c:pt>
                <c:pt idx="291">
                  <c:v>4084</c:v>
                </c:pt>
                <c:pt idx="292">
                  <c:v>4086.1</c:v>
                </c:pt>
                <c:pt idx="293">
                  <c:v>4088</c:v>
                </c:pt>
                <c:pt idx="294">
                  <c:v>4090.1</c:v>
                </c:pt>
                <c:pt idx="295">
                  <c:v>4092.1</c:v>
                </c:pt>
                <c:pt idx="296">
                  <c:v>4094</c:v>
                </c:pt>
                <c:pt idx="297">
                  <c:v>4096</c:v>
                </c:pt>
                <c:pt idx="298">
                  <c:v>4097.7</c:v>
                </c:pt>
                <c:pt idx="299">
                  <c:v>4100</c:v>
                </c:pt>
                <c:pt idx="300">
                  <c:v>4102</c:v>
                </c:pt>
                <c:pt idx="301">
                  <c:v>4104</c:v>
                </c:pt>
                <c:pt idx="302">
                  <c:v>4106</c:v>
                </c:pt>
                <c:pt idx="303">
                  <c:v>4108.1000000000004</c:v>
                </c:pt>
                <c:pt idx="304">
                  <c:v>4110</c:v>
                </c:pt>
                <c:pt idx="305">
                  <c:v>4112</c:v>
                </c:pt>
                <c:pt idx="306">
                  <c:v>4113.8999999999996</c:v>
                </c:pt>
                <c:pt idx="307">
                  <c:v>4116</c:v>
                </c:pt>
                <c:pt idx="308">
                  <c:v>4118</c:v>
                </c:pt>
                <c:pt idx="309">
                  <c:v>4120</c:v>
                </c:pt>
                <c:pt idx="310">
                  <c:v>4122</c:v>
                </c:pt>
                <c:pt idx="311">
                  <c:v>4124</c:v>
                </c:pt>
                <c:pt idx="312">
                  <c:v>4126</c:v>
                </c:pt>
                <c:pt idx="313">
                  <c:v>4128</c:v>
                </c:pt>
                <c:pt idx="314">
                  <c:v>4130</c:v>
                </c:pt>
                <c:pt idx="315">
                  <c:v>4132</c:v>
                </c:pt>
                <c:pt idx="316">
                  <c:v>4134</c:v>
                </c:pt>
                <c:pt idx="317">
                  <c:v>4136</c:v>
                </c:pt>
                <c:pt idx="318">
                  <c:v>4138</c:v>
                </c:pt>
                <c:pt idx="319">
                  <c:v>4140</c:v>
                </c:pt>
                <c:pt idx="320">
                  <c:v>4142</c:v>
                </c:pt>
                <c:pt idx="321">
                  <c:v>4144</c:v>
                </c:pt>
                <c:pt idx="322">
                  <c:v>4146</c:v>
                </c:pt>
                <c:pt idx="323">
                  <c:v>4148</c:v>
                </c:pt>
                <c:pt idx="324">
                  <c:v>4150.1000000000004</c:v>
                </c:pt>
                <c:pt idx="325">
                  <c:v>4152.1000000000004</c:v>
                </c:pt>
                <c:pt idx="326">
                  <c:v>4154</c:v>
                </c:pt>
                <c:pt idx="327">
                  <c:v>4155.8999999999996</c:v>
                </c:pt>
                <c:pt idx="328">
                  <c:v>4158</c:v>
                </c:pt>
                <c:pt idx="329">
                  <c:v>4160.1000000000004</c:v>
                </c:pt>
                <c:pt idx="330">
                  <c:v>4162.1000000000004</c:v>
                </c:pt>
                <c:pt idx="331">
                  <c:v>4164</c:v>
                </c:pt>
                <c:pt idx="332">
                  <c:v>4166</c:v>
                </c:pt>
                <c:pt idx="333">
                  <c:v>4168.1000000000004</c:v>
                </c:pt>
                <c:pt idx="334">
                  <c:v>4169.5</c:v>
                </c:pt>
                <c:pt idx="335">
                  <c:v>4172.1000000000004</c:v>
                </c:pt>
                <c:pt idx="336">
                  <c:v>4174</c:v>
                </c:pt>
                <c:pt idx="337">
                  <c:v>4176</c:v>
                </c:pt>
                <c:pt idx="338">
                  <c:v>4177.8999999999996</c:v>
                </c:pt>
                <c:pt idx="339">
                  <c:v>4180</c:v>
                </c:pt>
                <c:pt idx="340">
                  <c:v>4182.1000000000004</c:v>
                </c:pt>
                <c:pt idx="341">
                  <c:v>4183.7</c:v>
                </c:pt>
                <c:pt idx="342">
                  <c:v>4186</c:v>
                </c:pt>
                <c:pt idx="343">
                  <c:v>4188.1000000000004</c:v>
                </c:pt>
                <c:pt idx="344">
                  <c:v>4190.1000000000004</c:v>
                </c:pt>
                <c:pt idx="345">
                  <c:v>4192</c:v>
                </c:pt>
                <c:pt idx="346">
                  <c:v>4194</c:v>
                </c:pt>
                <c:pt idx="347">
                  <c:v>4195.8</c:v>
                </c:pt>
                <c:pt idx="348">
                  <c:v>4198</c:v>
                </c:pt>
                <c:pt idx="349">
                  <c:v>4200</c:v>
                </c:pt>
                <c:pt idx="350">
                  <c:v>4202</c:v>
                </c:pt>
                <c:pt idx="351">
                  <c:v>4204</c:v>
                </c:pt>
                <c:pt idx="352">
                  <c:v>4206.1000000000004</c:v>
                </c:pt>
                <c:pt idx="353">
                  <c:v>4207.8999999999996</c:v>
                </c:pt>
                <c:pt idx="354">
                  <c:v>4210</c:v>
                </c:pt>
                <c:pt idx="355">
                  <c:v>4212</c:v>
                </c:pt>
                <c:pt idx="356">
                  <c:v>4214</c:v>
                </c:pt>
                <c:pt idx="357">
                  <c:v>4216</c:v>
                </c:pt>
                <c:pt idx="358">
                  <c:v>4218.1000000000004</c:v>
                </c:pt>
                <c:pt idx="359">
                  <c:v>4220</c:v>
                </c:pt>
                <c:pt idx="360">
                  <c:v>4220.1000000000004</c:v>
                </c:pt>
                <c:pt idx="361">
                  <c:v>4222.1000000000004</c:v>
                </c:pt>
                <c:pt idx="362">
                  <c:v>4224.1000000000004</c:v>
                </c:pt>
                <c:pt idx="363">
                  <c:v>4226</c:v>
                </c:pt>
                <c:pt idx="364">
                  <c:v>4228</c:v>
                </c:pt>
                <c:pt idx="365">
                  <c:v>4232</c:v>
                </c:pt>
                <c:pt idx="366">
                  <c:v>4234</c:v>
                </c:pt>
                <c:pt idx="367">
                  <c:v>4234</c:v>
                </c:pt>
                <c:pt idx="368">
                  <c:v>4236</c:v>
                </c:pt>
                <c:pt idx="369">
                  <c:v>4240</c:v>
                </c:pt>
                <c:pt idx="370">
                  <c:v>4242</c:v>
                </c:pt>
                <c:pt idx="371">
                  <c:v>4244</c:v>
                </c:pt>
                <c:pt idx="372">
                  <c:v>4246</c:v>
                </c:pt>
                <c:pt idx="373">
                  <c:v>4248</c:v>
                </c:pt>
                <c:pt idx="374">
                  <c:v>4250.1000000000004</c:v>
                </c:pt>
                <c:pt idx="375">
                  <c:v>4250.5</c:v>
                </c:pt>
                <c:pt idx="376">
                  <c:v>4254.1000000000004</c:v>
                </c:pt>
                <c:pt idx="377">
                  <c:v>4256</c:v>
                </c:pt>
                <c:pt idx="378">
                  <c:v>4258</c:v>
                </c:pt>
                <c:pt idx="379">
                  <c:v>4260.1000000000004</c:v>
                </c:pt>
                <c:pt idx="380">
                  <c:v>4260.1000000000004</c:v>
                </c:pt>
                <c:pt idx="381">
                  <c:v>4262</c:v>
                </c:pt>
                <c:pt idx="382">
                  <c:v>4266</c:v>
                </c:pt>
                <c:pt idx="383">
                  <c:v>4268.1000000000004</c:v>
                </c:pt>
                <c:pt idx="384">
                  <c:v>4270</c:v>
                </c:pt>
                <c:pt idx="385">
                  <c:v>4272</c:v>
                </c:pt>
                <c:pt idx="386">
                  <c:v>4274</c:v>
                </c:pt>
                <c:pt idx="387">
                  <c:v>4274.2</c:v>
                </c:pt>
                <c:pt idx="388">
                  <c:v>4276.3</c:v>
                </c:pt>
                <c:pt idx="389">
                  <c:v>4278.1000000000004</c:v>
                </c:pt>
                <c:pt idx="390">
                  <c:v>4280</c:v>
                </c:pt>
                <c:pt idx="391">
                  <c:v>4284.1000000000004</c:v>
                </c:pt>
                <c:pt idx="392">
                  <c:v>4284.3</c:v>
                </c:pt>
                <c:pt idx="393">
                  <c:v>4288.1000000000004</c:v>
                </c:pt>
                <c:pt idx="394">
                  <c:v>4290</c:v>
                </c:pt>
                <c:pt idx="395">
                  <c:v>4292</c:v>
                </c:pt>
                <c:pt idx="396">
                  <c:v>4292</c:v>
                </c:pt>
                <c:pt idx="397">
                  <c:v>4294.1000000000004</c:v>
                </c:pt>
                <c:pt idx="398">
                  <c:v>4296.1000000000004</c:v>
                </c:pt>
                <c:pt idx="399">
                  <c:v>4300.1000000000004</c:v>
                </c:pt>
                <c:pt idx="400">
                  <c:v>4300.6000000000004</c:v>
                </c:pt>
                <c:pt idx="401">
                  <c:v>4302.3999999999996</c:v>
                </c:pt>
                <c:pt idx="402">
                  <c:v>4304</c:v>
                </c:pt>
                <c:pt idx="403">
                  <c:v>4306.1000000000004</c:v>
                </c:pt>
                <c:pt idx="404">
                  <c:v>4310</c:v>
                </c:pt>
                <c:pt idx="405">
                  <c:v>4310.8999999999996</c:v>
                </c:pt>
                <c:pt idx="406">
                  <c:v>4312.1000000000004</c:v>
                </c:pt>
                <c:pt idx="407">
                  <c:v>4314.1000000000004</c:v>
                </c:pt>
                <c:pt idx="408">
                  <c:v>4318</c:v>
                </c:pt>
                <c:pt idx="409">
                  <c:v>4318.7</c:v>
                </c:pt>
                <c:pt idx="410">
                  <c:v>4320.8999999999996</c:v>
                </c:pt>
                <c:pt idx="411">
                  <c:v>4322.3999999999996</c:v>
                </c:pt>
                <c:pt idx="412">
                  <c:v>4326</c:v>
                </c:pt>
                <c:pt idx="413">
                  <c:v>4326.5</c:v>
                </c:pt>
                <c:pt idx="414">
                  <c:v>4328.3</c:v>
                </c:pt>
                <c:pt idx="415">
                  <c:v>4330.5</c:v>
                </c:pt>
                <c:pt idx="416">
                  <c:v>4332.3999999999996</c:v>
                </c:pt>
                <c:pt idx="417">
                  <c:v>4334.1000000000004</c:v>
                </c:pt>
                <c:pt idx="418">
                  <c:v>4338.1000000000004</c:v>
                </c:pt>
                <c:pt idx="419">
                  <c:v>4338.8</c:v>
                </c:pt>
                <c:pt idx="420">
                  <c:v>4340.5</c:v>
                </c:pt>
                <c:pt idx="421">
                  <c:v>4342.3999999999996</c:v>
                </c:pt>
                <c:pt idx="422">
                  <c:v>4344</c:v>
                </c:pt>
                <c:pt idx="423">
                  <c:v>4348.1000000000004</c:v>
                </c:pt>
                <c:pt idx="424">
                  <c:v>4348.5</c:v>
                </c:pt>
                <c:pt idx="425">
                  <c:v>4350.1000000000004</c:v>
                </c:pt>
                <c:pt idx="426">
                  <c:v>4352</c:v>
                </c:pt>
                <c:pt idx="427">
                  <c:v>4356</c:v>
                </c:pt>
                <c:pt idx="428">
                  <c:v>4358</c:v>
                </c:pt>
                <c:pt idx="429">
                  <c:v>4360.1000000000004</c:v>
                </c:pt>
                <c:pt idx="430">
                  <c:v>4362</c:v>
                </c:pt>
                <c:pt idx="431">
                  <c:v>4364</c:v>
                </c:pt>
                <c:pt idx="432">
                  <c:v>4364.6000000000004</c:v>
                </c:pt>
                <c:pt idx="433">
                  <c:v>4366.3</c:v>
                </c:pt>
                <c:pt idx="434">
                  <c:v>4368</c:v>
                </c:pt>
                <c:pt idx="435">
                  <c:v>4370</c:v>
                </c:pt>
                <c:pt idx="436">
                  <c:v>4374</c:v>
                </c:pt>
                <c:pt idx="437">
                  <c:v>4376</c:v>
                </c:pt>
                <c:pt idx="438">
                  <c:v>4378</c:v>
                </c:pt>
                <c:pt idx="439">
                  <c:v>4380.1000000000004</c:v>
                </c:pt>
                <c:pt idx="440">
                  <c:v>4382</c:v>
                </c:pt>
                <c:pt idx="441">
                  <c:v>4384.1000000000004</c:v>
                </c:pt>
                <c:pt idx="442">
                  <c:v>4385.8999999999996</c:v>
                </c:pt>
                <c:pt idx="443">
                  <c:v>4386.3999999999996</c:v>
                </c:pt>
                <c:pt idx="444">
                  <c:v>4388.1000000000004</c:v>
                </c:pt>
                <c:pt idx="445">
                  <c:v>4392</c:v>
                </c:pt>
                <c:pt idx="446">
                  <c:v>4394</c:v>
                </c:pt>
                <c:pt idx="447">
                  <c:v>4394.3999999999996</c:v>
                </c:pt>
                <c:pt idx="448">
                  <c:v>4396</c:v>
                </c:pt>
                <c:pt idx="449">
                  <c:v>4399.5</c:v>
                </c:pt>
                <c:pt idx="450">
                  <c:v>4400.1000000000004</c:v>
                </c:pt>
                <c:pt idx="451">
                  <c:v>4404</c:v>
                </c:pt>
                <c:pt idx="452">
                  <c:v>4406</c:v>
                </c:pt>
                <c:pt idx="453">
                  <c:v>4406.3</c:v>
                </c:pt>
                <c:pt idx="454">
                  <c:v>4408</c:v>
                </c:pt>
                <c:pt idx="455">
                  <c:v>4411.6000000000004</c:v>
                </c:pt>
                <c:pt idx="456">
                  <c:v>4414</c:v>
                </c:pt>
                <c:pt idx="457">
                  <c:v>4416.1000000000004</c:v>
                </c:pt>
                <c:pt idx="458">
                  <c:v>4416.1000000000004</c:v>
                </c:pt>
                <c:pt idx="459">
                  <c:v>4418.1000000000004</c:v>
                </c:pt>
                <c:pt idx="460">
                  <c:v>4420</c:v>
                </c:pt>
                <c:pt idx="461">
                  <c:v>4424.1000000000004</c:v>
                </c:pt>
                <c:pt idx="462">
                  <c:v>4426</c:v>
                </c:pt>
                <c:pt idx="463">
                  <c:v>4428</c:v>
                </c:pt>
                <c:pt idx="464">
                  <c:v>4429.5</c:v>
                </c:pt>
                <c:pt idx="465">
                  <c:v>4432.1000000000004</c:v>
                </c:pt>
                <c:pt idx="466">
                  <c:v>4433.3</c:v>
                </c:pt>
                <c:pt idx="467">
                  <c:v>4436</c:v>
                </c:pt>
                <c:pt idx="468">
                  <c:v>4438</c:v>
                </c:pt>
                <c:pt idx="469">
                  <c:v>4440</c:v>
                </c:pt>
                <c:pt idx="470">
                  <c:v>4442.1000000000004</c:v>
                </c:pt>
                <c:pt idx="471">
                  <c:v>4442.8</c:v>
                </c:pt>
                <c:pt idx="472">
                  <c:v>4446.1000000000004</c:v>
                </c:pt>
                <c:pt idx="473">
                  <c:v>4448</c:v>
                </c:pt>
                <c:pt idx="474">
                  <c:v>4450</c:v>
                </c:pt>
                <c:pt idx="475">
                  <c:v>4452</c:v>
                </c:pt>
                <c:pt idx="476">
                  <c:v>4452</c:v>
                </c:pt>
                <c:pt idx="477">
                  <c:v>4456.1000000000004</c:v>
                </c:pt>
                <c:pt idx="478">
                  <c:v>4458</c:v>
                </c:pt>
                <c:pt idx="479">
                  <c:v>4460.1000000000004</c:v>
                </c:pt>
                <c:pt idx="480">
                  <c:v>4462</c:v>
                </c:pt>
                <c:pt idx="481">
                  <c:v>4464</c:v>
                </c:pt>
                <c:pt idx="482">
                  <c:v>4466.1000000000004</c:v>
                </c:pt>
                <c:pt idx="483">
                  <c:v>4468</c:v>
                </c:pt>
                <c:pt idx="484">
                  <c:v>4470</c:v>
                </c:pt>
                <c:pt idx="485">
                  <c:v>4472.1000000000004</c:v>
                </c:pt>
                <c:pt idx="486">
                  <c:v>4474</c:v>
                </c:pt>
                <c:pt idx="487">
                  <c:v>4476</c:v>
                </c:pt>
                <c:pt idx="488">
                  <c:v>4478</c:v>
                </c:pt>
                <c:pt idx="489">
                  <c:v>4479.6000000000004</c:v>
                </c:pt>
                <c:pt idx="490">
                  <c:v>4482</c:v>
                </c:pt>
                <c:pt idx="491">
                  <c:v>4483.8999999999996</c:v>
                </c:pt>
                <c:pt idx="492">
                  <c:v>4486.1000000000004</c:v>
                </c:pt>
                <c:pt idx="493">
                  <c:v>4488</c:v>
                </c:pt>
                <c:pt idx="494">
                  <c:v>4490</c:v>
                </c:pt>
                <c:pt idx="495">
                  <c:v>4492</c:v>
                </c:pt>
                <c:pt idx="496">
                  <c:v>4494</c:v>
                </c:pt>
                <c:pt idx="497">
                  <c:v>4496.1000000000004</c:v>
                </c:pt>
                <c:pt idx="498">
                  <c:v>4498</c:v>
                </c:pt>
                <c:pt idx="499">
                  <c:v>4500</c:v>
                </c:pt>
                <c:pt idx="500">
                  <c:v>4502</c:v>
                </c:pt>
                <c:pt idx="501">
                  <c:v>4504</c:v>
                </c:pt>
                <c:pt idx="502">
                  <c:v>4506</c:v>
                </c:pt>
                <c:pt idx="503">
                  <c:v>4507.8</c:v>
                </c:pt>
                <c:pt idx="504">
                  <c:v>4509.3999999999996</c:v>
                </c:pt>
                <c:pt idx="505">
                  <c:v>4512</c:v>
                </c:pt>
                <c:pt idx="506">
                  <c:v>4514.1000000000004</c:v>
                </c:pt>
                <c:pt idx="507">
                  <c:v>4515.1000000000004</c:v>
                </c:pt>
                <c:pt idx="508">
                  <c:v>4518.1000000000004</c:v>
                </c:pt>
                <c:pt idx="509">
                  <c:v>4520</c:v>
                </c:pt>
                <c:pt idx="510">
                  <c:v>4522</c:v>
                </c:pt>
                <c:pt idx="511">
                  <c:v>4524</c:v>
                </c:pt>
                <c:pt idx="512">
                  <c:v>4525.8999999999996</c:v>
                </c:pt>
                <c:pt idx="513">
                  <c:v>4528</c:v>
                </c:pt>
                <c:pt idx="514">
                  <c:v>4530.1000000000004</c:v>
                </c:pt>
                <c:pt idx="515">
                  <c:v>4532</c:v>
                </c:pt>
                <c:pt idx="516">
                  <c:v>4534</c:v>
                </c:pt>
                <c:pt idx="517">
                  <c:v>4536</c:v>
                </c:pt>
                <c:pt idx="518">
                  <c:v>4538.1000000000004</c:v>
                </c:pt>
                <c:pt idx="519">
                  <c:v>4540.1000000000004</c:v>
                </c:pt>
                <c:pt idx="520">
                  <c:v>4541.8999999999996</c:v>
                </c:pt>
                <c:pt idx="521">
                  <c:v>4543.7</c:v>
                </c:pt>
                <c:pt idx="522">
                  <c:v>4545.6000000000004</c:v>
                </c:pt>
                <c:pt idx="523">
                  <c:v>4548.1000000000004</c:v>
                </c:pt>
                <c:pt idx="524">
                  <c:v>4550</c:v>
                </c:pt>
                <c:pt idx="525">
                  <c:v>4552.1000000000004</c:v>
                </c:pt>
                <c:pt idx="526">
                  <c:v>4554</c:v>
                </c:pt>
                <c:pt idx="527">
                  <c:v>4556.1000000000004</c:v>
                </c:pt>
                <c:pt idx="528">
                  <c:v>4558</c:v>
                </c:pt>
                <c:pt idx="529">
                  <c:v>4560</c:v>
                </c:pt>
                <c:pt idx="530">
                  <c:v>4562.1000000000004</c:v>
                </c:pt>
                <c:pt idx="531">
                  <c:v>4564</c:v>
                </c:pt>
                <c:pt idx="532">
                  <c:v>4566.1000000000004</c:v>
                </c:pt>
                <c:pt idx="533">
                  <c:v>4568</c:v>
                </c:pt>
                <c:pt idx="534">
                  <c:v>4570.1000000000004</c:v>
                </c:pt>
                <c:pt idx="535">
                  <c:v>4571.8</c:v>
                </c:pt>
                <c:pt idx="536">
                  <c:v>4574</c:v>
                </c:pt>
                <c:pt idx="537">
                  <c:v>4576.1000000000004</c:v>
                </c:pt>
                <c:pt idx="538">
                  <c:v>4578</c:v>
                </c:pt>
                <c:pt idx="539">
                  <c:v>4580.1000000000004</c:v>
                </c:pt>
                <c:pt idx="540">
                  <c:v>4582</c:v>
                </c:pt>
                <c:pt idx="541">
                  <c:v>4583.7</c:v>
                </c:pt>
                <c:pt idx="542">
                  <c:v>4586</c:v>
                </c:pt>
                <c:pt idx="543">
                  <c:v>4588</c:v>
                </c:pt>
                <c:pt idx="544">
                  <c:v>4590.1000000000004</c:v>
                </c:pt>
                <c:pt idx="545">
                  <c:v>4592</c:v>
                </c:pt>
                <c:pt idx="546">
                  <c:v>4593.8999999999996</c:v>
                </c:pt>
                <c:pt idx="547">
                  <c:v>4596.1000000000004</c:v>
                </c:pt>
                <c:pt idx="548">
                  <c:v>4598</c:v>
                </c:pt>
                <c:pt idx="549">
                  <c:v>4600</c:v>
                </c:pt>
                <c:pt idx="550">
                  <c:v>4601.8999999999996</c:v>
                </c:pt>
                <c:pt idx="551">
                  <c:v>4602.8999999999996</c:v>
                </c:pt>
                <c:pt idx="552">
                  <c:v>4606</c:v>
                </c:pt>
                <c:pt idx="553">
                  <c:v>4608.1000000000004</c:v>
                </c:pt>
                <c:pt idx="554">
                  <c:v>4610</c:v>
                </c:pt>
                <c:pt idx="555">
                  <c:v>4612</c:v>
                </c:pt>
                <c:pt idx="556">
                  <c:v>4614</c:v>
                </c:pt>
                <c:pt idx="557">
                  <c:v>4616.1000000000004</c:v>
                </c:pt>
                <c:pt idx="558">
                  <c:v>4618</c:v>
                </c:pt>
                <c:pt idx="559">
                  <c:v>4619.6000000000004</c:v>
                </c:pt>
                <c:pt idx="560">
                  <c:v>4621.5</c:v>
                </c:pt>
                <c:pt idx="561">
                  <c:v>4624</c:v>
                </c:pt>
                <c:pt idx="562">
                  <c:v>4626</c:v>
                </c:pt>
                <c:pt idx="563">
                  <c:v>4628.1000000000004</c:v>
                </c:pt>
                <c:pt idx="564">
                  <c:v>4630.1000000000004</c:v>
                </c:pt>
                <c:pt idx="565">
                  <c:v>4632</c:v>
                </c:pt>
                <c:pt idx="566">
                  <c:v>4634</c:v>
                </c:pt>
                <c:pt idx="567">
                  <c:v>4636.1000000000004</c:v>
                </c:pt>
                <c:pt idx="568">
                  <c:v>4638.1000000000004</c:v>
                </c:pt>
                <c:pt idx="569">
                  <c:v>4640</c:v>
                </c:pt>
                <c:pt idx="570">
                  <c:v>4641.8999999999996</c:v>
                </c:pt>
                <c:pt idx="571">
                  <c:v>4644.1000000000004</c:v>
                </c:pt>
                <c:pt idx="572">
                  <c:v>4646</c:v>
                </c:pt>
                <c:pt idx="573">
                  <c:v>4647.6000000000004</c:v>
                </c:pt>
                <c:pt idx="574">
                  <c:v>4649.7</c:v>
                </c:pt>
                <c:pt idx="575">
                  <c:v>4652</c:v>
                </c:pt>
                <c:pt idx="576">
                  <c:v>4654</c:v>
                </c:pt>
                <c:pt idx="577">
                  <c:v>4656</c:v>
                </c:pt>
                <c:pt idx="578">
                  <c:v>4658.1000000000004</c:v>
                </c:pt>
                <c:pt idx="579">
                  <c:v>4660</c:v>
                </c:pt>
                <c:pt idx="580">
                  <c:v>4662.1000000000004</c:v>
                </c:pt>
                <c:pt idx="581">
                  <c:v>4664</c:v>
                </c:pt>
                <c:pt idx="582">
                  <c:v>4665.8</c:v>
                </c:pt>
                <c:pt idx="583">
                  <c:v>4667.3999999999996</c:v>
                </c:pt>
                <c:pt idx="584">
                  <c:v>4670.1000000000004</c:v>
                </c:pt>
                <c:pt idx="585">
                  <c:v>4672</c:v>
                </c:pt>
                <c:pt idx="586">
                  <c:v>4674</c:v>
                </c:pt>
                <c:pt idx="587">
                  <c:v>4676.1000000000004</c:v>
                </c:pt>
                <c:pt idx="588">
                  <c:v>4678</c:v>
                </c:pt>
                <c:pt idx="589">
                  <c:v>4680</c:v>
                </c:pt>
                <c:pt idx="590">
                  <c:v>4682.2</c:v>
                </c:pt>
                <c:pt idx="591">
                  <c:v>4684.1000000000004</c:v>
                </c:pt>
                <c:pt idx="592">
                  <c:v>4686.1000000000004</c:v>
                </c:pt>
                <c:pt idx="593">
                  <c:v>4688</c:v>
                </c:pt>
                <c:pt idx="594">
                  <c:v>4689.8</c:v>
                </c:pt>
                <c:pt idx="595">
                  <c:v>4692.1000000000004</c:v>
                </c:pt>
                <c:pt idx="596">
                  <c:v>4694</c:v>
                </c:pt>
                <c:pt idx="597">
                  <c:v>4696</c:v>
                </c:pt>
                <c:pt idx="598">
                  <c:v>4697.6000000000004</c:v>
                </c:pt>
                <c:pt idx="599">
                  <c:v>4700</c:v>
                </c:pt>
                <c:pt idx="600">
                  <c:v>4702.1000000000004</c:v>
                </c:pt>
                <c:pt idx="601">
                  <c:v>4704.1000000000004</c:v>
                </c:pt>
                <c:pt idx="602">
                  <c:v>4706</c:v>
                </c:pt>
                <c:pt idx="603">
                  <c:v>4708.1000000000004</c:v>
                </c:pt>
                <c:pt idx="604">
                  <c:v>4710</c:v>
                </c:pt>
                <c:pt idx="605">
                  <c:v>4712.1000000000004</c:v>
                </c:pt>
                <c:pt idx="606">
                  <c:v>4714.1000000000004</c:v>
                </c:pt>
                <c:pt idx="607">
                  <c:v>4716</c:v>
                </c:pt>
                <c:pt idx="608">
                  <c:v>4718</c:v>
                </c:pt>
                <c:pt idx="609">
                  <c:v>4720</c:v>
                </c:pt>
                <c:pt idx="610">
                  <c:v>4721.7</c:v>
                </c:pt>
                <c:pt idx="611">
                  <c:v>4724</c:v>
                </c:pt>
                <c:pt idx="612">
                  <c:v>4726</c:v>
                </c:pt>
                <c:pt idx="613">
                  <c:v>4728</c:v>
                </c:pt>
                <c:pt idx="614">
                  <c:v>4730</c:v>
                </c:pt>
                <c:pt idx="615">
                  <c:v>4732</c:v>
                </c:pt>
                <c:pt idx="616">
                  <c:v>4734.1000000000004</c:v>
                </c:pt>
                <c:pt idx="617">
                  <c:v>4736</c:v>
                </c:pt>
                <c:pt idx="618">
                  <c:v>4738</c:v>
                </c:pt>
                <c:pt idx="619">
                  <c:v>4739.5</c:v>
                </c:pt>
                <c:pt idx="620">
                  <c:v>4742.1000000000004</c:v>
                </c:pt>
                <c:pt idx="621">
                  <c:v>4744.1000000000004</c:v>
                </c:pt>
                <c:pt idx="622">
                  <c:v>4746</c:v>
                </c:pt>
                <c:pt idx="623">
                  <c:v>4748</c:v>
                </c:pt>
                <c:pt idx="624">
                  <c:v>4750</c:v>
                </c:pt>
                <c:pt idx="625">
                  <c:v>4751.8999999999996</c:v>
                </c:pt>
                <c:pt idx="626">
                  <c:v>4754.1000000000004</c:v>
                </c:pt>
                <c:pt idx="627">
                  <c:v>4756.1000000000004</c:v>
                </c:pt>
                <c:pt idx="628">
                  <c:v>4758</c:v>
                </c:pt>
                <c:pt idx="629">
                  <c:v>4760</c:v>
                </c:pt>
                <c:pt idx="630">
                  <c:v>4762</c:v>
                </c:pt>
                <c:pt idx="631">
                  <c:v>4764.1000000000004</c:v>
                </c:pt>
                <c:pt idx="632">
                  <c:v>4766.1000000000004</c:v>
                </c:pt>
                <c:pt idx="633">
                  <c:v>4767.7</c:v>
                </c:pt>
                <c:pt idx="634">
                  <c:v>4770</c:v>
                </c:pt>
                <c:pt idx="635">
                  <c:v>4772</c:v>
                </c:pt>
                <c:pt idx="636">
                  <c:v>4774.1000000000004</c:v>
                </c:pt>
                <c:pt idx="637">
                  <c:v>4776.1000000000004</c:v>
                </c:pt>
                <c:pt idx="638">
                  <c:v>4778.1000000000004</c:v>
                </c:pt>
                <c:pt idx="639">
                  <c:v>4780</c:v>
                </c:pt>
                <c:pt idx="640">
                  <c:v>4782</c:v>
                </c:pt>
                <c:pt idx="641">
                  <c:v>4784.1000000000004</c:v>
                </c:pt>
                <c:pt idx="642">
                  <c:v>4786.1000000000004</c:v>
                </c:pt>
                <c:pt idx="643">
                  <c:v>4788</c:v>
                </c:pt>
                <c:pt idx="644">
                  <c:v>4789.6000000000004</c:v>
                </c:pt>
                <c:pt idx="645">
                  <c:v>4792</c:v>
                </c:pt>
                <c:pt idx="646">
                  <c:v>4794.1000000000004</c:v>
                </c:pt>
                <c:pt idx="647">
                  <c:v>4796</c:v>
                </c:pt>
                <c:pt idx="648">
                  <c:v>4797.7</c:v>
                </c:pt>
                <c:pt idx="649">
                  <c:v>4800.1000000000004</c:v>
                </c:pt>
                <c:pt idx="650">
                  <c:v>4802</c:v>
                </c:pt>
                <c:pt idx="651">
                  <c:v>4804</c:v>
                </c:pt>
                <c:pt idx="652">
                  <c:v>4806.1000000000004</c:v>
                </c:pt>
                <c:pt idx="653">
                  <c:v>4808</c:v>
                </c:pt>
                <c:pt idx="654">
                  <c:v>4810</c:v>
                </c:pt>
                <c:pt idx="655">
                  <c:v>4811.8</c:v>
                </c:pt>
                <c:pt idx="656">
                  <c:v>4813.8</c:v>
                </c:pt>
                <c:pt idx="657">
                  <c:v>4816</c:v>
                </c:pt>
                <c:pt idx="658">
                  <c:v>4818</c:v>
                </c:pt>
                <c:pt idx="659">
                  <c:v>4819.8999999999996</c:v>
                </c:pt>
                <c:pt idx="660">
                  <c:v>4822</c:v>
                </c:pt>
                <c:pt idx="661">
                  <c:v>4824</c:v>
                </c:pt>
                <c:pt idx="662">
                  <c:v>4826.1000000000004</c:v>
                </c:pt>
                <c:pt idx="663">
                  <c:v>4827.5</c:v>
                </c:pt>
                <c:pt idx="664">
                  <c:v>4830.1000000000004</c:v>
                </c:pt>
                <c:pt idx="665">
                  <c:v>4832.1000000000004</c:v>
                </c:pt>
                <c:pt idx="666">
                  <c:v>4834</c:v>
                </c:pt>
                <c:pt idx="667">
                  <c:v>4836</c:v>
                </c:pt>
                <c:pt idx="668">
                  <c:v>4837.3999999999996</c:v>
                </c:pt>
                <c:pt idx="669">
                  <c:v>4840.1000000000004</c:v>
                </c:pt>
                <c:pt idx="670">
                  <c:v>4842</c:v>
                </c:pt>
                <c:pt idx="671">
                  <c:v>4844</c:v>
                </c:pt>
                <c:pt idx="672">
                  <c:v>4845.8</c:v>
                </c:pt>
                <c:pt idx="673">
                  <c:v>4848</c:v>
                </c:pt>
                <c:pt idx="674">
                  <c:v>4850.1000000000004</c:v>
                </c:pt>
                <c:pt idx="675">
                  <c:v>4852</c:v>
                </c:pt>
                <c:pt idx="676">
                  <c:v>4854.1000000000004</c:v>
                </c:pt>
                <c:pt idx="677">
                  <c:v>4856</c:v>
                </c:pt>
                <c:pt idx="678">
                  <c:v>4858.1000000000004</c:v>
                </c:pt>
                <c:pt idx="679">
                  <c:v>4860.1000000000004</c:v>
                </c:pt>
                <c:pt idx="680">
                  <c:v>4862</c:v>
                </c:pt>
                <c:pt idx="681">
                  <c:v>4864.1000000000004</c:v>
                </c:pt>
                <c:pt idx="682">
                  <c:v>4866</c:v>
                </c:pt>
                <c:pt idx="683">
                  <c:v>4868.1000000000004</c:v>
                </c:pt>
                <c:pt idx="684">
                  <c:v>4870</c:v>
                </c:pt>
                <c:pt idx="685">
                  <c:v>4872</c:v>
                </c:pt>
                <c:pt idx="686">
                  <c:v>4873.1000000000004</c:v>
                </c:pt>
                <c:pt idx="687">
                  <c:v>4876</c:v>
                </c:pt>
                <c:pt idx="688">
                  <c:v>4878</c:v>
                </c:pt>
                <c:pt idx="689">
                  <c:v>4880</c:v>
                </c:pt>
                <c:pt idx="690">
                  <c:v>4881.6000000000004</c:v>
                </c:pt>
                <c:pt idx="691">
                  <c:v>4884.1000000000004</c:v>
                </c:pt>
                <c:pt idx="692">
                  <c:v>4885.7</c:v>
                </c:pt>
                <c:pt idx="693">
                  <c:v>4888.1000000000004</c:v>
                </c:pt>
                <c:pt idx="694">
                  <c:v>4890</c:v>
                </c:pt>
                <c:pt idx="695">
                  <c:v>4892</c:v>
                </c:pt>
                <c:pt idx="696">
                  <c:v>4894</c:v>
                </c:pt>
                <c:pt idx="697">
                  <c:v>4896</c:v>
                </c:pt>
                <c:pt idx="698">
                  <c:v>4898.1000000000004</c:v>
                </c:pt>
                <c:pt idx="699">
                  <c:v>4900.1000000000004</c:v>
                </c:pt>
                <c:pt idx="700">
                  <c:v>4901.8999999999996</c:v>
                </c:pt>
                <c:pt idx="701">
                  <c:v>4904.1000000000004</c:v>
                </c:pt>
                <c:pt idx="702">
                  <c:v>4905.8999999999996</c:v>
                </c:pt>
                <c:pt idx="703">
                  <c:v>4908.1000000000004</c:v>
                </c:pt>
                <c:pt idx="704">
                  <c:v>4909.5</c:v>
                </c:pt>
                <c:pt idx="705">
                  <c:v>4911.8</c:v>
                </c:pt>
                <c:pt idx="706">
                  <c:v>4914</c:v>
                </c:pt>
                <c:pt idx="707">
                  <c:v>4916.1000000000004</c:v>
                </c:pt>
                <c:pt idx="708">
                  <c:v>4918</c:v>
                </c:pt>
                <c:pt idx="709">
                  <c:v>4919.8999999999996</c:v>
                </c:pt>
                <c:pt idx="710">
                  <c:v>4922.1000000000004</c:v>
                </c:pt>
                <c:pt idx="711">
                  <c:v>4924</c:v>
                </c:pt>
                <c:pt idx="712">
                  <c:v>4926.1000000000004</c:v>
                </c:pt>
                <c:pt idx="713">
                  <c:v>4927.5</c:v>
                </c:pt>
                <c:pt idx="714">
                  <c:v>4929.8</c:v>
                </c:pt>
                <c:pt idx="715">
                  <c:v>4932</c:v>
                </c:pt>
                <c:pt idx="716">
                  <c:v>4934.1000000000004</c:v>
                </c:pt>
                <c:pt idx="717">
                  <c:v>4936</c:v>
                </c:pt>
                <c:pt idx="718">
                  <c:v>4937.7</c:v>
                </c:pt>
                <c:pt idx="719">
                  <c:v>4940</c:v>
                </c:pt>
                <c:pt idx="720">
                  <c:v>4942</c:v>
                </c:pt>
                <c:pt idx="721">
                  <c:v>4944</c:v>
                </c:pt>
                <c:pt idx="722">
                  <c:v>4946.1000000000004</c:v>
                </c:pt>
                <c:pt idx="723">
                  <c:v>4948.1000000000004</c:v>
                </c:pt>
                <c:pt idx="724">
                  <c:v>4950</c:v>
                </c:pt>
                <c:pt idx="725">
                  <c:v>4952</c:v>
                </c:pt>
                <c:pt idx="726">
                  <c:v>4954</c:v>
                </c:pt>
                <c:pt idx="727">
                  <c:v>4955.7</c:v>
                </c:pt>
                <c:pt idx="728">
                  <c:v>4958</c:v>
                </c:pt>
                <c:pt idx="729">
                  <c:v>4960.1000000000004</c:v>
                </c:pt>
                <c:pt idx="730">
                  <c:v>4961.3999999999996</c:v>
                </c:pt>
                <c:pt idx="731">
                  <c:v>4964</c:v>
                </c:pt>
                <c:pt idx="732">
                  <c:v>4966</c:v>
                </c:pt>
                <c:pt idx="733">
                  <c:v>4968.1000000000004</c:v>
                </c:pt>
                <c:pt idx="734">
                  <c:v>4970.1000000000004</c:v>
                </c:pt>
                <c:pt idx="735">
                  <c:v>4972.1000000000004</c:v>
                </c:pt>
                <c:pt idx="736">
                  <c:v>4974</c:v>
                </c:pt>
                <c:pt idx="737">
                  <c:v>4976</c:v>
                </c:pt>
                <c:pt idx="738">
                  <c:v>4978.1000000000004</c:v>
                </c:pt>
                <c:pt idx="739">
                  <c:v>4979.8</c:v>
                </c:pt>
                <c:pt idx="740">
                  <c:v>4982</c:v>
                </c:pt>
                <c:pt idx="741">
                  <c:v>4983.5</c:v>
                </c:pt>
                <c:pt idx="742">
                  <c:v>4986.1000000000004</c:v>
                </c:pt>
                <c:pt idx="743">
                  <c:v>4988.1000000000004</c:v>
                </c:pt>
                <c:pt idx="744">
                  <c:v>4989.5</c:v>
                </c:pt>
                <c:pt idx="745">
                  <c:v>4992</c:v>
                </c:pt>
                <c:pt idx="746">
                  <c:v>4994.1000000000004</c:v>
                </c:pt>
                <c:pt idx="747">
                  <c:v>4996.1000000000004</c:v>
                </c:pt>
                <c:pt idx="748">
                  <c:v>4997.8</c:v>
                </c:pt>
                <c:pt idx="749">
                  <c:v>4999.7</c:v>
                </c:pt>
                <c:pt idx="750">
                  <c:v>5001.8999999999996</c:v>
                </c:pt>
                <c:pt idx="751">
                  <c:v>5003.8999999999996</c:v>
                </c:pt>
                <c:pt idx="752">
                  <c:v>5006</c:v>
                </c:pt>
                <c:pt idx="753">
                  <c:v>5008</c:v>
                </c:pt>
                <c:pt idx="754">
                  <c:v>5009.8999999999996</c:v>
                </c:pt>
                <c:pt idx="755">
                  <c:v>5012</c:v>
                </c:pt>
                <c:pt idx="756">
                  <c:v>5014</c:v>
                </c:pt>
                <c:pt idx="757">
                  <c:v>5016.1000000000004</c:v>
                </c:pt>
                <c:pt idx="758">
                  <c:v>5018.1000000000004</c:v>
                </c:pt>
                <c:pt idx="759">
                  <c:v>5020.1000000000004</c:v>
                </c:pt>
                <c:pt idx="760">
                  <c:v>5022.1000000000004</c:v>
                </c:pt>
                <c:pt idx="761">
                  <c:v>5024.1000000000004</c:v>
                </c:pt>
                <c:pt idx="762">
                  <c:v>5026.1000000000004</c:v>
                </c:pt>
                <c:pt idx="763">
                  <c:v>5028.1000000000004</c:v>
                </c:pt>
                <c:pt idx="764">
                  <c:v>5030</c:v>
                </c:pt>
                <c:pt idx="765">
                  <c:v>5032</c:v>
                </c:pt>
                <c:pt idx="766">
                  <c:v>5034</c:v>
                </c:pt>
                <c:pt idx="767">
                  <c:v>5036</c:v>
                </c:pt>
                <c:pt idx="768">
                  <c:v>5038</c:v>
                </c:pt>
                <c:pt idx="769">
                  <c:v>5040</c:v>
                </c:pt>
                <c:pt idx="770">
                  <c:v>5042.1000000000004</c:v>
                </c:pt>
                <c:pt idx="771">
                  <c:v>5044.1000000000004</c:v>
                </c:pt>
                <c:pt idx="772">
                  <c:v>5046</c:v>
                </c:pt>
                <c:pt idx="773">
                  <c:v>5046</c:v>
                </c:pt>
                <c:pt idx="774">
                  <c:v>5048</c:v>
                </c:pt>
                <c:pt idx="775">
                  <c:v>5050</c:v>
                </c:pt>
                <c:pt idx="776">
                  <c:v>5054.1000000000004</c:v>
                </c:pt>
                <c:pt idx="777">
                  <c:v>5056</c:v>
                </c:pt>
                <c:pt idx="778">
                  <c:v>5056</c:v>
                </c:pt>
                <c:pt idx="779">
                  <c:v>5060</c:v>
                </c:pt>
                <c:pt idx="780">
                  <c:v>5060</c:v>
                </c:pt>
                <c:pt idx="781">
                  <c:v>5064</c:v>
                </c:pt>
                <c:pt idx="782">
                  <c:v>5066</c:v>
                </c:pt>
                <c:pt idx="783">
                  <c:v>5068</c:v>
                </c:pt>
                <c:pt idx="784">
                  <c:v>5070.1000000000004</c:v>
                </c:pt>
                <c:pt idx="785">
                  <c:v>5072.1000000000004</c:v>
                </c:pt>
                <c:pt idx="786">
                  <c:v>5074.1000000000004</c:v>
                </c:pt>
                <c:pt idx="787">
                  <c:v>5076.1000000000004</c:v>
                </c:pt>
                <c:pt idx="788">
                  <c:v>5076.3999999999996</c:v>
                </c:pt>
                <c:pt idx="789">
                  <c:v>5080.1000000000004</c:v>
                </c:pt>
                <c:pt idx="790">
                  <c:v>5082.1000000000004</c:v>
                </c:pt>
                <c:pt idx="791">
                  <c:v>5082.1000000000004</c:v>
                </c:pt>
                <c:pt idx="792">
                  <c:v>5084.3</c:v>
                </c:pt>
                <c:pt idx="793">
                  <c:v>5086</c:v>
                </c:pt>
                <c:pt idx="794">
                  <c:v>5090</c:v>
                </c:pt>
                <c:pt idx="795">
                  <c:v>5092</c:v>
                </c:pt>
                <c:pt idx="796">
                  <c:v>5092</c:v>
                </c:pt>
                <c:pt idx="797">
                  <c:v>5096</c:v>
                </c:pt>
                <c:pt idx="798">
                  <c:v>5098</c:v>
                </c:pt>
                <c:pt idx="799">
                  <c:v>5100</c:v>
                </c:pt>
                <c:pt idx="800">
                  <c:v>5100.3999999999996</c:v>
                </c:pt>
                <c:pt idx="801">
                  <c:v>5104.1000000000004</c:v>
                </c:pt>
                <c:pt idx="802">
                  <c:v>5104.3999999999996</c:v>
                </c:pt>
                <c:pt idx="803">
                  <c:v>5106.1000000000004</c:v>
                </c:pt>
                <c:pt idx="804">
                  <c:v>5108</c:v>
                </c:pt>
                <c:pt idx="805">
                  <c:v>5110.1000000000004</c:v>
                </c:pt>
                <c:pt idx="806">
                  <c:v>5114</c:v>
                </c:pt>
                <c:pt idx="807">
                  <c:v>5116.1000000000004</c:v>
                </c:pt>
                <c:pt idx="808">
                  <c:v>5118.1000000000004</c:v>
                </c:pt>
                <c:pt idx="809">
                  <c:v>5120.1000000000004</c:v>
                </c:pt>
                <c:pt idx="810">
                  <c:v>5120.6000000000004</c:v>
                </c:pt>
                <c:pt idx="811">
                  <c:v>5122.1000000000004</c:v>
                </c:pt>
                <c:pt idx="812">
                  <c:v>5124</c:v>
                </c:pt>
                <c:pt idx="813">
                  <c:v>5126</c:v>
                </c:pt>
                <c:pt idx="814">
                  <c:v>5128</c:v>
                </c:pt>
                <c:pt idx="815">
                  <c:v>5132</c:v>
                </c:pt>
                <c:pt idx="816">
                  <c:v>5134</c:v>
                </c:pt>
                <c:pt idx="817">
                  <c:v>5134</c:v>
                </c:pt>
                <c:pt idx="818">
                  <c:v>5138.1000000000004</c:v>
                </c:pt>
                <c:pt idx="819">
                  <c:v>5138.7</c:v>
                </c:pt>
                <c:pt idx="820">
                  <c:v>5140.3</c:v>
                </c:pt>
                <c:pt idx="821">
                  <c:v>5142</c:v>
                </c:pt>
                <c:pt idx="822">
                  <c:v>5144.1000000000004</c:v>
                </c:pt>
                <c:pt idx="823">
                  <c:v>5148</c:v>
                </c:pt>
                <c:pt idx="824">
                  <c:v>5148.3999999999996</c:v>
                </c:pt>
                <c:pt idx="825">
                  <c:v>5150.1000000000004</c:v>
                </c:pt>
                <c:pt idx="826">
                  <c:v>5151.8999999999996</c:v>
                </c:pt>
                <c:pt idx="827">
                  <c:v>5156</c:v>
                </c:pt>
                <c:pt idx="828">
                  <c:v>5158.1000000000004</c:v>
                </c:pt>
                <c:pt idx="829">
                  <c:v>5160</c:v>
                </c:pt>
                <c:pt idx="830">
                  <c:v>5162.1000000000004</c:v>
                </c:pt>
                <c:pt idx="831">
                  <c:v>5162.6000000000004</c:v>
                </c:pt>
                <c:pt idx="832">
                  <c:v>5164.2</c:v>
                </c:pt>
                <c:pt idx="833">
                  <c:v>5166.2</c:v>
                </c:pt>
                <c:pt idx="834">
                  <c:v>5168</c:v>
                </c:pt>
                <c:pt idx="835">
                  <c:v>5172.1000000000004</c:v>
                </c:pt>
                <c:pt idx="836">
                  <c:v>5172.3</c:v>
                </c:pt>
                <c:pt idx="837">
                  <c:v>5174</c:v>
                </c:pt>
                <c:pt idx="838">
                  <c:v>5178.1000000000004</c:v>
                </c:pt>
                <c:pt idx="839">
                  <c:v>5178.8</c:v>
                </c:pt>
                <c:pt idx="840">
                  <c:v>5180.6000000000004</c:v>
                </c:pt>
                <c:pt idx="841">
                  <c:v>5184</c:v>
                </c:pt>
                <c:pt idx="842">
                  <c:v>5184.8</c:v>
                </c:pt>
                <c:pt idx="843">
                  <c:v>5186.6000000000004</c:v>
                </c:pt>
                <c:pt idx="844">
                  <c:v>5188.3999999999996</c:v>
                </c:pt>
                <c:pt idx="845">
                  <c:v>5190.1000000000004</c:v>
                </c:pt>
                <c:pt idx="846">
                  <c:v>5192.1000000000004</c:v>
                </c:pt>
                <c:pt idx="847">
                  <c:v>5194.1000000000004</c:v>
                </c:pt>
                <c:pt idx="848">
                  <c:v>5198.1000000000004</c:v>
                </c:pt>
                <c:pt idx="849">
                  <c:v>5198.2</c:v>
                </c:pt>
                <c:pt idx="850">
                  <c:v>5200.2</c:v>
                </c:pt>
                <c:pt idx="851">
                  <c:v>5204</c:v>
                </c:pt>
                <c:pt idx="852">
                  <c:v>5206.1000000000004</c:v>
                </c:pt>
                <c:pt idx="853">
                  <c:v>5206.3999999999996</c:v>
                </c:pt>
                <c:pt idx="854">
                  <c:v>5210.1000000000004</c:v>
                </c:pt>
                <c:pt idx="855">
                  <c:v>5212</c:v>
                </c:pt>
                <c:pt idx="856">
                  <c:v>5214</c:v>
                </c:pt>
                <c:pt idx="857">
                  <c:v>5216.1000000000004</c:v>
                </c:pt>
                <c:pt idx="858">
                  <c:v>5216.3999999999996</c:v>
                </c:pt>
                <c:pt idx="859">
                  <c:v>5218.1000000000004</c:v>
                </c:pt>
                <c:pt idx="860">
                  <c:v>5221</c:v>
                </c:pt>
                <c:pt idx="861">
                  <c:v>5224.1000000000004</c:v>
                </c:pt>
                <c:pt idx="862">
                  <c:v>5226</c:v>
                </c:pt>
                <c:pt idx="863">
                  <c:v>5227.3999999999996</c:v>
                </c:pt>
                <c:pt idx="864">
                  <c:v>5230</c:v>
                </c:pt>
                <c:pt idx="865">
                  <c:v>5232</c:v>
                </c:pt>
                <c:pt idx="866">
                  <c:v>5232</c:v>
                </c:pt>
                <c:pt idx="867">
                  <c:v>5234.1000000000004</c:v>
                </c:pt>
                <c:pt idx="868">
                  <c:v>5238.1000000000004</c:v>
                </c:pt>
                <c:pt idx="869">
                  <c:v>5239.8999999999996</c:v>
                </c:pt>
                <c:pt idx="870">
                  <c:v>5242</c:v>
                </c:pt>
                <c:pt idx="871">
                  <c:v>5244</c:v>
                </c:pt>
                <c:pt idx="872">
                  <c:v>5244</c:v>
                </c:pt>
                <c:pt idx="873">
                  <c:v>5247.6</c:v>
                </c:pt>
                <c:pt idx="874">
                  <c:v>5250</c:v>
                </c:pt>
                <c:pt idx="875">
                  <c:v>5252.1</c:v>
                </c:pt>
                <c:pt idx="876">
                  <c:v>5252.1</c:v>
                </c:pt>
                <c:pt idx="877">
                  <c:v>5255.6</c:v>
                </c:pt>
                <c:pt idx="878">
                  <c:v>5258</c:v>
                </c:pt>
                <c:pt idx="879">
                  <c:v>5260.1</c:v>
                </c:pt>
                <c:pt idx="880">
                  <c:v>5262.1</c:v>
                </c:pt>
                <c:pt idx="881">
                  <c:v>5264.2</c:v>
                </c:pt>
                <c:pt idx="882">
                  <c:v>5266</c:v>
                </c:pt>
                <c:pt idx="883">
                  <c:v>5268.1</c:v>
                </c:pt>
                <c:pt idx="884">
                  <c:v>5270</c:v>
                </c:pt>
                <c:pt idx="885">
                  <c:v>5270</c:v>
                </c:pt>
                <c:pt idx="886">
                  <c:v>5274</c:v>
                </c:pt>
                <c:pt idx="887">
                  <c:v>5276.1</c:v>
                </c:pt>
                <c:pt idx="888">
                  <c:v>5278</c:v>
                </c:pt>
                <c:pt idx="889">
                  <c:v>5278</c:v>
                </c:pt>
                <c:pt idx="890">
                  <c:v>5281.7</c:v>
                </c:pt>
                <c:pt idx="891">
                  <c:v>5283.6</c:v>
                </c:pt>
                <c:pt idx="892">
                  <c:v>5286</c:v>
                </c:pt>
                <c:pt idx="893">
                  <c:v>5288.1</c:v>
                </c:pt>
                <c:pt idx="894">
                  <c:v>5290</c:v>
                </c:pt>
                <c:pt idx="895">
                  <c:v>5292</c:v>
                </c:pt>
                <c:pt idx="896">
                  <c:v>5294</c:v>
                </c:pt>
                <c:pt idx="897">
                  <c:v>5296</c:v>
                </c:pt>
                <c:pt idx="898">
                  <c:v>5296</c:v>
                </c:pt>
                <c:pt idx="899">
                  <c:v>5300</c:v>
                </c:pt>
                <c:pt idx="900">
                  <c:v>5302</c:v>
                </c:pt>
                <c:pt idx="901">
                  <c:v>5304.1</c:v>
                </c:pt>
                <c:pt idx="902">
                  <c:v>5305.9</c:v>
                </c:pt>
                <c:pt idx="903">
                  <c:v>5307.6</c:v>
                </c:pt>
                <c:pt idx="904">
                  <c:v>5310.1</c:v>
                </c:pt>
                <c:pt idx="905">
                  <c:v>5312</c:v>
                </c:pt>
                <c:pt idx="906">
                  <c:v>5314</c:v>
                </c:pt>
                <c:pt idx="907">
                  <c:v>5316.1</c:v>
                </c:pt>
                <c:pt idx="908">
                  <c:v>5318</c:v>
                </c:pt>
                <c:pt idx="909">
                  <c:v>5320.1</c:v>
                </c:pt>
                <c:pt idx="910">
                  <c:v>5322</c:v>
                </c:pt>
                <c:pt idx="911">
                  <c:v>5324</c:v>
                </c:pt>
                <c:pt idx="912">
                  <c:v>5325.8</c:v>
                </c:pt>
                <c:pt idx="913">
                  <c:v>5328</c:v>
                </c:pt>
                <c:pt idx="914">
                  <c:v>5330</c:v>
                </c:pt>
                <c:pt idx="915">
                  <c:v>5332.1</c:v>
                </c:pt>
                <c:pt idx="916">
                  <c:v>5334.1</c:v>
                </c:pt>
                <c:pt idx="917">
                  <c:v>5336</c:v>
                </c:pt>
                <c:pt idx="918">
                  <c:v>5338.1</c:v>
                </c:pt>
                <c:pt idx="919">
                  <c:v>5340</c:v>
                </c:pt>
                <c:pt idx="920">
                  <c:v>5342</c:v>
                </c:pt>
                <c:pt idx="921">
                  <c:v>5344.1</c:v>
                </c:pt>
                <c:pt idx="922">
                  <c:v>5346</c:v>
                </c:pt>
                <c:pt idx="923">
                  <c:v>5347.8</c:v>
                </c:pt>
                <c:pt idx="924">
                  <c:v>5350.1</c:v>
                </c:pt>
                <c:pt idx="925">
                  <c:v>5352</c:v>
                </c:pt>
                <c:pt idx="926">
                  <c:v>5354</c:v>
                </c:pt>
                <c:pt idx="927">
                  <c:v>5355.8</c:v>
                </c:pt>
                <c:pt idx="928">
                  <c:v>5358.2</c:v>
                </c:pt>
                <c:pt idx="929">
                  <c:v>5360.1</c:v>
                </c:pt>
                <c:pt idx="930">
                  <c:v>5362</c:v>
                </c:pt>
                <c:pt idx="931">
                  <c:v>5364</c:v>
                </c:pt>
                <c:pt idx="932">
                  <c:v>5366</c:v>
                </c:pt>
                <c:pt idx="933">
                  <c:v>5368.1</c:v>
                </c:pt>
                <c:pt idx="934">
                  <c:v>5369.6</c:v>
                </c:pt>
                <c:pt idx="935">
                  <c:v>5371.9</c:v>
                </c:pt>
                <c:pt idx="936">
                  <c:v>5374</c:v>
                </c:pt>
                <c:pt idx="937">
                  <c:v>5376.1</c:v>
                </c:pt>
                <c:pt idx="938">
                  <c:v>5378</c:v>
                </c:pt>
                <c:pt idx="939">
                  <c:v>5380.1</c:v>
                </c:pt>
                <c:pt idx="940">
                  <c:v>5381.7</c:v>
                </c:pt>
                <c:pt idx="941">
                  <c:v>5384.1</c:v>
                </c:pt>
                <c:pt idx="942">
                  <c:v>5386</c:v>
                </c:pt>
                <c:pt idx="943">
                  <c:v>5388</c:v>
                </c:pt>
                <c:pt idx="944">
                  <c:v>5389.9</c:v>
                </c:pt>
                <c:pt idx="945">
                  <c:v>5392</c:v>
                </c:pt>
                <c:pt idx="946">
                  <c:v>5394.1</c:v>
                </c:pt>
                <c:pt idx="947">
                  <c:v>5396</c:v>
                </c:pt>
                <c:pt idx="948">
                  <c:v>5397.7</c:v>
                </c:pt>
                <c:pt idx="949">
                  <c:v>5400.1</c:v>
                </c:pt>
                <c:pt idx="950">
                  <c:v>5402.1</c:v>
                </c:pt>
                <c:pt idx="951">
                  <c:v>5404</c:v>
                </c:pt>
                <c:pt idx="952">
                  <c:v>5406</c:v>
                </c:pt>
                <c:pt idx="953">
                  <c:v>5408</c:v>
                </c:pt>
                <c:pt idx="954">
                  <c:v>5410</c:v>
                </c:pt>
                <c:pt idx="955">
                  <c:v>5411.9</c:v>
                </c:pt>
                <c:pt idx="956">
                  <c:v>5414</c:v>
                </c:pt>
                <c:pt idx="957">
                  <c:v>5416</c:v>
                </c:pt>
                <c:pt idx="958">
                  <c:v>5418</c:v>
                </c:pt>
                <c:pt idx="959">
                  <c:v>5419.5</c:v>
                </c:pt>
                <c:pt idx="960">
                  <c:v>5421.6</c:v>
                </c:pt>
                <c:pt idx="961">
                  <c:v>5424</c:v>
                </c:pt>
                <c:pt idx="962">
                  <c:v>5426</c:v>
                </c:pt>
                <c:pt idx="963">
                  <c:v>5428</c:v>
                </c:pt>
                <c:pt idx="964">
                  <c:v>5430</c:v>
                </c:pt>
                <c:pt idx="965">
                  <c:v>5432</c:v>
                </c:pt>
                <c:pt idx="966">
                  <c:v>5434</c:v>
                </c:pt>
                <c:pt idx="967">
                  <c:v>5436.1</c:v>
                </c:pt>
                <c:pt idx="968">
                  <c:v>5438.1</c:v>
                </c:pt>
                <c:pt idx="969">
                  <c:v>5440.1</c:v>
                </c:pt>
                <c:pt idx="970">
                  <c:v>5442</c:v>
                </c:pt>
                <c:pt idx="971">
                  <c:v>5444.1</c:v>
                </c:pt>
                <c:pt idx="972">
                  <c:v>5446</c:v>
                </c:pt>
                <c:pt idx="973">
                  <c:v>5448.1</c:v>
                </c:pt>
                <c:pt idx="974">
                  <c:v>5450.1</c:v>
                </c:pt>
                <c:pt idx="975">
                  <c:v>5452.1</c:v>
                </c:pt>
                <c:pt idx="976">
                  <c:v>5453.7</c:v>
                </c:pt>
                <c:pt idx="977">
                  <c:v>5456.1</c:v>
                </c:pt>
                <c:pt idx="978">
                  <c:v>5457.6</c:v>
                </c:pt>
                <c:pt idx="979">
                  <c:v>5460</c:v>
                </c:pt>
                <c:pt idx="980">
                  <c:v>5462</c:v>
                </c:pt>
                <c:pt idx="981">
                  <c:v>5463</c:v>
                </c:pt>
                <c:pt idx="982">
                  <c:v>5465.9</c:v>
                </c:pt>
                <c:pt idx="983">
                  <c:v>5468</c:v>
                </c:pt>
                <c:pt idx="984">
                  <c:v>5469.9</c:v>
                </c:pt>
                <c:pt idx="985">
                  <c:v>5472.1</c:v>
                </c:pt>
                <c:pt idx="986">
                  <c:v>5474.2</c:v>
                </c:pt>
                <c:pt idx="987">
                  <c:v>5476.1</c:v>
                </c:pt>
                <c:pt idx="988">
                  <c:v>5477.9</c:v>
                </c:pt>
                <c:pt idx="989">
                  <c:v>5480.1</c:v>
                </c:pt>
                <c:pt idx="990">
                  <c:v>5481.3</c:v>
                </c:pt>
                <c:pt idx="991">
                  <c:v>5484.1</c:v>
                </c:pt>
                <c:pt idx="992">
                  <c:v>5486</c:v>
                </c:pt>
                <c:pt idx="993">
                  <c:v>5488</c:v>
                </c:pt>
                <c:pt idx="994">
                  <c:v>5489.9</c:v>
                </c:pt>
                <c:pt idx="995">
                  <c:v>5492</c:v>
                </c:pt>
                <c:pt idx="996">
                  <c:v>5494</c:v>
                </c:pt>
                <c:pt idx="997">
                  <c:v>5496</c:v>
                </c:pt>
                <c:pt idx="998">
                  <c:v>5497.2</c:v>
                </c:pt>
                <c:pt idx="999">
                  <c:v>5499.5</c:v>
                </c:pt>
                <c:pt idx="1000">
                  <c:v>5502</c:v>
                </c:pt>
                <c:pt idx="1001">
                  <c:v>5504</c:v>
                </c:pt>
                <c:pt idx="1002">
                  <c:v>5506</c:v>
                </c:pt>
                <c:pt idx="1003">
                  <c:v>5508</c:v>
                </c:pt>
                <c:pt idx="1004">
                  <c:v>5510</c:v>
                </c:pt>
                <c:pt idx="1005">
                  <c:v>5512</c:v>
                </c:pt>
                <c:pt idx="1006">
                  <c:v>5514</c:v>
                </c:pt>
                <c:pt idx="1007">
                  <c:v>5515.9</c:v>
                </c:pt>
                <c:pt idx="1008">
                  <c:v>5518</c:v>
                </c:pt>
                <c:pt idx="1009">
                  <c:v>5520.1</c:v>
                </c:pt>
                <c:pt idx="1010">
                  <c:v>5522.1</c:v>
                </c:pt>
                <c:pt idx="1011">
                  <c:v>5523.2</c:v>
                </c:pt>
                <c:pt idx="1012">
                  <c:v>5526</c:v>
                </c:pt>
                <c:pt idx="1013">
                  <c:v>5528</c:v>
                </c:pt>
                <c:pt idx="1014">
                  <c:v>5530.1</c:v>
                </c:pt>
                <c:pt idx="1015">
                  <c:v>5532</c:v>
                </c:pt>
                <c:pt idx="1016">
                  <c:v>5534.1</c:v>
                </c:pt>
                <c:pt idx="1017">
                  <c:v>5536.1</c:v>
                </c:pt>
                <c:pt idx="1018">
                  <c:v>5538.1</c:v>
                </c:pt>
                <c:pt idx="1019">
                  <c:v>5539.1</c:v>
                </c:pt>
                <c:pt idx="1020">
                  <c:v>5542.1</c:v>
                </c:pt>
                <c:pt idx="1021">
                  <c:v>5544.1</c:v>
                </c:pt>
                <c:pt idx="1022">
                  <c:v>5546</c:v>
                </c:pt>
                <c:pt idx="1023">
                  <c:v>5548</c:v>
                </c:pt>
                <c:pt idx="1024">
                  <c:v>5550</c:v>
                </c:pt>
                <c:pt idx="1025">
                  <c:v>5552</c:v>
                </c:pt>
                <c:pt idx="1026">
                  <c:v>5554</c:v>
                </c:pt>
                <c:pt idx="1027">
                  <c:v>5556.1</c:v>
                </c:pt>
                <c:pt idx="1028">
                  <c:v>5558</c:v>
                </c:pt>
                <c:pt idx="1029">
                  <c:v>5560.2</c:v>
                </c:pt>
                <c:pt idx="1030">
                  <c:v>5562.1</c:v>
                </c:pt>
                <c:pt idx="1031">
                  <c:v>5563.9</c:v>
                </c:pt>
                <c:pt idx="1032">
                  <c:v>5566</c:v>
                </c:pt>
                <c:pt idx="1033">
                  <c:v>5568.1</c:v>
                </c:pt>
                <c:pt idx="1034">
                  <c:v>5570.1</c:v>
                </c:pt>
                <c:pt idx="1035">
                  <c:v>5571.7</c:v>
                </c:pt>
                <c:pt idx="1036">
                  <c:v>5574</c:v>
                </c:pt>
                <c:pt idx="1037">
                  <c:v>5576</c:v>
                </c:pt>
                <c:pt idx="1038">
                  <c:v>5577.9</c:v>
                </c:pt>
                <c:pt idx="1039">
                  <c:v>5580.1</c:v>
                </c:pt>
                <c:pt idx="1040">
                  <c:v>5582</c:v>
                </c:pt>
                <c:pt idx="1041">
                  <c:v>5584</c:v>
                </c:pt>
                <c:pt idx="1042">
                  <c:v>5586.1</c:v>
                </c:pt>
                <c:pt idx="1043">
                  <c:v>5587.7</c:v>
                </c:pt>
                <c:pt idx="1044">
                  <c:v>5590</c:v>
                </c:pt>
                <c:pt idx="1045">
                  <c:v>5592.1</c:v>
                </c:pt>
                <c:pt idx="1046">
                  <c:v>5594</c:v>
                </c:pt>
                <c:pt idx="1047">
                  <c:v>5595.9</c:v>
                </c:pt>
                <c:pt idx="1048">
                  <c:v>5597.6</c:v>
                </c:pt>
                <c:pt idx="1049">
                  <c:v>5598.9</c:v>
                </c:pt>
                <c:pt idx="1050">
                  <c:v>5602.1</c:v>
                </c:pt>
                <c:pt idx="1051">
                  <c:v>5604</c:v>
                </c:pt>
                <c:pt idx="1052">
                  <c:v>5606.1</c:v>
                </c:pt>
                <c:pt idx="1053">
                  <c:v>5607.9</c:v>
                </c:pt>
                <c:pt idx="1054">
                  <c:v>5610.1</c:v>
                </c:pt>
                <c:pt idx="1055">
                  <c:v>5612</c:v>
                </c:pt>
                <c:pt idx="1056">
                  <c:v>5614.1</c:v>
                </c:pt>
                <c:pt idx="1057">
                  <c:v>5616.1</c:v>
                </c:pt>
                <c:pt idx="1058">
                  <c:v>5617.9</c:v>
                </c:pt>
                <c:pt idx="1059">
                  <c:v>5620</c:v>
                </c:pt>
                <c:pt idx="1060">
                  <c:v>5622</c:v>
                </c:pt>
                <c:pt idx="1061">
                  <c:v>5623.9</c:v>
                </c:pt>
                <c:pt idx="1062">
                  <c:v>5625.8</c:v>
                </c:pt>
                <c:pt idx="1063">
                  <c:v>5627.8</c:v>
                </c:pt>
                <c:pt idx="1064">
                  <c:v>5630</c:v>
                </c:pt>
                <c:pt idx="1065">
                  <c:v>5632</c:v>
                </c:pt>
                <c:pt idx="1066">
                  <c:v>5633.7</c:v>
                </c:pt>
                <c:pt idx="1067">
                  <c:v>5636.1</c:v>
                </c:pt>
                <c:pt idx="1068">
                  <c:v>5638.1</c:v>
                </c:pt>
                <c:pt idx="1069">
                  <c:v>5640.1</c:v>
                </c:pt>
                <c:pt idx="1070">
                  <c:v>5642</c:v>
                </c:pt>
                <c:pt idx="1071">
                  <c:v>5644.1</c:v>
                </c:pt>
                <c:pt idx="1072">
                  <c:v>5646</c:v>
                </c:pt>
                <c:pt idx="1073">
                  <c:v>5648</c:v>
                </c:pt>
                <c:pt idx="1074">
                  <c:v>5650</c:v>
                </c:pt>
                <c:pt idx="1075">
                  <c:v>5651.9</c:v>
                </c:pt>
                <c:pt idx="1076">
                  <c:v>5653.7</c:v>
                </c:pt>
                <c:pt idx="1077">
                  <c:v>5656</c:v>
                </c:pt>
                <c:pt idx="1078">
                  <c:v>5657.9</c:v>
                </c:pt>
                <c:pt idx="1079">
                  <c:v>5659.8</c:v>
                </c:pt>
                <c:pt idx="1080">
                  <c:v>5662.1</c:v>
                </c:pt>
                <c:pt idx="1081">
                  <c:v>5664</c:v>
                </c:pt>
                <c:pt idx="1082">
                  <c:v>5666.1</c:v>
                </c:pt>
                <c:pt idx="1083">
                  <c:v>5668</c:v>
                </c:pt>
                <c:pt idx="1084">
                  <c:v>5670</c:v>
                </c:pt>
                <c:pt idx="1085">
                  <c:v>5672.1</c:v>
                </c:pt>
                <c:pt idx="1086">
                  <c:v>5674</c:v>
                </c:pt>
                <c:pt idx="1087">
                  <c:v>5675.9</c:v>
                </c:pt>
                <c:pt idx="1088">
                  <c:v>5678</c:v>
                </c:pt>
                <c:pt idx="1089">
                  <c:v>5680.1</c:v>
                </c:pt>
                <c:pt idx="1090">
                  <c:v>5682</c:v>
                </c:pt>
                <c:pt idx="1091">
                  <c:v>5684</c:v>
                </c:pt>
                <c:pt idx="1092">
                  <c:v>5686.2</c:v>
                </c:pt>
                <c:pt idx="1093">
                  <c:v>5688.1</c:v>
                </c:pt>
                <c:pt idx="1094">
                  <c:v>5690.1</c:v>
                </c:pt>
                <c:pt idx="1095">
                  <c:v>5692</c:v>
                </c:pt>
                <c:pt idx="1096">
                  <c:v>5694</c:v>
                </c:pt>
                <c:pt idx="1097">
                  <c:v>5695.9</c:v>
                </c:pt>
                <c:pt idx="1098">
                  <c:v>5698.1</c:v>
                </c:pt>
                <c:pt idx="1099">
                  <c:v>5700.1</c:v>
                </c:pt>
                <c:pt idx="1100">
                  <c:v>5702</c:v>
                </c:pt>
                <c:pt idx="1101">
                  <c:v>5703.6</c:v>
                </c:pt>
                <c:pt idx="1102">
                  <c:v>5706.1</c:v>
                </c:pt>
                <c:pt idx="1103">
                  <c:v>5708.1</c:v>
                </c:pt>
                <c:pt idx="1104">
                  <c:v>5710</c:v>
                </c:pt>
                <c:pt idx="1105">
                  <c:v>5711.6</c:v>
                </c:pt>
                <c:pt idx="1106">
                  <c:v>5714.1</c:v>
                </c:pt>
                <c:pt idx="1107">
                  <c:v>5716.1</c:v>
                </c:pt>
                <c:pt idx="1108">
                  <c:v>5718</c:v>
                </c:pt>
                <c:pt idx="1109">
                  <c:v>5719.9</c:v>
                </c:pt>
                <c:pt idx="1110">
                  <c:v>5722</c:v>
                </c:pt>
                <c:pt idx="1111">
                  <c:v>5724.2</c:v>
                </c:pt>
                <c:pt idx="1112">
                  <c:v>5726.1</c:v>
                </c:pt>
                <c:pt idx="1113">
                  <c:v>5727.8</c:v>
                </c:pt>
                <c:pt idx="1114">
                  <c:v>5730.1</c:v>
                </c:pt>
                <c:pt idx="1115">
                  <c:v>5732</c:v>
                </c:pt>
                <c:pt idx="1116">
                  <c:v>5734.1</c:v>
                </c:pt>
                <c:pt idx="1117">
                  <c:v>5736</c:v>
                </c:pt>
                <c:pt idx="1118">
                  <c:v>5737.9</c:v>
                </c:pt>
                <c:pt idx="1119">
                  <c:v>5739.9</c:v>
                </c:pt>
                <c:pt idx="1120">
                  <c:v>5742.1</c:v>
                </c:pt>
                <c:pt idx="1121">
                  <c:v>5744</c:v>
                </c:pt>
                <c:pt idx="1122">
                  <c:v>5746</c:v>
                </c:pt>
                <c:pt idx="1123">
                  <c:v>5748</c:v>
                </c:pt>
                <c:pt idx="1124">
                  <c:v>5750.2</c:v>
                </c:pt>
                <c:pt idx="1125">
                  <c:v>5752.1</c:v>
                </c:pt>
                <c:pt idx="1126">
                  <c:v>5754.1</c:v>
                </c:pt>
                <c:pt idx="1127">
                  <c:v>5755.7</c:v>
                </c:pt>
                <c:pt idx="1128">
                  <c:v>5757.5</c:v>
                </c:pt>
                <c:pt idx="1129">
                  <c:v>5760.1</c:v>
                </c:pt>
                <c:pt idx="1130">
                  <c:v>5762</c:v>
                </c:pt>
                <c:pt idx="1131">
                  <c:v>5764.1</c:v>
                </c:pt>
                <c:pt idx="1132">
                  <c:v>5766</c:v>
                </c:pt>
                <c:pt idx="1133">
                  <c:v>5767.9</c:v>
                </c:pt>
                <c:pt idx="1134">
                  <c:v>5770</c:v>
                </c:pt>
                <c:pt idx="1135">
                  <c:v>5772.1</c:v>
                </c:pt>
                <c:pt idx="1136">
                  <c:v>5774</c:v>
                </c:pt>
                <c:pt idx="1137">
                  <c:v>5775.7</c:v>
                </c:pt>
                <c:pt idx="1138">
                  <c:v>5778</c:v>
                </c:pt>
                <c:pt idx="1139">
                  <c:v>5780</c:v>
                </c:pt>
                <c:pt idx="1140">
                  <c:v>5781.6</c:v>
                </c:pt>
                <c:pt idx="1141">
                  <c:v>5783.9</c:v>
                </c:pt>
                <c:pt idx="1142">
                  <c:v>5786.1</c:v>
                </c:pt>
                <c:pt idx="1143">
                  <c:v>5787.7</c:v>
                </c:pt>
                <c:pt idx="1144">
                  <c:v>5790.1</c:v>
                </c:pt>
                <c:pt idx="1145">
                  <c:v>5792</c:v>
                </c:pt>
                <c:pt idx="1146">
                  <c:v>5794</c:v>
                </c:pt>
                <c:pt idx="1147">
                  <c:v>5796</c:v>
                </c:pt>
                <c:pt idx="1148">
                  <c:v>5798</c:v>
                </c:pt>
                <c:pt idx="1149">
                  <c:v>5800</c:v>
                </c:pt>
                <c:pt idx="1150">
                  <c:v>5801.4</c:v>
                </c:pt>
                <c:pt idx="1151">
                  <c:v>5803.7</c:v>
                </c:pt>
                <c:pt idx="1152">
                  <c:v>5806</c:v>
                </c:pt>
                <c:pt idx="1153">
                  <c:v>5808.1</c:v>
                </c:pt>
                <c:pt idx="1154">
                  <c:v>5809.7</c:v>
                </c:pt>
                <c:pt idx="1155">
                  <c:v>5812</c:v>
                </c:pt>
                <c:pt idx="1156">
                  <c:v>5814.1</c:v>
                </c:pt>
                <c:pt idx="1157">
                  <c:v>5816</c:v>
                </c:pt>
                <c:pt idx="1158">
                  <c:v>5817.6</c:v>
                </c:pt>
                <c:pt idx="1159">
                  <c:v>5820</c:v>
                </c:pt>
                <c:pt idx="1160">
                  <c:v>5822</c:v>
                </c:pt>
                <c:pt idx="1161">
                  <c:v>5823.6</c:v>
                </c:pt>
                <c:pt idx="1162">
                  <c:v>5826.2</c:v>
                </c:pt>
                <c:pt idx="1163">
                  <c:v>5828.1</c:v>
                </c:pt>
                <c:pt idx="1164">
                  <c:v>5830.1</c:v>
                </c:pt>
                <c:pt idx="1165">
                  <c:v>5832</c:v>
                </c:pt>
                <c:pt idx="1166">
                  <c:v>5834.1</c:v>
                </c:pt>
                <c:pt idx="1167">
                  <c:v>5836.1</c:v>
                </c:pt>
                <c:pt idx="1168">
                  <c:v>5837.5</c:v>
                </c:pt>
                <c:pt idx="1169">
                  <c:v>5840</c:v>
                </c:pt>
                <c:pt idx="1170">
                  <c:v>5842</c:v>
                </c:pt>
                <c:pt idx="1171">
                  <c:v>5844</c:v>
                </c:pt>
                <c:pt idx="1172">
                  <c:v>5846</c:v>
                </c:pt>
                <c:pt idx="1173">
                  <c:v>5848.1</c:v>
                </c:pt>
                <c:pt idx="1174">
                  <c:v>5850.1</c:v>
                </c:pt>
                <c:pt idx="1175">
                  <c:v>5852</c:v>
                </c:pt>
                <c:pt idx="1176">
                  <c:v>5854</c:v>
                </c:pt>
                <c:pt idx="1177">
                  <c:v>5856.2</c:v>
                </c:pt>
                <c:pt idx="1178">
                  <c:v>5858.1</c:v>
                </c:pt>
                <c:pt idx="1179">
                  <c:v>5860.1</c:v>
                </c:pt>
                <c:pt idx="1180">
                  <c:v>5861.9</c:v>
                </c:pt>
                <c:pt idx="1181">
                  <c:v>5864.1</c:v>
                </c:pt>
                <c:pt idx="1182">
                  <c:v>5865.9</c:v>
                </c:pt>
                <c:pt idx="1183">
                  <c:v>5867.7</c:v>
                </c:pt>
                <c:pt idx="1184">
                  <c:v>5870.1</c:v>
                </c:pt>
                <c:pt idx="1185">
                  <c:v>5872.1</c:v>
                </c:pt>
                <c:pt idx="1186">
                  <c:v>5874.1</c:v>
                </c:pt>
                <c:pt idx="1187">
                  <c:v>5876.1</c:v>
                </c:pt>
                <c:pt idx="1188">
                  <c:v>5878.1</c:v>
                </c:pt>
                <c:pt idx="1189">
                  <c:v>5880</c:v>
                </c:pt>
                <c:pt idx="1190">
                  <c:v>5882</c:v>
                </c:pt>
                <c:pt idx="1191">
                  <c:v>5884.1</c:v>
                </c:pt>
                <c:pt idx="1192">
                  <c:v>5884</c:v>
                </c:pt>
                <c:pt idx="1193">
                  <c:v>5886.1</c:v>
                </c:pt>
                <c:pt idx="1194">
                  <c:v>5890</c:v>
                </c:pt>
                <c:pt idx="1195">
                  <c:v>5892</c:v>
                </c:pt>
                <c:pt idx="1196">
                  <c:v>5894</c:v>
                </c:pt>
                <c:pt idx="1197">
                  <c:v>5895.9</c:v>
                </c:pt>
                <c:pt idx="1198">
                  <c:v>5898.1</c:v>
                </c:pt>
                <c:pt idx="1199">
                  <c:v>5900.1</c:v>
                </c:pt>
                <c:pt idx="1200">
                  <c:v>5902.1</c:v>
                </c:pt>
                <c:pt idx="1201">
                  <c:v>5902.1</c:v>
                </c:pt>
                <c:pt idx="1202">
                  <c:v>5906</c:v>
                </c:pt>
                <c:pt idx="1203">
                  <c:v>5906.3</c:v>
                </c:pt>
                <c:pt idx="1204">
                  <c:v>5908</c:v>
                </c:pt>
                <c:pt idx="1205">
                  <c:v>5910</c:v>
                </c:pt>
                <c:pt idx="1206">
                  <c:v>5912</c:v>
                </c:pt>
                <c:pt idx="1207">
                  <c:v>5916.1</c:v>
                </c:pt>
                <c:pt idx="1208">
                  <c:v>5918.1</c:v>
                </c:pt>
                <c:pt idx="1209">
                  <c:v>5918.1</c:v>
                </c:pt>
                <c:pt idx="1210">
                  <c:v>5922</c:v>
                </c:pt>
                <c:pt idx="1211">
                  <c:v>5924</c:v>
                </c:pt>
                <c:pt idx="1212">
                  <c:v>5924.4</c:v>
                </c:pt>
                <c:pt idx="1213">
                  <c:v>5926</c:v>
                </c:pt>
                <c:pt idx="1214">
                  <c:v>5930</c:v>
                </c:pt>
                <c:pt idx="1215">
                  <c:v>5930.5</c:v>
                </c:pt>
                <c:pt idx="1216">
                  <c:v>5932.5</c:v>
                </c:pt>
                <c:pt idx="1217">
                  <c:v>5934.1</c:v>
                </c:pt>
                <c:pt idx="1218">
                  <c:v>5936</c:v>
                </c:pt>
                <c:pt idx="1219">
                  <c:v>5938</c:v>
                </c:pt>
                <c:pt idx="1220">
                  <c:v>5940</c:v>
                </c:pt>
                <c:pt idx="1221">
                  <c:v>5944</c:v>
                </c:pt>
                <c:pt idx="1222">
                  <c:v>5944.4</c:v>
                </c:pt>
                <c:pt idx="1223">
                  <c:v>5946</c:v>
                </c:pt>
                <c:pt idx="1224">
                  <c:v>5948.2</c:v>
                </c:pt>
                <c:pt idx="1225">
                  <c:v>5950.1</c:v>
                </c:pt>
                <c:pt idx="1226">
                  <c:v>5952</c:v>
                </c:pt>
                <c:pt idx="1227">
                  <c:v>5956</c:v>
                </c:pt>
                <c:pt idx="1228">
                  <c:v>5958</c:v>
                </c:pt>
                <c:pt idx="1229">
                  <c:v>5958.5</c:v>
                </c:pt>
                <c:pt idx="1230">
                  <c:v>5962</c:v>
                </c:pt>
                <c:pt idx="1231">
                  <c:v>5964.1</c:v>
                </c:pt>
                <c:pt idx="1232">
                  <c:v>5966.1</c:v>
                </c:pt>
                <c:pt idx="1233">
                  <c:v>5966.1</c:v>
                </c:pt>
                <c:pt idx="1234">
                  <c:v>5968.3</c:v>
                </c:pt>
                <c:pt idx="1235">
                  <c:v>5970.3</c:v>
                </c:pt>
                <c:pt idx="1236">
                  <c:v>5974.1</c:v>
                </c:pt>
                <c:pt idx="1237">
                  <c:v>5974.6</c:v>
                </c:pt>
                <c:pt idx="1238">
                  <c:v>5976.3</c:v>
                </c:pt>
                <c:pt idx="1239">
                  <c:v>5980.1</c:v>
                </c:pt>
                <c:pt idx="1240">
                  <c:v>5982.1</c:v>
                </c:pt>
                <c:pt idx="1241">
                  <c:v>5982.5</c:v>
                </c:pt>
                <c:pt idx="1242">
                  <c:v>5986.1</c:v>
                </c:pt>
                <c:pt idx="1243">
                  <c:v>5988.1</c:v>
                </c:pt>
                <c:pt idx="1244">
                  <c:v>5988.7</c:v>
                </c:pt>
                <c:pt idx="1245">
                  <c:v>5990.1</c:v>
                </c:pt>
                <c:pt idx="1246">
                  <c:v>5992.1</c:v>
                </c:pt>
                <c:pt idx="1247">
                  <c:v>5996</c:v>
                </c:pt>
                <c:pt idx="1248">
                  <c:v>5998</c:v>
                </c:pt>
                <c:pt idx="1249">
                  <c:v>5998.6</c:v>
                </c:pt>
                <c:pt idx="1250">
                  <c:v>6002.1</c:v>
                </c:pt>
                <c:pt idx="1251">
                  <c:v>6004</c:v>
                </c:pt>
                <c:pt idx="1252">
                  <c:v>6004.6</c:v>
                </c:pt>
                <c:pt idx="1253">
                  <c:v>6006.4</c:v>
                </c:pt>
                <c:pt idx="1254">
                  <c:v>6008.2</c:v>
                </c:pt>
                <c:pt idx="1255">
                  <c:v>6012</c:v>
                </c:pt>
                <c:pt idx="1256">
                  <c:v>6012.4</c:v>
                </c:pt>
                <c:pt idx="1257">
                  <c:v>6014.4</c:v>
                </c:pt>
                <c:pt idx="1258">
                  <c:v>6016</c:v>
                </c:pt>
                <c:pt idx="1259">
                  <c:v>6018.1</c:v>
                </c:pt>
                <c:pt idx="1260">
                  <c:v>6022.1</c:v>
                </c:pt>
                <c:pt idx="1261">
                  <c:v>6024.1</c:v>
                </c:pt>
                <c:pt idx="1262">
                  <c:v>6024.6</c:v>
                </c:pt>
                <c:pt idx="1263">
                  <c:v>6028.1</c:v>
                </c:pt>
                <c:pt idx="1264">
                  <c:v>6030</c:v>
                </c:pt>
                <c:pt idx="1265">
                  <c:v>6032</c:v>
                </c:pt>
                <c:pt idx="1266">
                  <c:v>6034</c:v>
                </c:pt>
                <c:pt idx="1267">
                  <c:v>6034.5</c:v>
                </c:pt>
                <c:pt idx="1268">
                  <c:v>6036.2</c:v>
                </c:pt>
                <c:pt idx="1269">
                  <c:v>6040.1</c:v>
                </c:pt>
                <c:pt idx="1270">
                  <c:v>6040.2</c:v>
                </c:pt>
                <c:pt idx="1271">
                  <c:v>6042.1</c:v>
                </c:pt>
                <c:pt idx="1272">
                  <c:v>6046</c:v>
                </c:pt>
                <c:pt idx="1273">
                  <c:v>6048</c:v>
                </c:pt>
                <c:pt idx="1274">
                  <c:v>6050.1</c:v>
                </c:pt>
                <c:pt idx="1275">
                  <c:v>6052.1</c:v>
                </c:pt>
                <c:pt idx="1276">
                  <c:v>6052.5</c:v>
                </c:pt>
                <c:pt idx="1277">
                  <c:v>6056.2</c:v>
                </c:pt>
                <c:pt idx="1278">
                  <c:v>6058.1</c:v>
                </c:pt>
                <c:pt idx="1279">
                  <c:v>6058.1</c:v>
                </c:pt>
                <c:pt idx="1280">
                  <c:v>6060.1</c:v>
                </c:pt>
                <c:pt idx="1281">
                  <c:v>6062</c:v>
                </c:pt>
                <c:pt idx="1282">
                  <c:v>6064</c:v>
                </c:pt>
                <c:pt idx="1283">
                  <c:v>6068.1</c:v>
                </c:pt>
                <c:pt idx="1284">
                  <c:v>6070.1</c:v>
                </c:pt>
                <c:pt idx="1285">
                  <c:v>6070.5</c:v>
                </c:pt>
                <c:pt idx="1286">
                  <c:v>6072.1</c:v>
                </c:pt>
                <c:pt idx="1287">
                  <c:v>6076.1</c:v>
                </c:pt>
                <c:pt idx="1288">
                  <c:v>6078.1</c:v>
                </c:pt>
                <c:pt idx="1289">
                  <c:v>6080.1</c:v>
                </c:pt>
                <c:pt idx="1290">
                  <c:v>6080.5</c:v>
                </c:pt>
                <c:pt idx="1291">
                  <c:v>6083.9</c:v>
                </c:pt>
                <c:pt idx="1292">
                  <c:v>6086</c:v>
                </c:pt>
                <c:pt idx="1293">
                  <c:v>6086</c:v>
                </c:pt>
                <c:pt idx="1294">
                  <c:v>6088.1</c:v>
                </c:pt>
                <c:pt idx="1295">
                  <c:v>6090.2</c:v>
                </c:pt>
                <c:pt idx="1296">
                  <c:v>6094</c:v>
                </c:pt>
                <c:pt idx="1297">
                  <c:v>6094.3</c:v>
                </c:pt>
                <c:pt idx="1298">
                  <c:v>6097.6</c:v>
                </c:pt>
                <c:pt idx="1299">
                  <c:v>6100</c:v>
                </c:pt>
                <c:pt idx="1300">
                  <c:v>6102</c:v>
                </c:pt>
                <c:pt idx="1301">
                  <c:v>6104</c:v>
                </c:pt>
                <c:pt idx="1302">
                  <c:v>6104.3</c:v>
                </c:pt>
                <c:pt idx="1303">
                  <c:v>6108.1</c:v>
                </c:pt>
                <c:pt idx="1304">
                  <c:v>6110</c:v>
                </c:pt>
                <c:pt idx="1305">
                  <c:v>6112</c:v>
                </c:pt>
                <c:pt idx="1306">
                  <c:v>6113.5</c:v>
                </c:pt>
                <c:pt idx="1307">
                  <c:v>6115.8</c:v>
                </c:pt>
                <c:pt idx="1308">
                  <c:v>6117.9</c:v>
                </c:pt>
                <c:pt idx="1309">
                  <c:v>6120</c:v>
                </c:pt>
                <c:pt idx="1310">
                  <c:v>6121.5</c:v>
                </c:pt>
                <c:pt idx="1311">
                  <c:v>6124.2</c:v>
                </c:pt>
                <c:pt idx="1312">
                  <c:v>6126</c:v>
                </c:pt>
                <c:pt idx="1313">
                  <c:v>6128</c:v>
                </c:pt>
                <c:pt idx="1314">
                  <c:v>6129.7</c:v>
                </c:pt>
                <c:pt idx="1315">
                  <c:v>6132.1</c:v>
                </c:pt>
                <c:pt idx="1316">
                  <c:v>6134</c:v>
                </c:pt>
                <c:pt idx="1317">
                  <c:v>6136.1</c:v>
                </c:pt>
                <c:pt idx="1318">
                  <c:v>6137.7</c:v>
                </c:pt>
                <c:pt idx="1319">
                  <c:v>6140.2</c:v>
                </c:pt>
                <c:pt idx="1320">
                  <c:v>6142</c:v>
                </c:pt>
                <c:pt idx="1321">
                  <c:v>6144</c:v>
                </c:pt>
                <c:pt idx="1322">
                  <c:v>6146.1</c:v>
                </c:pt>
                <c:pt idx="1323">
                  <c:v>6148.1</c:v>
                </c:pt>
                <c:pt idx="1324">
                  <c:v>6149.9</c:v>
                </c:pt>
                <c:pt idx="1325">
                  <c:v>6152</c:v>
                </c:pt>
                <c:pt idx="1326">
                  <c:v>6153.7</c:v>
                </c:pt>
                <c:pt idx="1327">
                  <c:v>6156</c:v>
                </c:pt>
                <c:pt idx="1328">
                  <c:v>6158</c:v>
                </c:pt>
                <c:pt idx="1329">
                  <c:v>6159.9</c:v>
                </c:pt>
                <c:pt idx="1330">
                  <c:v>6161.9</c:v>
                </c:pt>
                <c:pt idx="1331">
                  <c:v>6164</c:v>
                </c:pt>
                <c:pt idx="1332">
                  <c:v>6166</c:v>
                </c:pt>
                <c:pt idx="1333">
                  <c:v>6168.1</c:v>
                </c:pt>
                <c:pt idx="1334">
                  <c:v>6170</c:v>
                </c:pt>
                <c:pt idx="1335">
                  <c:v>6172.1</c:v>
                </c:pt>
                <c:pt idx="1336">
                  <c:v>6174</c:v>
                </c:pt>
                <c:pt idx="1337">
                  <c:v>6175.8</c:v>
                </c:pt>
                <c:pt idx="1338">
                  <c:v>6178.1</c:v>
                </c:pt>
                <c:pt idx="1339">
                  <c:v>6179.9</c:v>
                </c:pt>
                <c:pt idx="1340">
                  <c:v>6181.4</c:v>
                </c:pt>
                <c:pt idx="1341">
                  <c:v>6184.1</c:v>
                </c:pt>
                <c:pt idx="1342">
                  <c:v>6185.9</c:v>
                </c:pt>
                <c:pt idx="1343">
                  <c:v>6188</c:v>
                </c:pt>
                <c:pt idx="1344">
                  <c:v>6190</c:v>
                </c:pt>
                <c:pt idx="1345">
                  <c:v>6192.1</c:v>
                </c:pt>
                <c:pt idx="1346">
                  <c:v>6194.1</c:v>
                </c:pt>
                <c:pt idx="1347">
                  <c:v>6196.1</c:v>
                </c:pt>
                <c:pt idx="1348">
                  <c:v>6197.6</c:v>
                </c:pt>
                <c:pt idx="1349">
                  <c:v>6200</c:v>
                </c:pt>
                <c:pt idx="1350">
                  <c:v>6202.1</c:v>
                </c:pt>
                <c:pt idx="1351">
                  <c:v>6204.1</c:v>
                </c:pt>
                <c:pt idx="1352">
                  <c:v>6206.1</c:v>
                </c:pt>
                <c:pt idx="1353">
                  <c:v>6208</c:v>
                </c:pt>
                <c:pt idx="1354">
                  <c:v>6209.9</c:v>
                </c:pt>
                <c:pt idx="1355">
                  <c:v>6211.2</c:v>
                </c:pt>
                <c:pt idx="1356">
                  <c:v>6214</c:v>
                </c:pt>
                <c:pt idx="1357">
                  <c:v>6216.1</c:v>
                </c:pt>
                <c:pt idx="1358">
                  <c:v>6217.9</c:v>
                </c:pt>
                <c:pt idx="1359">
                  <c:v>6220.1</c:v>
                </c:pt>
                <c:pt idx="1360">
                  <c:v>6222</c:v>
                </c:pt>
                <c:pt idx="1361">
                  <c:v>6223.9</c:v>
                </c:pt>
                <c:pt idx="1362">
                  <c:v>6225.6</c:v>
                </c:pt>
                <c:pt idx="1363">
                  <c:v>6228</c:v>
                </c:pt>
                <c:pt idx="1364">
                  <c:v>6230.1</c:v>
                </c:pt>
                <c:pt idx="1365">
                  <c:v>6232</c:v>
                </c:pt>
                <c:pt idx="1366">
                  <c:v>6234.1</c:v>
                </c:pt>
                <c:pt idx="1367">
                  <c:v>6236</c:v>
                </c:pt>
                <c:pt idx="1368">
                  <c:v>6238</c:v>
                </c:pt>
                <c:pt idx="1369">
                  <c:v>6240.1</c:v>
                </c:pt>
                <c:pt idx="1370">
                  <c:v>6242.1</c:v>
                </c:pt>
                <c:pt idx="1371">
                  <c:v>6244.2</c:v>
                </c:pt>
                <c:pt idx="1372">
                  <c:v>6246</c:v>
                </c:pt>
                <c:pt idx="1373">
                  <c:v>6248.1</c:v>
                </c:pt>
                <c:pt idx="1374">
                  <c:v>6250.1</c:v>
                </c:pt>
                <c:pt idx="1375">
                  <c:v>6251.8</c:v>
                </c:pt>
                <c:pt idx="1376">
                  <c:v>6254</c:v>
                </c:pt>
                <c:pt idx="1377">
                  <c:v>6256.1</c:v>
                </c:pt>
                <c:pt idx="1378">
                  <c:v>6257.8</c:v>
                </c:pt>
                <c:pt idx="1379">
                  <c:v>6260.1</c:v>
                </c:pt>
                <c:pt idx="1380">
                  <c:v>6262</c:v>
                </c:pt>
                <c:pt idx="1381">
                  <c:v>6264</c:v>
                </c:pt>
                <c:pt idx="1382">
                  <c:v>6265.6</c:v>
                </c:pt>
                <c:pt idx="1383">
                  <c:v>6268.1</c:v>
                </c:pt>
                <c:pt idx="1384">
                  <c:v>6270.1</c:v>
                </c:pt>
                <c:pt idx="1385">
                  <c:v>6271.9</c:v>
                </c:pt>
                <c:pt idx="1386">
                  <c:v>6273.5</c:v>
                </c:pt>
                <c:pt idx="1387">
                  <c:v>6276</c:v>
                </c:pt>
                <c:pt idx="1388">
                  <c:v>6278</c:v>
                </c:pt>
                <c:pt idx="1389">
                  <c:v>6280</c:v>
                </c:pt>
                <c:pt idx="1390">
                  <c:v>6282.1</c:v>
                </c:pt>
                <c:pt idx="1391">
                  <c:v>6284</c:v>
                </c:pt>
                <c:pt idx="1392">
                  <c:v>6286.1</c:v>
                </c:pt>
                <c:pt idx="1393">
                  <c:v>6287.9</c:v>
                </c:pt>
                <c:pt idx="1394">
                  <c:v>6290</c:v>
                </c:pt>
                <c:pt idx="1395">
                  <c:v>6291.6</c:v>
                </c:pt>
                <c:pt idx="1396">
                  <c:v>6294.1</c:v>
                </c:pt>
                <c:pt idx="1397">
                  <c:v>6296</c:v>
                </c:pt>
                <c:pt idx="1398">
                  <c:v>6298.1</c:v>
                </c:pt>
                <c:pt idx="1399">
                  <c:v>6300</c:v>
                </c:pt>
                <c:pt idx="1400">
                  <c:v>6302.1</c:v>
                </c:pt>
                <c:pt idx="1401">
                  <c:v>6304.1</c:v>
                </c:pt>
                <c:pt idx="1402">
                  <c:v>6306.2</c:v>
                </c:pt>
                <c:pt idx="1403">
                  <c:v>6308.1</c:v>
                </c:pt>
                <c:pt idx="1404">
                  <c:v>6310</c:v>
                </c:pt>
                <c:pt idx="1405">
                  <c:v>6311.9</c:v>
                </c:pt>
                <c:pt idx="1406">
                  <c:v>6314.1</c:v>
                </c:pt>
                <c:pt idx="1407">
                  <c:v>6316</c:v>
                </c:pt>
                <c:pt idx="1408">
                  <c:v>6317.9</c:v>
                </c:pt>
                <c:pt idx="1409">
                  <c:v>6319.5</c:v>
                </c:pt>
                <c:pt idx="1410">
                  <c:v>6322.1</c:v>
                </c:pt>
                <c:pt idx="1411">
                  <c:v>6323.9</c:v>
                </c:pt>
                <c:pt idx="1412">
                  <c:v>6325.7</c:v>
                </c:pt>
                <c:pt idx="1413">
                  <c:v>6328.2</c:v>
                </c:pt>
                <c:pt idx="1414">
                  <c:v>6330</c:v>
                </c:pt>
                <c:pt idx="1415">
                  <c:v>6332</c:v>
                </c:pt>
                <c:pt idx="1416">
                  <c:v>6334.1</c:v>
                </c:pt>
                <c:pt idx="1417">
                  <c:v>6336</c:v>
                </c:pt>
                <c:pt idx="1418">
                  <c:v>6338.1</c:v>
                </c:pt>
                <c:pt idx="1419">
                  <c:v>6340.1</c:v>
                </c:pt>
                <c:pt idx="1420">
                  <c:v>6342</c:v>
                </c:pt>
                <c:pt idx="1421">
                  <c:v>6344</c:v>
                </c:pt>
                <c:pt idx="1422">
                  <c:v>6345.8</c:v>
                </c:pt>
                <c:pt idx="1423">
                  <c:v>6348.1</c:v>
                </c:pt>
                <c:pt idx="1424">
                  <c:v>6350.2</c:v>
                </c:pt>
                <c:pt idx="1425">
                  <c:v>6352</c:v>
                </c:pt>
                <c:pt idx="1426">
                  <c:v>6354</c:v>
                </c:pt>
                <c:pt idx="1427">
                  <c:v>6356.1</c:v>
                </c:pt>
                <c:pt idx="1428">
                  <c:v>6358</c:v>
                </c:pt>
                <c:pt idx="1429">
                  <c:v>6360</c:v>
                </c:pt>
                <c:pt idx="1430">
                  <c:v>6362.1</c:v>
                </c:pt>
                <c:pt idx="1431">
                  <c:v>6364.1</c:v>
                </c:pt>
                <c:pt idx="1432">
                  <c:v>6365</c:v>
                </c:pt>
                <c:pt idx="1433">
                  <c:v>6368.1</c:v>
                </c:pt>
                <c:pt idx="1434">
                  <c:v>6370</c:v>
                </c:pt>
                <c:pt idx="1435">
                  <c:v>6372</c:v>
                </c:pt>
                <c:pt idx="1436">
                  <c:v>6374.1</c:v>
                </c:pt>
                <c:pt idx="1437">
                  <c:v>6376</c:v>
                </c:pt>
                <c:pt idx="1438">
                  <c:v>6378</c:v>
                </c:pt>
                <c:pt idx="1439">
                  <c:v>6380.1</c:v>
                </c:pt>
                <c:pt idx="1440">
                  <c:v>6381.9</c:v>
                </c:pt>
                <c:pt idx="1441">
                  <c:v>6384.1</c:v>
                </c:pt>
                <c:pt idx="1442">
                  <c:v>6386.1</c:v>
                </c:pt>
                <c:pt idx="1443">
                  <c:v>6388</c:v>
                </c:pt>
                <c:pt idx="1444">
                  <c:v>6390</c:v>
                </c:pt>
                <c:pt idx="1445">
                  <c:v>6392.1</c:v>
                </c:pt>
                <c:pt idx="1446">
                  <c:v>6394</c:v>
                </c:pt>
                <c:pt idx="1447">
                  <c:v>6396</c:v>
                </c:pt>
                <c:pt idx="1448">
                  <c:v>6398</c:v>
                </c:pt>
                <c:pt idx="1449">
                  <c:v>6400.1</c:v>
                </c:pt>
                <c:pt idx="1450">
                  <c:v>6402</c:v>
                </c:pt>
                <c:pt idx="1451">
                  <c:v>6404</c:v>
                </c:pt>
                <c:pt idx="1452">
                  <c:v>6405.6</c:v>
                </c:pt>
                <c:pt idx="1453">
                  <c:v>6408.2</c:v>
                </c:pt>
                <c:pt idx="1454">
                  <c:v>6410</c:v>
                </c:pt>
                <c:pt idx="1455">
                  <c:v>6411.4</c:v>
                </c:pt>
                <c:pt idx="1456">
                  <c:v>6414.1</c:v>
                </c:pt>
                <c:pt idx="1457">
                  <c:v>6416.1</c:v>
                </c:pt>
                <c:pt idx="1458">
                  <c:v>6418</c:v>
                </c:pt>
                <c:pt idx="1459">
                  <c:v>6420</c:v>
                </c:pt>
                <c:pt idx="1460">
                  <c:v>6422.2</c:v>
                </c:pt>
                <c:pt idx="1461">
                  <c:v>6424.1</c:v>
                </c:pt>
                <c:pt idx="1462">
                  <c:v>6426.1</c:v>
                </c:pt>
                <c:pt idx="1463">
                  <c:v>6428</c:v>
                </c:pt>
                <c:pt idx="1464">
                  <c:v>6430.1</c:v>
                </c:pt>
                <c:pt idx="1465">
                  <c:v>6432.1</c:v>
                </c:pt>
                <c:pt idx="1466">
                  <c:v>6433.6</c:v>
                </c:pt>
                <c:pt idx="1467">
                  <c:v>6436</c:v>
                </c:pt>
                <c:pt idx="1468">
                  <c:v>6437.9</c:v>
                </c:pt>
                <c:pt idx="1469">
                  <c:v>6440.1</c:v>
                </c:pt>
                <c:pt idx="1470">
                  <c:v>6442.1</c:v>
                </c:pt>
                <c:pt idx="1471">
                  <c:v>6444.1</c:v>
                </c:pt>
                <c:pt idx="1472">
                  <c:v>6445.9</c:v>
                </c:pt>
                <c:pt idx="1473">
                  <c:v>6447.7</c:v>
                </c:pt>
                <c:pt idx="1474">
                  <c:v>6450.2</c:v>
                </c:pt>
                <c:pt idx="1475">
                  <c:v>6452</c:v>
                </c:pt>
                <c:pt idx="1476">
                  <c:v>6453.7</c:v>
                </c:pt>
                <c:pt idx="1477">
                  <c:v>6456.1</c:v>
                </c:pt>
                <c:pt idx="1478">
                  <c:v>6458.1</c:v>
                </c:pt>
                <c:pt idx="1479">
                  <c:v>6460</c:v>
                </c:pt>
                <c:pt idx="1480">
                  <c:v>6462.1</c:v>
                </c:pt>
                <c:pt idx="1481">
                  <c:v>6464.2</c:v>
                </c:pt>
                <c:pt idx="1482">
                  <c:v>6466.1</c:v>
                </c:pt>
                <c:pt idx="1483">
                  <c:v>6468</c:v>
                </c:pt>
                <c:pt idx="1484">
                  <c:v>6470</c:v>
                </c:pt>
                <c:pt idx="1485">
                  <c:v>6472.1</c:v>
                </c:pt>
                <c:pt idx="1486">
                  <c:v>6474</c:v>
                </c:pt>
                <c:pt idx="1487">
                  <c:v>6476.1</c:v>
                </c:pt>
                <c:pt idx="1488">
                  <c:v>6478.2</c:v>
                </c:pt>
                <c:pt idx="1489">
                  <c:v>6480.1</c:v>
                </c:pt>
                <c:pt idx="1490">
                  <c:v>6482.1</c:v>
                </c:pt>
                <c:pt idx="1491">
                  <c:v>6484</c:v>
                </c:pt>
                <c:pt idx="1492">
                  <c:v>6486</c:v>
                </c:pt>
                <c:pt idx="1493">
                  <c:v>6487.9</c:v>
                </c:pt>
                <c:pt idx="1494">
                  <c:v>6490</c:v>
                </c:pt>
                <c:pt idx="1495">
                  <c:v>6492.1</c:v>
                </c:pt>
                <c:pt idx="1496">
                  <c:v>6494.1</c:v>
                </c:pt>
                <c:pt idx="1497">
                  <c:v>6496</c:v>
                </c:pt>
                <c:pt idx="1498">
                  <c:v>6498.1</c:v>
                </c:pt>
                <c:pt idx="1499">
                  <c:v>6500.1</c:v>
                </c:pt>
                <c:pt idx="1500">
                  <c:v>6502</c:v>
                </c:pt>
                <c:pt idx="1501">
                  <c:v>6504.1</c:v>
                </c:pt>
                <c:pt idx="1502">
                  <c:v>6506.1</c:v>
                </c:pt>
                <c:pt idx="1503">
                  <c:v>6508.1</c:v>
                </c:pt>
                <c:pt idx="1504">
                  <c:v>6510</c:v>
                </c:pt>
                <c:pt idx="1505">
                  <c:v>6512.1</c:v>
                </c:pt>
                <c:pt idx="1506">
                  <c:v>6514</c:v>
                </c:pt>
                <c:pt idx="1507">
                  <c:v>6515.7</c:v>
                </c:pt>
                <c:pt idx="1508">
                  <c:v>6517.6</c:v>
                </c:pt>
                <c:pt idx="1509">
                  <c:v>6520.1</c:v>
                </c:pt>
                <c:pt idx="1510">
                  <c:v>6522.1</c:v>
                </c:pt>
                <c:pt idx="1511">
                  <c:v>6524.1</c:v>
                </c:pt>
                <c:pt idx="1512">
                  <c:v>6525.7</c:v>
                </c:pt>
                <c:pt idx="1513">
                  <c:v>6528.2</c:v>
                </c:pt>
                <c:pt idx="1514">
                  <c:v>6530.1</c:v>
                </c:pt>
                <c:pt idx="1515">
                  <c:v>6532.1</c:v>
                </c:pt>
                <c:pt idx="1516">
                  <c:v>6534</c:v>
                </c:pt>
                <c:pt idx="1517">
                  <c:v>6536.1</c:v>
                </c:pt>
                <c:pt idx="1518">
                  <c:v>6538</c:v>
                </c:pt>
                <c:pt idx="1519">
                  <c:v>6540</c:v>
                </c:pt>
                <c:pt idx="1520">
                  <c:v>6542.1</c:v>
                </c:pt>
                <c:pt idx="1521">
                  <c:v>6544</c:v>
                </c:pt>
                <c:pt idx="1522">
                  <c:v>6545.9</c:v>
                </c:pt>
                <c:pt idx="1523">
                  <c:v>6547.8</c:v>
                </c:pt>
                <c:pt idx="1524">
                  <c:v>6550</c:v>
                </c:pt>
                <c:pt idx="1525">
                  <c:v>6552</c:v>
                </c:pt>
                <c:pt idx="1526">
                  <c:v>6554</c:v>
                </c:pt>
                <c:pt idx="1527">
                  <c:v>6556</c:v>
                </c:pt>
                <c:pt idx="1528">
                  <c:v>6558</c:v>
                </c:pt>
                <c:pt idx="1529">
                  <c:v>6559.9</c:v>
                </c:pt>
                <c:pt idx="1530">
                  <c:v>6562</c:v>
                </c:pt>
                <c:pt idx="1531">
                  <c:v>6563.9</c:v>
                </c:pt>
                <c:pt idx="1532">
                  <c:v>6566.1</c:v>
                </c:pt>
                <c:pt idx="1533">
                  <c:v>6568.2</c:v>
                </c:pt>
                <c:pt idx="1534">
                  <c:v>6570.1</c:v>
                </c:pt>
                <c:pt idx="1535">
                  <c:v>6571.9</c:v>
                </c:pt>
                <c:pt idx="1536">
                  <c:v>6574.1</c:v>
                </c:pt>
                <c:pt idx="1537">
                  <c:v>6576</c:v>
                </c:pt>
                <c:pt idx="1538">
                  <c:v>6577.9</c:v>
                </c:pt>
                <c:pt idx="1539">
                  <c:v>6580.1</c:v>
                </c:pt>
                <c:pt idx="1540">
                  <c:v>6581.9</c:v>
                </c:pt>
                <c:pt idx="1541">
                  <c:v>6584</c:v>
                </c:pt>
                <c:pt idx="1542">
                  <c:v>6585.6</c:v>
                </c:pt>
                <c:pt idx="1543">
                  <c:v>6588</c:v>
                </c:pt>
                <c:pt idx="1544">
                  <c:v>6590</c:v>
                </c:pt>
                <c:pt idx="1545">
                  <c:v>6591.4</c:v>
                </c:pt>
                <c:pt idx="1546">
                  <c:v>6594</c:v>
                </c:pt>
                <c:pt idx="1547">
                  <c:v>6596.1</c:v>
                </c:pt>
                <c:pt idx="1548">
                  <c:v>6598.2</c:v>
                </c:pt>
                <c:pt idx="1549">
                  <c:v>6600.1</c:v>
                </c:pt>
                <c:pt idx="1550">
                  <c:v>6602.2</c:v>
                </c:pt>
                <c:pt idx="1551">
                  <c:v>6604.1</c:v>
                </c:pt>
                <c:pt idx="1552">
                  <c:v>6606.2</c:v>
                </c:pt>
                <c:pt idx="1553">
                  <c:v>6608.1</c:v>
                </c:pt>
                <c:pt idx="1554">
                  <c:v>6609.9</c:v>
                </c:pt>
                <c:pt idx="1555">
                  <c:v>6612</c:v>
                </c:pt>
                <c:pt idx="1556">
                  <c:v>6614.2</c:v>
                </c:pt>
                <c:pt idx="1557">
                  <c:v>6616</c:v>
                </c:pt>
                <c:pt idx="1558">
                  <c:v>6617.9</c:v>
                </c:pt>
                <c:pt idx="1559">
                  <c:v>6620</c:v>
                </c:pt>
                <c:pt idx="1560">
                  <c:v>6622.1</c:v>
                </c:pt>
                <c:pt idx="1561">
                  <c:v>6624</c:v>
                </c:pt>
                <c:pt idx="1562">
                  <c:v>6625.8</c:v>
                </c:pt>
                <c:pt idx="1563">
                  <c:v>6628</c:v>
                </c:pt>
                <c:pt idx="1564">
                  <c:v>6629.4</c:v>
                </c:pt>
                <c:pt idx="1565">
                  <c:v>6632</c:v>
                </c:pt>
                <c:pt idx="1566">
                  <c:v>6634.1</c:v>
                </c:pt>
                <c:pt idx="1567">
                  <c:v>6636.2</c:v>
                </c:pt>
                <c:pt idx="1568">
                  <c:v>6638</c:v>
                </c:pt>
                <c:pt idx="1569">
                  <c:v>6640</c:v>
                </c:pt>
                <c:pt idx="1570">
                  <c:v>6642</c:v>
                </c:pt>
                <c:pt idx="1571">
                  <c:v>6644.1</c:v>
                </c:pt>
                <c:pt idx="1572">
                  <c:v>6646</c:v>
                </c:pt>
                <c:pt idx="1573">
                  <c:v>6648.1</c:v>
                </c:pt>
                <c:pt idx="1574">
                  <c:v>6649.6</c:v>
                </c:pt>
                <c:pt idx="1575">
                  <c:v>6652.2</c:v>
                </c:pt>
                <c:pt idx="1576">
                  <c:v>6654.1</c:v>
                </c:pt>
                <c:pt idx="1577">
                  <c:v>6655.9</c:v>
                </c:pt>
                <c:pt idx="1578">
                  <c:v>6658.1</c:v>
                </c:pt>
                <c:pt idx="1579">
                  <c:v>6659.8</c:v>
                </c:pt>
                <c:pt idx="1580">
                  <c:v>6661.6</c:v>
                </c:pt>
                <c:pt idx="1581">
                  <c:v>6664</c:v>
                </c:pt>
                <c:pt idx="1582">
                  <c:v>6666.1</c:v>
                </c:pt>
                <c:pt idx="1583">
                  <c:v>6667.9</c:v>
                </c:pt>
                <c:pt idx="1584">
                  <c:v>6670.1</c:v>
                </c:pt>
                <c:pt idx="1585">
                  <c:v>6672.2</c:v>
                </c:pt>
                <c:pt idx="1586">
                  <c:v>6674</c:v>
                </c:pt>
                <c:pt idx="1587">
                  <c:v>6676</c:v>
                </c:pt>
                <c:pt idx="1588">
                  <c:v>6678.1</c:v>
                </c:pt>
                <c:pt idx="1589">
                  <c:v>6680.1</c:v>
                </c:pt>
                <c:pt idx="1590">
                  <c:v>6682.1</c:v>
                </c:pt>
                <c:pt idx="1591">
                  <c:v>6683.9</c:v>
                </c:pt>
                <c:pt idx="1592">
                  <c:v>6686.1</c:v>
                </c:pt>
                <c:pt idx="1593">
                  <c:v>6688</c:v>
                </c:pt>
                <c:pt idx="1594">
                  <c:v>6689.9</c:v>
                </c:pt>
                <c:pt idx="1595">
                  <c:v>6692</c:v>
                </c:pt>
                <c:pt idx="1596">
                  <c:v>6693.9</c:v>
                </c:pt>
                <c:pt idx="1597">
                  <c:v>6695.6</c:v>
                </c:pt>
                <c:pt idx="1598">
                  <c:v>6698</c:v>
                </c:pt>
                <c:pt idx="1599">
                  <c:v>6700.1</c:v>
                </c:pt>
                <c:pt idx="1600">
                  <c:v>6702.1</c:v>
                </c:pt>
                <c:pt idx="1601">
                  <c:v>6704</c:v>
                </c:pt>
                <c:pt idx="1602">
                  <c:v>6706</c:v>
                </c:pt>
                <c:pt idx="1603">
                  <c:v>6708.1</c:v>
                </c:pt>
                <c:pt idx="1604">
                  <c:v>6710.1</c:v>
                </c:pt>
                <c:pt idx="1605">
                  <c:v>6712.2</c:v>
                </c:pt>
                <c:pt idx="1606">
                  <c:v>6714.1</c:v>
                </c:pt>
                <c:pt idx="1607">
                  <c:v>6716</c:v>
                </c:pt>
                <c:pt idx="1608">
                  <c:v>6718</c:v>
                </c:pt>
                <c:pt idx="1609">
                  <c:v>6718</c:v>
                </c:pt>
                <c:pt idx="1610">
                  <c:v>6722.1</c:v>
                </c:pt>
                <c:pt idx="1611">
                  <c:v>6723.9</c:v>
                </c:pt>
                <c:pt idx="1612">
                  <c:v>6726</c:v>
                </c:pt>
                <c:pt idx="1613">
                  <c:v>6728.1</c:v>
                </c:pt>
                <c:pt idx="1614">
                  <c:v>6728.1</c:v>
                </c:pt>
                <c:pt idx="1615">
                  <c:v>6732</c:v>
                </c:pt>
                <c:pt idx="1616">
                  <c:v>6734</c:v>
                </c:pt>
                <c:pt idx="1617">
                  <c:v>6736.1</c:v>
                </c:pt>
                <c:pt idx="1618">
                  <c:v>6738.1</c:v>
                </c:pt>
                <c:pt idx="1619">
                  <c:v>6739.9</c:v>
                </c:pt>
                <c:pt idx="1620">
                  <c:v>6742</c:v>
                </c:pt>
                <c:pt idx="1621">
                  <c:v>6744</c:v>
                </c:pt>
                <c:pt idx="1622">
                  <c:v>6744</c:v>
                </c:pt>
                <c:pt idx="1623">
                  <c:v>6748.1</c:v>
                </c:pt>
                <c:pt idx="1624">
                  <c:v>6749.9</c:v>
                </c:pt>
                <c:pt idx="1625">
                  <c:v>6749.9</c:v>
                </c:pt>
                <c:pt idx="1626">
                  <c:v>6754.1</c:v>
                </c:pt>
                <c:pt idx="1627">
                  <c:v>6756.1</c:v>
                </c:pt>
                <c:pt idx="1628">
                  <c:v>6758</c:v>
                </c:pt>
                <c:pt idx="1629">
                  <c:v>6758</c:v>
                </c:pt>
                <c:pt idx="1630">
                  <c:v>6762.1</c:v>
                </c:pt>
                <c:pt idx="1631">
                  <c:v>6762.5</c:v>
                </c:pt>
                <c:pt idx="1632">
                  <c:v>6764.3</c:v>
                </c:pt>
                <c:pt idx="1633">
                  <c:v>6768.1</c:v>
                </c:pt>
                <c:pt idx="1634">
                  <c:v>6770.1</c:v>
                </c:pt>
                <c:pt idx="1635">
                  <c:v>6770.1</c:v>
                </c:pt>
                <c:pt idx="1636">
                  <c:v>6772.1</c:v>
                </c:pt>
                <c:pt idx="1637">
                  <c:v>6776.2</c:v>
                </c:pt>
                <c:pt idx="1638">
                  <c:v>6778</c:v>
                </c:pt>
                <c:pt idx="1639">
                  <c:v>6778.3</c:v>
                </c:pt>
                <c:pt idx="1640">
                  <c:v>6782</c:v>
                </c:pt>
                <c:pt idx="1641">
                  <c:v>6784</c:v>
                </c:pt>
                <c:pt idx="1642">
                  <c:v>6784.4</c:v>
                </c:pt>
                <c:pt idx="1643">
                  <c:v>6786.3</c:v>
                </c:pt>
                <c:pt idx="1644">
                  <c:v>6788</c:v>
                </c:pt>
                <c:pt idx="1645">
                  <c:v>6792.1</c:v>
                </c:pt>
                <c:pt idx="1646">
                  <c:v>6792.1</c:v>
                </c:pt>
                <c:pt idx="1647">
                  <c:v>6796</c:v>
                </c:pt>
                <c:pt idx="1648">
                  <c:v>6798.1</c:v>
                </c:pt>
                <c:pt idx="1649">
                  <c:v>6798.6</c:v>
                </c:pt>
                <c:pt idx="1650">
                  <c:v>6800.1</c:v>
                </c:pt>
                <c:pt idx="1651">
                  <c:v>6804</c:v>
                </c:pt>
                <c:pt idx="1652">
                  <c:v>6804.8</c:v>
                </c:pt>
                <c:pt idx="1653">
                  <c:v>6806.2</c:v>
                </c:pt>
                <c:pt idx="1654">
                  <c:v>6810</c:v>
                </c:pt>
                <c:pt idx="1655">
                  <c:v>6810.5</c:v>
                </c:pt>
                <c:pt idx="1656">
                  <c:v>6812.1</c:v>
                </c:pt>
                <c:pt idx="1657">
                  <c:v>6814</c:v>
                </c:pt>
                <c:pt idx="1658">
                  <c:v>6818</c:v>
                </c:pt>
                <c:pt idx="1659">
                  <c:v>6818</c:v>
                </c:pt>
                <c:pt idx="1660">
                  <c:v>6820.1</c:v>
                </c:pt>
                <c:pt idx="1661">
                  <c:v>6824</c:v>
                </c:pt>
                <c:pt idx="1662">
                  <c:v>6826.1</c:v>
                </c:pt>
                <c:pt idx="1663">
                  <c:v>6826.8</c:v>
                </c:pt>
                <c:pt idx="1664">
                  <c:v>6830</c:v>
                </c:pt>
                <c:pt idx="1665">
                  <c:v>6832.1</c:v>
                </c:pt>
                <c:pt idx="1666">
                  <c:v>6832.7</c:v>
                </c:pt>
                <c:pt idx="1667">
                  <c:v>6834.1</c:v>
                </c:pt>
                <c:pt idx="1668">
                  <c:v>6836</c:v>
                </c:pt>
                <c:pt idx="1669">
                  <c:v>6840.1</c:v>
                </c:pt>
                <c:pt idx="1670">
                  <c:v>6842</c:v>
                </c:pt>
                <c:pt idx="1671">
                  <c:v>6842</c:v>
                </c:pt>
                <c:pt idx="1672">
                  <c:v>6844.1</c:v>
                </c:pt>
                <c:pt idx="1673">
                  <c:v>6846</c:v>
                </c:pt>
                <c:pt idx="1674">
                  <c:v>6848</c:v>
                </c:pt>
                <c:pt idx="1675">
                  <c:v>6850.7</c:v>
                </c:pt>
                <c:pt idx="1676">
                  <c:v>6852.9</c:v>
                </c:pt>
                <c:pt idx="1677">
                  <c:v>6854.3</c:v>
                </c:pt>
                <c:pt idx="1678">
                  <c:v>6856.9</c:v>
                </c:pt>
                <c:pt idx="1679">
                  <c:v>6858.4</c:v>
                </c:pt>
                <c:pt idx="1680">
                  <c:v>6860.2</c:v>
                </c:pt>
                <c:pt idx="1681">
                  <c:v>6862</c:v>
                </c:pt>
                <c:pt idx="1682">
                  <c:v>6866</c:v>
                </c:pt>
                <c:pt idx="1683">
                  <c:v>6866.5</c:v>
                </c:pt>
                <c:pt idx="1684">
                  <c:v>6868.6</c:v>
                </c:pt>
                <c:pt idx="1685">
                  <c:v>6871.9</c:v>
                </c:pt>
                <c:pt idx="1686">
                  <c:v>6872.8</c:v>
                </c:pt>
                <c:pt idx="1687">
                  <c:v>6874.5</c:v>
                </c:pt>
                <c:pt idx="1688">
                  <c:v>6876.1</c:v>
                </c:pt>
                <c:pt idx="1689">
                  <c:v>6880.1</c:v>
                </c:pt>
                <c:pt idx="1690">
                  <c:v>6882</c:v>
                </c:pt>
                <c:pt idx="1691">
                  <c:v>6882.4</c:v>
                </c:pt>
                <c:pt idx="1692">
                  <c:v>6886.2</c:v>
                </c:pt>
                <c:pt idx="1693">
                  <c:v>6888</c:v>
                </c:pt>
                <c:pt idx="1694">
                  <c:v>6888.5</c:v>
                </c:pt>
                <c:pt idx="1695">
                  <c:v>6890.2</c:v>
                </c:pt>
                <c:pt idx="1696">
                  <c:v>6892.1</c:v>
                </c:pt>
                <c:pt idx="1697">
                  <c:v>6896.1</c:v>
                </c:pt>
                <c:pt idx="1698">
                  <c:v>6896.4</c:v>
                </c:pt>
                <c:pt idx="1699">
                  <c:v>6898.4</c:v>
                </c:pt>
                <c:pt idx="1700">
                  <c:v>6900</c:v>
                </c:pt>
                <c:pt idx="1701">
                  <c:v>6904</c:v>
                </c:pt>
                <c:pt idx="1702">
                  <c:v>6906.2</c:v>
                </c:pt>
                <c:pt idx="1703">
                  <c:v>6908.1</c:v>
                </c:pt>
                <c:pt idx="1704">
                  <c:v>6908.2</c:v>
                </c:pt>
                <c:pt idx="1705">
                  <c:v>6912.1</c:v>
                </c:pt>
                <c:pt idx="1706">
                  <c:v>6914.1</c:v>
                </c:pt>
                <c:pt idx="1707">
                  <c:v>6916</c:v>
                </c:pt>
                <c:pt idx="1708">
                  <c:v>6916.4</c:v>
                </c:pt>
                <c:pt idx="1709">
                  <c:v>6918.1</c:v>
                </c:pt>
                <c:pt idx="1710">
                  <c:v>6922.1</c:v>
                </c:pt>
                <c:pt idx="1711">
                  <c:v>6923.9</c:v>
                </c:pt>
                <c:pt idx="1712">
                  <c:v>6923.9</c:v>
                </c:pt>
                <c:pt idx="1713">
                  <c:v>6928</c:v>
                </c:pt>
                <c:pt idx="1714">
                  <c:v>6930</c:v>
                </c:pt>
                <c:pt idx="1715">
                  <c:v>6932.1</c:v>
                </c:pt>
                <c:pt idx="1716">
                  <c:v>6934.1</c:v>
                </c:pt>
                <c:pt idx="1717">
                  <c:v>6936</c:v>
                </c:pt>
                <c:pt idx="1718">
                  <c:v>6938.1</c:v>
                </c:pt>
                <c:pt idx="1719">
                  <c:v>6938.1</c:v>
                </c:pt>
                <c:pt idx="1720">
                  <c:v>6940</c:v>
                </c:pt>
                <c:pt idx="1721">
                  <c:v>6944.1</c:v>
                </c:pt>
                <c:pt idx="1722">
                  <c:v>6945.5</c:v>
                </c:pt>
                <c:pt idx="1723">
                  <c:v>6948</c:v>
                </c:pt>
                <c:pt idx="1724">
                  <c:v>6949.9</c:v>
                </c:pt>
                <c:pt idx="1725">
                  <c:v>6952.1</c:v>
                </c:pt>
                <c:pt idx="1726">
                  <c:v>6954</c:v>
                </c:pt>
                <c:pt idx="1727">
                  <c:v>6956.1</c:v>
                </c:pt>
                <c:pt idx="1728">
                  <c:v>6958</c:v>
                </c:pt>
                <c:pt idx="1729">
                  <c:v>6958.1</c:v>
                </c:pt>
                <c:pt idx="1730">
                  <c:v>6960.2</c:v>
                </c:pt>
                <c:pt idx="1731">
                  <c:v>6964.1</c:v>
                </c:pt>
                <c:pt idx="1732">
                  <c:v>6966</c:v>
                </c:pt>
                <c:pt idx="1733">
                  <c:v>6966</c:v>
                </c:pt>
                <c:pt idx="1734">
                  <c:v>6969.9</c:v>
                </c:pt>
                <c:pt idx="1735">
                  <c:v>6972.1</c:v>
                </c:pt>
                <c:pt idx="1736">
                  <c:v>6974</c:v>
                </c:pt>
                <c:pt idx="1737">
                  <c:v>6976.1</c:v>
                </c:pt>
                <c:pt idx="1738">
                  <c:v>6978</c:v>
                </c:pt>
                <c:pt idx="1739">
                  <c:v>6980.1</c:v>
                </c:pt>
                <c:pt idx="1740">
                  <c:v>6982</c:v>
                </c:pt>
                <c:pt idx="1741">
                  <c:v>6983.9</c:v>
                </c:pt>
                <c:pt idx="1742">
                  <c:v>6986.1</c:v>
                </c:pt>
                <c:pt idx="1743">
                  <c:v>6987.6</c:v>
                </c:pt>
                <c:pt idx="1744">
                  <c:v>6990.1</c:v>
                </c:pt>
                <c:pt idx="1745">
                  <c:v>6992.1</c:v>
                </c:pt>
                <c:pt idx="1746">
                  <c:v>6993.6</c:v>
                </c:pt>
                <c:pt idx="1747">
                  <c:v>6995.9</c:v>
                </c:pt>
                <c:pt idx="1748">
                  <c:v>6998</c:v>
                </c:pt>
                <c:pt idx="1749">
                  <c:v>7000.1</c:v>
                </c:pt>
                <c:pt idx="1750">
                  <c:v>7002</c:v>
                </c:pt>
                <c:pt idx="1751">
                  <c:v>7003.9</c:v>
                </c:pt>
                <c:pt idx="1752">
                  <c:v>7006.1</c:v>
                </c:pt>
                <c:pt idx="1753">
                  <c:v>7008.1</c:v>
                </c:pt>
                <c:pt idx="1754">
                  <c:v>7010</c:v>
                </c:pt>
                <c:pt idx="1755">
                  <c:v>7012.1</c:v>
                </c:pt>
                <c:pt idx="1756">
                  <c:v>7014</c:v>
                </c:pt>
                <c:pt idx="1757">
                  <c:v>7016.2</c:v>
                </c:pt>
                <c:pt idx="1758">
                  <c:v>7018.1</c:v>
                </c:pt>
                <c:pt idx="1759">
                  <c:v>7020</c:v>
                </c:pt>
                <c:pt idx="1760">
                  <c:v>7022.1</c:v>
                </c:pt>
                <c:pt idx="1761">
                  <c:v>7024</c:v>
                </c:pt>
                <c:pt idx="1762">
                  <c:v>7025.9</c:v>
                </c:pt>
                <c:pt idx="1763">
                  <c:v>7028.1</c:v>
                </c:pt>
                <c:pt idx="1764">
                  <c:v>7030</c:v>
                </c:pt>
                <c:pt idx="1765">
                  <c:v>7032.2</c:v>
                </c:pt>
                <c:pt idx="1766">
                  <c:v>7034.1</c:v>
                </c:pt>
                <c:pt idx="1767">
                  <c:v>7036</c:v>
                </c:pt>
                <c:pt idx="1768">
                  <c:v>7038.3</c:v>
                </c:pt>
                <c:pt idx="1769">
                  <c:v>7040.2</c:v>
                </c:pt>
                <c:pt idx="1770">
                  <c:v>7042.1</c:v>
                </c:pt>
                <c:pt idx="1771">
                  <c:v>7044</c:v>
                </c:pt>
                <c:pt idx="1772">
                  <c:v>7046.2</c:v>
                </c:pt>
                <c:pt idx="1773">
                  <c:v>7048.1</c:v>
                </c:pt>
                <c:pt idx="1774">
                  <c:v>7050</c:v>
                </c:pt>
                <c:pt idx="1775">
                  <c:v>7051.8</c:v>
                </c:pt>
                <c:pt idx="1776">
                  <c:v>7054</c:v>
                </c:pt>
                <c:pt idx="1777">
                  <c:v>7056.2</c:v>
                </c:pt>
                <c:pt idx="1778">
                  <c:v>7057.9</c:v>
                </c:pt>
                <c:pt idx="1779">
                  <c:v>7059.4</c:v>
                </c:pt>
                <c:pt idx="1780">
                  <c:v>7062.2</c:v>
                </c:pt>
                <c:pt idx="1781">
                  <c:v>7064.1</c:v>
                </c:pt>
                <c:pt idx="1782">
                  <c:v>7066.1</c:v>
                </c:pt>
                <c:pt idx="1783">
                  <c:v>7068.1</c:v>
                </c:pt>
                <c:pt idx="1784">
                  <c:v>7070.1</c:v>
                </c:pt>
                <c:pt idx="1785">
                  <c:v>7072</c:v>
                </c:pt>
                <c:pt idx="1786">
                  <c:v>7073.9</c:v>
                </c:pt>
                <c:pt idx="1787">
                  <c:v>7075.7</c:v>
                </c:pt>
                <c:pt idx="1788">
                  <c:v>7078</c:v>
                </c:pt>
                <c:pt idx="1789">
                  <c:v>7080</c:v>
                </c:pt>
                <c:pt idx="1790">
                  <c:v>7082.2</c:v>
                </c:pt>
                <c:pt idx="1791">
                  <c:v>7084.1</c:v>
                </c:pt>
                <c:pt idx="1792">
                  <c:v>7086</c:v>
                </c:pt>
                <c:pt idx="1793">
                  <c:v>7088</c:v>
                </c:pt>
                <c:pt idx="1794">
                  <c:v>7090.2</c:v>
                </c:pt>
                <c:pt idx="1795">
                  <c:v>7091.5</c:v>
                </c:pt>
                <c:pt idx="1796">
                  <c:v>7094</c:v>
                </c:pt>
                <c:pt idx="1797">
                  <c:v>7095.9</c:v>
                </c:pt>
                <c:pt idx="1798">
                  <c:v>7098</c:v>
                </c:pt>
                <c:pt idx="1799">
                  <c:v>7099.5</c:v>
                </c:pt>
                <c:pt idx="1800">
                  <c:v>7102.1</c:v>
                </c:pt>
                <c:pt idx="1801">
                  <c:v>7104.1</c:v>
                </c:pt>
                <c:pt idx="1802">
                  <c:v>7106</c:v>
                </c:pt>
                <c:pt idx="1803">
                  <c:v>7108.1</c:v>
                </c:pt>
                <c:pt idx="1804">
                  <c:v>7110.2</c:v>
                </c:pt>
                <c:pt idx="1805">
                  <c:v>7112.1</c:v>
                </c:pt>
                <c:pt idx="1806">
                  <c:v>7114</c:v>
                </c:pt>
                <c:pt idx="1807">
                  <c:v>7116.1</c:v>
                </c:pt>
                <c:pt idx="1808">
                  <c:v>7118</c:v>
                </c:pt>
                <c:pt idx="1809">
                  <c:v>7120</c:v>
                </c:pt>
                <c:pt idx="1810">
                  <c:v>7121.9</c:v>
                </c:pt>
                <c:pt idx="1811">
                  <c:v>7124.1</c:v>
                </c:pt>
                <c:pt idx="1812">
                  <c:v>7125.9</c:v>
                </c:pt>
                <c:pt idx="1813">
                  <c:v>7127.6</c:v>
                </c:pt>
                <c:pt idx="1814">
                  <c:v>7130</c:v>
                </c:pt>
                <c:pt idx="1815">
                  <c:v>7130.9</c:v>
                </c:pt>
                <c:pt idx="1816">
                  <c:v>7133.7</c:v>
                </c:pt>
                <c:pt idx="1817">
                  <c:v>7136.1</c:v>
                </c:pt>
                <c:pt idx="1818">
                  <c:v>7138.1</c:v>
                </c:pt>
                <c:pt idx="1819">
                  <c:v>7140.1</c:v>
                </c:pt>
                <c:pt idx="1820">
                  <c:v>7142</c:v>
                </c:pt>
                <c:pt idx="1821">
                  <c:v>7143.9</c:v>
                </c:pt>
                <c:pt idx="1822">
                  <c:v>7146.2</c:v>
                </c:pt>
                <c:pt idx="1823">
                  <c:v>7148.1</c:v>
                </c:pt>
                <c:pt idx="1824">
                  <c:v>7150.1</c:v>
                </c:pt>
                <c:pt idx="1825">
                  <c:v>7151.7</c:v>
                </c:pt>
                <c:pt idx="1826">
                  <c:v>7154.1</c:v>
                </c:pt>
                <c:pt idx="1827">
                  <c:v>7156</c:v>
                </c:pt>
                <c:pt idx="1828">
                  <c:v>7157.8</c:v>
                </c:pt>
                <c:pt idx="1829">
                  <c:v>7160.1</c:v>
                </c:pt>
                <c:pt idx="1830">
                  <c:v>7162</c:v>
                </c:pt>
                <c:pt idx="1831">
                  <c:v>7163.7</c:v>
                </c:pt>
                <c:pt idx="1832">
                  <c:v>7166.1</c:v>
                </c:pt>
                <c:pt idx="1833">
                  <c:v>7168</c:v>
                </c:pt>
                <c:pt idx="1834">
                  <c:v>7170.1</c:v>
                </c:pt>
                <c:pt idx="1835">
                  <c:v>7171.6</c:v>
                </c:pt>
                <c:pt idx="1836">
                  <c:v>7174</c:v>
                </c:pt>
                <c:pt idx="1837">
                  <c:v>7176.1</c:v>
                </c:pt>
                <c:pt idx="1838">
                  <c:v>7178.1</c:v>
                </c:pt>
                <c:pt idx="1839">
                  <c:v>7180.1</c:v>
                </c:pt>
                <c:pt idx="1840">
                  <c:v>7181.8</c:v>
                </c:pt>
                <c:pt idx="1841">
                  <c:v>7184</c:v>
                </c:pt>
                <c:pt idx="1842">
                  <c:v>7185.8</c:v>
                </c:pt>
                <c:pt idx="1843">
                  <c:v>7187.9</c:v>
                </c:pt>
                <c:pt idx="1844">
                  <c:v>7190.2</c:v>
                </c:pt>
                <c:pt idx="1845">
                  <c:v>7192.1</c:v>
                </c:pt>
                <c:pt idx="1846">
                  <c:v>7194.1</c:v>
                </c:pt>
                <c:pt idx="1847">
                  <c:v>7196</c:v>
                </c:pt>
                <c:pt idx="1848">
                  <c:v>7198</c:v>
                </c:pt>
                <c:pt idx="1849">
                  <c:v>7200</c:v>
                </c:pt>
                <c:pt idx="1850">
                  <c:v>7202.1</c:v>
                </c:pt>
                <c:pt idx="1851">
                  <c:v>7204</c:v>
                </c:pt>
                <c:pt idx="1852">
                  <c:v>7206</c:v>
                </c:pt>
                <c:pt idx="1853">
                  <c:v>7207.8</c:v>
                </c:pt>
                <c:pt idx="1854">
                  <c:v>7210.1</c:v>
                </c:pt>
                <c:pt idx="1855">
                  <c:v>7212</c:v>
                </c:pt>
                <c:pt idx="1856">
                  <c:v>7214.1</c:v>
                </c:pt>
                <c:pt idx="1857">
                  <c:v>7216.1</c:v>
                </c:pt>
                <c:pt idx="1858">
                  <c:v>7218.2</c:v>
                </c:pt>
                <c:pt idx="1859">
                  <c:v>7220.2</c:v>
                </c:pt>
                <c:pt idx="1860">
                  <c:v>7222.1</c:v>
                </c:pt>
                <c:pt idx="1861">
                  <c:v>7223.6</c:v>
                </c:pt>
                <c:pt idx="1862">
                  <c:v>7226</c:v>
                </c:pt>
                <c:pt idx="1863">
                  <c:v>7228</c:v>
                </c:pt>
                <c:pt idx="1864">
                  <c:v>7229.6</c:v>
                </c:pt>
                <c:pt idx="1865">
                  <c:v>7232.1</c:v>
                </c:pt>
                <c:pt idx="1866">
                  <c:v>7234</c:v>
                </c:pt>
                <c:pt idx="1867">
                  <c:v>7236</c:v>
                </c:pt>
                <c:pt idx="1868">
                  <c:v>7238.1</c:v>
                </c:pt>
                <c:pt idx="1869">
                  <c:v>7240.1</c:v>
                </c:pt>
                <c:pt idx="1870">
                  <c:v>7242</c:v>
                </c:pt>
                <c:pt idx="1871">
                  <c:v>7244</c:v>
                </c:pt>
                <c:pt idx="1872">
                  <c:v>7246</c:v>
                </c:pt>
                <c:pt idx="1873">
                  <c:v>7248.1</c:v>
                </c:pt>
                <c:pt idx="1874">
                  <c:v>7250.1</c:v>
                </c:pt>
                <c:pt idx="1875">
                  <c:v>7252.1</c:v>
                </c:pt>
                <c:pt idx="1876">
                  <c:v>7254</c:v>
                </c:pt>
                <c:pt idx="1877">
                  <c:v>7255.7</c:v>
                </c:pt>
                <c:pt idx="1878">
                  <c:v>7258.1</c:v>
                </c:pt>
                <c:pt idx="1879">
                  <c:v>7260.1</c:v>
                </c:pt>
                <c:pt idx="1880">
                  <c:v>7262.1</c:v>
                </c:pt>
                <c:pt idx="1881">
                  <c:v>7264</c:v>
                </c:pt>
                <c:pt idx="1882">
                  <c:v>7266</c:v>
                </c:pt>
                <c:pt idx="1883">
                  <c:v>7268</c:v>
                </c:pt>
                <c:pt idx="1884">
                  <c:v>7270</c:v>
                </c:pt>
                <c:pt idx="1885">
                  <c:v>7272.1</c:v>
                </c:pt>
                <c:pt idx="1886">
                  <c:v>7274</c:v>
                </c:pt>
                <c:pt idx="1887">
                  <c:v>7276</c:v>
                </c:pt>
                <c:pt idx="1888">
                  <c:v>7278</c:v>
                </c:pt>
                <c:pt idx="1889">
                  <c:v>7280</c:v>
                </c:pt>
                <c:pt idx="1890">
                  <c:v>7282</c:v>
                </c:pt>
                <c:pt idx="1891">
                  <c:v>7283.8</c:v>
                </c:pt>
                <c:pt idx="1892">
                  <c:v>7285.9</c:v>
                </c:pt>
                <c:pt idx="1893">
                  <c:v>7287.9</c:v>
                </c:pt>
                <c:pt idx="1894">
                  <c:v>7290.2</c:v>
                </c:pt>
                <c:pt idx="1895">
                  <c:v>7292</c:v>
                </c:pt>
                <c:pt idx="1896">
                  <c:v>7294.2</c:v>
                </c:pt>
                <c:pt idx="1897">
                  <c:v>7296</c:v>
                </c:pt>
                <c:pt idx="1898">
                  <c:v>7298</c:v>
                </c:pt>
                <c:pt idx="1899">
                  <c:v>7300.1</c:v>
                </c:pt>
                <c:pt idx="1900">
                  <c:v>7302.1</c:v>
                </c:pt>
                <c:pt idx="1901">
                  <c:v>7303.8</c:v>
                </c:pt>
                <c:pt idx="1902">
                  <c:v>7305.8</c:v>
                </c:pt>
                <c:pt idx="1903">
                  <c:v>7308.2</c:v>
                </c:pt>
                <c:pt idx="1904">
                  <c:v>7309.9</c:v>
                </c:pt>
                <c:pt idx="1905">
                  <c:v>7312.2</c:v>
                </c:pt>
                <c:pt idx="1906">
                  <c:v>7314</c:v>
                </c:pt>
                <c:pt idx="1907">
                  <c:v>7316.1</c:v>
                </c:pt>
                <c:pt idx="1908">
                  <c:v>7318</c:v>
                </c:pt>
                <c:pt idx="1909">
                  <c:v>7320</c:v>
                </c:pt>
                <c:pt idx="1910">
                  <c:v>7321.9</c:v>
                </c:pt>
                <c:pt idx="1911">
                  <c:v>7324.1</c:v>
                </c:pt>
                <c:pt idx="1912">
                  <c:v>7326</c:v>
                </c:pt>
                <c:pt idx="1913">
                  <c:v>7327.9</c:v>
                </c:pt>
                <c:pt idx="1914">
                  <c:v>7329.9</c:v>
                </c:pt>
                <c:pt idx="1915">
                  <c:v>7331.9</c:v>
                </c:pt>
                <c:pt idx="1916">
                  <c:v>7333.9</c:v>
                </c:pt>
                <c:pt idx="1917">
                  <c:v>7335.9</c:v>
                </c:pt>
                <c:pt idx="1918">
                  <c:v>7338.1</c:v>
                </c:pt>
                <c:pt idx="1919">
                  <c:v>7340</c:v>
                </c:pt>
                <c:pt idx="1920">
                  <c:v>7342</c:v>
                </c:pt>
                <c:pt idx="1921">
                  <c:v>7344</c:v>
                </c:pt>
                <c:pt idx="1922">
                  <c:v>7346</c:v>
                </c:pt>
                <c:pt idx="1923">
                  <c:v>7348</c:v>
                </c:pt>
                <c:pt idx="1924">
                  <c:v>7350</c:v>
                </c:pt>
                <c:pt idx="1925">
                  <c:v>7352</c:v>
                </c:pt>
                <c:pt idx="1926">
                  <c:v>7354</c:v>
                </c:pt>
                <c:pt idx="1927">
                  <c:v>7356</c:v>
                </c:pt>
                <c:pt idx="1928">
                  <c:v>7358.2</c:v>
                </c:pt>
                <c:pt idx="1929">
                  <c:v>7360.2</c:v>
                </c:pt>
                <c:pt idx="1930">
                  <c:v>7362.2</c:v>
                </c:pt>
                <c:pt idx="1931">
                  <c:v>7364.2</c:v>
                </c:pt>
                <c:pt idx="1932">
                  <c:v>7366.2</c:v>
                </c:pt>
                <c:pt idx="1933">
                  <c:v>7368</c:v>
                </c:pt>
                <c:pt idx="1934">
                  <c:v>7370</c:v>
                </c:pt>
                <c:pt idx="1935">
                  <c:v>7372</c:v>
                </c:pt>
                <c:pt idx="1936">
                  <c:v>7373.9</c:v>
                </c:pt>
                <c:pt idx="1937">
                  <c:v>7375.9</c:v>
                </c:pt>
                <c:pt idx="1938">
                  <c:v>7377.9</c:v>
                </c:pt>
                <c:pt idx="1939">
                  <c:v>7379.9</c:v>
                </c:pt>
                <c:pt idx="1940">
                  <c:v>7381.9</c:v>
                </c:pt>
                <c:pt idx="1941">
                  <c:v>7384</c:v>
                </c:pt>
                <c:pt idx="1942">
                  <c:v>7386</c:v>
                </c:pt>
                <c:pt idx="1943">
                  <c:v>7388.1</c:v>
                </c:pt>
                <c:pt idx="1944">
                  <c:v>7390.1</c:v>
                </c:pt>
                <c:pt idx="1945">
                  <c:v>7392.1</c:v>
                </c:pt>
                <c:pt idx="1946">
                  <c:v>7394.1</c:v>
                </c:pt>
                <c:pt idx="1947">
                  <c:v>7396.1</c:v>
                </c:pt>
                <c:pt idx="1948">
                  <c:v>7397.7</c:v>
                </c:pt>
                <c:pt idx="1949">
                  <c:v>7400</c:v>
                </c:pt>
                <c:pt idx="1950">
                  <c:v>7402</c:v>
                </c:pt>
                <c:pt idx="1951">
                  <c:v>7404</c:v>
                </c:pt>
                <c:pt idx="1952">
                  <c:v>7406</c:v>
                </c:pt>
                <c:pt idx="1953">
                  <c:v>7408</c:v>
                </c:pt>
                <c:pt idx="1954">
                  <c:v>7410.1</c:v>
                </c:pt>
                <c:pt idx="1955">
                  <c:v>7412.2</c:v>
                </c:pt>
                <c:pt idx="1956">
                  <c:v>7413</c:v>
                </c:pt>
                <c:pt idx="1957">
                  <c:v>7415.9</c:v>
                </c:pt>
                <c:pt idx="1958">
                  <c:v>7418.1</c:v>
                </c:pt>
                <c:pt idx="1959">
                  <c:v>7420.2</c:v>
                </c:pt>
                <c:pt idx="1960">
                  <c:v>7422.2</c:v>
                </c:pt>
                <c:pt idx="1961">
                  <c:v>7424.2</c:v>
                </c:pt>
                <c:pt idx="1962">
                  <c:v>7426</c:v>
                </c:pt>
                <c:pt idx="1963">
                  <c:v>7428</c:v>
                </c:pt>
                <c:pt idx="1964">
                  <c:v>7430</c:v>
                </c:pt>
                <c:pt idx="1965">
                  <c:v>7432</c:v>
                </c:pt>
                <c:pt idx="1966">
                  <c:v>7434</c:v>
                </c:pt>
                <c:pt idx="1967">
                  <c:v>7435.9</c:v>
                </c:pt>
                <c:pt idx="1968">
                  <c:v>7437.9</c:v>
                </c:pt>
                <c:pt idx="1969">
                  <c:v>7439.9</c:v>
                </c:pt>
                <c:pt idx="1970">
                  <c:v>7442</c:v>
                </c:pt>
                <c:pt idx="1971">
                  <c:v>7444.1</c:v>
                </c:pt>
                <c:pt idx="1972">
                  <c:v>7445.2</c:v>
                </c:pt>
                <c:pt idx="1973">
                  <c:v>7448.2</c:v>
                </c:pt>
                <c:pt idx="1974">
                  <c:v>7450.2</c:v>
                </c:pt>
                <c:pt idx="1975">
                  <c:v>7452.1</c:v>
                </c:pt>
                <c:pt idx="1976">
                  <c:v>7454.1</c:v>
                </c:pt>
                <c:pt idx="1977">
                  <c:v>7456.1</c:v>
                </c:pt>
                <c:pt idx="1978">
                  <c:v>7458.1</c:v>
                </c:pt>
                <c:pt idx="1979">
                  <c:v>7459.1</c:v>
                </c:pt>
                <c:pt idx="1980">
                  <c:v>7462</c:v>
                </c:pt>
                <c:pt idx="1981">
                  <c:v>7464</c:v>
                </c:pt>
                <c:pt idx="1982">
                  <c:v>7466</c:v>
                </c:pt>
                <c:pt idx="1983">
                  <c:v>7468.1</c:v>
                </c:pt>
                <c:pt idx="1984">
                  <c:v>7469.9</c:v>
                </c:pt>
                <c:pt idx="1985">
                  <c:v>7472</c:v>
                </c:pt>
                <c:pt idx="1986">
                  <c:v>7474</c:v>
                </c:pt>
                <c:pt idx="1987">
                  <c:v>7476</c:v>
                </c:pt>
                <c:pt idx="1988">
                  <c:v>7478.1</c:v>
                </c:pt>
                <c:pt idx="1989">
                  <c:v>7480.1</c:v>
                </c:pt>
                <c:pt idx="1990">
                  <c:v>7482</c:v>
                </c:pt>
                <c:pt idx="1991">
                  <c:v>7484</c:v>
                </c:pt>
                <c:pt idx="1992">
                  <c:v>7486</c:v>
                </c:pt>
                <c:pt idx="1993">
                  <c:v>7487.1</c:v>
                </c:pt>
                <c:pt idx="1994">
                  <c:v>7490.1</c:v>
                </c:pt>
                <c:pt idx="1995">
                  <c:v>7492</c:v>
                </c:pt>
                <c:pt idx="1996">
                  <c:v>7494</c:v>
                </c:pt>
                <c:pt idx="1997">
                  <c:v>7496.1</c:v>
                </c:pt>
                <c:pt idx="1998">
                  <c:v>7498.1</c:v>
                </c:pt>
                <c:pt idx="1999">
                  <c:v>7500</c:v>
                </c:pt>
                <c:pt idx="2000">
                  <c:v>7502</c:v>
                </c:pt>
                <c:pt idx="2001">
                  <c:v>7503.9</c:v>
                </c:pt>
                <c:pt idx="2002">
                  <c:v>7506.2</c:v>
                </c:pt>
                <c:pt idx="2003">
                  <c:v>7508</c:v>
                </c:pt>
                <c:pt idx="2004">
                  <c:v>7510.1</c:v>
                </c:pt>
                <c:pt idx="2005">
                  <c:v>7511.6</c:v>
                </c:pt>
                <c:pt idx="2006">
                  <c:v>7514.1</c:v>
                </c:pt>
                <c:pt idx="2007">
                  <c:v>7516</c:v>
                </c:pt>
                <c:pt idx="2008">
                  <c:v>7518</c:v>
                </c:pt>
                <c:pt idx="2009">
                  <c:v>7519.6</c:v>
                </c:pt>
                <c:pt idx="2010">
                  <c:v>7522.1</c:v>
                </c:pt>
                <c:pt idx="2011">
                  <c:v>7524</c:v>
                </c:pt>
                <c:pt idx="2012">
                  <c:v>7526</c:v>
                </c:pt>
                <c:pt idx="2013">
                  <c:v>7527.6</c:v>
                </c:pt>
                <c:pt idx="2014">
                  <c:v>7530.1</c:v>
                </c:pt>
                <c:pt idx="2015">
                  <c:v>7532</c:v>
                </c:pt>
                <c:pt idx="2016">
                  <c:v>7534.1</c:v>
                </c:pt>
                <c:pt idx="2017">
                  <c:v>7536.1</c:v>
                </c:pt>
                <c:pt idx="2018">
                  <c:v>7538.1</c:v>
                </c:pt>
                <c:pt idx="2019">
                  <c:v>7540</c:v>
                </c:pt>
                <c:pt idx="2020">
                  <c:v>7542.1</c:v>
                </c:pt>
                <c:pt idx="2021">
                  <c:v>7544.1</c:v>
                </c:pt>
                <c:pt idx="2022">
                  <c:v>7546.2</c:v>
                </c:pt>
                <c:pt idx="2023">
                  <c:v>7548.1</c:v>
                </c:pt>
                <c:pt idx="2024">
                  <c:v>7550.1</c:v>
                </c:pt>
                <c:pt idx="2025">
                  <c:v>7552.2</c:v>
                </c:pt>
                <c:pt idx="2026">
                  <c:v>7552.2</c:v>
                </c:pt>
                <c:pt idx="2027">
                  <c:v>7554</c:v>
                </c:pt>
                <c:pt idx="2028">
                  <c:v>7558</c:v>
                </c:pt>
                <c:pt idx="2029">
                  <c:v>7560.1</c:v>
                </c:pt>
                <c:pt idx="2030">
                  <c:v>7560.1</c:v>
                </c:pt>
                <c:pt idx="2031">
                  <c:v>7564</c:v>
                </c:pt>
                <c:pt idx="2032">
                  <c:v>7566.1</c:v>
                </c:pt>
                <c:pt idx="2033">
                  <c:v>7566.1</c:v>
                </c:pt>
                <c:pt idx="2034">
                  <c:v>7570.1</c:v>
                </c:pt>
                <c:pt idx="2035">
                  <c:v>7572.1</c:v>
                </c:pt>
                <c:pt idx="2036">
                  <c:v>7572.1</c:v>
                </c:pt>
                <c:pt idx="2037">
                  <c:v>7575.9</c:v>
                </c:pt>
                <c:pt idx="2038">
                  <c:v>7578.1</c:v>
                </c:pt>
                <c:pt idx="2039">
                  <c:v>7578.1</c:v>
                </c:pt>
                <c:pt idx="2040">
                  <c:v>7580.2</c:v>
                </c:pt>
                <c:pt idx="2041">
                  <c:v>7581.9</c:v>
                </c:pt>
                <c:pt idx="2042">
                  <c:v>7586.2</c:v>
                </c:pt>
                <c:pt idx="2043">
                  <c:v>7588</c:v>
                </c:pt>
                <c:pt idx="2044">
                  <c:v>7588</c:v>
                </c:pt>
                <c:pt idx="2045">
                  <c:v>7590</c:v>
                </c:pt>
                <c:pt idx="2046">
                  <c:v>7592.2</c:v>
                </c:pt>
                <c:pt idx="2047">
                  <c:v>7596</c:v>
                </c:pt>
                <c:pt idx="2048">
                  <c:v>7598.2</c:v>
                </c:pt>
                <c:pt idx="2049">
                  <c:v>7600</c:v>
                </c:pt>
                <c:pt idx="2050">
                  <c:v>7600.3</c:v>
                </c:pt>
                <c:pt idx="2051">
                  <c:v>7604</c:v>
                </c:pt>
                <c:pt idx="2052">
                  <c:v>7606.1</c:v>
                </c:pt>
                <c:pt idx="2053">
                  <c:v>7606.1</c:v>
                </c:pt>
                <c:pt idx="2054">
                  <c:v>7608</c:v>
                </c:pt>
                <c:pt idx="2055">
                  <c:v>7612.2</c:v>
                </c:pt>
                <c:pt idx="2056">
                  <c:v>7612.2</c:v>
                </c:pt>
                <c:pt idx="2057">
                  <c:v>7613.9</c:v>
                </c:pt>
                <c:pt idx="2058">
                  <c:v>7616.1</c:v>
                </c:pt>
                <c:pt idx="2059">
                  <c:v>7620</c:v>
                </c:pt>
                <c:pt idx="2060">
                  <c:v>7620</c:v>
                </c:pt>
                <c:pt idx="2061">
                  <c:v>7622</c:v>
                </c:pt>
                <c:pt idx="2062">
                  <c:v>7626</c:v>
                </c:pt>
                <c:pt idx="2063">
                  <c:v>7626.3</c:v>
                </c:pt>
                <c:pt idx="2064">
                  <c:v>7628.1</c:v>
                </c:pt>
                <c:pt idx="2065">
                  <c:v>7632.1</c:v>
                </c:pt>
                <c:pt idx="2066">
                  <c:v>7634.1</c:v>
                </c:pt>
                <c:pt idx="2067">
                  <c:v>7634.1</c:v>
                </c:pt>
                <c:pt idx="2068">
                  <c:v>7636</c:v>
                </c:pt>
                <c:pt idx="2069">
                  <c:v>7640</c:v>
                </c:pt>
                <c:pt idx="2070">
                  <c:v>7642.1</c:v>
                </c:pt>
                <c:pt idx="2071">
                  <c:v>7642.1</c:v>
                </c:pt>
                <c:pt idx="2072">
                  <c:v>7646.1</c:v>
                </c:pt>
                <c:pt idx="2073">
                  <c:v>7646.7</c:v>
                </c:pt>
                <c:pt idx="2074">
                  <c:v>7648.1</c:v>
                </c:pt>
                <c:pt idx="2075">
                  <c:v>7650</c:v>
                </c:pt>
                <c:pt idx="2076">
                  <c:v>7654.1</c:v>
                </c:pt>
                <c:pt idx="2077">
                  <c:v>7654.7</c:v>
                </c:pt>
                <c:pt idx="2078">
                  <c:v>7656.3</c:v>
                </c:pt>
                <c:pt idx="2079">
                  <c:v>7657.9</c:v>
                </c:pt>
                <c:pt idx="2080">
                  <c:v>7660</c:v>
                </c:pt>
                <c:pt idx="2081">
                  <c:v>7664</c:v>
                </c:pt>
                <c:pt idx="2082">
                  <c:v>7666.1</c:v>
                </c:pt>
                <c:pt idx="2083">
                  <c:v>7666.6</c:v>
                </c:pt>
                <c:pt idx="2084">
                  <c:v>7670.1</c:v>
                </c:pt>
                <c:pt idx="2085">
                  <c:v>7672.2</c:v>
                </c:pt>
                <c:pt idx="2086">
                  <c:v>7672.8</c:v>
                </c:pt>
                <c:pt idx="2087">
                  <c:v>7674.2</c:v>
                </c:pt>
                <c:pt idx="2088">
                  <c:v>7676.3</c:v>
                </c:pt>
                <c:pt idx="2089">
                  <c:v>7678.1</c:v>
                </c:pt>
                <c:pt idx="2090">
                  <c:v>7680.2</c:v>
                </c:pt>
                <c:pt idx="2091">
                  <c:v>7684</c:v>
                </c:pt>
                <c:pt idx="2092">
                  <c:v>7685.9</c:v>
                </c:pt>
                <c:pt idx="2093">
                  <c:v>7686.4</c:v>
                </c:pt>
                <c:pt idx="2094">
                  <c:v>7688</c:v>
                </c:pt>
                <c:pt idx="2095">
                  <c:v>7690</c:v>
                </c:pt>
                <c:pt idx="2096">
                  <c:v>7694</c:v>
                </c:pt>
                <c:pt idx="2097">
                  <c:v>7695</c:v>
                </c:pt>
                <c:pt idx="2098">
                  <c:v>7696.7</c:v>
                </c:pt>
                <c:pt idx="2099">
                  <c:v>7700.1</c:v>
                </c:pt>
                <c:pt idx="2100">
                  <c:v>7702.2</c:v>
                </c:pt>
                <c:pt idx="2101">
                  <c:v>7704</c:v>
                </c:pt>
                <c:pt idx="2102">
                  <c:v>7704</c:v>
                </c:pt>
                <c:pt idx="2103">
                  <c:v>7706.1</c:v>
                </c:pt>
                <c:pt idx="2104">
                  <c:v>7710.1</c:v>
                </c:pt>
                <c:pt idx="2105">
                  <c:v>7712</c:v>
                </c:pt>
                <c:pt idx="2106">
                  <c:v>7712</c:v>
                </c:pt>
                <c:pt idx="2107">
                  <c:v>7715.9</c:v>
                </c:pt>
                <c:pt idx="2108">
                  <c:v>7718.1</c:v>
                </c:pt>
                <c:pt idx="2109">
                  <c:v>7719.9</c:v>
                </c:pt>
                <c:pt idx="2110">
                  <c:v>7720.2</c:v>
                </c:pt>
                <c:pt idx="2111">
                  <c:v>7724.1</c:v>
                </c:pt>
                <c:pt idx="2112">
                  <c:v>7724.6</c:v>
                </c:pt>
                <c:pt idx="2113">
                  <c:v>7726.4</c:v>
                </c:pt>
                <c:pt idx="2114">
                  <c:v>7728.1</c:v>
                </c:pt>
                <c:pt idx="2115">
                  <c:v>7730.1</c:v>
                </c:pt>
                <c:pt idx="2116">
                  <c:v>7733.6</c:v>
                </c:pt>
                <c:pt idx="2117">
                  <c:v>7736</c:v>
                </c:pt>
                <c:pt idx="2118">
                  <c:v>7736.4</c:v>
                </c:pt>
                <c:pt idx="2119">
                  <c:v>7740</c:v>
                </c:pt>
                <c:pt idx="2120">
                  <c:v>7742.1</c:v>
                </c:pt>
                <c:pt idx="2121">
                  <c:v>7744.2</c:v>
                </c:pt>
                <c:pt idx="2122">
                  <c:v>7744.4</c:v>
                </c:pt>
                <c:pt idx="2123">
                  <c:v>7746</c:v>
                </c:pt>
                <c:pt idx="2124">
                  <c:v>7750</c:v>
                </c:pt>
                <c:pt idx="2125">
                  <c:v>7752</c:v>
                </c:pt>
                <c:pt idx="2126">
                  <c:v>7752.1</c:v>
                </c:pt>
                <c:pt idx="2127">
                  <c:v>7754.1</c:v>
                </c:pt>
                <c:pt idx="2128">
                  <c:v>7758.1</c:v>
                </c:pt>
                <c:pt idx="2129">
                  <c:v>7759.9</c:v>
                </c:pt>
                <c:pt idx="2130">
                  <c:v>7761.5</c:v>
                </c:pt>
                <c:pt idx="2131">
                  <c:v>7764</c:v>
                </c:pt>
                <c:pt idx="2132">
                  <c:v>7766.1</c:v>
                </c:pt>
                <c:pt idx="2133">
                  <c:v>7767.7</c:v>
                </c:pt>
                <c:pt idx="2134">
                  <c:v>7769.5</c:v>
                </c:pt>
                <c:pt idx="2135">
                  <c:v>7772.1</c:v>
                </c:pt>
                <c:pt idx="2136">
                  <c:v>7774.2</c:v>
                </c:pt>
                <c:pt idx="2137">
                  <c:v>7776</c:v>
                </c:pt>
                <c:pt idx="2138">
                  <c:v>7777.9</c:v>
                </c:pt>
                <c:pt idx="2139">
                  <c:v>7780</c:v>
                </c:pt>
                <c:pt idx="2140">
                  <c:v>7780</c:v>
                </c:pt>
                <c:pt idx="2141">
                  <c:v>7782</c:v>
                </c:pt>
                <c:pt idx="2142">
                  <c:v>7786</c:v>
                </c:pt>
                <c:pt idx="2143">
                  <c:v>7788.1</c:v>
                </c:pt>
                <c:pt idx="2144">
                  <c:v>7788.1</c:v>
                </c:pt>
                <c:pt idx="2145">
                  <c:v>7792</c:v>
                </c:pt>
                <c:pt idx="2146">
                  <c:v>7794</c:v>
                </c:pt>
                <c:pt idx="2147">
                  <c:v>7796.1</c:v>
                </c:pt>
                <c:pt idx="2148">
                  <c:v>7798.1</c:v>
                </c:pt>
                <c:pt idx="2149">
                  <c:v>7799.9</c:v>
                </c:pt>
                <c:pt idx="2150">
                  <c:v>7802</c:v>
                </c:pt>
                <c:pt idx="2151">
                  <c:v>7803.5</c:v>
                </c:pt>
                <c:pt idx="2152">
                  <c:v>7805.9</c:v>
                </c:pt>
                <c:pt idx="2153">
                  <c:v>7808</c:v>
                </c:pt>
                <c:pt idx="2154">
                  <c:v>7810.1</c:v>
                </c:pt>
                <c:pt idx="2155">
                  <c:v>7812.1</c:v>
                </c:pt>
                <c:pt idx="2156">
                  <c:v>7813.9</c:v>
                </c:pt>
                <c:pt idx="2157">
                  <c:v>7816</c:v>
                </c:pt>
                <c:pt idx="2158">
                  <c:v>7818</c:v>
                </c:pt>
                <c:pt idx="2159">
                  <c:v>7819.9</c:v>
                </c:pt>
                <c:pt idx="2160">
                  <c:v>7821.6</c:v>
                </c:pt>
                <c:pt idx="2161">
                  <c:v>7824.2</c:v>
                </c:pt>
                <c:pt idx="2162">
                  <c:v>7826.1</c:v>
                </c:pt>
                <c:pt idx="2163">
                  <c:v>7827.9</c:v>
                </c:pt>
                <c:pt idx="2164">
                  <c:v>7830.2</c:v>
                </c:pt>
                <c:pt idx="2165">
                  <c:v>7832</c:v>
                </c:pt>
                <c:pt idx="2166">
                  <c:v>7834.2</c:v>
                </c:pt>
                <c:pt idx="2167">
                  <c:v>7836</c:v>
                </c:pt>
                <c:pt idx="2168">
                  <c:v>7838.1</c:v>
                </c:pt>
                <c:pt idx="2169">
                  <c:v>7840.1</c:v>
                </c:pt>
                <c:pt idx="2170">
                  <c:v>7842.2</c:v>
                </c:pt>
                <c:pt idx="2171">
                  <c:v>7844.2</c:v>
                </c:pt>
                <c:pt idx="2172">
                  <c:v>7846</c:v>
                </c:pt>
                <c:pt idx="2173">
                  <c:v>7848.1</c:v>
                </c:pt>
                <c:pt idx="2174">
                  <c:v>7850.1</c:v>
                </c:pt>
                <c:pt idx="2175">
                  <c:v>7852</c:v>
                </c:pt>
                <c:pt idx="2176">
                  <c:v>7854.2</c:v>
                </c:pt>
                <c:pt idx="2177">
                  <c:v>7856</c:v>
                </c:pt>
                <c:pt idx="2178">
                  <c:v>7858</c:v>
                </c:pt>
                <c:pt idx="2179">
                  <c:v>7860.1</c:v>
                </c:pt>
                <c:pt idx="2180">
                  <c:v>7861.1</c:v>
                </c:pt>
                <c:pt idx="2181">
                  <c:v>7864.2</c:v>
                </c:pt>
                <c:pt idx="2182">
                  <c:v>7866.1</c:v>
                </c:pt>
                <c:pt idx="2183">
                  <c:v>7868</c:v>
                </c:pt>
                <c:pt idx="2184">
                  <c:v>7870.3</c:v>
                </c:pt>
                <c:pt idx="2185">
                  <c:v>7872.1</c:v>
                </c:pt>
                <c:pt idx="2186">
                  <c:v>7874</c:v>
                </c:pt>
                <c:pt idx="2187">
                  <c:v>7876.2</c:v>
                </c:pt>
                <c:pt idx="2188">
                  <c:v>7877.7</c:v>
                </c:pt>
                <c:pt idx="2189">
                  <c:v>7880</c:v>
                </c:pt>
                <c:pt idx="2190">
                  <c:v>7882</c:v>
                </c:pt>
                <c:pt idx="2191">
                  <c:v>7884</c:v>
                </c:pt>
                <c:pt idx="2192">
                  <c:v>7886.1</c:v>
                </c:pt>
                <c:pt idx="2193">
                  <c:v>7888</c:v>
                </c:pt>
                <c:pt idx="2194">
                  <c:v>7889.9</c:v>
                </c:pt>
                <c:pt idx="2195">
                  <c:v>7891.9</c:v>
                </c:pt>
                <c:pt idx="2196">
                  <c:v>7894.1</c:v>
                </c:pt>
                <c:pt idx="2197">
                  <c:v>7896.2</c:v>
                </c:pt>
                <c:pt idx="2198">
                  <c:v>7898</c:v>
                </c:pt>
                <c:pt idx="2199">
                  <c:v>7900</c:v>
                </c:pt>
                <c:pt idx="2200">
                  <c:v>7902.1</c:v>
                </c:pt>
                <c:pt idx="2201">
                  <c:v>7904.1</c:v>
                </c:pt>
                <c:pt idx="2202">
                  <c:v>7906.1</c:v>
                </c:pt>
                <c:pt idx="2203">
                  <c:v>7907.9</c:v>
                </c:pt>
                <c:pt idx="2204">
                  <c:v>7909.9</c:v>
                </c:pt>
                <c:pt idx="2205">
                  <c:v>7912</c:v>
                </c:pt>
                <c:pt idx="2206">
                  <c:v>7914</c:v>
                </c:pt>
                <c:pt idx="2207">
                  <c:v>7916.2</c:v>
                </c:pt>
                <c:pt idx="2208">
                  <c:v>7918.2</c:v>
                </c:pt>
                <c:pt idx="2209">
                  <c:v>7920</c:v>
                </c:pt>
                <c:pt idx="2210">
                  <c:v>7922</c:v>
                </c:pt>
                <c:pt idx="2211">
                  <c:v>7923.9</c:v>
                </c:pt>
                <c:pt idx="2212">
                  <c:v>7926.1</c:v>
                </c:pt>
                <c:pt idx="2213">
                  <c:v>7928.1</c:v>
                </c:pt>
                <c:pt idx="2214">
                  <c:v>7930.1</c:v>
                </c:pt>
                <c:pt idx="2215">
                  <c:v>7932.2</c:v>
                </c:pt>
                <c:pt idx="2216">
                  <c:v>7934.1</c:v>
                </c:pt>
                <c:pt idx="2217">
                  <c:v>7935.5</c:v>
                </c:pt>
                <c:pt idx="2218">
                  <c:v>7938</c:v>
                </c:pt>
                <c:pt idx="2219">
                  <c:v>7940.2</c:v>
                </c:pt>
                <c:pt idx="2220">
                  <c:v>7941.5</c:v>
                </c:pt>
                <c:pt idx="2221">
                  <c:v>7944</c:v>
                </c:pt>
                <c:pt idx="2222">
                  <c:v>7946</c:v>
                </c:pt>
                <c:pt idx="2223">
                  <c:v>7948.2</c:v>
                </c:pt>
                <c:pt idx="2224">
                  <c:v>7950</c:v>
                </c:pt>
                <c:pt idx="2225">
                  <c:v>7952</c:v>
                </c:pt>
                <c:pt idx="2226">
                  <c:v>7954.1</c:v>
                </c:pt>
                <c:pt idx="2227">
                  <c:v>7955.6</c:v>
                </c:pt>
                <c:pt idx="2228">
                  <c:v>7958.1</c:v>
                </c:pt>
                <c:pt idx="2229">
                  <c:v>7959.9</c:v>
                </c:pt>
                <c:pt idx="2230">
                  <c:v>7961.9</c:v>
                </c:pt>
                <c:pt idx="2231">
                  <c:v>7964.1</c:v>
                </c:pt>
                <c:pt idx="2232">
                  <c:v>7966.1</c:v>
                </c:pt>
                <c:pt idx="2233">
                  <c:v>7968.1</c:v>
                </c:pt>
                <c:pt idx="2234">
                  <c:v>7969.8</c:v>
                </c:pt>
                <c:pt idx="2235">
                  <c:v>7972.1</c:v>
                </c:pt>
                <c:pt idx="2236">
                  <c:v>7974.1</c:v>
                </c:pt>
                <c:pt idx="2237">
                  <c:v>7976.1</c:v>
                </c:pt>
                <c:pt idx="2238">
                  <c:v>7978</c:v>
                </c:pt>
                <c:pt idx="2239">
                  <c:v>7980.2</c:v>
                </c:pt>
                <c:pt idx="2240">
                  <c:v>7982.2</c:v>
                </c:pt>
                <c:pt idx="2241">
                  <c:v>7984</c:v>
                </c:pt>
                <c:pt idx="2242">
                  <c:v>7986</c:v>
                </c:pt>
                <c:pt idx="2243">
                  <c:v>7988</c:v>
                </c:pt>
                <c:pt idx="2244">
                  <c:v>7990.2</c:v>
                </c:pt>
                <c:pt idx="2245">
                  <c:v>7992.2</c:v>
                </c:pt>
                <c:pt idx="2246">
                  <c:v>7994</c:v>
                </c:pt>
                <c:pt idx="2247">
                  <c:v>7996</c:v>
                </c:pt>
                <c:pt idx="2248">
                  <c:v>7998</c:v>
                </c:pt>
                <c:pt idx="2249">
                  <c:v>7999.9</c:v>
                </c:pt>
                <c:pt idx="2250">
                  <c:v>8001.5</c:v>
                </c:pt>
                <c:pt idx="2251">
                  <c:v>8004</c:v>
                </c:pt>
                <c:pt idx="2252">
                  <c:v>8006</c:v>
                </c:pt>
                <c:pt idx="2253">
                  <c:v>8008.2</c:v>
                </c:pt>
                <c:pt idx="2254">
                  <c:v>8010.2</c:v>
                </c:pt>
                <c:pt idx="2255">
                  <c:v>8012</c:v>
                </c:pt>
                <c:pt idx="2256">
                  <c:v>8014.2</c:v>
                </c:pt>
                <c:pt idx="2257">
                  <c:v>8016</c:v>
                </c:pt>
                <c:pt idx="2258">
                  <c:v>8018</c:v>
                </c:pt>
                <c:pt idx="2259">
                  <c:v>8019.9</c:v>
                </c:pt>
                <c:pt idx="2260">
                  <c:v>8021.7</c:v>
                </c:pt>
                <c:pt idx="2261">
                  <c:v>8024.1</c:v>
                </c:pt>
                <c:pt idx="2262">
                  <c:v>8026.1</c:v>
                </c:pt>
                <c:pt idx="2263">
                  <c:v>8027.8</c:v>
                </c:pt>
                <c:pt idx="2264">
                  <c:v>8030</c:v>
                </c:pt>
                <c:pt idx="2265">
                  <c:v>8032.1</c:v>
                </c:pt>
                <c:pt idx="2266">
                  <c:v>8034.1</c:v>
                </c:pt>
                <c:pt idx="2267">
                  <c:v>8036</c:v>
                </c:pt>
                <c:pt idx="2268">
                  <c:v>8038</c:v>
                </c:pt>
                <c:pt idx="2269">
                  <c:v>8040</c:v>
                </c:pt>
                <c:pt idx="2270">
                  <c:v>8042.2</c:v>
                </c:pt>
                <c:pt idx="2271">
                  <c:v>8043.7</c:v>
                </c:pt>
                <c:pt idx="2272">
                  <c:v>8046.1</c:v>
                </c:pt>
                <c:pt idx="2273">
                  <c:v>8048.1</c:v>
                </c:pt>
                <c:pt idx="2274">
                  <c:v>8049.9</c:v>
                </c:pt>
                <c:pt idx="2275">
                  <c:v>8051.9</c:v>
                </c:pt>
                <c:pt idx="2276">
                  <c:v>8054</c:v>
                </c:pt>
                <c:pt idx="2277">
                  <c:v>8056.1</c:v>
                </c:pt>
                <c:pt idx="2278">
                  <c:v>8057.6</c:v>
                </c:pt>
                <c:pt idx="2279">
                  <c:v>8060</c:v>
                </c:pt>
                <c:pt idx="2280">
                  <c:v>8062.1</c:v>
                </c:pt>
                <c:pt idx="2281">
                  <c:v>8064.1</c:v>
                </c:pt>
                <c:pt idx="2282">
                  <c:v>8066</c:v>
                </c:pt>
                <c:pt idx="2283">
                  <c:v>8068</c:v>
                </c:pt>
                <c:pt idx="2284">
                  <c:v>8070.2</c:v>
                </c:pt>
                <c:pt idx="2285">
                  <c:v>8072.2</c:v>
                </c:pt>
                <c:pt idx="2286">
                  <c:v>8073.9</c:v>
                </c:pt>
                <c:pt idx="2287">
                  <c:v>8076.1</c:v>
                </c:pt>
                <c:pt idx="2288">
                  <c:v>8077.9</c:v>
                </c:pt>
                <c:pt idx="2289">
                  <c:v>8080</c:v>
                </c:pt>
                <c:pt idx="2290">
                  <c:v>8082.2</c:v>
                </c:pt>
                <c:pt idx="2291">
                  <c:v>8083.9</c:v>
                </c:pt>
                <c:pt idx="2292">
                  <c:v>8086.2</c:v>
                </c:pt>
                <c:pt idx="2293">
                  <c:v>8088.1</c:v>
                </c:pt>
                <c:pt idx="2294">
                  <c:v>8090.1</c:v>
                </c:pt>
                <c:pt idx="2295">
                  <c:v>8092.1</c:v>
                </c:pt>
                <c:pt idx="2296">
                  <c:v>8094</c:v>
                </c:pt>
                <c:pt idx="2297">
                  <c:v>8096</c:v>
                </c:pt>
                <c:pt idx="2298">
                  <c:v>8097.7</c:v>
                </c:pt>
                <c:pt idx="2299">
                  <c:v>8099.9</c:v>
                </c:pt>
                <c:pt idx="2300">
                  <c:v>8101.9</c:v>
                </c:pt>
                <c:pt idx="2301">
                  <c:v>8103.9</c:v>
                </c:pt>
                <c:pt idx="2302">
                  <c:v>8105.9</c:v>
                </c:pt>
                <c:pt idx="2303">
                  <c:v>8108.1</c:v>
                </c:pt>
                <c:pt idx="2304">
                  <c:v>8110.2</c:v>
                </c:pt>
                <c:pt idx="2305">
                  <c:v>8112</c:v>
                </c:pt>
                <c:pt idx="2306">
                  <c:v>8114.1</c:v>
                </c:pt>
                <c:pt idx="2307">
                  <c:v>8115.9</c:v>
                </c:pt>
                <c:pt idx="2308">
                  <c:v>8118</c:v>
                </c:pt>
                <c:pt idx="2309">
                  <c:v>8120</c:v>
                </c:pt>
                <c:pt idx="2310">
                  <c:v>8121.9</c:v>
                </c:pt>
                <c:pt idx="2311">
                  <c:v>8124.1</c:v>
                </c:pt>
                <c:pt idx="2312">
                  <c:v>8126.1</c:v>
                </c:pt>
                <c:pt idx="2313">
                  <c:v>8128.2</c:v>
                </c:pt>
                <c:pt idx="2314">
                  <c:v>8130</c:v>
                </c:pt>
                <c:pt idx="2315">
                  <c:v>8132.1</c:v>
                </c:pt>
                <c:pt idx="2316">
                  <c:v>8134.1</c:v>
                </c:pt>
                <c:pt idx="2317">
                  <c:v>8136</c:v>
                </c:pt>
                <c:pt idx="2318">
                  <c:v>8138</c:v>
                </c:pt>
                <c:pt idx="2319">
                  <c:v>8140</c:v>
                </c:pt>
                <c:pt idx="2320">
                  <c:v>8141.9</c:v>
                </c:pt>
                <c:pt idx="2321">
                  <c:v>8144</c:v>
                </c:pt>
                <c:pt idx="2322">
                  <c:v>8146</c:v>
                </c:pt>
                <c:pt idx="2323">
                  <c:v>8148</c:v>
                </c:pt>
                <c:pt idx="2324">
                  <c:v>8150.2</c:v>
                </c:pt>
                <c:pt idx="2325">
                  <c:v>8152</c:v>
                </c:pt>
                <c:pt idx="2326">
                  <c:v>8154.2</c:v>
                </c:pt>
                <c:pt idx="2327">
                  <c:v>8156.1</c:v>
                </c:pt>
                <c:pt idx="2328">
                  <c:v>8158.1</c:v>
                </c:pt>
                <c:pt idx="2329">
                  <c:v>8160.2</c:v>
                </c:pt>
                <c:pt idx="2330">
                  <c:v>8162</c:v>
                </c:pt>
                <c:pt idx="2331">
                  <c:v>8164.1</c:v>
                </c:pt>
                <c:pt idx="2332">
                  <c:v>8165.8</c:v>
                </c:pt>
                <c:pt idx="2333">
                  <c:v>8168</c:v>
                </c:pt>
                <c:pt idx="2334">
                  <c:v>8170.1</c:v>
                </c:pt>
                <c:pt idx="2335">
                  <c:v>8172</c:v>
                </c:pt>
                <c:pt idx="2336">
                  <c:v>8174</c:v>
                </c:pt>
                <c:pt idx="2337">
                  <c:v>8176</c:v>
                </c:pt>
                <c:pt idx="2338">
                  <c:v>8177.9</c:v>
                </c:pt>
                <c:pt idx="2339">
                  <c:v>8180</c:v>
                </c:pt>
                <c:pt idx="2340">
                  <c:v>8181.7</c:v>
                </c:pt>
                <c:pt idx="2341">
                  <c:v>8183.9</c:v>
                </c:pt>
                <c:pt idx="2342">
                  <c:v>8186</c:v>
                </c:pt>
                <c:pt idx="2343">
                  <c:v>8188</c:v>
                </c:pt>
                <c:pt idx="2344">
                  <c:v>8190</c:v>
                </c:pt>
                <c:pt idx="2345">
                  <c:v>8191.9</c:v>
                </c:pt>
                <c:pt idx="2346">
                  <c:v>8194</c:v>
                </c:pt>
                <c:pt idx="2347">
                  <c:v>8196</c:v>
                </c:pt>
                <c:pt idx="2348">
                  <c:v>8198</c:v>
                </c:pt>
                <c:pt idx="2349">
                  <c:v>8199.9</c:v>
                </c:pt>
                <c:pt idx="2350">
                  <c:v>8202</c:v>
                </c:pt>
                <c:pt idx="2351">
                  <c:v>8203.5</c:v>
                </c:pt>
                <c:pt idx="2352">
                  <c:v>8205.9</c:v>
                </c:pt>
                <c:pt idx="2353">
                  <c:v>8208.2000000000007</c:v>
                </c:pt>
                <c:pt idx="2354">
                  <c:v>8210.2000000000007</c:v>
                </c:pt>
                <c:pt idx="2355">
                  <c:v>8211.9</c:v>
                </c:pt>
                <c:pt idx="2356">
                  <c:v>8214.2000000000007</c:v>
                </c:pt>
                <c:pt idx="2357">
                  <c:v>8216.2000000000007</c:v>
                </c:pt>
                <c:pt idx="2358">
                  <c:v>8218.1</c:v>
                </c:pt>
                <c:pt idx="2359">
                  <c:v>8220</c:v>
                </c:pt>
                <c:pt idx="2360">
                  <c:v>8222.2000000000007</c:v>
                </c:pt>
                <c:pt idx="2361">
                  <c:v>8224</c:v>
                </c:pt>
                <c:pt idx="2362">
                  <c:v>8225.7000000000007</c:v>
                </c:pt>
                <c:pt idx="2363">
                  <c:v>8227.9</c:v>
                </c:pt>
                <c:pt idx="2364">
                  <c:v>8230.1</c:v>
                </c:pt>
                <c:pt idx="2365">
                  <c:v>8232.2000000000007</c:v>
                </c:pt>
                <c:pt idx="2366">
                  <c:v>8233.9</c:v>
                </c:pt>
                <c:pt idx="2367">
                  <c:v>8236</c:v>
                </c:pt>
                <c:pt idx="2368">
                  <c:v>8238</c:v>
                </c:pt>
                <c:pt idx="2369">
                  <c:v>8239.7999999999993</c:v>
                </c:pt>
                <c:pt idx="2370">
                  <c:v>8242</c:v>
                </c:pt>
                <c:pt idx="2371">
                  <c:v>8244.1</c:v>
                </c:pt>
                <c:pt idx="2372">
                  <c:v>8246</c:v>
                </c:pt>
                <c:pt idx="2373">
                  <c:v>8248.1</c:v>
                </c:pt>
                <c:pt idx="2374">
                  <c:v>8250</c:v>
                </c:pt>
                <c:pt idx="2375">
                  <c:v>8252</c:v>
                </c:pt>
                <c:pt idx="2376">
                  <c:v>8254.1</c:v>
                </c:pt>
                <c:pt idx="2377">
                  <c:v>8256</c:v>
                </c:pt>
                <c:pt idx="2378">
                  <c:v>8258.1</c:v>
                </c:pt>
                <c:pt idx="2379">
                  <c:v>8260.2000000000007</c:v>
                </c:pt>
                <c:pt idx="2380">
                  <c:v>8262</c:v>
                </c:pt>
                <c:pt idx="2381">
                  <c:v>8264.1</c:v>
                </c:pt>
                <c:pt idx="2382">
                  <c:v>8266.2000000000007</c:v>
                </c:pt>
                <c:pt idx="2383">
                  <c:v>8268.1</c:v>
                </c:pt>
                <c:pt idx="2384">
                  <c:v>8270.2000000000007</c:v>
                </c:pt>
                <c:pt idx="2385">
                  <c:v>8271.7000000000007</c:v>
                </c:pt>
                <c:pt idx="2386">
                  <c:v>8274.1</c:v>
                </c:pt>
                <c:pt idx="2387">
                  <c:v>8275.9</c:v>
                </c:pt>
                <c:pt idx="2388">
                  <c:v>8278.2999999999993</c:v>
                </c:pt>
                <c:pt idx="2389">
                  <c:v>8280.2000000000007</c:v>
                </c:pt>
                <c:pt idx="2390">
                  <c:v>8282.1</c:v>
                </c:pt>
                <c:pt idx="2391">
                  <c:v>8284</c:v>
                </c:pt>
                <c:pt idx="2392">
                  <c:v>8286</c:v>
                </c:pt>
                <c:pt idx="2393">
                  <c:v>8288.1</c:v>
                </c:pt>
                <c:pt idx="2394">
                  <c:v>8290</c:v>
                </c:pt>
                <c:pt idx="2395">
                  <c:v>8292.1</c:v>
                </c:pt>
                <c:pt idx="2396">
                  <c:v>8294.2000000000007</c:v>
                </c:pt>
                <c:pt idx="2397">
                  <c:v>8295.5</c:v>
                </c:pt>
                <c:pt idx="2398">
                  <c:v>8297.7999999999993</c:v>
                </c:pt>
                <c:pt idx="2399">
                  <c:v>8300.2000000000007</c:v>
                </c:pt>
                <c:pt idx="2400">
                  <c:v>8302.1</c:v>
                </c:pt>
                <c:pt idx="2401">
                  <c:v>8303.9</c:v>
                </c:pt>
                <c:pt idx="2402">
                  <c:v>8306</c:v>
                </c:pt>
                <c:pt idx="2403">
                  <c:v>8308</c:v>
                </c:pt>
                <c:pt idx="2404">
                  <c:v>8310</c:v>
                </c:pt>
                <c:pt idx="2405">
                  <c:v>8312</c:v>
                </c:pt>
                <c:pt idx="2406">
                  <c:v>8314.1</c:v>
                </c:pt>
                <c:pt idx="2407">
                  <c:v>8316</c:v>
                </c:pt>
                <c:pt idx="2408">
                  <c:v>8318.1</c:v>
                </c:pt>
                <c:pt idx="2409">
                  <c:v>8320.2000000000007</c:v>
                </c:pt>
                <c:pt idx="2410">
                  <c:v>8322.1</c:v>
                </c:pt>
                <c:pt idx="2411">
                  <c:v>8324.2000000000007</c:v>
                </c:pt>
                <c:pt idx="2412">
                  <c:v>8325.9</c:v>
                </c:pt>
                <c:pt idx="2413">
                  <c:v>8328</c:v>
                </c:pt>
                <c:pt idx="2414">
                  <c:v>8330.1</c:v>
                </c:pt>
                <c:pt idx="2415">
                  <c:v>8332</c:v>
                </c:pt>
                <c:pt idx="2416">
                  <c:v>8334.1</c:v>
                </c:pt>
                <c:pt idx="2417">
                  <c:v>8336.1</c:v>
                </c:pt>
                <c:pt idx="2418">
                  <c:v>8337.6</c:v>
                </c:pt>
                <c:pt idx="2419">
                  <c:v>8340.2999999999993</c:v>
                </c:pt>
                <c:pt idx="2420">
                  <c:v>8342.2000000000007</c:v>
                </c:pt>
                <c:pt idx="2421">
                  <c:v>8343.7000000000007</c:v>
                </c:pt>
                <c:pt idx="2422">
                  <c:v>8345.5</c:v>
                </c:pt>
                <c:pt idx="2423">
                  <c:v>8348.1</c:v>
                </c:pt>
                <c:pt idx="2424">
                  <c:v>8350</c:v>
                </c:pt>
                <c:pt idx="2425">
                  <c:v>8352.1</c:v>
                </c:pt>
                <c:pt idx="2426">
                  <c:v>8354.2000000000007</c:v>
                </c:pt>
                <c:pt idx="2427">
                  <c:v>8356.1</c:v>
                </c:pt>
                <c:pt idx="2428">
                  <c:v>8357.9</c:v>
                </c:pt>
                <c:pt idx="2429">
                  <c:v>8359.7999999999993</c:v>
                </c:pt>
                <c:pt idx="2430">
                  <c:v>8362.1</c:v>
                </c:pt>
                <c:pt idx="2431">
                  <c:v>8364</c:v>
                </c:pt>
                <c:pt idx="2432">
                  <c:v>8366.1</c:v>
                </c:pt>
                <c:pt idx="2433">
                  <c:v>8368.2000000000007</c:v>
                </c:pt>
                <c:pt idx="2434">
                  <c:v>8370.1</c:v>
                </c:pt>
                <c:pt idx="2435">
                  <c:v>8371.5</c:v>
                </c:pt>
                <c:pt idx="2436">
                  <c:v>8373.9</c:v>
                </c:pt>
                <c:pt idx="2437">
                  <c:v>8376</c:v>
                </c:pt>
                <c:pt idx="2438">
                  <c:v>8378.1</c:v>
                </c:pt>
                <c:pt idx="2439">
                  <c:v>8380.2000000000007</c:v>
                </c:pt>
                <c:pt idx="2440">
                  <c:v>8382.1</c:v>
                </c:pt>
                <c:pt idx="2441">
                  <c:v>8383.9</c:v>
                </c:pt>
                <c:pt idx="2442">
                  <c:v>8385.7999999999993</c:v>
                </c:pt>
                <c:pt idx="2443">
                  <c:v>8388.1</c:v>
                </c:pt>
                <c:pt idx="2444">
                  <c:v>8390</c:v>
                </c:pt>
                <c:pt idx="2445">
                  <c:v>8392.1</c:v>
                </c:pt>
                <c:pt idx="2446">
                  <c:v>8392.1</c:v>
                </c:pt>
                <c:pt idx="2447">
                  <c:v>8396.2000000000007</c:v>
                </c:pt>
                <c:pt idx="2448">
                  <c:v>8397.9</c:v>
                </c:pt>
                <c:pt idx="2449">
                  <c:v>8400</c:v>
                </c:pt>
                <c:pt idx="2450">
                  <c:v>8402.2000000000007</c:v>
                </c:pt>
                <c:pt idx="2451">
                  <c:v>8404.1</c:v>
                </c:pt>
                <c:pt idx="2452">
                  <c:v>8406</c:v>
                </c:pt>
                <c:pt idx="2453">
                  <c:v>8406.2000000000007</c:v>
                </c:pt>
                <c:pt idx="2454">
                  <c:v>8407.9</c:v>
                </c:pt>
                <c:pt idx="2455">
                  <c:v>8412.2000000000007</c:v>
                </c:pt>
                <c:pt idx="2456">
                  <c:v>8414.1</c:v>
                </c:pt>
                <c:pt idx="2457">
                  <c:v>8415.7999999999993</c:v>
                </c:pt>
                <c:pt idx="2458">
                  <c:v>8417.9</c:v>
                </c:pt>
                <c:pt idx="2459">
                  <c:v>8420</c:v>
                </c:pt>
                <c:pt idx="2460">
                  <c:v>8420</c:v>
                </c:pt>
                <c:pt idx="2461">
                  <c:v>8424.1</c:v>
                </c:pt>
                <c:pt idx="2462">
                  <c:v>8425.9</c:v>
                </c:pt>
                <c:pt idx="2463">
                  <c:v>8428</c:v>
                </c:pt>
                <c:pt idx="2464">
                  <c:v>8430</c:v>
                </c:pt>
                <c:pt idx="2465">
                  <c:v>8430.2999999999993</c:v>
                </c:pt>
                <c:pt idx="2466">
                  <c:v>8432.1</c:v>
                </c:pt>
                <c:pt idx="2467">
                  <c:v>8434.2000000000007</c:v>
                </c:pt>
                <c:pt idx="2468">
                  <c:v>8437.9</c:v>
                </c:pt>
                <c:pt idx="2469">
                  <c:v>8440</c:v>
                </c:pt>
                <c:pt idx="2470">
                  <c:v>8442.2000000000007</c:v>
                </c:pt>
                <c:pt idx="2471">
                  <c:v>8444.1</c:v>
                </c:pt>
                <c:pt idx="2472">
                  <c:v>8445.9</c:v>
                </c:pt>
                <c:pt idx="2473">
                  <c:v>8446.2000000000007</c:v>
                </c:pt>
                <c:pt idx="2474">
                  <c:v>8448</c:v>
                </c:pt>
                <c:pt idx="2475">
                  <c:v>8452</c:v>
                </c:pt>
                <c:pt idx="2476">
                  <c:v>8454.2000000000007</c:v>
                </c:pt>
                <c:pt idx="2477">
                  <c:v>8455.9</c:v>
                </c:pt>
                <c:pt idx="2478">
                  <c:v>8458</c:v>
                </c:pt>
                <c:pt idx="2479">
                  <c:v>8460.2000000000007</c:v>
                </c:pt>
                <c:pt idx="2480">
                  <c:v>8460.2000000000007</c:v>
                </c:pt>
                <c:pt idx="2481">
                  <c:v>8462.1</c:v>
                </c:pt>
                <c:pt idx="2482">
                  <c:v>8464</c:v>
                </c:pt>
                <c:pt idx="2483">
                  <c:v>8468.1</c:v>
                </c:pt>
                <c:pt idx="2484">
                  <c:v>8470.2000000000007</c:v>
                </c:pt>
                <c:pt idx="2485">
                  <c:v>8470.2000000000007</c:v>
                </c:pt>
                <c:pt idx="2486">
                  <c:v>8472</c:v>
                </c:pt>
                <c:pt idx="2487">
                  <c:v>8474.1</c:v>
                </c:pt>
                <c:pt idx="2488">
                  <c:v>8477.9</c:v>
                </c:pt>
                <c:pt idx="2489">
                  <c:v>8480</c:v>
                </c:pt>
                <c:pt idx="2490">
                  <c:v>8482.1</c:v>
                </c:pt>
                <c:pt idx="2491">
                  <c:v>8484.1</c:v>
                </c:pt>
                <c:pt idx="2492">
                  <c:v>8484.6</c:v>
                </c:pt>
                <c:pt idx="2493">
                  <c:v>8486.2000000000007</c:v>
                </c:pt>
                <c:pt idx="2494">
                  <c:v>8490.1</c:v>
                </c:pt>
                <c:pt idx="2495">
                  <c:v>8492</c:v>
                </c:pt>
                <c:pt idx="2496">
                  <c:v>8492.6</c:v>
                </c:pt>
                <c:pt idx="2497">
                  <c:v>8494.2000000000007</c:v>
                </c:pt>
                <c:pt idx="2498">
                  <c:v>8496</c:v>
                </c:pt>
                <c:pt idx="2499">
                  <c:v>8500.2000000000007</c:v>
                </c:pt>
                <c:pt idx="2500">
                  <c:v>8500.2000000000007</c:v>
                </c:pt>
                <c:pt idx="2501">
                  <c:v>8502.2000000000007</c:v>
                </c:pt>
                <c:pt idx="2502">
                  <c:v>8503.9</c:v>
                </c:pt>
                <c:pt idx="2503">
                  <c:v>8508.2000000000007</c:v>
                </c:pt>
                <c:pt idx="2504">
                  <c:v>8508.7000000000007</c:v>
                </c:pt>
                <c:pt idx="2505">
                  <c:v>8512.1</c:v>
                </c:pt>
                <c:pt idx="2506">
                  <c:v>8512.7999999999993</c:v>
                </c:pt>
                <c:pt idx="2507">
                  <c:v>8514.6</c:v>
                </c:pt>
                <c:pt idx="2508">
                  <c:v>8516</c:v>
                </c:pt>
                <c:pt idx="2509">
                  <c:v>8518.2999999999993</c:v>
                </c:pt>
                <c:pt idx="2510">
                  <c:v>8522</c:v>
                </c:pt>
                <c:pt idx="2511">
                  <c:v>8522.2000000000007</c:v>
                </c:pt>
                <c:pt idx="2512">
                  <c:v>8524</c:v>
                </c:pt>
                <c:pt idx="2513">
                  <c:v>8526.1</c:v>
                </c:pt>
                <c:pt idx="2514">
                  <c:v>8528.2999999999993</c:v>
                </c:pt>
                <c:pt idx="2515">
                  <c:v>8532</c:v>
                </c:pt>
                <c:pt idx="2516">
                  <c:v>8532.5</c:v>
                </c:pt>
                <c:pt idx="2517">
                  <c:v>8535.9</c:v>
                </c:pt>
                <c:pt idx="2518">
                  <c:v>8536.5</c:v>
                </c:pt>
                <c:pt idx="2519">
                  <c:v>8538.1</c:v>
                </c:pt>
                <c:pt idx="2520">
                  <c:v>8540.4</c:v>
                </c:pt>
                <c:pt idx="2521">
                  <c:v>8542.2000000000007</c:v>
                </c:pt>
                <c:pt idx="2522">
                  <c:v>8544</c:v>
                </c:pt>
                <c:pt idx="2523">
                  <c:v>8547.9</c:v>
                </c:pt>
                <c:pt idx="2524">
                  <c:v>8548.2000000000007</c:v>
                </c:pt>
                <c:pt idx="2525">
                  <c:v>8550</c:v>
                </c:pt>
                <c:pt idx="2526">
                  <c:v>8554.1</c:v>
                </c:pt>
                <c:pt idx="2527">
                  <c:v>8556.1</c:v>
                </c:pt>
                <c:pt idx="2528">
                  <c:v>8556.7999999999993</c:v>
                </c:pt>
                <c:pt idx="2529">
                  <c:v>8558</c:v>
                </c:pt>
                <c:pt idx="2530">
                  <c:v>8562</c:v>
                </c:pt>
                <c:pt idx="2531">
                  <c:v>8562.9</c:v>
                </c:pt>
                <c:pt idx="2532">
                  <c:v>8564.4</c:v>
                </c:pt>
                <c:pt idx="2533">
                  <c:v>8566.5</c:v>
                </c:pt>
                <c:pt idx="2534">
                  <c:v>8568.1</c:v>
                </c:pt>
                <c:pt idx="2535">
                  <c:v>8571.9</c:v>
                </c:pt>
                <c:pt idx="2536">
                  <c:v>8574</c:v>
                </c:pt>
                <c:pt idx="2537">
                  <c:v>8574</c:v>
                </c:pt>
                <c:pt idx="2538">
                  <c:v>8576.2000000000007</c:v>
                </c:pt>
                <c:pt idx="2539">
                  <c:v>8580</c:v>
                </c:pt>
                <c:pt idx="2540">
                  <c:v>8582.1</c:v>
                </c:pt>
                <c:pt idx="2541">
                  <c:v>8583.9</c:v>
                </c:pt>
                <c:pt idx="2542">
                  <c:v>8586.1</c:v>
                </c:pt>
                <c:pt idx="2543">
                  <c:v>8588.2000000000007</c:v>
                </c:pt>
                <c:pt idx="2544">
                  <c:v>8590</c:v>
                </c:pt>
                <c:pt idx="2545">
                  <c:v>8592.2000000000007</c:v>
                </c:pt>
                <c:pt idx="2546">
                  <c:v>8594.1</c:v>
                </c:pt>
                <c:pt idx="2547">
                  <c:v>8594.1</c:v>
                </c:pt>
                <c:pt idx="2548">
                  <c:v>8595.9</c:v>
                </c:pt>
                <c:pt idx="2549">
                  <c:v>8598.1</c:v>
                </c:pt>
                <c:pt idx="2550">
                  <c:v>8602</c:v>
                </c:pt>
                <c:pt idx="2551">
                  <c:v>8604.2000000000007</c:v>
                </c:pt>
                <c:pt idx="2552">
                  <c:v>8606</c:v>
                </c:pt>
                <c:pt idx="2553">
                  <c:v>8608.1</c:v>
                </c:pt>
                <c:pt idx="2554">
                  <c:v>8608.1</c:v>
                </c:pt>
                <c:pt idx="2555">
                  <c:v>8609.9</c:v>
                </c:pt>
                <c:pt idx="2556">
                  <c:v>8612.1</c:v>
                </c:pt>
                <c:pt idx="2557">
                  <c:v>8616</c:v>
                </c:pt>
                <c:pt idx="2558">
                  <c:v>8616.2000000000007</c:v>
                </c:pt>
                <c:pt idx="2559">
                  <c:v>8618</c:v>
                </c:pt>
                <c:pt idx="2560">
                  <c:v>8622</c:v>
                </c:pt>
                <c:pt idx="2561">
                  <c:v>8624.2000000000007</c:v>
                </c:pt>
                <c:pt idx="2562">
                  <c:v>8626.1</c:v>
                </c:pt>
                <c:pt idx="2563">
                  <c:v>8628.1</c:v>
                </c:pt>
                <c:pt idx="2564">
                  <c:v>8628.1</c:v>
                </c:pt>
                <c:pt idx="2565">
                  <c:v>8631.9</c:v>
                </c:pt>
                <c:pt idx="2566">
                  <c:v>8633.9</c:v>
                </c:pt>
                <c:pt idx="2567">
                  <c:v>8636.2000000000007</c:v>
                </c:pt>
                <c:pt idx="2568">
                  <c:v>8638</c:v>
                </c:pt>
                <c:pt idx="2569">
                  <c:v>8640.2000000000007</c:v>
                </c:pt>
                <c:pt idx="2570">
                  <c:v>8642</c:v>
                </c:pt>
                <c:pt idx="2571">
                  <c:v>8644.2000000000007</c:v>
                </c:pt>
                <c:pt idx="2572">
                  <c:v>8646.2000000000007</c:v>
                </c:pt>
                <c:pt idx="2573">
                  <c:v>8648.1</c:v>
                </c:pt>
                <c:pt idx="2574">
                  <c:v>8649.6</c:v>
                </c:pt>
                <c:pt idx="2575">
                  <c:v>8651.9</c:v>
                </c:pt>
                <c:pt idx="2576">
                  <c:v>8654.1</c:v>
                </c:pt>
                <c:pt idx="2577">
                  <c:v>8656</c:v>
                </c:pt>
                <c:pt idx="2578">
                  <c:v>8656</c:v>
                </c:pt>
                <c:pt idx="2579">
                  <c:v>8660</c:v>
                </c:pt>
                <c:pt idx="2580">
                  <c:v>8662.2000000000007</c:v>
                </c:pt>
                <c:pt idx="2581">
                  <c:v>8664.2000000000007</c:v>
                </c:pt>
                <c:pt idx="2582">
                  <c:v>8666</c:v>
                </c:pt>
                <c:pt idx="2583">
                  <c:v>8668.2000000000007</c:v>
                </c:pt>
                <c:pt idx="2584">
                  <c:v>8670</c:v>
                </c:pt>
                <c:pt idx="2585">
                  <c:v>8672.1</c:v>
                </c:pt>
                <c:pt idx="2586">
                  <c:v>8674</c:v>
                </c:pt>
                <c:pt idx="2587">
                  <c:v>8676.1</c:v>
                </c:pt>
                <c:pt idx="2588">
                  <c:v>8677.9</c:v>
                </c:pt>
                <c:pt idx="2589">
                  <c:v>8680.1</c:v>
                </c:pt>
                <c:pt idx="2590">
                  <c:v>8682.1</c:v>
                </c:pt>
                <c:pt idx="2591">
                  <c:v>8683.9</c:v>
                </c:pt>
                <c:pt idx="2592">
                  <c:v>8686.1</c:v>
                </c:pt>
                <c:pt idx="2593">
                  <c:v>8688.2999999999993</c:v>
                </c:pt>
                <c:pt idx="2594">
                  <c:v>8689.9</c:v>
                </c:pt>
                <c:pt idx="2595">
                  <c:v>8692.2000000000007</c:v>
                </c:pt>
                <c:pt idx="2596">
                  <c:v>8694.1</c:v>
                </c:pt>
                <c:pt idx="2597">
                  <c:v>8695.7000000000007</c:v>
                </c:pt>
                <c:pt idx="2598">
                  <c:v>8698</c:v>
                </c:pt>
                <c:pt idx="2599">
                  <c:v>8700.2000000000007</c:v>
                </c:pt>
                <c:pt idx="2600">
                  <c:v>8702.1</c:v>
                </c:pt>
                <c:pt idx="2601">
                  <c:v>8703.7999999999993</c:v>
                </c:pt>
                <c:pt idx="2602">
                  <c:v>8706.1</c:v>
                </c:pt>
                <c:pt idx="2603">
                  <c:v>8708.1</c:v>
                </c:pt>
                <c:pt idx="2604">
                  <c:v>8709.7999999999993</c:v>
                </c:pt>
                <c:pt idx="2605">
                  <c:v>8712.1</c:v>
                </c:pt>
                <c:pt idx="2606">
                  <c:v>8714</c:v>
                </c:pt>
                <c:pt idx="2607">
                  <c:v>8716.2000000000007</c:v>
                </c:pt>
                <c:pt idx="2608">
                  <c:v>8718</c:v>
                </c:pt>
                <c:pt idx="2609">
                  <c:v>8720.2000000000007</c:v>
                </c:pt>
                <c:pt idx="2610">
                  <c:v>8722</c:v>
                </c:pt>
                <c:pt idx="2611">
                  <c:v>8724.2000000000007</c:v>
                </c:pt>
                <c:pt idx="2612">
                  <c:v>8726</c:v>
                </c:pt>
                <c:pt idx="2613">
                  <c:v>8728.2000000000007</c:v>
                </c:pt>
                <c:pt idx="2614">
                  <c:v>8730</c:v>
                </c:pt>
                <c:pt idx="2615">
                  <c:v>8732.2000000000007</c:v>
                </c:pt>
                <c:pt idx="2616">
                  <c:v>8734</c:v>
                </c:pt>
                <c:pt idx="2617">
                  <c:v>8736</c:v>
                </c:pt>
                <c:pt idx="2618">
                  <c:v>8738</c:v>
                </c:pt>
                <c:pt idx="2619">
                  <c:v>8740</c:v>
                </c:pt>
                <c:pt idx="2620">
                  <c:v>8741.7000000000007</c:v>
                </c:pt>
                <c:pt idx="2621">
                  <c:v>8744</c:v>
                </c:pt>
                <c:pt idx="2622">
                  <c:v>8746</c:v>
                </c:pt>
                <c:pt idx="2623">
                  <c:v>8748</c:v>
                </c:pt>
                <c:pt idx="2624">
                  <c:v>8750.1</c:v>
                </c:pt>
                <c:pt idx="2625">
                  <c:v>8751.9</c:v>
                </c:pt>
                <c:pt idx="2626">
                  <c:v>8754.1</c:v>
                </c:pt>
                <c:pt idx="2627">
                  <c:v>8756.2999999999993</c:v>
                </c:pt>
                <c:pt idx="2628">
                  <c:v>8757.7000000000007</c:v>
                </c:pt>
                <c:pt idx="2629">
                  <c:v>8760</c:v>
                </c:pt>
                <c:pt idx="2630">
                  <c:v>8762.2000000000007</c:v>
                </c:pt>
                <c:pt idx="2631">
                  <c:v>8764.2000000000007</c:v>
                </c:pt>
                <c:pt idx="2632">
                  <c:v>8766</c:v>
                </c:pt>
                <c:pt idx="2633">
                  <c:v>8767.6</c:v>
                </c:pt>
                <c:pt idx="2634">
                  <c:v>8770</c:v>
                </c:pt>
                <c:pt idx="2635">
                  <c:v>8772.2000000000007</c:v>
                </c:pt>
                <c:pt idx="2636">
                  <c:v>8774</c:v>
                </c:pt>
                <c:pt idx="2637">
                  <c:v>8775.9</c:v>
                </c:pt>
                <c:pt idx="2638">
                  <c:v>8778.1</c:v>
                </c:pt>
                <c:pt idx="2639">
                  <c:v>8779.9</c:v>
                </c:pt>
                <c:pt idx="2640">
                  <c:v>8782.1</c:v>
                </c:pt>
                <c:pt idx="2641">
                  <c:v>8783.4</c:v>
                </c:pt>
                <c:pt idx="2642">
                  <c:v>8785.6</c:v>
                </c:pt>
                <c:pt idx="2643">
                  <c:v>8788</c:v>
                </c:pt>
                <c:pt idx="2644">
                  <c:v>8790.2000000000007</c:v>
                </c:pt>
                <c:pt idx="2645">
                  <c:v>8792</c:v>
                </c:pt>
                <c:pt idx="2646">
                  <c:v>8794</c:v>
                </c:pt>
                <c:pt idx="2647">
                  <c:v>8796.2000000000007</c:v>
                </c:pt>
                <c:pt idx="2648">
                  <c:v>8797.7999999999993</c:v>
                </c:pt>
                <c:pt idx="2649">
                  <c:v>8800.2000000000007</c:v>
                </c:pt>
                <c:pt idx="2650">
                  <c:v>8802.1</c:v>
                </c:pt>
                <c:pt idx="2651">
                  <c:v>8803.9</c:v>
                </c:pt>
                <c:pt idx="2652">
                  <c:v>8806.1</c:v>
                </c:pt>
                <c:pt idx="2653">
                  <c:v>8808</c:v>
                </c:pt>
                <c:pt idx="2654">
                  <c:v>8810.2000000000007</c:v>
                </c:pt>
                <c:pt idx="2655">
                  <c:v>8812</c:v>
                </c:pt>
                <c:pt idx="2656">
                  <c:v>8813.9</c:v>
                </c:pt>
                <c:pt idx="2657">
                  <c:v>8816.1</c:v>
                </c:pt>
                <c:pt idx="2658">
                  <c:v>8818.1</c:v>
                </c:pt>
                <c:pt idx="2659">
                  <c:v>8820.1</c:v>
                </c:pt>
                <c:pt idx="2660">
                  <c:v>8822.1</c:v>
                </c:pt>
                <c:pt idx="2661">
                  <c:v>8824</c:v>
                </c:pt>
                <c:pt idx="2662">
                  <c:v>8826</c:v>
                </c:pt>
                <c:pt idx="2663">
                  <c:v>8828</c:v>
                </c:pt>
                <c:pt idx="2664">
                  <c:v>8830</c:v>
                </c:pt>
                <c:pt idx="2665">
                  <c:v>8832.1</c:v>
                </c:pt>
                <c:pt idx="2666">
                  <c:v>8834.1</c:v>
                </c:pt>
                <c:pt idx="2667">
                  <c:v>8835.6</c:v>
                </c:pt>
                <c:pt idx="2668">
                  <c:v>8838.2000000000007</c:v>
                </c:pt>
                <c:pt idx="2669">
                  <c:v>8840.1</c:v>
                </c:pt>
                <c:pt idx="2670">
                  <c:v>8842.1</c:v>
                </c:pt>
                <c:pt idx="2671">
                  <c:v>8844.2000000000007</c:v>
                </c:pt>
                <c:pt idx="2672">
                  <c:v>8846</c:v>
                </c:pt>
                <c:pt idx="2673">
                  <c:v>8847.9</c:v>
                </c:pt>
                <c:pt idx="2674">
                  <c:v>8850.1</c:v>
                </c:pt>
                <c:pt idx="2675">
                  <c:v>8851.9</c:v>
                </c:pt>
                <c:pt idx="2676">
                  <c:v>8854.2000000000007</c:v>
                </c:pt>
                <c:pt idx="2677">
                  <c:v>8856</c:v>
                </c:pt>
                <c:pt idx="2678">
                  <c:v>8858.2000000000007</c:v>
                </c:pt>
                <c:pt idx="2679">
                  <c:v>8860.1</c:v>
                </c:pt>
                <c:pt idx="2680">
                  <c:v>8861.9</c:v>
                </c:pt>
                <c:pt idx="2681">
                  <c:v>8864.2000000000007</c:v>
                </c:pt>
                <c:pt idx="2682">
                  <c:v>8866</c:v>
                </c:pt>
                <c:pt idx="2683">
                  <c:v>8868.2000000000007</c:v>
                </c:pt>
                <c:pt idx="2684">
                  <c:v>8869.2999999999993</c:v>
                </c:pt>
                <c:pt idx="2685">
                  <c:v>8872.2999999999993</c:v>
                </c:pt>
                <c:pt idx="2686">
                  <c:v>8874.1</c:v>
                </c:pt>
                <c:pt idx="2687">
                  <c:v>8876</c:v>
                </c:pt>
                <c:pt idx="2688">
                  <c:v>8878.2000000000007</c:v>
                </c:pt>
                <c:pt idx="2689">
                  <c:v>8880.1</c:v>
                </c:pt>
                <c:pt idx="2690">
                  <c:v>8882.2999999999993</c:v>
                </c:pt>
                <c:pt idx="2691">
                  <c:v>8884.2000000000007</c:v>
                </c:pt>
                <c:pt idx="2692">
                  <c:v>8886</c:v>
                </c:pt>
                <c:pt idx="2693">
                  <c:v>8888.1</c:v>
                </c:pt>
                <c:pt idx="2694">
                  <c:v>8890.1</c:v>
                </c:pt>
                <c:pt idx="2695">
                  <c:v>8891.6</c:v>
                </c:pt>
                <c:pt idx="2696">
                  <c:v>8894</c:v>
                </c:pt>
                <c:pt idx="2697">
                  <c:v>8896.1</c:v>
                </c:pt>
                <c:pt idx="2698">
                  <c:v>8898.1</c:v>
                </c:pt>
                <c:pt idx="2699">
                  <c:v>8900</c:v>
                </c:pt>
                <c:pt idx="2700">
                  <c:v>8902</c:v>
                </c:pt>
                <c:pt idx="2701">
                  <c:v>8904.1</c:v>
                </c:pt>
                <c:pt idx="2702">
                  <c:v>8905.9</c:v>
                </c:pt>
                <c:pt idx="2703">
                  <c:v>8908.2000000000007</c:v>
                </c:pt>
                <c:pt idx="2704">
                  <c:v>8909.7999999999993</c:v>
                </c:pt>
                <c:pt idx="2705">
                  <c:v>8912.1</c:v>
                </c:pt>
                <c:pt idx="2706">
                  <c:v>8914.1</c:v>
                </c:pt>
                <c:pt idx="2707">
                  <c:v>8916</c:v>
                </c:pt>
                <c:pt idx="2708">
                  <c:v>8918.2000000000007</c:v>
                </c:pt>
                <c:pt idx="2709">
                  <c:v>8920.1</c:v>
                </c:pt>
                <c:pt idx="2710">
                  <c:v>8922.1</c:v>
                </c:pt>
                <c:pt idx="2711">
                  <c:v>8923.4</c:v>
                </c:pt>
                <c:pt idx="2712">
                  <c:v>8926.2000000000007</c:v>
                </c:pt>
                <c:pt idx="2713">
                  <c:v>8928.1</c:v>
                </c:pt>
                <c:pt idx="2714">
                  <c:v>8929.9</c:v>
                </c:pt>
                <c:pt idx="2715">
                  <c:v>8932.2000000000007</c:v>
                </c:pt>
                <c:pt idx="2716">
                  <c:v>8934</c:v>
                </c:pt>
                <c:pt idx="2717">
                  <c:v>8936.1</c:v>
                </c:pt>
                <c:pt idx="2718">
                  <c:v>8938.2000000000007</c:v>
                </c:pt>
                <c:pt idx="2719">
                  <c:v>8940</c:v>
                </c:pt>
                <c:pt idx="2720">
                  <c:v>8942.1</c:v>
                </c:pt>
                <c:pt idx="2721">
                  <c:v>8944.1</c:v>
                </c:pt>
                <c:pt idx="2722">
                  <c:v>8946.2000000000007</c:v>
                </c:pt>
                <c:pt idx="2723">
                  <c:v>8948.1</c:v>
                </c:pt>
                <c:pt idx="2724">
                  <c:v>8949.7000000000007</c:v>
                </c:pt>
                <c:pt idx="2725">
                  <c:v>8952</c:v>
                </c:pt>
                <c:pt idx="2726">
                  <c:v>8954.2000000000007</c:v>
                </c:pt>
                <c:pt idx="2727">
                  <c:v>8956.1</c:v>
                </c:pt>
                <c:pt idx="2728">
                  <c:v>8958</c:v>
                </c:pt>
                <c:pt idx="2729">
                  <c:v>8960.2000000000007</c:v>
                </c:pt>
                <c:pt idx="2730">
                  <c:v>8962.1</c:v>
                </c:pt>
                <c:pt idx="2731">
                  <c:v>8963.9</c:v>
                </c:pt>
                <c:pt idx="2732">
                  <c:v>8966.2000000000007</c:v>
                </c:pt>
                <c:pt idx="2733">
                  <c:v>8968.1</c:v>
                </c:pt>
                <c:pt idx="2734">
                  <c:v>8969.7000000000007</c:v>
                </c:pt>
                <c:pt idx="2735">
                  <c:v>8972.2000000000007</c:v>
                </c:pt>
                <c:pt idx="2736">
                  <c:v>8974</c:v>
                </c:pt>
                <c:pt idx="2737">
                  <c:v>8976</c:v>
                </c:pt>
                <c:pt idx="2738">
                  <c:v>8977.9</c:v>
                </c:pt>
                <c:pt idx="2739">
                  <c:v>8980.2000000000007</c:v>
                </c:pt>
                <c:pt idx="2740">
                  <c:v>8982.1</c:v>
                </c:pt>
                <c:pt idx="2741">
                  <c:v>8984.2999999999993</c:v>
                </c:pt>
                <c:pt idx="2742">
                  <c:v>8986.2000000000007</c:v>
                </c:pt>
                <c:pt idx="2743">
                  <c:v>8988.1</c:v>
                </c:pt>
                <c:pt idx="2744">
                  <c:v>8990</c:v>
                </c:pt>
                <c:pt idx="2745">
                  <c:v>8992.2000000000007</c:v>
                </c:pt>
                <c:pt idx="2746">
                  <c:v>8994.1</c:v>
                </c:pt>
                <c:pt idx="2747">
                  <c:v>8996</c:v>
                </c:pt>
                <c:pt idx="2748">
                  <c:v>8998.2000000000007</c:v>
                </c:pt>
                <c:pt idx="2749">
                  <c:v>8999.9</c:v>
                </c:pt>
                <c:pt idx="2750">
                  <c:v>9002</c:v>
                </c:pt>
                <c:pt idx="2751">
                  <c:v>9004.2000000000007</c:v>
                </c:pt>
                <c:pt idx="2752">
                  <c:v>9006.1</c:v>
                </c:pt>
                <c:pt idx="2753">
                  <c:v>9007.4</c:v>
                </c:pt>
                <c:pt idx="2754">
                  <c:v>9010</c:v>
                </c:pt>
                <c:pt idx="2755">
                  <c:v>9012.1</c:v>
                </c:pt>
                <c:pt idx="2756">
                  <c:v>9014.2000000000007</c:v>
                </c:pt>
                <c:pt idx="2757">
                  <c:v>9016.1</c:v>
                </c:pt>
                <c:pt idx="2758">
                  <c:v>9018.1</c:v>
                </c:pt>
                <c:pt idx="2759">
                  <c:v>9020.2000000000007</c:v>
                </c:pt>
                <c:pt idx="2760">
                  <c:v>9021.7999999999993</c:v>
                </c:pt>
                <c:pt idx="2761">
                  <c:v>9023.5</c:v>
                </c:pt>
                <c:pt idx="2762">
                  <c:v>9026</c:v>
                </c:pt>
                <c:pt idx="2763">
                  <c:v>9028.2000000000007</c:v>
                </c:pt>
                <c:pt idx="2764">
                  <c:v>9029.5</c:v>
                </c:pt>
                <c:pt idx="2765">
                  <c:v>9032</c:v>
                </c:pt>
                <c:pt idx="2766">
                  <c:v>9033.9</c:v>
                </c:pt>
                <c:pt idx="2767">
                  <c:v>9036.2000000000007</c:v>
                </c:pt>
                <c:pt idx="2768">
                  <c:v>9038</c:v>
                </c:pt>
                <c:pt idx="2769">
                  <c:v>9039.9</c:v>
                </c:pt>
                <c:pt idx="2770">
                  <c:v>9042</c:v>
                </c:pt>
                <c:pt idx="2771">
                  <c:v>9044.1</c:v>
                </c:pt>
                <c:pt idx="2772">
                  <c:v>9046</c:v>
                </c:pt>
                <c:pt idx="2773">
                  <c:v>9048</c:v>
                </c:pt>
                <c:pt idx="2774">
                  <c:v>9050.1</c:v>
                </c:pt>
                <c:pt idx="2775">
                  <c:v>9052.2000000000007</c:v>
                </c:pt>
                <c:pt idx="2776">
                  <c:v>9054.1</c:v>
                </c:pt>
                <c:pt idx="2777">
                  <c:v>9056</c:v>
                </c:pt>
                <c:pt idx="2778">
                  <c:v>9058.2000000000007</c:v>
                </c:pt>
                <c:pt idx="2779">
                  <c:v>9059.6</c:v>
                </c:pt>
                <c:pt idx="2780">
                  <c:v>9062</c:v>
                </c:pt>
                <c:pt idx="2781">
                  <c:v>9063.9</c:v>
                </c:pt>
                <c:pt idx="2782">
                  <c:v>9066.2000000000007</c:v>
                </c:pt>
                <c:pt idx="2783">
                  <c:v>9067.9</c:v>
                </c:pt>
                <c:pt idx="2784">
                  <c:v>9070.2000000000007</c:v>
                </c:pt>
                <c:pt idx="2785">
                  <c:v>9072.1</c:v>
                </c:pt>
                <c:pt idx="2786">
                  <c:v>9074</c:v>
                </c:pt>
                <c:pt idx="2787">
                  <c:v>9075.9</c:v>
                </c:pt>
                <c:pt idx="2788">
                  <c:v>9078.2000000000007</c:v>
                </c:pt>
                <c:pt idx="2789">
                  <c:v>9080.1</c:v>
                </c:pt>
                <c:pt idx="2790">
                  <c:v>9082</c:v>
                </c:pt>
                <c:pt idx="2791">
                  <c:v>9083.7000000000007</c:v>
                </c:pt>
                <c:pt idx="2792">
                  <c:v>9086</c:v>
                </c:pt>
                <c:pt idx="2793">
                  <c:v>9088.2000000000007</c:v>
                </c:pt>
                <c:pt idx="2794">
                  <c:v>9090.1</c:v>
                </c:pt>
                <c:pt idx="2795">
                  <c:v>9092</c:v>
                </c:pt>
                <c:pt idx="2796">
                  <c:v>9093.9</c:v>
                </c:pt>
                <c:pt idx="2797">
                  <c:v>9096.2000000000007</c:v>
                </c:pt>
                <c:pt idx="2798">
                  <c:v>9098.1</c:v>
                </c:pt>
                <c:pt idx="2799">
                  <c:v>9100</c:v>
                </c:pt>
                <c:pt idx="2800">
                  <c:v>9101.9</c:v>
                </c:pt>
                <c:pt idx="2801">
                  <c:v>9104</c:v>
                </c:pt>
                <c:pt idx="2802">
                  <c:v>9106.1</c:v>
                </c:pt>
                <c:pt idx="2803">
                  <c:v>9108.2000000000007</c:v>
                </c:pt>
                <c:pt idx="2804">
                  <c:v>9109.7000000000007</c:v>
                </c:pt>
                <c:pt idx="2805">
                  <c:v>9111.7999999999993</c:v>
                </c:pt>
                <c:pt idx="2806">
                  <c:v>9114.1</c:v>
                </c:pt>
                <c:pt idx="2807">
                  <c:v>9116</c:v>
                </c:pt>
                <c:pt idx="2808">
                  <c:v>9118.1</c:v>
                </c:pt>
                <c:pt idx="2809">
                  <c:v>9120</c:v>
                </c:pt>
                <c:pt idx="2810">
                  <c:v>9121.5</c:v>
                </c:pt>
                <c:pt idx="2811">
                  <c:v>9124.2000000000007</c:v>
                </c:pt>
                <c:pt idx="2812">
                  <c:v>9126.1</c:v>
                </c:pt>
                <c:pt idx="2813">
                  <c:v>9128</c:v>
                </c:pt>
                <c:pt idx="2814">
                  <c:v>9130.2999999999993</c:v>
                </c:pt>
                <c:pt idx="2815">
                  <c:v>9132.2000000000007</c:v>
                </c:pt>
                <c:pt idx="2816">
                  <c:v>9134.1</c:v>
                </c:pt>
                <c:pt idx="2817">
                  <c:v>9136</c:v>
                </c:pt>
                <c:pt idx="2818">
                  <c:v>9137.9</c:v>
                </c:pt>
                <c:pt idx="2819">
                  <c:v>9140</c:v>
                </c:pt>
                <c:pt idx="2820">
                  <c:v>9142.1</c:v>
                </c:pt>
                <c:pt idx="2821">
                  <c:v>9144</c:v>
                </c:pt>
                <c:pt idx="2822">
                  <c:v>9146.1</c:v>
                </c:pt>
                <c:pt idx="2823">
                  <c:v>9148</c:v>
                </c:pt>
                <c:pt idx="2824">
                  <c:v>9149.9</c:v>
                </c:pt>
                <c:pt idx="2825">
                  <c:v>9152.2000000000007</c:v>
                </c:pt>
                <c:pt idx="2826">
                  <c:v>9153.6</c:v>
                </c:pt>
                <c:pt idx="2827">
                  <c:v>9156</c:v>
                </c:pt>
                <c:pt idx="2828">
                  <c:v>9158.1</c:v>
                </c:pt>
                <c:pt idx="2829">
                  <c:v>9160</c:v>
                </c:pt>
                <c:pt idx="2830">
                  <c:v>9162.1</c:v>
                </c:pt>
                <c:pt idx="2831">
                  <c:v>9164</c:v>
                </c:pt>
                <c:pt idx="2832">
                  <c:v>9166.2000000000007</c:v>
                </c:pt>
                <c:pt idx="2833">
                  <c:v>9168.1</c:v>
                </c:pt>
                <c:pt idx="2834">
                  <c:v>9170</c:v>
                </c:pt>
                <c:pt idx="2835">
                  <c:v>9171.9</c:v>
                </c:pt>
                <c:pt idx="2836">
                  <c:v>9174.2000000000007</c:v>
                </c:pt>
                <c:pt idx="2837">
                  <c:v>9176.1</c:v>
                </c:pt>
                <c:pt idx="2838">
                  <c:v>9177.5</c:v>
                </c:pt>
                <c:pt idx="2839">
                  <c:v>9180</c:v>
                </c:pt>
                <c:pt idx="2840">
                  <c:v>9182.1</c:v>
                </c:pt>
                <c:pt idx="2841">
                  <c:v>9184</c:v>
                </c:pt>
                <c:pt idx="2842">
                  <c:v>9185.9</c:v>
                </c:pt>
                <c:pt idx="2843">
                  <c:v>9188.2000000000007</c:v>
                </c:pt>
                <c:pt idx="2844">
                  <c:v>9190.1</c:v>
                </c:pt>
                <c:pt idx="2845">
                  <c:v>9192</c:v>
                </c:pt>
                <c:pt idx="2846">
                  <c:v>9194</c:v>
                </c:pt>
                <c:pt idx="2847">
                  <c:v>9196.1</c:v>
                </c:pt>
                <c:pt idx="2848">
                  <c:v>9198.2000000000007</c:v>
                </c:pt>
                <c:pt idx="2849">
                  <c:v>9199.9</c:v>
                </c:pt>
                <c:pt idx="2850">
                  <c:v>9202.2000000000007</c:v>
                </c:pt>
                <c:pt idx="2851">
                  <c:v>9204.1</c:v>
                </c:pt>
                <c:pt idx="2852">
                  <c:v>9206.2000000000007</c:v>
                </c:pt>
                <c:pt idx="2853">
                  <c:v>9207.7000000000007</c:v>
                </c:pt>
                <c:pt idx="2854">
                  <c:v>9210</c:v>
                </c:pt>
                <c:pt idx="2855">
                  <c:v>9212</c:v>
                </c:pt>
                <c:pt idx="2856">
                  <c:v>9213.9</c:v>
                </c:pt>
                <c:pt idx="2857">
                  <c:v>9216.2000000000007</c:v>
                </c:pt>
                <c:pt idx="2858">
                  <c:v>9218.1</c:v>
                </c:pt>
                <c:pt idx="2859">
                  <c:v>9220</c:v>
                </c:pt>
                <c:pt idx="2860">
                  <c:v>9222</c:v>
                </c:pt>
                <c:pt idx="2861">
                  <c:v>9224.1</c:v>
                </c:pt>
                <c:pt idx="2862">
                  <c:v>9226</c:v>
                </c:pt>
                <c:pt idx="2863">
                  <c:v>9228</c:v>
                </c:pt>
                <c:pt idx="2864">
                  <c:v>9228</c:v>
                </c:pt>
                <c:pt idx="2865">
                  <c:v>9232.2000000000007</c:v>
                </c:pt>
                <c:pt idx="2866">
                  <c:v>9234.1</c:v>
                </c:pt>
                <c:pt idx="2867">
                  <c:v>9236</c:v>
                </c:pt>
                <c:pt idx="2868">
                  <c:v>9238.2000000000007</c:v>
                </c:pt>
                <c:pt idx="2869">
                  <c:v>9240.1</c:v>
                </c:pt>
                <c:pt idx="2870">
                  <c:v>9242</c:v>
                </c:pt>
                <c:pt idx="2871">
                  <c:v>9242</c:v>
                </c:pt>
                <c:pt idx="2872">
                  <c:v>9246.1</c:v>
                </c:pt>
                <c:pt idx="2873">
                  <c:v>9248.2000000000007</c:v>
                </c:pt>
                <c:pt idx="2874">
                  <c:v>9249.9</c:v>
                </c:pt>
                <c:pt idx="2875">
                  <c:v>9252</c:v>
                </c:pt>
                <c:pt idx="2876">
                  <c:v>9253.9</c:v>
                </c:pt>
                <c:pt idx="2877">
                  <c:v>9256.2000000000007</c:v>
                </c:pt>
                <c:pt idx="2878">
                  <c:v>9258.1</c:v>
                </c:pt>
                <c:pt idx="2879">
                  <c:v>9260.1</c:v>
                </c:pt>
                <c:pt idx="2880">
                  <c:v>9260.1</c:v>
                </c:pt>
                <c:pt idx="2881">
                  <c:v>9264.1</c:v>
                </c:pt>
                <c:pt idx="2882">
                  <c:v>9266.1</c:v>
                </c:pt>
                <c:pt idx="2883">
                  <c:v>9266.1</c:v>
                </c:pt>
                <c:pt idx="2884">
                  <c:v>9268</c:v>
                </c:pt>
                <c:pt idx="2885">
                  <c:v>9272.2999999999993</c:v>
                </c:pt>
                <c:pt idx="2886">
                  <c:v>9274.2000000000007</c:v>
                </c:pt>
                <c:pt idx="2887">
                  <c:v>9276.2000000000007</c:v>
                </c:pt>
                <c:pt idx="2888">
                  <c:v>9276.2000000000007</c:v>
                </c:pt>
                <c:pt idx="2889">
                  <c:v>9280.2000000000007</c:v>
                </c:pt>
                <c:pt idx="2890">
                  <c:v>9280.4</c:v>
                </c:pt>
                <c:pt idx="2891">
                  <c:v>9282.2000000000007</c:v>
                </c:pt>
                <c:pt idx="2892">
                  <c:v>9286</c:v>
                </c:pt>
                <c:pt idx="2893">
                  <c:v>9288.2000000000007</c:v>
                </c:pt>
                <c:pt idx="2894">
                  <c:v>9290.1</c:v>
                </c:pt>
                <c:pt idx="2895">
                  <c:v>9292</c:v>
                </c:pt>
                <c:pt idx="2896">
                  <c:v>9292</c:v>
                </c:pt>
                <c:pt idx="2897">
                  <c:v>9294</c:v>
                </c:pt>
                <c:pt idx="2898">
                  <c:v>9298.1</c:v>
                </c:pt>
                <c:pt idx="2899">
                  <c:v>9298.7000000000007</c:v>
                </c:pt>
                <c:pt idx="2900">
                  <c:v>9300.4</c:v>
                </c:pt>
                <c:pt idx="2901">
                  <c:v>9302</c:v>
                </c:pt>
                <c:pt idx="2902">
                  <c:v>9306.1</c:v>
                </c:pt>
                <c:pt idx="2903">
                  <c:v>9308</c:v>
                </c:pt>
                <c:pt idx="2904">
                  <c:v>9308</c:v>
                </c:pt>
                <c:pt idx="2905">
                  <c:v>9310</c:v>
                </c:pt>
                <c:pt idx="2906">
                  <c:v>9313.9</c:v>
                </c:pt>
                <c:pt idx="2907">
                  <c:v>9316.2000000000007</c:v>
                </c:pt>
                <c:pt idx="2908">
                  <c:v>9316.6</c:v>
                </c:pt>
                <c:pt idx="2909">
                  <c:v>9320.1</c:v>
                </c:pt>
                <c:pt idx="2910">
                  <c:v>9320.5</c:v>
                </c:pt>
                <c:pt idx="2911">
                  <c:v>9322.7999999999993</c:v>
                </c:pt>
                <c:pt idx="2912">
                  <c:v>9324.7999999999993</c:v>
                </c:pt>
                <c:pt idx="2913">
                  <c:v>9326.1</c:v>
                </c:pt>
                <c:pt idx="2914">
                  <c:v>9330.2000000000007</c:v>
                </c:pt>
                <c:pt idx="2915">
                  <c:v>9330.4</c:v>
                </c:pt>
                <c:pt idx="2916">
                  <c:v>9332.2000000000007</c:v>
                </c:pt>
                <c:pt idx="2917">
                  <c:v>9336</c:v>
                </c:pt>
                <c:pt idx="2918">
                  <c:v>9336.6</c:v>
                </c:pt>
                <c:pt idx="2919">
                  <c:v>9338.6</c:v>
                </c:pt>
                <c:pt idx="2920">
                  <c:v>9340.2999999999993</c:v>
                </c:pt>
                <c:pt idx="2921">
                  <c:v>9343.9</c:v>
                </c:pt>
                <c:pt idx="2922">
                  <c:v>9346</c:v>
                </c:pt>
                <c:pt idx="2923">
                  <c:v>9346</c:v>
                </c:pt>
                <c:pt idx="2924">
                  <c:v>9348.2000000000007</c:v>
                </c:pt>
                <c:pt idx="2925">
                  <c:v>9352.2999999999993</c:v>
                </c:pt>
                <c:pt idx="2926">
                  <c:v>9354.2000000000007</c:v>
                </c:pt>
                <c:pt idx="2927">
                  <c:v>9356.2000000000007</c:v>
                </c:pt>
                <c:pt idx="2928">
                  <c:v>9357</c:v>
                </c:pt>
                <c:pt idx="2929">
                  <c:v>9358.7000000000007</c:v>
                </c:pt>
                <c:pt idx="2930">
                  <c:v>9360.1</c:v>
                </c:pt>
                <c:pt idx="2931">
                  <c:v>9364.2000000000007</c:v>
                </c:pt>
                <c:pt idx="2932">
                  <c:v>9365</c:v>
                </c:pt>
                <c:pt idx="2933">
                  <c:v>9367</c:v>
                </c:pt>
                <c:pt idx="2934">
                  <c:v>9368.1</c:v>
                </c:pt>
                <c:pt idx="2935">
                  <c:v>9370.1</c:v>
                </c:pt>
                <c:pt idx="2936">
                  <c:v>9374.2000000000007</c:v>
                </c:pt>
                <c:pt idx="2937">
                  <c:v>9376.1</c:v>
                </c:pt>
                <c:pt idx="2938">
                  <c:v>9378.1</c:v>
                </c:pt>
                <c:pt idx="2939">
                  <c:v>9378.5</c:v>
                </c:pt>
                <c:pt idx="2940">
                  <c:v>9380.2999999999993</c:v>
                </c:pt>
                <c:pt idx="2941">
                  <c:v>9384.2000000000007</c:v>
                </c:pt>
                <c:pt idx="2942">
                  <c:v>9384.7000000000007</c:v>
                </c:pt>
                <c:pt idx="2943">
                  <c:v>9386.5</c:v>
                </c:pt>
                <c:pt idx="2944">
                  <c:v>9388.1</c:v>
                </c:pt>
                <c:pt idx="2945">
                  <c:v>9392</c:v>
                </c:pt>
                <c:pt idx="2946">
                  <c:v>9392.6</c:v>
                </c:pt>
                <c:pt idx="2947">
                  <c:v>9394.4</c:v>
                </c:pt>
                <c:pt idx="2948">
                  <c:v>9398.1</c:v>
                </c:pt>
                <c:pt idx="2949">
                  <c:v>9398.1</c:v>
                </c:pt>
                <c:pt idx="2950">
                  <c:v>9400.1</c:v>
                </c:pt>
                <c:pt idx="2951">
                  <c:v>9403</c:v>
                </c:pt>
                <c:pt idx="2952">
                  <c:v>9406.2000000000007</c:v>
                </c:pt>
                <c:pt idx="2953">
                  <c:v>9408.1</c:v>
                </c:pt>
                <c:pt idx="2954">
                  <c:v>9410.1</c:v>
                </c:pt>
                <c:pt idx="2955">
                  <c:v>9412</c:v>
                </c:pt>
                <c:pt idx="2956">
                  <c:v>9412.5</c:v>
                </c:pt>
                <c:pt idx="2957">
                  <c:v>9414.2000000000007</c:v>
                </c:pt>
                <c:pt idx="2958">
                  <c:v>9416.2000000000007</c:v>
                </c:pt>
                <c:pt idx="2959">
                  <c:v>9420.1</c:v>
                </c:pt>
                <c:pt idx="2960">
                  <c:v>9422.1</c:v>
                </c:pt>
                <c:pt idx="2961">
                  <c:v>9422.1</c:v>
                </c:pt>
                <c:pt idx="2962">
                  <c:v>9426.2000000000007</c:v>
                </c:pt>
                <c:pt idx="2963">
                  <c:v>9428.2000000000007</c:v>
                </c:pt>
                <c:pt idx="2964">
                  <c:v>9428.6</c:v>
                </c:pt>
                <c:pt idx="2965">
                  <c:v>9430.1</c:v>
                </c:pt>
                <c:pt idx="2966">
                  <c:v>9434</c:v>
                </c:pt>
                <c:pt idx="2967">
                  <c:v>9434</c:v>
                </c:pt>
                <c:pt idx="2968">
                  <c:v>9438</c:v>
                </c:pt>
                <c:pt idx="2969">
                  <c:v>9440</c:v>
                </c:pt>
                <c:pt idx="2970">
                  <c:v>9442</c:v>
                </c:pt>
                <c:pt idx="2971">
                  <c:v>9443.9</c:v>
                </c:pt>
                <c:pt idx="2972">
                  <c:v>9443.9</c:v>
                </c:pt>
                <c:pt idx="2973">
                  <c:v>9448.1</c:v>
                </c:pt>
                <c:pt idx="2974">
                  <c:v>9448.2999999999993</c:v>
                </c:pt>
                <c:pt idx="2975">
                  <c:v>9451.7999999999993</c:v>
                </c:pt>
                <c:pt idx="2976">
                  <c:v>9454</c:v>
                </c:pt>
                <c:pt idx="2977">
                  <c:v>9456.2000000000007</c:v>
                </c:pt>
                <c:pt idx="2978">
                  <c:v>9458.1</c:v>
                </c:pt>
                <c:pt idx="2979">
                  <c:v>9460.1</c:v>
                </c:pt>
                <c:pt idx="2980">
                  <c:v>9460.1</c:v>
                </c:pt>
                <c:pt idx="2981">
                  <c:v>9464.1</c:v>
                </c:pt>
                <c:pt idx="2982">
                  <c:v>9466.2000000000007</c:v>
                </c:pt>
                <c:pt idx="2983">
                  <c:v>9467.6</c:v>
                </c:pt>
                <c:pt idx="2984">
                  <c:v>9469.6</c:v>
                </c:pt>
                <c:pt idx="2985">
                  <c:v>9472</c:v>
                </c:pt>
                <c:pt idx="2986">
                  <c:v>9473.9</c:v>
                </c:pt>
                <c:pt idx="2987">
                  <c:v>9475.9</c:v>
                </c:pt>
                <c:pt idx="2988">
                  <c:v>9478.1</c:v>
                </c:pt>
                <c:pt idx="2989">
                  <c:v>9480.2000000000007</c:v>
                </c:pt>
                <c:pt idx="2990">
                  <c:v>9480.2000000000007</c:v>
                </c:pt>
                <c:pt idx="2991">
                  <c:v>9484.2000000000007</c:v>
                </c:pt>
                <c:pt idx="2992">
                  <c:v>9486.2000000000007</c:v>
                </c:pt>
                <c:pt idx="2993">
                  <c:v>9486.2000000000007</c:v>
                </c:pt>
                <c:pt idx="2994">
                  <c:v>9489.9</c:v>
                </c:pt>
                <c:pt idx="2995">
                  <c:v>9492.2999999999993</c:v>
                </c:pt>
                <c:pt idx="2996">
                  <c:v>9493.9</c:v>
                </c:pt>
                <c:pt idx="2997">
                  <c:v>9495.9</c:v>
                </c:pt>
                <c:pt idx="2998">
                  <c:v>9498.1</c:v>
                </c:pt>
                <c:pt idx="2999">
                  <c:v>9500.1</c:v>
                </c:pt>
                <c:pt idx="3000">
                  <c:v>9502</c:v>
                </c:pt>
                <c:pt idx="3001">
                  <c:v>9504</c:v>
                </c:pt>
                <c:pt idx="3002">
                  <c:v>9506.2000000000007</c:v>
                </c:pt>
                <c:pt idx="3003">
                  <c:v>9508.2000000000007</c:v>
                </c:pt>
                <c:pt idx="3004">
                  <c:v>9510.2000000000007</c:v>
                </c:pt>
                <c:pt idx="3005">
                  <c:v>9512.2000000000007</c:v>
                </c:pt>
                <c:pt idx="3006">
                  <c:v>9514.1</c:v>
                </c:pt>
                <c:pt idx="3007">
                  <c:v>9515.9</c:v>
                </c:pt>
                <c:pt idx="3008">
                  <c:v>9517.9</c:v>
                </c:pt>
                <c:pt idx="3009">
                  <c:v>9520.1</c:v>
                </c:pt>
                <c:pt idx="3010">
                  <c:v>9522.1</c:v>
                </c:pt>
                <c:pt idx="3011">
                  <c:v>9523.5</c:v>
                </c:pt>
                <c:pt idx="3012">
                  <c:v>9526</c:v>
                </c:pt>
                <c:pt idx="3013">
                  <c:v>9528</c:v>
                </c:pt>
                <c:pt idx="3014">
                  <c:v>9530</c:v>
                </c:pt>
                <c:pt idx="3015">
                  <c:v>9531.7999999999993</c:v>
                </c:pt>
                <c:pt idx="3016">
                  <c:v>9534.2000000000007</c:v>
                </c:pt>
                <c:pt idx="3017">
                  <c:v>9536.2000000000007</c:v>
                </c:pt>
                <c:pt idx="3018">
                  <c:v>9538.2000000000007</c:v>
                </c:pt>
                <c:pt idx="3019">
                  <c:v>9540.2000000000007</c:v>
                </c:pt>
                <c:pt idx="3020">
                  <c:v>9542</c:v>
                </c:pt>
                <c:pt idx="3021">
                  <c:v>9543.9</c:v>
                </c:pt>
                <c:pt idx="3022">
                  <c:v>9545.7000000000007</c:v>
                </c:pt>
                <c:pt idx="3023">
                  <c:v>9548.1</c:v>
                </c:pt>
                <c:pt idx="3024">
                  <c:v>9550.1</c:v>
                </c:pt>
                <c:pt idx="3025">
                  <c:v>9552.1</c:v>
                </c:pt>
                <c:pt idx="3026">
                  <c:v>9554.1</c:v>
                </c:pt>
                <c:pt idx="3027">
                  <c:v>9556.1</c:v>
                </c:pt>
                <c:pt idx="3028">
                  <c:v>9558.2999999999993</c:v>
                </c:pt>
                <c:pt idx="3029">
                  <c:v>9559.9</c:v>
                </c:pt>
                <c:pt idx="3030">
                  <c:v>9562.1</c:v>
                </c:pt>
                <c:pt idx="3031">
                  <c:v>9564.1</c:v>
                </c:pt>
                <c:pt idx="3032">
                  <c:v>9566.1</c:v>
                </c:pt>
                <c:pt idx="3033">
                  <c:v>9568.1</c:v>
                </c:pt>
                <c:pt idx="3034">
                  <c:v>9569.7999999999993</c:v>
                </c:pt>
                <c:pt idx="3035">
                  <c:v>9572.2000000000007</c:v>
                </c:pt>
                <c:pt idx="3036">
                  <c:v>9574</c:v>
                </c:pt>
                <c:pt idx="3037">
                  <c:v>9576</c:v>
                </c:pt>
                <c:pt idx="3038">
                  <c:v>9578</c:v>
                </c:pt>
                <c:pt idx="3039">
                  <c:v>9579.7999999999993</c:v>
                </c:pt>
                <c:pt idx="3040">
                  <c:v>9581.7999999999993</c:v>
                </c:pt>
                <c:pt idx="3041">
                  <c:v>9584</c:v>
                </c:pt>
                <c:pt idx="3042">
                  <c:v>9586.2000000000007</c:v>
                </c:pt>
                <c:pt idx="3043">
                  <c:v>9588.2000000000007</c:v>
                </c:pt>
                <c:pt idx="3044">
                  <c:v>9590.2000000000007</c:v>
                </c:pt>
                <c:pt idx="3045">
                  <c:v>9592</c:v>
                </c:pt>
                <c:pt idx="3046">
                  <c:v>9594</c:v>
                </c:pt>
                <c:pt idx="3047">
                  <c:v>9596</c:v>
                </c:pt>
                <c:pt idx="3048">
                  <c:v>9598</c:v>
                </c:pt>
                <c:pt idx="3049">
                  <c:v>9600.2000000000007</c:v>
                </c:pt>
                <c:pt idx="3050">
                  <c:v>9602.2000000000007</c:v>
                </c:pt>
                <c:pt idx="3051">
                  <c:v>9604.2000000000007</c:v>
                </c:pt>
                <c:pt idx="3052">
                  <c:v>9606</c:v>
                </c:pt>
                <c:pt idx="3053">
                  <c:v>9607.7999999999993</c:v>
                </c:pt>
                <c:pt idx="3054">
                  <c:v>9610</c:v>
                </c:pt>
                <c:pt idx="3055">
                  <c:v>9611.7999999999993</c:v>
                </c:pt>
                <c:pt idx="3056">
                  <c:v>9613.6</c:v>
                </c:pt>
                <c:pt idx="3057">
                  <c:v>9616</c:v>
                </c:pt>
                <c:pt idx="3058">
                  <c:v>9618</c:v>
                </c:pt>
                <c:pt idx="3059">
                  <c:v>9620</c:v>
                </c:pt>
                <c:pt idx="3060">
                  <c:v>9621.7999999999993</c:v>
                </c:pt>
                <c:pt idx="3061">
                  <c:v>9624.2000000000007</c:v>
                </c:pt>
                <c:pt idx="3062">
                  <c:v>9626.2000000000007</c:v>
                </c:pt>
                <c:pt idx="3063">
                  <c:v>9628</c:v>
                </c:pt>
                <c:pt idx="3064">
                  <c:v>9629.6</c:v>
                </c:pt>
                <c:pt idx="3065">
                  <c:v>9631.7999999999993</c:v>
                </c:pt>
                <c:pt idx="3066">
                  <c:v>9634.1</c:v>
                </c:pt>
                <c:pt idx="3067">
                  <c:v>9636.2999999999993</c:v>
                </c:pt>
                <c:pt idx="3068">
                  <c:v>9638.2999999999993</c:v>
                </c:pt>
                <c:pt idx="3069">
                  <c:v>9639.9</c:v>
                </c:pt>
                <c:pt idx="3070">
                  <c:v>9642.1</c:v>
                </c:pt>
                <c:pt idx="3071">
                  <c:v>9644.1</c:v>
                </c:pt>
                <c:pt idx="3072">
                  <c:v>9646.1</c:v>
                </c:pt>
                <c:pt idx="3073">
                  <c:v>9648.2000000000007</c:v>
                </c:pt>
                <c:pt idx="3074">
                  <c:v>9650</c:v>
                </c:pt>
                <c:pt idx="3075">
                  <c:v>9652</c:v>
                </c:pt>
                <c:pt idx="3076">
                  <c:v>9654.2000000000007</c:v>
                </c:pt>
                <c:pt idx="3077">
                  <c:v>9656.2000000000007</c:v>
                </c:pt>
                <c:pt idx="3078">
                  <c:v>9658</c:v>
                </c:pt>
                <c:pt idx="3079">
                  <c:v>9660</c:v>
                </c:pt>
                <c:pt idx="3080">
                  <c:v>9662</c:v>
                </c:pt>
                <c:pt idx="3081">
                  <c:v>9664.2000000000007</c:v>
                </c:pt>
                <c:pt idx="3082">
                  <c:v>9666</c:v>
                </c:pt>
                <c:pt idx="3083">
                  <c:v>9668</c:v>
                </c:pt>
                <c:pt idx="3084">
                  <c:v>9669.7999999999993</c:v>
                </c:pt>
                <c:pt idx="3085">
                  <c:v>9672</c:v>
                </c:pt>
                <c:pt idx="3086">
                  <c:v>9674.2999999999993</c:v>
                </c:pt>
                <c:pt idx="3087">
                  <c:v>9675.9</c:v>
                </c:pt>
                <c:pt idx="3088">
                  <c:v>9678.1</c:v>
                </c:pt>
                <c:pt idx="3089">
                  <c:v>9680.1</c:v>
                </c:pt>
                <c:pt idx="3090">
                  <c:v>9682.2000000000007</c:v>
                </c:pt>
                <c:pt idx="3091">
                  <c:v>9684</c:v>
                </c:pt>
                <c:pt idx="3092">
                  <c:v>9685.6</c:v>
                </c:pt>
                <c:pt idx="3093">
                  <c:v>9688</c:v>
                </c:pt>
                <c:pt idx="3094">
                  <c:v>9690</c:v>
                </c:pt>
                <c:pt idx="3095">
                  <c:v>9691.7000000000007</c:v>
                </c:pt>
                <c:pt idx="3096">
                  <c:v>9694.2999999999993</c:v>
                </c:pt>
                <c:pt idx="3097">
                  <c:v>9696.1</c:v>
                </c:pt>
                <c:pt idx="3098">
                  <c:v>9698.1</c:v>
                </c:pt>
                <c:pt idx="3099">
                  <c:v>9700.1</c:v>
                </c:pt>
                <c:pt idx="3100">
                  <c:v>9702</c:v>
                </c:pt>
                <c:pt idx="3101">
                  <c:v>9704</c:v>
                </c:pt>
                <c:pt idx="3102">
                  <c:v>9706</c:v>
                </c:pt>
                <c:pt idx="3103">
                  <c:v>9708.2000000000007</c:v>
                </c:pt>
                <c:pt idx="3104">
                  <c:v>9709.7000000000007</c:v>
                </c:pt>
                <c:pt idx="3105">
                  <c:v>9711.7999999999993</c:v>
                </c:pt>
                <c:pt idx="3106">
                  <c:v>9713.6</c:v>
                </c:pt>
                <c:pt idx="3107">
                  <c:v>9716</c:v>
                </c:pt>
                <c:pt idx="3108">
                  <c:v>9718.1</c:v>
                </c:pt>
                <c:pt idx="3109">
                  <c:v>9719.5</c:v>
                </c:pt>
                <c:pt idx="3110">
                  <c:v>9722.1</c:v>
                </c:pt>
                <c:pt idx="3111">
                  <c:v>9724</c:v>
                </c:pt>
                <c:pt idx="3112">
                  <c:v>9726</c:v>
                </c:pt>
                <c:pt idx="3113">
                  <c:v>9728</c:v>
                </c:pt>
                <c:pt idx="3114">
                  <c:v>9730.2999999999993</c:v>
                </c:pt>
                <c:pt idx="3115">
                  <c:v>9731.9</c:v>
                </c:pt>
                <c:pt idx="3116">
                  <c:v>9734.1</c:v>
                </c:pt>
                <c:pt idx="3117">
                  <c:v>9736.2000000000007</c:v>
                </c:pt>
                <c:pt idx="3118">
                  <c:v>9738.2000000000007</c:v>
                </c:pt>
                <c:pt idx="3119">
                  <c:v>9740</c:v>
                </c:pt>
                <c:pt idx="3120">
                  <c:v>9742</c:v>
                </c:pt>
                <c:pt idx="3121">
                  <c:v>9744.1</c:v>
                </c:pt>
                <c:pt idx="3122">
                  <c:v>9746.2999999999993</c:v>
                </c:pt>
                <c:pt idx="3123">
                  <c:v>9747.9</c:v>
                </c:pt>
                <c:pt idx="3124">
                  <c:v>9750.2000000000007</c:v>
                </c:pt>
                <c:pt idx="3125">
                  <c:v>9752.2000000000007</c:v>
                </c:pt>
                <c:pt idx="3126">
                  <c:v>9754.1</c:v>
                </c:pt>
                <c:pt idx="3127">
                  <c:v>9755.9</c:v>
                </c:pt>
                <c:pt idx="3128">
                  <c:v>9758</c:v>
                </c:pt>
                <c:pt idx="3129">
                  <c:v>9759.6</c:v>
                </c:pt>
                <c:pt idx="3130">
                  <c:v>9761</c:v>
                </c:pt>
                <c:pt idx="3131">
                  <c:v>9763.9</c:v>
                </c:pt>
                <c:pt idx="3132">
                  <c:v>9766.1</c:v>
                </c:pt>
                <c:pt idx="3133">
                  <c:v>9768.2000000000007</c:v>
                </c:pt>
                <c:pt idx="3134">
                  <c:v>9769.7999999999993</c:v>
                </c:pt>
                <c:pt idx="3135">
                  <c:v>9772.1</c:v>
                </c:pt>
                <c:pt idx="3136">
                  <c:v>9774.1</c:v>
                </c:pt>
                <c:pt idx="3137">
                  <c:v>9776.1</c:v>
                </c:pt>
                <c:pt idx="3138">
                  <c:v>9778</c:v>
                </c:pt>
                <c:pt idx="3139">
                  <c:v>9780</c:v>
                </c:pt>
                <c:pt idx="3140">
                  <c:v>9782.1</c:v>
                </c:pt>
                <c:pt idx="3141">
                  <c:v>9783.7000000000007</c:v>
                </c:pt>
                <c:pt idx="3142">
                  <c:v>9785.7000000000007</c:v>
                </c:pt>
                <c:pt idx="3143">
                  <c:v>9788</c:v>
                </c:pt>
                <c:pt idx="3144">
                  <c:v>9790.2000000000007</c:v>
                </c:pt>
                <c:pt idx="3145">
                  <c:v>9792.1</c:v>
                </c:pt>
                <c:pt idx="3146">
                  <c:v>9794.1</c:v>
                </c:pt>
                <c:pt idx="3147">
                  <c:v>9796.1</c:v>
                </c:pt>
                <c:pt idx="3148">
                  <c:v>9798</c:v>
                </c:pt>
                <c:pt idx="3149">
                  <c:v>9800.1</c:v>
                </c:pt>
                <c:pt idx="3150">
                  <c:v>9802.1</c:v>
                </c:pt>
                <c:pt idx="3151">
                  <c:v>9804.2000000000007</c:v>
                </c:pt>
                <c:pt idx="3152">
                  <c:v>9806</c:v>
                </c:pt>
                <c:pt idx="3153">
                  <c:v>9808.1</c:v>
                </c:pt>
                <c:pt idx="3154">
                  <c:v>9810.1</c:v>
                </c:pt>
                <c:pt idx="3155">
                  <c:v>9812</c:v>
                </c:pt>
                <c:pt idx="3156">
                  <c:v>9814</c:v>
                </c:pt>
                <c:pt idx="3157">
                  <c:v>9816.1</c:v>
                </c:pt>
                <c:pt idx="3158">
                  <c:v>9818.2999999999993</c:v>
                </c:pt>
                <c:pt idx="3159">
                  <c:v>9820</c:v>
                </c:pt>
                <c:pt idx="3160">
                  <c:v>9822.2000000000007</c:v>
                </c:pt>
                <c:pt idx="3161">
                  <c:v>9824.2999999999993</c:v>
                </c:pt>
                <c:pt idx="3162">
                  <c:v>9826.1</c:v>
                </c:pt>
                <c:pt idx="3163">
                  <c:v>9828.2000000000007</c:v>
                </c:pt>
                <c:pt idx="3164">
                  <c:v>9830.2000000000007</c:v>
                </c:pt>
                <c:pt idx="3165">
                  <c:v>9831.5</c:v>
                </c:pt>
                <c:pt idx="3166">
                  <c:v>9834.1</c:v>
                </c:pt>
                <c:pt idx="3167">
                  <c:v>9836.2000000000007</c:v>
                </c:pt>
                <c:pt idx="3168">
                  <c:v>9838</c:v>
                </c:pt>
                <c:pt idx="3169">
                  <c:v>9840.1</c:v>
                </c:pt>
                <c:pt idx="3170">
                  <c:v>9841.9</c:v>
                </c:pt>
                <c:pt idx="3171">
                  <c:v>9843.7999999999993</c:v>
                </c:pt>
                <c:pt idx="3172">
                  <c:v>9845.9</c:v>
                </c:pt>
                <c:pt idx="3173">
                  <c:v>9847.9</c:v>
                </c:pt>
                <c:pt idx="3174">
                  <c:v>9850.2000000000007</c:v>
                </c:pt>
                <c:pt idx="3175">
                  <c:v>9851.7999999999993</c:v>
                </c:pt>
                <c:pt idx="3176">
                  <c:v>9854.1</c:v>
                </c:pt>
                <c:pt idx="3177">
                  <c:v>9856.2000000000007</c:v>
                </c:pt>
                <c:pt idx="3178">
                  <c:v>9858.2000000000007</c:v>
                </c:pt>
                <c:pt idx="3179">
                  <c:v>9860.1</c:v>
                </c:pt>
                <c:pt idx="3180">
                  <c:v>9862.2000000000007</c:v>
                </c:pt>
                <c:pt idx="3181">
                  <c:v>9864.2000000000007</c:v>
                </c:pt>
                <c:pt idx="3182">
                  <c:v>9866.1</c:v>
                </c:pt>
                <c:pt idx="3183">
                  <c:v>9867.9</c:v>
                </c:pt>
                <c:pt idx="3184">
                  <c:v>9869.4</c:v>
                </c:pt>
                <c:pt idx="3185">
                  <c:v>9872</c:v>
                </c:pt>
                <c:pt idx="3186">
                  <c:v>9874.1</c:v>
                </c:pt>
                <c:pt idx="3187">
                  <c:v>9876</c:v>
                </c:pt>
                <c:pt idx="3188">
                  <c:v>9877.7999999999993</c:v>
                </c:pt>
                <c:pt idx="3189">
                  <c:v>9880.1</c:v>
                </c:pt>
                <c:pt idx="3190">
                  <c:v>9881.9</c:v>
                </c:pt>
                <c:pt idx="3191">
                  <c:v>9884</c:v>
                </c:pt>
                <c:pt idx="3192">
                  <c:v>9886.2999999999993</c:v>
                </c:pt>
                <c:pt idx="3193">
                  <c:v>9887.9</c:v>
                </c:pt>
                <c:pt idx="3194">
                  <c:v>9890.2000000000007</c:v>
                </c:pt>
                <c:pt idx="3195">
                  <c:v>9892.1</c:v>
                </c:pt>
                <c:pt idx="3196">
                  <c:v>9894.2000000000007</c:v>
                </c:pt>
                <c:pt idx="3197">
                  <c:v>9896</c:v>
                </c:pt>
                <c:pt idx="3198">
                  <c:v>9897.9</c:v>
                </c:pt>
                <c:pt idx="3199">
                  <c:v>9899.7000000000007</c:v>
                </c:pt>
                <c:pt idx="3200">
                  <c:v>9902</c:v>
                </c:pt>
                <c:pt idx="3201">
                  <c:v>9903.9</c:v>
                </c:pt>
                <c:pt idx="3202">
                  <c:v>9906</c:v>
                </c:pt>
                <c:pt idx="3203">
                  <c:v>9907.7999999999993</c:v>
                </c:pt>
                <c:pt idx="3204">
                  <c:v>9910.2999999999993</c:v>
                </c:pt>
                <c:pt idx="3205">
                  <c:v>9912</c:v>
                </c:pt>
                <c:pt idx="3206">
                  <c:v>9914</c:v>
                </c:pt>
                <c:pt idx="3207">
                  <c:v>9915.7000000000007</c:v>
                </c:pt>
                <c:pt idx="3208">
                  <c:v>9918</c:v>
                </c:pt>
                <c:pt idx="3209">
                  <c:v>9920.2000000000007</c:v>
                </c:pt>
                <c:pt idx="3210">
                  <c:v>9921.9</c:v>
                </c:pt>
                <c:pt idx="3211">
                  <c:v>9924.2000000000007</c:v>
                </c:pt>
                <c:pt idx="3212">
                  <c:v>9926.2000000000007</c:v>
                </c:pt>
                <c:pt idx="3213">
                  <c:v>9928.1</c:v>
                </c:pt>
                <c:pt idx="3214">
                  <c:v>9930.2000000000007</c:v>
                </c:pt>
                <c:pt idx="3215">
                  <c:v>9932</c:v>
                </c:pt>
                <c:pt idx="3216">
                  <c:v>9933.7000000000007</c:v>
                </c:pt>
                <c:pt idx="3217">
                  <c:v>9936.2000000000007</c:v>
                </c:pt>
                <c:pt idx="3218">
                  <c:v>9938.1</c:v>
                </c:pt>
                <c:pt idx="3219">
                  <c:v>9940.2000000000007</c:v>
                </c:pt>
                <c:pt idx="3220">
                  <c:v>9942</c:v>
                </c:pt>
                <c:pt idx="3221">
                  <c:v>9944.1</c:v>
                </c:pt>
                <c:pt idx="3222">
                  <c:v>9946.2000000000007</c:v>
                </c:pt>
                <c:pt idx="3223">
                  <c:v>9948.1</c:v>
                </c:pt>
                <c:pt idx="3224">
                  <c:v>9950.1</c:v>
                </c:pt>
                <c:pt idx="3225">
                  <c:v>9952</c:v>
                </c:pt>
                <c:pt idx="3226">
                  <c:v>9954.1</c:v>
                </c:pt>
                <c:pt idx="3227">
                  <c:v>9956.2000000000007</c:v>
                </c:pt>
                <c:pt idx="3228">
                  <c:v>9958</c:v>
                </c:pt>
                <c:pt idx="3229">
                  <c:v>9960.1</c:v>
                </c:pt>
                <c:pt idx="3230">
                  <c:v>9961.4</c:v>
                </c:pt>
                <c:pt idx="3231">
                  <c:v>9964.1</c:v>
                </c:pt>
                <c:pt idx="3232">
                  <c:v>9966.2000000000007</c:v>
                </c:pt>
                <c:pt idx="3233">
                  <c:v>9967.6</c:v>
                </c:pt>
                <c:pt idx="3234">
                  <c:v>9970.1</c:v>
                </c:pt>
                <c:pt idx="3235">
                  <c:v>9972.2000000000007</c:v>
                </c:pt>
                <c:pt idx="3236">
                  <c:v>9974</c:v>
                </c:pt>
                <c:pt idx="3237">
                  <c:v>9976.1</c:v>
                </c:pt>
                <c:pt idx="3238">
                  <c:v>9978</c:v>
                </c:pt>
                <c:pt idx="3239">
                  <c:v>9980.1</c:v>
                </c:pt>
                <c:pt idx="3240">
                  <c:v>9982</c:v>
                </c:pt>
                <c:pt idx="3241">
                  <c:v>9984.2999999999993</c:v>
                </c:pt>
                <c:pt idx="3242">
                  <c:v>9986</c:v>
                </c:pt>
                <c:pt idx="3243">
                  <c:v>9988.1</c:v>
                </c:pt>
                <c:pt idx="3244">
                  <c:v>9989.9</c:v>
                </c:pt>
                <c:pt idx="3245">
                  <c:v>9992</c:v>
                </c:pt>
                <c:pt idx="3246">
                  <c:v>9994.2999999999993</c:v>
                </c:pt>
                <c:pt idx="3247">
                  <c:v>9995.7999999999993</c:v>
                </c:pt>
                <c:pt idx="3248">
                  <c:v>9998.1</c:v>
                </c:pt>
                <c:pt idx="3249">
                  <c:v>10000</c:v>
                </c:pt>
                <c:pt idx="3250">
                  <c:v>10002</c:v>
                </c:pt>
                <c:pt idx="3251">
                  <c:v>10004</c:v>
                </c:pt>
                <c:pt idx="3252">
                  <c:v>10006</c:v>
                </c:pt>
                <c:pt idx="3253">
                  <c:v>10008</c:v>
                </c:pt>
                <c:pt idx="3254">
                  <c:v>10010</c:v>
                </c:pt>
                <c:pt idx="3255">
                  <c:v>10012</c:v>
                </c:pt>
                <c:pt idx="3256">
                  <c:v>10014</c:v>
                </c:pt>
                <c:pt idx="3257">
                  <c:v>10016</c:v>
                </c:pt>
                <c:pt idx="3258">
                  <c:v>10018</c:v>
                </c:pt>
                <c:pt idx="3259">
                  <c:v>10020</c:v>
                </c:pt>
                <c:pt idx="3260">
                  <c:v>10022</c:v>
                </c:pt>
                <c:pt idx="3261">
                  <c:v>10024</c:v>
                </c:pt>
                <c:pt idx="3262">
                  <c:v>10026</c:v>
                </c:pt>
                <c:pt idx="3263">
                  <c:v>10028</c:v>
                </c:pt>
                <c:pt idx="3264">
                  <c:v>10030</c:v>
                </c:pt>
                <c:pt idx="3265">
                  <c:v>10032</c:v>
                </c:pt>
                <c:pt idx="3266">
                  <c:v>10034</c:v>
                </c:pt>
                <c:pt idx="3267">
                  <c:v>10036</c:v>
                </c:pt>
                <c:pt idx="3268">
                  <c:v>10038</c:v>
                </c:pt>
                <c:pt idx="3269">
                  <c:v>10040</c:v>
                </c:pt>
                <c:pt idx="3270">
                  <c:v>10042</c:v>
                </c:pt>
                <c:pt idx="3271">
                  <c:v>10044</c:v>
                </c:pt>
                <c:pt idx="3272">
                  <c:v>10046</c:v>
                </c:pt>
                <c:pt idx="3273">
                  <c:v>10048</c:v>
                </c:pt>
                <c:pt idx="3274">
                  <c:v>10050</c:v>
                </c:pt>
                <c:pt idx="3275">
                  <c:v>10052</c:v>
                </c:pt>
                <c:pt idx="3276">
                  <c:v>10054</c:v>
                </c:pt>
                <c:pt idx="3277">
                  <c:v>10056</c:v>
                </c:pt>
                <c:pt idx="3278">
                  <c:v>10058</c:v>
                </c:pt>
                <c:pt idx="3279">
                  <c:v>10060</c:v>
                </c:pt>
                <c:pt idx="3280">
                  <c:v>10062</c:v>
                </c:pt>
                <c:pt idx="3281">
                  <c:v>10064</c:v>
                </c:pt>
                <c:pt idx="3282">
                  <c:v>10066</c:v>
                </c:pt>
                <c:pt idx="3283">
                  <c:v>10068</c:v>
                </c:pt>
                <c:pt idx="3284">
                  <c:v>10070</c:v>
                </c:pt>
                <c:pt idx="3285">
                  <c:v>10072</c:v>
                </c:pt>
                <c:pt idx="3286">
                  <c:v>10074</c:v>
                </c:pt>
                <c:pt idx="3287">
                  <c:v>10076</c:v>
                </c:pt>
                <c:pt idx="3288">
                  <c:v>10078</c:v>
                </c:pt>
                <c:pt idx="3289">
                  <c:v>10078</c:v>
                </c:pt>
                <c:pt idx="3290">
                  <c:v>10082</c:v>
                </c:pt>
                <c:pt idx="3291">
                  <c:v>10084</c:v>
                </c:pt>
                <c:pt idx="3292">
                  <c:v>10086</c:v>
                </c:pt>
                <c:pt idx="3293">
                  <c:v>10088</c:v>
                </c:pt>
                <c:pt idx="3294">
                  <c:v>10090</c:v>
                </c:pt>
                <c:pt idx="3295">
                  <c:v>10092</c:v>
                </c:pt>
                <c:pt idx="3296">
                  <c:v>10094</c:v>
                </c:pt>
                <c:pt idx="3297">
                  <c:v>10096</c:v>
                </c:pt>
                <c:pt idx="3298">
                  <c:v>10096</c:v>
                </c:pt>
                <c:pt idx="3299">
                  <c:v>10100</c:v>
                </c:pt>
                <c:pt idx="3300">
                  <c:v>10102</c:v>
                </c:pt>
                <c:pt idx="3301">
                  <c:v>10104</c:v>
                </c:pt>
                <c:pt idx="3302">
                  <c:v>10106</c:v>
                </c:pt>
                <c:pt idx="3303">
                  <c:v>10108</c:v>
                </c:pt>
                <c:pt idx="3304">
                  <c:v>10108</c:v>
                </c:pt>
                <c:pt idx="3305">
                  <c:v>10110</c:v>
                </c:pt>
                <c:pt idx="3306">
                  <c:v>10114</c:v>
                </c:pt>
                <c:pt idx="3307">
                  <c:v>10116</c:v>
                </c:pt>
                <c:pt idx="3308">
                  <c:v>10116</c:v>
                </c:pt>
                <c:pt idx="3309">
                  <c:v>10120</c:v>
                </c:pt>
                <c:pt idx="3310">
                  <c:v>10122</c:v>
                </c:pt>
                <c:pt idx="3311">
                  <c:v>10122</c:v>
                </c:pt>
                <c:pt idx="3312">
                  <c:v>10124</c:v>
                </c:pt>
                <c:pt idx="3313">
                  <c:v>10128</c:v>
                </c:pt>
                <c:pt idx="3314">
                  <c:v>10128</c:v>
                </c:pt>
                <c:pt idx="3315">
                  <c:v>10131</c:v>
                </c:pt>
                <c:pt idx="3316">
                  <c:v>10134</c:v>
                </c:pt>
                <c:pt idx="3317">
                  <c:v>10134</c:v>
                </c:pt>
                <c:pt idx="3318">
                  <c:v>10136</c:v>
                </c:pt>
                <c:pt idx="3319">
                  <c:v>10138</c:v>
                </c:pt>
                <c:pt idx="3320">
                  <c:v>10142</c:v>
                </c:pt>
                <c:pt idx="3321">
                  <c:v>10142</c:v>
                </c:pt>
                <c:pt idx="3322">
                  <c:v>10144</c:v>
                </c:pt>
                <c:pt idx="3323">
                  <c:v>10148</c:v>
                </c:pt>
                <c:pt idx="3324">
                  <c:v>10150</c:v>
                </c:pt>
                <c:pt idx="3325">
                  <c:v>10151</c:v>
                </c:pt>
                <c:pt idx="3326">
                  <c:v>10154</c:v>
                </c:pt>
                <c:pt idx="3327">
                  <c:v>10156</c:v>
                </c:pt>
                <c:pt idx="3328">
                  <c:v>10156</c:v>
                </c:pt>
                <c:pt idx="3329">
                  <c:v>10158</c:v>
                </c:pt>
                <c:pt idx="3330">
                  <c:v>10160</c:v>
                </c:pt>
                <c:pt idx="3331">
                  <c:v>10162</c:v>
                </c:pt>
                <c:pt idx="3332">
                  <c:v>10166</c:v>
                </c:pt>
                <c:pt idx="3333">
                  <c:v>10166</c:v>
                </c:pt>
                <c:pt idx="3334">
                  <c:v>10170</c:v>
                </c:pt>
                <c:pt idx="3335">
                  <c:v>10172</c:v>
                </c:pt>
                <c:pt idx="3336">
                  <c:v>10172</c:v>
                </c:pt>
                <c:pt idx="3337">
                  <c:v>10175</c:v>
                </c:pt>
                <c:pt idx="3338">
                  <c:v>10178</c:v>
                </c:pt>
                <c:pt idx="3339">
                  <c:v>10178</c:v>
                </c:pt>
                <c:pt idx="3340">
                  <c:v>10181</c:v>
                </c:pt>
                <c:pt idx="3341">
                  <c:v>10182</c:v>
                </c:pt>
                <c:pt idx="3342">
                  <c:v>10184</c:v>
                </c:pt>
                <c:pt idx="3343">
                  <c:v>10188</c:v>
                </c:pt>
                <c:pt idx="3344">
                  <c:v>10189</c:v>
                </c:pt>
                <c:pt idx="3345">
                  <c:v>10192</c:v>
                </c:pt>
                <c:pt idx="3346">
                  <c:v>10193</c:v>
                </c:pt>
                <c:pt idx="3347">
                  <c:v>10194</c:v>
                </c:pt>
                <c:pt idx="3348">
                  <c:v>10196</c:v>
                </c:pt>
                <c:pt idx="3349">
                  <c:v>10200</c:v>
                </c:pt>
                <c:pt idx="3350">
                  <c:v>10201</c:v>
                </c:pt>
                <c:pt idx="3351">
                  <c:v>10204</c:v>
                </c:pt>
                <c:pt idx="3352">
                  <c:v>10206</c:v>
                </c:pt>
                <c:pt idx="3353">
                  <c:v>10207</c:v>
                </c:pt>
                <c:pt idx="3354">
                  <c:v>10208</c:v>
                </c:pt>
                <c:pt idx="3355">
                  <c:v>10210</c:v>
                </c:pt>
                <c:pt idx="3356">
                  <c:v>10214</c:v>
                </c:pt>
                <c:pt idx="3357">
                  <c:v>10215</c:v>
                </c:pt>
                <c:pt idx="3358">
                  <c:v>10216</c:v>
                </c:pt>
                <c:pt idx="3359">
                  <c:v>10218</c:v>
                </c:pt>
                <c:pt idx="3360">
                  <c:v>10222</c:v>
                </c:pt>
                <c:pt idx="3361">
                  <c:v>10224</c:v>
                </c:pt>
                <c:pt idx="3362">
                  <c:v>10224</c:v>
                </c:pt>
                <c:pt idx="3363">
                  <c:v>10226</c:v>
                </c:pt>
                <c:pt idx="3364">
                  <c:v>10230</c:v>
                </c:pt>
                <c:pt idx="3365">
                  <c:v>10230</c:v>
                </c:pt>
                <c:pt idx="3366">
                  <c:v>10234</c:v>
                </c:pt>
                <c:pt idx="3367">
                  <c:v>10236</c:v>
                </c:pt>
                <c:pt idx="3368">
                  <c:v>10238</c:v>
                </c:pt>
                <c:pt idx="3369">
                  <c:v>10238</c:v>
                </c:pt>
                <c:pt idx="3370">
                  <c:v>10240</c:v>
                </c:pt>
                <c:pt idx="3371">
                  <c:v>10244</c:v>
                </c:pt>
                <c:pt idx="3372">
                  <c:v>10245</c:v>
                </c:pt>
                <c:pt idx="3373">
                  <c:v>10246</c:v>
                </c:pt>
                <c:pt idx="3374">
                  <c:v>10250</c:v>
                </c:pt>
                <c:pt idx="3375">
                  <c:v>10252</c:v>
                </c:pt>
                <c:pt idx="3376">
                  <c:v>10252</c:v>
                </c:pt>
                <c:pt idx="3377">
                  <c:v>10256</c:v>
                </c:pt>
                <c:pt idx="3378">
                  <c:v>10258</c:v>
                </c:pt>
                <c:pt idx="3379">
                  <c:v>10258</c:v>
                </c:pt>
                <c:pt idx="3380">
                  <c:v>10262</c:v>
                </c:pt>
                <c:pt idx="3381">
                  <c:v>10264</c:v>
                </c:pt>
                <c:pt idx="3382">
                  <c:v>10264</c:v>
                </c:pt>
                <c:pt idx="3383">
                  <c:v>10266</c:v>
                </c:pt>
                <c:pt idx="3384">
                  <c:v>10270</c:v>
                </c:pt>
                <c:pt idx="3385">
                  <c:v>10272</c:v>
                </c:pt>
                <c:pt idx="3386">
                  <c:v>10272</c:v>
                </c:pt>
                <c:pt idx="3387">
                  <c:v>10276</c:v>
                </c:pt>
                <c:pt idx="3388">
                  <c:v>10278</c:v>
                </c:pt>
                <c:pt idx="3389">
                  <c:v>10280</c:v>
                </c:pt>
                <c:pt idx="3390">
                  <c:v>10280</c:v>
                </c:pt>
                <c:pt idx="3391">
                  <c:v>10284</c:v>
                </c:pt>
                <c:pt idx="3392">
                  <c:v>10284</c:v>
                </c:pt>
                <c:pt idx="3393">
                  <c:v>10288</c:v>
                </c:pt>
                <c:pt idx="3394">
                  <c:v>10288</c:v>
                </c:pt>
                <c:pt idx="3395">
                  <c:v>10292</c:v>
                </c:pt>
                <c:pt idx="3396">
                  <c:v>10292</c:v>
                </c:pt>
                <c:pt idx="3397">
                  <c:v>10296</c:v>
                </c:pt>
                <c:pt idx="3398">
                  <c:v>10298</c:v>
                </c:pt>
                <c:pt idx="3399">
                  <c:v>10300</c:v>
                </c:pt>
                <c:pt idx="3400">
                  <c:v>10300</c:v>
                </c:pt>
                <c:pt idx="3401">
                  <c:v>10304</c:v>
                </c:pt>
                <c:pt idx="3402">
                  <c:v>10306</c:v>
                </c:pt>
                <c:pt idx="3403">
                  <c:v>10306</c:v>
                </c:pt>
                <c:pt idx="3404">
                  <c:v>10310</c:v>
                </c:pt>
                <c:pt idx="3405">
                  <c:v>10312</c:v>
                </c:pt>
                <c:pt idx="3406">
                  <c:v>10314</c:v>
                </c:pt>
                <c:pt idx="3407">
                  <c:v>10314</c:v>
                </c:pt>
                <c:pt idx="3408">
                  <c:v>10318</c:v>
                </c:pt>
                <c:pt idx="3409">
                  <c:v>10320</c:v>
                </c:pt>
                <c:pt idx="3410">
                  <c:v>10320</c:v>
                </c:pt>
                <c:pt idx="3411">
                  <c:v>10324</c:v>
                </c:pt>
                <c:pt idx="3412">
                  <c:v>10326</c:v>
                </c:pt>
                <c:pt idx="3413">
                  <c:v>10328</c:v>
                </c:pt>
                <c:pt idx="3414">
                  <c:v>10330</c:v>
                </c:pt>
                <c:pt idx="3415">
                  <c:v>10332</c:v>
                </c:pt>
                <c:pt idx="3416">
                  <c:v>10334</c:v>
                </c:pt>
                <c:pt idx="3417">
                  <c:v>10336</c:v>
                </c:pt>
                <c:pt idx="3418">
                  <c:v>10338</c:v>
                </c:pt>
                <c:pt idx="3419">
                  <c:v>10340</c:v>
                </c:pt>
                <c:pt idx="3420">
                  <c:v>10342</c:v>
                </c:pt>
                <c:pt idx="3421">
                  <c:v>10344</c:v>
                </c:pt>
                <c:pt idx="3422">
                  <c:v>10346</c:v>
                </c:pt>
                <c:pt idx="3423">
                  <c:v>10348</c:v>
                </c:pt>
                <c:pt idx="3424">
                  <c:v>10350</c:v>
                </c:pt>
                <c:pt idx="3425">
                  <c:v>10352</c:v>
                </c:pt>
                <c:pt idx="3426">
                  <c:v>10354</c:v>
                </c:pt>
                <c:pt idx="3427">
                  <c:v>10356</c:v>
                </c:pt>
                <c:pt idx="3428">
                  <c:v>10358</c:v>
                </c:pt>
                <c:pt idx="3429">
                  <c:v>10360</c:v>
                </c:pt>
                <c:pt idx="3430">
                  <c:v>10362</c:v>
                </c:pt>
                <c:pt idx="3431">
                  <c:v>10364</c:v>
                </c:pt>
                <c:pt idx="3432">
                  <c:v>10366</c:v>
                </c:pt>
                <c:pt idx="3433">
                  <c:v>10367</c:v>
                </c:pt>
                <c:pt idx="3434">
                  <c:v>10370</c:v>
                </c:pt>
                <c:pt idx="3435">
                  <c:v>10372</c:v>
                </c:pt>
                <c:pt idx="3436">
                  <c:v>10374</c:v>
                </c:pt>
                <c:pt idx="3437">
                  <c:v>10376</c:v>
                </c:pt>
                <c:pt idx="3438">
                  <c:v>10378</c:v>
                </c:pt>
                <c:pt idx="3439">
                  <c:v>10380</c:v>
                </c:pt>
                <c:pt idx="3440">
                  <c:v>10382</c:v>
                </c:pt>
                <c:pt idx="3441">
                  <c:v>10384</c:v>
                </c:pt>
                <c:pt idx="3442">
                  <c:v>10386</c:v>
                </c:pt>
                <c:pt idx="3443">
                  <c:v>10388</c:v>
                </c:pt>
                <c:pt idx="3444">
                  <c:v>10390</c:v>
                </c:pt>
                <c:pt idx="3445">
                  <c:v>10392</c:v>
                </c:pt>
                <c:pt idx="3446">
                  <c:v>10394</c:v>
                </c:pt>
                <c:pt idx="3447">
                  <c:v>10396</c:v>
                </c:pt>
                <c:pt idx="3448">
                  <c:v>10398</c:v>
                </c:pt>
                <c:pt idx="3449">
                  <c:v>10400</c:v>
                </c:pt>
                <c:pt idx="3450">
                  <c:v>10402</c:v>
                </c:pt>
                <c:pt idx="3451">
                  <c:v>10404</c:v>
                </c:pt>
                <c:pt idx="3452">
                  <c:v>10406</c:v>
                </c:pt>
                <c:pt idx="3453">
                  <c:v>10408</c:v>
                </c:pt>
                <c:pt idx="3454">
                  <c:v>10410</c:v>
                </c:pt>
                <c:pt idx="3455">
                  <c:v>10412</c:v>
                </c:pt>
                <c:pt idx="3456">
                  <c:v>10414</c:v>
                </c:pt>
                <c:pt idx="3457">
                  <c:v>10416</c:v>
                </c:pt>
                <c:pt idx="3458">
                  <c:v>10418</c:v>
                </c:pt>
                <c:pt idx="3459">
                  <c:v>10420</c:v>
                </c:pt>
                <c:pt idx="3460">
                  <c:v>10422</c:v>
                </c:pt>
                <c:pt idx="3461">
                  <c:v>10424</c:v>
                </c:pt>
                <c:pt idx="3462">
                  <c:v>10426</c:v>
                </c:pt>
                <c:pt idx="3463">
                  <c:v>10428</c:v>
                </c:pt>
                <c:pt idx="3464">
                  <c:v>10430</c:v>
                </c:pt>
                <c:pt idx="3465">
                  <c:v>10432</c:v>
                </c:pt>
                <c:pt idx="3466">
                  <c:v>10434</c:v>
                </c:pt>
                <c:pt idx="3467">
                  <c:v>10436</c:v>
                </c:pt>
                <c:pt idx="3468">
                  <c:v>10438</c:v>
                </c:pt>
                <c:pt idx="3469">
                  <c:v>10440</c:v>
                </c:pt>
                <c:pt idx="3470">
                  <c:v>10442</c:v>
                </c:pt>
                <c:pt idx="3471">
                  <c:v>10444</c:v>
                </c:pt>
                <c:pt idx="3472">
                  <c:v>10446</c:v>
                </c:pt>
                <c:pt idx="3473">
                  <c:v>10448</c:v>
                </c:pt>
                <c:pt idx="3474">
                  <c:v>10450</c:v>
                </c:pt>
                <c:pt idx="3475">
                  <c:v>10452</c:v>
                </c:pt>
                <c:pt idx="3476">
                  <c:v>10454</c:v>
                </c:pt>
                <c:pt idx="3477">
                  <c:v>10456</c:v>
                </c:pt>
                <c:pt idx="3478">
                  <c:v>10458</c:v>
                </c:pt>
                <c:pt idx="3479">
                  <c:v>10460</c:v>
                </c:pt>
                <c:pt idx="3480">
                  <c:v>10462</c:v>
                </c:pt>
                <c:pt idx="3481">
                  <c:v>10464</c:v>
                </c:pt>
                <c:pt idx="3482">
                  <c:v>10466</c:v>
                </c:pt>
                <c:pt idx="3483">
                  <c:v>10468</c:v>
                </c:pt>
                <c:pt idx="3484">
                  <c:v>10470</c:v>
                </c:pt>
                <c:pt idx="3485">
                  <c:v>10472</c:v>
                </c:pt>
                <c:pt idx="3486">
                  <c:v>10474</c:v>
                </c:pt>
                <c:pt idx="3487">
                  <c:v>10476</c:v>
                </c:pt>
                <c:pt idx="3488">
                  <c:v>10478</c:v>
                </c:pt>
                <c:pt idx="3489">
                  <c:v>10480</c:v>
                </c:pt>
                <c:pt idx="3490">
                  <c:v>10482</c:v>
                </c:pt>
                <c:pt idx="3491">
                  <c:v>10484</c:v>
                </c:pt>
                <c:pt idx="3492">
                  <c:v>10486</c:v>
                </c:pt>
                <c:pt idx="3493">
                  <c:v>10488</c:v>
                </c:pt>
                <c:pt idx="3494">
                  <c:v>10490</c:v>
                </c:pt>
                <c:pt idx="3495">
                  <c:v>10492</c:v>
                </c:pt>
                <c:pt idx="3496">
                  <c:v>10494</c:v>
                </c:pt>
                <c:pt idx="3497">
                  <c:v>10496</c:v>
                </c:pt>
                <c:pt idx="3498">
                  <c:v>10498</c:v>
                </c:pt>
                <c:pt idx="3499">
                  <c:v>10500</c:v>
                </c:pt>
                <c:pt idx="3500">
                  <c:v>10502</c:v>
                </c:pt>
                <c:pt idx="3501">
                  <c:v>10504</c:v>
                </c:pt>
                <c:pt idx="3502">
                  <c:v>10506</c:v>
                </c:pt>
                <c:pt idx="3503">
                  <c:v>10508</c:v>
                </c:pt>
                <c:pt idx="3504">
                  <c:v>10510</c:v>
                </c:pt>
                <c:pt idx="3505">
                  <c:v>10512</c:v>
                </c:pt>
                <c:pt idx="3506">
                  <c:v>10514</c:v>
                </c:pt>
                <c:pt idx="3507">
                  <c:v>10516</c:v>
                </c:pt>
                <c:pt idx="3508">
                  <c:v>10518</c:v>
                </c:pt>
                <c:pt idx="3509">
                  <c:v>10520</c:v>
                </c:pt>
                <c:pt idx="3510">
                  <c:v>10522</c:v>
                </c:pt>
                <c:pt idx="3511">
                  <c:v>10524</c:v>
                </c:pt>
                <c:pt idx="3512">
                  <c:v>10526</c:v>
                </c:pt>
                <c:pt idx="3513">
                  <c:v>10528</c:v>
                </c:pt>
                <c:pt idx="3514">
                  <c:v>10530</c:v>
                </c:pt>
                <c:pt idx="3515">
                  <c:v>10532</c:v>
                </c:pt>
                <c:pt idx="3516">
                  <c:v>10534</c:v>
                </c:pt>
                <c:pt idx="3517">
                  <c:v>10536</c:v>
                </c:pt>
                <c:pt idx="3518">
                  <c:v>10538</c:v>
                </c:pt>
                <c:pt idx="3519">
                  <c:v>10540</c:v>
                </c:pt>
                <c:pt idx="3520">
                  <c:v>10542</c:v>
                </c:pt>
                <c:pt idx="3521">
                  <c:v>10544</c:v>
                </c:pt>
                <c:pt idx="3522">
                  <c:v>10546</c:v>
                </c:pt>
                <c:pt idx="3523">
                  <c:v>10548</c:v>
                </c:pt>
                <c:pt idx="3524">
                  <c:v>10550</c:v>
                </c:pt>
                <c:pt idx="3525">
                  <c:v>10552</c:v>
                </c:pt>
                <c:pt idx="3526">
                  <c:v>10554</c:v>
                </c:pt>
                <c:pt idx="3527">
                  <c:v>10555</c:v>
                </c:pt>
                <c:pt idx="3528">
                  <c:v>10558</c:v>
                </c:pt>
                <c:pt idx="3529">
                  <c:v>10560</c:v>
                </c:pt>
                <c:pt idx="3530">
                  <c:v>10562</c:v>
                </c:pt>
                <c:pt idx="3531">
                  <c:v>10564</c:v>
                </c:pt>
                <c:pt idx="3532">
                  <c:v>10566</c:v>
                </c:pt>
                <c:pt idx="3533">
                  <c:v>10568</c:v>
                </c:pt>
                <c:pt idx="3534">
                  <c:v>10570</c:v>
                </c:pt>
                <c:pt idx="3535">
                  <c:v>10572</c:v>
                </c:pt>
                <c:pt idx="3536">
                  <c:v>10574</c:v>
                </c:pt>
                <c:pt idx="3537">
                  <c:v>10576</c:v>
                </c:pt>
                <c:pt idx="3538">
                  <c:v>10578</c:v>
                </c:pt>
                <c:pt idx="3539">
                  <c:v>10580</c:v>
                </c:pt>
                <c:pt idx="3540">
                  <c:v>10582</c:v>
                </c:pt>
                <c:pt idx="3541">
                  <c:v>10584</c:v>
                </c:pt>
                <c:pt idx="3542">
                  <c:v>10586</c:v>
                </c:pt>
                <c:pt idx="3543">
                  <c:v>10588</c:v>
                </c:pt>
                <c:pt idx="3544">
                  <c:v>10590</c:v>
                </c:pt>
                <c:pt idx="3545">
                  <c:v>10592</c:v>
                </c:pt>
                <c:pt idx="3546">
                  <c:v>10594</c:v>
                </c:pt>
                <c:pt idx="3547">
                  <c:v>10596</c:v>
                </c:pt>
                <c:pt idx="3548">
                  <c:v>10598</c:v>
                </c:pt>
                <c:pt idx="3549">
                  <c:v>10600</c:v>
                </c:pt>
                <c:pt idx="3550">
                  <c:v>10602</c:v>
                </c:pt>
                <c:pt idx="3551">
                  <c:v>10604</c:v>
                </c:pt>
                <c:pt idx="3552">
                  <c:v>10606</c:v>
                </c:pt>
                <c:pt idx="3553">
                  <c:v>10608</c:v>
                </c:pt>
                <c:pt idx="3554">
                  <c:v>10609</c:v>
                </c:pt>
                <c:pt idx="3555">
                  <c:v>10612</c:v>
                </c:pt>
                <c:pt idx="3556">
                  <c:v>10614</c:v>
                </c:pt>
                <c:pt idx="3557">
                  <c:v>10616</c:v>
                </c:pt>
                <c:pt idx="3558">
                  <c:v>10618</c:v>
                </c:pt>
                <c:pt idx="3559">
                  <c:v>10620</c:v>
                </c:pt>
                <c:pt idx="3560">
                  <c:v>10622</c:v>
                </c:pt>
                <c:pt idx="3561">
                  <c:v>10624</c:v>
                </c:pt>
                <c:pt idx="3562">
                  <c:v>10626</c:v>
                </c:pt>
                <c:pt idx="3563">
                  <c:v>10628</c:v>
                </c:pt>
                <c:pt idx="3564">
                  <c:v>10630</c:v>
                </c:pt>
                <c:pt idx="3565">
                  <c:v>10632</c:v>
                </c:pt>
                <c:pt idx="3566">
                  <c:v>10634</c:v>
                </c:pt>
                <c:pt idx="3567">
                  <c:v>10636</c:v>
                </c:pt>
                <c:pt idx="3568">
                  <c:v>10638</c:v>
                </c:pt>
                <c:pt idx="3569">
                  <c:v>10640</c:v>
                </c:pt>
                <c:pt idx="3570">
                  <c:v>10642</c:v>
                </c:pt>
                <c:pt idx="3571">
                  <c:v>10644</c:v>
                </c:pt>
                <c:pt idx="3572">
                  <c:v>10646</c:v>
                </c:pt>
                <c:pt idx="3573">
                  <c:v>10648</c:v>
                </c:pt>
                <c:pt idx="3574">
                  <c:v>10650</c:v>
                </c:pt>
                <c:pt idx="3575">
                  <c:v>10652</c:v>
                </c:pt>
                <c:pt idx="3576">
                  <c:v>10654</c:v>
                </c:pt>
                <c:pt idx="3577">
                  <c:v>10656</c:v>
                </c:pt>
                <c:pt idx="3578">
                  <c:v>10658</c:v>
                </c:pt>
                <c:pt idx="3579">
                  <c:v>10660</c:v>
                </c:pt>
                <c:pt idx="3580">
                  <c:v>10662</c:v>
                </c:pt>
                <c:pt idx="3581">
                  <c:v>10664</c:v>
                </c:pt>
                <c:pt idx="3582">
                  <c:v>10666</c:v>
                </c:pt>
                <c:pt idx="3583">
                  <c:v>10668</c:v>
                </c:pt>
                <c:pt idx="3584">
                  <c:v>10670</c:v>
                </c:pt>
                <c:pt idx="3585">
                  <c:v>10672</c:v>
                </c:pt>
                <c:pt idx="3586">
                  <c:v>10674</c:v>
                </c:pt>
                <c:pt idx="3587">
                  <c:v>10676</c:v>
                </c:pt>
                <c:pt idx="3588">
                  <c:v>10678</c:v>
                </c:pt>
                <c:pt idx="3589">
                  <c:v>10680</c:v>
                </c:pt>
                <c:pt idx="3590">
                  <c:v>10682</c:v>
                </c:pt>
                <c:pt idx="3591">
                  <c:v>10684</c:v>
                </c:pt>
                <c:pt idx="3592">
                  <c:v>10686</c:v>
                </c:pt>
                <c:pt idx="3593">
                  <c:v>10688</c:v>
                </c:pt>
                <c:pt idx="3594">
                  <c:v>10690</c:v>
                </c:pt>
                <c:pt idx="3595">
                  <c:v>10692</c:v>
                </c:pt>
                <c:pt idx="3596">
                  <c:v>10694</c:v>
                </c:pt>
                <c:pt idx="3597">
                  <c:v>10696</c:v>
                </c:pt>
                <c:pt idx="3598">
                  <c:v>10698</c:v>
                </c:pt>
                <c:pt idx="3599">
                  <c:v>10700</c:v>
                </c:pt>
                <c:pt idx="3600">
                  <c:v>10702</c:v>
                </c:pt>
                <c:pt idx="3601">
                  <c:v>10704</c:v>
                </c:pt>
                <c:pt idx="3602">
                  <c:v>10706</c:v>
                </c:pt>
                <c:pt idx="3603">
                  <c:v>10708</c:v>
                </c:pt>
                <c:pt idx="3604">
                  <c:v>10710</c:v>
                </c:pt>
                <c:pt idx="3605">
                  <c:v>10712</c:v>
                </c:pt>
                <c:pt idx="3606">
                  <c:v>10714</c:v>
                </c:pt>
                <c:pt idx="3607">
                  <c:v>10716</c:v>
                </c:pt>
                <c:pt idx="3608">
                  <c:v>10718</c:v>
                </c:pt>
                <c:pt idx="3609">
                  <c:v>10720</c:v>
                </c:pt>
                <c:pt idx="3610">
                  <c:v>10722</c:v>
                </c:pt>
                <c:pt idx="3611">
                  <c:v>10724</c:v>
                </c:pt>
                <c:pt idx="3612">
                  <c:v>10726</c:v>
                </c:pt>
                <c:pt idx="3613">
                  <c:v>10728</c:v>
                </c:pt>
                <c:pt idx="3614">
                  <c:v>10730</c:v>
                </c:pt>
                <c:pt idx="3615">
                  <c:v>10732</c:v>
                </c:pt>
                <c:pt idx="3616">
                  <c:v>10734</c:v>
                </c:pt>
                <c:pt idx="3617">
                  <c:v>10736</c:v>
                </c:pt>
                <c:pt idx="3618">
                  <c:v>10738</c:v>
                </c:pt>
                <c:pt idx="3619">
                  <c:v>10740</c:v>
                </c:pt>
                <c:pt idx="3620">
                  <c:v>10742</c:v>
                </c:pt>
                <c:pt idx="3621">
                  <c:v>10744</c:v>
                </c:pt>
                <c:pt idx="3622">
                  <c:v>10746</c:v>
                </c:pt>
                <c:pt idx="3623">
                  <c:v>10748</c:v>
                </c:pt>
                <c:pt idx="3624">
                  <c:v>10750</c:v>
                </c:pt>
                <c:pt idx="3625">
                  <c:v>10752</c:v>
                </c:pt>
                <c:pt idx="3626">
                  <c:v>10754</c:v>
                </c:pt>
                <c:pt idx="3627">
                  <c:v>10756</c:v>
                </c:pt>
                <c:pt idx="3628">
                  <c:v>10758</c:v>
                </c:pt>
                <c:pt idx="3629">
                  <c:v>10760</c:v>
                </c:pt>
                <c:pt idx="3630">
                  <c:v>10762</c:v>
                </c:pt>
                <c:pt idx="3631">
                  <c:v>10764</c:v>
                </c:pt>
                <c:pt idx="3632">
                  <c:v>10766</c:v>
                </c:pt>
                <c:pt idx="3633">
                  <c:v>10768</c:v>
                </c:pt>
                <c:pt idx="3634">
                  <c:v>10770</c:v>
                </c:pt>
                <c:pt idx="3635">
                  <c:v>10772</c:v>
                </c:pt>
                <c:pt idx="3636">
                  <c:v>10774</c:v>
                </c:pt>
                <c:pt idx="3637">
                  <c:v>10776</c:v>
                </c:pt>
                <c:pt idx="3638">
                  <c:v>10778</c:v>
                </c:pt>
                <c:pt idx="3639">
                  <c:v>10780</c:v>
                </c:pt>
                <c:pt idx="3640">
                  <c:v>10782</c:v>
                </c:pt>
                <c:pt idx="3641">
                  <c:v>10784</c:v>
                </c:pt>
                <c:pt idx="3642">
                  <c:v>10786</c:v>
                </c:pt>
                <c:pt idx="3643">
                  <c:v>10788</c:v>
                </c:pt>
                <c:pt idx="3644">
                  <c:v>10790</c:v>
                </c:pt>
                <c:pt idx="3645">
                  <c:v>10792</c:v>
                </c:pt>
                <c:pt idx="3646">
                  <c:v>10794</c:v>
                </c:pt>
                <c:pt idx="3647">
                  <c:v>10796</c:v>
                </c:pt>
                <c:pt idx="3648">
                  <c:v>10798</c:v>
                </c:pt>
                <c:pt idx="3649">
                  <c:v>10800</c:v>
                </c:pt>
                <c:pt idx="3650">
                  <c:v>10802</c:v>
                </c:pt>
                <c:pt idx="3651">
                  <c:v>10804</c:v>
                </c:pt>
                <c:pt idx="3652">
                  <c:v>10806</c:v>
                </c:pt>
                <c:pt idx="3653">
                  <c:v>10808</c:v>
                </c:pt>
                <c:pt idx="3654">
                  <c:v>10810</c:v>
                </c:pt>
                <c:pt idx="3655">
                  <c:v>10812</c:v>
                </c:pt>
                <c:pt idx="3656">
                  <c:v>10814</c:v>
                </c:pt>
                <c:pt idx="3657">
                  <c:v>10816</c:v>
                </c:pt>
                <c:pt idx="3658">
                  <c:v>10818</c:v>
                </c:pt>
                <c:pt idx="3659">
                  <c:v>10820</c:v>
                </c:pt>
                <c:pt idx="3660">
                  <c:v>10822</c:v>
                </c:pt>
                <c:pt idx="3661">
                  <c:v>10824</c:v>
                </c:pt>
                <c:pt idx="3662">
                  <c:v>10826</c:v>
                </c:pt>
                <c:pt idx="3663">
                  <c:v>10828</c:v>
                </c:pt>
                <c:pt idx="3664">
                  <c:v>10830</c:v>
                </c:pt>
                <c:pt idx="3665">
                  <c:v>10832</c:v>
                </c:pt>
                <c:pt idx="3666">
                  <c:v>10834</c:v>
                </c:pt>
                <c:pt idx="3667">
                  <c:v>10836</c:v>
                </c:pt>
                <c:pt idx="3668">
                  <c:v>10838</c:v>
                </c:pt>
                <c:pt idx="3669">
                  <c:v>10840</c:v>
                </c:pt>
                <c:pt idx="3670">
                  <c:v>10842</c:v>
                </c:pt>
                <c:pt idx="3671">
                  <c:v>10844</c:v>
                </c:pt>
                <c:pt idx="3672">
                  <c:v>10846</c:v>
                </c:pt>
                <c:pt idx="3673">
                  <c:v>10848</c:v>
                </c:pt>
                <c:pt idx="3674">
                  <c:v>10850</c:v>
                </c:pt>
                <c:pt idx="3675">
                  <c:v>10852</c:v>
                </c:pt>
                <c:pt idx="3676">
                  <c:v>10854</c:v>
                </c:pt>
                <c:pt idx="3677">
                  <c:v>10856</c:v>
                </c:pt>
                <c:pt idx="3678">
                  <c:v>10858</c:v>
                </c:pt>
                <c:pt idx="3679">
                  <c:v>10860</c:v>
                </c:pt>
                <c:pt idx="3680">
                  <c:v>10861</c:v>
                </c:pt>
                <c:pt idx="3681">
                  <c:v>10864</c:v>
                </c:pt>
                <c:pt idx="3682">
                  <c:v>10866</c:v>
                </c:pt>
                <c:pt idx="3683">
                  <c:v>10868</c:v>
                </c:pt>
                <c:pt idx="3684">
                  <c:v>10870</c:v>
                </c:pt>
                <c:pt idx="3685">
                  <c:v>10872</c:v>
                </c:pt>
                <c:pt idx="3686">
                  <c:v>10874</c:v>
                </c:pt>
                <c:pt idx="3687">
                  <c:v>10876</c:v>
                </c:pt>
                <c:pt idx="3688">
                  <c:v>10878</c:v>
                </c:pt>
                <c:pt idx="3689">
                  <c:v>10880</c:v>
                </c:pt>
                <c:pt idx="3690">
                  <c:v>10882</c:v>
                </c:pt>
                <c:pt idx="3691">
                  <c:v>10884</c:v>
                </c:pt>
                <c:pt idx="3692">
                  <c:v>10886</c:v>
                </c:pt>
                <c:pt idx="3693">
                  <c:v>10888</c:v>
                </c:pt>
                <c:pt idx="3694">
                  <c:v>10890</c:v>
                </c:pt>
                <c:pt idx="3695">
                  <c:v>10892</c:v>
                </c:pt>
                <c:pt idx="3696">
                  <c:v>10894</c:v>
                </c:pt>
                <c:pt idx="3697">
                  <c:v>10896</c:v>
                </c:pt>
                <c:pt idx="3698">
                  <c:v>10898</c:v>
                </c:pt>
                <c:pt idx="3699">
                  <c:v>10900</c:v>
                </c:pt>
                <c:pt idx="3700">
                  <c:v>10902</c:v>
                </c:pt>
                <c:pt idx="3701">
                  <c:v>10904</c:v>
                </c:pt>
                <c:pt idx="3702">
                  <c:v>10906</c:v>
                </c:pt>
                <c:pt idx="3703">
                  <c:v>10908</c:v>
                </c:pt>
                <c:pt idx="3704">
                  <c:v>10910</c:v>
                </c:pt>
                <c:pt idx="3705">
                  <c:v>10912</c:v>
                </c:pt>
                <c:pt idx="3706">
                  <c:v>10914</c:v>
                </c:pt>
                <c:pt idx="3707">
                  <c:v>10914</c:v>
                </c:pt>
                <c:pt idx="3708">
                  <c:v>10918</c:v>
                </c:pt>
                <c:pt idx="3709">
                  <c:v>10920</c:v>
                </c:pt>
                <c:pt idx="3710">
                  <c:v>10920</c:v>
                </c:pt>
                <c:pt idx="3711">
                  <c:v>10922</c:v>
                </c:pt>
                <c:pt idx="3712">
                  <c:v>10926</c:v>
                </c:pt>
                <c:pt idx="3713">
                  <c:v>10928</c:v>
                </c:pt>
                <c:pt idx="3714">
                  <c:v>10928</c:v>
                </c:pt>
                <c:pt idx="3715">
                  <c:v>10932</c:v>
                </c:pt>
                <c:pt idx="3716">
                  <c:v>10932</c:v>
                </c:pt>
                <c:pt idx="3717">
                  <c:v>10934</c:v>
                </c:pt>
                <c:pt idx="3718">
                  <c:v>10938</c:v>
                </c:pt>
                <c:pt idx="3719">
                  <c:v>10940</c:v>
                </c:pt>
                <c:pt idx="3720">
                  <c:v>10940</c:v>
                </c:pt>
                <c:pt idx="3721">
                  <c:v>10942</c:v>
                </c:pt>
                <c:pt idx="3722">
                  <c:v>10946</c:v>
                </c:pt>
                <c:pt idx="3723">
                  <c:v>10948</c:v>
                </c:pt>
                <c:pt idx="3724">
                  <c:v>10948</c:v>
                </c:pt>
                <c:pt idx="3725">
                  <c:v>10950</c:v>
                </c:pt>
                <c:pt idx="3726">
                  <c:v>10954</c:v>
                </c:pt>
                <c:pt idx="3727">
                  <c:v>10956</c:v>
                </c:pt>
                <c:pt idx="3728">
                  <c:v>10958</c:v>
                </c:pt>
                <c:pt idx="3729">
                  <c:v>10958</c:v>
                </c:pt>
                <c:pt idx="3730">
                  <c:v>10962</c:v>
                </c:pt>
                <c:pt idx="3731">
                  <c:v>10964</c:v>
                </c:pt>
                <c:pt idx="3732">
                  <c:v>10965</c:v>
                </c:pt>
                <c:pt idx="3733">
                  <c:v>10966</c:v>
                </c:pt>
                <c:pt idx="3734">
                  <c:v>10970</c:v>
                </c:pt>
                <c:pt idx="3735">
                  <c:v>10970</c:v>
                </c:pt>
                <c:pt idx="3736">
                  <c:v>10974</c:v>
                </c:pt>
                <c:pt idx="3737">
                  <c:v>10976</c:v>
                </c:pt>
                <c:pt idx="3738">
                  <c:v>10977</c:v>
                </c:pt>
                <c:pt idx="3739">
                  <c:v>10978</c:v>
                </c:pt>
                <c:pt idx="3740">
                  <c:v>10980</c:v>
                </c:pt>
                <c:pt idx="3741">
                  <c:v>10984</c:v>
                </c:pt>
                <c:pt idx="3742">
                  <c:v>10986</c:v>
                </c:pt>
                <c:pt idx="3743">
                  <c:v>10988</c:v>
                </c:pt>
                <c:pt idx="3744">
                  <c:v>10990</c:v>
                </c:pt>
                <c:pt idx="3745">
                  <c:v>10992</c:v>
                </c:pt>
                <c:pt idx="3746">
                  <c:v>10992</c:v>
                </c:pt>
                <c:pt idx="3747">
                  <c:v>10994</c:v>
                </c:pt>
                <c:pt idx="3748">
                  <c:v>10996</c:v>
                </c:pt>
                <c:pt idx="3749">
                  <c:v>11000</c:v>
                </c:pt>
                <c:pt idx="3750">
                  <c:v>11000</c:v>
                </c:pt>
                <c:pt idx="3751">
                  <c:v>11002</c:v>
                </c:pt>
                <c:pt idx="3752">
                  <c:v>11006</c:v>
                </c:pt>
                <c:pt idx="3753">
                  <c:v>11007</c:v>
                </c:pt>
                <c:pt idx="3754">
                  <c:v>11008</c:v>
                </c:pt>
                <c:pt idx="3755">
                  <c:v>11010</c:v>
                </c:pt>
                <c:pt idx="3756">
                  <c:v>11014</c:v>
                </c:pt>
                <c:pt idx="3757">
                  <c:v>11015</c:v>
                </c:pt>
                <c:pt idx="3758">
                  <c:v>11016</c:v>
                </c:pt>
                <c:pt idx="3759">
                  <c:v>11020</c:v>
                </c:pt>
                <c:pt idx="3760">
                  <c:v>11021</c:v>
                </c:pt>
                <c:pt idx="3761">
                  <c:v>11022</c:v>
                </c:pt>
                <c:pt idx="3762">
                  <c:v>11024</c:v>
                </c:pt>
                <c:pt idx="3763">
                  <c:v>11028</c:v>
                </c:pt>
                <c:pt idx="3764">
                  <c:v>11028</c:v>
                </c:pt>
                <c:pt idx="3765">
                  <c:v>11030</c:v>
                </c:pt>
                <c:pt idx="3766">
                  <c:v>11034</c:v>
                </c:pt>
                <c:pt idx="3767">
                  <c:v>11035</c:v>
                </c:pt>
                <c:pt idx="3768">
                  <c:v>11037</c:v>
                </c:pt>
                <c:pt idx="3769">
                  <c:v>11038</c:v>
                </c:pt>
                <c:pt idx="3770">
                  <c:v>11042</c:v>
                </c:pt>
                <c:pt idx="3771">
                  <c:v>11042</c:v>
                </c:pt>
                <c:pt idx="3772">
                  <c:v>11044</c:v>
                </c:pt>
                <c:pt idx="3773">
                  <c:v>11048</c:v>
                </c:pt>
                <c:pt idx="3774">
                  <c:v>11049</c:v>
                </c:pt>
                <c:pt idx="3775">
                  <c:v>11050</c:v>
                </c:pt>
                <c:pt idx="3776">
                  <c:v>11054</c:v>
                </c:pt>
                <c:pt idx="3777">
                  <c:v>11055</c:v>
                </c:pt>
                <c:pt idx="3778">
                  <c:v>11057</c:v>
                </c:pt>
                <c:pt idx="3779">
                  <c:v>11058</c:v>
                </c:pt>
                <c:pt idx="3780">
                  <c:v>11062</c:v>
                </c:pt>
                <c:pt idx="3781">
                  <c:v>11063</c:v>
                </c:pt>
                <c:pt idx="3782">
                  <c:v>11064</c:v>
                </c:pt>
                <c:pt idx="3783">
                  <c:v>11066</c:v>
                </c:pt>
                <c:pt idx="3784">
                  <c:v>11070</c:v>
                </c:pt>
                <c:pt idx="3785">
                  <c:v>11070</c:v>
                </c:pt>
                <c:pt idx="3786">
                  <c:v>11072</c:v>
                </c:pt>
                <c:pt idx="3787">
                  <c:v>11074</c:v>
                </c:pt>
                <c:pt idx="3788">
                  <c:v>11078</c:v>
                </c:pt>
                <c:pt idx="3789">
                  <c:v>11080</c:v>
                </c:pt>
                <c:pt idx="3790">
                  <c:v>11081</c:v>
                </c:pt>
                <c:pt idx="3791">
                  <c:v>11084</c:v>
                </c:pt>
                <c:pt idx="3792">
                  <c:v>11086</c:v>
                </c:pt>
                <c:pt idx="3793">
                  <c:v>11086</c:v>
                </c:pt>
                <c:pt idx="3794">
                  <c:v>11088</c:v>
                </c:pt>
                <c:pt idx="3795">
                  <c:v>11092</c:v>
                </c:pt>
                <c:pt idx="3796">
                  <c:v>11094</c:v>
                </c:pt>
                <c:pt idx="3797">
                  <c:v>11095</c:v>
                </c:pt>
                <c:pt idx="3798">
                  <c:v>11098</c:v>
                </c:pt>
                <c:pt idx="3799">
                  <c:v>11100</c:v>
                </c:pt>
                <c:pt idx="3800">
                  <c:v>11102</c:v>
                </c:pt>
                <c:pt idx="3801">
                  <c:v>11104</c:v>
                </c:pt>
                <c:pt idx="3802">
                  <c:v>11104</c:v>
                </c:pt>
                <c:pt idx="3803">
                  <c:v>11108</c:v>
                </c:pt>
                <c:pt idx="3804">
                  <c:v>11110</c:v>
                </c:pt>
                <c:pt idx="3805">
                  <c:v>11110</c:v>
                </c:pt>
                <c:pt idx="3806">
                  <c:v>11114</c:v>
                </c:pt>
                <c:pt idx="3807">
                  <c:v>11116</c:v>
                </c:pt>
                <c:pt idx="3808">
                  <c:v>11118</c:v>
                </c:pt>
                <c:pt idx="3809">
                  <c:v>11119</c:v>
                </c:pt>
                <c:pt idx="3810">
                  <c:v>11120</c:v>
                </c:pt>
                <c:pt idx="3811">
                  <c:v>11124</c:v>
                </c:pt>
                <c:pt idx="3812">
                  <c:v>11124</c:v>
                </c:pt>
                <c:pt idx="3813">
                  <c:v>11128</c:v>
                </c:pt>
                <c:pt idx="3814">
                  <c:v>11130</c:v>
                </c:pt>
                <c:pt idx="3815">
                  <c:v>11132</c:v>
                </c:pt>
                <c:pt idx="3816">
                  <c:v>11134</c:v>
                </c:pt>
                <c:pt idx="3817">
                  <c:v>11136</c:v>
                </c:pt>
                <c:pt idx="3818">
                  <c:v>11138</c:v>
                </c:pt>
                <c:pt idx="3819">
                  <c:v>11140</c:v>
                </c:pt>
                <c:pt idx="3820">
                  <c:v>11142</c:v>
                </c:pt>
                <c:pt idx="3821">
                  <c:v>11144</c:v>
                </c:pt>
                <c:pt idx="3822">
                  <c:v>11146</c:v>
                </c:pt>
                <c:pt idx="3823">
                  <c:v>11148</c:v>
                </c:pt>
                <c:pt idx="3824">
                  <c:v>11150</c:v>
                </c:pt>
                <c:pt idx="3825">
                  <c:v>11152</c:v>
                </c:pt>
                <c:pt idx="3826">
                  <c:v>11154</c:v>
                </c:pt>
                <c:pt idx="3827">
                  <c:v>11156</c:v>
                </c:pt>
                <c:pt idx="3828">
                  <c:v>11158</c:v>
                </c:pt>
                <c:pt idx="3829">
                  <c:v>11160</c:v>
                </c:pt>
                <c:pt idx="3830">
                  <c:v>11162</c:v>
                </c:pt>
                <c:pt idx="3831">
                  <c:v>11164</c:v>
                </c:pt>
                <c:pt idx="3832">
                  <c:v>11166</c:v>
                </c:pt>
                <c:pt idx="3833">
                  <c:v>11168</c:v>
                </c:pt>
                <c:pt idx="3834">
                  <c:v>11170</c:v>
                </c:pt>
                <c:pt idx="3835">
                  <c:v>11172</c:v>
                </c:pt>
                <c:pt idx="3836">
                  <c:v>11174</c:v>
                </c:pt>
                <c:pt idx="3837">
                  <c:v>11176</c:v>
                </c:pt>
                <c:pt idx="3838">
                  <c:v>11178</c:v>
                </c:pt>
                <c:pt idx="3839">
                  <c:v>11180</c:v>
                </c:pt>
                <c:pt idx="3840">
                  <c:v>11182</c:v>
                </c:pt>
                <c:pt idx="3841">
                  <c:v>11184</c:v>
                </c:pt>
                <c:pt idx="3842">
                  <c:v>11186</c:v>
                </c:pt>
                <c:pt idx="3843">
                  <c:v>11188</c:v>
                </c:pt>
                <c:pt idx="3844">
                  <c:v>11190</c:v>
                </c:pt>
                <c:pt idx="3845">
                  <c:v>11192</c:v>
                </c:pt>
                <c:pt idx="3846">
                  <c:v>11194</c:v>
                </c:pt>
                <c:pt idx="3847">
                  <c:v>11196</c:v>
                </c:pt>
                <c:pt idx="3848">
                  <c:v>11198</c:v>
                </c:pt>
                <c:pt idx="3849">
                  <c:v>11200</c:v>
                </c:pt>
                <c:pt idx="3850">
                  <c:v>11202</c:v>
                </c:pt>
                <c:pt idx="3851">
                  <c:v>11204</c:v>
                </c:pt>
                <c:pt idx="3852">
                  <c:v>11206</c:v>
                </c:pt>
                <c:pt idx="3853">
                  <c:v>11208</c:v>
                </c:pt>
                <c:pt idx="3854">
                  <c:v>11210</c:v>
                </c:pt>
                <c:pt idx="3855">
                  <c:v>11212</c:v>
                </c:pt>
                <c:pt idx="3856">
                  <c:v>11214</c:v>
                </c:pt>
                <c:pt idx="3857">
                  <c:v>11216</c:v>
                </c:pt>
                <c:pt idx="3858">
                  <c:v>11218</c:v>
                </c:pt>
                <c:pt idx="3859">
                  <c:v>11220</c:v>
                </c:pt>
                <c:pt idx="3860">
                  <c:v>11222</c:v>
                </c:pt>
                <c:pt idx="3861">
                  <c:v>11224</c:v>
                </c:pt>
                <c:pt idx="3862">
                  <c:v>11226</c:v>
                </c:pt>
                <c:pt idx="3863">
                  <c:v>11228</c:v>
                </c:pt>
                <c:pt idx="3864">
                  <c:v>11230</c:v>
                </c:pt>
                <c:pt idx="3865">
                  <c:v>11232</c:v>
                </c:pt>
                <c:pt idx="3866">
                  <c:v>11234</c:v>
                </c:pt>
                <c:pt idx="3867">
                  <c:v>11236</c:v>
                </c:pt>
                <c:pt idx="3868">
                  <c:v>11238</c:v>
                </c:pt>
                <c:pt idx="3869">
                  <c:v>11240</c:v>
                </c:pt>
                <c:pt idx="3870">
                  <c:v>11242</c:v>
                </c:pt>
                <c:pt idx="3871">
                  <c:v>11244</c:v>
                </c:pt>
                <c:pt idx="3872">
                  <c:v>11246</c:v>
                </c:pt>
                <c:pt idx="3873">
                  <c:v>11248</c:v>
                </c:pt>
                <c:pt idx="3874">
                  <c:v>11250</c:v>
                </c:pt>
                <c:pt idx="3875">
                  <c:v>11252</c:v>
                </c:pt>
                <c:pt idx="3876">
                  <c:v>11254</c:v>
                </c:pt>
                <c:pt idx="3877">
                  <c:v>11256</c:v>
                </c:pt>
                <c:pt idx="3878">
                  <c:v>11258</c:v>
                </c:pt>
                <c:pt idx="3879">
                  <c:v>11260</c:v>
                </c:pt>
                <c:pt idx="3880">
                  <c:v>11262</c:v>
                </c:pt>
                <c:pt idx="3881">
                  <c:v>11264</c:v>
                </c:pt>
                <c:pt idx="3882">
                  <c:v>11266</c:v>
                </c:pt>
                <c:pt idx="3883">
                  <c:v>11268</c:v>
                </c:pt>
                <c:pt idx="3884">
                  <c:v>11270</c:v>
                </c:pt>
                <c:pt idx="3885">
                  <c:v>11272</c:v>
                </c:pt>
                <c:pt idx="3886">
                  <c:v>11274</c:v>
                </c:pt>
                <c:pt idx="3887">
                  <c:v>11276</c:v>
                </c:pt>
                <c:pt idx="3888">
                  <c:v>11278</c:v>
                </c:pt>
                <c:pt idx="3889">
                  <c:v>11280</c:v>
                </c:pt>
                <c:pt idx="3890">
                  <c:v>11282</c:v>
                </c:pt>
                <c:pt idx="3891">
                  <c:v>11284</c:v>
                </c:pt>
                <c:pt idx="3892">
                  <c:v>11286</c:v>
                </c:pt>
                <c:pt idx="3893">
                  <c:v>11288</c:v>
                </c:pt>
                <c:pt idx="3894">
                  <c:v>11290</c:v>
                </c:pt>
                <c:pt idx="3895">
                  <c:v>11292</c:v>
                </c:pt>
                <c:pt idx="3896">
                  <c:v>11293</c:v>
                </c:pt>
                <c:pt idx="3897">
                  <c:v>11296</c:v>
                </c:pt>
                <c:pt idx="3898">
                  <c:v>11298</c:v>
                </c:pt>
                <c:pt idx="3899">
                  <c:v>11300</c:v>
                </c:pt>
                <c:pt idx="3900">
                  <c:v>11302</c:v>
                </c:pt>
                <c:pt idx="3901">
                  <c:v>11304</c:v>
                </c:pt>
                <c:pt idx="3902">
                  <c:v>11306</c:v>
                </c:pt>
                <c:pt idx="3903">
                  <c:v>11308</c:v>
                </c:pt>
                <c:pt idx="3904">
                  <c:v>11310</c:v>
                </c:pt>
                <c:pt idx="3905">
                  <c:v>11312</c:v>
                </c:pt>
                <c:pt idx="3906">
                  <c:v>11314</c:v>
                </c:pt>
                <c:pt idx="3907">
                  <c:v>11316</c:v>
                </c:pt>
                <c:pt idx="3908">
                  <c:v>11318</c:v>
                </c:pt>
                <c:pt idx="3909">
                  <c:v>11320</c:v>
                </c:pt>
                <c:pt idx="3910">
                  <c:v>11322</c:v>
                </c:pt>
                <c:pt idx="3911">
                  <c:v>11324</c:v>
                </c:pt>
                <c:pt idx="3912">
                  <c:v>11326</c:v>
                </c:pt>
                <c:pt idx="3913">
                  <c:v>11328</c:v>
                </c:pt>
                <c:pt idx="3914">
                  <c:v>11330</c:v>
                </c:pt>
                <c:pt idx="3915">
                  <c:v>11332</c:v>
                </c:pt>
                <c:pt idx="3916">
                  <c:v>11334</c:v>
                </c:pt>
                <c:pt idx="3917">
                  <c:v>11336</c:v>
                </c:pt>
                <c:pt idx="3918">
                  <c:v>11338</c:v>
                </c:pt>
                <c:pt idx="3919">
                  <c:v>11340</c:v>
                </c:pt>
                <c:pt idx="3920">
                  <c:v>11342</c:v>
                </c:pt>
                <c:pt idx="3921">
                  <c:v>11344</c:v>
                </c:pt>
                <c:pt idx="3922">
                  <c:v>11346</c:v>
                </c:pt>
                <c:pt idx="3923">
                  <c:v>11348</c:v>
                </c:pt>
                <c:pt idx="3924">
                  <c:v>11350</c:v>
                </c:pt>
                <c:pt idx="3925">
                  <c:v>11352</c:v>
                </c:pt>
                <c:pt idx="3926">
                  <c:v>11354</c:v>
                </c:pt>
                <c:pt idx="3927">
                  <c:v>11356</c:v>
                </c:pt>
                <c:pt idx="3928">
                  <c:v>11358</c:v>
                </c:pt>
                <c:pt idx="3929">
                  <c:v>11360</c:v>
                </c:pt>
                <c:pt idx="3930">
                  <c:v>11362</c:v>
                </c:pt>
                <c:pt idx="3931">
                  <c:v>11364</c:v>
                </c:pt>
                <c:pt idx="3932">
                  <c:v>11366</c:v>
                </c:pt>
                <c:pt idx="3933">
                  <c:v>11368</c:v>
                </c:pt>
                <c:pt idx="3934">
                  <c:v>11370</c:v>
                </c:pt>
                <c:pt idx="3935">
                  <c:v>11372</c:v>
                </c:pt>
                <c:pt idx="3936">
                  <c:v>11374</c:v>
                </c:pt>
                <c:pt idx="3937">
                  <c:v>11376</c:v>
                </c:pt>
                <c:pt idx="3938">
                  <c:v>11378</c:v>
                </c:pt>
                <c:pt idx="3939">
                  <c:v>11380</c:v>
                </c:pt>
                <c:pt idx="3940">
                  <c:v>11382</c:v>
                </c:pt>
                <c:pt idx="3941">
                  <c:v>11384</c:v>
                </c:pt>
                <c:pt idx="3942">
                  <c:v>11386</c:v>
                </c:pt>
                <c:pt idx="3943">
                  <c:v>11388</c:v>
                </c:pt>
                <c:pt idx="3944">
                  <c:v>11390</c:v>
                </c:pt>
                <c:pt idx="3945">
                  <c:v>11392</c:v>
                </c:pt>
                <c:pt idx="3946">
                  <c:v>11394</c:v>
                </c:pt>
                <c:pt idx="3947">
                  <c:v>11396</c:v>
                </c:pt>
                <c:pt idx="3948">
                  <c:v>11398</c:v>
                </c:pt>
                <c:pt idx="3949">
                  <c:v>11400</c:v>
                </c:pt>
                <c:pt idx="3950">
                  <c:v>11402</c:v>
                </c:pt>
                <c:pt idx="3951">
                  <c:v>11404</c:v>
                </c:pt>
                <c:pt idx="3952">
                  <c:v>11406</c:v>
                </c:pt>
                <c:pt idx="3953">
                  <c:v>11408</c:v>
                </c:pt>
                <c:pt idx="3954">
                  <c:v>11410</c:v>
                </c:pt>
                <c:pt idx="3955">
                  <c:v>11412</c:v>
                </c:pt>
                <c:pt idx="3956">
                  <c:v>11414</c:v>
                </c:pt>
                <c:pt idx="3957">
                  <c:v>11416</c:v>
                </c:pt>
                <c:pt idx="3958">
                  <c:v>11418</c:v>
                </c:pt>
                <c:pt idx="3959">
                  <c:v>11420</c:v>
                </c:pt>
                <c:pt idx="3960">
                  <c:v>11422</c:v>
                </c:pt>
                <c:pt idx="3961">
                  <c:v>11424</c:v>
                </c:pt>
                <c:pt idx="3962">
                  <c:v>11426</c:v>
                </c:pt>
                <c:pt idx="3963">
                  <c:v>11428</c:v>
                </c:pt>
                <c:pt idx="3964">
                  <c:v>11430</c:v>
                </c:pt>
                <c:pt idx="3965">
                  <c:v>11432</c:v>
                </c:pt>
                <c:pt idx="3966">
                  <c:v>11434</c:v>
                </c:pt>
                <c:pt idx="3967">
                  <c:v>11436</c:v>
                </c:pt>
                <c:pt idx="3968">
                  <c:v>11438</c:v>
                </c:pt>
                <c:pt idx="3969">
                  <c:v>11440</c:v>
                </c:pt>
                <c:pt idx="3970">
                  <c:v>11442</c:v>
                </c:pt>
                <c:pt idx="3971">
                  <c:v>11444</c:v>
                </c:pt>
                <c:pt idx="3972">
                  <c:v>11446</c:v>
                </c:pt>
                <c:pt idx="3973">
                  <c:v>11448</c:v>
                </c:pt>
                <c:pt idx="3974">
                  <c:v>11449</c:v>
                </c:pt>
                <c:pt idx="3975">
                  <c:v>11451</c:v>
                </c:pt>
                <c:pt idx="3976">
                  <c:v>11454</c:v>
                </c:pt>
                <c:pt idx="3977">
                  <c:v>11456</c:v>
                </c:pt>
                <c:pt idx="3978">
                  <c:v>11458</c:v>
                </c:pt>
                <c:pt idx="3979">
                  <c:v>11460</c:v>
                </c:pt>
                <c:pt idx="3980">
                  <c:v>11462</c:v>
                </c:pt>
                <c:pt idx="3981">
                  <c:v>11464</c:v>
                </c:pt>
                <c:pt idx="3982">
                  <c:v>11466</c:v>
                </c:pt>
                <c:pt idx="3983">
                  <c:v>11467</c:v>
                </c:pt>
                <c:pt idx="3984">
                  <c:v>11470</c:v>
                </c:pt>
                <c:pt idx="3985">
                  <c:v>11472</c:v>
                </c:pt>
                <c:pt idx="3986">
                  <c:v>11474</c:v>
                </c:pt>
                <c:pt idx="3987">
                  <c:v>11476</c:v>
                </c:pt>
                <c:pt idx="3988">
                  <c:v>11478</c:v>
                </c:pt>
                <c:pt idx="3989">
                  <c:v>11480</c:v>
                </c:pt>
                <c:pt idx="3990">
                  <c:v>11482</c:v>
                </c:pt>
                <c:pt idx="3991">
                  <c:v>11484</c:v>
                </c:pt>
                <c:pt idx="3992">
                  <c:v>11486</c:v>
                </c:pt>
                <c:pt idx="3993">
                  <c:v>11488</c:v>
                </c:pt>
                <c:pt idx="3994">
                  <c:v>11490</c:v>
                </c:pt>
                <c:pt idx="3995">
                  <c:v>11492</c:v>
                </c:pt>
                <c:pt idx="3996">
                  <c:v>11494</c:v>
                </c:pt>
                <c:pt idx="3997">
                  <c:v>11496</c:v>
                </c:pt>
                <c:pt idx="3998">
                  <c:v>11498</c:v>
                </c:pt>
                <c:pt idx="3999">
                  <c:v>11500</c:v>
                </c:pt>
                <c:pt idx="4000">
                  <c:v>11502</c:v>
                </c:pt>
                <c:pt idx="4001">
                  <c:v>11504</c:v>
                </c:pt>
                <c:pt idx="4002">
                  <c:v>11506</c:v>
                </c:pt>
                <c:pt idx="4003">
                  <c:v>11508</c:v>
                </c:pt>
                <c:pt idx="4004">
                  <c:v>11510</c:v>
                </c:pt>
                <c:pt idx="4005">
                  <c:v>11512</c:v>
                </c:pt>
                <c:pt idx="4006">
                  <c:v>11514</c:v>
                </c:pt>
                <c:pt idx="4007">
                  <c:v>11516</c:v>
                </c:pt>
                <c:pt idx="4008">
                  <c:v>11518</c:v>
                </c:pt>
                <c:pt idx="4009">
                  <c:v>11520</c:v>
                </c:pt>
                <c:pt idx="4010">
                  <c:v>11522</c:v>
                </c:pt>
                <c:pt idx="4011">
                  <c:v>11524</c:v>
                </c:pt>
                <c:pt idx="4012">
                  <c:v>11526</c:v>
                </c:pt>
                <c:pt idx="4013">
                  <c:v>11528</c:v>
                </c:pt>
                <c:pt idx="4014">
                  <c:v>11530</c:v>
                </c:pt>
                <c:pt idx="4015">
                  <c:v>11532</c:v>
                </c:pt>
                <c:pt idx="4016">
                  <c:v>11534</c:v>
                </c:pt>
                <c:pt idx="4017">
                  <c:v>11536</c:v>
                </c:pt>
                <c:pt idx="4018">
                  <c:v>11538</c:v>
                </c:pt>
                <c:pt idx="4019">
                  <c:v>11540</c:v>
                </c:pt>
                <c:pt idx="4020">
                  <c:v>11542</c:v>
                </c:pt>
                <c:pt idx="4021">
                  <c:v>11544</c:v>
                </c:pt>
                <c:pt idx="4022">
                  <c:v>11546</c:v>
                </c:pt>
                <c:pt idx="4023">
                  <c:v>11548</c:v>
                </c:pt>
                <c:pt idx="4024">
                  <c:v>11550</c:v>
                </c:pt>
                <c:pt idx="4025">
                  <c:v>11552</c:v>
                </c:pt>
                <c:pt idx="4026">
                  <c:v>11554</c:v>
                </c:pt>
                <c:pt idx="4027">
                  <c:v>11556</c:v>
                </c:pt>
                <c:pt idx="4028">
                  <c:v>11558</c:v>
                </c:pt>
                <c:pt idx="4029">
                  <c:v>11560</c:v>
                </c:pt>
                <c:pt idx="4030">
                  <c:v>11562</c:v>
                </c:pt>
                <c:pt idx="4031">
                  <c:v>11564</c:v>
                </c:pt>
                <c:pt idx="4032">
                  <c:v>11566</c:v>
                </c:pt>
                <c:pt idx="4033">
                  <c:v>11568</c:v>
                </c:pt>
                <c:pt idx="4034">
                  <c:v>11570</c:v>
                </c:pt>
                <c:pt idx="4035">
                  <c:v>11572</c:v>
                </c:pt>
                <c:pt idx="4036">
                  <c:v>11574</c:v>
                </c:pt>
                <c:pt idx="4037">
                  <c:v>11576</c:v>
                </c:pt>
                <c:pt idx="4038">
                  <c:v>11578</c:v>
                </c:pt>
                <c:pt idx="4039">
                  <c:v>11580</c:v>
                </c:pt>
                <c:pt idx="4040">
                  <c:v>11582</c:v>
                </c:pt>
                <c:pt idx="4041">
                  <c:v>11584</c:v>
                </c:pt>
                <c:pt idx="4042">
                  <c:v>11586</c:v>
                </c:pt>
                <c:pt idx="4043">
                  <c:v>11588</c:v>
                </c:pt>
                <c:pt idx="4044">
                  <c:v>11590</c:v>
                </c:pt>
                <c:pt idx="4045">
                  <c:v>11592</c:v>
                </c:pt>
                <c:pt idx="4046">
                  <c:v>11594</c:v>
                </c:pt>
                <c:pt idx="4047">
                  <c:v>11596</c:v>
                </c:pt>
                <c:pt idx="4048">
                  <c:v>11598</c:v>
                </c:pt>
                <c:pt idx="4049">
                  <c:v>11600</c:v>
                </c:pt>
                <c:pt idx="4050">
                  <c:v>11602</c:v>
                </c:pt>
                <c:pt idx="4051">
                  <c:v>11604</c:v>
                </c:pt>
                <c:pt idx="4052">
                  <c:v>11606</c:v>
                </c:pt>
                <c:pt idx="4053">
                  <c:v>11608</c:v>
                </c:pt>
                <c:pt idx="4054">
                  <c:v>11610</c:v>
                </c:pt>
                <c:pt idx="4055">
                  <c:v>11612</c:v>
                </c:pt>
                <c:pt idx="4056">
                  <c:v>11614</c:v>
                </c:pt>
                <c:pt idx="4057">
                  <c:v>11616</c:v>
                </c:pt>
                <c:pt idx="4058">
                  <c:v>11618</c:v>
                </c:pt>
                <c:pt idx="4059">
                  <c:v>11620</c:v>
                </c:pt>
                <c:pt idx="4060">
                  <c:v>11622</c:v>
                </c:pt>
                <c:pt idx="4061">
                  <c:v>11624</c:v>
                </c:pt>
                <c:pt idx="4062">
                  <c:v>11626</c:v>
                </c:pt>
                <c:pt idx="4063">
                  <c:v>11628</c:v>
                </c:pt>
                <c:pt idx="4064">
                  <c:v>11630</c:v>
                </c:pt>
                <c:pt idx="4065">
                  <c:v>11632</c:v>
                </c:pt>
                <c:pt idx="4066">
                  <c:v>11634</c:v>
                </c:pt>
                <c:pt idx="4067">
                  <c:v>11636</c:v>
                </c:pt>
                <c:pt idx="4068">
                  <c:v>11638</c:v>
                </c:pt>
                <c:pt idx="4069">
                  <c:v>11640</c:v>
                </c:pt>
                <c:pt idx="4070">
                  <c:v>11642</c:v>
                </c:pt>
                <c:pt idx="4071">
                  <c:v>11644</c:v>
                </c:pt>
                <c:pt idx="4072">
                  <c:v>11646</c:v>
                </c:pt>
                <c:pt idx="4073">
                  <c:v>11648</c:v>
                </c:pt>
                <c:pt idx="4074">
                  <c:v>11650</c:v>
                </c:pt>
                <c:pt idx="4075">
                  <c:v>11652</c:v>
                </c:pt>
                <c:pt idx="4076">
                  <c:v>11654</c:v>
                </c:pt>
                <c:pt idx="4077">
                  <c:v>11656</c:v>
                </c:pt>
                <c:pt idx="4078">
                  <c:v>11658</c:v>
                </c:pt>
                <c:pt idx="4079">
                  <c:v>11660</c:v>
                </c:pt>
                <c:pt idx="4080">
                  <c:v>11662</c:v>
                </c:pt>
                <c:pt idx="4081">
                  <c:v>11664</c:v>
                </c:pt>
                <c:pt idx="4082">
                  <c:v>11665</c:v>
                </c:pt>
                <c:pt idx="4083">
                  <c:v>11668</c:v>
                </c:pt>
                <c:pt idx="4084">
                  <c:v>11670</c:v>
                </c:pt>
                <c:pt idx="4085">
                  <c:v>11672</c:v>
                </c:pt>
                <c:pt idx="4086">
                  <c:v>11674</c:v>
                </c:pt>
                <c:pt idx="4087">
                  <c:v>11676</c:v>
                </c:pt>
                <c:pt idx="4088">
                  <c:v>11678</c:v>
                </c:pt>
                <c:pt idx="4089">
                  <c:v>11680</c:v>
                </c:pt>
                <c:pt idx="4090">
                  <c:v>11682</c:v>
                </c:pt>
                <c:pt idx="4091">
                  <c:v>11684</c:v>
                </c:pt>
                <c:pt idx="4092">
                  <c:v>11686</c:v>
                </c:pt>
                <c:pt idx="4093">
                  <c:v>11688</c:v>
                </c:pt>
                <c:pt idx="4094">
                  <c:v>11690</c:v>
                </c:pt>
                <c:pt idx="4095">
                  <c:v>11692</c:v>
                </c:pt>
                <c:pt idx="4096">
                  <c:v>11694</c:v>
                </c:pt>
                <c:pt idx="4097">
                  <c:v>11696</c:v>
                </c:pt>
                <c:pt idx="4098">
                  <c:v>11698</c:v>
                </c:pt>
                <c:pt idx="4099">
                  <c:v>11700</c:v>
                </c:pt>
                <c:pt idx="4100">
                  <c:v>11702</c:v>
                </c:pt>
                <c:pt idx="4101">
                  <c:v>11704</c:v>
                </c:pt>
                <c:pt idx="4102">
                  <c:v>11706</c:v>
                </c:pt>
                <c:pt idx="4103">
                  <c:v>11708</c:v>
                </c:pt>
                <c:pt idx="4104">
                  <c:v>11710</c:v>
                </c:pt>
                <c:pt idx="4105">
                  <c:v>11712</c:v>
                </c:pt>
                <c:pt idx="4106">
                  <c:v>11714</c:v>
                </c:pt>
                <c:pt idx="4107">
                  <c:v>11716</c:v>
                </c:pt>
                <c:pt idx="4108">
                  <c:v>11718</c:v>
                </c:pt>
                <c:pt idx="4109">
                  <c:v>11720</c:v>
                </c:pt>
                <c:pt idx="4110">
                  <c:v>11722</c:v>
                </c:pt>
                <c:pt idx="4111">
                  <c:v>11724</c:v>
                </c:pt>
                <c:pt idx="4112">
                  <c:v>11726</c:v>
                </c:pt>
                <c:pt idx="4113">
                  <c:v>11728</c:v>
                </c:pt>
                <c:pt idx="4114">
                  <c:v>11730</c:v>
                </c:pt>
                <c:pt idx="4115">
                  <c:v>11732</c:v>
                </c:pt>
                <c:pt idx="4116">
                  <c:v>11734</c:v>
                </c:pt>
                <c:pt idx="4117">
                  <c:v>11736</c:v>
                </c:pt>
                <c:pt idx="4118">
                  <c:v>11738</c:v>
                </c:pt>
                <c:pt idx="4119">
                  <c:v>11740</c:v>
                </c:pt>
                <c:pt idx="4120">
                  <c:v>11742</c:v>
                </c:pt>
                <c:pt idx="4121">
                  <c:v>11744</c:v>
                </c:pt>
                <c:pt idx="4122">
                  <c:v>11746</c:v>
                </c:pt>
                <c:pt idx="4123">
                  <c:v>11748</c:v>
                </c:pt>
                <c:pt idx="4124">
                  <c:v>11748</c:v>
                </c:pt>
                <c:pt idx="4125">
                  <c:v>11752</c:v>
                </c:pt>
                <c:pt idx="4126">
                  <c:v>11754</c:v>
                </c:pt>
                <c:pt idx="4127">
                  <c:v>11754</c:v>
                </c:pt>
                <c:pt idx="4128">
                  <c:v>11756</c:v>
                </c:pt>
                <c:pt idx="4129">
                  <c:v>11760</c:v>
                </c:pt>
                <c:pt idx="4130">
                  <c:v>11762</c:v>
                </c:pt>
                <c:pt idx="4131">
                  <c:v>11764</c:v>
                </c:pt>
                <c:pt idx="4132">
                  <c:v>11766</c:v>
                </c:pt>
                <c:pt idx="4133">
                  <c:v>11768</c:v>
                </c:pt>
                <c:pt idx="4134">
                  <c:v>11768</c:v>
                </c:pt>
                <c:pt idx="4135">
                  <c:v>11770</c:v>
                </c:pt>
                <c:pt idx="4136">
                  <c:v>11774</c:v>
                </c:pt>
                <c:pt idx="4137">
                  <c:v>11776</c:v>
                </c:pt>
                <c:pt idx="4138">
                  <c:v>11776</c:v>
                </c:pt>
                <c:pt idx="4139">
                  <c:v>11778</c:v>
                </c:pt>
                <c:pt idx="4140">
                  <c:v>11780</c:v>
                </c:pt>
                <c:pt idx="4141">
                  <c:v>11784</c:v>
                </c:pt>
                <c:pt idx="4142">
                  <c:v>11786</c:v>
                </c:pt>
                <c:pt idx="4143">
                  <c:v>11788</c:v>
                </c:pt>
                <c:pt idx="4144">
                  <c:v>11790</c:v>
                </c:pt>
                <c:pt idx="4145">
                  <c:v>11792</c:v>
                </c:pt>
                <c:pt idx="4146">
                  <c:v>11792</c:v>
                </c:pt>
                <c:pt idx="4147">
                  <c:v>11794</c:v>
                </c:pt>
                <c:pt idx="4148">
                  <c:v>11798</c:v>
                </c:pt>
                <c:pt idx="4149">
                  <c:v>11800</c:v>
                </c:pt>
                <c:pt idx="4150">
                  <c:v>11801</c:v>
                </c:pt>
                <c:pt idx="4151">
                  <c:v>11804</c:v>
                </c:pt>
                <c:pt idx="4152">
                  <c:v>11806</c:v>
                </c:pt>
                <c:pt idx="4153">
                  <c:v>11806</c:v>
                </c:pt>
                <c:pt idx="4154">
                  <c:v>11810</c:v>
                </c:pt>
                <c:pt idx="4155">
                  <c:v>11812</c:v>
                </c:pt>
                <c:pt idx="4156">
                  <c:v>11813</c:v>
                </c:pt>
                <c:pt idx="4157">
                  <c:v>11814</c:v>
                </c:pt>
                <c:pt idx="4158">
                  <c:v>11816</c:v>
                </c:pt>
                <c:pt idx="4159">
                  <c:v>11820</c:v>
                </c:pt>
                <c:pt idx="4160">
                  <c:v>11820</c:v>
                </c:pt>
                <c:pt idx="4161">
                  <c:v>11824</c:v>
                </c:pt>
                <c:pt idx="4162">
                  <c:v>11826</c:v>
                </c:pt>
                <c:pt idx="4163">
                  <c:v>11828</c:v>
                </c:pt>
                <c:pt idx="4164">
                  <c:v>11829</c:v>
                </c:pt>
                <c:pt idx="4165">
                  <c:v>11830</c:v>
                </c:pt>
                <c:pt idx="4166">
                  <c:v>11834</c:v>
                </c:pt>
                <c:pt idx="4167">
                  <c:v>11834</c:v>
                </c:pt>
                <c:pt idx="4168">
                  <c:v>11836</c:v>
                </c:pt>
                <c:pt idx="4169">
                  <c:v>11838</c:v>
                </c:pt>
                <c:pt idx="4170">
                  <c:v>11842</c:v>
                </c:pt>
                <c:pt idx="4171">
                  <c:v>11844</c:v>
                </c:pt>
                <c:pt idx="4172">
                  <c:v>11845</c:v>
                </c:pt>
                <c:pt idx="4173">
                  <c:v>11848</c:v>
                </c:pt>
                <c:pt idx="4174">
                  <c:v>11850</c:v>
                </c:pt>
                <c:pt idx="4175">
                  <c:v>11850</c:v>
                </c:pt>
                <c:pt idx="4176">
                  <c:v>11852</c:v>
                </c:pt>
                <c:pt idx="4177">
                  <c:v>11856</c:v>
                </c:pt>
                <c:pt idx="4178">
                  <c:v>11858</c:v>
                </c:pt>
                <c:pt idx="4179">
                  <c:v>11860</c:v>
                </c:pt>
                <c:pt idx="4180">
                  <c:v>11862</c:v>
                </c:pt>
                <c:pt idx="4181">
                  <c:v>11863</c:v>
                </c:pt>
                <c:pt idx="4182">
                  <c:v>11864</c:v>
                </c:pt>
                <c:pt idx="4183">
                  <c:v>11868</c:v>
                </c:pt>
                <c:pt idx="4184">
                  <c:v>11869</c:v>
                </c:pt>
                <c:pt idx="4185">
                  <c:v>11870</c:v>
                </c:pt>
                <c:pt idx="4186">
                  <c:v>11874</c:v>
                </c:pt>
                <c:pt idx="4187">
                  <c:v>11875</c:v>
                </c:pt>
                <c:pt idx="4188">
                  <c:v>11876</c:v>
                </c:pt>
                <c:pt idx="4189">
                  <c:v>11878</c:v>
                </c:pt>
                <c:pt idx="4190">
                  <c:v>11882</c:v>
                </c:pt>
                <c:pt idx="4191">
                  <c:v>11884</c:v>
                </c:pt>
                <c:pt idx="4192">
                  <c:v>11885</c:v>
                </c:pt>
                <c:pt idx="4193">
                  <c:v>11888</c:v>
                </c:pt>
                <c:pt idx="4194">
                  <c:v>11890</c:v>
                </c:pt>
                <c:pt idx="4195">
                  <c:v>11891</c:v>
                </c:pt>
                <c:pt idx="4196">
                  <c:v>11892</c:v>
                </c:pt>
                <c:pt idx="4197">
                  <c:v>11896</c:v>
                </c:pt>
                <c:pt idx="4198">
                  <c:v>11897</c:v>
                </c:pt>
                <c:pt idx="4199">
                  <c:v>11898</c:v>
                </c:pt>
                <c:pt idx="4200">
                  <c:v>11902</c:v>
                </c:pt>
                <c:pt idx="4201">
                  <c:v>11904</c:v>
                </c:pt>
                <c:pt idx="4202">
                  <c:v>11905</c:v>
                </c:pt>
                <c:pt idx="4203">
                  <c:v>11906</c:v>
                </c:pt>
                <c:pt idx="4204">
                  <c:v>11910</c:v>
                </c:pt>
                <c:pt idx="4205">
                  <c:v>11912</c:v>
                </c:pt>
                <c:pt idx="4206">
                  <c:v>11913</c:v>
                </c:pt>
                <c:pt idx="4207">
                  <c:v>11916</c:v>
                </c:pt>
                <c:pt idx="4208">
                  <c:v>11918</c:v>
                </c:pt>
                <c:pt idx="4209">
                  <c:v>11918</c:v>
                </c:pt>
                <c:pt idx="4210">
                  <c:v>11922</c:v>
                </c:pt>
                <c:pt idx="4211">
                  <c:v>11924</c:v>
                </c:pt>
                <c:pt idx="4212">
                  <c:v>11925</c:v>
                </c:pt>
                <c:pt idx="4213">
                  <c:v>11928</c:v>
                </c:pt>
                <c:pt idx="4214">
                  <c:v>11929</c:v>
                </c:pt>
                <c:pt idx="4215">
                  <c:v>11931</c:v>
                </c:pt>
                <c:pt idx="4216">
                  <c:v>11932</c:v>
                </c:pt>
                <c:pt idx="4217">
                  <c:v>11936</c:v>
                </c:pt>
                <c:pt idx="4218">
                  <c:v>11938</c:v>
                </c:pt>
                <c:pt idx="4219">
                  <c:v>11940</c:v>
                </c:pt>
                <c:pt idx="4220">
                  <c:v>11942</c:v>
                </c:pt>
                <c:pt idx="4221">
                  <c:v>11944</c:v>
                </c:pt>
                <c:pt idx="4222">
                  <c:v>11944</c:v>
                </c:pt>
                <c:pt idx="4223">
                  <c:v>11946</c:v>
                </c:pt>
                <c:pt idx="4224">
                  <c:v>11950</c:v>
                </c:pt>
                <c:pt idx="4225">
                  <c:v>11952</c:v>
                </c:pt>
                <c:pt idx="4226">
                  <c:v>11954</c:v>
                </c:pt>
                <c:pt idx="4227">
                  <c:v>11956</c:v>
                </c:pt>
                <c:pt idx="4228">
                  <c:v>11958</c:v>
                </c:pt>
                <c:pt idx="4229">
                  <c:v>11958</c:v>
                </c:pt>
                <c:pt idx="4230">
                  <c:v>11962</c:v>
                </c:pt>
                <c:pt idx="4231">
                  <c:v>11964</c:v>
                </c:pt>
                <c:pt idx="4232">
                  <c:v>11964</c:v>
                </c:pt>
                <c:pt idx="4233">
                  <c:v>11967</c:v>
                </c:pt>
                <c:pt idx="4234">
                  <c:v>11970</c:v>
                </c:pt>
                <c:pt idx="4235">
                  <c:v>11972</c:v>
                </c:pt>
                <c:pt idx="4236">
                  <c:v>11972</c:v>
                </c:pt>
                <c:pt idx="4237">
                  <c:v>11976</c:v>
                </c:pt>
                <c:pt idx="4238">
                  <c:v>11978</c:v>
                </c:pt>
                <c:pt idx="4239">
                  <c:v>11978</c:v>
                </c:pt>
                <c:pt idx="4240">
                  <c:v>11982</c:v>
                </c:pt>
                <c:pt idx="4241">
                  <c:v>11984</c:v>
                </c:pt>
                <c:pt idx="4242">
                  <c:v>11984</c:v>
                </c:pt>
                <c:pt idx="4243">
                  <c:v>11988</c:v>
                </c:pt>
                <c:pt idx="4244">
                  <c:v>11988</c:v>
                </c:pt>
                <c:pt idx="4245">
                  <c:v>11992</c:v>
                </c:pt>
                <c:pt idx="4246">
                  <c:v>11994</c:v>
                </c:pt>
                <c:pt idx="4247">
                  <c:v>11996</c:v>
                </c:pt>
                <c:pt idx="4248">
                  <c:v>11998</c:v>
                </c:pt>
                <c:pt idx="4249">
                  <c:v>12000</c:v>
                </c:pt>
                <c:pt idx="4250">
                  <c:v>12002</c:v>
                </c:pt>
                <c:pt idx="4251">
                  <c:v>12004</c:v>
                </c:pt>
                <c:pt idx="4252">
                  <c:v>12006</c:v>
                </c:pt>
                <c:pt idx="4253">
                  <c:v>12008</c:v>
                </c:pt>
                <c:pt idx="4254">
                  <c:v>12010</c:v>
                </c:pt>
                <c:pt idx="4255">
                  <c:v>12012</c:v>
                </c:pt>
                <c:pt idx="4256">
                  <c:v>12014</c:v>
                </c:pt>
                <c:pt idx="4257">
                  <c:v>12016</c:v>
                </c:pt>
                <c:pt idx="4258">
                  <c:v>12018</c:v>
                </c:pt>
                <c:pt idx="4259">
                  <c:v>12020</c:v>
                </c:pt>
                <c:pt idx="4260">
                  <c:v>12022</c:v>
                </c:pt>
                <c:pt idx="4261">
                  <c:v>12024</c:v>
                </c:pt>
                <c:pt idx="4262">
                  <c:v>12026</c:v>
                </c:pt>
                <c:pt idx="4263">
                  <c:v>12028</c:v>
                </c:pt>
                <c:pt idx="4264">
                  <c:v>12030</c:v>
                </c:pt>
                <c:pt idx="4265">
                  <c:v>12032</c:v>
                </c:pt>
                <c:pt idx="4266">
                  <c:v>12034</c:v>
                </c:pt>
                <c:pt idx="4267">
                  <c:v>12036</c:v>
                </c:pt>
                <c:pt idx="4268">
                  <c:v>12038</c:v>
                </c:pt>
                <c:pt idx="4269">
                  <c:v>12040</c:v>
                </c:pt>
                <c:pt idx="4270">
                  <c:v>12042</c:v>
                </c:pt>
                <c:pt idx="4271">
                  <c:v>12044</c:v>
                </c:pt>
                <c:pt idx="4272">
                  <c:v>12046</c:v>
                </c:pt>
                <c:pt idx="4273">
                  <c:v>12047</c:v>
                </c:pt>
                <c:pt idx="4274">
                  <c:v>12050</c:v>
                </c:pt>
                <c:pt idx="4275">
                  <c:v>12052</c:v>
                </c:pt>
                <c:pt idx="4276">
                  <c:v>12054</c:v>
                </c:pt>
                <c:pt idx="4277">
                  <c:v>12056</c:v>
                </c:pt>
                <c:pt idx="4278">
                  <c:v>12058</c:v>
                </c:pt>
                <c:pt idx="4279">
                  <c:v>12060</c:v>
                </c:pt>
                <c:pt idx="4280">
                  <c:v>12062</c:v>
                </c:pt>
                <c:pt idx="4281">
                  <c:v>12063</c:v>
                </c:pt>
                <c:pt idx="4282">
                  <c:v>12066</c:v>
                </c:pt>
                <c:pt idx="4283">
                  <c:v>12068</c:v>
                </c:pt>
                <c:pt idx="4284">
                  <c:v>12070</c:v>
                </c:pt>
                <c:pt idx="4285">
                  <c:v>12072</c:v>
                </c:pt>
                <c:pt idx="4286">
                  <c:v>12074</c:v>
                </c:pt>
                <c:pt idx="4287">
                  <c:v>12076</c:v>
                </c:pt>
                <c:pt idx="4288">
                  <c:v>12078</c:v>
                </c:pt>
                <c:pt idx="4289">
                  <c:v>12079</c:v>
                </c:pt>
                <c:pt idx="4290">
                  <c:v>12082</c:v>
                </c:pt>
                <c:pt idx="4291">
                  <c:v>12084</c:v>
                </c:pt>
                <c:pt idx="4292">
                  <c:v>12086</c:v>
                </c:pt>
                <c:pt idx="4293">
                  <c:v>12088</c:v>
                </c:pt>
                <c:pt idx="4294">
                  <c:v>12090</c:v>
                </c:pt>
                <c:pt idx="4295">
                  <c:v>12092</c:v>
                </c:pt>
                <c:pt idx="4296">
                  <c:v>12094</c:v>
                </c:pt>
                <c:pt idx="4297">
                  <c:v>12096</c:v>
                </c:pt>
                <c:pt idx="4298">
                  <c:v>12098</c:v>
                </c:pt>
                <c:pt idx="4299">
                  <c:v>12099</c:v>
                </c:pt>
                <c:pt idx="4300">
                  <c:v>12102</c:v>
                </c:pt>
                <c:pt idx="4301">
                  <c:v>12104</c:v>
                </c:pt>
                <c:pt idx="4302">
                  <c:v>12106</c:v>
                </c:pt>
                <c:pt idx="4303">
                  <c:v>12108</c:v>
                </c:pt>
                <c:pt idx="4304">
                  <c:v>12110</c:v>
                </c:pt>
                <c:pt idx="4305">
                  <c:v>12112</c:v>
                </c:pt>
                <c:pt idx="4306">
                  <c:v>12114</c:v>
                </c:pt>
                <c:pt idx="4307">
                  <c:v>12116</c:v>
                </c:pt>
                <c:pt idx="4308">
                  <c:v>12118</c:v>
                </c:pt>
                <c:pt idx="4309">
                  <c:v>12120</c:v>
                </c:pt>
                <c:pt idx="4310">
                  <c:v>12122</c:v>
                </c:pt>
                <c:pt idx="4311">
                  <c:v>12124</c:v>
                </c:pt>
                <c:pt idx="4312">
                  <c:v>12126</c:v>
                </c:pt>
                <c:pt idx="4313">
                  <c:v>12128</c:v>
                </c:pt>
                <c:pt idx="4314">
                  <c:v>12130</c:v>
                </c:pt>
                <c:pt idx="4315">
                  <c:v>12132</c:v>
                </c:pt>
                <c:pt idx="4316">
                  <c:v>12134</c:v>
                </c:pt>
                <c:pt idx="4317">
                  <c:v>12136</c:v>
                </c:pt>
                <c:pt idx="4318">
                  <c:v>12138</c:v>
                </c:pt>
                <c:pt idx="4319">
                  <c:v>12140</c:v>
                </c:pt>
                <c:pt idx="4320">
                  <c:v>12142</c:v>
                </c:pt>
                <c:pt idx="4321">
                  <c:v>12144</c:v>
                </c:pt>
                <c:pt idx="4322">
                  <c:v>12146</c:v>
                </c:pt>
                <c:pt idx="4323">
                  <c:v>12148</c:v>
                </c:pt>
                <c:pt idx="4324">
                  <c:v>12150</c:v>
                </c:pt>
                <c:pt idx="4325">
                  <c:v>12152</c:v>
                </c:pt>
                <c:pt idx="4326">
                  <c:v>12154</c:v>
                </c:pt>
                <c:pt idx="4327">
                  <c:v>12156</c:v>
                </c:pt>
                <c:pt idx="4328">
                  <c:v>12158</c:v>
                </c:pt>
                <c:pt idx="4329">
                  <c:v>12160</c:v>
                </c:pt>
                <c:pt idx="4330">
                  <c:v>12162</c:v>
                </c:pt>
                <c:pt idx="4331">
                  <c:v>12164</c:v>
                </c:pt>
                <c:pt idx="4332">
                  <c:v>12166</c:v>
                </c:pt>
                <c:pt idx="4333">
                  <c:v>12168</c:v>
                </c:pt>
                <c:pt idx="4334">
                  <c:v>12170</c:v>
                </c:pt>
                <c:pt idx="4335">
                  <c:v>12172</c:v>
                </c:pt>
                <c:pt idx="4336">
                  <c:v>12174</c:v>
                </c:pt>
                <c:pt idx="4337">
                  <c:v>12176</c:v>
                </c:pt>
                <c:pt idx="4338">
                  <c:v>12178</c:v>
                </c:pt>
                <c:pt idx="4339">
                  <c:v>12180</c:v>
                </c:pt>
                <c:pt idx="4340">
                  <c:v>12182</c:v>
                </c:pt>
                <c:pt idx="4341">
                  <c:v>12184</c:v>
                </c:pt>
                <c:pt idx="4342">
                  <c:v>12186</c:v>
                </c:pt>
                <c:pt idx="4343">
                  <c:v>12188</c:v>
                </c:pt>
                <c:pt idx="4344">
                  <c:v>12190</c:v>
                </c:pt>
                <c:pt idx="4345">
                  <c:v>12192</c:v>
                </c:pt>
                <c:pt idx="4346">
                  <c:v>12194</c:v>
                </c:pt>
                <c:pt idx="4347">
                  <c:v>12196</c:v>
                </c:pt>
                <c:pt idx="4348">
                  <c:v>12198</c:v>
                </c:pt>
                <c:pt idx="4349">
                  <c:v>12200</c:v>
                </c:pt>
                <c:pt idx="4350">
                  <c:v>12202</c:v>
                </c:pt>
                <c:pt idx="4351">
                  <c:v>12204</c:v>
                </c:pt>
                <c:pt idx="4352">
                  <c:v>12206</c:v>
                </c:pt>
                <c:pt idx="4353">
                  <c:v>12208</c:v>
                </c:pt>
                <c:pt idx="4354">
                  <c:v>12210</c:v>
                </c:pt>
                <c:pt idx="4355">
                  <c:v>12212</c:v>
                </c:pt>
                <c:pt idx="4356">
                  <c:v>12214</c:v>
                </c:pt>
                <c:pt idx="4357">
                  <c:v>12216</c:v>
                </c:pt>
                <c:pt idx="4358">
                  <c:v>12218</c:v>
                </c:pt>
                <c:pt idx="4359">
                  <c:v>12220</c:v>
                </c:pt>
                <c:pt idx="4360">
                  <c:v>12222</c:v>
                </c:pt>
                <c:pt idx="4361">
                  <c:v>12224</c:v>
                </c:pt>
                <c:pt idx="4362">
                  <c:v>12226</c:v>
                </c:pt>
                <c:pt idx="4363">
                  <c:v>12228</c:v>
                </c:pt>
                <c:pt idx="4364">
                  <c:v>12230</c:v>
                </c:pt>
                <c:pt idx="4365">
                  <c:v>12232</c:v>
                </c:pt>
                <c:pt idx="4366">
                  <c:v>12234</c:v>
                </c:pt>
                <c:pt idx="4367">
                  <c:v>12236</c:v>
                </c:pt>
                <c:pt idx="4368">
                  <c:v>12238</c:v>
                </c:pt>
                <c:pt idx="4369">
                  <c:v>12240</c:v>
                </c:pt>
                <c:pt idx="4370">
                  <c:v>12242</c:v>
                </c:pt>
                <c:pt idx="4371">
                  <c:v>12244</c:v>
                </c:pt>
                <c:pt idx="4372">
                  <c:v>12246</c:v>
                </c:pt>
                <c:pt idx="4373">
                  <c:v>12248</c:v>
                </c:pt>
                <c:pt idx="4374">
                  <c:v>12250</c:v>
                </c:pt>
                <c:pt idx="4375">
                  <c:v>12252</c:v>
                </c:pt>
                <c:pt idx="4376">
                  <c:v>12254</c:v>
                </c:pt>
                <c:pt idx="4377">
                  <c:v>12256</c:v>
                </c:pt>
                <c:pt idx="4378">
                  <c:v>12258</c:v>
                </c:pt>
                <c:pt idx="4379">
                  <c:v>12260</c:v>
                </c:pt>
                <c:pt idx="4380">
                  <c:v>12262</c:v>
                </c:pt>
                <c:pt idx="4381">
                  <c:v>12264</c:v>
                </c:pt>
                <c:pt idx="4382">
                  <c:v>12266</c:v>
                </c:pt>
                <c:pt idx="4383">
                  <c:v>12268</c:v>
                </c:pt>
                <c:pt idx="4384">
                  <c:v>12270</c:v>
                </c:pt>
                <c:pt idx="4385">
                  <c:v>12272</c:v>
                </c:pt>
                <c:pt idx="4386">
                  <c:v>12274</c:v>
                </c:pt>
                <c:pt idx="4387">
                  <c:v>12276</c:v>
                </c:pt>
                <c:pt idx="4388">
                  <c:v>12278</c:v>
                </c:pt>
                <c:pt idx="4389">
                  <c:v>12280</c:v>
                </c:pt>
                <c:pt idx="4390">
                  <c:v>12282</c:v>
                </c:pt>
                <c:pt idx="4391">
                  <c:v>12284</c:v>
                </c:pt>
                <c:pt idx="4392">
                  <c:v>12286</c:v>
                </c:pt>
                <c:pt idx="4393">
                  <c:v>12288</c:v>
                </c:pt>
                <c:pt idx="4394">
                  <c:v>12290</c:v>
                </c:pt>
                <c:pt idx="4395">
                  <c:v>12292</c:v>
                </c:pt>
                <c:pt idx="4396">
                  <c:v>12294</c:v>
                </c:pt>
                <c:pt idx="4397">
                  <c:v>12296</c:v>
                </c:pt>
                <c:pt idx="4398">
                  <c:v>12297</c:v>
                </c:pt>
                <c:pt idx="4399">
                  <c:v>12300</c:v>
                </c:pt>
                <c:pt idx="4400">
                  <c:v>12302</c:v>
                </c:pt>
                <c:pt idx="4401">
                  <c:v>12304</c:v>
                </c:pt>
                <c:pt idx="4402">
                  <c:v>12306</c:v>
                </c:pt>
                <c:pt idx="4403">
                  <c:v>12308</c:v>
                </c:pt>
                <c:pt idx="4404">
                  <c:v>12310</c:v>
                </c:pt>
                <c:pt idx="4405">
                  <c:v>12312</c:v>
                </c:pt>
                <c:pt idx="4406">
                  <c:v>12314</c:v>
                </c:pt>
                <c:pt idx="4407">
                  <c:v>12316</c:v>
                </c:pt>
                <c:pt idx="4408">
                  <c:v>12318</c:v>
                </c:pt>
                <c:pt idx="4409">
                  <c:v>12320</c:v>
                </c:pt>
                <c:pt idx="4410">
                  <c:v>12322</c:v>
                </c:pt>
                <c:pt idx="4411">
                  <c:v>12324</c:v>
                </c:pt>
                <c:pt idx="4412">
                  <c:v>12326</c:v>
                </c:pt>
                <c:pt idx="4413">
                  <c:v>12328</c:v>
                </c:pt>
                <c:pt idx="4414">
                  <c:v>12330</c:v>
                </c:pt>
                <c:pt idx="4415">
                  <c:v>12332</c:v>
                </c:pt>
                <c:pt idx="4416">
                  <c:v>12334</c:v>
                </c:pt>
                <c:pt idx="4417">
                  <c:v>12336</c:v>
                </c:pt>
                <c:pt idx="4418">
                  <c:v>12338</c:v>
                </c:pt>
                <c:pt idx="4419">
                  <c:v>12340</c:v>
                </c:pt>
                <c:pt idx="4420">
                  <c:v>12342</c:v>
                </c:pt>
                <c:pt idx="4421">
                  <c:v>12344</c:v>
                </c:pt>
                <c:pt idx="4422">
                  <c:v>12346</c:v>
                </c:pt>
                <c:pt idx="4423">
                  <c:v>12348</c:v>
                </c:pt>
                <c:pt idx="4424">
                  <c:v>12350</c:v>
                </c:pt>
                <c:pt idx="4425">
                  <c:v>12352</c:v>
                </c:pt>
                <c:pt idx="4426">
                  <c:v>12354</c:v>
                </c:pt>
                <c:pt idx="4427">
                  <c:v>12356</c:v>
                </c:pt>
                <c:pt idx="4428">
                  <c:v>12358</c:v>
                </c:pt>
                <c:pt idx="4429">
                  <c:v>12360</c:v>
                </c:pt>
                <c:pt idx="4430">
                  <c:v>12362</c:v>
                </c:pt>
                <c:pt idx="4431">
                  <c:v>12364</c:v>
                </c:pt>
                <c:pt idx="4432">
                  <c:v>12366</c:v>
                </c:pt>
                <c:pt idx="4433">
                  <c:v>12368</c:v>
                </c:pt>
                <c:pt idx="4434">
                  <c:v>12370</c:v>
                </c:pt>
                <c:pt idx="4435">
                  <c:v>12372</c:v>
                </c:pt>
                <c:pt idx="4436">
                  <c:v>12374</c:v>
                </c:pt>
                <c:pt idx="4437">
                  <c:v>12376</c:v>
                </c:pt>
                <c:pt idx="4438">
                  <c:v>12378</c:v>
                </c:pt>
                <c:pt idx="4439">
                  <c:v>12380</c:v>
                </c:pt>
                <c:pt idx="4440">
                  <c:v>12382</c:v>
                </c:pt>
                <c:pt idx="4441">
                  <c:v>12384</c:v>
                </c:pt>
                <c:pt idx="4442">
                  <c:v>12386</c:v>
                </c:pt>
                <c:pt idx="4443">
                  <c:v>12388</c:v>
                </c:pt>
                <c:pt idx="4444">
                  <c:v>12390</c:v>
                </c:pt>
                <c:pt idx="4445">
                  <c:v>12392</c:v>
                </c:pt>
                <c:pt idx="4446">
                  <c:v>12394</c:v>
                </c:pt>
                <c:pt idx="4447">
                  <c:v>12396</c:v>
                </c:pt>
                <c:pt idx="4448">
                  <c:v>12398</c:v>
                </c:pt>
                <c:pt idx="4449">
                  <c:v>12400</c:v>
                </c:pt>
                <c:pt idx="4450">
                  <c:v>12402</c:v>
                </c:pt>
                <c:pt idx="4451">
                  <c:v>12404</c:v>
                </c:pt>
                <c:pt idx="4452">
                  <c:v>12406</c:v>
                </c:pt>
                <c:pt idx="4453">
                  <c:v>12408</c:v>
                </c:pt>
                <c:pt idx="4454">
                  <c:v>12410</c:v>
                </c:pt>
                <c:pt idx="4455">
                  <c:v>12412</c:v>
                </c:pt>
                <c:pt idx="4456">
                  <c:v>12414</c:v>
                </c:pt>
                <c:pt idx="4457">
                  <c:v>12416</c:v>
                </c:pt>
                <c:pt idx="4458">
                  <c:v>12418</c:v>
                </c:pt>
                <c:pt idx="4459">
                  <c:v>12420</c:v>
                </c:pt>
                <c:pt idx="4460">
                  <c:v>12422</c:v>
                </c:pt>
                <c:pt idx="4461">
                  <c:v>12424</c:v>
                </c:pt>
                <c:pt idx="4462">
                  <c:v>12426</c:v>
                </c:pt>
                <c:pt idx="4463">
                  <c:v>12428</c:v>
                </c:pt>
                <c:pt idx="4464">
                  <c:v>12430</c:v>
                </c:pt>
                <c:pt idx="4465">
                  <c:v>12432</c:v>
                </c:pt>
                <c:pt idx="4466">
                  <c:v>12434</c:v>
                </c:pt>
                <c:pt idx="4467">
                  <c:v>12436</c:v>
                </c:pt>
                <c:pt idx="4468">
                  <c:v>12438</c:v>
                </c:pt>
                <c:pt idx="4469">
                  <c:v>12440</c:v>
                </c:pt>
                <c:pt idx="4470">
                  <c:v>12442</c:v>
                </c:pt>
                <c:pt idx="4471">
                  <c:v>12444</c:v>
                </c:pt>
                <c:pt idx="4472">
                  <c:v>12446</c:v>
                </c:pt>
                <c:pt idx="4473">
                  <c:v>12448</c:v>
                </c:pt>
                <c:pt idx="4474">
                  <c:v>12450</c:v>
                </c:pt>
                <c:pt idx="4475">
                  <c:v>12452</c:v>
                </c:pt>
                <c:pt idx="4476">
                  <c:v>12454</c:v>
                </c:pt>
                <c:pt idx="4477">
                  <c:v>12456</c:v>
                </c:pt>
                <c:pt idx="4478">
                  <c:v>12458</c:v>
                </c:pt>
                <c:pt idx="4479">
                  <c:v>12460</c:v>
                </c:pt>
                <c:pt idx="4480">
                  <c:v>12462</c:v>
                </c:pt>
                <c:pt idx="4481">
                  <c:v>12464</c:v>
                </c:pt>
                <c:pt idx="4482">
                  <c:v>12466</c:v>
                </c:pt>
                <c:pt idx="4483">
                  <c:v>12468</c:v>
                </c:pt>
                <c:pt idx="4484">
                  <c:v>12470</c:v>
                </c:pt>
                <c:pt idx="4485">
                  <c:v>12472</c:v>
                </c:pt>
                <c:pt idx="4486">
                  <c:v>12474</c:v>
                </c:pt>
                <c:pt idx="4487">
                  <c:v>12476</c:v>
                </c:pt>
                <c:pt idx="4488">
                  <c:v>12478</c:v>
                </c:pt>
                <c:pt idx="4489">
                  <c:v>12480</c:v>
                </c:pt>
                <c:pt idx="4490">
                  <c:v>12482</c:v>
                </c:pt>
                <c:pt idx="4491">
                  <c:v>12484</c:v>
                </c:pt>
                <c:pt idx="4492">
                  <c:v>12486</c:v>
                </c:pt>
                <c:pt idx="4493">
                  <c:v>12488</c:v>
                </c:pt>
                <c:pt idx="4494">
                  <c:v>12490</c:v>
                </c:pt>
                <c:pt idx="4495">
                  <c:v>12492</c:v>
                </c:pt>
                <c:pt idx="4496">
                  <c:v>12494</c:v>
                </c:pt>
                <c:pt idx="4497">
                  <c:v>12496</c:v>
                </c:pt>
                <c:pt idx="4498">
                  <c:v>12498</c:v>
                </c:pt>
                <c:pt idx="4499">
                  <c:v>12500</c:v>
                </c:pt>
                <c:pt idx="4500">
                  <c:v>12501</c:v>
                </c:pt>
                <c:pt idx="4501">
                  <c:v>12504</c:v>
                </c:pt>
                <c:pt idx="4502">
                  <c:v>12506</c:v>
                </c:pt>
                <c:pt idx="4503">
                  <c:v>12508</c:v>
                </c:pt>
                <c:pt idx="4504">
                  <c:v>12510</c:v>
                </c:pt>
                <c:pt idx="4505">
                  <c:v>12512</c:v>
                </c:pt>
                <c:pt idx="4506">
                  <c:v>12514</c:v>
                </c:pt>
                <c:pt idx="4507">
                  <c:v>12516</c:v>
                </c:pt>
                <c:pt idx="4508">
                  <c:v>12518</c:v>
                </c:pt>
                <c:pt idx="4509">
                  <c:v>12520</c:v>
                </c:pt>
                <c:pt idx="4510">
                  <c:v>12522</c:v>
                </c:pt>
                <c:pt idx="4511">
                  <c:v>12524</c:v>
                </c:pt>
                <c:pt idx="4512">
                  <c:v>12526</c:v>
                </c:pt>
                <c:pt idx="4513">
                  <c:v>12528</c:v>
                </c:pt>
                <c:pt idx="4514">
                  <c:v>12530</c:v>
                </c:pt>
                <c:pt idx="4515">
                  <c:v>12532</c:v>
                </c:pt>
                <c:pt idx="4516">
                  <c:v>12534</c:v>
                </c:pt>
                <c:pt idx="4517">
                  <c:v>12536</c:v>
                </c:pt>
                <c:pt idx="4518">
                  <c:v>12538</c:v>
                </c:pt>
                <c:pt idx="4519">
                  <c:v>12540</c:v>
                </c:pt>
                <c:pt idx="4520">
                  <c:v>12542</c:v>
                </c:pt>
                <c:pt idx="4521">
                  <c:v>12544</c:v>
                </c:pt>
                <c:pt idx="4522">
                  <c:v>12546</c:v>
                </c:pt>
                <c:pt idx="4523">
                  <c:v>12548</c:v>
                </c:pt>
                <c:pt idx="4524">
                  <c:v>12550</c:v>
                </c:pt>
                <c:pt idx="4525">
                  <c:v>12552</c:v>
                </c:pt>
                <c:pt idx="4526">
                  <c:v>12554</c:v>
                </c:pt>
                <c:pt idx="4527">
                  <c:v>12556</c:v>
                </c:pt>
                <c:pt idx="4528">
                  <c:v>12558</c:v>
                </c:pt>
                <c:pt idx="4529">
                  <c:v>12560</c:v>
                </c:pt>
                <c:pt idx="4530">
                  <c:v>12562</c:v>
                </c:pt>
                <c:pt idx="4531">
                  <c:v>12564</c:v>
                </c:pt>
                <c:pt idx="4532">
                  <c:v>12566</c:v>
                </c:pt>
                <c:pt idx="4533">
                  <c:v>12568</c:v>
                </c:pt>
                <c:pt idx="4534">
                  <c:v>12570</c:v>
                </c:pt>
                <c:pt idx="4535">
                  <c:v>12572</c:v>
                </c:pt>
                <c:pt idx="4536">
                  <c:v>12574</c:v>
                </c:pt>
                <c:pt idx="4537">
                  <c:v>12576</c:v>
                </c:pt>
                <c:pt idx="4538">
                  <c:v>12578</c:v>
                </c:pt>
                <c:pt idx="4539">
                  <c:v>12580</c:v>
                </c:pt>
                <c:pt idx="4540">
                  <c:v>12582</c:v>
                </c:pt>
                <c:pt idx="4541">
                  <c:v>12584</c:v>
                </c:pt>
                <c:pt idx="4542">
                  <c:v>12586</c:v>
                </c:pt>
                <c:pt idx="4543">
                  <c:v>12586</c:v>
                </c:pt>
                <c:pt idx="4544">
                  <c:v>12588</c:v>
                </c:pt>
                <c:pt idx="4545">
                  <c:v>12592</c:v>
                </c:pt>
                <c:pt idx="4546">
                  <c:v>12594</c:v>
                </c:pt>
                <c:pt idx="4547">
                  <c:v>12596</c:v>
                </c:pt>
                <c:pt idx="4548">
                  <c:v>12598</c:v>
                </c:pt>
                <c:pt idx="4549">
                  <c:v>12600</c:v>
                </c:pt>
                <c:pt idx="4550">
                  <c:v>12602</c:v>
                </c:pt>
                <c:pt idx="4551">
                  <c:v>12604</c:v>
                </c:pt>
                <c:pt idx="4552">
                  <c:v>12604</c:v>
                </c:pt>
                <c:pt idx="4553">
                  <c:v>12608</c:v>
                </c:pt>
                <c:pt idx="4554">
                  <c:v>12610</c:v>
                </c:pt>
                <c:pt idx="4555">
                  <c:v>12612</c:v>
                </c:pt>
                <c:pt idx="4556">
                  <c:v>12614</c:v>
                </c:pt>
                <c:pt idx="4557">
                  <c:v>12614</c:v>
                </c:pt>
                <c:pt idx="4558">
                  <c:v>12618</c:v>
                </c:pt>
                <c:pt idx="4559">
                  <c:v>12620</c:v>
                </c:pt>
                <c:pt idx="4560">
                  <c:v>12622</c:v>
                </c:pt>
                <c:pt idx="4561">
                  <c:v>12624</c:v>
                </c:pt>
                <c:pt idx="4562">
                  <c:v>12626</c:v>
                </c:pt>
                <c:pt idx="4563">
                  <c:v>12626</c:v>
                </c:pt>
                <c:pt idx="4564">
                  <c:v>12630</c:v>
                </c:pt>
                <c:pt idx="4565">
                  <c:v>12632</c:v>
                </c:pt>
                <c:pt idx="4566">
                  <c:v>12634</c:v>
                </c:pt>
                <c:pt idx="4567">
                  <c:v>12634</c:v>
                </c:pt>
                <c:pt idx="4568">
                  <c:v>12638</c:v>
                </c:pt>
                <c:pt idx="4569">
                  <c:v>12638</c:v>
                </c:pt>
                <c:pt idx="4570">
                  <c:v>12640</c:v>
                </c:pt>
                <c:pt idx="4571">
                  <c:v>12644</c:v>
                </c:pt>
                <c:pt idx="4572">
                  <c:v>12645</c:v>
                </c:pt>
                <c:pt idx="4573">
                  <c:v>12646</c:v>
                </c:pt>
                <c:pt idx="4574">
                  <c:v>12650</c:v>
                </c:pt>
                <c:pt idx="4575">
                  <c:v>12650</c:v>
                </c:pt>
                <c:pt idx="4576">
                  <c:v>12654</c:v>
                </c:pt>
                <c:pt idx="4577">
                  <c:v>12656</c:v>
                </c:pt>
                <c:pt idx="4578">
                  <c:v>12657</c:v>
                </c:pt>
                <c:pt idx="4579">
                  <c:v>12658</c:v>
                </c:pt>
                <c:pt idx="4580">
                  <c:v>12662</c:v>
                </c:pt>
                <c:pt idx="4581">
                  <c:v>12662</c:v>
                </c:pt>
                <c:pt idx="4582">
                  <c:v>12664</c:v>
                </c:pt>
                <c:pt idx="4583">
                  <c:v>12668</c:v>
                </c:pt>
                <c:pt idx="4584">
                  <c:v>12670</c:v>
                </c:pt>
                <c:pt idx="4585">
                  <c:v>12672</c:v>
                </c:pt>
                <c:pt idx="4586">
                  <c:v>12673</c:v>
                </c:pt>
                <c:pt idx="4587">
                  <c:v>12676</c:v>
                </c:pt>
                <c:pt idx="4588">
                  <c:v>12677</c:v>
                </c:pt>
                <c:pt idx="4589">
                  <c:v>12678</c:v>
                </c:pt>
                <c:pt idx="4590">
                  <c:v>12682</c:v>
                </c:pt>
                <c:pt idx="4591">
                  <c:v>12682</c:v>
                </c:pt>
                <c:pt idx="4592">
                  <c:v>12684</c:v>
                </c:pt>
                <c:pt idx="4593">
                  <c:v>12688</c:v>
                </c:pt>
                <c:pt idx="4594">
                  <c:v>12689</c:v>
                </c:pt>
                <c:pt idx="4595">
                  <c:v>12692</c:v>
                </c:pt>
                <c:pt idx="4596">
                  <c:v>12692</c:v>
                </c:pt>
                <c:pt idx="4597">
                  <c:v>12694</c:v>
                </c:pt>
                <c:pt idx="4598">
                  <c:v>12696</c:v>
                </c:pt>
                <c:pt idx="4599">
                  <c:v>12700</c:v>
                </c:pt>
                <c:pt idx="4600">
                  <c:v>12701</c:v>
                </c:pt>
                <c:pt idx="4601">
                  <c:v>12702</c:v>
                </c:pt>
                <c:pt idx="4602">
                  <c:v>12706</c:v>
                </c:pt>
                <c:pt idx="4603">
                  <c:v>12708</c:v>
                </c:pt>
                <c:pt idx="4604">
                  <c:v>12710</c:v>
                </c:pt>
                <c:pt idx="4605">
                  <c:v>12711</c:v>
                </c:pt>
                <c:pt idx="4606">
                  <c:v>12713</c:v>
                </c:pt>
                <c:pt idx="4607">
                  <c:v>12715</c:v>
                </c:pt>
                <c:pt idx="4608">
                  <c:v>12716</c:v>
                </c:pt>
                <c:pt idx="4609">
                  <c:v>12720</c:v>
                </c:pt>
                <c:pt idx="4610">
                  <c:v>12721</c:v>
                </c:pt>
                <c:pt idx="4611">
                  <c:v>12722</c:v>
                </c:pt>
                <c:pt idx="4612">
                  <c:v>12724</c:v>
                </c:pt>
                <c:pt idx="4613">
                  <c:v>12726</c:v>
                </c:pt>
                <c:pt idx="4614">
                  <c:v>12730</c:v>
                </c:pt>
                <c:pt idx="4615">
                  <c:v>12731</c:v>
                </c:pt>
                <c:pt idx="4616">
                  <c:v>12732</c:v>
                </c:pt>
                <c:pt idx="4617">
                  <c:v>12734</c:v>
                </c:pt>
                <c:pt idx="4618">
                  <c:v>12736</c:v>
                </c:pt>
                <c:pt idx="4619">
                  <c:v>12738</c:v>
                </c:pt>
                <c:pt idx="4620">
                  <c:v>12742</c:v>
                </c:pt>
                <c:pt idx="4621">
                  <c:v>12742</c:v>
                </c:pt>
                <c:pt idx="4622">
                  <c:v>12744</c:v>
                </c:pt>
                <c:pt idx="4623">
                  <c:v>12746</c:v>
                </c:pt>
                <c:pt idx="4624">
                  <c:v>12749</c:v>
                </c:pt>
                <c:pt idx="4625">
                  <c:v>12751</c:v>
                </c:pt>
                <c:pt idx="4626">
                  <c:v>12754</c:v>
                </c:pt>
                <c:pt idx="4627">
                  <c:v>12754</c:v>
                </c:pt>
                <c:pt idx="4628">
                  <c:v>12756</c:v>
                </c:pt>
                <c:pt idx="4629">
                  <c:v>12758</c:v>
                </c:pt>
                <c:pt idx="4630">
                  <c:v>12762</c:v>
                </c:pt>
                <c:pt idx="4631">
                  <c:v>12764</c:v>
                </c:pt>
                <c:pt idx="4632">
                  <c:v>12765</c:v>
                </c:pt>
                <c:pt idx="4633">
                  <c:v>12766</c:v>
                </c:pt>
                <c:pt idx="4634">
                  <c:v>12768</c:v>
                </c:pt>
                <c:pt idx="4635">
                  <c:v>12770</c:v>
                </c:pt>
                <c:pt idx="4636">
                  <c:v>12774</c:v>
                </c:pt>
                <c:pt idx="4637">
                  <c:v>12776</c:v>
                </c:pt>
                <c:pt idx="4638">
                  <c:v>12778</c:v>
                </c:pt>
                <c:pt idx="4639">
                  <c:v>12780</c:v>
                </c:pt>
                <c:pt idx="4640">
                  <c:v>12780</c:v>
                </c:pt>
                <c:pt idx="4641">
                  <c:v>12784</c:v>
                </c:pt>
                <c:pt idx="4642">
                  <c:v>12786</c:v>
                </c:pt>
                <c:pt idx="4643">
                  <c:v>12788</c:v>
                </c:pt>
                <c:pt idx="4644">
                  <c:v>12790</c:v>
                </c:pt>
                <c:pt idx="4645">
                  <c:v>12792</c:v>
                </c:pt>
                <c:pt idx="4646">
                  <c:v>12794</c:v>
                </c:pt>
                <c:pt idx="4647">
                  <c:v>12796</c:v>
                </c:pt>
                <c:pt idx="4648">
                  <c:v>12798</c:v>
                </c:pt>
                <c:pt idx="4649">
                  <c:v>12800</c:v>
                </c:pt>
                <c:pt idx="4650">
                  <c:v>12801</c:v>
                </c:pt>
                <c:pt idx="4651">
                  <c:v>12802</c:v>
                </c:pt>
                <c:pt idx="4652">
                  <c:v>12806</c:v>
                </c:pt>
                <c:pt idx="4653">
                  <c:v>12808</c:v>
                </c:pt>
                <c:pt idx="4654">
                  <c:v>12810</c:v>
                </c:pt>
                <c:pt idx="4655">
                  <c:v>12812</c:v>
                </c:pt>
                <c:pt idx="4656">
                  <c:v>12814</c:v>
                </c:pt>
                <c:pt idx="4657">
                  <c:v>12816</c:v>
                </c:pt>
                <c:pt idx="4658">
                  <c:v>12818</c:v>
                </c:pt>
                <c:pt idx="4659">
                  <c:v>12820</c:v>
                </c:pt>
                <c:pt idx="4660">
                  <c:v>12822</c:v>
                </c:pt>
                <c:pt idx="4661">
                  <c:v>12824</c:v>
                </c:pt>
                <c:pt idx="4662">
                  <c:v>12826</c:v>
                </c:pt>
                <c:pt idx="4663">
                  <c:v>12828</c:v>
                </c:pt>
                <c:pt idx="4664">
                  <c:v>12830</c:v>
                </c:pt>
                <c:pt idx="4665">
                  <c:v>12832</c:v>
                </c:pt>
                <c:pt idx="4666">
                  <c:v>12834</c:v>
                </c:pt>
                <c:pt idx="4667">
                  <c:v>12836</c:v>
                </c:pt>
                <c:pt idx="4668">
                  <c:v>12836</c:v>
                </c:pt>
                <c:pt idx="4669">
                  <c:v>12838</c:v>
                </c:pt>
                <c:pt idx="4670">
                  <c:v>12842</c:v>
                </c:pt>
                <c:pt idx="4671">
                  <c:v>12844</c:v>
                </c:pt>
                <c:pt idx="4672">
                  <c:v>12846</c:v>
                </c:pt>
                <c:pt idx="4673">
                  <c:v>12848</c:v>
                </c:pt>
                <c:pt idx="4674">
                  <c:v>12850</c:v>
                </c:pt>
                <c:pt idx="4675">
                  <c:v>12852</c:v>
                </c:pt>
                <c:pt idx="4676">
                  <c:v>12854</c:v>
                </c:pt>
                <c:pt idx="4677">
                  <c:v>12856</c:v>
                </c:pt>
                <c:pt idx="4678">
                  <c:v>12858</c:v>
                </c:pt>
                <c:pt idx="4679">
                  <c:v>12860</c:v>
                </c:pt>
                <c:pt idx="4680">
                  <c:v>12862</c:v>
                </c:pt>
                <c:pt idx="4681">
                  <c:v>12864</c:v>
                </c:pt>
                <c:pt idx="4682">
                  <c:v>12866</c:v>
                </c:pt>
                <c:pt idx="4683">
                  <c:v>12868</c:v>
                </c:pt>
                <c:pt idx="4684">
                  <c:v>12870</c:v>
                </c:pt>
                <c:pt idx="4685">
                  <c:v>12872</c:v>
                </c:pt>
                <c:pt idx="4686">
                  <c:v>12874</c:v>
                </c:pt>
                <c:pt idx="4687">
                  <c:v>12876</c:v>
                </c:pt>
                <c:pt idx="4688">
                  <c:v>12878</c:v>
                </c:pt>
                <c:pt idx="4689">
                  <c:v>12880</c:v>
                </c:pt>
                <c:pt idx="4690">
                  <c:v>12882</c:v>
                </c:pt>
                <c:pt idx="4691">
                  <c:v>12884</c:v>
                </c:pt>
                <c:pt idx="4692">
                  <c:v>12886</c:v>
                </c:pt>
                <c:pt idx="4693">
                  <c:v>12888</c:v>
                </c:pt>
                <c:pt idx="4694">
                  <c:v>12890</c:v>
                </c:pt>
                <c:pt idx="4695">
                  <c:v>12892</c:v>
                </c:pt>
                <c:pt idx="4696">
                  <c:v>12894</c:v>
                </c:pt>
                <c:pt idx="4697">
                  <c:v>12896</c:v>
                </c:pt>
                <c:pt idx="4698">
                  <c:v>12898</c:v>
                </c:pt>
                <c:pt idx="4699">
                  <c:v>12900</c:v>
                </c:pt>
                <c:pt idx="4700">
                  <c:v>12902</c:v>
                </c:pt>
                <c:pt idx="4701">
                  <c:v>12904</c:v>
                </c:pt>
                <c:pt idx="4702">
                  <c:v>12906</c:v>
                </c:pt>
                <c:pt idx="4703">
                  <c:v>12908</c:v>
                </c:pt>
                <c:pt idx="4704">
                  <c:v>12910</c:v>
                </c:pt>
                <c:pt idx="4705">
                  <c:v>12912</c:v>
                </c:pt>
                <c:pt idx="4706">
                  <c:v>12914</c:v>
                </c:pt>
                <c:pt idx="4707">
                  <c:v>12916</c:v>
                </c:pt>
                <c:pt idx="4708">
                  <c:v>12918</c:v>
                </c:pt>
                <c:pt idx="4709">
                  <c:v>12920</c:v>
                </c:pt>
                <c:pt idx="4710">
                  <c:v>12922</c:v>
                </c:pt>
                <c:pt idx="4711">
                  <c:v>12924</c:v>
                </c:pt>
                <c:pt idx="4712">
                  <c:v>12926</c:v>
                </c:pt>
                <c:pt idx="4713">
                  <c:v>12928</c:v>
                </c:pt>
                <c:pt idx="4714">
                  <c:v>12930</c:v>
                </c:pt>
                <c:pt idx="4715">
                  <c:v>12932</c:v>
                </c:pt>
                <c:pt idx="4716">
                  <c:v>12934</c:v>
                </c:pt>
                <c:pt idx="4717">
                  <c:v>12936</c:v>
                </c:pt>
                <c:pt idx="4718">
                  <c:v>12938</c:v>
                </c:pt>
                <c:pt idx="4719">
                  <c:v>12940</c:v>
                </c:pt>
                <c:pt idx="4720">
                  <c:v>12942</c:v>
                </c:pt>
                <c:pt idx="4721">
                  <c:v>12944</c:v>
                </c:pt>
                <c:pt idx="4722">
                  <c:v>12946</c:v>
                </c:pt>
                <c:pt idx="4723">
                  <c:v>12948</c:v>
                </c:pt>
                <c:pt idx="4724">
                  <c:v>12950</c:v>
                </c:pt>
                <c:pt idx="4725">
                  <c:v>12952</c:v>
                </c:pt>
                <c:pt idx="4726">
                  <c:v>12954</c:v>
                </c:pt>
                <c:pt idx="4727">
                  <c:v>12956</c:v>
                </c:pt>
                <c:pt idx="4728">
                  <c:v>12958</c:v>
                </c:pt>
                <c:pt idx="4729">
                  <c:v>12960</c:v>
                </c:pt>
                <c:pt idx="4730">
                  <c:v>12962</c:v>
                </c:pt>
                <c:pt idx="4731">
                  <c:v>12964</c:v>
                </c:pt>
                <c:pt idx="4732">
                  <c:v>12966</c:v>
                </c:pt>
                <c:pt idx="4733">
                  <c:v>12968</c:v>
                </c:pt>
                <c:pt idx="4734">
                  <c:v>12970</c:v>
                </c:pt>
                <c:pt idx="4735">
                  <c:v>12972</c:v>
                </c:pt>
                <c:pt idx="4736">
                  <c:v>12974</c:v>
                </c:pt>
                <c:pt idx="4737">
                  <c:v>12976</c:v>
                </c:pt>
                <c:pt idx="4738">
                  <c:v>12978</c:v>
                </c:pt>
                <c:pt idx="4739">
                  <c:v>12980</c:v>
                </c:pt>
                <c:pt idx="4740">
                  <c:v>12982</c:v>
                </c:pt>
                <c:pt idx="4741">
                  <c:v>12984</c:v>
                </c:pt>
                <c:pt idx="4742">
                  <c:v>12986</c:v>
                </c:pt>
                <c:pt idx="4743">
                  <c:v>12988</c:v>
                </c:pt>
                <c:pt idx="4744">
                  <c:v>12990</c:v>
                </c:pt>
                <c:pt idx="4745">
                  <c:v>12992</c:v>
                </c:pt>
                <c:pt idx="4746">
                  <c:v>12994</c:v>
                </c:pt>
                <c:pt idx="4747">
                  <c:v>12996</c:v>
                </c:pt>
                <c:pt idx="4748">
                  <c:v>12998</c:v>
                </c:pt>
                <c:pt idx="4749">
                  <c:v>13000</c:v>
                </c:pt>
                <c:pt idx="4750">
                  <c:v>13002</c:v>
                </c:pt>
                <c:pt idx="4751">
                  <c:v>13002</c:v>
                </c:pt>
                <c:pt idx="4752">
                  <c:v>13006</c:v>
                </c:pt>
                <c:pt idx="4753">
                  <c:v>13008</c:v>
                </c:pt>
                <c:pt idx="4754">
                  <c:v>13010</c:v>
                </c:pt>
                <c:pt idx="4755">
                  <c:v>13012</c:v>
                </c:pt>
                <c:pt idx="4756">
                  <c:v>13014</c:v>
                </c:pt>
                <c:pt idx="4757">
                  <c:v>13016</c:v>
                </c:pt>
                <c:pt idx="4758">
                  <c:v>13018</c:v>
                </c:pt>
                <c:pt idx="4759">
                  <c:v>13020</c:v>
                </c:pt>
                <c:pt idx="4760">
                  <c:v>13022</c:v>
                </c:pt>
                <c:pt idx="4761">
                  <c:v>13024</c:v>
                </c:pt>
                <c:pt idx="4762">
                  <c:v>13026</c:v>
                </c:pt>
                <c:pt idx="4763">
                  <c:v>13028</c:v>
                </c:pt>
                <c:pt idx="4764">
                  <c:v>13030</c:v>
                </c:pt>
                <c:pt idx="4765">
                  <c:v>13032</c:v>
                </c:pt>
                <c:pt idx="4766">
                  <c:v>13034</c:v>
                </c:pt>
                <c:pt idx="4767">
                  <c:v>13036</c:v>
                </c:pt>
                <c:pt idx="4768">
                  <c:v>13038</c:v>
                </c:pt>
                <c:pt idx="4769">
                  <c:v>13040</c:v>
                </c:pt>
                <c:pt idx="4770">
                  <c:v>13042</c:v>
                </c:pt>
                <c:pt idx="4771">
                  <c:v>13044</c:v>
                </c:pt>
                <c:pt idx="4772">
                  <c:v>13046</c:v>
                </c:pt>
                <c:pt idx="4773">
                  <c:v>13048</c:v>
                </c:pt>
                <c:pt idx="4774">
                  <c:v>13050</c:v>
                </c:pt>
                <c:pt idx="4775">
                  <c:v>13052</c:v>
                </c:pt>
                <c:pt idx="4776">
                  <c:v>13054</c:v>
                </c:pt>
                <c:pt idx="4777">
                  <c:v>13056</c:v>
                </c:pt>
                <c:pt idx="4778">
                  <c:v>13058</c:v>
                </c:pt>
                <c:pt idx="4779">
                  <c:v>13060</c:v>
                </c:pt>
                <c:pt idx="4780">
                  <c:v>13062</c:v>
                </c:pt>
                <c:pt idx="4781">
                  <c:v>13064</c:v>
                </c:pt>
                <c:pt idx="4782">
                  <c:v>13066</c:v>
                </c:pt>
                <c:pt idx="4783">
                  <c:v>13068</c:v>
                </c:pt>
                <c:pt idx="4784">
                  <c:v>13070</c:v>
                </c:pt>
                <c:pt idx="4785">
                  <c:v>13072</c:v>
                </c:pt>
                <c:pt idx="4786">
                  <c:v>13074</c:v>
                </c:pt>
                <c:pt idx="4787">
                  <c:v>13076</c:v>
                </c:pt>
                <c:pt idx="4788">
                  <c:v>13078</c:v>
                </c:pt>
                <c:pt idx="4789">
                  <c:v>13080</c:v>
                </c:pt>
                <c:pt idx="4790">
                  <c:v>13082</c:v>
                </c:pt>
                <c:pt idx="4791">
                  <c:v>13084</c:v>
                </c:pt>
                <c:pt idx="4792">
                  <c:v>13086</c:v>
                </c:pt>
                <c:pt idx="4793">
                  <c:v>13088</c:v>
                </c:pt>
                <c:pt idx="4794">
                  <c:v>13090</c:v>
                </c:pt>
                <c:pt idx="4795">
                  <c:v>13092</c:v>
                </c:pt>
                <c:pt idx="4796">
                  <c:v>13094</c:v>
                </c:pt>
                <c:pt idx="4797">
                  <c:v>13096</c:v>
                </c:pt>
                <c:pt idx="4798">
                  <c:v>13098</c:v>
                </c:pt>
                <c:pt idx="4799">
                  <c:v>13100</c:v>
                </c:pt>
                <c:pt idx="4800">
                  <c:v>13102</c:v>
                </c:pt>
                <c:pt idx="4801">
                  <c:v>13104</c:v>
                </c:pt>
                <c:pt idx="4802">
                  <c:v>13106</c:v>
                </c:pt>
                <c:pt idx="4803">
                  <c:v>13108</c:v>
                </c:pt>
                <c:pt idx="4804">
                  <c:v>13109</c:v>
                </c:pt>
                <c:pt idx="4805">
                  <c:v>13112</c:v>
                </c:pt>
                <c:pt idx="4806">
                  <c:v>13114</c:v>
                </c:pt>
                <c:pt idx="4807">
                  <c:v>13116</c:v>
                </c:pt>
                <c:pt idx="4808">
                  <c:v>13118</c:v>
                </c:pt>
                <c:pt idx="4809">
                  <c:v>13120</c:v>
                </c:pt>
                <c:pt idx="4810">
                  <c:v>13122</c:v>
                </c:pt>
                <c:pt idx="4811">
                  <c:v>13124</c:v>
                </c:pt>
                <c:pt idx="4812">
                  <c:v>13125</c:v>
                </c:pt>
                <c:pt idx="4813">
                  <c:v>13128</c:v>
                </c:pt>
                <c:pt idx="4814">
                  <c:v>13130</c:v>
                </c:pt>
                <c:pt idx="4815">
                  <c:v>13132</c:v>
                </c:pt>
                <c:pt idx="4816">
                  <c:v>13134</c:v>
                </c:pt>
                <c:pt idx="4817">
                  <c:v>13136</c:v>
                </c:pt>
                <c:pt idx="4818">
                  <c:v>13138</c:v>
                </c:pt>
                <c:pt idx="4819">
                  <c:v>13140</c:v>
                </c:pt>
                <c:pt idx="4820">
                  <c:v>13142</c:v>
                </c:pt>
                <c:pt idx="4821">
                  <c:v>13144</c:v>
                </c:pt>
                <c:pt idx="4822">
                  <c:v>13146</c:v>
                </c:pt>
                <c:pt idx="4823">
                  <c:v>13148</c:v>
                </c:pt>
                <c:pt idx="4824">
                  <c:v>13150</c:v>
                </c:pt>
                <c:pt idx="4825">
                  <c:v>13152</c:v>
                </c:pt>
                <c:pt idx="4826">
                  <c:v>13153</c:v>
                </c:pt>
                <c:pt idx="4827">
                  <c:v>13156</c:v>
                </c:pt>
                <c:pt idx="4828">
                  <c:v>13158</c:v>
                </c:pt>
                <c:pt idx="4829">
                  <c:v>13160</c:v>
                </c:pt>
                <c:pt idx="4830">
                  <c:v>13162</c:v>
                </c:pt>
                <c:pt idx="4831">
                  <c:v>13164</c:v>
                </c:pt>
                <c:pt idx="4832">
                  <c:v>13166</c:v>
                </c:pt>
                <c:pt idx="4833">
                  <c:v>13168</c:v>
                </c:pt>
                <c:pt idx="4834">
                  <c:v>13170</c:v>
                </c:pt>
                <c:pt idx="4835">
                  <c:v>13172</c:v>
                </c:pt>
                <c:pt idx="4836">
                  <c:v>13174</c:v>
                </c:pt>
                <c:pt idx="4837">
                  <c:v>13176</c:v>
                </c:pt>
                <c:pt idx="4838">
                  <c:v>13178</c:v>
                </c:pt>
                <c:pt idx="4839">
                  <c:v>13180</c:v>
                </c:pt>
                <c:pt idx="4840">
                  <c:v>13182</c:v>
                </c:pt>
                <c:pt idx="4841">
                  <c:v>13184</c:v>
                </c:pt>
                <c:pt idx="4842">
                  <c:v>13185</c:v>
                </c:pt>
                <c:pt idx="4843">
                  <c:v>13188</c:v>
                </c:pt>
                <c:pt idx="4844">
                  <c:v>13190</c:v>
                </c:pt>
                <c:pt idx="4845">
                  <c:v>13192</c:v>
                </c:pt>
                <c:pt idx="4846">
                  <c:v>13194</c:v>
                </c:pt>
                <c:pt idx="4847">
                  <c:v>13196</c:v>
                </c:pt>
                <c:pt idx="4848">
                  <c:v>13198</c:v>
                </c:pt>
                <c:pt idx="4849">
                  <c:v>13200</c:v>
                </c:pt>
                <c:pt idx="4850">
                  <c:v>13202</c:v>
                </c:pt>
                <c:pt idx="4851">
                  <c:v>13204</c:v>
                </c:pt>
                <c:pt idx="4852">
                  <c:v>13206</c:v>
                </c:pt>
                <c:pt idx="4853">
                  <c:v>13208</c:v>
                </c:pt>
                <c:pt idx="4854">
                  <c:v>13210</c:v>
                </c:pt>
                <c:pt idx="4855">
                  <c:v>13212</c:v>
                </c:pt>
                <c:pt idx="4856">
                  <c:v>13214</c:v>
                </c:pt>
                <c:pt idx="4857">
                  <c:v>13216</c:v>
                </c:pt>
                <c:pt idx="4858">
                  <c:v>13218</c:v>
                </c:pt>
                <c:pt idx="4859">
                  <c:v>13220</c:v>
                </c:pt>
                <c:pt idx="4860">
                  <c:v>13222</c:v>
                </c:pt>
                <c:pt idx="4861">
                  <c:v>13224</c:v>
                </c:pt>
                <c:pt idx="4862">
                  <c:v>13226</c:v>
                </c:pt>
                <c:pt idx="4863">
                  <c:v>13228</c:v>
                </c:pt>
                <c:pt idx="4864">
                  <c:v>13230</c:v>
                </c:pt>
                <c:pt idx="4865">
                  <c:v>13232</c:v>
                </c:pt>
                <c:pt idx="4866">
                  <c:v>13234</c:v>
                </c:pt>
                <c:pt idx="4867">
                  <c:v>13236</c:v>
                </c:pt>
                <c:pt idx="4868">
                  <c:v>13238</c:v>
                </c:pt>
                <c:pt idx="4869">
                  <c:v>13240</c:v>
                </c:pt>
                <c:pt idx="4870">
                  <c:v>13242</c:v>
                </c:pt>
                <c:pt idx="4871">
                  <c:v>13244</c:v>
                </c:pt>
                <c:pt idx="4872">
                  <c:v>13246</c:v>
                </c:pt>
                <c:pt idx="4873">
                  <c:v>13248</c:v>
                </c:pt>
                <c:pt idx="4874">
                  <c:v>13250</c:v>
                </c:pt>
                <c:pt idx="4875">
                  <c:v>13252</c:v>
                </c:pt>
                <c:pt idx="4876">
                  <c:v>13254</c:v>
                </c:pt>
                <c:pt idx="4877">
                  <c:v>13256</c:v>
                </c:pt>
                <c:pt idx="4878">
                  <c:v>13258</c:v>
                </c:pt>
                <c:pt idx="4879">
                  <c:v>13260</c:v>
                </c:pt>
                <c:pt idx="4880">
                  <c:v>13262</c:v>
                </c:pt>
                <c:pt idx="4881">
                  <c:v>13264</c:v>
                </c:pt>
                <c:pt idx="4882">
                  <c:v>13266</c:v>
                </c:pt>
                <c:pt idx="4883">
                  <c:v>13268</c:v>
                </c:pt>
                <c:pt idx="4884">
                  <c:v>13270</c:v>
                </c:pt>
                <c:pt idx="4885">
                  <c:v>13272</c:v>
                </c:pt>
                <c:pt idx="4886">
                  <c:v>13274</c:v>
                </c:pt>
                <c:pt idx="4887">
                  <c:v>13275</c:v>
                </c:pt>
                <c:pt idx="4888">
                  <c:v>13278</c:v>
                </c:pt>
                <c:pt idx="4889">
                  <c:v>13280</c:v>
                </c:pt>
                <c:pt idx="4890">
                  <c:v>13282</c:v>
                </c:pt>
                <c:pt idx="4891">
                  <c:v>13284</c:v>
                </c:pt>
                <c:pt idx="4892">
                  <c:v>13286</c:v>
                </c:pt>
                <c:pt idx="4893">
                  <c:v>13288</c:v>
                </c:pt>
                <c:pt idx="4894">
                  <c:v>13290</c:v>
                </c:pt>
                <c:pt idx="4895">
                  <c:v>13292</c:v>
                </c:pt>
                <c:pt idx="4896">
                  <c:v>13294</c:v>
                </c:pt>
                <c:pt idx="4897">
                  <c:v>13296</c:v>
                </c:pt>
                <c:pt idx="4898">
                  <c:v>13298</c:v>
                </c:pt>
                <c:pt idx="4899">
                  <c:v>13300</c:v>
                </c:pt>
                <c:pt idx="4900">
                  <c:v>13302</c:v>
                </c:pt>
                <c:pt idx="4901">
                  <c:v>13304</c:v>
                </c:pt>
                <c:pt idx="4902">
                  <c:v>13306</c:v>
                </c:pt>
                <c:pt idx="4903">
                  <c:v>13308</c:v>
                </c:pt>
                <c:pt idx="4904">
                  <c:v>13310</c:v>
                </c:pt>
                <c:pt idx="4905">
                  <c:v>13312</c:v>
                </c:pt>
                <c:pt idx="4906">
                  <c:v>13314</c:v>
                </c:pt>
                <c:pt idx="4907">
                  <c:v>13316</c:v>
                </c:pt>
                <c:pt idx="4908">
                  <c:v>13318</c:v>
                </c:pt>
                <c:pt idx="4909">
                  <c:v>13320</c:v>
                </c:pt>
                <c:pt idx="4910">
                  <c:v>13322</c:v>
                </c:pt>
                <c:pt idx="4911">
                  <c:v>13324</c:v>
                </c:pt>
                <c:pt idx="4912">
                  <c:v>13326</c:v>
                </c:pt>
                <c:pt idx="4913">
                  <c:v>13328</c:v>
                </c:pt>
                <c:pt idx="4914">
                  <c:v>13330</c:v>
                </c:pt>
                <c:pt idx="4915">
                  <c:v>13332</c:v>
                </c:pt>
                <c:pt idx="4916">
                  <c:v>13334</c:v>
                </c:pt>
                <c:pt idx="4917">
                  <c:v>13336</c:v>
                </c:pt>
                <c:pt idx="4918">
                  <c:v>13338</c:v>
                </c:pt>
                <c:pt idx="4919">
                  <c:v>13340</c:v>
                </c:pt>
                <c:pt idx="4920">
                  <c:v>13342</c:v>
                </c:pt>
                <c:pt idx="4921">
                  <c:v>13344</c:v>
                </c:pt>
                <c:pt idx="4922">
                  <c:v>13346</c:v>
                </c:pt>
                <c:pt idx="4923">
                  <c:v>13348</c:v>
                </c:pt>
                <c:pt idx="4924">
                  <c:v>13350</c:v>
                </c:pt>
                <c:pt idx="4925">
                  <c:v>13352</c:v>
                </c:pt>
                <c:pt idx="4926">
                  <c:v>13354</c:v>
                </c:pt>
                <c:pt idx="4927">
                  <c:v>13356</c:v>
                </c:pt>
                <c:pt idx="4928">
                  <c:v>13358</c:v>
                </c:pt>
                <c:pt idx="4929">
                  <c:v>13360</c:v>
                </c:pt>
                <c:pt idx="4930">
                  <c:v>13362</c:v>
                </c:pt>
                <c:pt idx="4931">
                  <c:v>13364</c:v>
                </c:pt>
                <c:pt idx="4932">
                  <c:v>13366</c:v>
                </c:pt>
                <c:pt idx="4933">
                  <c:v>13368</c:v>
                </c:pt>
                <c:pt idx="4934">
                  <c:v>13370</c:v>
                </c:pt>
                <c:pt idx="4935">
                  <c:v>13372</c:v>
                </c:pt>
                <c:pt idx="4936">
                  <c:v>13374</c:v>
                </c:pt>
                <c:pt idx="4937">
                  <c:v>13376</c:v>
                </c:pt>
                <c:pt idx="4938">
                  <c:v>13378</c:v>
                </c:pt>
                <c:pt idx="4939">
                  <c:v>13380</c:v>
                </c:pt>
                <c:pt idx="4940">
                  <c:v>13382</c:v>
                </c:pt>
                <c:pt idx="4941">
                  <c:v>13384</c:v>
                </c:pt>
                <c:pt idx="4942">
                  <c:v>13386</c:v>
                </c:pt>
                <c:pt idx="4943">
                  <c:v>13388</c:v>
                </c:pt>
                <c:pt idx="4944">
                  <c:v>13390</c:v>
                </c:pt>
                <c:pt idx="4945">
                  <c:v>13392</c:v>
                </c:pt>
                <c:pt idx="4946">
                  <c:v>13393</c:v>
                </c:pt>
                <c:pt idx="4947">
                  <c:v>13396</c:v>
                </c:pt>
                <c:pt idx="4948">
                  <c:v>13398</c:v>
                </c:pt>
                <c:pt idx="4949">
                  <c:v>13400</c:v>
                </c:pt>
                <c:pt idx="4950">
                  <c:v>13402</c:v>
                </c:pt>
                <c:pt idx="4951">
                  <c:v>13404</c:v>
                </c:pt>
                <c:pt idx="4952">
                  <c:v>13406</c:v>
                </c:pt>
                <c:pt idx="4953">
                  <c:v>13408</c:v>
                </c:pt>
                <c:pt idx="4954">
                  <c:v>13410</c:v>
                </c:pt>
                <c:pt idx="4955">
                  <c:v>13412</c:v>
                </c:pt>
                <c:pt idx="4956">
                  <c:v>13414</c:v>
                </c:pt>
                <c:pt idx="4957">
                  <c:v>13416</c:v>
                </c:pt>
                <c:pt idx="4958">
                  <c:v>13418</c:v>
                </c:pt>
                <c:pt idx="4959">
                  <c:v>13420</c:v>
                </c:pt>
                <c:pt idx="4960">
                  <c:v>13422</c:v>
                </c:pt>
                <c:pt idx="4961">
                  <c:v>13422</c:v>
                </c:pt>
                <c:pt idx="4962">
                  <c:v>13426</c:v>
                </c:pt>
                <c:pt idx="4963">
                  <c:v>13428</c:v>
                </c:pt>
                <c:pt idx="4964">
                  <c:v>13428</c:v>
                </c:pt>
                <c:pt idx="4965">
                  <c:v>13430</c:v>
                </c:pt>
                <c:pt idx="4966">
                  <c:v>13432</c:v>
                </c:pt>
                <c:pt idx="4967">
                  <c:v>13436</c:v>
                </c:pt>
                <c:pt idx="4968">
                  <c:v>13438</c:v>
                </c:pt>
                <c:pt idx="4969">
                  <c:v>13438</c:v>
                </c:pt>
                <c:pt idx="4970">
                  <c:v>13442</c:v>
                </c:pt>
                <c:pt idx="4971">
                  <c:v>13444</c:v>
                </c:pt>
                <c:pt idx="4972">
                  <c:v>13446</c:v>
                </c:pt>
                <c:pt idx="4973">
                  <c:v>13448</c:v>
                </c:pt>
                <c:pt idx="4974">
                  <c:v>13450</c:v>
                </c:pt>
                <c:pt idx="4975">
                  <c:v>13452</c:v>
                </c:pt>
                <c:pt idx="4976">
                  <c:v>13452</c:v>
                </c:pt>
                <c:pt idx="4977">
                  <c:v>13456</c:v>
                </c:pt>
                <c:pt idx="4978">
                  <c:v>13458</c:v>
                </c:pt>
                <c:pt idx="4979">
                  <c:v>13458</c:v>
                </c:pt>
                <c:pt idx="4980">
                  <c:v>13460</c:v>
                </c:pt>
                <c:pt idx="4981">
                  <c:v>13464</c:v>
                </c:pt>
                <c:pt idx="4982">
                  <c:v>13466</c:v>
                </c:pt>
                <c:pt idx="4983">
                  <c:v>13468</c:v>
                </c:pt>
                <c:pt idx="4984">
                  <c:v>13470</c:v>
                </c:pt>
                <c:pt idx="4985">
                  <c:v>13472</c:v>
                </c:pt>
                <c:pt idx="4986">
                  <c:v>13473</c:v>
                </c:pt>
                <c:pt idx="4987">
                  <c:v>13476</c:v>
                </c:pt>
                <c:pt idx="4988">
                  <c:v>13478</c:v>
                </c:pt>
                <c:pt idx="4989">
                  <c:v>13480</c:v>
                </c:pt>
                <c:pt idx="4990">
                  <c:v>13482</c:v>
                </c:pt>
                <c:pt idx="4991">
                  <c:v>13482</c:v>
                </c:pt>
                <c:pt idx="4992">
                  <c:v>13486</c:v>
                </c:pt>
                <c:pt idx="4993">
                  <c:v>13488</c:v>
                </c:pt>
                <c:pt idx="4994">
                  <c:v>13488</c:v>
                </c:pt>
                <c:pt idx="4995">
                  <c:v>13492</c:v>
                </c:pt>
                <c:pt idx="4996">
                  <c:v>13494</c:v>
                </c:pt>
                <c:pt idx="4997">
                  <c:v>13496</c:v>
                </c:pt>
                <c:pt idx="4998">
                  <c:v>13496</c:v>
                </c:pt>
                <c:pt idx="4999">
                  <c:v>13500</c:v>
                </c:pt>
                <c:pt idx="5000">
                  <c:v>13500</c:v>
                </c:pt>
                <c:pt idx="5001">
                  <c:v>13502</c:v>
                </c:pt>
                <c:pt idx="5002">
                  <c:v>13506</c:v>
                </c:pt>
                <c:pt idx="5003">
                  <c:v>13508</c:v>
                </c:pt>
                <c:pt idx="5004">
                  <c:v>13510</c:v>
                </c:pt>
                <c:pt idx="5005">
                  <c:v>13511</c:v>
                </c:pt>
                <c:pt idx="5006">
                  <c:v>13514</c:v>
                </c:pt>
                <c:pt idx="5007">
                  <c:v>13516</c:v>
                </c:pt>
                <c:pt idx="5008">
                  <c:v>13517</c:v>
                </c:pt>
                <c:pt idx="5009">
                  <c:v>13518</c:v>
                </c:pt>
                <c:pt idx="5010">
                  <c:v>13522</c:v>
                </c:pt>
                <c:pt idx="5011">
                  <c:v>13523</c:v>
                </c:pt>
                <c:pt idx="5012">
                  <c:v>13526</c:v>
                </c:pt>
                <c:pt idx="5013">
                  <c:v>13528</c:v>
                </c:pt>
                <c:pt idx="5014">
                  <c:v>13528</c:v>
                </c:pt>
                <c:pt idx="5015">
                  <c:v>13532</c:v>
                </c:pt>
                <c:pt idx="5016">
                  <c:v>13534</c:v>
                </c:pt>
                <c:pt idx="5017">
                  <c:v>13536</c:v>
                </c:pt>
                <c:pt idx="5018">
                  <c:v>13537</c:v>
                </c:pt>
                <c:pt idx="5019">
                  <c:v>13538</c:v>
                </c:pt>
                <c:pt idx="5020">
                  <c:v>13542</c:v>
                </c:pt>
                <c:pt idx="5021">
                  <c:v>13544</c:v>
                </c:pt>
                <c:pt idx="5022">
                  <c:v>13544</c:v>
                </c:pt>
                <c:pt idx="5023">
                  <c:v>13546</c:v>
                </c:pt>
                <c:pt idx="5024">
                  <c:v>13550</c:v>
                </c:pt>
                <c:pt idx="5025">
                  <c:v>13551</c:v>
                </c:pt>
                <c:pt idx="5026">
                  <c:v>13552</c:v>
                </c:pt>
                <c:pt idx="5027">
                  <c:v>13554</c:v>
                </c:pt>
                <c:pt idx="5028">
                  <c:v>13556</c:v>
                </c:pt>
                <c:pt idx="5029">
                  <c:v>13560</c:v>
                </c:pt>
                <c:pt idx="5030">
                  <c:v>13561</c:v>
                </c:pt>
                <c:pt idx="5031">
                  <c:v>13562</c:v>
                </c:pt>
                <c:pt idx="5032">
                  <c:v>13566</c:v>
                </c:pt>
                <c:pt idx="5033">
                  <c:v>13566</c:v>
                </c:pt>
                <c:pt idx="5034">
                  <c:v>13568</c:v>
                </c:pt>
                <c:pt idx="5035">
                  <c:v>13572</c:v>
                </c:pt>
                <c:pt idx="5036">
                  <c:v>13572</c:v>
                </c:pt>
                <c:pt idx="5037">
                  <c:v>13574</c:v>
                </c:pt>
                <c:pt idx="5038">
                  <c:v>13578</c:v>
                </c:pt>
                <c:pt idx="5039">
                  <c:v>13580</c:v>
                </c:pt>
                <c:pt idx="5040">
                  <c:v>13581</c:v>
                </c:pt>
                <c:pt idx="5041">
                  <c:v>13582</c:v>
                </c:pt>
                <c:pt idx="5042">
                  <c:v>13584</c:v>
                </c:pt>
                <c:pt idx="5043">
                  <c:v>13586</c:v>
                </c:pt>
                <c:pt idx="5044">
                  <c:v>13590</c:v>
                </c:pt>
                <c:pt idx="5045">
                  <c:v>13591</c:v>
                </c:pt>
                <c:pt idx="5046">
                  <c:v>13592</c:v>
                </c:pt>
                <c:pt idx="5047">
                  <c:v>13594</c:v>
                </c:pt>
                <c:pt idx="5048">
                  <c:v>13596</c:v>
                </c:pt>
                <c:pt idx="5049">
                  <c:v>13598</c:v>
                </c:pt>
                <c:pt idx="5050">
                  <c:v>13602</c:v>
                </c:pt>
                <c:pt idx="5051">
                  <c:v>13604</c:v>
                </c:pt>
                <c:pt idx="5052">
                  <c:v>13606</c:v>
                </c:pt>
                <c:pt idx="5053">
                  <c:v>13606</c:v>
                </c:pt>
                <c:pt idx="5054">
                  <c:v>13610</c:v>
                </c:pt>
                <c:pt idx="5055">
                  <c:v>13611</c:v>
                </c:pt>
                <c:pt idx="5056">
                  <c:v>13612</c:v>
                </c:pt>
                <c:pt idx="5057">
                  <c:v>13614</c:v>
                </c:pt>
                <c:pt idx="5058">
                  <c:v>13618</c:v>
                </c:pt>
                <c:pt idx="5059">
                  <c:v>13618</c:v>
                </c:pt>
                <c:pt idx="5060">
                  <c:v>13621</c:v>
                </c:pt>
                <c:pt idx="5061">
                  <c:v>13622</c:v>
                </c:pt>
                <c:pt idx="5062">
                  <c:v>13624</c:v>
                </c:pt>
                <c:pt idx="5063">
                  <c:v>13628</c:v>
                </c:pt>
                <c:pt idx="5064">
                  <c:v>13629</c:v>
                </c:pt>
                <c:pt idx="5065">
                  <c:v>13630</c:v>
                </c:pt>
                <c:pt idx="5066">
                  <c:v>13634</c:v>
                </c:pt>
                <c:pt idx="5067">
                  <c:v>13636</c:v>
                </c:pt>
                <c:pt idx="5068">
                  <c:v>13638</c:v>
                </c:pt>
                <c:pt idx="5069">
                  <c:v>13640</c:v>
                </c:pt>
                <c:pt idx="5070">
                  <c:v>13642</c:v>
                </c:pt>
                <c:pt idx="5071">
                  <c:v>13644</c:v>
                </c:pt>
                <c:pt idx="5072">
                  <c:v>13646</c:v>
                </c:pt>
                <c:pt idx="5073">
                  <c:v>13648</c:v>
                </c:pt>
                <c:pt idx="5074">
                  <c:v>13648</c:v>
                </c:pt>
                <c:pt idx="5075">
                  <c:v>13650</c:v>
                </c:pt>
                <c:pt idx="5076">
                  <c:v>13654</c:v>
                </c:pt>
                <c:pt idx="5077">
                  <c:v>13656</c:v>
                </c:pt>
                <c:pt idx="5078">
                  <c:v>13656</c:v>
                </c:pt>
                <c:pt idx="5079">
                  <c:v>13658</c:v>
                </c:pt>
                <c:pt idx="5080">
                  <c:v>13662</c:v>
                </c:pt>
                <c:pt idx="5081">
                  <c:v>13664</c:v>
                </c:pt>
                <c:pt idx="5082">
                  <c:v>13666</c:v>
                </c:pt>
                <c:pt idx="5083">
                  <c:v>13668</c:v>
                </c:pt>
                <c:pt idx="5084">
                  <c:v>13670</c:v>
                </c:pt>
                <c:pt idx="5085">
                  <c:v>13672</c:v>
                </c:pt>
                <c:pt idx="5086">
                  <c:v>13674</c:v>
                </c:pt>
                <c:pt idx="5087">
                  <c:v>13674</c:v>
                </c:pt>
                <c:pt idx="5088">
                  <c:v>13678</c:v>
                </c:pt>
                <c:pt idx="5089">
                  <c:v>13680</c:v>
                </c:pt>
                <c:pt idx="5090">
                  <c:v>13682</c:v>
                </c:pt>
                <c:pt idx="5091">
                  <c:v>13684</c:v>
                </c:pt>
                <c:pt idx="5092">
                  <c:v>13686</c:v>
                </c:pt>
                <c:pt idx="5093">
                  <c:v>13688</c:v>
                </c:pt>
                <c:pt idx="5094">
                  <c:v>13689</c:v>
                </c:pt>
                <c:pt idx="5095">
                  <c:v>13692</c:v>
                </c:pt>
                <c:pt idx="5096">
                  <c:v>13694</c:v>
                </c:pt>
                <c:pt idx="5097">
                  <c:v>13696</c:v>
                </c:pt>
                <c:pt idx="5098">
                  <c:v>13698</c:v>
                </c:pt>
                <c:pt idx="5099">
                  <c:v>13700</c:v>
                </c:pt>
                <c:pt idx="5100">
                  <c:v>13702</c:v>
                </c:pt>
                <c:pt idx="5101">
                  <c:v>13704</c:v>
                </c:pt>
                <c:pt idx="5102">
                  <c:v>13706</c:v>
                </c:pt>
                <c:pt idx="5103">
                  <c:v>13708</c:v>
                </c:pt>
                <c:pt idx="5104">
                  <c:v>13710</c:v>
                </c:pt>
                <c:pt idx="5105">
                  <c:v>13712</c:v>
                </c:pt>
                <c:pt idx="5106">
                  <c:v>13714</c:v>
                </c:pt>
                <c:pt idx="5107">
                  <c:v>13716</c:v>
                </c:pt>
                <c:pt idx="5108">
                  <c:v>13718</c:v>
                </c:pt>
                <c:pt idx="5109">
                  <c:v>13720</c:v>
                </c:pt>
                <c:pt idx="5110">
                  <c:v>13722</c:v>
                </c:pt>
                <c:pt idx="5111">
                  <c:v>13724</c:v>
                </c:pt>
                <c:pt idx="5112">
                  <c:v>13726</c:v>
                </c:pt>
                <c:pt idx="5113">
                  <c:v>13728</c:v>
                </c:pt>
                <c:pt idx="5114">
                  <c:v>13730</c:v>
                </c:pt>
                <c:pt idx="5115">
                  <c:v>13732</c:v>
                </c:pt>
                <c:pt idx="5116">
                  <c:v>13734</c:v>
                </c:pt>
                <c:pt idx="5117">
                  <c:v>13736</c:v>
                </c:pt>
                <c:pt idx="5118">
                  <c:v>13738</c:v>
                </c:pt>
                <c:pt idx="5119">
                  <c:v>13740</c:v>
                </c:pt>
                <c:pt idx="5120">
                  <c:v>13742</c:v>
                </c:pt>
                <c:pt idx="5121">
                  <c:v>13744</c:v>
                </c:pt>
                <c:pt idx="5122">
                  <c:v>13746</c:v>
                </c:pt>
                <c:pt idx="5123">
                  <c:v>13748</c:v>
                </c:pt>
                <c:pt idx="5124">
                  <c:v>13750</c:v>
                </c:pt>
                <c:pt idx="5125">
                  <c:v>13752</c:v>
                </c:pt>
                <c:pt idx="5126">
                  <c:v>13754</c:v>
                </c:pt>
                <c:pt idx="5127">
                  <c:v>13756</c:v>
                </c:pt>
                <c:pt idx="5128">
                  <c:v>13758</c:v>
                </c:pt>
                <c:pt idx="5129">
                  <c:v>13760</c:v>
                </c:pt>
                <c:pt idx="5130">
                  <c:v>13762</c:v>
                </c:pt>
                <c:pt idx="5131">
                  <c:v>13764</c:v>
                </c:pt>
                <c:pt idx="5132">
                  <c:v>13766</c:v>
                </c:pt>
                <c:pt idx="5133">
                  <c:v>13768</c:v>
                </c:pt>
                <c:pt idx="5134">
                  <c:v>13770</c:v>
                </c:pt>
                <c:pt idx="5135">
                  <c:v>13772</c:v>
                </c:pt>
                <c:pt idx="5136">
                  <c:v>13774</c:v>
                </c:pt>
                <c:pt idx="5137">
                  <c:v>13776</c:v>
                </c:pt>
                <c:pt idx="5138">
                  <c:v>13778</c:v>
                </c:pt>
                <c:pt idx="5139">
                  <c:v>13780</c:v>
                </c:pt>
                <c:pt idx="5140">
                  <c:v>13782</c:v>
                </c:pt>
                <c:pt idx="5141">
                  <c:v>13784</c:v>
                </c:pt>
                <c:pt idx="5142">
                  <c:v>13786</c:v>
                </c:pt>
                <c:pt idx="5143">
                  <c:v>13788</c:v>
                </c:pt>
                <c:pt idx="5144">
                  <c:v>13790</c:v>
                </c:pt>
                <c:pt idx="5145">
                  <c:v>13792</c:v>
                </c:pt>
                <c:pt idx="5146">
                  <c:v>13794</c:v>
                </c:pt>
                <c:pt idx="5147">
                  <c:v>13796</c:v>
                </c:pt>
                <c:pt idx="5148">
                  <c:v>13798</c:v>
                </c:pt>
                <c:pt idx="5149">
                  <c:v>13800</c:v>
                </c:pt>
                <c:pt idx="5150">
                  <c:v>13802</c:v>
                </c:pt>
                <c:pt idx="5151">
                  <c:v>13804</c:v>
                </c:pt>
                <c:pt idx="5152">
                  <c:v>13806</c:v>
                </c:pt>
                <c:pt idx="5153">
                  <c:v>13808</c:v>
                </c:pt>
                <c:pt idx="5154">
                  <c:v>13810</c:v>
                </c:pt>
                <c:pt idx="5155">
                  <c:v>13812</c:v>
                </c:pt>
                <c:pt idx="5156">
                  <c:v>13814</c:v>
                </c:pt>
                <c:pt idx="5157">
                  <c:v>13816</c:v>
                </c:pt>
                <c:pt idx="5158">
                  <c:v>13818</c:v>
                </c:pt>
                <c:pt idx="5159">
                  <c:v>13820</c:v>
                </c:pt>
                <c:pt idx="5160">
                  <c:v>13822</c:v>
                </c:pt>
                <c:pt idx="5161">
                  <c:v>13824</c:v>
                </c:pt>
                <c:pt idx="5162">
                  <c:v>13826</c:v>
                </c:pt>
                <c:pt idx="5163">
                  <c:v>13828</c:v>
                </c:pt>
                <c:pt idx="5164">
                  <c:v>13830</c:v>
                </c:pt>
                <c:pt idx="5165">
                  <c:v>13832</c:v>
                </c:pt>
                <c:pt idx="5166">
                  <c:v>13834</c:v>
                </c:pt>
                <c:pt idx="5167">
                  <c:v>13836</c:v>
                </c:pt>
                <c:pt idx="5168">
                  <c:v>13838</c:v>
                </c:pt>
                <c:pt idx="5169">
                  <c:v>13840</c:v>
                </c:pt>
                <c:pt idx="5170">
                  <c:v>13842</c:v>
                </c:pt>
                <c:pt idx="5171">
                  <c:v>13844</c:v>
                </c:pt>
                <c:pt idx="5172">
                  <c:v>13846</c:v>
                </c:pt>
                <c:pt idx="5173">
                  <c:v>13848</c:v>
                </c:pt>
                <c:pt idx="5174">
                  <c:v>13850</c:v>
                </c:pt>
                <c:pt idx="5175">
                  <c:v>13852</c:v>
                </c:pt>
                <c:pt idx="5176">
                  <c:v>13854</c:v>
                </c:pt>
                <c:pt idx="5177">
                  <c:v>13856</c:v>
                </c:pt>
                <c:pt idx="5178">
                  <c:v>13858</c:v>
                </c:pt>
                <c:pt idx="5179">
                  <c:v>13860</c:v>
                </c:pt>
                <c:pt idx="5180">
                  <c:v>13862</c:v>
                </c:pt>
                <c:pt idx="5181">
                  <c:v>13865</c:v>
                </c:pt>
                <c:pt idx="5182">
                  <c:v>13866</c:v>
                </c:pt>
                <c:pt idx="5183">
                  <c:v>13868</c:v>
                </c:pt>
                <c:pt idx="5184">
                  <c:v>13870</c:v>
                </c:pt>
                <c:pt idx="5185">
                  <c:v>13872</c:v>
                </c:pt>
                <c:pt idx="5186">
                  <c:v>13874</c:v>
                </c:pt>
                <c:pt idx="5187">
                  <c:v>13876</c:v>
                </c:pt>
                <c:pt idx="5188">
                  <c:v>13878</c:v>
                </c:pt>
                <c:pt idx="5189">
                  <c:v>13880</c:v>
                </c:pt>
                <c:pt idx="5190">
                  <c:v>13882</c:v>
                </c:pt>
                <c:pt idx="5191">
                  <c:v>13884</c:v>
                </c:pt>
                <c:pt idx="5192">
                  <c:v>13886</c:v>
                </c:pt>
                <c:pt idx="5193">
                  <c:v>13888</c:v>
                </c:pt>
                <c:pt idx="5194">
                  <c:v>13890</c:v>
                </c:pt>
                <c:pt idx="5195">
                  <c:v>13892</c:v>
                </c:pt>
                <c:pt idx="5196">
                  <c:v>13894</c:v>
                </c:pt>
                <c:pt idx="5197">
                  <c:v>13896</c:v>
                </c:pt>
                <c:pt idx="5198">
                  <c:v>13898</c:v>
                </c:pt>
                <c:pt idx="5199">
                  <c:v>13900</c:v>
                </c:pt>
                <c:pt idx="5200">
                  <c:v>13902</c:v>
                </c:pt>
                <c:pt idx="5201">
                  <c:v>13904</c:v>
                </c:pt>
                <c:pt idx="5202">
                  <c:v>13906</c:v>
                </c:pt>
                <c:pt idx="5203">
                  <c:v>13908</c:v>
                </c:pt>
                <c:pt idx="5204">
                  <c:v>13910</c:v>
                </c:pt>
                <c:pt idx="5205">
                  <c:v>13912</c:v>
                </c:pt>
                <c:pt idx="5206">
                  <c:v>13914</c:v>
                </c:pt>
                <c:pt idx="5207">
                  <c:v>13916</c:v>
                </c:pt>
                <c:pt idx="5208">
                  <c:v>13918</c:v>
                </c:pt>
                <c:pt idx="5209">
                  <c:v>13920</c:v>
                </c:pt>
                <c:pt idx="5210">
                  <c:v>13922</c:v>
                </c:pt>
                <c:pt idx="5211">
                  <c:v>13924</c:v>
                </c:pt>
                <c:pt idx="5212">
                  <c:v>13926</c:v>
                </c:pt>
                <c:pt idx="5213">
                  <c:v>13928</c:v>
                </c:pt>
                <c:pt idx="5214">
                  <c:v>13930</c:v>
                </c:pt>
                <c:pt idx="5215">
                  <c:v>13932</c:v>
                </c:pt>
                <c:pt idx="5216">
                  <c:v>13934</c:v>
                </c:pt>
                <c:pt idx="5217">
                  <c:v>13936</c:v>
                </c:pt>
                <c:pt idx="5218">
                  <c:v>13938</c:v>
                </c:pt>
                <c:pt idx="5219">
                  <c:v>13940</c:v>
                </c:pt>
                <c:pt idx="5220">
                  <c:v>13942</c:v>
                </c:pt>
                <c:pt idx="5221">
                  <c:v>13944</c:v>
                </c:pt>
                <c:pt idx="5222">
                  <c:v>13946</c:v>
                </c:pt>
                <c:pt idx="5223">
                  <c:v>13948</c:v>
                </c:pt>
                <c:pt idx="5224">
                  <c:v>13950</c:v>
                </c:pt>
                <c:pt idx="5225">
                  <c:v>13952</c:v>
                </c:pt>
                <c:pt idx="5226">
                  <c:v>13954</c:v>
                </c:pt>
                <c:pt idx="5227">
                  <c:v>13956</c:v>
                </c:pt>
                <c:pt idx="5228">
                  <c:v>13958</c:v>
                </c:pt>
                <c:pt idx="5229">
                  <c:v>13960</c:v>
                </c:pt>
                <c:pt idx="5230">
                  <c:v>13962</c:v>
                </c:pt>
                <c:pt idx="5231">
                  <c:v>13964</c:v>
                </c:pt>
                <c:pt idx="5232">
                  <c:v>13966</c:v>
                </c:pt>
                <c:pt idx="5233">
                  <c:v>13968</c:v>
                </c:pt>
                <c:pt idx="5234">
                  <c:v>13970</c:v>
                </c:pt>
                <c:pt idx="5235">
                  <c:v>13971</c:v>
                </c:pt>
                <c:pt idx="5236">
                  <c:v>13974</c:v>
                </c:pt>
                <c:pt idx="5237">
                  <c:v>13976</c:v>
                </c:pt>
                <c:pt idx="5238">
                  <c:v>13978</c:v>
                </c:pt>
                <c:pt idx="5239">
                  <c:v>13980</c:v>
                </c:pt>
                <c:pt idx="5240">
                  <c:v>13982</c:v>
                </c:pt>
                <c:pt idx="5241">
                  <c:v>13984</c:v>
                </c:pt>
                <c:pt idx="5242">
                  <c:v>13986</c:v>
                </c:pt>
                <c:pt idx="5243">
                  <c:v>13987</c:v>
                </c:pt>
                <c:pt idx="5244">
                  <c:v>13990</c:v>
                </c:pt>
                <c:pt idx="5245">
                  <c:v>13992</c:v>
                </c:pt>
                <c:pt idx="5246">
                  <c:v>13994</c:v>
                </c:pt>
                <c:pt idx="5247">
                  <c:v>13996</c:v>
                </c:pt>
                <c:pt idx="5248">
                  <c:v>13998</c:v>
                </c:pt>
                <c:pt idx="5249">
                  <c:v>14000</c:v>
                </c:pt>
                <c:pt idx="5250">
                  <c:v>14002</c:v>
                </c:pt>
                <c:pt idx="5251">
                  <c:v>14004</c:v>
                </c:pt>
                <c:pt idx="5252">
                  <c:v>14006</c:v>
                </c:pt>
                <c:pt idx="5253">
                  <c:v>14008</c:v>
                </c:pt>
                <c:pt idx="5254">
                  <c:v>14010</c:v>
                </c:pt>
                <c:pt idx="5255">
                  <c:v>14012</c:v>
                </c:pt>
                <c:pt idx="5256">
                  <c:v>14014</c:v>
                </c:pt>
                <c:pt idx="5257">
                  <c:v>14016</c:v>
                </c:pt>
                <c:pt idx="5258">
                  <c:v>14018</c:v>
                </c:pt>
                <c:pt idx="5259">
                  <c:v>14020</c:v>
                </c:pt>
                <c:pt idx="5260">
                  <c:v>14022</c:v>
                </c:pt>
                <c:pt idx="5261">
                  <c:v>14024</c:v>
                </c:pt>
                <c:pt idx="5262">
                  <c:v>14026</c:v>
                </c:pt>
                <c:pt idx="5263">
                  <c:v>14028</c:v>
                </c:pt>
                <c:pt idx="5264">
                  <c:v>14030</c:v>
                </c:pt>
                <c:pt idx="5265">
                  <c:v>14032</c:v>
                </c:pt>
                <c:pt idx="5266">
                  <c:v>14034</c:v>
                </c:pt>
                <c:pt idx="5267">
                  <c:v>14036</c:v>
                </c:pt>
                <c:pt idx="5268">
                  <c:v>14038</c:v>
                </c:pt>
                <c:pt idx="5269">
                  <c:v>14040</c:v>
                </c:pt>
                <c:pt idx="5270">
                  <c:v>14042</c:v>
                </c:pt>
                <c:pt idx="5271">
                  <c:v>14044</c:v>
                </c:pt>
                <c:pt idx="5272">
                  <c:v>14046</c:v>
                </c:pt>
                <c:pt idx="5273">
                  <c:v>14048</c:v>
                </c:pt>
                <c:pt idx="5274">
                  <c:v>14050</c:v>
                </c:pt>
                <c:pt idx="5275">
                  <c:v>14052</c:v>
                </c:pt>
                <c:pt idx="5276">
                  <c:v>14054</c:v>
                </c:pt>
                <c:pt idx="5277">
                  <c:v>14056</c:v>
                </c:pt>
                <c:pt idx="5278">
                  <c:v>14058</c:v>
                </c:pt>
                <c:pt idx="5279">
                  <c:v>14060</c:v>
                </c:pt>
                <c:pt idx="5280">
                  <c:v>14062</c:v>
                </c:pt>
                <c:pt idx="5281">
                  <c:v>14064</c:v>
                </c:pt>
                <c:pt idx="5282">
                  <c:v>14066</c:v>
                </c:pt>
                <c:pt idx="5283">
                  <c:v>14068</c:v>
                </c:pt>
                <c:pt idx="5284">
                  <c:v>14070</c:v>
                </c:pt>
                <c:pt idx="5285">
                  <c:v>14072</c:v>
                </c:pt>
                <c:pt idx="5286">
                  <c:v>14074</c:v>
                </c:pt>
                <c:pt idx="5287">
                  <c:v>14076</c:v>
                </c:pt>
                <c:pt idx="5288">
                  <c:v>14078</c:v>
                </c:pt>
                <c:pt idx="5289">
                  <c:v>14079</c:v>
                </c:pt>
                <c:pt idx="5290">
                  <c:v>14082</c:v>
                </c:pt>
                <c:pt idx="5291">
                  <c:v>14084</c:v>
                </c:pt>
                <c:pt idx="5292">
                  <c:v>14086</c:v>
                </c:pt>
                <c:pt idx="5293">
                  <c:v>14088</c:v>
                </c:pt>
                <c:pt idx="5294">
                  <c:v>14090</c:v>
                </c:pt>
                <c:pt idx="5295">
                  <c:v>14092</c:v>
                </c:pt>
                <c:pt idx="5296">
                  <c:v>14094</c:v>
                </c:pt>
                <c:pt idx="5297">
                  <c:v>14096</c:v>
                </c:pt>
                <c:pt idx="5298">
                  <c:v>14098</c:v>
                </c:pt>
                <c:pt idx="5299">
                  <c:v>14100</c:v>
                </c:pt>
                <c:pt idx="5300">
                  <c:v>14102</c:v>
                </c:pt>
                <c:pt idx="5301">
                  <c:v>14104</c:v>
                </c:pt>
                <c:pt idx="5302">
                  <c:v>14106</c:v>
                </c:pt>
                <c:pt idx="5303">
                  <c:v>14108</c:v>
                </c:pt>
                <c:pt idx="5304">
                  <c:v>14110</c:v>
                </c:pt>
                <c:pt idx="5305">
                  <c:v>14112</c:v>
                </c:pt>
                <c:pt idx="5306">
                  <c:v>14114</c:v>
                </c:pt>
                <c:pt idx="5307">
                  <c:v>14116</c:v>
                </c:pt>
                <c:pt idx="5308">
                  <c:v>14118</c:v>
                </c:pt>
                <c:pt idx="5309">
                  <c:v>14120</c:v>
                </c:pt>
                <c:pt idx="5310">
                  <c:v>14122</c:v>
                </c:pt>
                <c:pt idx="5311">
                  <c:v>14124</c:v>
                </c:pt>
                <c:pt idx="5312">
                  <c:v>14126</c:v>
                </c:pt>
                <c:pt idx="5313">
                  <c:v>14128</c:v>
                </c:pt>
                <c:pt idx="5314">
                  <c:v>14130</c:v>
                </c:pt>
                <c:pt idx="5315">
                  <c:v>14132</c:v>
                </c:pt>
                <c:pt idx="5316">
                  <c:v>14134</c:v>
                </c:pt>
                <c:pt idx="5317">
                  <c:v>14136</c:v>
                </c:pt>
                <c:pt idx="5318">
                  <c:v>14138</c:v>
                </c:pt>
                <c:pt idx="5319">
                  <c:v>14140</c:v>
                </c:pt>
                <c:pt idx="5320">
                  <c:v>14142</c:v>
                </c:pt>
                <c:pt idx="5321">
                  <c:v>14144</c:v>
                </c:pt>
                <c:pt idx="5322">
                  <c:v>14146</c:v>
                </c:pt>
                <c:pt idx="5323">
                  <c:v>14148</c:v>
                </c:pt>
                <c:pt idx="5324">
                  <c:v>14150</c:v>
                </c:pt>
                <c:pt idx="5325">
                  <c:v>14152</c:v>
                </c:pt>
                <c:pt idx="5326">
                  <c:v>14154</c:v>
                </c:pt>
                <c:pt idx="5327">
                  <c:v>14156</c:v>
                </c:pt>
                <c:pt idx="5328">
                  <c:v>14158</c:v>
                </c:pt>
                <c:pt idx="5329">
                  <c:v>14160</c:v>
                </c:pt>
                <c:pt idx="5330">
                  <c:v>14162</c:v>
                </c:pt>
                <c:pt idx="5331">
                  <c:v>14164</c:v>
                </c:pt>
                <c:pt idx="5332">
                  <c:v>14166</c:v>
                </c:pt>
                <c:pt idx="5333">
                  <c:v>14168</c:v>
                </c:pt>
                <c:pt idx="5334">
                  <c:v>14170</c:v>
                </c:pt>
                <c:pt idx="5335">
                  <c:v>14171</c:v>
                </c:pt>
                <c:pt idx="5336">
                  <c:v>14174</c:v>
                </c:pt>
                <c:pt idx="5337">
                  <c:v>14176</c:v>
                </c:pt>
                <c:pt idx="5338">
                  <c:v>14178</c:v>
                </c:pt>
                <c:pt idx="5339">
                  <c:v>14180</c:v>
                </c:pt>
                <c:pt idx="5340">
                  <c:v>14182</c:v>
                </c:pt>
                <c:pt idx="5341">
                  <c:v>14184</c:v>
                </c:pt>
                <c:pt idx="5342">
                  <c:v>14186</c:v>
                </c:pt>
                <c:pt idx="5343">
                  <c:v>14188</c:v>
                </c:pt>
                <c:pt idx="5344">
                  <c:v>14190</c:v>
                </c:pt>
                <c:pt idx="5345">
                  <c:v>14192</c:v>
                </c:pt>
                <c:pt idx="5346">
                  <c:v>14193</c:v>
                </c:pt>
                <c:pt idx="5347">
                  <c:v>14196</c:v>
                </c:pt>
                <c:pt idx="5348">
                  <c:v>14198</c:v>
                </c:pt>
                <c:pt idx="5349">
                  <c:v>14200</c:v>
                </c:pt>
                <c:pt idx="5350">
                  <c:v>14202</c:v>
                </c:pt>
                <c:pt idx="5351">
                  <c:v>14204</c:v>
                </c:pt>
                <c:pt idx="5352">
                  <c:v>14206</c:v>
                </c:pt>
                <c:pt idx="5353">
                  <c:v>14208</c:v>
                </c:pt>
                <c:pt idx="5354">
                  <c:v>14210</c:v>
                </c:pt>
                <c:pt idx="5355">
                  <c:v>14212</c:v>
                </c:pt>
                <c:pt idx="5356">
                  <c:v>14214</c:v>
                </c:pt>
                <c:pt idx="5357">
                  <c:v>14216</c:v>
                </c:pt>
                <c:pt idx="5358">
                  <c:v>14218</c:v>
                </c:pt>
                <c:pt idx="5359">
                  <c:v>14220</c:v>
                </c:pt>
                <c:pt idx="5360">
                  <c:v>14222</c:v>
                </c:pt>
                <c:pt idx="5361">
                  <c:v>14224</c:v>
                </c:pt>
                <c:pt idx="5362">
                  <c:v>14226</c:v>
                </c:pt>
                <c:pt idx="5363">
                  <c:v>14228</c:v>
                </c:pt>
                <c:pt idx="5364">
                  <c:v>14230</c:v>
                </c:pt>
                <c:pt idx="5365">
                  <c:v>14232</c:v>
                </c:pt>
                <c:pt idx="5366">
                  <c:v>14234</c:v>
                </c:pt>
                <c:pt idx="5367">
                  <c:v>14236</c:v>
                </c:pt>
                <c:pt idx="5368">
                  <c:v>14238</c:v>
                </c:pt>
                <c:pt idx="5369">
                  <c:v>14240</c:v>
                </c:pt>
                <c:pt idx="5370">
                  <c:v>14242</c:v>
                </c:pt>
                <c:pt idx="5371">
                  <c:v>14244</c:v>
                </c:pt>
                <c:pt idx="5372">
                  <c:v>14246</c:v>
                </c:pt>
                <c:pt idx="5373">
                  <c:v>14248</c:v>
                </c:pt>
                <c:pt idx="5374">
                  <c:v>14250</c:v>
                </c:pt>
                <c:pt idx="5375">
                  <c:v>14251</c:v>
                </c:pt>
                <c:pt idx="5376">
                  <c:v>14254</c:v>
                </c:pt>
                <c:pt idx="5377">
                  <c:v>14256</c:v>
                </c:pt>
                <c:pt idx="5378">
                  <c:v>14258</c:v>
                </c:pt>
                <c:pt idx="5379">
                  <c:v>14260</c:v>
                </c:pt>
                <c:pt idx="5380">
                  <c:v>14262</c:v>
                </c:pt>
                <c:pt idx="5381">
                  <c:v>14264</c:v>
                </c:pt>
                <c:pt idx="5382">
                  <c:v>14266</c:v>
                </c:pt>
                <c:pt idx="5383">
                  <c:v>14266</c:v>
                </c:pt>
                <c:pt idx="5384">
                  <c:v>14270</c:v>
                </c:pt>
                <c:pt idx="5385">
                  <c:v>14272</c:v>
                </c:pt>
                <c:pt idx="5386">
                  <c:v>14274</c:v>
                </c:pt>
                <c:pt idx="5387">
                  <c:v>14276</c:v>
                </c:pt>
                <c:pt idx="5388">
                  <c:v>14276</c:v>
                </c:pt>
                <c:pt idx="5389">
                  <c:v>14280</c:v>
                </c:pt>
                <c:pt idx="5390">
                  <c:v>14282</c:v>
                </c:pt>
                <c:pt idx="5391">
                  <c:v>14282</c:v>
                </c:pt>
                <c:pt idx="5392">
                  <c:v>14284</c:v>
                </c:pt>
                <c:pt idx="5393">
                  <c:v>14288</c:v>
                </c:pt>
                <c:pt idx="5394">
                  <c:v>14290</c:v>
                </c:pt>
                <c:pt idx="5395">
                  <c:v>14292</c:v>
                </c:pt>
                <c:pt idx="5396">
                  <c:v>14294</c:v>
                </c:pt>
                <c:pt idx="5397">
                  <c:v>14296</c:v>
                </c:pt>
                <c:pt idx="5398">
                  <c:v>14296</c:v>
                </c:pt>
                <c:pt idx="5399">
                  <c:v>14298</c:v>
                </c:pt>
                <c:pt idx="5400">
                  <c:v>14302</c:v>
                </c:pt>
                <c:pt idx="5401">
                  <c:v>14304</c:v>
                </c:pt>
                <c:pt idx="5402">
                  <c:v>14306</c:v>
                </c:pt>
                <c:pt idx="5403">
                  <c:v>14306</c:v>
                </c:pt>
                <c:pt idx="5404">
                  <c:v>14310</c:v>
                </c:pt>
                <c:pt idx="5405">
                  <c:v>14310</c:v>
                </c:pt>
                <c:pt idx="5406">
                  <c:v>14314</c:v>
                </c:pt>
                <c:pt idx="5407">
                  <c:v>14316</c:v>
                </c:pt>
                <c:pt idx="5408">
                  <c:v>14318</c:v>
                </c:pt>
                <c:pt idx="5409">
                  <c:v>14320</c:v>
                </c:pt>
                <c:pt idx="5410">
                  <c:v>14320</c:v>
                </c:pt>
                <c:pt idx="5411">
                  <c:v>14324</c:v>
                </c:pt>
                <c:pt idx="5412">
                  <c:v>14326</c:v>
                </c:pt>
                <c:pt idx="5413">
                  <c:v>14327</c:v>
                </c:pt>
                <c:pt idx="5414">
                  <c:v>14328</c:v>
                </c:pt>
                <c:pt idx="5415">
                  <c:v>14333</c:v>
                </c:pt>
                <c:pt idx="5416">
                  <c:v>14334</c:v>
                </c:pt>
                <c:pt idx="5417">
                  <c:v>14335</c:v>
                </c:pt>
                <c:pt idx="5418">
                  <c:v>14336</c:v>
                </c:pt>
                <c:pt idx="5419">
                  <c:v>14340</c:v>
                </c:pt>
                <c:pt idx="5420">
                  <c:v>14342</c:v>
                </c:pt>
                <c:pt idx="5421">
                  <c:v>14343</c:v>
                </c:pt>
                <c:pt idx="5422">
                  <c:v>14346</c:v>
                </c:pt>
                <c:pt idx="5423">
                  <c:v>14348</c:v>
                </c:pt>
                <c:pt idx="5424">
                  <c:v>14348</c:v>
                </c:pt>
                <c:pt idx="5425">
                  <c:v>14350</c:v>
                </c:pt>
                <c:pt idx="5426">
                  <c:v>14352</c:v>
                </c:pt>
                <c:pt idx="5427">
                  <c:v>14356</c:v>
                </c:pt>
                <c:pt idx="5428">
                  <c:v>14356</c:v>
                </c:pt>
                <c:pt idx="5429">
                  <c:v>14358</c:v>
                </c:pt>
                <c:pt idx="5430">
                  <c:v>14362</c:v>
                </c:pt>
                <c:pt idx="5431">
                  <c:v>14363</c:v>
                </c:pt>
                <c:pt idx="5432">
                  <c:v>14364</c:v>
                </c:pt>
                <c:pt idx="5433">
                  <c:v>14366</c:v>
                </c:pt>
                <c:pt idx="5434">
                  <c:v>14370</c:v>
                </c:pt>
                <c:pt idx="5435">
                  <c:v>14371</c:v>
                </c:pt>
                <c:pt idx="5436">
                  <c:v>14373</c:v>
                </c:pt>
                <c:pt idx="5437">
                  <c:v>14374</c:v>
                </c:pt>
                <c:pt idx="5438">
                  <c:v>14378</c:v>
                </c:pt>
                <c:pt idx="5439">
                  <c:v>14380</c:v>
                </c:pt>
                <c:pt idx="5440">
                  <c:v>14382</c:v>
                </c:pt>
                <c:pt idx="5441">
                  <c:v>14383</c:v>
                </c:pt>
                <c:pt idx="5442">
                  <c:v>14385</c:v>
                </c:pt>
                <c:pt idx="5443">
                  <c:v>14386</c:v>
                </c:pt>
                <c:pt idx="5444">
                  <c:v>14388</c:v>
                </c:pt>
                <c:pt idx="5445">
                  <c:v>14392</c:v>
                </c:pt>
                <c:pt idx="5446">
                  <c:v>14394</c:v>
                </c:pt>
                <c:pt idx="5447">
                  <c:v>14395</c:v>
                </c:pt>
                <c:pt idx="5448">
                  <c:v>14396</c:v>
                </c:pt>
                <c:pt idx="5449">
                  <c:v>14399</c:v>
                </c:pt>
                <c:pt idx="5450">
                  <c:v>14401</c:v>
                </c:pt>
                <c:pt idx="5451">
                  <c:v>14402</c:v>
                </c:pt>
                <c:pt idx="5452">
                  <c:v>14404</c:v>
                </c:pt>
                <c:pt idx="5453">
                  <c:v>14408</c:v>
                </c:pt>
                <c:pt idx="5454">
                  <c:v>14408</c:v>
                </c:pt>
                <c:pt idx="5455">
                  <c:v>14410</c:v>
                </c:pt>
                <c:pt idx="5456">
                  <c:v>14413</c:v>
                </c:pt>
                <c:pt idx="5457">
                  <c:v>14415</c:v>
                </c:pt>
                <c:pt idx="5458">
                  <c:v>14417</c:v>
                </c:pt>
                <c:pt idx="5459">
                  <c:v>14418</c:v>
                </c:pt>
                <c:pt idx="5460">
                  <c:v>14422</c:v>
                </c:pt>
                <c:pt idx="5461">
                  <c:v>14424</c:v>
                </c:pt>
                <c:pt idx="5462">
                  <c:v>14424</c:v>
                </c:pt>
                <c:pt idx="5463">
                  <c:v>14428</c:v>
                </c:pt>
                <c:pt idx="5464">
                  <c:v>14430</c:v>
                </c:pt>
                <c:pt idx="5465">
                  <c:v>14431</c:v>
                </c:pt>
                <c:pt idx="5466">
                  <c:v>14432</c:v>
                </c:pt>
                <c:pt idx="5467">
                  <c:v>14436</c:v>
                </c:pt>
                <c:pt idx="5468">
                  <c:v>14438</c:v>
                </c:pt>
                <c:pt idx="5469">
                  <c:v>14438</c:v>
                </c:pt>
                <c:pt idx="5470">
                  <c:v>14442</c:v>
                </c:pt>
                <c:pt idx="5471">
                  <c:v>14444</c:v>
                </c:pt>
                <c:pt idx="5472">
                  <c:v>14446</c:v>
                </c:pt>
                <c:pt idx="5473">
                  <c:v>14446</c:v>
                </c:pt>
                <c:pt idx="5474">
                  <c:v>14448</c:v>
                </c:pt>
                <c:pt idx="5475">
                  <c:v>14452</c:v>
                </c:pt>
                <c:pt idx="5476">
                  <c:v>14454</c:v>
                </c:pt>
                <c:pt idx="5477">
                  <c:v>14456</c:v>
                </c:pt>
                <c:pt idx="5478">
                  <c:v>14457</c:v>
                </c:pt>
                <c:pt idx="5479">
                  <c:v>14458</c:v>
                </c:pt>
                <c:pt idx="5480">
                  <c:v>14460</c:v>
                </c:pt>
                <c:pt idx="5481">
                  <c:v>14464</c:v>
                </c:pt>
                <c:pt idx="5482">
                  <c:v>14466</c:v>
                </c:pt>
                <c:pt idx="5483">
                  <c:v>14468</c:v>
                </c:pt>
                <c:pt idx="5484">
                  <c:v>14468</c:v>
                </c:pt>
                <c:pt idx="5485">
                  <c:v>14470</c:v>
                </c:pt>
                <c:pt idx="5486">
                  <c:v>14474</c:v>
                </c:pt>
                <c:pt idx="5487">
                  <c:v>14476</c:v>
                </c:pt>
                <c:pt idx="5488">
                  <c:v>14478</c:v>
                </c:pt>
                <c:pt idx="5489">
                  <c:v>14479</c:v>
                </c:pt>
                <c:pt idx="5490">
                  <c:v>14482</c:v>
                </c:pt>
                <c:pt idx="5491">
                  <c:v>14482</c:v>
                </c:pt>
                <c:pt idx="5492">
                  <c:v>14484</c:v>
                </c:pt>
                <c:pt idx="5493">
                  <c:v>14486</c:v>
                </c:pt>
                <c:pt idx="5494">
                  <c:v>14490</c:v>
                </c:pt>
                <c:pt idx="5495">
                  <c:v>14492</c:v>
                </c:pt>
                <c:pt idx="5496">
                  <c:v>14494</c:v>
                </c:pt>
                <c:pt idx="5497">
                  <c:v>14496</c:v>
                </c:pt>
                <c:pt idx="5498">
                  <c:v>14497</c:v>
                </c:pt>
                <c:pt idx="5499">
                  <c:v>14500</c:v>
                </c:pt>
                <c:pt idx="5500">
                  <c:v>14502</c:v>
                </c:pt>
                <c:pt idx="5501">
                  <c:v>14504</c:v>
                </c:pt>
                <c:pt idx="5502">
                  <c:v>14504</c:v>
                </c:pt>
                <c:pt idx="5503">
                  <c:v>14508</c:v>
                </c:pt>
                <c:pt idx="5504">
                  <c:v>14510</c:v>
                </c:pt>
                <c:pt idx="5505">
                  <c:v>14512</c:v>
                </c:pt>
                <c:pt idx="5506">
                  <c:v>14514</c:v>
                </c:pt>
                <c:pt idx="5507">
                  <c:v>14516</c:v>
                </c:pt>
                <c:pt idx="5508">
                  <c:v>14518</c:v>
                </c:pt>
                <c:pt idx="5509">
                  <c:v>14520</c:v>
                </c:pt>
                <c:pt idx="5510">
                  <c:v>14522</c:v>
                </c:pt>
                <c:pt idx="5511">
                  <c:v>14524</c:v>
                </c:pt>
                <c:pt idx="5512">
                  <c:v>14526</c:v>
                </c:pt>
                <c:pt idx="5513">
                  <c:v>14528</c:v>
                </c:pt>
                <c:pt idx="5514">
                  <c:v>14529</c:v>
                </c:pt>
                <c:pt idx="5515">
                  <c:v>14532</c:v>
                </c:pt>
                <c:pt idx="5516">
                  <c:v>14534</c:v>
                </c:pt>
                <c:pt idx="5517">
                  <c:v>14536</c:v>
                </c:pt>
                <c:pt idx="5518">
                  <c:v>14538</c:v>
                </c:pt>
                <c:pt idx="5519">
                  <c:v>14540</c:v>
                </c:pt>
                <c:pt idx="5520">
                  <c:v>14542</c:v>
                </c:pt>
                <c:pt idx="5521">
                  <c:v>14544</c:v>
                </c:pt>
                <c:pt idx="5522">
                  <c:v>14546</c:v>
                </c:pt>
                <c:pt idx="5523">
                  <c:v>14548</c:v>
                </c:pt>
                <c:pt idx="5524">
                  <c:v>14550</c:v>
                </c:pt>
                <c:pt idx="5525">
                  <c:v>14552</c:v>
                </c:pt>
                <c:pt idx="5526">
                  <c:v>14554</c:v>
                </c:pt>
                <c:pt idx="5527">
                  <c:v>14556</c:v>
                </c:pt>
                <c:pt idx="5528">
                  <c:v>14558</c:v>
                </c:pt>
                <c:pt idx="5529">
                  <c:v>14560</c:v>
                </c:pt>
                <c:pt idx="5530">
                  <c:v>14562</c:v>
                </c:pt>
                <c:pt idx="5531">
                  <c:v>14564</c:v>
                </c:pt>
                <c:pt idx="5532">
                  <c:v>14566</c:v>
                </c:pt>
                <c:pt idx="5533">
                  <c:v>14568</c:v>
                </c:pt>
                <c:pt idx="5534">
                  <c:v>14570</c:v>
                </c:pt>
                <c:pt idx="5535">
                  <c:v>14572</c:v>
                </c:pt>
                <c:pt idx="5536">
                  <c:v>14574</c:v>
                </c:pt>
                <c:pt idx="5537">
                  <c:v>14576</c:v>
                </c:pt>
                <c:pt idx="5538">
                  <c:v>14578</c:v>
                </c:pt>
                <c:pt idx="5539">
                  <c:v>14580</c:v>
                </c:pt>
                <c:pt idx="5540">
                  <c:v>14582</c:v>
                </c:pt>
                <c:pt idx="5541">
                  <c:v>14584</c:v>
                </c:pt>
                <c:pt idx="5542">
                  <c:v>14586</c:v>
                </c:pt>
                <c:pt idx="5543">
                  <c:v>14588</c:v>
                </c:pt>
                <c:pt idx="5544">
                  <c:v>14590</c:v>
                </c:pt>
                <c:pt idx="5545">
                  <c:v>14592</c:v>
                </c:pt>
                <c:pt idx="5546">
                  <c:v>14594</c:v>
                </c:pt>
                <c:pt idx="5547">
                  <c:v>14596</c:v>
                </c:pt>
                <c:pt idx="5548">
                  <c:v>14598</c:v>
                </c:pt>
                <c:pt idx="5549">
                  <c:v>14600</c:v>
                </c:pt>
                <c:pt idx="5550">
                  <c:v>14602</c:v>
                </c:pt>
                <c:pt idx="5551">
                  <c:v>14604</c:v>
                </c:pt>
                <c:pt idx="5552">
                  <c:v>14606</c:v>
                </c:pt>
                <c:pt idx="5553">
                  <c:v>14608</c:v>
                </c:pt>
                <c:pt idx="5554">
                  <c:v>14610</c:v>
                </c:pt>
                <c:pt idx="5555">
                  <c:v>14612</c:v>
                </c:pt>
                <c:pt idx="5556">
                  <c:v>14614</c:v>
                </c:pt>
                <c:pt idx="5557">
                  <c:v>14616</c:v>
                </c:pt>
                <c:pt idx="5558">
                  <c:v>14618</c:v>
                </c:pt>
                <c:pt idx="5559">
                  <c:v>14620</c:v>
                </c:pt>
                <c:pt idx="5560">
                  <c:v>14621</c:v>
                </c:pt>
                <c:pt idx="5561">
                  <c:v>14624</c:v>
                </c:pt>
                <c:pt idx="5562">
                  <c:v>14626</c:v>
                </c:pt>
                <c:pt idx="5563">
                  <c:v>14627</c:v>
                </c:pt>
                <c:pt idx="5564">
                  <c:v>14630</c:v>
                </c:pt>
                <c:pt idx="5565">
                  <c:v>14632</c:v>
                </c:pt>
                <c:pt idx="5566">
                  <c:v>14634</c:v>
                </c:pt>
                <c:pt idx="5567">
                  <c:v>14636</c:v>
                </c:pt>
                <c:pt idx="5568">
                  <c:v>14638</c:v>
                </c:pt>
                <c:pt idx="5569">
                  <c:v>14640</c:v>
                </c:pt>
                <c:pt idx="5570">
                  <c:v>14642</c:v>
                </c:pt>
                <c:pt idx="5571">
                  <c:v>14644</c:v>
                </c:pt>
                <c:pt idx="5572">
                  <c:v>14646</c:v>
                </c:pt>
                <c:pt idx="5573">
                  <c:v>14648</c:v>
                </c:pt>
                <c:pt idx="5574">
                  <c:v>14650</c:v>
                </c:pt>
                <c:pt idx="5575">
                  <c:v>14652</c:v>
                </c:pt>
                <c:pt idx="5576">
                  <c:v>14654</c:v>
                </c:pt>
                <c:pt idx="5577">
                  <c:v>14656</c:v>
                </c:pt>
                <c:pt idx="5578">
                  <c:v>14658</c:v>
                </c:pt>
                <c:pt idx="5579">
                  <c:v>14660</c:v>
                </c:pt>
                <c:pt idx="5580">
                  <c:v>14662</c:v>
                </c:pt>
                <c:pt idx="5581">
                  <c:v>14664</c:v>
                </c:pt>
                <c:pt idx="5582">
                  <c:v>14666</c:v>
                </c:pt>
                <c:pt idx="5583">
                  <c:v>14668</c:v>
                </c:pt>
                <c:pt idx="5584">
                  <c:v>14670</c:v>
                </c:pt>
                <c:pt idx="5585">
                  <c:v>14672</c:v>
                </c:pt>
                <c:pt idx="5586">
                  <c:v>14674</c:v>
                </c:pt>
                <c:pt idx="5587">
                  <c:v>14676</c:v>
                </c:pt>
                <c:pt idx="5588">
                  <c:v>14678</c:v>
                </c:pt>
                <c:pt idx="5589">
                  <c:v>14680</c:v>
                </c:pt>
                <c:pt idx="5590">
                  <c:v>14682</c:v>
                </c:pt>
                <c:pt idx="5591">
                  <c:v>14684</c:v>
                </c:pt>
                <c:pt idx="5592">
                  <c:v>14686</c:v>
                </c:pt>
                <c:pt idx="5593">
                  <c:v>14688</c:v>
                </c:pt>
                <c:pt idx="5594">
                  <c:v>14690</c:v>
                </c:pt>
                <c:pt idx="5595">
                  <c:v>14692</c:v>
                </c:pt>
                <c:pt idx="5596">
                  <c:v>14694</c:v>
                </c:pt>
                <c:pt idx="5597">
                  <c:v>14696</c:v>
                </c:pt>
                <c:pt idx="5598">
                  <c:v>14698</c:v>
                </c:pt>
                <c:pt idx="5599">
                  <c:v>14700</c:v>
                </c:pt>
                <c:pt idx="5600">
                  <c:v>14702</c:v>
                </c:pt>
                <c:pt idx="5601">
                  <c:v>14704</c:v>
                </c:pt>
                <c:pt idx="5602">
                  <c:v>14706</c:v>
                </c:pt>
                <c:pt idx="5603">
                  <c:v>14708</c:v>
                </c:pt>
                <c:pt idx="5604">
                  <c:v>14710</c:v>
                </c:pt>
                <c:pt idx="5605">
                  <c:v>14712</c:v>
                </c:pt>
                <c:pt idx="5606">
                  <c:v>14714</c:v>
                </c:pt>
                <c:pt idx="5607">
                  <c:v>14716</c:v>
                </c:pt>
                <c:pt idx="5608">
                  <c:v>14718</c:v>
                </c:pt>
                <c:pt idx="5609">
                  <c:v>14720</c:v>
                </c:pt>
                <c:pt idx="5610">
                  <c:v>14722</c:v>
                </c:pt>
                <c:pt idx="5611">
                  <c:v>14724</c:v>
                </c:pt>
                <c:pt idx="5612">
                  <c:v>14726</c:v>
                </c:pt>
                <c:pt idx="5613">
                  <c:v>14728</c:v>
                </c:pt>
                <c:pt idx="5614">
                  <c:v>14730</c:v>
                </c:pt>
                <c:pt idx="5615">
                  <c:v>14732</c:v>
                </c:pt>
                <c:pt idx="5616">
                  <c:v>14734</c:v>
                </c:pt>
                <c:pt idx="5617">
                  <c:v>14736</c:v>
                </c:pt>
                <c:pt idx="5618">
                  <c:v>14738</c:v>
                </c:pt>
                <c:pt idx="5619">
                  <c:v>14740</c:v>
                </c:pt>
                <c:pt idx="5620">
                  <c:v>14742</c:v>
                </c:pt>
                <c:pt idx="5621">
                  <c:v>14744</c:v>
                </c:pt>
                <c:pt idx="5622">
                  <c:v>14746</c:v>
                </c:pt>
                <c:pt idx="5623">
                  <c:v>14748</c:v>
                </c:pt>
                <c:pt idx="5624">
                  <c:v>14750</c:v>
                </c:pt>
                <c:pt idx="5625">
                  <c:v>14752</c:v>
                </c:pt>
                <c:pt idx="5626">
                  <c:v>14754</c:v>
                </c:pt>
                <c:pt idx="5627">
                  <c:v>14756</c:v>
                </c:pt>
                <c:pt idx="5628">
                  <c:v>14758</c:v>
                </c:pt>
                <c:pt idx="5629">
                  <c:v>14760</c:v>
                </c:pt>
                <c:pt idx="5630">
                  <c:v>14762</c:v>
                </c:pt>
                <c:pt idx="5631">
                  <c:v>14764</c:v>
                </c:pt>
                <c:pt idx="5632">
                  <c:v>14766</c:v>
                </c:pt>
                <c:pt idx="5633">
                  <c:v>14768</c:v>
                </c:pt>
                <c:pt idx="5634">
                  <c:v>14770</c:v>
                </c:pt>
                <c:pt idx="5635">
                  <c:v>14772</c:v>
                </c:pt>
                <c:pt idx="5636">
                  <c:v>14774</c:v>
                </c:pt>
                <c:pt idx="5637">
                  <c:v>14776</c:v>
                </c:pt>
                <c:pt idx="5638">
                  <c:v>14778</c:v>
                </c:pt>
                <c:pt idx="5639">
                  <c:v>14780</c:v>
                </c:pt>
                <c:pt idx="5640">
                  <c:v>14782</c:v>
                </c:pt>
                <c:pt idx="5641">
                  <c:v>14784</c:v>
                </c:pt>
                <c:pt idx="5642">
                  <c:v>14786</c:v>
                </c:pt>
                <c:pt idx="5643">
                  <c:v>14788</c:v>
                </c:pt>
                <c:pt idx="5644">
                  <c:v>14790</c:v>
                </c:pt>
                <c:pt idx="5645">
                  <c:v>14792</c:v>
                </c:pt>
                <c:pt idx="5646">
                  <c:v>14794</c:v>
                </c:pt>
                <c:pt idx="5647">
                  <c:v>14795</c:v>
                </c:pt>
                <c:pt idx="5648">
                  <c:v>14798</c:v>
                </c:pt>
                <c:pt idx="5649">
                  <c:v>14800</c:v>
                </c:pt>
                <c:pt idx="5650">
                  <c:v>14802</c:v>
                </c:pt>
                <c:pt idx="5651">
                  <c:v>14804</c:v>
                </c:pt>
                <c:pt idx="5652">
                  <c:v>14806</c:v>
                </c:pt>
                <c:pt idx="5653">
                  <c:v>14808</c:v>
                </c:pt>
                <c:pt idx="5654">
                  <c:v>14810</c:v>
                </c:pt>
                <c:pt idx="5655">
                  <c:v>14812</c:v>
                </c:pt>
                <c:pt idx="5656">
                  <c:v>14814</c:v>
                </c:pt>
                <c:pt idx="5657">
                  <c:v>14816</c:v>
                </c:pt>
                <c:pt idx="5658">
                  <c:v>14818</c:v>
                </c:pt>
                <c:pt idx="5659">
                  <c:v>14820</c:v>
                </c:pt>
                <c:pt idx="5660">
                  <c:v>14822</c:v>
                </c:pt>
                <c:pt idx="5661">
                  <c:v>14824</c:v>
                </c:pt>
                <c:pt idx="5662">
                  <c:v>14826</c:v>
                </c:pt>
                <c:pt idx="5663">
                  <c:v>14828</c:v>
                </c:pt>
                <c:pt idx="5664">
                  <c:v>14830</c:v>
                </c:pt>
                <c:pt idx="5665">
                  <c:v>14832</c:v>
                </c:pt>
                <c:pt idx="5666">
                  <c:v>14834</c:v>
                </c:pt>
                <c:pt idx="5667">
                  <c:v>14836</c:v>
                </c:pt>
                <c:pt idx="5668">
                  <c:v>14838</c:v>
                </c:pt>
                <c:pt idx="5669">
                  <c:v>14840</c:v>
                </c:pt>
                <c:pt idx="5670">
                  <c:v>14842</c:v>
                </c:pt>
                <c:pt idx="5671">
                  <c:v>14844</c:v>
                </c:pt>
                <c:pt idx="5672">
                  <c:v>14846</c:v>
                </c:pt>
                <c:pt idx="5673">
                  <c:v>14848</c:v>
                </c:pt>
                <c:pt idx="5674">
                  <c:v>14850</c:v>
                </c:pt>
                <c:pt idx="5675">
                  <c:v>14852</c:v>
                </c:pt>
                <c:pt idx="5676">
                  <c:v>14854</c:v>
                </c:pt>
                <c:pt idx="5677">
                  <c:v>14856</c:v>
                </c:pt>
                <c:pt idx="5678">
                  <c:v>14858</c:v>
                </c:pt>
                <c:pt idx="5679">
                  <c:v>14860</c:v>
                </c:pt>
                <c:pt idx="5680">
                  <c:v>14862</c:v>
                </c:pt>
                <c:pt idx="5681">
                  <c:v>14864</c:v>
                </c:pt>
                <c:pt idx="5682">
                  <c:v>14866</c:v>
                </c:pt>
                <c:pt idx="5683">
                  <c:v>14868</c:v>
                </c:pt>
                <c:pt idx="5684">
                  <c:v>14870</c:v>
                </c:pt>
                <c:pt idx="5685">
                  <c:v>14872</c:v>
                </c:pt>
                <c:pt idx="5686">
                  <c:v>14874</c:v>
                </c:pt>
                <c:pt idx="5687">
                  <c:v>14876</c:v>
                </c:pt>
                <c:pt idx="5688">
                  <c:v>14878</c:v>
                </c:pt>
                <c:pt idx="5689">
                  <c:v>14880</c:v>
                </c:pt>
                <c:pt idx="5690">
                  <c:v>14882</c:v>
                </c:pt>
                <c:pt idx="5691">
                  <c:v>14884</c:v>
                </c:pt>
                <c:pt idx="5692">
                  <c:v>14886</c:v>
                </c:pt>
                <c:pt idx="5693">
                  <c:v>14888</c:v>
                </c:pt>
                <c:pt idx="5694">
                  <c:v>14891</c:v>
                </c:pt>
                <c:pt idx="5695">
                  <c:v>14892</c:v>
                </c:pt>
                <c:pt idx="5696">
                  <c:v>14894</c:v>
                </c:pt>
                <c:pt idx="5697">
                  <c:v>14896</c:v>
                </c:pt>
                <c:pt idx="5698">
                  <c:v>14898</c:v>
                </c:pt>
                <c:pt idx="5699">
                  <c:v>14900</c:v>
                </c:pt>
                <c:pt idx="5700">
                  <c:v>14902</c:v>
                </c:pt>
                <c:pt idx="5701">
                  <c:v>14903</c:v>
                </c:pt>
                <c:pt idx="5702">
                  <c:v>14906</c:v>
                </c:pt>
                <c:pt idx="5703">
                  <c:v>14908</c:v>
                </c:pt>
                <c:pt idx="5704">
                  <c:v>14910</c:v>
                </c:pt>
                <c:pt idx="5705">
                  <c:v>14912</c:v>
                </c:pt>
                <c:pt idx="5706">
                  <c:v>14914</c:v>
                </c:pt>
                <c:pt idx="5707">
                  <c:v>14916</c:v>
                </c:pt>
                <c:pt idx="5708">
                  <c:v>14918</c:v>
                </c:pt>
                <c:pt idx="5709">
                  <c:v>14920</c:v>
                </c:pt>
                <c:pt idx="5710">
                  <c:v>14922</c:v>
                </c:pt>
                <c:pt idx="5711">
                  <c:v>14924</c:v>
                </c:pt>
                <c:pt idx="5712">
                  <c:v>14926</c:v>
                </c:pt>
                <c:pt idx="5713">
                  <c:v>14928</c:v>
                </c:pt>
                <c:pt idx="5714">
                  <c:v>14930</c:v>
                </c:pt>
                <c:pt idx="5715">
                  <c:v>14932</c:v>
                </c:pt>
                <c:pt idx="5716">
                  <c:v>14934</c:v>
                </c:pt>
                <c:pt idx="5717">
                  <c:v>14936</c:v>
                </c:pt>
                <c:pt idx="5718">
                  <c:v>14938</c:v>
                </c:pt>
                <c:pt idx="5719">
                  <c:v>14940</c:v>
                </c:pt>
                <c:pt idx="5720">
                  <c:v>14942</c:v>
                </c:pt>
                <c:pt idx="5721">
                  <c:v>14944</c:v>
                </c:pt>
                <c:pt idx="5722">
                  <c:v>14946</c:v>
                </c:pt>
                <c:pt idx="5723">
                  <c:v>14948</c:v>
                </c:pt>
                <c:pt idx="5724">
                  <c:v>14950</c:v>
                </c:pt>
                <c:pt idx="5725">
                  <c:v>14951</c:v>
                </c:pt>
                <c:pt idx="5726">
                  <c:v>14954</c:v>
                </c:pt>
                <c:pt idx="5727">
                  <c:v>14956</c:v>
                </c:pt>
                <c:pt idx="5728">
                  <c:v>14957</c:v>
                </c:pt>
                <c:pt idx="5729">
                  <c:v>14960</c:v>
                </c:pt>
                <c:pt idx="5730">
                  <c:v>14962</c:v>
                </c:pt>
                <c:pt idx="5731">
                  <c:v>14964</c:v>
                </c:pt>
                <c:pt idx="5732">
                  <c:v>14966</c:v>
                </c:pt>
                <c:pt idx="5733">
                  <c:v>14968</c:v>
                </c:pt>
                <c:pt idx="5734">
                  <c:v>14970</c:v>
                </c:pt>
                <c:pt idx="5735">
                  <c:v>14972</c:v>
                </c:pt>
                <c:pt idx="5736">
                  <c:v>14974</c:v>
                </c:pt>
                <c:pt idx="5737">
                  <c:v>14976</c:v>
                </c:pt>
                <c:pt idx="5738">
                  <c:v>14978</c:v>
                </c:pt>
                <c:pt idx="5739">
                  <c:v>14980</c:v>
                </c:pt>
                <c:pt idx="5740">
                  <c:v>14982</c:v>
                </c:pt>
                <c:pt idx="5741">
                  <c:v>14984</c:v>
                </c:pt>
                <c:pt idx="5742">
                  <c:v>14986</c:v>
                </c:pt>
                <c:pt idx="5743">
                  <c:v>14988</c:v>
                </c:pt>
                <c:pt idx="5744">
                  <c:v>14990</c:v>
                </c:pt>
                <c:pt idx="5745">
                  <c:v>14992</c:v>
                </c:pt>
                <c:pt idx="5746">
                  <c:v>14994</c:v>
                </c:pt>
                <c:pt idx="5747">
                  <c:v>14996</c:v>
                </c:pt>
                <c:pt idx="5748">
                  <c:v>14997</c:v>
                </c:pt>
                <c:pt idx="5749">
                  <c:v>15000</c:v>
                </c:pt>
                <c:pt idx="5750">
                  <c:v>15002</c:v>
                </c:pt>
                <c:pt idx="5751">
                  <c:v>15004</c:v>
                </c:pt>
                <c:pt idx="5752">
                  <c:v>15006</c:v>
                </c:pt>
                <c:pt idx="5753">
                  <c:v>15008</c:v>
                </c:pt>
                <c:pt idx="5754">
                  <c:v>15010</c:v>
                </c:pt>
                <c:pt idx="5755">
                  <c:v>15013</c:v>
                </c:pt>
                <c:pt idx="5756">
                  <c:v>15014</c:v>
                </c:pt>
                <c:pt idx="5757">
                  <c:v>15016</c:v>
                </c:pt>
                <c:pt idx="5758">
                  <c:v>15018</c:v>
                </c:pt>
                <c:pt idx="5759">
                  <c:v>15020</c:v>
                </c:pt>
                <c:pt idx="5760">
                  <c:v>15022</c:v>
                </c:pt>
                <c:pt idx="5761">
                  <c:v>15024</c:v>
                </c:pt>
                <c:pt idx="5762">
                  <c:v>15026</c:v>
                </c:pt>
                <c:pt idx="5763">
                  <c:v>15028</c:v>
                </c:pt>
                <c:pt idx="5764">
                  <c:v>15030</c:v>
                </c:pt>
                <c:pt idx="5765">
                  <c:v>15032</c:v>
                </c:pt>
                <c:pt idx="5766">
                  <c:v>15034</c:v>
                </c:pt>
                <c:pt idx="5767">
                  <c:v>15036</c:v>
                </c:pt>
                <c:pt idx="5768">
                  <c:v>15038</c:v>
                </c:pt>
                <c:pt idx="5769">
                  <c:v>15040</c:v>
                </c:pt>
                <c:pt idx="5770">
                  <c:v>15042</c:v>
                </c:pt>
                <c:pt idx="5771">
                  <c:v>15044</c:v>
                </c:pt>
                <c:pt idx="5772">
                  <c:v>15046</c:v>
                </c:pt>
                <c:pt idx="5773">
                  <c:v>15048</c:v>
                </c:pt>
                <c:pt idx="5774">
                  <c:v>15050</c:v>
                </c:pt>
                <c:pt idx="5775">
                  <c:v>15052</c:v>
                </c:pt>
                <c:pt idx="5776">
                  <c:v>15054</c:v>
                </c:pt>
                <c:pt idx="5777">
                  <c:v>15056</c:v>
                </c:pt>
                <c:pt idx="5778">
                  <c:v>15058</c:v>
                </c:pt>
                <c:pt idx="5779">
                  <c:v>15060</c:v>
                </c:pt>
                <c:pt idx="5780">
                  <c:v>15062</c:v>
                </c:pt>
                <c:pt idx="5781">
                  <c:v>15064</c:v>
                </c:pt>
                <c:pt idx="5782">
                  <c:v>15066</c:v>
                </c:pt>
                <c:pt idx="5783">
                  <c:v>15068</c:v>
                </c:pt>
                <c:pt idx="5784">
                  <c:v>15070</c:v>
                </c:pt>
                <c:pt idx="5785">
                  <c:v>15072</c:v>
                </c:pt>
                <c:pt idx="5786">
                  <c:v>15074</c:v>
                </c:pt>
                <c:pt idx="5787">
                  <c:v>15076</c:v>
                </c:pt>
                <c:pt idx="5788">
                  <c:v>15078</c:v>
                </c:pt>
                <c:pt idx="5789">
                  <c:v>15080</c:v>
                </c:pt>
                <c:pt idx="5790">
                  <c:v>15082</c:v>
                </c:pt>
                <c:pt idx="5791">
                  <c:v>15084</c:v>
                </c:pt>
                <c:pt idx="5792">
                  <c:v>15086</c:v>
                </c:pt>
                <c:pt idx="5793">
                  <c:v>15088</c:v>
                </c:pt>
                <c:pt idx="5794">
                  <c:v>15090</c:v>
                </c:pt>
                <c:pt idx="5795">
                  <c:v>15092</c:v>
                </c:pt>
                <c:pt idx="5796">
                  <c:v>15094</c:v>
                </c:pt>
                <c:pt idx="5797">
                  <c:v>15096</c:v>
                </c:pt>
                <c:pt idx="5798">
                  <c:v>15098</c:v>
                </c:pt>
                <c:pt idx="5799">
                  <c:v>15100</c:v>
                </c:pt>
                <c:pt idx="5800">
                  <c:v>15100</c:v>
                </c:pt>
                <c:pt idx="5801">
                  <c:v>15102</c:v>
                </c:pt>
                <c:pt idx="5802">
                  <c:v>15106</c:v>
                </c:pt>
                <c:pt idx="5803">
                  <c:v>15108</c:v>
                </c:pt>
                <c:pt idx="5804">
                  <c:v>15108</c:v>
                </c:pt>
                <c:pt idx="5805">
                  <c:v>15112</c:v>
                </c:pt>
                <c:pt idx="5806">
                  <c:v>15114</c:v>
                </c:pt>
                <c:pt idx="5807">
                  <c:v>15116</c:v>
                </c:pt>
                <c:pt idx="5808">
                  <c:v>15118</c:v>
                </c:pt>
                <c:pt idx="5809">
                  <c:v>15118</c:v>
                </c:pt>
                <c:pt idx="5810">
                  <c:v>15122</c:v>
                </c:pt>
                <c:pt idx="5811">
                  <c:v>15122</c:v>
                </c:pt>
                <c:pt idx="5812">
                  <c:v>15124</c:v>
                </c:pt>
                <c:pt idx="5813">
                  <c:v>15128</c:v>
                </c:pt>
                <c:pt idx="5814">
                  <c:v>15130</c:v>
                </c:pt>
                <c:pt idx="5815">
                  <c:v>15130</c:v>
                </c:pt>
                <c:pt idx="5816">
                  <c:v>15134</c:v>
                </c:pt>
                <c:pt idx="5817">
                  <c:v>15136</c:v>
                </c:pt>
                <c:pt idx="5818">
                  <c:v>15136</c:v>
                </c:pt>
                <c:pt idx="5819">
                  <c:v>15138</c:v>
                </c:pt>
                <c:pt idx="5820">
                  <c:v>15142</c:v>
                </c:pt>
                <c:pt idx="5821">
                  <c:v>15144</c:v>
                </c:pt>
                <c:pt idx="5822">
                  <c:v>15146</c:v>
                </c:pt>
                <c:pt idx="5823">
                  <c:v>15146</c:v>
                </c:pt>
                <c:pt idx="5824">
                  <c:v>15150</c:v>
                </c:pt>
                <c:pt idx="5825">
                  <c:v>15151</c:v>
                </c:pt>
                <c:pt idx="5826">
                  <c:v>15152</c:v>
                </c:pt>
                <c:pt idx="5827">
                  <c:v>15154</c:v>
                </c:pt>
                <c:pt idx="5828">
                  <c:v>15158</c:v>
                </c:pt>
                <c:pt idx="5829">
                  <c:v>15160</c:v>
                </c:pt>
                <c:pt idx="5830">
                  <c:v>15160</c:v>
                </c:pt>
                <c:pt idx="5831">
                  <c:v>15162</c:v>
                </c:pt>
                <c:pt idx="5832">
                  <c:v>15166</c:v>
                </c:pt>
                <c:pt idx="5833">
                  <c:v>15168</c:v>
                </c:pt>
                <c:pt idx="5834">
                  <c:v>15170</c:v>
                </c:pt>
                <c:pt idx="5835">
                  <c:v>15170</c:v>
                </c:pt>
                <c:pt idx="5836">
                  <c:v>15174</c:v>
                </c:pt>
                <c:pt idx="5837">
                  <c:v>15175</c:v>
                </c:pt>
                <c:pt idx="5838">
                  <c:v>15177</c:v>
                </c:pt>
                <c:pt idx="5839">
                  <c:v>15178</c:v>
                </c:pt>
                <c:pt idx="5840">
                  <c:v>15182</c:v>
                </c:pt>
                <c:pt idx="5841">
                  <c:v>15185</c:v>
                </c:pt>
                <c:pt idx="5842">
                  <c:v>15185</c:v>
                </c:pt>
                <c:pt idx="5843">
                  <c:v>15188</c:v>
                </c:pt>
                <c:pt idx="5844">
                  <c:v>15189</c:v>
                </c:pt>
                <c:pt idx="5845">
                  <c:v>15191</c:v>
                </c:pt>
                <c:pt idx="5846">
                  <c:v>15192</c:v>
                </c:pt>
                <c:pt idx="5847">
                  <c:v>15194</c:v>
                </c:pt>
                <c:pt idx="5848">
                  <c:v>15198</c:v>
                </c:pt>
                <c:pt idx="5849">
                  <c:v>15200</c:v>
                </c:pt>
                <c:pt idx="5850">
                  <c:v>15202</c:v>
                </c:pt>
                <c:pt idx="5851">
                  <c:v>15204</c:v>
                </c:pt>
                <c:pt idx="5852">
                  <c:v>15205</c:v>
                </c:pt>
                <c:pt idx="5853">
                  <c:v>15207</c:v>
                </c:pt>
                <c:pt idx="5854">
                  <c:v>15209</c:v>
                </c:pt>
                <c:pt idx="5855">
                  <c:v>15212</c:v>
                </c:pt>
                <c:pt idx="5856">
                  <c:v>15214</c:v>
                </c:pt>
                <c:pt idx="5857">
                  <c:v>15215</c:v>
                </c:pt>
                <c:pt idx="5858">
                  <c:v>15217</c:v>
                </c:pt>
                <c:pt idx="5859">
                  <c:v>15218</c:v>
                </c:pt>
                <c:pt idx="5860">
                  <c:v>15220</c:v>
                </c:pt>
                <c:pt idx="5861">
                  <c:v>15224</c:v>
                </c:pt>
                <c:pt idx="5862">
                  <c:v>15225</c:v>
                </c:pt>
                <c:pt idx="5863">
                  <c:v>15226</c:v>
                </c:pt>
                <c:pt idx="5864">
                  <c:v>15228</c:v>
                </c:pt>
                <c:pt idx="5865">
                  <c:v>15232</c:v>
                </c:pt>
                <c:pt idx="5866">
                  <c:v>15233</c:v>
                </c:pt>
                <c:pt idx="5867">
                  <c:v>15234</c:v>
                </c:pt>
                <c:pt idx="5868">
                  <c:v>15236</c:v>
                </c:pt>
                <c:pt idx="5869">
                  <c:v>15240</c:v>
                </c:pt>
                <c:pt idx="5870">
                  <c:v>15242</c:v>
                </c:pt>
                <c:pt idx="5871">
                  <c:v>15242</c:v>
                </c:pt>
                <c:pt idx="5872">
                  <c:v>15245</c:v>
                </c:pt>
                <c:pt idx="5873">
                  <c:v>15246</c:v>
                </c:pt>
                <c:pt idx="5874">
                  <c:v>15249</c:v>
                </c:pt>
                <c:pt idx="5875">
                  <c:v>15250</c:v>
                </c:pt>
                <c:pt idx="5876">
                  <c:v>15253</c:v>
                </c:pt>
                <c:pt idx="5877">
                  <c:v>15254</c:v>
                </c:pt>
                <c:pt idx="5878">
                  <c:v>15258</c:v>
                </c:pt>
                <c:pt idx="5879">
                  <c:v>15260</c:v>
                </c:pt>
                <c:pt idx="5880">
                  <c:v>15260</c:v>
                </c:pt>
                <c:pt idx="5881">
                  <c:v>15262</c:v>
                </c:pt>
                <c:pt idx="5882">
                  <c:v>15266</c:v>
                </c:pt>
                <c:pt idx="5883">
                  <c:v>15267</c:v>
                </c:pt>
                <c:pt idx="5884">
                  <c:v>15270</c:v>
                </c:pt>
                <c:pt idx="5885">
                  <c:v>15272</c:v>
                </c:pt>
                <c:pt idx="5886">
                  <c:v>15274</c:v>
                </c:pt>
                <c:pt idx="5887">
                  <c:v>15274</c:v>
                </c:pt>
                <c:pt idx="5888">
                  <c:v>15276</c:v>
                </c:pt>
                <c:pt idx="5889">
                  <c:v>15280</c:v>
                </c:pt>
                <c:pt idx="5890">
                  <c:v>15282</c:v>
                </c:pt>
                <c:pt idx="5891">
                  <c:v>15282</c:v>
                </c:pt>
                <c:pt idx="5892">
                  <c:v>15286</c:v>
                </c:pt>
                <c:pt idx="5893">
                  <c:v>15288</c:v>
                </c:pt>
                <c:pt idx="5894">
                  <c:v>15290</c:v>
                </c:pt>
                <c:pt idx="5895">
                  <c:v>15292</c:v>
                </c:pt>
                <c:pt idx="5896">
                  <c:v>15292</c:v>
                </c:pt>
                <c:pt idx="5897">
                  <c:v>15296</c:v>
                </c:pt>
                <c:pt idx="5898">
                  <c:v>15298</c:v>
                </c:pt>
                <c:pt idx="5899">
                  <c:v>15298</c:v>
                </c:pt>
                <c:pt idx="5900">
                  <c:v>15300</c:v>
                </c:pt>
                <c:pt idx="5901">
                  <c:v>15304</c:v>
                </c:pt>
                <c:pt idx="5902">
                  <c:v>15306</c:v>
                </c:pt>
                <c:pt idx="5903">
                  <c:v>15308</c:v>
                </c:pt>
                <c:pt idx="5904">
                  <c:v>15311</c:v>
                </c:pt>
                <c:pt idx="5905">
                  <c:v>15312</c:v>
                </c:pt>
                <c:pt idx="5906">
                  <c:v>15314</c:v>
                </c:pt>
                <c:pt idx="5907">
                  <c:v>15314</c:v>
                </c:pt>
                <c:pt idx="5908">
                  <c:v>15318</c:v>
                </c:pt>
                <c:pt idx="5909">
                  <c:v>15320</c:v>
                </c:pt>
                <c:pt idx="5910">
                  <c:v>15322</c:v>
                </c:pt>
                <c:pt idx="5911">
                  <c:v>15322</c:v>
                </c:pt>
                <c:pt idx="5912">
                  <c:v>15326</c:v>
                </c:pt>
                <c:pt idx="5913">
                  <c:v>15328</c:v>
                </c:pt>
                <c:pt idx="5914">
                  <c:v>15330</c:v>
                </c:pt>
                <c:pt idx="5915">
                  <c:v>15332</c:v>
                </c:pt>
                <c:pt idx="5916">
                  <c:v>15334</c:v>
                </c:pt>
                <c:pt idx="5917">
                  <c:v>15336</c:v>
                </c:pt>
                <c:pt idx="5918">
                  <c:v>15336</c:v>
                </c:pt>
                <c:pt idx="5919">
                  <c:v>15340</c:v>
                </c:pt>
                <c:pt idx="5920">
                  <c:v>15342</c:v>
                </c:pt>
                <c:pt idx="5921">
                  <c:v>15344</c:v>
                </c:pt>
                <c:pt idx="5922">
                  <c:v>15346</c:v>
                </c:pt>
                <c:pt idx="5923">
                  <c:v>15348</c:v>
                </c:pt>
                <c:pt idx="5924">
                  <c:v>15350</c:v>
                </c:pt>
                <c:pt idx="5925">
                  <c:v>15352</c:v>
                </c:pt>
                <c:pt idx="5926">
                  <c:v>15354</c:v>
                </c:pt>
                <c:pt idx="5927">
                  <c:v>15356</c:v>
                </c:pt>
                <c:pt idx="5928">
                  <c:v>15358</c:v>
                </c:pt>
                <c:pt idx="5929">
                  <c:v>15360</c:v>
                </c:pt>
                <c:pt idx="5930">
                  <c:v>15362</c:v>
                </c:pt>
                <c:pt idx="5931">
                  <c:v>15364</c:v>
                </c:pt>
                <c:pt idx="5932">
                  <c:v>15366</c:v>
                </c:pt>
                <c:pt idx="5933">
                  <c:v>15368</c:v>
                </c:pt>
                <c:pt idx="5934">
                  <c:v>15370</c:v>
                </c:pt>
                <c:pt idx="5935">
                  <c:v>15372</c:v>
                </c:pt>
                <c:pt idx="5936">
                  <c:v>15375</c:v>
                </c:pt>
                <c:pt idx="5937">
                  <c:v>15376</c:v>
                </c:pt>
                <c:pt idx="5938">
                  <c:v>15378</c:v>
                </c:pt>
                <c:pt idx="5939">
                  <c:v>15380</c:v>
                </c:pt>
                <c:pt idx="5940">
                  <c:v>15382</c:v>
                </c:pt>
                <c:pt idx="5941">
                  <c:v>15384</c:v>
                </c:pt>
                <c:pt idx="5942">
                  <c:v>15386</c:v>
                </c:pt>
                <c:pt idx="5943">
                  <c:v>15388</c:v>
                </c:pt>
                <c:pt idx="5944">
                  <c:v>15390</c:v>
                </c:pt>
                <c:pt idx="5945">
                  <c:v>15392</c:v>
                </c:pt>
                <c:pt idx="5946">
                  <c:v>15394</c:v>
                </c:pt>
                <c:pt idx="5947">
                  <c:v>15396</c:v>
                </c:pt>
                <c:pt idx="5948">
                  <c:v>15398</c:v>
                </c:pt>
                <c:pt idx="5949">
                  <c:v>15400</c:v>
                </c:pt>
                <c:pt idx="5950">
                  <c:v>15402</c:v>
                </c:pt>
                <c:pt idx="5951">
                  <c:v>15404</c:v>
                </c:pt>
                <c:pt idx="5952">
                  <c:v>15406</c:v>
                </c:pt>
                <c:pt idx="5953">
                  <c:v>15408</c:v>
                </c:pt>
                <c:pt idx="5954">
                  <c:v>15410</c:v>
                </c:pt>
                <c:pt idx="5955">
                  <c:v>15412</c:v>
                </c:pt>
                <c:pt idx="5956">
                  <c:v>15414</c:v>
                </c:pt>
                <c:pt idx="5957">
                  <c:v>15416</c:v>
                </c:pt>
                <c:pt idx="5958">
                  <c:v>15418</c:v>
                </c:pt>
                <c:pt idx="5959">
                  <c:v>15420</c:v>
                </c:pt>
                <c:pt idx="5960">
                  <c:v>15423</c:v>
                </c:pt>
                <c:pt idx="5961">
                  <c:v>15424</c:v>
                </c:pt>
                <c:pt idx="5962">
                  <c:v>15426</c:v>
                </c:pt>
                <c:pt idx="5963">
                  <c:v>15428</c:v>
                </c:pt>
                <c:pt idx="5964">
                  <c:v>15430</c:v>
                </c:pt>
                <c:pt idx="5965">
                  <c:v>15432</c:v>
                </c:pt>
                <c:pt idx="5966">
                  <c:v>15434</c:v>
                </c:pt>
                <c:pt idx="5967">
                  <c:v>15436</c:v>
                </c:pt>
                <c:pt idx="5968">
                  <c:v>15438</c:v>
                </c:pt>
                <c:pt idx="5969">
                  <c:v>15440</c:v>
                </c:pt>
                <c:pt idx="5970">
                  <c:v>15442</c:v>
                </c:pt>
                <c:pt idx="5971">
                  <c:v>15444</c:v>
                </c:pt>
                <c:pt idx="5972">
                  <c:v>15446</c:v>
                </c:pt>
                <c:pt idx="5973">
                  <c:v>15448</c:v>
                </c:pt>
                <c:pt idx="5974">
                  <c:v>15450</c:v>
                </c:pt>
                <c:pt idx="5975">
                  <c:v>15452</c:v>
                </c:pt>
                <c:pt idx="5976">
                  <c:v>15454</c:v>
                </c:pt>
                <c:pt idx="5977">
                  <c:v>15456</c:v>
                </c:pt>
                <c:pt idx="5978">
                  <c:v>15458</c:v>
                </c:pt>
                <c:pt idx="5979">
                  <c:v>15460</c:v>
                </c:pt>
                <c:pt idx="5980">
                  <c:v>15462</c:v>
                </c:pt>
                <c:pt idx="5981">
                  <c:v>15464</c:v>
                </c:pt>
                <c:pt idx="5982">
                  <c:v>15466</c:v>
                </c:pt>
                <c:pt idx="5983">
                  <c:v>15468</c:v>
                </c:pt>
                <c:pt idx="5984">
                  <c:v>15470</c:v>
                </c:pt>
                <c:pt idx="5985">
                  <c:v>15472</c:v>
                </c:pt>
                <c:pt idx="5986">
                  <c:v>15473</c:v>
                </c:pt>
                <c:pt idx="5987">
                  <c:v>15476</c:v>
                </c:pt>
                <c:pt idx="5988">
                  <c:v>15478</c:v>
                </c:pt>
                <c:pt idx="5989">
                  <c:v>15480</c:v>
                </c:pt>
                <c:pt idx="5990">
                  <c:v>15481</c:v>
                </c:pt>
                <c:pt idx="5991">
                  <c:v>15484</c:v>
                </c:pt>
                <c:pt idx="5992">
                  <c:v>15486</c:v>
                </c:pt>
                <c:pt idx="5993">
                  <c:v>15488</c:v>
                </c:pt>
                <c:pt idx="5994">
                  <c:v>15490</c:v>
                </c:pt>
                <c:pt idx="5995">
                  <c:v>15492</c:v>
                </c:pt>
                <c:pt idx="5996">
                  <c:v>15494</c:v>
                </c:pt>
                <c:pt idx="5997">
                  <c:v>15496</c:v>
                </c:pt>
                <c:pt idx="5998">
                  <c:v>15498</c:v>
                </c:pt>
                <c:pt idx="5999">
                  <c:v>15500</c:v>
                </c:pt>
                <c:pt idx="6000">
                  <c:v>15502</c:v>
                </c:pt>
                <c:pt idx="6001">
                  <c:v>15504</c:v>
                </c:pt>
                <c:pt idx="6002">
                  <c:v>15506</c:v>
                </c:pt>
                <c:pt idx="6003">
                  <c:v>15508</c:v>
                </c:pt>
                <c:pt idx="6004">
                  <c:v>15510</c:v>
                </c:pt>
                <c:pt idx="6005">
                  <c:v>15512</c:v>
                </c:pt>
                <c:pt idx="6006">
                  <c:v>15514</c:v>
                </c:pt>
                <c:pt idx="6007">
                  <c:v>15516</c:v>
                </c:pt>
                <c:pt idx="6008">
                  <c:v>15518</c:v>
                </c:pt>
                <c:pt idx="6009">
                  <c:v>15520</c:v>
                </c:pt>
                <c:pt idx="6010">
                  <c:v>15522</c:v>
                </c:pt>
                <c:pt idx="6011">
                  <c:v>15524</c:v>
                </c:pt>
                <c:pt idx="6012">
                  <c:v>15526</c:v>
                </c:pt>
                <c:pt idx="6013">
                  <c:v>15528</c:v>
                </c:pt>
                <c:pt idx="6014">
                  <c:v>15530</c:v>
                </c:pt>
                <c:pt idx="6015">
                  <c:v>15532</c:v>
                </c:pt>
                <c:pt idx="6016">
                  <c:v>15534</c:v>
                </c:pt>
                <c:pt idx="6017">
                  <c:v>15536</c:v>
                </c:pt>
                <c:pt idx="6018">
                  <c:v>15538</c:v>
                </c:pt>
                <c:pt idx="6019">
                  <c:v>15540</c:v>
                </c:pt>
                <c:pt idx="6020">
                  <c:v>15542</c:v>
                </c:pt>
                <c:pt idx="6021">
                  <c:v>15544</c:v>
                </c:pt>
                <c:pt idx="6022">
                  <c:v>15546</c:v>
                </c:pt>
                <c:pt idx="6023">
                  <c:v>15548</c:v>
                </c:pt>
                <c:pt idx="6024">
                  <c:v>15550</c:v>
                </c:pt>
                <c:pt idx="6025">
                  <c:v>15552</c:v>
                </c:pt>
                <c:pt idx="6026">
                  <c:v>15554</c:v>
                </c:pt>
                <c:pt idx="6027">
                  <c:v>15556</c:v>
                </c:pt>
                <c:pt idx="6028">
                  <c:v>15558</c:v>
                </c:pt>
                <c:pt idx="6029">
                  <c:v>15560</c:v>
                </c:pt>
                <c:pt idx="6030">
                  <c:v>15562</c:v>
                </c:pt>
                <c:pt idx="6031">
                  <c:v>15564</c:v>
                </c:pt>
                <c:pt idx="6032">
                  <c:v>15566</c:v>
                </c:pt>
                <c:pt idx="6033">
                  <c:v>15568</c:v>
                </c:pt>
                <c:pt idx="6034">
                  <c:v>15570</c:v>
                </c:pt>
                <c:pt idx="6035">
                  <c:v>15572</c:v>
                </c:pt>
                <c:pt idx="6036">
                  <c:v>15574</c:v>
                </c:pt>
                <c:pt idx="6037">
                  <c:v>15576</c:v>
                </c:pt>
                <c:pt idx="6038">
                  <c:v>15578</c:v>
                </c:pt>
                <c:pt idx="6039">
                  <c:v>15580</c:v>
                </c:pt>
                <c:pt idx="6040">
                  <c:v>15582</c:v>
                </c:pt>
                <c:pt idx="6041">
                  <c:v>15584</c:v>
                </c:pt>
                <c:pt idx="6042">
                  <c:v>15586</c:v>
                </c:pt>
                <c:pt idx="6043">
                  <c:v>15588</c:v>
                </c:pt>
                <c:pt idx="6044">
                  <c:v>15590</c:v>
                </c:pt>
                <c:pt idx="6045">
                  <c:v>15592</c:v>
                </c:pt>
                <c:pt idx="6046">
                  <c:v>15594</c:v>
                </c:pt>
                <c:pt idx="6047">
                  <c:v>15596</c:v>
                </c:pt>
                <c:pt idx="6048">
                  <c:v>15598</c:v>
                </c:pt>
                <c:pt idx="6049">
                  <c:v>15600</c:v>
                </c:pt>
                <c:pt idx="6050">
                  <c:v>15602</c:v>
                </c:pt>
                <c:pt idx="6051">
                  <c:v>15604</c:v>
                </c:pt>
                <c:pt idx="6052">
                  <c:v>15606</c:v>
                </c:pt>
                <c:pt idx="6053">
                  <c:v>15608</c:v>
                </c:pt>
                <c:pt idx="6054">
                  <c:v>15610</c:v>
                </c:pt>
                <c:pt idx="6055">
                  <c:v>15612</c:v>
                </c:pt>
                <c:pt idx="6056">
                  <c:v>15614</c:v>
                </c:pt>
                <c:pt idx="6057">
                  <c:v>15616</c:v>
                </c:pt>
                <c:pt idx="6058">
                  <c:v>15618</c:v>
                </c:pt>
                <c:pt idx="6059">
                  <c:v>15620</c:v>
                </c:pt>
                <c:pt idx="6060">
                  <c:v>15622</c:v>
                </c:pt>
                <c:pt idx="6061">
                  <c:v>15624</c:v>
                </c:pt>
                <c:pt idx="6062">
                  <c:v>15626</c:v>
                </c:pt>
                <c:pt idx="6063">
                  <c:v>15628</c:v>
                </c:pt>
                <c:pt idx="6064">
                  <c:v>15630</c:v>
                </c:pt>
                <c:pt idx="6065">
                  <c:v>15632</c:v>
                </c:pt>
                <c:pt idx="6066">
                  <c:v>15633</c:v>
                </c:pt>
                <c:pt idx="6067">
                  <c:v>15636</c:v>
                </c:pt>
                <c:pt idx="6068">
                  <c:v>15638</c:v>
                </c:pt>
                <c:pt idx="6069">
                  <c:v>15640</c:v>
                </c:pt>
                <c:pt idx="6070">
                  <c:v>15642</c:v>
                </c:pt>
                <c:pt idx="6071">
                  <c:v>15644</c:v>
                </c:pt>
                <c:pt idx="6072">
                  <c:v>15646</c:v>
                </c:pt>
                <c:pt idx="6073">
                  <c:v>15648</c:v>
                </c:pt>
                <c:pt idx="6074">
                  <c:v>15649</c:v>
                </c:pt>
                <c:pt idx="6075">
                  <c:v>15652</c:v>
                </c:pt>
                <c:pt idx="6076">
                  <c:v>15654</c:v>
                </c:pt>
                <c:pt idx="6077">
                  <c:v>15656</c:v>
                </c:pt>
                <c:pt idx="6078">
                  <c:v>15658</c:v>
                </c:pt>
                <c:pt idx="6079">
                  <c:v>15660</c:v>
                </c:pt>
                <c:pt idx="6080">
                  <c:v>15662</c:v>
                </c:pt>
                <c:pt idx="6081">
                  <c:v>15664</c:v>
                </c:pt>
                <c:pt idx="6082">
                  <c:v>15666</c:v>
                </c:pt>
                <c:pt idx="6083">
                  <c:v>15668</c:v>
                </c:pt>
                <c:pt idx="6084">
                  <c:v>15670</c:v>
                </c:pt>
                <c:pt idx="6085">
                  <c:v>15671</c:v>
                </c:pt>
                <c:pt idx="6086">
                  <c:v>15674</c:v>
                </c:pt>
                <c:pt idx="6087">
                  <c:v>15676</c:v>
                </c:pt>
                <c:pt idx="6088">
                  <c:v>15678</c:v>
                </c:pt>
                <c:pt idx="6089">
                  <c:v>15680</c:v>
                </c:pt>
                <c:pt idx="6090">
                  <c:v>15682</c:v>
                </c:pt>
                <c:pt idx="6091">
                  <c:v>15684</c:v>
                </c:pt>
                <c:pt idx="6092">
                  <c:v>15686</c:v>
                </c:pt>
                <c:pt idx="6093">
                  <c:v>15688</c:v>
                </c:pt>
                <c:pt idx="6094">
                  <c:v>15690</c:v>
                </c:pt>
                <c:pt idx="6095">
                  <c:v>15692</c:v>
                </c:pt>
                <c:pt idx="6096">
                  <c:v>15694</c:v>
                </c:pt>
                <c:pt idx="6097">
                  <c:v>15696</c:v>
                </c:pt>
                <c:pt idx="6098">
                  <c:v>15698</c:v>
                </c:pt>
                <c:pt idx="6099">
                  <c:v>15700</c:v>
                </c:pt>
                <c:pt idx="6100">
                  <c:v>15702</c:v>
                </c:pt>
                <c:pt idx="6101">
                  <c:v>15704</c:v>
                </c:pt>
                <c:pt idx="6102">
                  <c:v>15706</c:v>
                </c:pt>
                <c:pt idx="6103">
                  <c:v>15708</c:v>
                </c:pt>
                <c:pt idx="6104">
                  <c:v>15710</c:v>
                </c:pt>
                <c:pt idx="6105">
                  <c:v>15712</c:v>
                </c:pt>
                <c:pt idx="6106">
                  <c:v>15714</c:v>
                </c:pt>
                <c:pt idx="6107">
                  <c:v>15716</c:v>
                </c:pt>
                <c:pt idx="6108">
                  <c:v>15718</c:v>
                </c:pt>
                <c:pt idx="6109">
                  <c:v>15720</c:v>
                </c:pt>
                <c:pt idx="6110">
                  <c:v>15722</c:v>
                </c:pt>
                <c:pt idx="6111">
                  <c:v>15724</c:v>
                </c:pt>
                <c:pt idx="6112">
                  <c:v>15725</c:v>
                </c:pt>
                <c:pt idx="6113">
                  <c:v>15728</c:v>
                </c:pt>
                <c:pt idx="6114">
                  <c:v>15730</c:v>
                </c:pt>
                <c:pt idx="6115">
                  <c:v>15732</c:v>
                </c:pt>
                <c:pt idx="6116">
                  <c:v>15734</c:v>
                </c:pt>
                <c:pt idx="6117">
                  <c:v>15736</c:v>
                </c:pt>
                <c:pt idx="6118">
                  <c:v>15738</c:v>
                </c:pt>
                <c:pt idx="6119">
                  <c:v>15741</c:v>
                </c:pt>
                <c:pt idx="6120">
                  <c:v>15742</c:v>
                </c:pt>
                <c:pt idx="6121">
                  <c:v>15744</c:v>
                </c:pt>
                <c:pt idx="6122">
                  <c:v>15746</c:v>
                </c:pt>
                <c:pt idx="6123">
                  <c:v>15748</c:v>
                </c:pt>
                <c:pt idx="6124">
                  <c:v>15750</c:v>
                </c:pt>
                <c:pt idx="6125">
                  <c:v>15751</c:v>
                </c:pt>
                <c:pt idx="6126">
                  <c:v>15754</c:v>
                </c:pt>
                <c:pt idx="6127">
                  <c:v>15756</c:v>
                </c:pt>
                <c:pt idx="6128">
                  <c:v>15758</c:v>
                </c:pt>
                <c:pt idx="6129">
                  <c:v>15760</c:v>
                </c:pt>
                <c:pt idx="6130">
                  <c:v>15762</c:v>
                </c:pt>
                <c:pt idx="6131">
                  <c:v>15764</c:v>
                </c:pt>
                <c:pt idx="6132">
                  <c:v>15766</c:v>
                </c:pt>
                <c:pt idx="6133">
                  <c:v>15768</c:v>
                </c:pt>
                <c:pt idx="6134">
                  <c:v>15770</c:v>
                </c:pt>
                <c:pt idx="6135">
                  <c:v>15772</c:v>
                </c:pt>
                <c:pt idx="6136">
                  <c:v>15774</c:v>
                </c:pt>
                <c:pt idx="6137">
                  <c:v>15776</c:v>
                </c:pt>
                <c:pt idx="6138">
                  <c:v>15778</c:v>
                </c:pt>
                <c:pt idx="6139">
                  <c:v>15780</c:v>
                </c:pt>
                <c:pt idx="6140">
                  <c:v>15782</c:v>
                </c:pt>
                <c:pt idx="6141">
                  <c:v>15784</c:v>
                </c:pt>
                <c:pt idx="6142">
                  <c:v>15786</c:v>
                </c:pt>
                <c:pt idx="6143">
                  <c:v>15788</c:v>
                </c:pt>
                <c:pt idx="6144">
                  <c:v>15790</c:v>
                </c:pt>
                <c:pt idx="6145">
                  <c:v>15792</c:v>
                </c:pt>
                <c:pt idx="6146">
                  <c:v>15794</c:v>
                </c:pt>
                <c:pt idx="6147">
                  <c:v>15796</c:v>
                </c:pt>
                <c:pt idx="6148">
                  <c:v>15798</c:v>
                </c:pt>
                <c:pt idx="6149">
                  <c:v>15800</c:v>
                </c:pt>
                <c:pt idx="6150">
                  <c:v>15802</c:v>
                </c:pt>
                <c:pt idx="6151">
                  <c:v>15804</c:v>
                </c:pt>
                <c:pt idx="6152">
                  <c:v>15806</c:v>
                </c:pt>
                <c:pt idx="6153">
                  <c:v>15808</c:v>
                </c:pt>
                <c:pt idx="6154">
                  <c:v>15810</c:v>
                </c:pt>
                <c:pt idx="6155">
                  <c:v>15812</c:v>
                </c:pt>
                <c:pt idx="6156">
                  <c:v>15814</c:v>
                </c:pt>
                <c:pt idx="6157">
                  <c:v>15816</c:v>
                </c:pt>
                <c:pt idx="6158">
                  <c:v>15819</c:v>
                </c:pt>
                <c:pt idx="6159">
                  <c:v>15820</c:v>
                </c:pt>
                <c:pt idx="6160">
                  <c:v>15822</c:v>
                </c:pt>
                <c:pt idx="6161">
                  <c:v>15824</c:v>
                </c:pt>
                <c:pt idx="6162">
                  <c:v>15826</c:v>
                </c:pt>
                <c:pt idx="6163">
                  <c:v>15828</c:v>
                </c:pt>
                <c:pt idx="6164">
                  <c:v>15830</c:v>
                </c:pt>
                <c:pt idx="6165">
                  <c:v>15832</c:v>
                </c:pt>
                <c:pt idx="6166">
                  <c:v>15834</c:v>
                </c:pt>
                <c:pt idx="6167">
                  <c:v>15836</c:v>
                </c:pt>
                <c:pt idx="6168">
                  <c:v>15838</c:v>
                </c:pt>
                <c:pt idx="6169">
                  <c:v>15840</c:v>
                </c:pt>
                <c:pt idx="6170">
                  <c:v>15842</c:v>
                </c:pt>
                <c:pt idx="6171">
                  <c:v>15844</c:v>
                </c:pt>
                <c:pt idx="6172">
                  <c:v>15846</c:v>
                </c:pt>
                <c:pt idx="6173">
                  <c:v>15848</c:v>
                </c:pt>
                <c:pt idx="6174">
                  <c:v>15850</c:v>
                </c:pt>
                <c:pt idx="6175">
                  <c:v>15852</c:v>
                </c:pt>
                <c:pt idx="6176">
                  <c:v>15854</c:v>
                </c:pt>
                <c:pt idx="6177">
                  <c:v>15856</c:v>
                </c:pt>
                <c:pt idx="6178">
                  <c:v>15858</c:v>
                </c:pt>
                <c:pt idx="6179">
                  <c:v>15860</c:v>
                </c:pt>
                <c:pt idx="6180">
                  <c:v>15862</c:v>
                </c:pt>
                <c:pt idx="6181">
                  <c:v>15864</c:v>
                </c:pt>
                <c:pt idx="6182">
                  <c:v>15866</c:v>
                </c:pt>
                <c:pt idx="6183">
                  <c:v>15868</c:v>
                </c:pt>
                <c:pt idx="6184">
                  <c:v>15870</c:v>
                </c:pt>
                <c:pt idx="6185">
                  <c:v>15872</c:v>
                </c:pt>
                <c:pt idx="6186">
                  <c:v>15874</c:v>
                </c:pt>
                <c:pt idx="6187">
                  <c:v>15876</c:v>
                </c:pt>
                <c:pt idx="6188">
                  <c:v>15878</c:v>
                </c:pt>
                <c:pt idx="6189">
                  <c:v>15880</c:v>
                </c:pt>
                <c:pt idx="6190">
                  <c:v>15882</c:v>
                </c:pt>
                <c:pt idx="6191">
                  <c:v>15884</c:v>
                </c:pt>
                <c:pt idx="6192">
                  <c:v>15886</c:v>
                </c:pt>
                <c:pt idx="6193">
                  <c:v>15888</c:v>
                </c:pt>
                <c:pt idx="6194">
                  <c:v>15890</c:v>
                </c:pt>
                <c:pt idx="6195">
                  <c:v>15892</c:v>
                </c:pt>
                <c:pt idx="6196">
                  <c:v>15894</c:v>
                </c:pt>
                <c:pt idx="6197">
                  <c:v>15896</c:v>
                </c:pt>
                <c:pt idx="6198">
                  <c:v>15898</c:v>
                </c:pt>
                <c:pt idx="6199">
                  <c:v>15900</c:v>
                </c:pt>
                <c:pt idx="6200">
                  <c:v>15902</c:v>
                </c:pt>
                <c:pt idx="6201">
                  <c:v>15904</c:v>
                </c:pt>
                <c:pt idx="6202">
                  <c:v>15906</c:v>
                </c:pt>
                <c:pt idx="6203">
                  <c:v>15908</c:v>
                </c:pt>
                <c:pt idx="6204">
                  <c:v>15910</c:v>
                </c:pt>
                <c:pt idx="6205">
                  <c:v>15912</c:v>
                </c:pt>
                <c:pt idx="6206">
                  <c:v>15914</c:v>
                </c:pt>
                <c:pt idx="6207">
                  <c:v>15916</c:v>
                </c:pt>
                <c:pt idx="6208">
                  <c:v>15918</c:v>
                </c:pt>
                <c:pt idx="6209">
                  <c:v>15920</c:v>
                </c:pt>
                <c:pt idx="6210">
                  <c:v>15923</c:v>
                </c:pt>
                <c:pt idx="6211">
                  <c:v>15924</c:v>
                </c:pt>
                <c:pt idx="6212">
                  <c:v>15926</c:v>
                </c:pt>
                <c:pt idx="6213">
                  <c:v>15928</c:v>
                </c:pt>
                <c:pt idx="6214">
                  <c:v>15930</c:v>
                </c:pt>
                <c:pt idx="6215">
                  <c:v>15932</c:v>
                </c:pt>
                <c:pt idx="6216">
                  <c:v>15934</c:v>
                </c:pt>
                <c:pt idx="6217">
                  <c:v>15936</c:v>
                </c:pt>
                <c:pt idx="6218">
                  <c:v>15938</c:v>
                </c:pt>
                <c:pt idx="6219">
                  <c:v>15940</c:v>
                </c:pt>
                <c:pt idx="6220">
                  <c:v>15940</c:v>
                </c:pt>
                <c:pt idx="6221">
                  <c:v>15944</c:v>
                </c:pt>
                <c:pt idx="6222">
                  <c:v>15946</c:v>
                </c:pt>
                <c:pt idx="6223">
                  <c:v>15946</c:v>
                </c:pt>
                <c:pt idx="6224">
                  <c:v>15948</c:v>
                </c:pt>
                <c:pt idx="6225">
                  <c:v>15952</c:v>
                </c:pt>
                <c:pt idx="6226">
                  <c:v>15954</c:v>
                </c:pt>
                <c:pt idx="6227">
                  <c:v>15956</c:v>
                </c:pt>
                <c:pt idx="6228">
                  <c:v>15958</c:v>
                </c:pt>
                <c:pt idx="6229">
                  <c:v>15960</c:v>
                </c:pt>
                <c:pt idx="6230">
                  <c:v>15962</c:v>
                </c:pt>
                <c:pt idx="6231">
                  <c:v>15962</c:v>
                </c:pt>
                <c:pt idx="6232">
                  <c:v>15966</c:v>
                </c:pt>
                <c:pt idx="6233">
                  <c:v>15968</c:v>
                </c:pt>
                <c:pt idx="6234">
                  <c:v>15970</c:v>
                </c:pt>
                <c:pt idx="6235">
                  <c:v>15972</c:v>
                </c:pt>
                <c:pt idx="6236">
                  <c:v>15974</c:v>
                </c:pt>
                <c:pt idx="6237">
                  <c:v>15975</c:v>
                </c:pt>
                <c:pt idx="6238">
                  <c:v>15978</c:v>
                </c:pt>
                <c:pt idx="6239">
                  <c:v>15980</c:v>
                </c:pt>
                <c:pt idx="6240">
                  <c:v>15980</c:v>
                </c:pt>
                <c:pt idx="6241">
                  <c:v>15982</c:v>
                </c:pt>
                <c:pt idx="6242">
                  <c:v>15986</c:v>
                </c:pt>
                <c:pt idx="6243">
                  <c:v>15988</c:v>
                </c:pt>
                <c:pt idx="6244">
                  <c:v>15990</c:v>
                </c:pt>
                <c:pt idx="6245">
                  <c:v>15990</c:v>
                </c:pt>
                <c:pt idx="6246">
                  <c:v>15994</c:v>
                </c:pt>
                <c:pt idx="6247">
                  <c:v>15996</c:v>
                </c:pt>
                <c:pt idx="6248">
                  <c:v>15998</c:v>
                </c:pt>
                <c:pt idx="6249">
                  <c:v>16000</c:v>
                </c:pt>
                <c:pt idx="6250">
                  <c:v>16002</c:v>
                </c:pt>
                <c:pt idx="6251">
                  <c:v>16004</c:v>
                </c:pt>
                <c:pt idx="6252">
                  <c:v>16006</c:v>
                </c:pt>
                <c:pt idx="6253">
                  <c:v>16006</c:v>
                </c:pt>
                <c:pt idx="6254">
                  <c:v>16008</c:v>
                </c:pt>
                <c:pt idx="6255">
                  <c:v>16012</c:v>
                </c:pt>
                <c:pt idx="6256">
                  <c:v>16014</c:v>
                </c:pt>
                <c:pt idx="6257">
                  <c:v>16014</c:v>
                </c:pt>
                <c:pt idx="6258">
                  <c:v>16018</c:v>
                </c:pt>
                <c:pt idx="6259">
                  <c:v>16020</c:v>
                </c:pt>
                <c:pt idx="6260">
                  <c:v>16022</c:v>
                </c:pt>
                <c:pt idx="6261">
                  <c:v>16023</c:v>
                </c:pt>
                <c:pt idx="6262">
                  <c:v>16024</c:v>
                </c:pt>
                <c:pt idx="6263">
                  <c:v>16028</c:v>
                </c:pt>
                <c:pt idx="6264">
                  <c:v>16028</c:v>
                </c:pt>
                <c:pt idx="6265">
                  <c:v>16030</c:v>
                </c:pt>
                <c:pt idx="6266">
                  <c:v>16034</c:v>
                </c:pt>
                <c:pt idx="6267">
                  <c:v>16035</c:v>
                </c:pt>
                <c:pt idx="6268">
                  <c:v>16036</c:v>
                </c:pt>
                <c:pt idx="6269">
                  <c:v>16038</c:v>
                </c:pt>
                <c:pt idx="6270">
                  <c:v>16042</c:v>
                </c:pt>
                <c:pt idx="6271">
                  <c:v>16042</c:v>
                </c:pt>
                <c:pt idx="6272">
                  <c:v>16044</c:v>
                </c:pt>
                <c:pt idx="6273">
                  <c:v>16046</c:v>
                </c:pt>
                <c:pt idx="6274">
                  <c:v>16050</c:v>
                </c:pt>
                <c:pt idx="6275">
                  <c:v>16051</c:v>
                </c:pt>
                <c:pt idx="6276">
                  <c:v>16054</c:v>
                </c:pt>
                <c:pt idx="6277">
                  <c:v>16054</c:v>
                </c:pt>
                <c:pt idx="6278">
                  <c:v>16058</c:v>
                </c:pt>
                <c:pt idx="6279">
                  <c:v>16059</c:v>
                </c:pt>
                <c:pt idx="6280">
                  <c:v>16061</c:v>
                </c:pt>
                <c:pt idx="6281">
                  <c:v>16063</c:v>
                </c:pt>
                <c:pt idx="6282">
                  <c:v>16066</c:v>
                </c:pt>
                <c:pt idx="6283">
                  <c:v>16067</c:v>
                </c:pt>
                <c:pt idx="6284">
                  <c:v>16069</c:v>
                </c:pt>
                <c:pt idx="6285">
                  <c:v>16070</c:v>
                </c:pt>
                <c:pt idx="6286">
                  <c:v>16074</c:v>
                </c:pt>
                <c:pt idx="6287">
                  <c:v>16076</c:v>
                </c:pt>
                <c:pt idx="6288">
                  <c:v>16076</c:v>
                </c:pt>
                <c:pt idx="6289">
                  <c:v>16080</c:v>
                </c:pt>
                <c:pt idx="6290">
                  <c:v>16080</c:v>
                </c:pt>
                <c:pt idx="6291">
                  <c:v>16084</c:v>
                </c:pt>
                <c:pt idx="6292">
                  <c:v>16086</c:v>
                </c:pt>
                <c:pt idx="6293">
                  <c:v>16086</c:v>
                </c:pt>
                <c:pt idx="6294">
                  <c:v>16088</c:v>
                </c:pt>
                <c:pt idx="6295">
                  <c:v>16092</c:v>
                </c:pt>
                <c:pt idx="6296">
                  <c:v>16093</c:v>
                </c:pt>
                <c:pt idx="6297">
                  <c:v>16094</c:v>
                </c:pt>
                <c:pt idx="6298">
                  <c:v>16098</c:v>
                </c:pt>
                <c:pt idx="6299">
                  <c:v>16100</c:v>
                </c:pt>
                <c:pt idx="6300">
                  <c:v>16100</c:v>
                </c:pt>
                <c:pt idx="6301">
                  <c:v>16104</c:v>
                </c:pt>
                <c:pt idx="6302">
                  <c:v>16105</c:v>
                </c:pt>
                <c:pt idx="6303">
                  <c:v>16107</c:v>
                </c:pt>
                <c:pt idx="6304">
                  <c:v>16108</c:v>
                </c:pt>
                <c:pt idx="6305">
                  <c:v>16112</c:v>
                </c:pt>
                <c:pt idx="6306">
                  <c:v>16112</c:v>
                </c:pt>
                <c:pt idx="6307">
                  <c:v>16116</c:v>
                </c:pt>
                <c:pt idx="6308">
                  <c:v>16118</c:v>
                </c:pt>
                <c:pt idx="6309">
                  <c:v>16119</c:v>
                </c:pt>
                <c:pt idx="6310">
                  <c:v>16120</c:v>
                </c:pt>
                <c:pt idx="6311">
                  <c:v>16124</c:v>
                </c:pt>
                <c:pt idx="6312">
                  <c:v>16126</c:v>
                </c:pt>
                <c:pt idx="6313">
                  <c:v>16126</c:v>
                </c:pt>
                <c:pt idx="6314">
                  <c:v>16130</c:v>
                </c:pt>
                <c:pt idx="6315">
                  <c:v>16132</c:v>
                </c:pt>
                <c:pt idx="6316">
                  <c:v>16133</c:v>
                </c:pt>
                <c:pt idx="6317">
                  <c:v>16134</c:v>
                </c:pt>
                <c:pt idx="6318">
                  <c:v>16139</c:v>
                </c:pt>
                <c:pt idx="6319">
                  <c:v>16140</c:v>
                </c:pt>
                <c:pt idx="6320">
                  <c:v>16142</c:v>
                </c:pt>
                <c:pt idx="6321">
                  <c:v>16144</c:v>
                </c:pt>
                <c:pt idx="6322">
                  <c:v>16144</c:v>
                </c:pt>
                <c:pt idx="6323">
                  <c:v>16146</c:v>
                </c:pt>
                <c:pt idx="6324">
                  <c:v>16148</c:v>
                </c:pt>
                <c:pt idx="6325">
                  <c:v>16152</c:v>
                </c:pt>
                <c:pt idx="6326">
                  <c:v>16154</c:v>
                </c:pt>
                <c:pt idx="6327">
                  <c:v>16156</c:v>
                </c:pt>
                <c:pt idx="6328">
                  <c:v>16156</c:v>
                </c:pt>
                <c:pt idx="6329">
                  <c:v>16159</c:v>
                </c:pt>
                <c:pt idx="6330">
                  <c:v>16162</c:v>
                </c:pt>
                <c:pt idx="6331">
                  <c:v>16164</c:v>
                </c:pt>
                <c:pt idx="6332">
                  <c:v>16164</c:v>
                </c:pt>
                <c:pt idx="6333">
                  <c:v>16168</c:v>
                </c:pt>
                <c:pt idx="6334">
                  <c:v>16168</c:v>
                </c:pt>
                <c:pt idx="6335">
                  <c:v>16170</c:v>
                </c:pt>
                <c:pt idx="6336">
                  <c:v>16173</c:v>
                </c:pt>
                <c:pt idx="6337">
                  <c:v>16176</c:v>
                </c:pt>
                <c:pt idx="6338">
                  <c:v>16178</c:v>
                </c:pt>
                <c:pt idx="6339">
                  <c:v>16180</c:v>
                </c:pt>
                <c:pt idx="6340">
                  <c:v>16182</c:v>
                </c:pt>
                <c:pt idx="6341">
                  <c:v>16182</c:v>
                </c:pt>
                <c:pt idx="6342">
                  <c:v>16186</c:v>
                </c:pt>
                <c:pt idx="6343">
                  <c:v>16188</c:v>
                </c:pt>
                <c:pt idx="6344">
                  <c:v>16190</c:v>
                </c:pt>
                <c:pt idx="6345">
                  <c:v>16192</c:v>
                </c:pt>
                <c:pt idx="6346">
                  <c:v>16194</c:v>
                </c:pt>
                <c:pt idx="6347">
                  <c:v>16196</c:v>
                </c:pt>
                <c:pt idx="6348">
                  <c:v>16198</c:v>
                </c:pt>
                <c:pt idx="6349">
                  <c:v>16199</c:v>
                </c:pt>
                <c:pt idx="6350">
                  <c:v>16203</c:v>
                </c:pt>
                <c:pt idx="6351">
                  <c:v>16205</c:v>
                </c:pt>
                <c:pt idx="6352">
                  <c:v>16206</c:v>
                </c:pt>
                <c:pt idx="6353">
                  <c:v>16208</c:v>
                </c:pt>
                <c:pt idx="6354">
                  <c:v>16210</c:v>
                </c:pt>
                <c:pt idx="6355">
                  <c:v>16212</c:v>
                </c:pt>
                <c:pt idx="6356">
                  <c:v>16214</c:v>
                </c:pt>
                <c:pt idx="6357">
                  <c:v>16216</c:v>
                </c:pt>
                <c:pt idx="6358">
                  <c:v>16218</c:v>
                </c:pt>
                <c:pt idx="6359">
                  <c:v>16220</c:v>
                </c:pt>
                <c:pt idx="6360">
                  <c:v>16222</c:v>
                </c:pt>
                <c:pt idx="6361">
                  <c:v>16224</c:v>
                </c:pt>
                <c:pt idx="6362">
                  <c:v>16226</c:v>
                </c:pt>
                <c:pt idx="6363">
                  <c:v>16228</c:v>
                </c:pt>
                <c:pt idx="6364">
                  <c:v>16230</c:v>
                </c:pt>
                <c:pt idx="6365">
                  <c:v>16232</c:v>
                </c:pt>
                <c:pt idx="6366">
                  <c:v>16234</c:v>
                </c:pt>
                <c:pt idx="6367">
                  <c:v>16236</c:v>
                </c:pt>
                <c:pt idx="6368">
                  <c:v>16238</c:v>
                </c:pt>
                <c:pt idx="6369">
                  <c:v>16240</c:v>
                </c:pt>
                <c:pt idx="6370">
                  <c:v>16242</c:v>
                </c:pt>
                <c:pt idx="6371">
                  <c:v>16243</c:v>
                </c:pt>
                <c:pt idx="6372">
                  <c:v>16246</c:v>
                </c:pt>
                <c:pt idx="6373">
                  <c:v>16248</c:v>
                </c:pt>
                <c:pt idx="6374">
                  <c:v>16250</c:v>
                </c:pt>
                <c:pt idx="6375">
                  <c:v>16252</c:v>
                </c:pt>
                <c:pt idx="6376">
                  <c:v>16254</c:v>
                </c:pt>
                <c:pt idx="6377">
                  <c:v>16256</c:v>
                </c:pt>
                <c:pt idx="6378">
                  <c:v>16258</c:v>
                </c:pt>
                <c:pt idx="6379">
                  <c:v>16260</c:v>
                </c:pt>
                <c:pt idx="6380">
                  <c:v>16262</c:v>
                </c:pt>
                <c:pt idx="6381">
                  <c:v>16264</c:v>
                </c:pt>
                <c:pt idx="6382">
                  <c:v>16266</c:v>
                </c:pt>
                <c:pt idx="6383">
                  <c:v>16268</c:v>
                </c:pt>
                <c:pt idx="6384">
                  <c:v>16270</c:v>
                </c:pt>
                <c:pt idx="6385">
                  <c:v>16272</c:v>
                </c:pt>
                <c:pt idx="6386">
                  <c:v>16274</c:v>
                </c:pt>
                <c:pt idx="6387">
                  <c:v>16276</c:v>
                </c:pt>
                <c:pt idx="6388">
                  <c:v>16278</c:v>
                </c:pt>
                <c:pt idx="6389">
                  <c:v>16280</c:v>
                </c:pt>
                <c:pt idx="6390">
                  <c:v>16282</c:v>
                </c:pt>
                <c:pt idx="6391">
                  <c:v>16284</c:v>
                </c:pt>
                <c:pt idx="6392">
                  <c:v>16286</c:v>
                </c:pt>
                <c:pt idx="6393">
                  <c:v>16288</c:v>
                </c:pt>
                <c:pt idx="6394">
                  <c:v>16290</c:v>
                </c:pt>
                <c:pt idx="6395">
                  <c:v>16292</c:v>
                </c:pt>
                <c:pt idx="6396">
                  <c:v>16294</c:v>
                </c:pt>
                <c:pt idx="6397">
                  <c:v>16296</c:v>
                </c:pt>
                <c:pt idx="6398">
                  <c:v>16298</c:v>
                </c:pt>
                <c:pt idx="6399">
                  <c:v>16301</c:v>
                </c:pt>
                <c:pt idx="6400">
                  <c:v>16303</c:v>
                </c:pt>
                <c:pt idx="6401">
                  <c:v>16304</c:v>
                </c:pt>
                <c:pt idx="6402">
                  <c:v>16306</c:v>
                </c:pt>
                <c:pt idx="6403">
                  <c:v>16309</c:v>
                </c:pt>
                <c:pt idx="6404">
                  <c:v>16310</c:v>
                </c:pt>
                <c:pt idx="6405">
                  <c:v>16312</c:v>
                </c:pt>
                <c:pt idx="6406">
                  <c:v>16314</c:v>
                </c:pt>
                <c:pt idx="6407">
                  <c:v>16316</c:v>
                </c:pt>
                <c:pt idx="6408">
                  <c:v>16318</c:v>
                </c:pt>
                <c:pt idx="6409">
                  <c:v>16320</c:v>
                </c:pt>
                <c:pt idx="6410">
                  <c:v>16322</c:v>
                </c:pt>
                <c:pt idx="6411">
                  <c:v>16324</c:v>
                </c:pt>
                <c:pt idx="6412">
                  <c:v>16326</c:v>
                </c:pt>
                <c:pt idx="6413">
                  <c:v>16328</c:v>
                </c:pt>
                <c:pt idx="6414">
                  <c:v>16330</c:v>
                </c:pt>
                <c:pt idx="6415">
                  <c:v>16332</c:v>
                </c:pt>
                <c:pt idx="6416">
                  <c:v>16334</c:v>
                </c:pt>
                <c:pt idx="6417">
                  <c:v>16336</c:v>
                </c:pt>
                <c:pt idx="6418">
                  <c:v>16338</c:v>
                </c:pt>
                <c:pt idx="6419">
                  <c:v>16340</c:v>
                </c:pt>
                <c:pt idx="6420">
                  <c:v>16342</c:v>
                </c:pt>
                <c:pt idx="6421">
                  <c:v>16344</c:v>
                </c:pt>
                <c:pt idx="6422">
                  <c:v>16346</c:v>
                </c:pt>
                <c:pt idx="6423">
                  <c:v>16348</c:v>
                </c:pt>
                <c:pt idx="6424">
                  <c:v>16350</c:v>
                </c:pt>
                <c:pt idx="6425">
                  <c:v>16352</c:v>
                </c:pt>
                <c:pt idx="6426">
                  <c:v>16354</c:v>
                </c:pt>
                <c:pt idx="6427">
                  <c:v>16356</c:v>
                </c:pt>
                <c:pt idx="6428">
                  <c:v>16358</c:v>
                </c:pt>
                <c:pt idx="6429">
                  <c:v>16360</c:v>
                </c:pt>
                <c:pt idx="6430">
                  <c:v>16362</c:v>
                </c:pt>
                <c:pt idx="6431">
                  <c:v>16364</c:v>
                </c:pt>
                <c:pt idx="6432">
                  <c:v>16366</c:v>
                </c:pt>
                <c:pt idx="6433">
                  <c:v>16368</c:v>
                </c:pt>
                <c:pt idx="6434">
                  <c:v>16370</c:v>
                </c:pt>
                <c:pt idx="6435">
                  <c:v>16372</c:v>
                </c:pt>
                <c:pt idx="6436">
                  <c:v>16374</c:v>
                </c:pt>
                <c:pt idx="6437">
                  <c:v>16375</c:v>
                </c:pt>
                <c:pt idx="6438">
                  <c:v>16378</c:v>
                </c:pt>
                <c:pt idx="6439">
                  <c:v>16380</c:v>
                </c:pt>
                <c:pt idx="6440">
                  <c:v>16382</c:v>
                </c:pt>
                <c:pt idx="6441">
                  <c:v>16384</c:v>
                </c:pt>
                <c:pt idx="6442">
                  <c:v>16386</c:v>
                </c:pt>
                <c:pt idx="6443">
                  <c:v>16388</c:v>
                </c:pt>
                <c:pt idx="6444">
                  <c:v>16390</c:v>
                </c:pt>
                <c:pt idx="6445">
                  <c:v>16392</c:v>
                </c:pt>
                <c:pt idx="6446">
                  <c:v>16394</c:v>
                </c:pt>
                <c:pt idx="6447">
                  <c:v>16396</c:v>
                </c:pt>
                <c:pt idx="6448">
                  <c:v>16398</c:v>
                </c:pt>
                <c:pt idx="6449">
                  <c:v>16400</c:v>
                </c:pt>
                <c:pt idx="6450">
                  <c:v>16402</c:v>
                </c:pt>
                <c:pt idx="6451">
                  <c:v>16404</c:v>
                </c:pt>
                <c:pt idx="6452">
                  <c:v>16406</c:v>
                </c:pt>
                <c:pt idx="6453">
                  <c:v>16408</c:v>
                </c:pt>
                <c:pt idx="6454">
                  <c:v>16410</c:v>
                </c:pt>
                <c:pt idx="6455">
                  <c:v>16412</c:v>
                </c:pt>
                <c:pt idx="6456">
                  <c:v>16414</c:v>
                </c:pt>
                <c:pt idx="6457">
                  <c:v>16416</c:v>
                </c:pt>
                <c:pt idx="6458">
                  <c:v>16418</c:v>
                </c:pt>
                <c:pt idx="6459">
                  <c:v>16420</c:v>
                </c:pt>
                <c:pt idx="6460">
                  <c:v>16422</c:v>
                </c:pt>
                <c:pt idx="6461">
                  <c:v>16424</c:v>
                </c:pt>
                <c:pt idx="6462">
                  <c:v>16426</c:v>
                </c:pt>
                <c:pt idx="6463">
                  <c:v>16428</c:v>
                </c:pt>
                <c:pt idx="6464">
                  <c:v>16430</c:v>
                </c:pt>
                <c:pt idx="6465">
                  <c:v>16432</c:v>
                </c:pt>
                <c:pt idx="6466">
                  <c:v>16434</c:v>
                </c:pt>
                <c:pt idx="6467">
                  <c:v>16436</c:v>
                </c:pt>
                <c:pt idx="6468">
                  <c:v>16438</c:v>
                </c:pt>
                <c:pt idx="6469">
                  <c:v>16440</c:v>
                </c:pt>
                <c:pt idx="6470">
                  <c:v>16442</c:v>
                </c:pt>
                <c:pt idx="6471">
                  <c:v>16444</c:v>
                </c:pt>
                <c:pt idx="6472">
                  <c:v>16447</c:v>
                </c:pt>
                <c:pt idx="6473">
                  <c:v>16448</c:v>
                </c:pt>
                <c:pt idx="6474">
                  <c:v>16450</c:v>
                </c:pt>
                <c:pt idx="6475">
                  <c:v>16452</c:v>
                </c:pt>
                <c:pt idx="6476">
                  <c:v>16454</c:v>
                </c:pt>
                <c:pt idx="6477">
                  <c:v>16456</c:v>
                </c:pt>
                <c:pt idx="6478">
                  <c:v>16458</c:v>
                </c:pt>
                <c:pt idx="6479">
                  <c:v>16460</c:v>
                </c:pt>
                <c:pt idx="6480">
                  <c:v>16462</c:v>
                </c:pt>
                <c:pt idx="6481">
                  <c:v>16464</c:v>
                </c:pt>
                <c:pt idx="6482">
                  <c:v>16466</c:v>
                </c:pt>
                <c:pt idx="6483">
                  <c:v>16468</c:v>
                </c:pt>
                <c:pt idx="6484">
                  <c:v>16470</c:v>
                </c:pt>
                <c:pt idx="6485">
                  <c:v>16472</c:v>
                </c:pt>
                <c:pt idx="6486">
                  <c:v>16474</c:v>
                </c:pt>
                <c:pt idx="6487">
                  <c:v>16476</c:v>
                </c:pt>
                <c:pt idx="6488">
                  <c:v>16477</c:v>
                </c:pt>
                <c:pt idx="6489">
                  <c:v>16480</c:v>
                </c:pt>
                <c:pt idx="6490">
                  <c:v>16482</c:v>
                </c:pt>
                <c:pt idx="6491">
                  <c:v>16484</c:v>
                </c:pt>
                <c:pt idx="6492">
                  <c:v>16486</c:v>
                </c:pt>
                <c:pt idx="6493">
                  <c:v>16488</c:v>
                </c:pt>
                <c:pt idx="6494">
                  <c:v>16490</c:v>
                </c:pt>
                <c:pt idx="6495">
                  <c:v>16492</c:v>
                </c:pt>
                <c:pt idx="6496">
                  <c:v>16494</c:v>
                </c:pt>
                <c:pt idx="6497">
                  <c:v>16496</c:v>
                </c:pt>
                <c:pt idx="6498">
                  <c:v>16498</c:v>
                </c:pt>
                <c:pt idx="6499">
                  <c:v>16500</c:v>
                </c:pt>
                <c:pt idx="6500">
                  <c:v>16502</c:v>
                </c:pt>
                <c:pt idx="6501">
                  <c:v>16504</c:v>
                </c:pt>
                <c:pt idx="6502">
                  <c:v>16506</c:v>
                </c:pt>
                <c:pt idx="6503">
                  <c:v>16508</c:v>
                </c:pt>
                <c:pt idx="6504">
                  <c:v>16510</c:v>
                </c:pt>
                <c:pt idx="6505">
                  <c:v>16512</c:v>
                </c:pt>
                <c:pt idx="6506">
                  <c:v>16514</c:v>
                </c:pt>
                <c:pt idx="6507">
                  <c:v>16516</c:v>
                </c:pt>
                <c:pt idx="6508">
                  <c:v>16518</c:v>
                </c:pt>
                <c:pt idx="6509">
                  <c:v>16520</c:v>
                </c:pt>
                <c:pt idx="6510">
                  <c:v>16522</c:v>
                </c:pt>
                <c:pt idx="6511">
                  <c:v>16524</c:v>
                </c:pt>
                <c:pt idx="6512">
                  <c:v>16526</c:v>
                </c:pt>
                <c:pt idx="6513">
                  <c:v>16527</c:v>
                </c:pt>
                <c:pt idx="6514">
                  <c:v>16530</c:v>
                </c:pt>
                <c:pt idx="6515">
                  <c:v>16532</c:v>
                </c:pt>
                <c:pt idx="6516">
                  <c:v>16534</c:v>
                </c:pt>
                <c:pt idx="6517">
                  <c:v>16536</c:v>
                </c:pt>
                <c:pt idx="6518">
                  <c:v>16538</c:v>
                </c:pt>
                <c:pt idx="6519">
                  <c:v>16540</c:v>
                </c:pt>
                <c:pt idx="6520">
                  <c:v>16542</c:v>
                </c:pt>
                <c:pt idx="6521">
                  <c:v>16545</c:v>
                </c:pt>
                <c:pt idx="6522">
                  <c:v>16546</c:v>
                </c:pt>
                <c:pt idx="6523">
                  <c:v>16548</c:v>
                </c:pt>
                <c:pt idx="6524">
                  <c:v>16550</c:v>
                </c:pt>
                <c:pt idx="6525">
                  <c:v>16552</c:v>
                </c:pt>
                <c:pt idx="6526">
                  <c:v>16554</c:v>
                </c:pt>
                <c:pt idx="6527">
                  <c:v>16557</c:v>
                </c:pt>
                <c:pt idx="6528">
                  <c:v>16558</c:v>
                </c:pt>
                <c:pt idx="6529">
                  <c:v>16560</c:v>
                </c:pt>
                <c:pt idx="6530">
                  <c:v>16562</c:v>
                </c:pt>
                <c:pt idx="6531">
                  <c:v>16564</c:v>
                </c:pt>
                <c:pt idx="6532">
                  <c:v>16566</c:v>
                </c:pt>
                <c:pt idx="6533">
                  <c:v>16568</c:v>
                </c:pt>
                <c:pt idx="6534">
                  <c:v>16570</c:v>
                </c:pt>
                <c:pt idx="6535">
                  <c:v>16572</c:v>
                </c:pt>
                <c:pt idx="6536">
                  <c:v>16574</c:v>
                </c:pt>
                <c:pt idx="6537">
                  <c:v>16576</c:v>
                </c:pt>
                <c:pt idx="6538">
                  <c:v>16578</c:v>
                </c:pt>
                <c:pt idx="6539">
                  <c:v>16581</c:v>
                </c:pt>
                <c:pt idx="6540">
                  <c:v>16582</c:v>
                </c:pt>
                <c:pt idx="6541">
                  <c:v>16584</c:v>
                </c:pt>
                <c:pt idx="6542">
                  <c:v>16586</c:v>
                </c:pt>
                <c:pt idx="6543">
                  <c:v>16588</c:v>
                </c:pt>
                <c:pt idx="6544">
                  <c:v>16590</c:v>
                </c:pt>
                <c:pt idx="6545">
                  <c:v>16592</c:v>
                </c:pt>
                <c:pt idx="6546">
                  <c:v>16594</c:v>
                </c:pt>
                <c:pt idx="6547">
                  <c:v>16596</c:v>
                </c:pt>
                <c:pt idx="6548">
                  <c:v>16598</c:v>
                </c:pt>
                <c:pt idx="6549">
                  <c:v>16600</c:v>
                </c:pt>
                <c:pt idx="6550">
                  <c:v>16602</c:v>
                </c:pt>
                <c:pt idx="6551">
                  <c:v>16604</c:v>
                </c:pt>
                <c:pt idx="6552">
                  <c:v>16606</c:v>
                </c:pt>
                <c:pt idx="6553">
                  <c:v>16608</c:v>
                </c:pt>
                <c:pt idx="6554">
                  <c:v>16610</c:v>
                </c:pt>
                <c:pt idx="6555">
                  <c:v>16612</c:v>
                </c:pt>
                <c:pt idx="6556">
                  <c:v>16614</c:v>
                </c:pt>
                <c:pt idx="6557">
                  <c:v>16617</c:v>
                </c:pt>
                <c:pt idx="6558">
                  <c:v>16618</c:v>
                </c:pt>
                <c:pt idx="6559">
                  <c:v>16620</c:v>
                </c:pt>
                <c:pt idx="6560">
                  <c:v>16622</c:v>
                </c:pt>
                <c:pt idx="6561">
                  <c:v>16624</c:v>
                </c:pt>
                <c:pt idx="6562">
                  <c:v>16626</c:v>
                </c:pt>
                <c:pt idx="6563">
                  <c:v>16628</c:v>
                </c:pt>
                <c:pt idx="6564">
                  <c:v>16630</c:v>
                </c:pt>
                <c:pt idx="6565">
                  <c:v>16632</c:v>
                </c:pt>
                <c:pt idx="6566">
                  <c:v>16634</c:v>
                </c:pt>
                <c:pt idx="6567">
                  <c:v>16636</c:v>
                </c:pt>
                <c:pt idx="6568">
                  <c:v>16638</c:v>
                </c:pt>
                <c:pt idx="6569">
                  <c:v>16640</c:v>
                </c:pt>
                <c:pt idx="6570">
                  <c:v>16642</c:v>
                </c:pt>
                <c:pt idx="6571">
                  <c:v>16644</c:v>
                </c:pt>
                <c:pt idx="6572">
                  <c:v>16646</c:v>
                </c:pt>
                <c:pt idx="6573">
                  <c:v>16648</c:v>
                </c:pt>
                <c:pt idx="6574">
                  <c:v>16650</c:v>
                </c:pt>
                <c:pt idx="6575">
                  <c:v>16652</c:v>
                </c:pt>
                <c:pt idx="6576">
                  <c:v>16654</c:v>
                </c:pt>
                <c:pt idx="6577">
                  <c:v>16656</c:v>
                </c:pt>
                <c:pt idx="6578">
                  <c:v>16658</c:v>
                </c:pt>
                <c:pt idx="6579">
                  <c:v>16660</c:v>
                </c:pt>
                <c:pt idx="6580">
                  <c:v>16662</c:v>
                </c:pt>
                <c:pt idx="6581">
                  <c:v>16664</c:v>
                </c:pt>
                <c:pt idx="6582">
                  <c:v>16666</c:v>
                </c:pt>
                <c:pt idx="6583">
                  <c:v>16668</c:v>
                </c:pt>
                <c:pt idx="6584">
                  <c:v>16670</c:v>
                </c:pt>
                <c:pt idx="6585">
                  <c:v>16672</c:v>
                </c:pt>
                <c:pt idx="6586">
                  <c:v>16674</c:v>
                </c:pt>
                <c:pt idx="6587">
                  <c:v>16676</c:v>
                </c:pt>
                <c:pt idx="6588">
                  <c:v>16678</c:v>
                </c:pt>
                <c:pt idx="6589">
                  <c:v>16680</c:v>
                </c:pt>
                <c:pt idx="6590">
                  <c:v>16682</c:v>
                </c:pt>
                <c:pt idx="6591">
                  <c:v>16684</c:v>
                </c:pt>
                <c:pt idx="6592">
                  <c:v>16686</c:v>
                </c:pt>
                <c:pt idx="6593">
                  <c:v>16688</c:v>
                </c:pt>
                <c:pt idx="6594">
                  <c:v>16690</c:v>
                </c:pt>
                <c:pt idx="6595">
                  <c:v>16692</c:v>
                </c:pt>
                <c:pt idx="6596">
                  <c:v>16694</c:v>
                </c:pt>
                <c:pt idx="6597">
                  <c:v>16696</c:v>
                </c:pt>
                <c:pt idx="6598">
                  <c:v>16698</c:v>
                </c:pt>
                <c:pt idx="6599">
                  <c:v>16700</c:v>
                </c:pt>
                <c:pt idx="6600">
                  <c:v>16702</c:v>
                </c:pt>
                <c:pt idx="6601">
                  <c:v>16704</c:v>
                </c:pt>
                <c:pt idx="6602">
                  <c:v>16706</c:v>
                </c:pt>
                <c:pt idx="6603">
                  <c:v>16708</c:v>
                </c:pt>
                <c:pt idx="6604">
                  <c:v>16711</c:v>
                </c:pt>
                <c:pt idx="6605">
                  <c:v>16712</c:v>
                </c:pt>
                <c:pt idx="6606">
                  <c:v>16714</c:v>
                </c:pt>
                <c:pt idx="6607">
                  <c:v>16716</c:v>
                </c:pt>
                <c:pt idx="6608">
                  <c:v>16718</c:v>
                </c:pt>
                <c:pt idx="6609">
                  <c:v>16720</c:v>
                </c:pt>
                <c:pt idx="6610">
                  <c:v>16722</c:v>
                </c:pt>
                <c:pt idx="6611">
                  <c:v>16724</c:v>
                </c:pt>
                <c:pt idx="6612">
                  <c:v>16726</c:v>
                </c:pt>
                <c:pt idx="6613">
                  <c:v>16728</c:v>
                </c:pt>
                <c:pt idx="6614">
                  <c:v>16730</c:v>
                </c:pt>
                <c:pt idx="6615">
                  <c:v>16732</c:v>
                </c:pt>
                <c:pt idx="6616">
                  <c:v>16734</c:v>
                </c:pt>
                <c:pt idx="6617">
                  <c:v>16736</c:v>
                </c:pt>
                <c:pt idx="6618">
                  <c:v>16738</c:v>
                </c:pt>
                <c:pt idx="6619">
                  <c:v>16740</c:v>
                </c:pt>
                <c:pt idx="6620">
                  <c:v>16742</c:v>
                </c:pt>
                <c:pt idx="6621">
                  <c:v>16744</c:v>
                </c:pt>
                <c:pt idx="6622">
                  <c:v>16746</c:v>
                </c:pt>
                <c:pt idx="6623">
                  <c:v>16748</c:v>
                </c:pt>
                <c:pt idx="6624">
                  <c:v>16750</c:v>
                </c:pt>
                <c:pt idx="6625">
                  <c:v>16752</c:v>
                </c:pt>
                <c:pt idx="6626">
                  <c:v>16754</c:v>
                </c:pt>
                <c:pt idx="6627">
                  <c:v>16756</c:v>
                </c:pt>
                <c:pt idx="6628">
                  <c:v>16758</c:v>
                </c:pt>
                <c:pt idx="6629">
                  <c:v>16760</c:v>
                </c:pt>
                <c:pt idx="6630">
                  <c:v>16762</c:v>
                </c:pt>
                <c:pt idx="6631">
                  <c:v>16764</c:v>
                </c:pt>
                <c:pt idx="6632">
                  <c:v>16766</c:v>
                </c:pt>
                <c:pt idx="6633">
                  <c:v>16768</c:v>
                </c:pt>
                <c:pt idx="6634">
                  <c:v>16770</c:v>
                </c:pt>
                <c:pt idx="6635">
                  <c:v>16772</c:v>
                </c:pt>
                <c:pt idx="6636">
                  <c:v>16774</c:v>
                </c:pt>
                <c:pt idx="6637">
                  <c:v>16776</c:v>
                </c:pt>
                <c:pt idx="6638">
                  <c:v>16778</c:v>
                </c:pt>
                <c:pt idx="6639">
                  <c:v>16780</c:v>
                </c:pt>
                <c:pt idx="6640">
                  <c:v>16780</c:v>
                </c:pt>
                <c:pt idx="6641">
                  <c:v>16784</c:v>
                </c:pt>
                <c:pt idx="6642">
                  <c:v>16786</c:v>
                </c:pt>
                <c:pt idx="6643">
                  <c:v>16786</c:v>
                </c:pt>
                <c:pt idx="6644">
                  <c:v>16790</c:v>
                </c:pt>
                <c:pt idx="6645">
                  <c:v>16792</c:v>
                </c:pt>
                <c:pt idx="6646">
                  <c:v>16792</c:v>
                </c:pt>
                <c:pt idx="6647">
                  <c:v>16796</c:v>
                </c:pt>
                <c:pt idx="6648">
                  <c:v>16798</c:v>
                </c:pt>
                <c:pt idx="6649">
                  <c:v>16800</c:v>
                </c:pt>
                <c:pt idx="6650">
                  <c:v>16802</c:v>
                </c:pt>
                <c:pt idx="6651">
                  <c:v>16804</c:v>
                </c:pt>
                <c:pt idx="6652">
                  <c:v>16806</c:v>
                </c:pt>
                <c:pt idx="6653">
                  <c:v>16806</c:v>
                </c:pt>
                <c:pt idx="6654">
                  <c:v>16810</c:v>
                </c:pt>
                <c:pt idx="6655">
                  <c:v>16810</c:v>
                </c:pt>
                <c:pt idx="6656">
                  <c:v>16813</c:v>
                </c:pt>
                <c:pt idx="6657">
                  <c:v>16816</c:v>
                </c:pt>
                <c:pt idx="6658">
                  <c:v>16816</c:v>
                </c:pt>
                <c:pt idx="6659">
                  <c:v>16818</c:v>
                </c:pt>
                <c:pt idx="6660">
                  <c:v>16822</c:v>
                </c:pt>
                <c:pt idx="6661">
                  <c:v>16824</c:v>
                </c:pt>
                <c:pt idx="6662">
                  <c:v>16826</c:v>
                </c:pt>
                <c:pt idx="6663">
                  <c:v>16828</c:v>
                </c:pt>
                <c:pt idx="6664">
                  <c:v>16828</c:v>
                </c:pt>
                <c:pt idx="6665">
                  <c:v>16830</c:v>
                </c:pt>
                <c:pt idx="6666">
                  <c:v>16834</c:v>
                </c:pt>
                <c:pt idx="6667">
                  <c:v>16836</c:v>
                </c:pt>
                <c:pt idx="6668">
                  <c:v>16838</c:v>
                </c:pt>
                <c:pt idx="6669">
                  <c:v>16840</c:v>
                </c:pt>
                <c:pt idx="6670">
                  <c:v>16840</c:v>
                </c:pt>
                <c:pt idx="6671">
                  <c:v>16842</c:v>
                </c:pt>
                <c:pt idx="6672">
                  <c:v>16846</c:v>
                </c:pt>
                <c:pt idx="6673">
                  <c:v>16846</c:v>
                </c:pt>
                <c:pt idx="6674">
                  <c:v>16848</c:v>
                </c:pt>
                <c:pt idx="6675">
                  <c:v>16852</c:v>
                </c:pt>
                <c:pt idx="6676">
                  <c:v>16852</c:v>
                </c:pt>
                <c:pt idx="6677">
                  <c:v>16856</c:v>
                </c:pt>
                <c:pt idx="6678">
                  <c:v>16858</c:v>
                </c:pt>
                <c:pt idx="6679">
                  <c:v>16858</c:v>
                </c:pt>
                <c:pt idx="6680">
                  <c:v>16860</c:v>
                </c:pt>
                <c:pt idx="6681">
                  <c:v>16864</c:v>
                </c:pt>
                <c:pt idx="6682">
                  <c:v>16865</c:v>
                </c:pt>
                <c:pt idx="6683">
                  <c:v>16866</c:v>
                </c:pt>
                <c:pt idx="6684">
                  <c:v>16868</c:v>
                </c:pt>
                <c:pt idx="6685">
                  <c:v>16872</c:v>
                </c:pt>
                <c:pt idx="6686">
                  <c:v>16874</c:v>
                </c:pt>
                <c:pt idx="6687">
                  <c:v>16875</c:v>
                </c:pt>
                <c:pt idx="6688">
                  <c:v>16878</c:v>
                </c:pt>
                <c:pt idx="6689">
                  <c:v>16878</c:v>
                </c:pt>
                <c:pt idx="6690">
                  <c:v>16880</c:v>
                </c:pt>
                <c:pt idx="6691">
                  <c:v>16884</c:v>
                </c:pt>
                <c:pt idx="6692">
                  <c:v>16886</c:v>
                </c:pt>
                <c:pt idx="6693">
                  <c:v>16886</c:v>
                </c:pt>
                <c:pt idx="6694">
                  <c:v>16890</c:v>
                </c:pt>
                <c:pt idx="6695">
                  <c:v>16892</c:v>
                </c:pt>
                <c:pt idx="6696">
                  <c:v>16893</c:v>
                </c:pt>
                <c:pt idx="6697">
                  <c:v>16894</c:v>
                </c:pt>
                <c:pt idx="6698">
                  <c:v>16898</c:v>
                </c:pt>
                <c:pt idx="6699">
                  <c:v>16898</c:v>
                </c:pt>
                <c:pt idx="6700">
                  <c:v>16900</c:v>
                </c:pt>
                <c:pt idx="6701">
                  <c:v>16904</c:v>
                </c:pt>
                <c:pt idx="6702">
                  <c:v>16904</c:v>
                </c:pt>
                <c:pt idx="6703">
                  <c:v>16908</c:v>
                </c:pt>
                <c:pt idx="6704">
                  <c:v>16908</c:v>
                </c:pt>
                <c:pt idx="6705">
                  <c:v>16910</c:v>
                </c:pt>
                <c:pt idx="6706">
                  <c:v>16912</c:v>
                </c:pt>
                <c:pt idx="6707">
                  <c:v>16914</c:v>
                </c:pt>
                <c:pt idx="6708">
                  <c:v>16918</c:v>
                </c:pt>
                <c:pt idx="6709">
                  <c:v>16918</c:v>
                </c:pt>
                <c:pt idx="6710">
                  <c:v>16922</c:v>
                </c:pt>
                <c:pt idx="6711">
                  <c:v>16923</c:v>
                </c:pt>
                <c:pt idx="6712">
                  <c:v>16924</c:v>
                </c:pt>
                <c:pt idx="6713">
                  <c:v>16926</c:v>
                </c:pt>
                <c:pt idx="6714">
                  <c:v>16930</c:v>
                </c:pt>
                <c:pt idx="6715">
                  <c:v>16931</c:v>
                </c:pt>
                <c:pt idx="6716">
                  <c:v>16932</c:v>
                </c:pt>
                <c:pt idx="6717">
                  <c:v>16936</c:v>
                </c:pt>
                <c:pt idx="6718">
                  <c:v>16938</c:v>
                </c:pt>
                <c:pt idx="6719">
                  <c:v>16940</c:v>
                </c:pt>
                <c:pt idx="6720">
                  <c:v>16940</c:v>
                </c:pt>
                <c:pt idx="6721">
                  <c:v>16944</c:v>
                </c:pt>
                <c:pt idx="6722">
                  <c:v>16945</c:v>
                </c:pt>
                <c:pt idx="6723">
                  <c:v>16948</c:v>
                </c:pt>
                <c:pt idx="6724">
                  <c:v>16950</c:v>
                </c:pt>
                <c:pt idx="6725">
                  <c:v>16952</c:v>
                </c:pt>
                <c:pt idx="6726">
                  <c:v>16953</c:v>
                </c:pt>
                <c:pt idx="6727">
                  <c:v>16956</c:v>
                </c:pt>
                <c:pt idx="6728">
                  <c:v>16958</c:v>
                </c:pt>
                <c:pt idx="6729">
                  <c:v>16960</c:v>
                </c:pt>
                <c:pt idx="6730">
                  <c:v>16961</c:v>
                </c:pt>
                <c:pt idx="6731">
                  <c:v>16963</c:v>
                </c:pt>
                <c:pt idx="6732">
                  <c:v>16966</c:v>
                </c:pt>
                <c:pt idx="6733">
                  <c:v>16966</c:v>
                </c:pt>
                <c:pt idx="6734">
                  <c:v>16970</c:v>
                </c:pt>
                <c:pt idx="6735">
                  <c:v>16972</c:v>
                </c:pt>
                <c:pt idx="6736">
                  <c:v>16974</c:v>
                </c:pt>
                <c:pt idx="6737">
                  <c:v>16976</c:v>
                </c:pt>
                <c:pt idx="6738">
                  <c:v>16976</c:v>
                </c:pt>
                <c:pt idx="6739">
                  <c:v>16980</c:v>
                </c:pt>
                <c:pt idx="6740">
                  <c:v>16982</c:v>
                </c:pt>
                <c:pt idx="6741">
                  <c:v>16984</c:v>
                </c:pt>
                <c:pt idx="6742">
                  <c:v>16986</c:v>
                </c:pt>
                <c:pt idx="6743">
                  <c:v>16988</c:v>
                </c:pt>
                <c:pt idx="6744">
                  <c:v>16989</c:v>
                </c:pt>
                <c:pt idx="6745">
                  <c:v>16992</c:v>
                </c:pt>
                <c:pt idx="6746">
                  <c:v>16994</c:v>
                </c:pt>
                <c:pt idx="6747">
                  <c:v>16996</c:v>
                </c:pt>
                <c:pt idx="6748">
                  <c:v>16998</c:v>
                </c:pt>
                <c:pt idx="6749">
                  <c:v>16999</c:v>
                </c:pt>
                <c:pt idx="6750">
                  <c:v>17000</c:v>
                </c:pt>
                <c:pt idx="6751">
                  <c:v>17004</c:v>
                </c:pt>
                <c:pt idx="6752">
                  <c:v>17006</c:v>
                </c:pt>
                <c:pt idx="6753">
                  <c:v>17008</c:v>
                </c:pt>
                <c:pt idx="6754">
                  <c:v>17010</c:v>
                </c:pt>
                <c:pt idx="6755">
                  <c:v>17012</c:v>
                </c:pt>
                <c:pt idx="6756">
                  <c:v>17014</c:v>
                </c:pt>
                <c:pt idx="6757">
                  <c:v>17016</c:v>
                </c:pt>
                <c:pt idx="6758">
                  <c:v>17018</c:v>
                </c:pt>
                <c:pt idx="6759">
                  <c:v>17018</c:v>
                </c:pt>
                <c:pt idx="6760">
                  <c:v>17022</c:v>
                </c:pt>
                <c:pt idx="6761">
                  <c:v>17024</c:v>
                </c:pt>
                <c:pt idx="6762">
                  <c:v>17026</c:v>
                </c:pt>
                <c:pt idx="6763">
                  <c:v>17029</c:v>
                </c:pt>
                <c:pt idx="6764">
                  <c:v>17030</c:v>
                </c:pt>
                <c:pt idx="6765">
                  <c:v>17032</c:v>
                </c:pt>
                <c:pt idx="6766">
                  <c:v>17034</c:v>
                </c:pt>
                <c:pt idx="6767">
                  <c:v>17036</c:v>
                </c:pt>
                <c:pt idx="6768">
                  <c:v>17038</c:v>
                </c:pt>
                <c:pt idx="6769">
                  <c:v>17040</c:v>
                </c:pt>
                <c:pt idx="6770">
                  <c:v>17040</c:v>
                </c:pt>
                <c:pt idx="6771">
                  <c:v>17044</c:v>
                </c:pt>
                <c:pt idx="6772">
                  <c:v>17046</c:v>
                </c:pt>
                <c:pt idx="6773">
                  <c:v>17048</c:v>
                </c:pt>
                <c:pt idx="6774">
                  <c:v>17050</c:v>
                </c:pt>
                <c:pt idx="6775">
                  <c:v>17052</c:v>
                </c:pt>
                <c:pt idx="6776">
                  <c:v>17054</c:v>
                </c:pt>
                <c:pt idx="6777">
                  <c:v>17056</c:v>
                </c:pt>
                <c:pt idx="6778">
                  <c:v>17058</c:v>
                </c:pt>
                <c:pt idx="6779">
                  <c:v>17060</c:v>
                </c:pt>
                <c:pt idx="6780">
                  <c:v>17062</c:v>
                </c:pt>
                <c:pt idx="6781">
                  <c:v>17064</c:v>
                </c:pt>
                <c:pt idx="6782">
                  <c:v>17066</c:v>
                </c:pt>
                <c:pt idx="6783">
                  <c:v>17068</c:v>
                </c:pt>
                <c:pt idx="6784">
                  <c:v>17070</c:v>
                </c:pt>
                <c:pt idx="6785">
                  <c:v>17072</c:v>
                </c:pt>
                <c:pt idx="6786">
                  <c:v>17074</c:v>
                </c:pt>
                <c:pt idx="6787">
                  <c:v>17076</c:v>
                </c:pt>
                <c:pt idx="6788">
                  <c:v>17078</c:v>
                </c:pt>
                <c:pt idx="6789">
                  <c:v>17080</c:v>
                </c:pt>
                <c:pt idx="6790">
                  <c:v>17082</c:v>
                </c:pt>
                <c:pt idx="6791">
                  <c:v>17084</c:v>
                </c:pt>
                <c:pt idx="6792">
                  <c:v>17086</c:v>
                </c:pt>
                <c:pt idx="6793">
                  <c:v>17088</c:v>
                </c:pt>
                <c:pt idx="6794">
                  <c:v>17090</c:v>
                </c:pt>
                <c:pt idx="6795">
                  <c:v>17092</c:v>
                </c:pt>
                <c:pt idx="6796">
                  <c:v>17094</c:v>
                </c:pt>
                <c:pt idx="6797">
                  <c:v>17096</c:v>
                </c:pt>
                <c:pt idx="6798">
                  <c:v>17098</c:v>
                </c:pt>
                <c:pt idx="6799">
                  <c:v>17100</c:v>
                </c:pt>
                <c:pt idx="6800">
                  <c:v>17102</c:v>
                </c:pt>
                <c:pt idx="6801">
                  <c:v>17104</c:v>
                </c:pt>
                <c:pt idx="6802">
                  <c:v>17106</c:v>
                </c:pt>
                <c:pt idx="6803">
                  <c:v>17108</c:v>
                </c:pt>
                <c:pt idx="6804">
                  <c:v>17110</c:v>
                </c:pt>
                <c:pt idx="6805">
                  <c:v>17112</c:v>
                </c:pt>
                <c:pt idx="6806">
                  <c:v>17114</c:v>
                </c:pt>
                <c:pt idx="6807">
                  <c:v>17116</c:v>
                </c:pt>
                <c:pt idx="6808">
                  <c:v>17118</c:v>
                </c:pt>
                <c:pt idx="6809">
                  <c:v>17119</c:v>
                </c:pt>
                <c:pt idx="6810">
                  <c:v>17122</c:v>
                </c:pt>
                <c:pt idx="6811">
                  <c:v>17124</c:v>
                </c:pt>
                <c:pt idx="6812">
                  <c:v>17126</c:v>
                </c:pt>
                <c:pt idx="6813">
                  <c:v>17128</c:v>
                </c:pt>
                <c:pt idx="6814">
                  <c:v>17130</c:v>
                </c:pt>
                <c:pt idx="6815">
                  <c:v>17132</c:v>
                </c:pt>
                <c:pt idx="6816">
                  <c:v>17134</c:v>
                </c:pt>
                <c:pt idx="6817">
                  <c:v>17137</c:v>
                </c:pt>
                <c:pt idx="6818">
                  <c:v>17138</c:v>
                </c:pt>
                <c:pt idx="6819">
                  <c:v>17140</c:v>
                </c:pt>
                <c:pt idx="6820">
                  <c:v>17142</c:v>
                </c:pt>
                <c:pt idx="6821">
                  <c:v>17144</c:v>
                </c:pt>
                <c:pt idx="6822">
                  <c:v>17146</c:v>
                </c:pt>
                <c:pt idx="6823">
                  <c:v>17148</c:v>
                </c:pt>
                <c:pt idx="6824">
                  <c:v>17150</c:v>
                </c:pt>
                <c:pt idx="6825">
                  <c:v>17152</c:v>
                </c:pt>
                <c:pt idx="6826">
                  <c:v>17154</c:v>
                </c:pt>
                <c:pt idx="6827">
                  <c:v>17156</c:v>
                </c:pt>
                <c:pt idx="6828">
                  <c:v>17158</c:v>
                </c:pt>
                <c:pt idx="6829">
                  <c:v>17160</c:v>
                </c:pt>
                <c:pt idx="6830">
                  <c:v>17161</c:v>
                </c:pt>
                <c:pt idx="6831">
                  <c:v>17164</c:v>
                </c:pt>
                <c:pt idx="6832">
                  <c:v>17166</c:v>
                </c:pt>
                <c:pt idx="6833">
                  <c:v>17168</c:v>
                </c:pt>
                <c:pt idx="6834">
                  <c:v>17170</c:v>
                </c:pt>
                <c:pt idx="6835">
                  <c:v>17172</c:v>
                </c:pt>
                <c:pt idx="6836">
                  <c:v>17174</c:v>
                </c:pt>
                <c:pt idx="6837">
                  <c:v>17176</c:v>
                </c:pt>
                <c:pt idx="6838">
                  <c:v>17178</c:v>
                </c:pt>
                <c:pt idx="6839">
                  <c:v>17180</c:v>
                </c:pt>
                <c:pt idx="6840">
                  <c:v>17182</c:v>
                </c:pt>
                <c:pt idx="6841">
                  <c:v>17184</c:v>
                </c:pt>
                <c:pt idx="6842">
                  <c:v>17186</c:v>
                </c:pt>
                <c:pt idx="6843">
                  <c:v>17188</c:v>
                </c:pt>
                <c:pt idx="6844">
                  <c:v>17190</c:v>
                </c:pt>
                <c:pt idx="6845">
                  <c:v>17192</c:v>
                </c:pt>
                <c:pt idx="6846">
                  <c:v>17194</c:v>
                </c:pt>
                <c:pt idx="6847">
                  <c:v>17196</c:v>
                </c:pt>
                <c:pt idx="6848">
                  <c:v>17198</c:v>
                </c:pt>
                <c:pt idx="6849">
                  <c:v>17200</c:v>
                </c:pt>
                <c:pt idx="6850">
                  <c:v>17202</c:v>
                </c:pt>
                <c:pt idx="6851">
                  <c:v>17204</c:v>
                </c:pt>
                <c:pt idx="6852">
                  <c:v>17206</c:v>
                </c:pt>
                <c:pt idx="6853">
                  <c:v>17208</c:v>
                </c:pt>
                <c:pt idx="6854">
                  <c:v>17211</c:v>
                </c:pt>
                <c:pt idx="6855">
                  <c:v>17212</c:v>
                </c:pt>
                <c:pt idx="6856">
                  <c:v>17214</c:v>
                </c:pt>
                <c:pt idx="6857">
                  <c:v>17216</c:v>
                </c:pt>
                <c:pt idx="6858">
                  <c:v>17218</c:v>
                </c:pt>
                <c:pt idx="6859">
                  <c:v>17220</c:v>
                </c:pt>
                <c:pt idx="6860">
                  <c:v>17222</c:v>
                </c:pt>
                <c:pt idx="6861">
                  <c:v>17224</c:v>
                </c:pt>
                <c:pt idx="6862">
                  <c:v>17226</c:v>
                </c:pt>
                <c:pt idx="6863">
                  <c:v>17228</c:v>
                </c:pt>
                <c:pt idx="6864">
                  <c:v>17230</c:v>
                </c:pt>
                <c:pt idx="6865">
                  <c:v>17232</c:v>
                </c:pt>
                <c:pt idx="6866">
                  <c:v>17234</c:v>
                </c:pt>
                <c:pt idx="6867">
                  <c:v>17236</c:v>
                </c:pt>
                <c:pt idx="6868">
                  <c:v>17238</c:v>
                </c:pt>
                <c:pt idx="6869">
                  <c:v>17240</c:v>
                </c:pt>
                <c:pt idx="6870">
                  <c:v>17243</c:v>
                </c:pt>
                <c:pt idx="6871">
                  <c:v>17244</c:v>
                </c:pt>
                <c:pt idx="6872">
                  <c:v>17246</c:v>
                </c:pt>
                <c:pt idx="6873">
                  <c:v>17248</c:v>
                </c:pt>
                <c:pt idx="6874">
                  <c:v>17250</c:v>
                </c:pt>
                <c:pt idx="6875">
                  <c:v>17252</c:v>
                </c:pt>
                <c:pt idx="6876">
                  <c:v>17254</c:v>
                </c:pt>
                <c:pt idx="6877">
                  <c:v>17256</c:v>
                </c:pt>
                <c:pt idx="6878">
                  <c:v>17258</c:v>
                </c:pt>
                <c:pt idx="6879">
                  <c:v>17260</c:v>
                </c:pt>
                <c:pt idx="6880">
                  <c:v>17262</c:v>
                </c:pt>
                <c:pt idx="6881">
                  <c:v>17264</c:v>
                </c:pt>
                <c:pt idx="6882">
                  <c:v>17266</c:v>
                </c:pt>
                <c:pt idx="6883">
                  <c:v>17268</c:v>
                </c:pt>
                <c:pt idx="6884">
                  <c:v>17270</c:v>
                </c:pt>
                <c:pt idx="6885">
                  <c:v>17272</c:v>
                </c:pt>
                <c:pt idx="6886">
                  <c:v>17274</c:v>
                </c:pt>
                <c:pt idx="6887">
                  <c:v>17276</c:v>
                </c:pt>
                <c:pt idx="6888">
                  <c:v>17278</c:v>
                </c:pt>
                <c:pt idx="6889">
                  <c:v>17280</c:v>
                </c:pt>
                <c:pt idx="6890">
                  <c:v>17282</c:v>
                </c:pt>
                <c:pt idx="6891">
                  <c:v>17284</c:v>
                </c:pt>
                <c:pt idx="6892">
                  <c:v>17286</c:v>
                </c:pt>
                <c:pt idx="6893">
                  <c:v>17288</c:v>
                </c:pt>
                <c:pt idx="6894">
                  <c:v>17290</c:v>
                </c:pt>
                <c:pt idx="6895">
                  <c:v>17292</c:v>
                </c:pt>
                <c:pt idx="6896">
                  <c:v>17293</c:v>
                </c:pt>
                <c:pt idx="6897">
                  <c:v>17296</c:v>
                </c:pt>
                <c:pt idx="6898">
                  <c:v>17298</c:v>
                </c:pt>
                <c:pt idx="6899">
                  <c:v>17300</c:v>
                </c:pt>
                <c:pt idx="6900">
                  <c:v>17302</c:v>
                </c:pt>
                <c:pt idx="6901">
                  <c:v>17304</c:v>
                </c:pt>
                <c:pt idx="6902">
                  <c:v>17306</c:v>
                </c:pt>
                <c:pt idx="6903">
                  <c:v>17308</c:v>
                </c:pt>
                <c:pt idx="6904">
                  <c:v>17310</c:v>
                </c:pt>
                <c:pt idx="6905">
                  <c:v>17312</c:v>
                </c:pt>
                <c:pt idx="6906">
                  <c:v>17314</c:v>
                </c:pt>
                <c:pt idx="6907">
                  <c:v>17316</c:v>
                </c:pt>
                <c:pt idx="6908">
                  <c:v>17318</c:v>
                </c:pt>
                <c:pt idx="6909">
                  <c:v>17320</c:v>
                </c:pt>
                <c:pt idx="6910">
                  <c:v>17322</c:v>
                </c:pt>
                <c:pt idx="6911">
                  <c:v>17324</c:v>
                </c:pt>
                <c:pt idx="6912">
                  <c:v>17326</c:v>
                </c:pt>
                <c:pt idx="6913">
                  <c:v>17328</c:v>
                </c:pt>
                <c:pt idx="6914">
                  <c:v>17330</c:v>
                </c:pt>
                <c:pt idx="6915">
                  <c:v>17332</c:v>
                </c:pt>
                <c:pt idx="6916">
                  <c:v>17334</c:v>
                </c:pt>
                <c:pt idx="6917">
                  <c:v>17336</c:v>
                </c:pt>
                <c:pt idx="6918">
                  <c:v>17338</c:v>
                </c:pt>
                <c:pt idx="6919">
                  <c:v>17340</c:v>
                </c:pt>
                <c:pt idx="6920">
                  <c:v>17342</c:v>
                </c:pt>
                <c:pt idx="6921">
                  <c:v>17344</c:v>
                </c:pt>
                <c:pt idx="6922">
                  <c:v>17346</c:v>
                </c:pt>
                <c:pt idx="6923">
                  <c:v>17348</c:v>
                </c:pt>
                <c:pt idx="6924">
                  <c:v>17350</c:v>
                </c:pt>
                <c:pt idx="6925">
                  <c:v>17353</c:v>
                </c:pt>
                <c:pt idx="6926">
                  <c:v>17354</c:v>
                </c:pt>
                <c:pt idx="6927">
                  <c:v>17356</c:v>
                </c:pt>
                <c:pt idx="6928">
                  <c:v>17358</c:v>
                </c:pt>
                <c:pt idx="6929">
                  <c:v>17360</c:v>
                </c:pt>
                <c:pt idx="6930">
                  <c:v>17362</c:v>
                </c:pt>
                <c:pt idx="6931">
                  <c:v>17364</c:v>
                </c:pt>
                <c:pt idx="6932">
                  <c:v>17366</c:v>
                </c:pt>
                <c:pt idx="6933">
                  <c:v>17368</c:v>
                </c:pt>
                <c:pt idx="6934">
                  <c:v>17370</c:v>
                </c:pt>
                <c:pt idx="6935">
                  <c:v>17372</c:v>
                </c:pt>
                <c:pt idx="6936">
                  <c:v>17374</c:v>
                </c:pt>
                <c:pt idx="6937">
                  <c:v>17376</c:v>
                </c:pt>
                <c:pt idx="6938">
                  <c:v>17378</c:v>
                </c:pt>
                <c:pt idx="6939">
                  <c:v>17380</c:v>
                </c:pt>
                <c:pt idx="6940">
                  <c:v>17382</c:v>
                </c:pt>
                <c:pt idx="6941">
                  <c:v>17384</c:v>
                </c:pt>
                <c:pt idx="6942">
                  <c:v>17386</c:v>
                </c:pt>
                <c:pt idx="6943">
                  <c:v>17388</c:v>
                </c:pt>
                <c:pt idx="6944">
                  <c:v>17390</c:v>
                </c:pt>
                <c:pt idx="6945">
                  <c:v>17393</c:v>
                </c:pt>
                <c:pt idx="6946">
                  <c:v>17394</c:v>
                </c:pt>
                <c:pt idx="6947">
                  <c:v>17396</c:v>
                </c:pt>
                <c:pt idx="6948">
                  <c:v>17398</c:v>
                </c:pt>
                <c:pt idx="6949">
                  <c:v>17401</c:v>
                </c:pt>
                <c:pt idx="6950">
                  <c:v>17402</c:v>
                </c:pt>
                <c:pt idx="6951">
                  <c:v>17404</c:v>
                </c:pt>
                <c:pt idx="6952">
                  <c:v>17406</c:v>
                </c:pt>
                <c:pt idx="6953">
                  <c:v>17408</c:v>
                </c:pt>
                <c:pt idx="6954">
                  <c:v>17410</c:v>
                </c:pt>
                <c:pt idx="6955">
                  <c:v>17412</c:v>
                </c:pt>
                <c:pt idx="6956">
                  <c:v>17414</c:v>
                </c:pt>
                <c:pt idx="6957">
                  <c:v>17416</c:v>
                </c:pt>
                <c:pt idx="6958">
                  <c:v>17418</c:v>
                </c:pt>
                <c:pt idx="6959">
                  <c:v>17420</c:v>
                </c:pt>
                <c:pt idx="6960">
                  <c:v>17422</c:v>
                </c:pt>
                <c:pt idx="6961">
                  <c:v>17424</c:v>
                </c:pt>
                <c:pt idx="6962">
                  <c:v>17426</c:v>
                </c:pt>
                <c:pt idx="6963">
                  <c:v>17428</c:v>
                </c:pt>
                <c:pt idx="6964">
                  <c:v>17430</c:v>
                </c:pt>
                <c:pt idx="6965">
                  <c:v>17432</c:v>
                </c:pt>
                <c:pt idx="6966">
                  <c:v>17434</c:v>
                </c:pt>
                <c:pt idx="6967">
                  <c:v>17436</c:v>
                </c:pt>
                <c:pt idx="6968">
                  <c:v>17438</c:v>
                </c:pt>
                <c:pt idx="6969">
                  <c:v>17440</c:v>
                </c:pt>
                <c:pt idx="6970">
                  <c:v>17442</c:v>
                </c:pt>
                <c:pt idx="6971">
                  <c:v>17444</c:v>
                </c:pt>
                <c:pt idx="6972">
                  <c:v>17446</c:v>
                </c:pt>
                <c:pt idx="6973">
                  <c:v>17448</c:v>
                </c:pt>
                <c:pt idx="6974">
                  <c:v>17450</c:v>
                </c:pt>
                <c:pt idx="6975">
                  <c:v>17452</c:v>
                </c:pt>
                <c:pt idx="6976">
                  <c:v>17454</c:v>
                </c:pt>
                <c:pt idx="6977">
                  <c:v>17456</c:v>
                </c:pt>
                <c:pt idx="6978">
                  <c:v>17458</c:v>
                </c:pt>
                <c:pt idx="6979">
                  <c:v>17460</c:v>
                </c:pt>
                <c:pt idx="6980">
                  <c:v>17462</c:v>
                </c:pt>
                <c:pt idx="6981">
                  <c:v>17464</c:v>
                </c:pt>
                <c:pt idx="6982">
                  <c:v>17466</c:v>
                </c:pt>
                <c:pt idx="6983">
                  <c:v>17468</c:v>
                </c:pt>
                <c:pt idx="6984">
                  <c:v>17470</c:v>
                </c:pt>
                <c:pt idx="6985">
                  <c:v>17472</c:v>
                </c:pt>
                <c:pt idx="6986">
                  <c:v>17474</c:v>
                </c:pt>
                <c:pt idx="6987">
                  <c:v>17476</c:v>
                </c:pt>
                <c:pt idx="6988">
                  <c:v>17478</c:v>
                </c:pt>
                <c:pt idx="6989">
                  <c:v>17480</c:v>
                </c:pt>
                <c:pt idx="6990">
                  <c:v>17482</c:v>
                </c:pt>
                <c:pt idx="6991">
                  <c:v>17484</c:v>
                </c:pt>
                <c:pt idx="6992">
                  <c:v>17486</c:v>
                </c:pt>
                <c:pt idx="6993">
                  <c:v>17488</c:v>
                </c:pt>
                <c:pt idx="6994">
                  <c:v>17490</c:v>
                </c:pt>
                <c:pt idx="6995">
                  <c:v>17492</c:v>
                </c:pt>
                <c:pt idx="6996">
                  <c:v>17494</c:v>
                </c:pt>
                <c:pt idx="6997">
                  <c:v>17496</c:v>
                </c:pt>
                <c:pt idx="6998">
                  <c:v>17498</c:v>
                </c:pt>
                <c:pt idx="6999">
                  <c:v>17500</c:v>
                </c:pt>
                <c:pt idx="7000">
                  <c:v>17502</c:v>
                </c:pt>
                <c:pt idx="7001">
                  <c:v>17504</c:v>
                </c:pt>
                <c:pt idx="7002">
                  <c:v>17506</c:v>
                </c:pt>
                <c:pt idx="7003">
                  <c:v>17508</c:v>
                </c:pt>
                <c:pt idx="7004">
                  <c:v>17510</c:v>
                </c:pt>
                <c:pt idx="7005">
                  <c:v>17512</c:v>
                </c:pt>
                <c:pt idx="7006">
                  <c:v>17514</c:v>
                </c:pt>
                <c:pt idx="7007">
                  <c:v>17516</c:v>
                </c:pt>
                <c:pt idx="7008">
                  <c:v>17518</c:v>
                </c:pt>
                <c:pt idx="7009">
                  <c:v>17520</c:v>
                </c:pt>
                <c:pt idx="7010">
                  <c:v>17522</c:v>
                </c:pt>
                <c:pt idx="7011">
                  <c:v>17524</c:v>
                </c:pt>
                <c:pt idx="7012">
                  <c:v>17526</c:v>
                </c:pt>
                <c:pt idx="7013">
                  <c:v>17528</c:v>
                </c:pt>
                <c:pt idx="7014">
                  <c:v>17530</c:v>
                </c:pt>
                <c:pt idx="7015">
                  <c:v>17532</c:v>
                </c:pt>
                <c:pt idx="7016">
                  <c:v>17534</c:v>
                </c:pt>
                <c:pt idx="7017">
                  <c:v>17536</c:v>
                </c:pt>
                <c:pt idx="7018">
                  <c:v>17538</c:v>
                </c:pt>
                <c:pt idx="7019">
                  <c:v>17540</c:v>
                </c:pt>
                <c:pt idx="7020">
                  <c:v>17542</c:v>
                </c:pt>
                <c:pt idx="7021">
                  <c:v>17544</c:v>
                </c:pt>
                <c:pt idx="7022">
                  <c:v>17546</c:v>
                </c:pt>
                <c:pt idx="7023">
                  <c:v>17548</c:v>
                </c:pt>
                <c:pt idx="7024">
                  <c:v>17550</c:v>
                </c:pt>
                <c:pt idx="7025">
                  <c:v>17552</c:v>
                </c:pt>
                <c:pt idx="7026">
                  <c:v>17554</c:v>
                </c:pt>
                <c:pt idx="7027">
                  <c:v>17556</c:v>
                </c:pt>
                <c:pt idx="7028">
                  <c:v>17558</c:v>
                </c:pt>
                <c:pt idx="7029">
                  <c:v>17560</c:v>
                </c:pt>
                <c:pt idx="7030">
                  <c:v>17562</c:v>
                </c:pt>
                <c:pt idx="7031">
                  <c:v>17564</c:v>
                </c:pt>
                <c:pt idx="7032">
                  <c:v>17566</c:v>
                </c:pt>
                <c:pt idx="7033">
                  <c:v>17568</c:v>
                </c:pt>
                <c:pt idx="7034">
                  <c:v>17570</c:v>
                </c:pt>
                <c:pt idx="7035">
                  <c:v>17572</c:v>
                </c:pt>
                <c:pt idx="7036">
                  <c:v>17575</c:v>
                </c:pt>
                <c:pt idx="7037">
                  <c:v>17576</c:v>
                </c:pt>
                <c:pt idx="7038">
                  <c:v>17578</c:v>
                </c:pt>
                <c:pt idx="7039">
                  <c:v>17580</c:v>
                </c:pt>
                <c:pt idx="7040">
                  <c:v>17582</c:v>
                </c:pt>
                <c:pt idx="7041">
                  <c:v>17584</c:v>
                </c:pt>
                <c:pt idx="7042">
                  <c:v>17587</c:v>
                </c:pt>
                <c:pt idx="7043">
                  <c:v>17588</c:v>
                </c:pt>
                <c:pt idx="7044">
                  <c:v>17590</c:v>
                </c:pt>
                <c:pt idx="7045">
                  <c:v>17592</c:v>
                </c:pt>
                <c:pt idx="7046">
                  <c:v>17595</c:v>
                </c:pt>
                <c:pt idx="7047">
                  <c:v>17596</c:v>
                </c:pt>
                <c:pt idx="7048">
                  <c:v>17598</c:v>
                </c:pt>
                <c:pt idx="7049">
                  <c:v>17600</c:v>
                </c:pt>
                <c:pt idx="7050">
                  <c:v>17602</c:v>
                </c:pt>
                <c:pt idx="7051">
                  <c:v>17604</c:v>
                </c:pt>
                <c:pt idx="7052">
                  <c:v>17606</c:v>
                </c:pt>
                <c:pt idx="7053">
                  <c:v>17608</c:v>
                </c:pt>
                <c:pt idx="7054">
                  <c:v>17610</c:v>
                </c:pt>
                <c:pt idx="7055">
                  <c:v>17612</c:v>
                </c:pt>
                <c:pt idx="7056">
                  <c:v>17614</c:v>
                </c:pt>
                <c:pt idx="7057">
                  <c:v>17616</c:v>
                </c:pt>
                <c:pt idx="7058">
                  <c:v>17618</c:v>
                </c:pt>
                <c:pt idx="7059">
                  <c:v>17620</c:v>
                </c:pt>
                <c:pt idx="7060">
                  <c:v>17620</c:v>
                </c:pt>
                <c:pt idx="7061">
                  <c:v>17624</c:v>
                </c:pt>
                <c:pt idx="7062">
                  <c:v>17626</c:v>
                </c:pt>
                <c:pt idx="7063">
                  <c:v>17626</c:v>
                </c:pt>
                <c:pt idx="7064">
                  <c:v>17631</c:v>
                </c:pt>
                <c:pt idx="7065">
                  <c:v>17632</c:v>
                </c:pt>
                <c:pt idx="7066">
                  <c:v>17634</c:v>
                </c:pt>
                <c:pt idx="7067">
                  <c:v>17634</c:v>
                </c:pt>
                <c:pt idx="7068">
                  <c:v>17636</c:v>
                </c:pt>
                <c:pt idx="7069">
                  <c:v>17640</c:v>
                </c:pt>
                <c:pt idx="7070">
                  <c:v>17642</c:v>
                </c:pt>
                <c:pt idx="7071">
                  <c:v>17642</c:v>
                </c:pt>
                <c:pt idx="7072">
                  <c:v>17646</c:v>
                </c:pt>
                <c:pt idx="7073">
                  <c:v>17648</c:v>
                </c:pt>
                <c:pt idx="7074">
                  <c:v>17648</c:v>
                </c:pt>
                <c:pt idx="7075">
                  <c:v>17650</c:v>
                </c:pt>
                <c:pt idx="7076">
                  <c:v>17654</c:v>
                </c:pt>
                <c:pt idx="7077">
                  <c:v>17654</c:v>
                </c:pt>
                <c:pt idx="7078">
                  <c:v>17658</c:v>
                </c:pt>
                <c:pt idx="7079">
                  <c:v>17658</c:v>
                </c:pt>
                <c:pt idx="7080">
                  <c:v>17660</c:v>
                </c:pt>
                <c:pt idx="7081">
                  <c:v>17662</c:v>
                </c:pt>
                <c:pt idx="7082">
                  <c:v>17666</c:v>
                </c:pt>
                <c:pt idx="7083">
                  <c:v>17666</c:v>
                </c:pt>
                <c:pt idx="7084">
                  <c:v>17670</c:v>
                </c:pt>
                <c:pt idx="7085">
                  <c:v>17672</c:v>
                </c:pt>
                <c:pt idx="7086">
                  <c:v>17672</c:v>
                </c:pt>
                <c:pt idx="7087">
                  <c:v>17674</c:v>
                </c:pt>
                <c:pt idx="7088">
                  <c:v>17678</c:v>
                </c:pt>
                <c:pt idx="7089">
                  <c:v>17680</c:v>
                </c:pt>
                <c:pt idx="7090">
                  <c:v>17682</c:v>
                </c:pt>
                <c:pt idx="7091">
                  <c:v>17684</c:v>
                </c:pt>
                <c:pt idx="7092">
                  <c:v>17686</c:v>
                </c:pt>
                <c:pt idx="7093">
                  <c:v>17686</c:v>
                </c:pt>
                <c:pt idx="7094">
                  <c:v>17690</c:v>
                </c:pt>
                <c:pt idx="7095">
                  <c:v>17692</c:v>
                </c:pt>
                <c:pt idx="7096">
                  <c:v>17693</c:v>
                </c:pt>
                <c:pt idx="7097">
                  <c:v>17694</c:v>
                </c:pt>
                <c:pt idx="7098">
                  <c:v>17698</c:v>
                </c:pt>
                <c:pt idx="7099">
                  <c:v>17698</c:v>
                </c:pt>
                <c:pt idx="7100">
                  <c:v>17700</c:v>
                </c:pt>
                <c:pt idx="7101">
                  <c:v>17704</c:v>
                </c:pt>
                <c:pt idx="7102">
                  <c:v>17705</c:v>
                </c:pt>
                <c:pt idx="7103">
                  <c:v>17706</c:v>
                </c:pt>
                <c:pt idx="7104">
                  <c:v>17710</c:v>
                </c:pt>
                <c:pt idx="7105">
                  <c:v>17712</c:v>
                </c:pt>
                <c:pt idx="7106">
                  <c:v>17713</c:v>
                </c:pt>
                <c:pt idx="7107">
                  <c:v>17714</c:v>
                </c:pt>
                <c:pt idx="7108">
                  <c:v>17718</c:v>
                </c:pt>
                <c:pt idx="7109">
                  <c:v>17719</c:v>
                </c:pt>
                <c:pt idx="7110">
                  <c:v>17720</c:v>
                </c:pt>
                <c:pt idx="7111">
                  <c:v>17724</c:v>
                </c:pt>
                <c:pt idx="7112">
                  <c:v>17725</c:v>
                </c:pt>
                <c:pt idx="7113">
                  <c:v>17726</c:v>
                </c:pt>
                <c:pt idx="7114">
                  <c:v>17731</c:v>
                </c:pt>
                <c:pt idx="7115">
                  <c:v>17732</c:v>
                </c:pt>
                <c:pt idx="7116">
                  <c:v>17732</c:v>
                </c:pt>
                <c:pt idx="7117">
                  <c:v>17734</c:v>
                </c:pt>
                <c:pt idx="7118">
                  <c:v>17736</c:v>
                </c:pt>
                <c:pt idx="7119">
                  <c:v>17739</c:v>
                </c:pt>
                <c:pt idx="7120">
                  <c:v>17740</c:v>
                </c:pt>
                <c:pt idx="7121">
                  <c:v>17744</c:v>
                </c:pt>
                <c:pt idx="7122">
                  <c:v>17745</c:v>
                </c:pt>
                <c:pt idx="7123">
                  <c:v>17746</c:v>
                </c:pt>
                <c:pt idx="7124">
                  <c:v>17749</c:v>
                </c:pt>
                <c:pt idx="7125">
                  <c:v>17751</c:v>
                </c:pt>
                <c:pt idx="7126">
                  <c:v>17752</c:v>
                </c:pt>
                <c:pt idx="7127">
                  <c:v>17754</c:v>
                </c:pt>
                <c:pt idx="7128">
                  <c:v>17758</c:v>
                </c:pt>
                <c:pt idx="7129">
                  <c:v>17760</c:v>
                </c:pt>
                <c:pt idx="7130">
                  <c:v>17762</c:v>
                </c:pt>
                <c:pt idx="7131">
                  <c:v>17764</c:v>
                </c:pt>
                <c:pt idx="7132">
                  <c:v>17764</c:v>
                </c:pt>
                <c:pt idx="7133">
                  <c:v>17768</c:v>
                </c:pt>
                <c:pt idx="7134">
                  <c:v>17770</c:v>
                </c:pt>
                <c:pt idx="7135">
                  <c:v>17770</c:v>
                </c:pt>
                <c:pt idx="7136">
                  <c:v>17772</c:v>
                </c:pt>
                <c:pt idx="7137">
                  <c:v>17776</c:v>
                </c:pt>
                <c:pt idx="7138">
                  <c:v>17778</c:v>
                </c:pt>
                <c:pt idx="7139">
                  <c:v>17778</c:v>
                </c:pt>
                <c:pt idx="7140">
                  <c:v>17781</c:v>
                </c:pt>
                <c:pt idx="7141">
                  <c:v>17784</c:v>
                </c:pt>
                <c:pt idx="7142">
                  <c:v>17785</c:v>
                </c:pt>
                <c:pt idx="7143">
                  <c:v>17788</c:v>
                </c:pt>
                <c:pt idx="7144">
                  <c:v>17790</c:v>
                </c:pt>
                <c:pt idx="7145">
                  <c:v>17791</c:v>
                </c:pt>
                <c:pt idx="7146">
                  <c:v>17792</c:v>
                </c:pt>
                <c:pt idx="7147">
                  <c:v>17794</c:v>
                </c:pt>
                <c:pt idx="7148">
                  <c:v>17798</c:v>
                </c:pt>
                <c:pt idx="7149">
                  <c:v>17800</c:v>
                </c:pt>
                <c:pt idx="7150">
                  <c:v>17800</c:v>
                </c:pt>
                <c:pt idx="7151">
                  <c:v>17804</c:v>
                </c:pt>
                <c:pt idx="7152">
                  <c:v>17806</c:v>
                </c:pt>
                <c:pt idx="7153">
                  <c:v>17807</c:v>
                </c:pt>
                <c:pt idx="7154">
                  <c:v>17808</c:v>
                </c:pt>
                <c:pt idx="7155">
                  <c:v>17811</c:v>
                </c:pt>
                <c:pt idx="7156">
                  <c:v>17813</c:v>
                </c:pt>
                <c:pt idx="7157">
                  <c:v>17816</c:v>
                </c:pt>
                <c:pt idx="7158">
                  <c:v>17818</c:v>
                </c:pt>
                <c:pt idx="7159">
                  <c:v>17818</c:v>
                </c:pt>
                <c:pt idx="7160">
                  <c:v>17822</c:v>
                </c:pt>
                <c:pt idx="7161">
                  <c:v>17824</c:v>
                </c:pt>
                <c:pt idx="7162">
                  <c:v>17826</c:v>
                </c:pt>
                <c:pt idx="7163">
                  <c:v>17828</c:v>
                </c:pt>
                <c:pt idx="7164">
                  <c:v>17831</c:v>
                </c:pt>
                <c:pt idx="7165">
                  <c:v>17832</c:v>
                </c:pt>
                <c:pt idx="7166">
                  <c:v>17832</c:v>
                </c:pt>
                <c:pt idx="7167">
                  <c:v>17836</c:v>
                </c:pt>
                <c:pt idx="7168">
                  <c:v>17838</c:v>
                </c:pt>
                <c:pt idx="7169">
                  <c:v>17838</c:v>
                </c:pt>
                <c:pt idx="7170">
                  <c:v>17840</c:v>
                </c:pt>
                <c:pt idx="7171">
                  <c:v>17844</c:v>
                </c:pt>
                <c:pt idx="7172">
                  <c:v>17846</c:v>
                </c:pt>
                <c:pt idx="7173">
                  <c:v>17847</c:v>
                </c:pt>
                <c:pt idx="7174">
                  <c:v>17850</c:v>
                </c:pt>
                <c:pt idx="7175">
                  <c:v>17852</c:v>
                </c:pt>
                <c:pt idx="7176">
                  <c:v>17854</c:v>
                </c:pt>
                <c:pt idx="7177">
                  <c:v>17856</c:v>
                </c:pt>
                <c:pt idx="7178">
                  <c:v>17856</c:v>
                </c:pt>
                <c:pt idx="7179">
                  <c:v>17861</c:v>
                </c:pt>
                <c:pt idx="7180">
                  <c:v>17862</c:v>
                </c:pt>
                <c:pt idx="7181">
                  <c:v>17862</c:v>
                </c:pt>
                <c:pt idx="7182">
                  <c:v>17866</c:v>
                </c:pt>
                <c:pt idx="7183">
                  <c:v>17868</c:v>
                </c:pt>
                <c:pt idx="7184">
                  <c:v>17868</c:v>
                </c:pt>
                <c:pt idx="7185">
                  <c:v>17871</c:v>
                </c:pt>
                <c:pt idx="7186">
                  <c:v>17874</c:v>
                </c:pt>
                <c:pt idx="7187">
                  <c:v>17876</c:v>
                </c:pt>
                <c:pt idx="7188">
                  <c:v>17878</c:v>
                </c:pt>
                <c:pt idx="7189">
                  <c:v>17880</c:v>
                </c:pt>
                <c:pt idx="7190">
                  <c:v>17882</c:v>
                </c:pt>
                <c:pt idx="7191">
                  <c:v>17884</c:v>
                </c:pt>
                <c:pt idx="7192">
                  <c:v>17886</c:v>
                </c:pt>
                <c:pt idx="7193">
                  <c:v>17888</c:v>
                </c:pt>
                <c:pt idx="7194">
                  <c:v>17890</c:v>
                </c:pt>
                <c:pt idx="7195">
                  <c:v>17892</c:v>
                </c:pt>
                <c:pt idx="7196">
                  <c:v>17894</c:v>
                </c:pt>
                <c:pt idx="7197">
                  <c:v>17894</c:v>
                </c:pt>
                <c:pt idx="7198">
                  <c:v>17898</c:v>
                </c:pt>
                <c:pt idx="7199">
                  <c:v>17900</c:v>
                </c:pt>
                <c:pt idx="7200">
                  <c:v>17902</c:v>
                </c:pt>
                <c:pt idx="7201">
                  <c:v>17904</c:v>
                </c:pt>
                <c:pt idx="7202">
                  <c:v>17906</c:v>
                </c:pt>
                <c:pt idx="7203">
                  <c:v>17908</c:v>
                </c:pt>
                <c:pt idx="7204">
                  <c:v>17910</c:v>
                </c:pt>
                <c:pt idx="7205">
                  <c:v>17911</c:v>
                </c:pt>
                <c:pt idx="7206">
                  <c:v>17914</c:v>
                </c:pt>
                <c:pt idx="7207">
                  <c:v>17916</c:v>
                </c:pt>
                <c:pt idx="7208">
                  <c:v>17918</c:v>
                </c:pt>
                <c:pt idx="7209">
                  <c:v>17920</c:v>
                </c:pt>
                <c:pt idx="7210">
                  <c:v>17922</c:v>
                </c:pt>
                <c:pt idx="7211">
                  <c:v>17924</c:v>
                </c:pt>
                <c:pt idx="7212">
                  <c:v>17926</c:v>
                </c:pt>
                <c:pt idx="7213">
                  <c:v>17928</c:v>
                </c:pt>
                <c:pt idx="7214">
                  <c:v>17930</c:v>
                </c:pt>
                <c:pt idx="7215">
                  <c:v>17932</c:v>
                </c:pt>
                <c:pt idx="7216">
                  <c:v>17934</c:v>
                </c:pt>
                <c:pt idx="7217">
                  <c:v>17936</c:v>
                </c:pt>
                <c:pt idx="7218">
                  <c:v>17938</c:v>
                </c:pt>
                <c:pt idx="7219">
                  <c:v>17940</c:v>
                </c:pt>
                <c:pt idx="7220">
                  <c:v>17942</c:v>
                </c:pt>
                <c:pt idx="7221">
                  <c:v>17944</c:v>
                </c:pt>
                <c:pt idx="7222">
                  <c:v>17946</c:v>
                </c:pt>
                <c:pt idx="7223">
                  <c:v>17948</c:v>
                </c:pt>
                <c:pt idx="7224">
                  <c:v>17950</c:v>
                </c:pt>
                <c:pt idx="7225">
                  <c:v>17952</c:v>
                </c:pt>
                <c:pt idx="7226">
                  <c:v>17954</c:v>
                </c:pt>
                <c:pt idx="7227">
                  <c:v>17956</c:v>
                </c:pt>
                <c:pt idx="7228">
                  <c:v>17958</c:v>
                </c:pt>
                <c:pt idx="7229">
                  <c:v>17960</c:v>
                </c:pt>
                <c:pt idx="7230">
                  <c:v>17962</c:v>
                </c:pt>
                <c:pt idx="7231">
                  <c:v>17964</c:v>
                </c:pt>
                <c:pt idx="7232">
                  <c:v>17966</c:v>
                </c:pt>
                <c:pt idx="7233">
                  <c:v>17968</c:v>
                </c:pt>
                <c:pt idx="7234">
                  <c:v>17970</c:v>
                </c:pt>
                <c:pt idx="7235">
                  <c:v>17972</c:v>
                </c:pt>
                <c:pt idx="7236">
                  <c:v>17974</c:v>
                </c:pt>
                <c:pt idx="7237">
                  <c:v>17976</c:v>
                </c:pt>
                <c:pt idx="7238">
                  <c:v>17978</c:v>
                </c:pt>
                <c:pt idx="7239">
                  <c:v>17980</c:v>
                </c:pt>
                <c:pt idx="7240">
                  <c:v>17983</c:v>
                </c:pt>
                <c:pt idx="7241">
                  <c:v>17984</c:v>
                </c:pt>
                <c:pt idx="7242">
                  <c:v>17986</c:v>
                </c:pt>
                <c:pt idx="7243">
                  <c:v>17988</c:v>
                </c:pt>
                <c:pt idx="7244">
                  <c:v>17990</c:v>
                </c:pt>
                <c:pt idx="7245">
                  <c:v>17992</c:v>
                </c:pt>
                <c:pt idx="7246">
                  <c:v>17994</c:v>
                </c:pt>
                <c:pt idx="7247">
                  <c:v>17996</c:v>
                </c:pt>
                <c:pt idx="7248">
                  <c:v>17998</c:v>
                </c:pt>
                <c:pt idx="7249">
                  <c:v>18000</c:v>
                </c:pt>
                <c:pt idx="7250">
                  <c:v>18002</c:v>
                </c:pt>
              </c:numCache>
            </c:numRef>
          </c:xVal>
          <c:yVal>
            <c:numRef>
              <c:f>Sheet1!$B$5:$B$8255</c:f>
              <c:numCache>
                <c:formatCode>0.0000E+00</c:formatCode>
                <c:ptCount val="8251"/>
                <c:pt idx="0">
                  <c:v>9.0949999999999991E-13</c:v>
                </c:pt>
                <c:pt idx="1">
                  <c:v>4.5474999999999996E-13</c:v>
                </c:pt>
                <c:pt idx="2">
                  <c:v>4.5474999999999996E-13</c:v>
                </c:pt>
                <c:pt idx="3">
                  <c:v>9.0949999999999991E-13</c:v>
                </c:pt>
                <c:pt idx="4">
                  <c:v>1.0231999999999999E-12</c:v>
                </c:pt>
                <c:pt idx="5">
                  <c:v>7.9581000000000002E-13</c:v>
                </c:pt>
                <c:pt idx="6">
                  <c:v>1.1368999999999999E-12</c:v>
                </c:pt>
                <c:pt idx="7">
                  <c:v>1.3642E-12</c:v>
                </c:pt>
                <c:pt idx="8">
                  <c:v>1.0231999999999999E-12</c:v>
                </c:pt>
                <c:pt idx="9">
                  <c:v>1.2505999999999999E-12</c:v>
                </c:pt>
                <c:pt idx="10">
                  <c:v>1.5916E-12</c:v>
                </c:pt>
                <c:pt idx="11">
                  <c:v>1.5916E-12</c:v>
                </c:pt>
                <c:pt idx="12">
                  <c:v>1.0231999999999999E-12</c:v>
                </c:pt>
                <c:pt idx="13">
                  <c:v>5.6844000000000005E-13</c:v>
                </c:pt>
                <c:pt idx="14">
                  <c:v>1.1368999999999999E-12</c:v>
                </c:pt>
                <c:pt idx="15">
                  <c:v>1.1368999999999999E-12</c:v>
                </c:pt>
                <c:pt idx="16">
                  <c:v>9.0949999999999991E-13</c:v>
                </c:pt>
                <c:pt idx="17">
                  <c:v>5.6844000000000005E-13</c:v>
                </c:pt>
                <c:pt idx="18">
                  <c:v>6.8212000000000003E-13</c:v>
                </c:pt>
                <c:pt idx="19">
                  <c:v>9.0949999999999991E-13</c:v>
                </c:pt>
                <c:pt idx="20">
                  <c:v>7.9581000000000002E-13</c:v>
                </c:pt>
                <c:pt idx="21">
                  <c:v>7.9581000000000002E-13</c:v>
                </c:pt>
                <c:pt idx="22">
                  <c:v>1.0231999999999999E-12</c:v>
                </c:pt>
                <c:pt idx="23">
                  <c:v>5.6844000000000005E-13</c:v>
                </c:pt>
                <c:pt idx="24">
                  <c:v>6.8212000000000003E-13</c:v>
                </c:pt>
                <c:pt idx="25">
                  <c:v>7.9581000000000002E-13</c:v>
                </c:pt>
                <c:pt idx="26">
                  <c:v>9.0949999999999991E-13</c:v>
                </c:pt>
                <c:pt idx="27">
                  <c:v>1.1368999999999999E-12</c:v>
                </c:pt>
                <c:pt idx="28">
                  <c:v>1.2505999999999999E-12</c:v>
                </c:pt>
                <c:pt idx="29">
                  <c:v>1.0231999999999999E-12</c:v>
                </c:pt>
                <c:pt idx="30">
                  <c:v>9.0949999999999991E-13</c:v>
                </c:pt>
                <c:pt idx="31">
                  <c:v>7.9581000000000002E-13</c:v>
                </c:pt>
                <c:pt idx="32">
                  <c:v>9.0949999999999991E-13</c:v>
                </c:pt>
                <c:pt idx="33">
                  <c:v>1.3642E-12</c:v>
                </c:pt>
                <c:pt idx="34">
                  <c:v>1.1368999999999999E-12</c:v>
                </c:pt>
                <c:pt idx="35">
                  <c:v>1.0231999999999999E-12</c:v>
                </c:pt>
                <c:pt idx="36">
                  <c:v>6.8212000000000003E-13</c:v>
                </c:pt>
                <c:pt idx="37">
                  <c:v>5.6844000000000005E-13</c:v>
                </c:pt>
                <c:pt idx="38">
                  <c:v>1.1368999999999999E-12</c:v>
                </c:pt>
                <c:pt idx="39">
                  <c:v>7.9581000000000002E-13</c:v>
                </c:pt>
                <c:pt idx="40">
                  <c:v>1.0231999999999999E-12</c:v>
                </c:pt>
                <c:pt idx="41">
                  <c:v>7.9581000000000002E-13</c:v>
                </c:pt>
                <c:pt idx="42">
                  <c:v>1.1368999999999999E-12</c:v>
                </c:pt>
                <c:pt idx="43">
                  <c:v>1.2505999999999999E-12</c:v>
                </c:pt>
                <c:pt idx="44">
                  <c:v>9.0949999999999991E-13</c:v>
                </c:pt>
                <c:pt idx="45">
                  <c:v>6.8212000000000003E-13</c:v>
                </c:pt>
                <c:pt idx="46">
                  <c:v>1.3642E-12</c:v>
                </c:pt>
                <c:pt idx="47">
                  <c:v>9.0949999999999991E-13</c:v>
                </c:pt>
                <c:pt idx="48">
                  <c:v>1.0231999999999999E-12</c:v>
                </c:pt>
                <c:pt idx="49">
                  <c:v>1.2505999999999999E-12</c:v>
                </c:pt>
                <c:pt idx="50">
                  <c:v>1.3642E-12</c:v>
                </c:pt>
                <c:pt idx="51">
                  <c:v>7.9581000000000002E-13</c:v>
                </c:pt>
                <c:pt idx="52">
                  <c:v>7.9581000000000002E-13</c:v>
                </c:pt>
                <c:pt idx="53">
                  <c:v>1.1368999999999999E-12</c:v>
                </c:pt>
                <c:pt idx="54">
                  <c:v>1.1368999999999999E-12</c:v>
                </c:pt>
                <c:pt idx="55">
                  <c:v>7.9581000000000002E-13</c:v>
                </c:pt>
                <c:pt idx="56">
                  <c:v>9.0949999999999991E-13</c:v>
                </c:pt>
                <c:pt idx="57">
                  <c:v>7.9581000000000002E-13</c:v>
                </c:pt>
                <c:pt idx="58">
                  <c:v>7.9581000000000002E-13</c:v>
                </c:pt>
                <c:pt idx="59">
                  <c:v>7.9581000000000002E-13</c:v>
                </c:pt>
                <c:pt idx="60">
                  <c:v>5.6844000000000005E-13</c:v>
                </c:pt>
                <c:pt idx="61">
                  <c:v>6.8212000000000003E-13</c:v>
                </c:pt>
                <c:pt idx="62">
                  <c:v>1.0231999999999999E-12</c:v>
                </c:pt>
                <c:pt idx="63">
                  <c:v>1.1368999999999999E-12</c:v>
                </c:pt>
                <c:pt idx="64">
                  <c:v>1.5916E-12</c:v>
                </c:pt>
                <c:pt idx="65">
                  <c:v>6.8212000000000003E-13</c:v>
                </c:pt>
                <c:pt idx="66">
                  <c:v>7.9581000000000002E-13</c:v>
                </c:pt>
                <c:pt idx="67">
                  <c:v>7.9581000000000002E-13</c:v>
                </c:pt>
                <c:pt idx="68">
                  <c:v>5.6844000000000005E-13</c:v>
                </c:pt>
                <c:pt idx="69">
                  <c:v>1.0231999999999999E-12</c:v>
                </c:pt>
                <c:pt idx="70">
                  <c:v>7.9581000000000002E-13</c:v>
                </c:pt>
                <c:pt idx="71">
                  <c:v>9.0949999999999991E-13</c:v>
                </c:pt>
                <c:pt idx="72">
                  <c:v>9.0949999999999991E-13</c:v>
                </c:pt>
                <c:pt idx="73">
                  <c:v>1.1368999999999999E-12</c:v>
                </c:pt>
                <c:pt idx="74">
                  <c:v>1.0231999999999999E-12</c:v>
                </c:pt>
                <c:pt idx="75">
                  <c:v>9.0949999999999991E-13</c:v>
                </c:pt>
                <c:pt idx="76">
                  <c:v>9.0949999999999991E-13</c:v>
                </c:pt>
                <c:pt idx="77">
                  <c:v>7.9581000000000002E-13</c:v>
                </c:pt>
                <c:pt idx="78">
                  <c:v>1.1368999999999999E-12</c:v>
                </c:pt>
                <c:pt idx="79">
                  <c:v>1.0231999999999999E-12</c:v>
                </c:pt>
                <c:pt idx="80">
                  <c:v>1.2505999999999999E-12</c:v>
                </c:pt>
                <c:pt idx="81">
                  <c:v>1.0231999999999999E-12</c:v>
                </c:pt>
                <c:pt idx="82">
                  <c:v>4.5474999999999996E-13</c:v>
                </c:pt>
                <c:pt idx="83">
                  <c:v>9.0949999999999991E-13</c:v>
                </c:pt>
                <c:pt idx="84">
                  <c:v>1.4779E-12</c:v>
                </c:pt>
                <c:pt idx="85">
                  <c:v>9.0949999999999991E-13</c:v>
                </c:pt>
                <c:pt idx="86">
                  <c:v>1.2505999999999999E-12</c:v>
                </c:pt>
                <c:pt idx="87">
                  <c:v>1.0231999999999999E-12</c:v>
                </c:pt>
                <c:pt idx="88">
                  <c:v>9.0949999999999991E-13</c:v>
                </c:pt>
                <c:pt idx="89">
                  <c:v>7.9581000000000002E-13</c:v>
                </c:pt>
                <c:pt idx="90">
                  <c:v>9.0949999999999991E-13</c:v>
                </c:pt>
                <c:pt idx="91">
                  <c:v>9.0949999999999991E-13</c:v>
                </c:pt>
                <c:pt idx="92">
                  <c:v>7.9581000000000002E-13</c:v>
                </c:pt>
                <c:pt idx="93">
                  <c:v>1.0231999999999999E-12</c:v>
                </c:pt>
                <c:pt idx="94">
                  <c:v>1.1368999999999999E-12</c:v>
                </c:pt>
                <c:pt idx="95">
                  <c:v>1.1368999999999999E-12</c:v>
                </c:pt>
                <c:pt idx="96">
                  <c:v>7.9581000000000002E-13</c:v>
                </c:pt>
                <c:pt idx="97">
                  <c:v>5.6844000000000005E-13</c:v>
                </c:pt>
                <c:pt idx="98">
                  <c:v>1.2505999999999999E-12</c:v>
                </c:pt>
                <c:pt idx="99">
                  <c:v>1.5916E-12</c:v>
                </c:pt>
                <c:pt idx="100">
                  <c:v>1.5916E-12</c:v>
                </c:pt>
                <c:pt idx="101">
                  <c:v>1.5916E-12</c:v>
                </c:pt>
                <c:pt idx="102">
                  <c:v>1.2505999999999999E-12</c:v>
                </c:pt>
                <c:pt idx="103">
                  <c:v>7.9581000000000002E-13</c:v>
                </c:pt>
                <c:pt idx="104">
                  <c:v>3.4106000000000001E-13</c:v>
                </c:pt>
                <c:pt idx="105">
                  <c:v>4.5474999999999996E-13</c:v>
                </c:pt>
                <c:pt idx="106">
                  <c:v>9.0949999999999991E-13</c:v>
                </c:pt>
                <c:pt idx="107">
                  <c:v>1.7053E-12</c:v>
                </c:pt>
                <c:pt idx="108">
                  <c:v>1.2505999999999999E-12</c:v>
                </c:pt>
                <c:pt idx="109">
                  <c:v>9.0949999999999991E-13</c:v>
                </c:pt>
                <c:pt idx="110">
                  <c:v>1.5916E-12</c:v>
                </c:pt>
                <c:pt idx="111">
                  <c:v>1.0231999999999999E-12</c:v>
                </c:pt>
                <c:pt idx="112">
                  <c:v>1.1368999999999999E-12</c:v>
                </c:pt>
                <c:pt idx="113">
                  <c:v>6.8212000000000003E-13</c:v>
                </c:pt>
                <c:pt idx="114">
                  <c:v>7.9581000000000002E-13</c:v>
                </c:pt>
                <c:pt idx="115">
                  <c:v>7.9581000000000002E-13</c:v>
                </c:pt>
                <c:pt idx="116">
                  <c:v>1.0231999999999999E-12</c:v>
                </c:pt>
                <c:pt idx="117">
                  <c:v>9.0949999999999991E-13</c:v>
                </c:pt>
                <c:pt idx="118">
                  <c:v>1.3642E-12</c:v>
                </c:pt>
                <c:pt idx="119">
                  <c:v>9.0949999999999991E-13</c:v>
                </c:pt>
                <c:pt idx="120">
                  <c:v>9.0949999999999991E-13</c:v>
                </c:pt>
                <c:pt idx="121">
                  <c:v>7.9581000000000002E-13</c:v>
                </c:pt>
                <c:pt idx="122">
                  <c:v>5.6844000000000005E-13</c:v>
                </c:pt>
                <c:pt idx="123">
                  <c:v>9.0949999999999991E-13</c:v>
                </c:pt>
                <c:pt idx="124">
                  <c:v>1.2505999999999999E-12</c:v>
                </c:pt>
                <c:pt idx="125">
                  <c:v>1.2505999999999999E-12</c:v>
                </c:pt>
                <c:pt idx="126">
                  <c:v>1.3642E-12</c:v>
                </c:pt>
                <c:pt idx="127">
                  <c:v>1.5916E-12</c:v>
                </c:pt>
                <c:pt idx="128">
                  <c:v>1.0231999999999999E-12</c:v>
                </c:pt>
                <c:pt idx="129">
                  <c:v>1.2505999999999999E-12</c:v>
                </c:pt>
                <c:pt idx="130">
                  <c:v>1.5916E-12</c:v>
                </c:pt>
                <c:pt idx="131">
                  <c:v>1.5916E-12</c:v>
                </c:pt>
                <c:pt idx="132">
                  <c:v>1.1368999999999999E-12</c:v>
                </c:pt>
                <c:pt idx="133">
                  <c:v>1.0231999999999999E-12</c:v>
                </c:pt>
                <c:pt idx="134">
                  <c:v>9.0949999999999991E-13</c:v>
                </c:pt>
                <c:pt idx="135">
                  <c:v>7.9581000000000002E-13</c:v>
                </c:pt>
                <c:pt idx="136">
                  <c:v>6.8212000000000003E-13</c:v>
                </c:pt>
                <c:pt idx="137">
                  <c:v>4.5474999999999996E-13</c:v>
                </c:pt>
                <c:pt idx="138">
                  <c:v>1.2505999999999999E-12</c:v>
                </c:pt>
                <c:pt idx="139">
                  <c:v>1.3642E-12</c:v>
                </c:pt>
                <c:pt idx="140">
                  <c:v>1.3642E-12</c:v>
                </c:pt>
                <c:pt idx="141">
                  <c:v>1.0231999999999999E-12</c:v>
                </c:pt>
                <c:pt idx="142">
                  <c:v>7.9581000000000002E-13</c:v>
                </c:pt>
                <c:pt idx="143">
                  <c:v>1.3642E-12</c:v>
                </c:pt>
                <c:pt idx="144">
                  <c:v>1.3642E-12</c:v>
                </c:pt>
                <c:pt idx="145">
                  <c:v>1.4779E-12</c:v>
                </c:pt>
                <c:pt idx="146">
                  <c:v>1.0231999999999999E-12</c:v>
                </c:pt>
                <c:pt idx="147">
                  <c:v>9.0949999999999991E-13</c:v>
                </c:pt>
                <c:pt idx="148">
                  <c:v>1.2505999999999999E-12</c:v>
                </c:pt>
                <c:pt idx="149">
                  <c:v>9.0949999999999991E-13</c:v>
                </c:pt>
                <c:pt idx="150">
                  <c:v>1.0231999999999999E-12</c:v>
                </c:pt>
                <c:pt idx="151">
                  <c:v>9.0949999999999991E-13</c:v>
                </c:pt>
                <c:pt idx="152">
                  <c:v>7.9581000000000002E-13</c:v>
                </c:pt>
                <c:pt idx="153">
                  <c:v>1.0231999999999999E-12</c:v>
                </c:pt>
                <c:pt idx="154">
                  <c:v>7.9581000000000002E-13</c:v>
                </c:pt>
                <c:pt idx="155">
                  <c:v>7.9581000000000002E-13</c:v>
                </c:pt>
                <c:pt idx="156">
                  <c:v>1.3642E-12</c:v>
                </c:pt>
                <c:pt idx="157">
                  <c:v>9.0949999999999991E-13</c:v>
                </c:pt>
                <c:pt idx="158">
                  <c:v>1.0231999999999999E-12</c:v>
                </c:pt>
                <c:pt idx="159">
                  <c:v>7.9581000000000002E-13</c:v>
                </c:pt>
                <c:pt idx="160">
                  <c:v>9.0949999999999991E-13</c:v>
                </c:pt>
                <c:pt idx="161">
                  <c:v>1.2505999999999999E-12</c:v>
                </c:pt>
                <c:pt idx="162">
                  <c:v>9.0949999999999991E-13</c:v>
                </c:pt>
                <c:pt idx="163">
                  <c:v>7.9581000000000002E-13</c:v>
                </c:pt>
                <c:pt idx="164">
                  <c:v>9.0949999999999991E-13</c:v>
                </c:pt>
                <c:pt idx="165">
                  <c:v>1.5916E-12</c:v>
                </c:pt>
                <c:pt idx="166">
                  <c:v>1.2505999999999999E-12</c:v>
                </c:pt>
                <c:pt idx="167">
                  <c:v>7.9581000000000002E-13</c:v>
                </c:pt>
                <c:pt idx="168">
                  <c:v>7.9581000000000002E-13</c:v>
                </c:pt>
                <c:pt idx="169">
                  <c:v>1.2505999999999999E-12</c:v>
                </c:pt>
                <c:pt idx="170">
                  <c:v>9.0949999999999991E-13</c:v>
                </c:pt>
                <c:pt idx="171">
                  <c:v>1.0231999999999999E-12</c:v>
                </c:pt>
                <c:pt idx="172">
                  <c:v>6.8212000000000003E-13</c:v>
                </c:pt>
                <c:pt idx="173">
                  <c:v>6.8212000000000003E-13</c:v>
                </c:pt>
                <c:pt idx="174">
                  <c:v>9.0949999999999991E-13</c:v>
                </c:pt>
                <c:pt idx="175">
                  <c:v>1.5916E-12</c:v>
                </c:pt>
                <c:pt idx="176">
                  <c:v>1.0231999999999999E-12</c:v>
                </c:pt>
                <c:pt idx="177">
                  <c:v>7.9581000000000002E-13</c:v>
                </c:pt>
                <c:pt idx="178">
                  <c:v>7.9581000000000002E-13</c:v>
                </c:pt>
                <c:pt idx="179">
                  <c:v>9.0949999999999991E-13</c:v>
                </c:pt>
                <c:pt idx="180">
                  <c:v>1.3642E-12</c:v>
                </c:pt>
                <c:pt idx="181">
                  <c:v>1.3642E-12</c:v>
                </c:pt>
                <c:pt idx="182">
                  <c:v>1.5916E-12</c:v>
                </c:pt>
                <c:pt idx="183">
                  <c:v>1.2505999999999999E-12</c:v>
                </c:pt>
                <c:pt idx="184">
                  <c:v>1.0231999999999999E-12</c:v>
                </c:pt>
                <c:pt idx="185">
                  <c:v>1.2505999999999999E-12</c:v>
                </c:pt>
                <c:pt idx="186">
                  <c:v>9.0949999999999991E-13</c:v>
                </c:pt>
                <c:pt idx="187">
                  <c:v>4.5474999999999996E-13</c:v>
                </c:pt>
                <c:pt idx="188">
                  <c:v>7.9581000000000002E-13</c:v>
                </c:pt>
                <c:pt idx="189">
                  <c:v>1.0231999999999999E-12</c:v>
                </c:pt>
                <c:pt idx="190">
                  <c:v>7.9581000000000002E-13</c:v>
                </c:pt>
                <c:pt idx="191">
                  <c:v>7.9581000000000002E-13</c:v>
                </c:pt>
                <c:pt idx="192">
                  <c:v>1.2505999999999999E-12</c:v>
                </c:pt>
                <c:pt idx="193">
                  <c:v>1.5916E-12</c:v>
                </c:pt>
                <c:pt idx="194">
                  <c:v>1.3642E-12</c:v>
                </c:pt>
                <c:pt idx="195">
                  <c:v>1.3642E-12</c:v>
                </c:pt>
                <c:pt idx="196">
                  <c:v>1.4779E-12</c:v>
                </c:pt>
                <c:pt idx="197">
                  <c:v>9.0949999999999991E-13</c:v>
                </c:pt>
                <c:pt idx="198">
                  <c:v>6.8212000000000003E-13</c:v>
                </c:pt>
                <c:pt idx="199">
                  <c:v>9.0949999999999991E-13</c:v>
                </c:pt>
                <c:pt idx="200">
                  <c:v>1.3642E-12</c:v>
                </c:pt>
                <c:pt idx="201">
                  <c:v>1.1368999999999999E-12</c:v>
                </c:pt>
                <c:pt idx="202">
                  <c:v>1.2505999999999999E-12</c:v>
                </c:pt>
                <c:pt idx="203">
                  <c:v>1.2505999999999999E-12</c:v>
                </c:pt>
                <c:pt idx="204">
                  <c:v>6.8212000000000003E-13</c:v>
                </c:pt>
                <c:pt idx="205">
                  <c:v>1.1368999999999999E-12</c:v>
                </c:pt>
                <c:pt idx="206">
                  <c:v>1.0231999999999999E-12</c:v>
                </c:pt>
                <c:pt idx="207">
                  <c:v>7.9581000000000002E-13</c:v>
                </c:pt>
                <c:pt idx="208">
                  <c:v>7.9581000000000002E-13</c:v>
                </c:pt>
                <c:pt idx="209">
                  <c:v>9.0949999999999991E-13</c:v>
                </c:pt>
                <c:pt idx="210">
                  <c:v>1.0231999999999999E-12</c:v>
                </c:pt>
                <c:pt idx="211">
                  <c:v>9.0949999999999991E-13</c:v>
                </c:pt>
                <c:pt idx="212">
                  <c:v>1.5916E-12</c:v>
                </c:pt>
                <c:pt idx="213">
                  <c:v>1.0231999999999999E-12</c:v>
                </c:pt>
                <c:pt idx="214">
                  <c:v>9.0949999999999991E-13</c:v>
                </c:pt>
                <c:pt idx="215">
                  <c:v>1.3642E-12</c:v>
                </c:pt>
                <c:pt idx="216">
                  <c:v>1.3642E-12</c:v>
                </c:pt>
                <c:pt idx="217">
                  <c:v>9.0949999999999991E-13</c:v>
                </c:pt>
                <c:pt idx="218">
                  <c:v>1.3642E-12</c:v>
                </c:pt>
                <c:pt idx="219">
                  <c:v>1.3642E-12</c:v>
                </c:pt>
                <c:pt idx="220">
                  <c:v>1.2505999999999999E-12</c:v>
                </c:pt>
                <c:pt idx="221">
                  <c:v>1.2505999999999999E-12</c:v>
                </c:pt>
                <c:pt idx="222">
                  <c:v>4.5474999999999996E-13</c:v>
                </c:pt>
                <c:pt idx="223">
                  <c:v>5.6844000000000005E-13</c:v>
                </c:pt>
                <c:pt idx="224">
                  <c:v>9.0949999999999991E-13</c:v>
                </c:pt>
                <c:pt idx="225">
                  <c:v>6.8212000000000003E-13</c:v>
                </c:pt>
                <c:pt idx="226">
                  <c:v>5.6844000000000005E-13</c:v>
                </c:pt>
                <c:pt idx="227">
                  <c:v>6.8212000000000003E-13</c:v>
                </c:pt>
                <c:pt idx="228">
                  <c:v>1.0231999999999999E-12</c:v>
                </c:pt>
                <c:pt idx="229">
                  <c:v>1.3642E-12</c:v>
                </c:pt>
                <c:pt idx="230">
                  <c:v>7.9581000000000002E-13</c:v>
                </c:pt>
                <c:pt idx="231">
                  <c:v>7.9581000000000002E-13</c:v>
                </c:pt>
                <c:pt idx="232">
                  <c:v>1.4779E-12</c:v>
                </c:pt>
                <c:pt idx="233">
                  <c:v>1.0231999999999999E-12</c:v>
                </c:pt>
                <c:pt idx="234">
                  <c:v>7.9581000000000002E-13</c:v>
                </c:pt>
                <c:pt idx="235">
                  <c:v>1.0231999999999999E-12</c:v>
                </c:pt>
                <c:pt idx="236">
                  <c:v>1.1368999999999999E-12</c:v>
                </c:pt>
                <c:pt idx="237">
                  <c:v>1.5916E-12</c:v>
                </c:pt>
                <c:pt idx="238">
                  <c:v>1.1368999999999999E-12</c:v>
                </c:pt>
                <c:pt idx="239">
                  <c:v>9.0949999999999991E-13</c:v>
                </c:pt>
                <c:pt idx="240">
                  <c:v>1.2505999999999999E-12</c:v>
                </c:pt>
                <c:pt idx="241">
                  <c:v>1.0231999999999999E-12</c:v>
                </c:pt>
                <c:pt idx="242">
                  <c:v>7.9581000000000002E-13</c:v>
                </c:pt>
                <c:pt idx="243">
                  <c:v>5.6844000000000005E-13</c:v>
                </c:pt>
                <c:pt idx="244">
                  <c:v>7.9581000000000002E-13</c:v>
                </c:pt>
                <c:pt idx="245">
                  <c:v>7.9581000000000002E-13</c:v>
                </c:pt>
                <c:pt idx="246">
                  <c:v>6.8212000000000003E-13</c:v>
                </c:pt>
                <c:pt idx="247">
                  <c:v>7.9581000000000002E-13</c:v>
                </c:pt>
                <c:pt idx="248">
                  <c:v>9.0949999999999991E-13</c:v>
                </c:pt>
                <c:pt idx="249">
                  <c:v>1.0231999999999999E-12</c:v>
                </c:pt>
                <c:pt idx="250">
                  <c:v>9.0949999999999991E-13</c:v>
                </c:pt>
                <c:pt idx="251">
                  <c:v>1.3642E-12</c:v>
                </c:pt>
                <c:pt idx="252">
                  <c:v>1.0231999999999999E-12</c:v>
                </c:pt>
                <c:pt idx="253">
                  <c:v>6.8212000000000003E-13</c:v>
                </c:pt>
                <c:pt idx="254">
                  <c:v>5.6844000000000005E-13</c:v>
                </c:pt>
                <c:pt idx="255">
                  <c:v>5.6844000000000005E-13</c:v>
                </c:pt>
                <c:pt idx="256">
                  <c:v>7.9581000000000002E-13</c:v>
                </c:pt>
                <c:pt idx="257">
                  <c:v>7.9581000000000002E-13</c:v>
                </c:pt>
                <c:pt idx="258">
                  <c:v>9.0949999999999991E-13</c:v>
                </c:pt>
                <c:pt idx="259">
                  <c:v>1.5916E-12</c:v>
                </c:pt>
                <c:pt idx="260">
                  <c:v>1.5916E-12</c:v>
                </c:pt>
                <c:pt idx="261">
                  <c:v>1.0231999999999999E-12</c:v>
                </c:pt>
                <c:pt idx="262">
                  <c:v>1.0231999999999999E-12</c:v>
                </c:pt>
                <c:pt idx="263">
                  <c:v>1.0231999999999999E-12</c:v>
                </c:pt>
                <c:pt idx="264">
                  <c:v>1.2505999999999999E-12</c:v>
                </c:pt>
                <c:pt idx="265">
                  <c:v>9.0949999999999991E-13</c:v>
                </c:pt>
                <c:pt idx="266">
                  <c:v>7.9581000000000002E-13</c:v>
                </c:pt>
                <c:pt idx="267">
                  <c:v>7.9581000000000002E-13</c:v>
                </c:pt>
                <c:pt idx="268">
                  <c:v>1.0231999999999999E-12</c:v>
                </c:pt>
                <c:pt idx="269">
                  <c:v>6.8212000000000003E-13</c:v>
                </c:pt>
                <c:pt idx="270">
                  <c:v>1.1368999999999999E-12</c:v>
                </c:pt>
                <c:pt idx="271">
                  <c:v>1.2505999999999999E-12</c:v>
                </c:pt>
                <c:pt idx="272">
                  <c:v>1.2505999999999999E-12</c:v>
                </c:pt>
                <c:pt idx="273">
                  <c:v>1.1368999999999999E-12</c:v>
                </c:pt>
                <c:pt idx="274">
                  <c:v>1.5916E-12</c:v>
                </c:pt>
                <c:pt idx="275">
                  <c:v>1.2505999999999999E-12</c:v>
                </c:pt>
                <c:pt idx="276">
                  <c:v>9.0949999999999991E-13</c:v>
                </c:pt>
                <c:pt idx="277">
                  <c:v>5.6844000000000005E-13</c:v>
                </c:pt>
                <c:pt idx="278">
                  <c:v>1.3642E-12</c:v>
                </c:pt>
                <c:pt idx="279">
                  <c:v>1.3642E-12</c:v>
                </c:pt>
                <c:pt idx="280">
                  <c:v>1.1368999999999999E-12</c:v>
                </c:pt>
                <c:pt idx="281">
                  <c:v>1.2505999999999999E-12</c:v>
                </c:pt>
                <c:pt idx="282">
                  <c:v>1.5916E-12</c:v>
                </c:pt>
                <c:pt idx="283">
                  <c:v>1.4779E-12</c:v>
                </c:pt>
                <c:pt idx="284">
                  <c:v>1.2505999999999999E-12</c:v>
                </c:pt>
                <c:pt idx="285">
                  <c:v>1.0231999999999999E-12</c:v>
                </c:pt>
                <c:pt idx="286">
                  <c:v>9.0949999999999991E-13</c:v>
                </c:pt>
                <c:pt idx="287">
                  <c:v>1.1368999999999999E-12</c:v>
                </c:pt>
                <c:pt idx="288">
                  <c:v>1.5916E-12</c:v>
                </c:pt>
                <c:pt idx="289">
                  <c:v>1.3642E-12</c:v>
                </c:pt>
                <c:pt idx="290">
                  <c:v>9.0949999999999991E-13</c:v>
                </c:pt>
                <c:pt idx="291">
                  <c:v>1.2505999999999999E-12</c:v>
                </c:pt>
                <c:pt idx="292">
                  <c:v>1.4779E-12</c:v>
                </c:pt>
                <c:pt idx="293">
                  <c:v>9.0949999999999991E-13</c:v>
                </c:pt>
                <c:pt idx="294">
                  <c:v>9.0949999999999991E-13</c:v>
                </c:pt>
                <c:pt idx="295">
                  <c:v>9.0949999999999991E-13</c:v>
                </c:pt>
                <c:pt idx="296">
                  <c:v>1.5916E-12</c:v>
                </c:pt>
                <c:pt idx="297">
                  <c:v>5.6844000000000005E-13</c:v>
                </c:pt>
                <c:pt idx="298">
                  <c:v>1.0231999999999999E-12</c:v>
                </c:pt>
                <c:pt idx="299">
                  <c:v>1.7053E-12</c:v>
                </c:pt>
                <c:pt idx="300">
                  <c:v>1.7053E-12</c:v>
                </c:pt>
                <c:pt idx="301">
                  <c:v>1.0231999999999999E-12</c:v>
                </c:pt>
                <c:pt idx="302">
                  <c:v>1.4779E-12</c:v>
                </c:pt>
                <c:pt idx="303">
                  <c:v>1.5916E-12</c:v>
                </c:pt>
                <c:pt idx="304">
                  <c:v>1.2505999999999999E-12</c:v>
                </c:pt>
                <c:pt idx="305">
                  <c:v>1.3642E-12</c:v>
                </c:pt>
                <c:pt idx="306">
                  <c:v>1.0231999999999999E-12</c:v>
                </c:pt>
                <c:pt idx="307">
                  <c:v>4.5474999999999996E-13</c:v>
                </c:pt>
                <c:pt idx="308">
                  <c:v>7.9581000000000002E-13</c:v>
                </c:pt>
                <c:pt idx="309">
                  <c:v>1.5916E-12</c:v>
                </c:pt>
                <c:pt idx="310">
                  <c:v>1.5916E-12</c:v>
                </c:pt>
                <c:pt idx="311">
                  <c:v>1.2505999999999999E-12</c:v>
                </c:pt>
                <c:pt idx="312">
                  <c:v>1.0231999999999999E-12</c:v>
                </c:pt>
                <c:pt idx="313">
                  <c:v>7.9581000000000002E-13</c:v>
                </c:pt>
                <c:pt idx="314">
                  <c:v>5.6844000000000005E-13</c:v>
                </c:pt>
                <c:pt idx="315">
                  <c:v>9.0949999999999991E-13</c:v>
                </c:pt>
                <c:pt idx="316">
                  <c:v>1.2505999999999999E-12</c:v>
                </c:pt>
                <c:pt idx="317">
                  <c:v>1.0231999999999999E-12</c:v>
                </c:pt>
                <c:pt idx="318">
                  <c:v>6.8212000000000003E-13</c:v>
                </c:pt>
                <c:pt idx="319">
                  <c:v>1.1368999999999999E-12</c:v>
                </c:pt>
                <c:pt idx="320">
                  <c:v>1.3642E-12</c:v>
                </c:pt>
                <c:pt idx="321">
                  <c:v>1.0231999999999999E-12</c:v>
                </c:pt>
                <c:pt idx="322">
                  <c:v>7.9581000000000002E-13</c:v>
                </c:pt>
                <c:pt idx="323">
                  <c:v>9.0949999999999991E-13</c:v>
                </c:pt>
                <c:pt idx="324">
                  <c:v>1.2505999999999999E-12</c:v>
                </c:pt>
                <c:pt idx="325">
                  <c:v>1.3642E-12</c:v>
                </c:pt>
                <c:pt idx="326">
                  <c:v>1.2505999999999999E-12</c:v>
                </c:pt>
                <c:pt idx="327">
                  <c:v>1.4779E-12</c:v>
                </c:pt>
                <c:pt idx="328">
                  <c:v>1.0231999999999999E-12</c:v>
                </c:pt>
                <c:pt idx="329">
                  <c:v>1.3642E-12</c:v>
                </c:pt>
                <c:pt idx="330">
                  <c:v>1.5916E-12</c:v>
                </c:pt>
                <c:pt idx="331">
                  <c:v>9.0949999999999991E-13</c:v>
                </c:pt>
                <c:pt idx="332">
                  <c:v>7.9581000000000002E-13</c:v>
                </c:pt>
                <c:pt idx="333">
                  <c:v>9.0949999999999991E-13</c:v>
                </c:pt>
                <c:pt idx="334">
                  <c:v>1.5916E-12</c:v>
                </c:pt>
                <c:pt idx="335">
                  <c:v>1.0231999999999999E-12</c:v>
                </c:pt>
                <c:pt idx="336">
                  <c:v>9.0949999999999991E-13</c:v>
                </c:pt>
                <c:pt idx="337">
                  <c:v>1.0231999999999999E-12</c:v>
                </c:pt>
                <c:pt idx="338">
                  <c:v>1.0231999999999999E-12</c:v>
                </c:pt>
                <c:pt idx="339">
                  <c:v>1.2505999999999999E-12</c:v>
                </c:pt>
                <c:pt idx="340">
                  <c:v>7.9581000000000002E-13</c:v>
                </c:pt>
                <c:pt idx="341">
                  <c:v>1.3642E-12</c:v>
                </c:pt>
                <c:pt idx="342">
                  <c:v>1.2505999999999999E-12</c:v>
                </c:pt>
                <c:pt idx="343">
                  <c:v>1.3642E-12</c:v>
                </c:pt>
                <c:pt idx="344">
                  <c:v>1.0231999999999999E-12</c:v>
                </c:pt>
                <c:pt idx="345">
                  <c:v>1.2505999999999999E-12</c:v>
                </c:pt>
                <c:pt idx="346">
                  <c:v>1.2505999999999999E-12</c:v>
                </c:pt>
                <c:pt idx="347">
                  <c:v>1.1368999999999999E-12</c:v>
                </c:pt>
                <c:pt idx="348">
                  <c:v>1.0231999999999999E-12</c:v>
                </c:pt>
                <c:pt idx="349">
                  <c:v>1.0231999999999999E-12</c:v>
                </c:pt>
                <c:pt idx="350">
                  <c:v>9.0949999999999991E-13</c:v>
                </c:pt>
                <c:pt idx="351">
                  <c:v>1.2505999999999999E-12</c:v>
                </c:pt>
                <c:pt idx="352">
                  <c:v>1.4779E-12</c:v>
                </c:pt>
                <c:pt idx="353">
                  <c:v>7.9581000000000002E-13</c:v>
                </c:pt>
                <c:pt idx="354">
                  <c:v>6.8212000000000003E-13</c:v>
                </c:pt>
                <c:pt idx="355">
                  <c:v>1.4779E-12</c:v>
                </c:pt>
                <c:pt idx="356">
                  <c:v>1.5916E-12</c:v>
                </c:pt>
                <c:pt idx="357">
                  <c:v>1.0231999999999999E-12</c:v>
                </c:pt>
                <c:pt idx="358">
                  <c:v>9.0949999999999991E-13</c:v>
                </c:pt>
                <c:pt idx="359">
                  <c:v>1.7053E-12</c:v>
                </c:pt>
                <c:pt idx="360">
                  <c:v>1.1368999999999999E-12</c:v>
                </c:pt>
                <c:pt idx="361">
                  <c:v>1.3642E-12</c:v>
                </c:pt>
                <c:pt idx="362">
                  <c:v>1.2505999999999999E-12</c:v>
                </c:pt>
                <c:pt idx="363">
                  <c:v>1.2505999999999999E-12</c:v>
                </c:pt>
                <c:pt idx="364">
                  <c:v>1.2505999999999999E-12</c:v>
                </c:pt>
                <c:pt idx="365">
                  <c:v>1.0231999999999999E-12</c:v>
                </c:pt>
                <c:pt idx="366">
                  <c:v>1.0231999999999999E-12</c:v>
                </c:pt>
                <c:pt idx="367">
                  <c:v>1.2505999999999999E-12</c:v>
                </c:pt>
                <c:pt idx="368">
                  <c:v>1.2505999999999999E-12</c:v>
                </c:pt>
                <c:pt idx="369">
                  <c:v>1.4779E-12</c:v>
                </c:pt>
                <c:pt idx="370">
                  <c:v>1.0231999999999999E-12</c:v>
                </c:pt>
                <c:pt idx="371">
                  <c:v>1.2505999999999999E-12</c:v>
                </c:pt>
                <c:pt idx="372">
                  <c:v>1.1368999999999999E-12</c:v>
                </c:pt>
                <c:pt idx="373">
                  <c:v>1.3642E-12</c:v>
                </c:pt>
                <c:pt idx="374">
                  <c:v>1.3642E-12</c:v>
                </c:pt>
                <c:pt idx="375">
                  <c:v>9.0949999999999991E-13</c:v>
                </c:pt>
                <c:pt idx="376">
                  <c:v>5.6844000000000005E-13</c:v>
                </c:pt>
                <c:pt idx="377">
                  <c:v>1.2505999999999999E-12</c:v>
                </c:pt>
                <c:pt idx="378">
                  <c:v>1.3642E-12</c:v>
                </c:pt>
                <c:pt idx="379">
                  <c:v>1.0231999999999999E-12</c:v>
                </c:pt>
                <c:pt idx="380">
                  <c:v>1.0231999999999999E-12</c:v>
                </c:pt>
                <c:pt idx="381">
                  <c:v>1.3642E-12</c:v>
                </c:pt>
                <c:pt idx="382">
                  <c:v>1.5916E-12</c:v>
                </c:pt>
                <c:pt idx="383">
                  <c:v>1.7053E-12</c:v>
                </c:pt>
                <c:pt idx="384">
                  <c:v>1.5916E-12</c:v>
                </c:pt>
                <c:pt idx="385">
                  <c:v>1.3642E-12</c:v>
                </c:pt>
                <c:pt idx="386">
                  <c:v>1.0231999999999999E-12</c:v>
                </c:pt>
                <c:pt idx="387">
                  <c:v>1.0231999999999999E-12</c:v>
                </c:pt>
                <c:pt idx="388">
                  <c:v>1.2505999999999999E-12</c:v>
                </c:pt>
                <c:pt idx="389">
                  <c:v>1.4779E-12</c:v>
                </c:pt>
                <c:pt idx="390">
                  <c:v>1.2505999999999999E-12</c:v>
                </c:pt>
                <c:pt idx="391">
                  <c:v>1.0231999999999999E-12</c:v>
                </c:pt>
                <c:pt idx="392">
                  <c:v>1.3642E-12</c:v>
                </c:pt>
                <c:pt idx="393">
                  <c:v>1.3642E-12</c:v>
                </c:pt>
                <c:pt idx="394">
                  <c:v>1.8189999999999998E-12</c:v>
                </c:pt>
                <c:pt idx="395">
                  <c:v>1.7053E-12</c:v>
                </c:pt>
                <c:pt idx="396">
                  <c:v>1.3642E-12</c:v>
                </c:pt>
                <c:pt idx="397">
                  <c:v>1.4779E-12</c:v>
                </c:pt>
                <c:pt idx="398">
                  <c:v>1.7053E-12</c:v>
                </c:pt>
                <c:pt idx="399">
                  <c:v>1.5916E-12</c:v>
                </c:pt>
                <c:pt idx="400">
                  <c:v>1.8189999999999998E-12</c:v>
                </c:pt>
                <c:pt idx="401">
                  <c:v>1.7053E-12</c:v>
                </c:pt>
                <c:pt idx="402">
                  <c:v>1.5916E-12</c:v>
                </c:pt>
                <c:pt idx="403">
                  <c:v>1.5916E-12</c:v>
                </c:pt>
                <c:pt idx="404">
                  <c:v>1.9327E-12</c:v>
                </c:pt>
                <c:pt idx="405">
                  <c:v>1.2505999999999999E-12</c:v>
                </c:pt>
                <c:pt idx="406">
                  <c:v>1.4779E-12</c:v>
                </c:pt>
                <c:pt idx="407">
                  <c:v>1.5916E-12</c:v>
                </c:pt>
                <c:pt idx="408">
                  <c:v>1.5916E-12</c:v>
                </c:pt>
                <c:pt idx="409">
                  <c:v>2.0463999999999998E-12</c:v>
                </c:pt>
                <c:pt idx="410">
                  <c:v>1.9327E-12</c:v>
                </c:pt>
                <c:pt idx="411">
                  <c:v>1.7053E-12</c:v>
                </c:pt>
                <c:pt idx="412">
                  <c:v>1.8189999999999998E-12</c:v>
                </c:pt>
                <c:pt idx="413">
                  <c:v>1.5916E-12</c:v>
                </c:pt>
                <c:pt idx="414">
                  <c:v>1.3642E-12</c:v>
                </c:pt>
                <c:pt idx="415">
                  <c:v>1.4779E-12</c:v>
                </c:pt>
                <c:pt idx="416">
                  <c:v>1.7053E-12</c:v>
                </c:pt>
                <c:pt idx="417">
                  <c:v>2.0463999999999998E-12</c:v>
                </c:pt>
                <c:pt idx="418">
                  <c:v>2.3874000000000001E-12</c:v>
                </c:pt>
                <c:pt idx="419">
                  <c:v>2.1601000000000001E-12</c:v>
                </c:pt>
                <c:pt idx="420">
                  <c:v>2.7284999999999999E-12</c:v>
                </c:pt>
                <c:pt idx="421">
                  <c:v>2.6148000000000001E-12</c:v>
                </c:pt>
                <c:pt idx="422">
                  <c:v>2.5010999999999999E-12</c:v>
                </c:pt>
                <c:pt idx="423">
                  <c:v>2.2736999999999999E-12</c:v>
                </c:pt>
                <c:pt idx="424">
                  <c:v>2.0463999999999998E-12</c:v>
                </c:pt>
                <c:pt idx="425">
                  <c:v>1.9327E-12</c:v>
                </c:pt>
                <c:pt idx="426">
                  <c:v>2.0463999999999998E-12</c:v>
                </c:pt>
                <c:pt idx="427">
                  <c:v>1.7053E-12</c:v>
                </c:pt>
                <c:pt idx="428">
                  <c:v>1.3642E-12</c:v>
                </c:pt>
                <c:pt idx="429">
                  <c:v>2.0463999999999998E-12</c:v>
                </c:pt>
                <c:pt idx="430">
                  <c:v>1.7053E-12</c:v>
                </c:pt>
                <c:pt idx="431">
                  <c:v>1.7053E-12</c:v>
                </c:pt>
                <c:pt idx="432">
                  <c:v>2.0463999999999998E-12</c:v>
                </c:pt>
                <c:pt idx="433">
                  <c:v>2.1601000000000001E-12</c:v>
                </c:pt>
                <c:pt idx="434">
                  <c:v>1.9327E-12</c:v>
                </c:pt>
                <c:pt idx="435">
                  <c:v>1.7053E-12</c:v>
                </c:pt>
                <c:pt idx="436">
                  <c:v>1.7053E-12</c:v>
                </c:pt>
                <c:pt idx="437">
                  <c:v>1.7053E-12</c:v>
                </c:pt>
                <c:pt idx="438">
                  <c:v>1.7053E-12</c:v>
                </c:pt>
                <c:pt idx="439">
                  <c:v>1.5916E-12</c:v>
                </c:pt>
                <c:pt idx="440">
                  <c:v>1.9327E-12</c:v>
                </c:pt>
                <c:pt idx="441">
                  <c:v>2.0463999999999998E-12</c:v>
                </c:pt>
                <c:pt idx="442">
                  <c:v>1.3642E-12</c:v>
                </c:pt>
                <c:pt idx="443">
                  <c:v>1.9327E-12</c:v>
                </c:pt>
                <c:pt idx="444">
                  <c:v>1.5916E-12</c:v>
                </c:pt>
                <c:pt idx="445">
                  <c:v>1.1368999999999999E-12</c:v>
                </c:pt>
                <c:pt idx="446">
                  <c:v>1.5916E-12</c:v>
                </c:pt>
                <c:pt idx="447">
                  <c:v>1.2505999999999999E-12</c:v>
                </c:pt>
                <c:pt idx="448">
                  <c:v>1.5916E-12</c:v>
                </c:pt>
                <c:pt idx="449">
                  <c:v>1.9327E-12</c:v>
                </c:pt>
                <c:pt idx="450">
                  <c:v>1.8189999999999998E-12</c:v>
                </c:pt>
                <c:pt idx="451">
                  <c:v>1.7053E-12</c:v>
                </c:pt>
                <c:pt idx="452">
                  <c:v>1.2505999999999999E-12</c:v>
                </c:pt>
                <c:pt idx="453">
                  <c:v>1.3642E-12</c:v>
                </c:pt>
                <c:pt idx="454">
                  <c:v>1.9327E-12</c:v>
                </c:pt>
                <c:pt idx="455">
                  <c:v>1.5916E-12</c:v>
                </c:pt>
                <c:pt idx="456">
                  <c:v>1.7053E-12</c:v>
                </c:pt>
                <c:pt idx="457">
                  <c:v>1.9327E-12</c:v>
                </c:pt>
                <c:pt idx="458">
                  <c:v>1.7053E-12</c:v>
                </c:pt>
                <c:pt idx="459">
                  <c:v>1.0231999999999999E-12</c:v>
                </c:pt>
                <c:pt idx="460">
                  <c:v>1.9327E-12</c:v>
                </c:pt>
                <c:pt idx="461">
                  <c:v>1.9327E-12</c:v>
                </c:pt>
                <c:pt idx="462">
                  <c:v>1.2505999999999999E-12</c:v>
                </c:pt>
                <c:pt idx="463">
                  <c:v>1.2505999999999999E-12</c:v>
                </c:pt>
                <c:pt idx="464">
                  <c:v>1.2505999999999999E-12</c:v>
                </c:pt>
                <c:pt idx="465">
                  <c:v>1.4779E-12</c:v>
                </c:pt>
                <c:pt idx="466">
                  <c:v>1.5916E-12</c:v>
                </c:pt>
                <c:pt idx="467">
                  <c:v>2.0463999999999998E-12</c:v>
                </c:pt>
                <c:pt idx="468">
                  <c:v>1.5916E-12</c:v>
                </c:pt>
                <c:pt idx="469">
                  <c:v>1.3642E-12</c:v>
                </c:pt>
                <c:pt idx="470">
                  <c:v>1.2505999999999999E-12</c:v>
                </c:pt>
                <c:pt idx="471">
                  <c:v>1.3642E-12</c:v>
                </c:pt>
                <c:pt idx="472">
                  <c:v>1.3642E-12</c:v>
                </c:pt>
                <c:pt idx="473">
                  <c:v>1.2505999999999999E-12</c:v>
                </c:pt>
                <c:pt idx="474">
                  <c:v>1.0231999999999999E-12</c:v>
                </c:pt>
                <c:pt idx="475">
                  <c:v>1.8189999999999998E-12</c:v>
                </c:pt>
                <c:pt idx="476">
                  <c:v>1.8189999999999998E-12</c:v>
                </c:pt>
                <c:pt idx="477">
                  <c:v>9.0949999999999991E-13</c:v>
                </c:pt>
                <c:pt idx="478">
                  <c:v>1.2505999999999999E-12</c:v>
                </c:pt>
                <c:pt idx="479">
                  <c:v>1.5916E-12</c:v>
                </c:pt>
                <c:pt idx="480">
                  <c:v>1.1368999999999999E-12</c:v>
                </c:pt>
                <c:pt idx="481">
                  <c:v>1.0231999999999999E-12</c:v>
                </c:pt>
                <c:pt idx="482">
                  <c:v>1.1368999999999999E-12</c:v>
                </c:pt>
                <c:pt idx="483">
                  <c:v>1.2505999999999999E-12</c:v>
                </c:pt>
                <c:pt idx="484">
                  <c:v>9.0949999999999991E-13</c:v>
                </c:pt>
                <c:pt idx="485">
                  <c:v>1.1368999999999999E-12</c:v>
                </c:pt>
                <c:pt idx="486">
                  <c:v>1.4779E-12</c:v>
                </c:pt>
                <c:pt idx="487">
                  <c:v>2.0463999999999998E-12</c:v>
                </c:pt>
                <c:pt idx="488">
                  <c:v>1.8189999999999998E-12</c:v>
                </c:pt>
                <c:pt idx="489">
                  <c:v>1.2505999999999999E-12</c:v>
                </c:pt>
                <c:pt idx="490">
                  <c:v>1.0231999999999999E-12</c:v>
                </c:pt>
                <c:pt idx="491">
                  <c:v>9.0949999999999991E-13</c:v>
                </c:pt>
                <c:pt idx="492">
                  <c:v>1.2505999999999999E-12</c:v>
                </c:pt>
                <c:pt idx="493">
                  <c:v>1.2505999999999999E-12</c:v>
                </c:pt>
                <c:pt idx="494">
                  <c:v>1.5916E-12</c:v>
                </c:pt>
                <c:pt idx="495">
                  <c:v>1.7053E-12</c:v>
                </c:pt>
                <c:pt idx="496">
                  <c:v>1.4779E-12</c:v>
                </c:pt>
                <c:pt idx="497">
                  <c:v>1.3642E-12</c:v>
                </c:pt>
                <c:pt idx="498">
                  <c:v>9.0949999999999991E-13</c:v>
                </c:pt>
                <c:pt idx="499">
                  <c:v>1.5916E-12</c:v>
                </c:pt>
                <c:pt idx="500">
                  <c:v>1.5916E-12</c:v>
                </c:pt>
                <c:pt idx="501">
                  <c:v>1.2505999999999999E-12</c:v>
                </c:pt>
                <c:pt idx="502">
                  <c:v>1.3642E-12</c:v>
                </c:pt>
                <c:pt idx="503">
                  <c:v>1.0231999999999999E-12</c:v>
                </c:pt>
                <c:pt idx="504">
                  <c:v>1.1368999999999999E-12</c:v>
                </c:pt>
                <c:pt idx="505">
                  <c:v>1.7053E-12</c:v>
                </c:pt>
                <c:pt idx="506">
                  <c:v>1.2505999999999999E-12</c:v>
                </c:pt>
                <c:pt idx="507">
                  <c:v>1.0231999999999999E-12</c:v>
                </c:pt>
                <c:pt idx="508">
                  <c:v>9.0949999999999991E-13</c:v>
                </c:pt>
                <c:pt idx="509">
                  <c:v>5.6844000000000005E-13</c:v>
                </c:pt>
                <c:pt idx="510">
                  <c:v>1.5916E-12</c:v>
                </c:pt>
                <c:pt idx="511">
                  <c:v>1.3642E-12</c:v>
                </c:pt>
                <c:pt idx="512">
                  <c:v>1.2505999999999999E-12</c:v>
                </c:pt>
                <c:pt idx="513">
                  <c:v>1.2505999999999999E-12</c:v>
                </c:pt>
                <c:pt idx="514">
                  <c:v>1.3642E-12</c:v>
                </c:pt>
                <c:pt idx="515">
                  <c:v>1.5916E-12</c:v>
                </c:pt>
                <c:pt idx="516">
                  <c:v>1.7053E-12</c:v>
                </c:pt>
                <c:pt idx="517">
                  <c:v>1.7053E-12</c:v>
                </c:pt>
                <c:pt idx="518">
                  <c:v>1.5916E-12</c:v>
                </c:pt>
                <c:pt idx="519">
                  <c:v>1.3642E-12</c:v>
                </c:pt>
                <c:pt idx="520">
                  <c:v>1.7053E-12</c:v>
                </c:pt>
                <c:pt idx="521">
                  <c:v>1.5916E-12</c:v>
                </c:pt>
                <c:pt idx="522">
                  <c:v>1.4779E-12</c:v>
                </c:pt>
                <c:pt idx="523">
                  <c:v>1.3642E-12</c:v>
                </c:pt>
                <c:pt idx="524">
                  <c:v>1.1368999999999999E-12</c:v>
                </c:pt>
                <c:pt idx="525">
                  <c:v>9.0949999999999991E-13</c:v>
                </c:pt>
                <c:pt idx="526">
                  <c:v>1.5916E-12</c:v>
                </c:pt>
                <c:pt idx="527">
                  <c:v>1.1368999999999999E-12</c:v>
                </c:pt>
                <c:pt idx="528">
                  <c:v>1.3642E-12</c:v>
                </c:pt>
                <c:pt idx="529">
                  <c:v>1.0231999999999999E-12</c:v>
                </c:pt>
                <c:pt idx="530">
                  <c:v>1.0231999999999999E-12</c:v>
                </c:pt>
                <c:pt idx="531">
                  <c:v>1.1368999999999999E-12</c:v>
                </c:pt>
                <c:pt idx="532">
                  <c:v>7.9581000000000002E-13</c:v>
                </c:pt>
                <c:pt idx="533">
                  <c:v>1.0231999999999999E-12</c:v>
                </c:pt>
                <c:pt idx="534">
                  <c:v>1.2505999999999999E-12</c:v>
                </c:pt>
                <c:pt idx="535">
                  <c:v>7.9581000000000002E-13</c:v>
                </c:pt>
                <c:pt idx="536">
                  <c:v>7.9581000000000002E-13</c:v>
                </c:pt>
                <c:pt idx="537">
                  <c:v>1.0231999999999999E-12</c:v>
                </c:pt>
                <c:pt idx="538">
                  <c:v>1.2505999999999999E-12</c:v>
                </c:pt>
                <c:pt idx="539">
                  <c:v>1.3642E-12</c:v>
                </c:pt>
                <c:pt idx="540">
                  <c:v>1.2505999999999999E-12</c:v>
                </c:pt>
                <c:pt idx="541">
                  <c:v>1.0231999999999999E-12</c:v>
                </c:pt>
                <c:pt idx="542">
                  <c:v>1.1368999999999999E-12</c:v>
                </c:pt>
                <c:pt idx="543">
                  <c:v>1.3642E-12</c:v>
                </c:pt>
                <c:pt idx="544">
                  <c:v>1.1368999999999999E-12</c:v>
                </c:pt>
                <c:pt idx="545">
                  <c:v>1.7053E-12</c:v>
                </c:pt>
                <c:pt idx="546">
                  <c:v>1.5916E-12</c:v>
                </c:pt>
                <c:pt idx="547">
                  <c:v>1.7053E-12</c:v>
                </c:pt>
                <c:pt idx="548">
                  <c:v>1.0231999999999999E-12</c:v>
                </c:pt>
                <c:pt idx="549">
                  <c:v>1.0231999999999999E-12</c:v>
                </c:pt>
                <c:pt idx="550">
                  <c:v>7.9581000000000002E-13</c:v>
                </c:pt>
                <c:pt idx="551">
                  <c:v>1.2505999999999999E-12</c:v>
                </c:pt>
                <c:pt idx="552">
                  <c:v>1.7053E-12</c:v>
                </c:pt>
                <c:pt idx="553">
                  <c:v>1.7053E-12</c:v>
                </c:pt>
                <c:pt idx="554">
                  <c:v>2.3874000000000001E-12</c:v>
                </c:pt>
                <c:pt idx="555">
                  <c:v>2.3874000000000001E-12</c:v>
                </c:pt>
                <c:pt idx="556">
                  <c:v>2.1601000000000001E-12</c:v>
                </c:pt>
                <c:pt idx="557">
                  <c:v>1.8189999999999998E-12</c:v>
                </c:pt>
                <c:pt idx="558">
                  <c:v>1.2505999999999999E-12</c:v>
                </c:pt>
                <c:pt idx="559">
                  <c:v>1.0231999999999999E-12</c:v>
                </c:pt>
                <c:pt idx="560">
                  <c:v>1.5916E-12</c:v>
                </c:pt>
                <c:pt idx="561">
                  <c:v>1.4779E-12</c:v>
                </c:pt>
                <c:pt idx="562">
                  <c:v>1.3642E-12</c:v>
                </c:pt>
                <c:pt idx="563">
                  <c:v>1.3642E-12</c:v>
                </c:pt>
                <c:pt idx="564">
                  <c:v>1.9327E-12</c:v>
                </c:pt>
                <c:pt idx="565">
                  <c:v>1.5916E-12</c:v>
                </c:pt>
                <c:pt idx="566">
                  <c:v>1.0231999999999999E-12</c:v>
                </c:pt>
                <c:pt idx="567">
                  <c:v>1.9327E-12</c:v>
                </c:pt>
                <c:pt idx="568">
                  <c:v>1.7053E-12</c:v>
                </c:pt>
                <c:pt idx="569">
                  <c:v>1.5916E-12</c:v>
                </c:pt>
                <c:pt idx="570">
                  <c:v>1.9327E-12</c:v>
                </c:pt>
                <c:pt idx="571">
                  <c:v>1.2505999999999999E-12</c:v>
                </c:pt>
                <c:pt idx="572">
                  <c:v>1.0231999999999999E-12</c:v>
                </c:pt>
                <c:pt idx="573">
                  <c:v>1.1368999999999999E-12</c:v>
                </c:pt>
                <c:pt idx="574">
                  <c:v>1.3642E-12</c:v>
                </c:pt>
                <c:pt idx="575">
                  <c:v>1.3642E-12</c:v>
                </c:pt>
                <c:pt idx="576">
                  <c:v>1.1368999999999999E-12</c:v>
                </c:pt>
                <c:pt idx="577">
                  <c:v>1.5916E-12</c:v>
                </c:pt>
                <c:pt idx="578">
                  <c:v>9.0949999999999991E-13</c:v>
                </c:pt>
                <c:pt idx="579">
                  <c:v>1.2505999999999999E-12</c:v>
                </c:pt>
                <c:pt idx="580">
                  <c:v>1.3642E-12</c:v>
                </c:pt>
                <c:pt idx="581">
                  <c:v>2.0463999999999998E-12</c:v>
                </c:pt>
                <c:pt idx="582">
                  <c:v>1.9327E-12</c:v>
                </c:pt>
                <c:pt idx="583">
                  <c:v>1.8189999999999998E-12</c:v>
                </c:pt>
                <c:pt idx="584">
                  <c:v>1.0231999999999999E-12</c:v>
                </c:pt>
                <c:pt idx="585">
                  <c:v>6.8212000000000003E-13</c:v>
                </c:pt>
                <c:pt idx="586">
                  <c:v>1.2505999999999999E-12</c:v>
                </c:pt>
                <c:pt idx="587">
                  <c:v>1.0231999999999999E-12</c:v>
                </c:pt>
                <c:pt idx="588">
                  <c:v>7.9581000000000002E-13</c:v>
                </c:pt>
                <c:pt idx="589">
                  <c:v>1.2505999999999999E-12</c:v>
                </c:pt>
                <c:pt idx="590">
                  <c:v>1.3642E-12</c:v>
                </c:pt>
                <c:pt idx="591">
                  <c:v>1.4779E-12</c:v>
                </c:pt>
                <c:pt idx="592">
                  <c:v>1.2505999999999999E-12</c:v>
                </c:pt>
                <c:pt idx="593">
                  <c:v>1.5916E-12</c:v>
                </c:pt>
                <c:pt idx="594">
                  <c:v>1.2505999999999999E-12</c:v>
                </c:pt>
                <c:pt idx="595">
                  <c:v>1.0231999999999999E-12</c:v>
                </c:pt>
                <c:pt idx="596">
                  <c:v>1.2505999999999999E-12</c:v>
                </c:pt>
                <c:pt idx="597">
                  <c:v>1.1368999999999999E-12</c:v>
                </c:pt>
                <c:pt idx="598">
                  <c:v>9.0949999999999991E-13</c:v>
                </c:pt>
                <c:pt idx="599">
                  <c:v>1.4779E-12</c:v>
                </c:pt>
                <c:pt idx="600">
                  <c:v>1.5916E-12</c:v>
                </c:pt>
                <c:pt idx="601">
                  <c:v>1.3642E-12</c:v>
                </c:pt>
                <c:pt idx="602">
                  <c:v>1.0231999999999999E-12</c:v>
                </c:pt>
                <c:pt idx="603">
                  <c:v>1.2505999999999999E-12</c:v>
                </c:pt>
                <c:pt idx="604">
                  <c:v>1.3642E-12</c:v>
                </c:pt>
                <c:pt idx="605">
                  <c:v>1.5916E-12</c:v>
                </c:pt>
                <c:pt idx="606">
                  <c:v>1.2505999999999999E-12</c:v>
                </c:pt>
                <c:pt idx="607">
                  <c:v>1.0231999999999999E-12</c:v>
                </c:pt>
                <c:pt idx="608">
                  <c:v>1.7053E-12</c:v>
                </c:pt>
                <c:pt idx="609">
                  <c:v>1.2505999999999999E-12</c:v>
                </c:pt>
                <c:pt idx="610">
                  <c:v>1.2505999999999999E-12</c:v>
                </c:pt>
                <c:pt idx="611">
                  <c:v>1.1368999999999999E-12</c:v>
                </c:pt>
                <c:pt idx="612">
                  <c:v>1.2505999999999999E-12</c:v>
                </c:pt>
                <c:pt idx="613">
                  <c:v>1.9327E-12</c:v>
                </c:pt>
                <c:pt idx="614">
                  <c:v>1.5916E-12</c:v>
                </c:pt>
                <c:pt idx="615">
                  <c:v>1.7053E-12</c:v>
                </c:pt>
                <c:pt idx="616">
                  <c:v>1.3642E-12</c:v>
                </c:pt>
                <c:pt idx="617">
                  <c:v>1.2505999999999999E-12</c:v>
                </c:pt>
                <c:pt idx="618">
                  <c:v>1.3642E-12</c:v>
                </c:pt>
                <c:pt idx="619">
                  <c:v>1.3642E-12</c:v>
                </c:pt>
                <c:pt idx="620">
                  <c:v>1.0231999999999999E-12</c:v>
                </c:pt>
                <c:pt idx="621">
                  <c:v>9.0949999999999991E-13</c:v>
                </c:pt>
                <c:pt idx="622">
                  <c:v>6.8212000000000003E-13</c:v>
                </c:pt>
                <c:pt idx="623">
                  <c:v>1.0231999999999999E-12</c:v>
                </c:pt>
                <c:pt idx="624">
                  <c:v>1.3642E-12</c:v>
                </c:pt>
                <c:pt idx="625">
                  <c:v>1.0231999999999999E-12</c:v>
                </c:pt>
                <c:pt idx="626">
                  <c:v>1.1368999999999999E-12</c:v>
                </c:pt>
                <c:pt idx="627">
                  <c:v>1.9327E-12</c:v>
                </c:pt>
                <c:pt idx="628">
                  <c:v>1.8189999999999998E-12</c:v>
                </c:pt>
                <c:pt idx="629">
                  <c:v>1.5916E-12</c:v>
                </c:pt>
                <c:pt idx="630">
                  <c:v>1.0231999999999999E-12</c:v>
                </c:pt>
                <c:pt idx="631">
                  <c:v>1.0231999999999999E-12</c:v>
                </c:pt>
                <c:pt idx="632">
                  <c:v>1.2505999999999999E-12</c:v>
                </c:pt>
                <c:pt idx="633">
                  <c:v>1.5916E-12</c:v>
                </c:pt>
                <c:pt idx="634">
                  <c:v>1.2505999999999999E-12</c:v>
                </c:pt>
                <c:pt idx="635">
                  <c:v>7.9581000000000002E-13</c:v>
                </c:pt>
                <c:pt idx="636">
                  <c:v>1.2505999999999999E-12</c:v>
                </c:pt>
                <c:pt idx="637">
                  <c:v>1.2505999999999999E-12</c:v>
                </c:pt>
                <c:pt idx="638">
                  <c:v>1.2505999999999999E-12</c:v>
                </c:pt>
                <c:pt idx="639">
                  <c:v>1.4779E-12</c:v>
                </c:pt>
                <c:pt idx="640">
                  <c:v>1.4779E-12</c:v>
                </c:pt>
                <c:pt idx="641">
                  <c:v>1.9327E-12</c:v>
                </c:pt>
                <c:pt idx="642">
                  <c:v>1.5916E-12</c:v>
                </c:pt>
                <c:pt idx="643">
                  <c:v>1.3642E-12</c:v>
                </c:pt>
                <c:pt idx="644">
                  <c:v>1.7053E-12</c:v>
                </c:pt>
                <c:pt idx="645">
                  <c:v>1.8189999999999998E-12</c:v>
                </c:pt>
                <c:pt idx="646">
                  <c:v>1.0231999999999999E-12</c:v>
                </c:pt>
                <c:pt idx="647">
                  <c:v>1.4779E-12</c:v>
                </c:pt>
                <c:pt idx="648">
                  <c:v>1.2505999999999999E-12</c:v>
                </c:pt>
                <c:pt idx="649">
                  <c:v>1.4779E-12</c:v>
                </c:pt>
                <c:pt idx="650">
                  <c:v>1.2505999999999999E-12</c:v>
                </c:pt>
                <c:pt idx="651">
                  <c:v>1.2505999999999999E-12</c:v>
                </c:pt>
                <c:pt idx="652">
                  <c:v>1.2505999999999999E-12</c:v>
                </c:pt>
                <c:pt idx="653">
                  <c:v>1.4779E-12</c:v>
                </c:pt>
                <c:pt idx="654">
                  <c:v>1.4779E-12</c:v>
                </c:pt>
                <c:pt idx="655">
                  <c:v>1.3642E-12</c:v>
                </c:pt>
                <c:pt idx="656">
                  <c:v>1.1368999999999999E-12</c:v>
                </c:pt>
                <c:pt idx="657">
                  <c:v>1.2505999999999999E-12</c:v>
                </c:pt>
                <c:pt idx="658">
                  <c:v>1.3642E-12</c:v>
                </c:pt>
                <c:pt idx="659">
                  <c:v>1.4779E-12</c:v>
                </c:pt>
                <c:pt idx="660">
                  <c:v>1.2505999999999999E-12</c:v>
                </c:pt>
                <c:pt idx="661">
                  <c:v>1.5916E-12</c:v>
                </c:pt>
                <c:pt idx="662">
                  <c:v>1.9327E-12</c:v>
                </c:pt>
                <c:pt idx="663">
                  <c:v>1.5916E-12</c:v>
                </c:pt>
                <c:pt idx="664">
                  <c:v>1.5916E-12</c:v>
                </c:pt>
                <c:pt idx="665">
                  <c:v>1.7053E-12</c:v>
                </c:pt>
                <c:pt idx="666">
                  <c:v>1.4779E-12</c:v>
                </c:pt>
                <c:pt idx="667">
                  <c:v>1.2505999999999999E-12</c:v>
                </c:pt>
                <c:pt idx="668">
                  <c:v>1.2505999999999999E-12</c:v>
                </c:pt>
                <c:pt idx="669">
                  <c:v>1.4779E-12</c:v>
                </c:pt>
                <c:pt idx="670">
                  <c:v>1.4779E-12</c:v>
                </c:pt>
                <c:pt idx="671">
                  <c:v>1.3642E-12</c:v>
                </c:pt>
                <c:pt idx="672">
                  <c:v>1.3642E-12</c:v>
                </c:pt>
                <c:pt idx="673">
                  <c:v>1.1368999999999999E-12</c:v>
                </c:pt>
                <c:pt idx="674">
                  <c:v>1.3642E-12</c:v>
                </c:pt>
                <c:pt idx="675">
                  <c:v>1.3642E-12</c:v>
                </c:pt>
                <c:pt idx="676">
                  <c:v>1.2505999999999999E-12</c:v>
                </c:pt>
                <c:pt idx="677">
                  <c:v>1.2505999999999999E-12</c:v>
                </c:pt>
                <c:pt idx="678">
                  <c:v>9.0949999999999991E-13</c:v>
                </c:pt>
                <c:pt idx="679">
                  <c:v>1.0231999999999999E-12</c:v>
                </c:pt>
                <c:pt idx="680">
                  <c:v>1.0231999999999999E-12</c:v>
                </c:pt>
                <c:pt idx="681">
                  <c:v>1.2505999999999999E-12</c:v>
                </c:pt>
                <c:pt idx="682">
                  <c:v>1.5916E-12</c:v>
                </c:pt>
                <c:pt idx="683">
                  <c:v>1.5916E-12</c:v>
                </c:pt>
                <c:pt idx="684">
                  <c:v>1.2505999999999999E-12</c:v>
                </c:pt>
                <c:pt idx="685">
                  <c:v>1.5916E-12</c:v>
                </c:pt>
                <c:pt idx="686">
                  <c:v>1.3642E-12</c:v>
                </c:pt>
                <c:pt idx="687">
                  <c:v>1.7053E-12</c:v>
                </c:pt>
                <c:pt idx="688">
                  <c:v>1.4779E-12</c:v>
                </c:pt>
                <c:pt idx="689">
                  <c:v>1.3642E-12</c:v>
                </c:pt>
                <c:pt idx="690">
                  <c:v>1.5916E-12</c:v>
                </c:pt>
                <c:pt idx="691">
                  <c:v>1.0231999999999999E-12</c:v>
                </c:pt>
                <c:pt idx="692">
                  <c:v>1.1368999999999999E-12</c:v>
                </c:pt>
                <c:pt idx="693">
                  <c:v>1.5916E-12</c:v>
                </c:pt>
                <c:pt idx="694">
                  <c:v>1.5916E-12</c:v>
                </c:pt>
                <c:pt idx="695">
                  <c:v>6.8212000000000003E-13</c:v>
                </c:pt>
                <c:pt idx="696">
                  <c:v>1.2505999999999999E-12</c:v>
                </c:pt>
                <c:pt idx="697">
                  <c:v>1.4779E-12</c:v>
                </c:pt>
                <c:pt idx="698">
                  <c:v>1.3642E-12</c:v>
                </c:pt>
                <c:pt idx="699">
                  <c:v>1.2505999999999999E-12</c:v>
                </c:pt>
                <c:pt idx="700">
                  <c:v>1.5916E-12</c:v>
                </c:pt>
                <c:pt idx="701">
                  <c:v>1.2505999999999999E-12</c:v>
                </c:pt>
                <c:pt idx="702">
                  <c:v>1.0231999999999999E-12</c:v>
                </c:pt>
                <c:pt idx="703">
                  <c:v>1.2505999999999999E-12</c:v>
                </c:pt>
                <c:pt idx="704">
                  <c:v>1.4779E-12</c:v>
                </c:pt>
                <c:pt idx="705">
                  <c:v>1.3642E-12</c:v>
                </c:pt>
                <c:pt idx="706">
                  <c:v>1.2505999999999999E-12</c:v>
                </c:pt>
                <c:pt idx="707">
                  <c:v>1.0231999999999999E-12</c:v>
                </c:pt>
                <c:pt idx="708">
                  <c:v>1.0231999999999999E-12</c:v>
                </c:pt>
                <c:pt idx="709">
                  <c:v>1.1368999999999999E-12</c:v>
                </c:pt>
                <c:pt idx="710">
                  <c:v>1.1368999999999999E-12</c:v>
                </c:pt>
                <c:pt idx="711">
                  <c:v>1.3642E-12</c:v>
                </c:pt>
                <c:pt idx="712">
                  <c:v>1.7053E-12</c:v>
                </c:pt>
                <c:pt idx="713">
                  <c:v>1.7053E-12</c:v>
                </c:pt>
                <c:pt idx="714">
                  <c:v>1.2505999999999999E-12</c:v>
                </c:pt>
                <c:pt idx="715">
                  <c:v>1.3642E-12</c:v>
                </c:pt>
                <c:pt idx="716">
                  <c:v>9.0949999999999991E-13</c:v>
                </c:pt>
                <c:pt idx="717">
                  <c:v>9.0949999999999991E-13</c:v>
                </c:pt>
                <c:pt idx="718">
                  <c:v>1.3642E-12</c:v>
                </c:pt>
                <c:pt idx="719">
                  <c:v>1.4779E-12</c:v>
                </c:pt>
                <c:pt idx="720">
                  <c:v>1.4779E-12</c:v>
                </c:pt>
                <c:pt idx="721">
                  <c:v>1.5916E-12</c:v>
                </c:pt>
                <c:pt idx="722">
                  <c:v>1.9327E-12</c:v>
                </c:pt>
                <c:pt idx="723">
                  <c:v>1.7053E-12</c:v>
                </c:pt>
                <c:pt idx="724">
                  <c:v>1.3642E-12</c:v>
                </c:pt>
                <c:pt idx="725">
                  <c:v>1.5916E-12</c:v>
                </c:pt>
                <c:pt idx="726">
                  <c:v>1.8189999999999998E-12</c:v>
                </c:pt>
                <c:pt idx="727">
                  <c:v>1.5916E-12</c:v>
                </c:pt>
                <c:pt idx="728">
                  <c:v>1.4779E-12</c:v>
                </c:pt>
                <c:pt idx="729">
                  <c:v>1.5916E-12</c:v>
                </c:pt>
                <c:pt idx="730">
                  <c:v>1.3642E-12</c:v>
                </c:pt>
                <c:pt idx="731">
                  <c:v>1.4779E-12</c:v>
                </c:pt>
                <c:pt idx="732">
                  <c:v>1.4779E-12</c:v>
                </c:pt>
                <c:pt idx="733">
                  <c:v>1.3642E-12</c:v>
                </c:pt>
                <c:pt idx="734">
                  <c:v>1.2505999999999999E-12</c:v>
                </c:pt>
                <c:pt idx="735">
                  <c:v>1.5916E-12</c:v>
                </c:pt>
                <c:pt idx="736">
                  <c:v>1.5916E-12</c:v>
                </c:pt>
                <c:pt idx="737">
                  <c:v>1.1368999999999999E-12</c:v>
                </c:pt>
                <c:pt idx="738">
                  <c:v>1.0231999999999999E-12</c:v>
                </c:pt>
                <c:pt idx="739">
                  <c:v>1.2505999999999999E-12</c:v>
                </c:pt>
                <c:pt idx="740">
                  <c:v>1.2505999999999999E-12</c:v>
                </c:pt>
                <c:pt idx="741">
                  <c:v>1.5916E-12</c:v>
                </c:pt>
                <c:pt idx="742">
                  <c:v>1.0231999999999999E-12</c:v>
                </c:pt>
                <c:pt idx="743">
                  <c:v>1.3642E-12</c:v>
                </c:pt>
                <c:pt idx="744">
                  <c:v>1.7053E-12</c:v>
                </c:pt>
                <c:pt idx="745">
                  <c:v>1.5916E-12</c:v>
                </c:pt>
                <c:pt idx="746">
                  <c:v>9.0949999999999991E-13</c:v>
                </c:pt>
                <c:pt idx="747">
                  <c:v>9.0949999999999991E-13</c:v>
                </c:pt>
                <c:pt idx="748">
                  <c:v>1.0231999999999999E-12</c:v>
                </c:pt>
                <c:pt idx="749">
                  <c:v>1.7053E-12</c:v>
                </c:pt>
                <c:pt idx="750">
                  <c:v>1.5916E-12</c:v>
                </c:pt>
                <c:pt idx="751">
                  <c:v>1.2505999999999999E-12</c:v>
                </c:pt>
                <c:pt idx="752">
                  <c:v>1.5916E-12</c:v>
                </c:pt>
                <c:pt idx="753">
                  <c:v>1.7053E-12</c:v>
                </c:pt>
                <c:pt idx="754">
                  <c:v>1.9327E-12</c:v>
                </c:pt>
                <c:pt idx="755">
                  <c:v>1.5916E-12</c:v>
                </c:pt>
                <c:pt idx="756">
                  <c:v>1.3642E-12</c:v>
                </c:pt>
                <c:pt idx="757">
                  <c:v>1.8189999999999998E-12</c:v>
                </c:pt>
                <c:pt idx="758">
                  <c:v>1.3642E-12</c:v>
                </c:pt>
                <c:pt idx="759">
                  <c:v>1.8189999999999998E-12</c:v>
                </c:pt>
                <c:pt idx="760">
                  <c:v>1.9327E-12</c:v>
                </c:pt>
                <c:pt idx="761">
                  <c:v>1.4779E-12</c:v>
                </c:pt>
                <c:pt idx="762">
                  <c:v>1.3642E-12</c:v>
                </c:pt>
                <c:pt idx="763">
                  <c:v>9.0949999999999991E-13</c:v>
                </c:pt>
                <c:pt idx="764">
                  <c:v>1.1368999999999999E-12</c:v>
                </c:pt>
                <c:pt idx="765">
                  <c:v>1.8189999999999998E-12</c:v>
                </c:pt>
                <c:pt idx="766">
                  <c:v>1.5916E-12</c:v>
                </c:pt>
                <c:pt idx="767">
                  <c:v>1.7053E-12</c:v>
                </c:pt>
                <c:pt idx="768">
                  <c:v>1.2505999999999999E-12</c:v>
                </c:pt>
                <c:pt idx="769">
                  <c:v>1.2505999999999999E-12</c:v>
                </c:pt>
                <c:pt idx="770">
                  <c:v>1.5916E-12</c:v>
                </c:pt>
                <c:pt idx="771">
                  <c:v>1.5916E-12</c:v>
                </c:pt>
                <c:pt idx="772">
                  <c:v>1.3642E-12</c:v>
                </c:pt>
                <c:pt idx="773">
                  <c:v>1.4779E-12</c:v>
                </c:pt>
                <c:pt idx="774">
                  <c:v>1.7053E-12</c:v>
                </c:pt>
                <c:pt idx="775">
                  <c:v>1.8189999999999998E-12</c:v>
                </c:pt>
                <c:pt idx="776">
                  <c:v>2.0463999999999998E-12</c:v>
                </c:pt>
                <c:pt idx="777">
                  <c:v>1.9327E-12</c:v>
                </c:pt>
                <c:pt idx="778">
                  <c:v>1.9327E-12</c:v>
                </c:pt>
                <c:pt idx="779">
                  <c:v>7.9581000000000002E-13</c:v>
                </c:pt>
                <c:pt idx="780">
                  <c:v>7.9581000000000002E-13</c:v>
                </c:pt>
                <c:pt idx="781">
                  <c:v>1.3642E-12</c:v>
                </c:pt>
                <c:pt idx="782">
                  <c:v>1.3642E-12</c:v>
                </c:pt>
                <c:pt idx="783">
                  <c:v>1.5916E-12</c:v>
                </c:pt>
                <c:pt idx="784">
                  <c:v>1.7053E-12</c:v>
                </c:pt>
                <c:pt idx="785">
                  <c:v>1.2505999999999999E-12</c:v>
                </c:pt>
                <c:pt idx="786">
                  <c:v>1.1368999999999999E-12</c:v>
                </c:pt>
                <c:pt idx="787">
                  <c:v>1.1368999999999999E-12</c:v>
                </c:pt>
                <c:pt idx="788">
                  <c:v>1.7053E-12</c:v>
                </c:pt>
                <c:pt idx="789">
                  <c:v>1.3642E-12</c:v>
                </c:pt>
                <c:pt idx="790">
                  <c:v>1.0231999999999999E-12</c:v>
                </c:pt>
                <c:pt idx="791">
                  <c:v>1.5916E-12</c:v>
                </c:pt>
                <c:pt idx="792">
                  <c:v>1.5916E-12</c:v>
                </c:pt>
                <c:pt idx="793">
                  <c:v>1.1368999999999999E-12</c:v>
                </c:pt>
                <c:pt idx="794">
                  <c:v>1.9327E-12</c:v>
                </c:pt>
                <c:pt idx="795">
                  <c:v>1.4779E-12</c:v>
                </c:pt>
                <c:pt idx="796">
                  <c:v>1.4779E-12</c:v>
                </c:pt>
                <c:pt idx="797">
                  <c:v>1.3642E-12</c:v>
                </c:pt>
                <c:pt idx="798">
                  <c:v>1.0231999999999999E-12</c:v>
                </c:pt>
                <c:pt idx="799">
                  <c:v>1.2505999999999999E-12</c:v>
                </c:pt>
                <c:pt idx="800">
                  <c:v>1.2505999999999999E-12</c:v>
                </c:pt>
                <c:pt idx="801">
                  <c:v>1.2505999999999999E-12</c:v>
                </c:pt>
                <c:pt idx="802">
                  <c:v>1.4779E-12</c:v>
                </c:pt>
                <c:pt idx="803">
                  <c:v>1.7053E-12</c:v>
                </c:pt>
                <c:pt idx="804">
                  <c:v>2.0463999999999998E-12</c:v>
                </c:pt>
                <c:pt idx="805">
                  <c:v>1.5916E-12</c:v>
                </c:pt>
                <c:pt idx="806">
                  <c:v>1.2505999999999999E-12</c:v>
                </c:pt>
                <c:pt idx="807">
                  <c:v>1.3642E-12</c:v>
                </c:pt>
                <c:pt idx="808">
                  <c:v>1.4779E-12</c:v>
                </c:pt>
                <c:pt idx="809">
                  <c:v>1.9327E-12</c:v>
                </c:pt>
                <c:pt idx="810">
                  <c:v>1.4779E-12</c:v>
                </c:pt>
                <c:pt idx="811">
                  <c:v>9.0949999999999991E-13</c:v>
                </c:pt>
                <c:pt idx="812">
                  <c:v>1.0231999999999999E-12</c:v>
                </c:pt>
                <c:pt idx="813">
                  <c:v>1.3642E-12</c:v>
                </c:pt>
                <c:pt idx="814">
                  <c:v>1.3642E-12</c:v>
                </c:pt>
                <c:pt idx="815">
                  <c:v>9.0949999999999991E-13</c:v>
                </c:pt>
                <c:pt idx="816">
                  <c:v>1.0231999999999999E-12</c:v>
                </c:pt>
                <c:pt idx="817">
                  <c:v>1.0231999999999999E-12</c:v>
                </c:pt>
                <c:pt idx="818">
                  <c:v>1.0231999999999999E-12</c:v>
                </c:pt>
                <c:pt idx="819">
                  <c:v>1.1368999999999999E-12</c:v>
                </c:pt>
                <c:pt idx="820">
                  <c:v>1.3642E-12</c:v>
                </c:pt>
                <c:pt idx="821">
                  <c:v>1.4779E-12</c:v>
                </c:pt>
                <c:pt idx="822">
                  <c:v>1.5916E-12</c:v>
                </c:pt>
                <c:pt idx="823">
                  <c:v>1.3642E-12</c:v>
                </c:pt>
                <c:pt idx="824">
                  <c:v>1.7053E-12</c:v>
                </c:pt>
                <c:pt idx="825">
                  <c:v>2.0463999999999998E-12</c:v>
                </c:pt>
                <c:pt idx="826">
                  <c:v>1.0231999999999999E-12</c:v>
                </c:pt>
                <c:pt idx="827">
                  <c:v>6.8212000000000003E-13</c:v>
                </c:pt>
                <c:pt idx="828">
                  <c:v>1.3642E-12</c:v>
                </c:pt>
                <c:pt idx="829">
                  <c:v>1.2505999999999999E-12</c:v>
                </c:pt>
                <c:pt idx="830">
                  <c:v>1.2505999999999999E-12</c:v>
                </c:pt>
                <c:pt idx="831">
                  <c:v>1.3642E-12</c:v>
                </c:pt>
                <c:pt idx="832">
                  <c:v>1.2505999999999999E-12</c:v>
                </c:pt>
                <c:pt idx="833">
                  <c:v>1.3642E-12</c:v>
                </c:pt>
                <c:pt idx="834">
                  <c:v>1.2505999999999999E-12</c:v>
                </c:pt>
                <c:pt idx="835">
                  <c:v>1.2505999999999999E-12</c:v>
                </c:pt>
                <c:pt idx="836">
                  <c:v>1.3642E-12</c:v>
                </c:pt>
                <c:pt idx="837">
                  <c:v>1.5916E-12</c:v>
                </c:pt>
                <c:pt idx="838">
                  <c:v>1.4779E-12</c:v>
                </c:pt>
                <c:pt idx="839">
                  <c:v>1.5916E-12</c:v>
                </c:pt>
                <c:pt idx="840">
                  <c:v>1.7053E-12</c:v>
                </c:pt>
                <c:pt idx="841">
                  <c:v>1.5916E-12</c:v>
                </c:pt>
                <c:pt idx="842">
                  <c:v>1.5916E-12</c:v>
                </c:pt>
                <c:pt idx="843">
                  <c:v>1.7053E-12</c:v>
                </c:pt>
                <c:pt idx="844">
                  <c:v>1.3642E-12</c:v>
                </c:pt>
                <c:pt idx="845">
                  <c:v>1.5916E-12</c:v>
                </c:pt>
                <c:pt idx="846">
                  <c:v>1.7053E-12</c:v>
                </c:pt>
                <c:pt idx="847">
                  <c:v>1.5916E-12</c:v>
                </c:pt>
                <c:pt idx="848">
                  <c:v>1.4779E-12</c:v>
                </c:pt>
                <c:pt idx="849">
                  <c:v>1.8189999999999998E-12</c:v>
                </c:pt>
                <c:pt idx="850">
                  <c:v>1.9327E-12</c:v>
                </c:pt>
                <c:pt idx="851">
                  <c:v>1.2505999999999999E-12</c:v>
                </c:pt>
                <c:pt idx="852">
                  <c:v>1.0231999999999999E-12</c:v>
                </c:pt>
                <c:pt idx="853">
                  <c:v>1.2505999999999999E-12</c:v>
                </c:pt>
                <c:pt idx="854">
                  <c:v>1.3642E-12</c:v>
                </c:pt>
                <c:pt idx="855">
                  <c:v>1.4779E-12</c:v>
                </c:pt>
                <c:pt idx="856">
                  <c:v>1.2505999999999999E-12</c:v>
                </c:pt>
                <c:pt idx="857">
                  <c:v>1.5916E-12</c:v>
                </c:pt>
                <c:pt idx="858">
                  <c:v>1.2505999999999999E-12</c:v>
                </c:pt>
                <c:pt idx="859">
                  <c:v>1.7053E-12</c:v>
                </c:pt>
                <c:pt idx="860">
                  <c:v>1.5916E-12</c:v>
                </c:pt>
                <c:pt idx="861">
                  <c:v>1.3642E-12</c:v>
                </c:pt>
                <c:pt idx="862">
                  <c:v>1.1368999999999999E-12</c:v>
                </c:pt>
                <c:pt idx="863">
                  <c:v>1.3642E-12</c:v>
                </c:pt>
                <c:pt idx="864">
                  <c:v>1.7053E-12</c:v>
                </c:pt>
                <c:pt idx="865">
                  <c:v>1.0231999999999999E-12</c:v>
                </c:pt>
                <c:pt idx="866">
                  <c:v>1.5916E-12</c:v>
                </c:pt>
                <c:pt idx="867">
                  <c:v>1.9327E-12</c:v>
                </c:pt>
                <c:pt idx="868">
                  <c:v>1.9327E-12</c:v>
                </c:pt>
                <c:pt idx="869">
                  <c:v>1.7053E-12</c:v>
                </c:pt>
                <c:pt idx="870">
                  <c:v>1.7053E-12</c:v>
                </c:pt>
                <c:pt idx="871">
                  <c:v>1.8189999999999998E-12</c:v>
                </c:pt>
                <c:pt idx="872">
                  <c:v>9.0949999999999991E-13</c:v>
                </c:pt>
                <c:pt idx="873">
                  <c:v>1.5916E-12</c:v>
                </c:pt>
                <c:pt idx="874">
                  <c:v>1.5916E-12</c:v>
                </c:pt>
                <c:pt idx="875">
                  <c:v>1.2505999999999999E-12</c:v>
                </c:pt>
                <c:pt idx="876">
                  <c:v>1.2505999999999999E-12</c:v>
                </c:pt>
                <c:pt idx="877">
                  <c:v>1.7053E-12</c:v>
                </c:pt>
                <c:pt idx="878">
                  <c:v>1.9327E-12</c:v>
                </c:pt>
                <c:pt idx="879">
                  <c:v>2.1601000000000001E-12</c:v>
                </c:pt>
                <c:pt idx="880">
                  <c:v>1.7053E-12</c:v>
                </c:pt>
                <c:pt idx="881">
                  <c:v>1.3642E-12</c:v>
                </c:pt>
                <c:pt idx="882">
                  <c:v>1.0231999999999999E-12</c:v>
                </c:pt>
                <c:pt idx="883">
                  <c:v>1.5916E-12</c:v>
                </c:pt>
                <c:pt idx="884">
                  <c:v>1.3642E-12</c:v>
                </c:pt>
                <c:pt idx="885">
                  <c:v>1.7053E-12</c:v>
                </c:pt>
                <c:pt idx="886">
                  <c:v>1.7053E-12</c:v>
                </c:pt>
                <c:pt idx="887">
                  <c:v>1.3642E-12</c:v>
                </c:pt>
                <c:pt idx="888">
                  <c:v>1.7053E-12</c:v>
                </c:pt>
                <c:pt idx="889">
                  <c:v>1.9327E-12</c:v>
                </c:pt>
                <c:pt idx="890">
                  <c:v>1.5916E-12</c:v>
                </c:pt>
                <c:pt idx="891">
                  <c:v>1.5916E-12</c:v>
                </c:pt>
                <c:pt idx="892">
                  <c:v>1.7053E-12</c:v>
                </c:pt>
                <c:pt idx="893">
                  <c:v>1.7053E-12</c:v>
                </c:pt>
                <c:pt idx="894">
                  <c:v>1.9327E-12</c:v>
                </c:pt>
                <c:pt idx="895">
                  <c:v>1.7053E-12</c:v>
                </c:pt>
                <c:pt idx="896">
                  <c:v>1.4779E-12</c:v>
                </c:pt>
                <c:pt idx="897">
                  <c:v>1.4779E-12</c:v>
                </c:pt>
                <c:pt idx="898">
                  <c:v>1.4779E-12</c:v>
                </c:pt>
                <c:pt idx="899">
                  <c:v>1.1368999999999999E-12</c:v>
                </c:pt>
                <c:pt idx="900">
                  <c:v>1.5916E-12</c:v>
                </c:pt>
                <c:pt idx="901">
                  <c:v>1.4779E-12</c:v>
                </c:pt>
                <c:pt idx="902">
                  <c:v>1.5916E-12</c:v>
                </c:pt>
                <c:pt idx="903">
                  <c:v>2.0463999999999998E-12</c:v>
                </c:pt>
                <c:pt idx="904">
                  <c:v>1.5916E-12</c:v>
                </c:pt>
                <c:pt idx="905">
                  <c:v>1.4779E-12</c:v>
                </c:pt>
                <c:pt idx="906">
                  <c:v>1.0231999999999999E-12</c:v>
                </c:pt>
                <c:pt idx="907">
                  <c:v>1.0231999999999999E-12</c:v>
                </c:pt>
                <c:pt idx="908">
                  <c:v>1.5916E-12</c:v>
                </c:pt>
                <c:pt idx="909">
                  <c:v>1.3642E-12</c:v>
                </c:pt>
                <c:pt idx="910">
                  <c:v>1.1368999999999999E-12</c:v>
                </c:pt>
                <c:pt idx="911">
                  <c:v>1.2505999999999999E-12</c:v>
                </c:pt>
                <c:pt idx="912">
                  <c:v>9.0949999999999991E-13</c:v>
                </c:pt>
                <c:pt idx="913">
                  <c:v>1.3642E-12</c:v>
                </c:pt>
                <c:pt idx="914">
                  <c:v>1.4779E-12</c:v>
                </c:pt>
                <c:pt idx="915">
                  <c:v>1.5916E-12</c:v>
                </c:pt>
                <c:pt idx="916">
                  <c:v>1.8189999999999998E-12</c:v>
                </c:pt>
                <c:pt idx="917">
                  <c:v>1.5916E-12</c:v>
                </c:pt>
                <c:pt idx="918">
                  <c:v>1.5916E-12</c:v>
                </c:pt>
                <c:pt idx="919">
                  <c:v>1.2505999999999999E-12</c:v>
                </c:pt>
                <c:pt idx="920">
                  <c:v>1.5916E-12</c:v>
                </c:pt>
                <c:pt idx="921">
                  <c:v>1.9327E-12</c:v>
                </c:pt>
                <c:pt idx="922">
                  <c:v>1.5916E-12</c:v>
                </c:pt>
                <c:pt idx="923">
                  <c:v>2.0463999999999998E-12</c:v>
                </c:pt>
                <c:pt idx="924">
                  <c:v>1.7053E-12</c:v>
                </c:pt>
                <c:pt idx="925">
                  <c:v>1.4779E-12</c:v>
                </c:pt>
                <c:pt idx="926">
                  <c:v>1.4779E-12</c:v>
                </c:pt>
                <c:pt idx="927">
                  <c:v>1.5916E-12</c:v>
                </c:pt>
                <c:pt idx="928">
                  <c:v>1.9327E-12</c:v>
                </c:pt>
                <c:pt idx="929">
                  <c:v>1.4779E-12</c:v>
                </c:pt>
                <c:pt idx="930">
                  <c:v>1.5916E-12</c:v>
                </c:pt>
                <c:pt idx="931">
                  <c:v>1.5916E-12</c:v>
                </c:pt>
                <c:pt idx="932">
                  <c:v>1.7053E-12</c:v>
                </c:pt>
                <c:pt idx="933">
                  <c:v>1.4779E-12</c:v>
                </c:pt>
                <c:pt idx="934">
                  <c:v>1.9327E-12</c:v>
                </c:pt>
                <c:pt idx="935">
                  <c:v>1.9327E-12</c:v>
                </c:pt>
                <c:pt idx="936">
                  <c:v>1.7053E-12</c:v>
                </c:pt>
                <c:pt idx="937">
                  <c:v>1.7053E-12</c:v>
                </c:pt>
                <c:pt idx="938">
                  <c:v>1.3642E-12</c:v>
                </c:pt>
                <c:pt idx="939">
                  <c:v>1.5916E-12</c:v>
                </c:pt>
                <c:pt idx="940">
                  <c:v>1.5916E-12</c:v>
                </c:pt>
                <c:pt idx="941">
                  <c:v>1.2505999999999999E-12</c:v>
                </c:pt>
                <c:pt idx="942">
                  <c:v>1.8189999999999998E-12</c:v>
                </c:pt>
                <c:pt idx="943">
                  <c:v>1.5916E-12</c:v>
                </c:pt>
                <c:pt idx="944">
                  <c:v>1.1368999999999999E-12</c:v>
                </c:pt>
                <c:pt idx="945">
                  <c:v>1.7053E-12</c:v>
                </c:pt>
                <c:pt idx="946">
                  <c:v>1.4779E-12</c:v>
                </c:pt>
                <c:pt idx="947">
                  <c:v>1.7053E-12</c:v>
                </c:pt>
                <c:pt idx="948">
                  <c:v>1.7053E-12</c:v>
                </c:pt>
                <c:pt idx="949">
                  <c:v>1.9327E-12</c:v>
                </c:pt>
                <c:pt idx="950">
                  <c:v>1.4779E-12</c:v>
                </c:pt>
                <c:pt idx="951">
                  <c:v>1.3642E-12</c:v>
                </c:pt>
                <c:pt idx="952">
                  <c:v>1.3642E-12</c:v>
                </c:pt>
                <c:pt idx="953">
                  <c:v>1.3642E-12</c:v>
                </c:pt>
                <c:pt idx="954">
                  <c:v>1.8189999999999998E-12</c:v>
                </c:pt>
                <c:pt idx="955">
                  <c:v>1.5916E-12</c:v>
                </c:pt>
                <c:pt idx="956">
                  <c:v>1.7053E-12</c:v>
                </c:pt>
                <c:pt idx="957">
                  <c:v>1.8189999999999998E-12</c:v>
                </c:pt>
                <c:pt idx="958">
                  <c:v>1.3642E-12</c:v>
                </c:pt>
                <c:pt idx="959">
                  <c:v>1.1368999999999999E-12</c:v>
                </c:pt>
                <c:pt idx="960">
                  <c:v>1.3642E-12</c:v>
                </c:pt>
                <c:pt idx="961">
                  <c:v>1.5916E-12</c:v>
                </c:pt>
                <c:pt idx="962">
                  <c:v>1.3642E-12</c:v>
                </c:pt>
                <c:pt idx="963">
                  <c:v>1.8189999999999998E-12</c:v>
                </c:pt>
                <c:pt idx="964">
                  <c:v>1.7053E-12</c:v>
                </c:pt>
                <c:pt idx="965">
                  <c:v>1.4779E-12</c:v>
                </c:pt>
                <c:pt idx="966">
                  <c:v>1.8189999999999998E-12</c:v>
                </c:pt>
                <c:pt idx="967">
                  <c:v>1.4779E-12</c:v>
                </c:pt>
                <c:pt idx="968">
                  <c:v>1.3642E-12</c:v>
                </c:pt>
                <c:pt idx="969">
                  <c:v>1.0231999999999999E-12</c:v>
                </c:pt>
                <c:pt idx="970">
                  <c:v>1.5916E-12</c:v>
                </c:pt>
                <c:pt idx="971">
                  <c:v>1.3642E-12</c:v>
                </c:pt>
                <c:pt idx="972">
                  <c:v>1.7053E-12</c:v>
                </c:pt>
                <c:pt idx="973">
                  <c:v>2.1601000000000001E-12</c:v>
                </c:pt>
                <c:pt idx="974">
                  <c:v>1.5916E-12</c:v>
                </c:pt>
                <c:pt idx="975">
                  <c:v>1.3642E-12</c:v>
                </c:pt>
                <c:pt idx="976">
                  <c:v>1.4779E-12</c:v>
                </c:pt>
                <c:pt idx="977">
                  <c:v>1.9327E-12</c:v>
                </c:pt>
                <c:pt idx="978">
                  <c:v>2.1601000000000001E-12</c:v>
                </c:pt>
                <c:pt idx="979">
                  <c:v>2.1601000000000001E-12</c:v>
                </c:pt>
                <c:pt idx="980">
                  <c:v>2.3874000000000001E-12</c:v>
                </c:pt>
                <c:pt idx="981">
                  <c:v>1.8189999999999998E-12</c:v>
                </c:pt>
                <c:pt idx="982">
                  <c:v>1.3642E-12</c:v>
                </c:pt>
                <c:pt idx="983">
                  <c:v>1.2505999999999999E-12</c:v>
                </c:pt>
                <c:pt idx="984">
                  <c:v>1.7053E-12</c:v>
                </c:pt>
                <c:pt idx="985">
                  <c:v>1.5916E-12</c:v>
                </c:pt>
                <c:pt idx="986">
                  <c:v>1.5916E-12</c:v>
                </c:pt>
                <c:pt idx="987">
                  <c:v>1.4779E-12</c:v>
                </c:pt>
                <c:pt idx="988">
                  <c:v>1.8189999999999998E-12</c:v>
                </c:pt>
                <c:pt idx="989">
                  <c:v>1.5916E-12</c:v>
                </c:pt>
                <c:pt idx="990">
                  <c:v>1.4779E-12</c:v>
                </c:pt>
                <c:pt idx="991">
                  <c:v>1.7053E-12</c:v>
                </c:pt>
                <c:pt idx="992">
                  <c:v>1.4779E-12</c:v>
                </c:pt>
                <c:pt idx="993">
                  <c:v>1.0231999999999999E-12</c:v>
                </c:pt>
                <c:pt idx="994">
                  <c:v>1.0231999999999999E-12</c:v>
                </c:pt>
                <c:pt idx="995">
                  <c:v>1.3642E-12</c:v>
                </c:pt>
                <c:pt idx="996">
                  <c:v>1.2505999999999999E-12</c:v>
                </c:pt>
                <c:pt idx="997">
                  <c:v>1.2505999999999999E-12</c:v>
                </c:pt>
                <c:pt idx="998">
                  <c:v>1.7053E-12</c:v>
                </c:pt>
                <c:pt idx="999">
                  <c:v>2.0463999999999998E-12</c:v>
                </c:pt>
                <c:pt idx="1000">
                  <c:v>1.9327E-12</c:v>
                </c:pt>
                <c:pt idx="1001">
                  <c:v>1.5916E-12</c:v>
                </c:pt>
                <c:pt idx="1002">
                  <c:v>1.5916E-12</c:v>
                </c:pt>
                <c:pt idx="1003">
                  <c:v>1.4779E-12</c:v>
                </c:pt>
                <c:pt idx="1004">
                  <c:v>1.9327E-12</c:v>
                </c:pt>
                <c:pt idx="1005">
                  <c:v>1.7053E-12</c:v>
                </c:pt>
                <c:pt idx="1006">
                  <c:v>1.9327E-12</c:v>
                </c:pt>
                <c:pt idx="1007">
                  <c:v>1.3642E-12</c:v>
                </c:pt>
                <c:pt idx="1008">
                  <c:v>1.4779E-12</c:v>
                </c:pt>
                <c:pt idx="1009">
                  <c:v>1.4779E-12</c:v>
                </c:pt>
                <c:pt idx="1010">
                  <c:v>1.7053E-12</c:v>
                </c:pt>
                <c:pt idx="1011">
                  <c:v>1.3642E-12</c:v>
                </c:pt>
                <c:pt idx="1012">
                  <c:v>2.0463999999999998E-12</c:v>
                </c:pt>
                <c:pt idx="1013">
                  <c:v>2.7284999999999999E-12</c:v>
                </c:pt>
                <c:pt idx="1014">
                  <c:v>1.8189999999999998E-12</c:v>
                </c:pt>
                <c:pt idx="1015">
                  <c:v>1.3642E-12</c:v>
                </c:pt>
                <c:pt idx="1016">
                  <c:v>1.3642E-12</c:v>
                </c:pt>
                <c:pt idx="1017">
                  <c:v>1.4779E-12</c:v>
                </c:pt>
                <c:pt idx="1018">
                  <c:v>1.3642E-12</c:v>
                </c:pt>
                <c:pt idx="1019">
                  <c:v>1.7053E-12</c:v>
                </c:pt>
                <c:pt idx="1020">
                  <c:v>1.5916E-12</c:v>
                </c:pt>
                <c:pt idx="1021">
                  <c:v>1.4779E-12</c:v>
                </c:pt>
                <c:pt idx="1022">
                  <c:v>1.7053E-12</c:v>
                </c:pt>
                <c:pt idx="1023">
                  <c:v>1.7053E-12</c:v>
                </c:pt>
                <c:pt idx="1024">
                  <c:v>1.3642E-12</c:v>
                </c:pt>
                <c:pt idx="1025">
                  <c:v>1.3642E-12</c:v>
                </c:pt>
                <c:pt idx="1026">
                  <c:v>1.7053E-12</c:v>
                </c:pt>
                <c:pt idx="1027">
                  <c:v>1.8189999999999998E-12</c:v>
                </c:pt>
                <c:pt idx="1028">
                  <c:v>1.5916E-12</c:v>
                </c:pt>
                <c:pt idx="1029">
                  <c:v>1.2505999999999999E-12</c:v>
                </c:pt>
                <c:pt idx="1030">
                  <c:v>1.5916E-12</c:v>
                </c:pt>
                <c:pt idx="1031">
                  <c:v>2.0463999999999998E-12</c:v>
                </c:pt>
                <c:pt idx="1032">
                  <c:v>1.8189999999999998E-12</c:v>
                </c:pt>
                <c:pt idx="1033">
                  <c:v>1.3642E-12</c:v>
                </c:pt>
                <c:pt idx="1034">
                  <c:v>1.5916E-12</c:v>
                </c:pt>
                <c:pt idx="1035">
                  <c:v>1.2505999999999999E-12</c:v>
                </c:pt>
                <c:pt idx="1036">
                  <c:v>1.8189999999999998E-12</c:v>
                </c:pt>
                <c:pt idx="1037">
                  <c:v>1.7053E-12</c:v>
                </c:pt>
                <c:pt idx="1038">
                  <c:v>1.9327E-12</c:v>
                </c:pt>
                <c:pt idx="1039">
                  <c:v>1.9327E-12</c:v>
                </c:pt>
                <c:pt idx="1040">
                  <c:v>1.9327E-12</c:v>
                </c:pt>
                <c:pt idx="1041">
                  <c:v>1.9327E-12</c:v>
                </c:pt>
                <c:pt idx="1042">
                  <c:v>2.0463999999999998E-12</c:v>
                </c:pt>
                <c:pt idx="1043">
                  <c:v>2.3874000000000001E-12</c:v>
                </c:pt>
                <c:pt idx="1044">
                  <c:v>2.1601000000000001E-12</c:v>
                </c:pt>
                <c:pt idx="1045">
                  <c:v>1.9327E-12</c:v>
                </c:pt>
                <c:pt idx="1046">
                  <c:v>1.5916E-12</c:v>
                </c:pt>
                <c:pt idx="1047">
                  <c:v>2.3874000000000001E-12</c:v>
                </c:pt>
                <c:pt idx="1048">
                  <c:v>1.5916E-12</c:v>
                </c:pt>
                <c:pt idx="1049">
                  <c:v>1.5916E-12</c:v>
                </c:pt>
                <c:pt idx="1050">
                  <c:v>1.4779E-12</c:v>
                </c:pt>
                <c:pt idx="1051">
                  <c:v>1.7053E-12</c:v>
                </c:pt>
                <c:pt idx="1052">
                  <c:v>1.3642E-12</c:v>
                </c:pt>
                <c:pt idx="1053">
                  <c:v>2.1601000000000001E-12</c:v>
                </c:pt>
                <c:pt idx="1054">
                  <c:v>2.0463999999999998E-12</c:v>
                </c:pt>
                <c:pt idx="1055">
                  <c:v>2.0463999999999998E-12</c:v>
                </c:pt>
                <c:pt idx="1056">
                  <c:v>2.6148000000000001E-12</c:v>
                </c:pt>
                <c:pt idx="1057">
                  <c:v>2.1601000000000001E-12</c:v>
                </c:pt>
                <c:pt idx="1058">
                  <c:v>1.7053E-12</c:v>
                </c:pt>
                <c:pt idx="1059">
                  <c:v>1.5916E-12</c:v>
                </c:pt>
                <c:pt idx="1060">
                  <c:v>1.4779E-12</c:v>
                </c:pt>
                <c:pt idx="1061">
                  <c:v>1.3642E-12</c:v>
                </c:pt>
                <c:pt idx="1062">
                  <c:v>1.5916E-12</c:v>
                </c:pt>
                <c:pt idx="1063">
                  <c:v>2.0463999999999998E-12</c:v>
                </c:pt>
                <c:pt idx="1064">
                  <c:v>1.4779E-12</c:v>
                </c:pt>
                <c:pt idx="1065">
                  <c:v>1.4779E-12</c:v>
                </c:pt>
                <c:pt idx="1066">
                  <c:v>1.5916E-12</c:v>
                </c:pt>
                <c:pt idx="1067">
                  <c:v>1.5916E-12</c:v>
                </c:pt>
                <c:pt idx="1068">
                  <c:v>1.5916E-12</c:v>
                </c:pt>
                <c:pt idx="1069">
                  <c:v>1.7053E-12</c:v>
                </c:pt>
                <c:pt idx="1070">
                  <c:v>2.0463999999999998E-12</c:v>
                </c:pt>
                <c:pt idx="1071">
                  <c:v>2.0463999999999998E-12</c:v>
                </c:pt>
                <c:pt idx="1072">
                  <c:v>1.9327E-12</c:v>
                </c:pt>
                <c:pt idx="1073">
                  <c:v>1.9327E-12</c:v>
                </c:pt>
                <c:pt idx="1074">
                  <c:v>1.8189999999999998E-12</c:v>
                </c:pt>
                <c:pt idx="1075">
                  <c:v>1.2505999999999999E-12</c:v>
                </c:pt>
                <c:pt idx="1076">
                  <c:v>9.0949999999999991E-13</c:v>
                </c:pt>
                <c:pt idx="1077">
                  <c:v>1.8189999999999998E-12</c:v>
                </c:pt>
                <c:pt idx="1078">
                  <c:v>2.1601000000000001E-12</c:v>
                </c:pt>
                <c:pt idx="1079">
                  <c:v>2.3874000000000001E-12</c:v>
                </c:pt>
                <c:pt idx="1080">
                  <c:v>2.5010999999999999E-12</c:v>
                </c:pt>
                <c:pt idx="1081">
                  <c:v>2.3874000000000001E-12</c:v>
                </c:pt>
                <c:pt idx="1082">
                  <c:v>2.0463999999999998E-12</c:v>
                </c:pt>
                <c:pt idx="1083">
                  <c:v>2.3874000000000001E-12</c:v>
                </c:pt>
                <c:pt idx="1084">
                  <c:v>1.9327E-12</c:v>
                </c:pt>
                <c:pt idx="1085">
                  <c:v>1.7053E-12</c:v>
                </c:pt>
                <c:pt idx="1086">
                  <c:v>2.0463999999999998E-12</c:v>
                </c:pt>
                <c:pt idx="1087">
                  <c:v>2.3874000000000001E-12</c:v>
                </c:pt>
                <c:pt idx="1088">
                  <c:v>2.2736999999999999E-12</c:v>
                </c:pt>
                <c:pt idx="1089">
                  <c:v>1.7053E-12</c:v>
                </c:pt>
                <c:pt idx="1090">
                  <c:v>1.5916E-12</c:v>
                </c:pt>
                <c:pt idx="1091">
                  <c:v>1.4779E-12</c:v>
                </c:pt>
                <c:pt idx="1092">
                  <c:v>1.7053E-12</c:v>
                </c:pt>
                <c:pt idx="1093">
                  <c:v>1.7053E-12</c:v>
                </c:pt>
                <c:pt idx="1094">
                  <c:v>1.5916E-12</c:v>
                </c:pt>
                <c:pt idx="1095">
                  <c:v>1.9327E-12</c:v>
                </c:pt>
                <c:pt idx="1096">
                  <c:v>1.7053E-12</c:v>
                </c:pt>
                <c:pt idx="1097">
                  <c:v>2.1601000000000001E-12</c:v>
                </c:pt>
                <c:pt idx="1098">
                  <c:v>2.2736999999999999E-12</c:v>
                </c:pt>
                <c:pt idx="1099">
                  <c:v>1.7053E-12</c:v>
                </c:pt>
                <c:pt idx="1100">
                  <c:v>1.5916E-12</c:v>
                </c:pt>
                <c:pt idx="1101">
                  <c:v>1.7053E-12</c:v>
                </c:pt>
                <c:pt idx="1102">
                  <c:v>1.4779E-12</c:v>
                </c:pt>
                <c:pt idx="1103">
                  <c:v>2.1601000000000001E-12</c:v>
                </c:pt>
                <c:pt idx="1104">
                  <c:v>1.8189999999999998E-12</c:v>
                </c:pt>
                <c:pt idx="1105">
                  <c:v>1.3642E-12</c:v>
                </c:pt>
                <c:pt idx="1106">
                  <c:v>1.5916E-12</c:v>
                </c:pt>
                <c:pt idx="1107">
                  <c:v>1.8189999999999998E-12</c:v>
                </c:pt>
                <c:pt idx="1108">
                  <c:v>2.0463999999999998E-12</c:v>
                </c:pt>
                <c:pt idx="1109">
                  <c:v>1.9327E-12</c:v>
                </c:pt>
                <c:pt idx="1110">
                  <c:v>2.2736999999999999E-12</c:v>
                </c:pt>
                <c:pt idx="1111">
                  <c:v>1.5916E-12</c:v>
                </c:pt>
                <c:pt idx="1112">
                  <c:v>1.9327E-12</c:v>
                </c:pt>
                <c:pt idx="1113">
                  <c:v>1.8189999999999998E-12</c:v>
                </c:pt>
                <c:pt idx="1114">
                  <c:v>1.9327E-12</c:v>
                </c:pt>
                <c:pt idx="1115">
                  <c:v>2.3874000000000001E-12</c:v>
                </c:pt>
                <c:pt idx="1116">
                  <c:v>2.0463999999999998E-12</c:v>
                </c:pt>
                <c:pt idx="1117">
                  <c:v>1.7053E-12</c:v>
                </c:pt>
                <c:pt idx="1118">
                  <c:v>1.7053E-12</c:v>
                </c:pt>
                <c:pt idx="1119">
                  <c:v>1.8189999999999998E-12</c:v>
                </c:pt>
                <c:pt idx="1120">
                  <c:v>1.8189999999999998E-12</c:v>
                </c:pt>
                <c:pt idx="1121">
                  <c:v>1.3642E-12</c:v>
                </c:pt>
                <c:pt idx="1122">
                  <c:v>1.5916E-12</c:v>
                </c:pt>
                <c:pt idx="1123">
                  <c:v>1.4779E-12</c:v>
                </c:pt>
                <c:pt idx="1124">
                  <c:v>2.1601000000000001E-12</c:v>
                </c:pt>
                <c:pt idx="1125">
                  <c:v>2.0463999999999998E-12</c:v>
                </c:pt>
                <c:pt idx="1126">
                  <c:v>2.1601000000000001E-12</c:v>
                </c:pt>
                <c:pt idx="1127">
                  <c:v>2.0463999999999998E-12</c:v>
                </c:pt>
                <c:pt idx="1128">
                  <c:v>1.5916E-12</c:v>
                </c:pt>
                <c:pt idx="1129">
                  <c:v>1.9327E-12</c:v>
                </c:pt>
                <c:pt idx="1130">
                  <c:v>2.0463999999999998E-12</c:v>
                </c:pt>
                <c:pt idx="1131">
                  <c:v>1.9327E-12</c:v>
                </c:pt>
                <c:pt idx="1132">
                  <c:v>1.8189999999999998E-12</c:v>
                </c:pt>
                <c:pt idx="1133">
                  <c:v>1.5916E-12</c:v>
                </c:pt>
                <c:pt idx="1134">
                  <c:v>1.4779E-12</c:v>
                </c:pt>
                <c:pt idx="1135">
                  <c:v>1.7053E-12</c:v>
                </c:pt>
                <c:pt idx="1136">
                  <c:v>2.5010999999999999E-12</c:v>
                </c:pt>
                <c:pt idx="1137">
                  <c:v>2.0463999999999998E-12</c:v>
                </c:pt>
                <c:pt idx="1138">
                  <c:v>1.7053E-12</c:v>
                </c:pt>
                <c:pt idx="1139">
                  <c:v>1.5916E-12</c:v>
                </c:pt>
                <c:pt idx="1140">
                  <c:v>1.1368999999999999E-12</c:v>
                </c:pt>
                <c:pt idx="1141">
                  <c:v>1.7053E-12</c:v>
                </c:pt>
                <c:pt idx="1142">
                  <c:v>1.8189999999999998E-12</c:v>
                </c:pt>
                <c:pt idx="1143">
                  <c:v>2.0463999999999998E-12</c:v>
                </c:pt>
                <c:pt idx="1144">
                  <c:v>2.7284999999999999E-12</c:v>
                </c:pt>
                <c:pt idx="1145">
                  <c:v>1.9327E-12</c:v>
                </c:pt>
                <c:pt idx="1146">
                  <c:v>1.5916E-12</c:v>
                </c:pt>
                <c:pt idx="1147">
                  <c:v>1.5916E-12</c:v>
                </c:pt>
                <c:pt idx="1148">
                  <c:v>1.5916E-12</c:v>
                </c:pt>
                <c:pt idx="1149">
                  <c:v>1.5916E-12</c:v>
                </c:pt>
                <c:pt idx="1150">
                  <c:v>1.7053E-12</c:v>
                </c:pt>
                <c:pt idx="1151">
                  <c:v>2.0463999999999998E-12</c:v>
                </c:pt>
                <c:pt idx="1152">
                  <c:v>1.5916E-12</c:v>
                </c:pt>
                <c:pt idx="1153">
                  <c:v>1.5916E-12</c:v>
                </c:pt>
                <c:pt idx="1154">
                  <c:v>1.4779E-12</c:v>
                </c:pt>
                <c:pt idx="1155">
                  <c:v>2.2736999999999999E-12</c:v>
                </c:pt>
                <c:pt idx="1156">
                  <c:v>2.2736999999999999E-12</c:v>
                </c:pt>
                <c:pt idx="1157">
                  <c:v>1.4779E-12</c:v>
                </c:pt>
                <c:pt idx="1158">
                  <c:v>1.3642E-12</c:v>
                </c:pt>
                <c:pt idx="1159">
                  <c:v>2.1601000000000001E-12</c:v>
                </c:pt>
                <c:pt idx="1160">
                  <c:v>2.0463999999999998E-12</c:v>
                </c:pt>
                <c:pt idx="1161">
                  <c:v>2.0463999999999998E-12</c:v>
                </c:pt>
                <c:pt idx="1162">
                  <c:v>2.1601000000000001E-12</c:v>
                </c:pt>
                <c:pt idx="1163">
                  <c:v>2.1601000000000001E-12</c:v>
                </c:pt>
                <c:pt idx="1164">
                  <c:v>2.1601000000000001E-12</c:v>
                </c:pt>
                <c:pt idx="1165">
                  <c:v>2.0463999999999998E-12</c:v>
                </c:pt>
                <c:pt idx="1166">
                  <c:v>1.7053E-12</c:v>
                </c:pt>
                <c:pt idx="1167">
                  <c:v>1.9327E-12</c:v>
                </c:pt>
                <c:pt idx="1168">
                  <c:v>1.9327E-12</c:v>
                </c:pt>
                <c:pt idx="1169">
                  <c:v>2.1601000000000001E-12</c:v>
                </c:pt>
                <c:pt idx="1170">
                  <c:v>1.5916E-12</c:v>
                </c:pt>
                <c:pt idx="1171">
                  <c:v>2.0463999999999998E-12</c:v>
                </c:pt>
                <c:pt idx="1172">
                  <c:v>2.1601000000000001E-12</c:v>
                </c:pt>
                <c:pt idx="1173">
                  <c:v>1.9327E-12</c:v>
                </c:pt>
                <c:pt idx="1174">
                  <c:v>2.1601000000000001E-12</c:v>
                </c:pt>
                <c:pt idx="1175">
                  <c:v>2.3874000000000001E-12</c:v>
                </c:pt>
                <c:pt idx="1176">
                  <c:v>2.0463999999999998E-12</c:v>
                </c:pt>
                <c:pt idx="1177">
                  <c:v>1.8189999999999998E-12</c:v>
                </c:pt>
                <c:pt idx="1178">
                  <c:v>2.0463999999999998E-12</c:v>
                </c:pt>
                <c:pt idx="1179">
                  <c:v>2.3874000000000001E-12</c:v>
                </c:pt>
                <c:pt idx="1180">
                  <c:v>2.3874000000000001E-12</c:v>
                </c:pt>
                <c:pt idx="1181">
                  <c:v>2.1601000000000001E-12</c:v>
                </c:pt>
                <c:pt idx="1182">
                  <c:v>1.8189999999999998E-12</c:v>
                </c:pt>
                <c:pt idx="1183">
                  <c:v>1.5916E-12</c:v>
                </c:pt>
                <c:pt idx="1184">
                  <c:v>1.8189999999999998E-12</c:v>
                </c:pt>
                <c:pt idx="1185">
                  <c:v>2.0463999999999998E-12</c:v>
                </c:pt>
                <c:pt idx="1186">
                  <c:v>1.2505999999999999E-12</c:v>
                </c:pt>
                <c:pt idx="1187">
                  <c:v>2.0463999999999998E-12</c:v>
                </c:pt>
                <c:pt idx="1188">
                  <c:v>1.5916E-12</c:v>
                </c:pt>
                <c:pt idx="1189">
                  <c:v>1.7053E-12</c:v>
                </c:pt>
                <c:pt idx="1190">
                  <c:v>2.8422000000000001E-12</c:v>
                </c:pt>
                <c:pt idx="1191">
                  <c:v>2.2736999999999999E-12</c:v>
                </c:pt>
                <c:pt idx="1192">
                  <c:v>2.0463999999999998E-12</c:v>
                </c:pt>
                <c:pt idx="1193">
                  <c:v>2.5010999999999999E-12</c:v>
                </c:pt>
                <c:pt idx="1194">
                  <c:v>2.5010999999999999E-12</c:v>
                </c:pt>
                <c:pt idx="1195">
                  <c:v>1.9327E-12</c:v>
                </c:pt>
                <c:pt idx="1196">
                  <c:v>1.9327E-12</c:v>
                </c:pt>
                <c:pt idx="1197">
                  <c:v>1.8189999999999998E-12</c:v>
                </c:pt>
                <c:pt idx="1198">
                  <c:v>1.3642E-12</c:v>
                </c:pt>
                <c:pt idx="1199">
                  <c:v>1.9327E-12</c:v>
                </c:pt>
                <c:pt idx="1200">
                  <c:v>2.3874000000000001E-12</c:v>
                </c:pt>
                <c:pt idx="1201">
                  <c:v>2.0463999999999998E-12</c:v>
                </c:pt>
                <c:pt idx="1202">
                  <c:v>2.0463999999999998E-12</c:v>
                </c:pt>
                <c:pt idx="1203">
                  <c:v>1.4779E-12</c:v>
                </c:pt>
                <c:pt idx="1204">
                  <c:v>1.3642E-12</c:v>
                </c:pt>
                <c:pt idx="1205">
                  <c:v>1.3642E-12</c:v>
                </c:pt>
                <c:pt idx="1206">
                  <c:v>1.7053E-12</c:v>
                </c:pt>
                <c:pt idx="1207">
                  <c:v>1.5916E-12</c:v>
                </c:pt>
                <c:pt idx="1208">
                  <c:v>1.5916E-12</c:v>
                </c:pt>
                <c:pt idx="1209">
                  <c:v>2.0463999999999998E-12</c:v>
                </c:pt>
                <c:pt idx="1210">
                  <c:v>2.3874000000000001E-12</c:v>
                </c:pt>
                <c:pt idx="1211">
                  <c:v>2.3874000000000001E-12</c:v>
                </c:pt>
                <c:pt idx="1212">
                  <c:v>2.3874000000000001E-12</c:v>
                </c:pt>
                <c:pt idx="1213">
                  <c:v>2.8422000000000001E-12</c:v>
                </c:pt>
                <c:pt idx="1214">
                  <c:v>2.3874000000000001E-12</c:v>
                </c:pt>
                <c:pt idx="1215">
                  <c:v>2.2736999999999999E-12</c:v>
                </c:pt>
                <c:pt idx="1216">
                  <c:v>2.2736999999999999E-12</c:v>
                </c:pt>
                <c:pt idx="1217">
                  <c:v>1.8189999999999998E-12</c:v>
                </c:pt>
                <c:pt idx="1218">
                  <c:v>1.5916E-12</c:v>
                </c:pt>
                <c:pt idx="1219">
                  <c:v>2.1601000000000001E-12</c:v>
                </c:pt>
                <c:pt idx="1220">
                  <c:v>1.5916E-12</c:v>
                </c:pt>
                <c:pt idx="1221">
                  <c:v>1.5916E-12</c:v>
                </c:pt>
                <c:pt idx="1222">
                  <c:v>2.0463999999999998E-12</c:v>
                </c:pt>
                <c:pt idx="1223">
                  <c:v>1.8189999999999998E-12</c:v>
                </c:pt>
                <c:pt idx="1224">
                  <c:v>1.3642E-12</c:v>
                </c:pt>
                <c:pt idx="1225">
                  <c:v>1.7053E-12</c:v>
                </c:pt>
                <c:pt idx="1226">
                  <c:v>1.5916E-12</c:v>
                </c:pt>
                <c:pt idx="1227">
                  <c:v>1.2505999999999999E-12</c:v>
                </c:pt>
                <c:pt idx="1228">
                  <c:v>1.3642E-12</c:v>
                </c:pt>
                <c:pt idx="1229">
                  <c:v>1.1368999999999999E-12</c:v>
                </c:pt>
                <c:pt idx="1230">
                  <c:v>1.3642E-12</c:v>
                </c:pt>
                <c:pt idx="1231">
                  <c:v>1.9327E-12</c:v>
                </c:pt>
                <c:pt idx="1232">
                  <c:v>1.8189999999999998E-12</c:v>
                </c:pt>
                <c:pt idx="1233">
                  <c:v>1.4779E-12</c:v>
                </c:pt>
                <c:pt idx="1234">
                  <c:v>1.5916E-12</c:v>
                </c:pt>
                <c:pt idx="1235">
                  <c:v>1.4779E-12</c:v>
                </c:pt>
                <c:pt idx="1236">
                  <c:v>1.5916E-12</c:v>
                </c:pt>
                <c:pt idx="1237">
                  <c:v>1.5916E-12</c:v>
                </c:pt>
                <c:pt idx="1238">
                  <c:v>1.2505999999999999E-12</c:v>
                </c:pt>
                <c:pt idx="1239">
                  <c:v>1.7053E-12</c:v>
                </c:pt>
                <c:pt idx="1240">
                  <c:v>2.1601000000000001E-12</c:v>
                </c:pt>
                <c:pt idx="1241">
                  <c:v>1.9327E-12</c:v>
                </c:pt>
                <c:pt idx="1242">
                  <c:v>2.3874000000000001E-12</c:v>
                </c:pt>
                <c:pt idx="1243">
                  <c:v>2.2736999999999999E-12</c:v>
                </c:pt>
                <c:pt idx="1244">
                  <c:v>2.0463999999999998E-12</c:v>
                </c:pt>
                <c:pt idx="1245">
                  <c:v>2.2736999999999999E-12</c:v>
                </c:pt>
                <c:pt idx="1246">
                  <c:v>2.5010999999999999E-12</c:v>
                </c:pt>
                <c:pt idx="1247">
                  <c:v>1.5916E-12</c:v>
                </c:pt>
                <c:pt idx="1248">
                  <c:v>1.5916E-12</c:v>
                </c:pt>
                <c:pt idx="1249">
                  <c:v>2.5010999999999999E-12</c:v>
                </c:pt>
                <c:pt idx="1250">
                  <c:v>1.5916E-12</c:v>
                </c:pt>
                <c:pt idx="1251">
                  <c:v>1.7053E-12</c:v>
                </c:pt>
                <c:pt idx="1252">
                  <c:v>2.0463999999999998E-12</c:v>
                </c:pt>
                <c:pt idx="1253">
                  <c:v>1.7053E-12</c:v>
                </c:pt>
                <c:pt idx="1254">
                  <c:v>1.7053E-12</c:v>
                </c:pt>
                <c:pt idx="1255">
                  <c:v>1.8189999999999998E-12</c:v>
                </c:pt>
                <c:pt idx="1256">
                  <c:v>2.1601000000000001E-12</c:v>
                </c:pt>
                <c:pt idx="1257">
                  <c:v>1.7053E-12</c:v>
                </c:pt>
                <c:pt idx="1258">
                  <c:v>1.5916E-12</c:v>
                </c:pt>
                <c:pt idx="1259">
                  <c:v>1.9327E-12</c:v>
                </c:pt>
                <c:pt idx="1260">
                  <c:v>2.2736999999999999E-12</c:v>
                </c:pt>
                <c:pt idx="1261">
                  <c:v>2.1601000000000001E-12</c:v>
                </c:pt>
                <c:pt idx="1262">
                  <c:v>2.3874000000000001E-12</c:v>
                </c:pt>
                <c:pt idx="1263">
                  <c:v>1.9327E-12</c:v>
                </c:pt>
                <c:pt idx="1264">
                  <c:v>1.9327E-12</c:v>
                </c:pt>
                <c:pt idx="1265">
                  <c:v>1.5916E-12</c:v>
                </c:pt>
                <c:pt idx="1266">
                  <c:v>2.1601000000000001E-12</c:v>
                </c:pt>
                <c:pt idx="1267">
                  <c:v>2.0463999999999998E-12</c:v>
                </c:pt>
                <c:pt idx="1268">
                  <c:v>1.7053E-12</c:v>
                </c:pt>
                <c:pt idx="1269">
                  <c:v>1.8189999999999998E-12</c:v>
                </c:pt>
                <c:pt idx="1270">
                  <c:v>2.0463999999999998E-12</c:v>
                </c:pt>
                <c:pt idx="1271">
                  <c:v>1.8189999999999998E-12</c:v>
                </c:pt>
                <c:pt idx="1272">
                  <c:v>2.0463999999999998E-12</c:v>
                </c:pt>
                <c:pt idx="1273">
                  <c:v>1.4779E-12</c:v>
                </c:pt>
                <c:pt idx="1274">
                  <c:v>1.3642E-12</c:v>
                </c:pt>
                <c:pt idx="1275">
                  <c:v>1.4779E-12</c:v>
                </c:pt>
                <c:pt idx="1276">
                  <c:v>1.5916E-12</c:v>
                </c:pt>
                <c:pt idx="1277">
                  <c:v>1.9327E-12</c:v>
                </c:pt>
                <c:pt idx="1278">
                  <c:v>1.5916E-12</c:v>
                </c:pt>
                <c:pt idx="1279">
                  <c:v>2.0463999999999998E-12</c:v>
                </c:pt>
                <c:pt idx="1280">
                  <c:v>1.7053E-12</c:v>
                </c:pt>
                <c:pt idx="1281">
                  <c:v>1.7053E-12</c:v>
                </c:pt>
                <c:pt idx="1282">
                  <c:v>1.9327E-12</c:v>
                </c:pt>
                <c:pt idx="1283">
                  <c:v>1.7053E-12</c:v>
                </c:pt>
                <c:pt idx="1284">
                  <c:v>1.9327E-12</c:v>
                </c:pt>
                <c:pt idx="1285">
                  <c:v>2.1601000000000001E-12</c:v>
                </c:pt>
                <c:pt idx="1286">
                  <c:v>1.5916E-12</c:v>
                </c:pt>
                <c:pt idx="1287">
                  <c:v>1.8189999999999998E-12</c:v>
                </c:pt>
                <c:pt idx="1288">
                  <c:v>1.5916E-12</c:v>
                </c:pt>
                <c:pt idx="1289">
                  <c:v>1.5916E-12</c:v>
                </c:pt>
                <c:pt idx="1290">
                  <c:v>1.7053E-12</c:v>
                </c:pt>
                <c:pt idx="1291">
                  <c:v>1.2505999999999999E-12</c:v>
                </c:pt>
                <c:pt idx="1292">
                  <c:v>1.9327E-12</c:v>
                </c:pt>
                <c:pt idx="1293">
                  <c:v>1.9327E-12</c:v>
                </c:pt>
                <c:pt idx="1294">
                  <c:v>1.9327E-12</c:v>
                </c:pt>
                <c:pt idx="1295">
                  <c:v>1.2505999999999999E-12</c:v>
                </c:pt>
                <c:pt idx="1296">
                  <c:v>1.9327E-12</c:v>
                </c:pt>
                <c:pt idx="1297">
                  <c:v>1.9327E-12</c:v>
                </c:pt>
                <c:pt idx="1298">
                  <c:v>1.9327E-12</c:v>
                </c:pt>
                <c:pt idx="1299">
                  <c:v>2.5010999999999999E-12</c:v>
                </c:pt>
                <c:pt idx="1300">
                  <c:v>1.9327E-12</c:v>
                </c:pt>
                <c:pt idx="1301">
                  <c:v>1.8189999999999998E-12</c:v>
                </c:pt>
                <c:pt idx="1302">
                  <c:v>1.9327E-12</c:v>
                </c:pt>
                <c:pt idx="1303">
                  <c:v>1.3642E-12</c:v>
                </c:pt>
                <c:pt idx="1304">
                  <c:v>1.9327E-12</c:v>
                </c:pt>
                <c:pt idx="1305">
                  <c:v>1.8189999999999998E-12</c:v>
                </c:pt>
                <c:pt idx="1306">
                  <c:v>1.9327E-12</c:v>
                </c:pt>
                <c:pt idx="1307">
                  <c:v>2.0463999999999998E-12</c:v>
                </c:pt>
                <c:pt idx="1308">
                  <c:v>2.2736999999999999E-12</c:v>
                </c:pt>
                <c:pt idx="1309">
                  <c:v>2.2736999999999999E-12</c:v>
                </c:pt>
                <c:pt idx="1310">
                  <c:v>2.3874000000000001E-12</c:v>
                </c:pt>
                <c:pt idx="1311">
                  <c:v>1.4779E-12</c:v>
                </c:pt>
                <c:pt idx="1312">
                  <c:v>1.5916E-12</c:v>
                </c:pt>
                <c:pt idx="1313">
                  <c:v>1.5916E-12</c:v>
                </c:pt>
                <c:pt idx="1314">
                  <c:v>1.9327E-12</c:v>
                </c:pt>
                <c:pt idx="1315">
                  <c:v>2.0463999999999998E-12</c:v>
                </c:pt>
                <c:pt idx="1316">
                  <c:v>1.9327E-12</c:v>
                </c:pt>
                <c:pt idx="1317">
                  <c:v>1.7053E-12</c:v>
                </c:pt>
                <c:pt idx="1318">
                  <c:v>2.1601000000000001E-12</c:v>
                </c:pt>
                <c:pt idx="1319">
                  <c:v>2.1601000000000001E-12</c:v>
                </c:pt>
                <c:pt idx="1320">
                  <c:v>1.8189999999999998E-12</c:v>
                </c:pt>
                <c:pt idx="1321">
                  <c:v>1.5916E-12</c:v>
                </c:pt>
                <c:pt idx="1322">
                  <c:v>1.0231999999999999E-12</c:v>
                </c:pt>
                <c:pt idx="1323">
                  <c:v>7.9581000000000002E-13</c:v>
                </c:pt>
                <c:pt idx="1324">
                  <c:v>9.0949999999999991E-13</c:v>
                </c:pt>
                <c:pt idx="1325">
                  <c:v>1.5916E-12</c:v>
                </c:pt>
                <c:pt idx="1326">
                  <c:v>1.7053E-12</c:v>
                </c:pt>
                <c:pt idx="1327">
                  <c:v>1.9327E-12</c:v>
                </c:pt>
                <c:pt idx="1328">
                  <c:v>1.9327E-12</c:v>
                </c:pt>
                <c:pt idx="1329">
                  <c:v>1.4779E-12</c:v>
                </c:pt>
                <c:pt idx="1330">
                  <c:v>9.0949999999999991E-13</c:v>
                </c:pt>
                <c:pt idx="1331">
                  <c:v>1.2505999999999999E-12</c:v>
                </c:pt>
                <c:pt idx="1332">
                  <c:v>2.0463999999999998E-12</c:v>
                </c:pt>
                <c:pt idx="1333">
                  <c:v>2.3874000000000001E-12</c:v>
                </c:pt>
                <c:pt idx="1334">
                  <c:v>2.1601000000000001E-12</c:v>
                </c:pt>
                <c:pt idx="1335">
                  <c:v>1.9327E-12</c:v>
                </c:pt>
                <c:pt idx="1336">
                  <c:v>2.0463999999999998E-12</c:v>
                </c:pt>
                <c:pt idx="1337">
                  <c:v>2.0463999999999998E-12</c:v>
                </c:pt>
                <c:pt idx="1338">
                  <c:v>1.7053E-12</c:v>
                </c:pt>
                <c:pt idx="1339">
                  <c:v>1.7053E-12</c:v>
                </c:pt>
                <c:pt idx="1340">
                  <c:v>1.3642E-12</c:v>
                </c:pt>
                <c:pt idx="1341">
                  <c:v>1.5916E-12</c:v>
                </c:pt>
                <c:pt idx="1342">
                  <c:v>1.9327E-12</c:v>
                </c:pt>
                <c:pt idx="1343">
                  <c:v>1.9327E-12</c:v>
                </c:pt>
                <c:pt idx="1344">
                  <c:v>2.1601000000000001E-12</c:v>
                </c:pt>
                <c:pt idx="1345">
                  <c:v>2.0463999999999998E-12</c:v>
                </c:pt>
                <c:pt idx="1346">
                  <c:v>1.8189999999999998E-12</c:v>
                </c:pt>
                <c:pt idx="1347">
                  <c:v>2.0463999999999998E-12</c:v>
                </c:pt>
                <c:pt idx="1348">
                  <c:v>1.9327E-12</c:v>
                </c:pt>
                <c:pt idx="1349">
                  <c:v>1.9327E-12</c:v>
                </c:pt>
                <c:pt idx="1350">
                  <c:v>1.9327E-12</c:v>
                </c:pt>
                <c:pt idx="1351">
                  <c:v>1.9327E-12</c:v>
                </c:pt>
                <c:pt idx="1352">
                  <c:v>1.7053E-12</c:v>
                </c:pt>
                <c:pt idx="1353">
                  <c:v>1.7053E-12</c:v>
                </c:pt>
                <c:pt idx="1354">
                  <c:v>1.9327E-12</c:v>
                </c:pt>
                <c:pt idx="1355">
                  <c:v>2.2736999999999999E-12</c:v>
                </c:pt>
                <c:pt idx="1356">
                  <c:v>2.0463999999999998E-12</c:v>
                </c:pt>
                <c:pt idx="1357">
                  <c:v>1.9327E-12</c:v>
                </c:pt>
                <c:pt idx="1358">
                  <c:v>1.8189999999999998E-12</c:v>
                </c:pt>
                <c:pt idx="1359">
                  <c:v>1.9327E-12</c:v>
                </c:pt>
                <c:pt idx="1360">
                  <c:v>1.8189999999999998E-12</c:v>
                </c:pt>
                <c:pt idx="1361">
                  <c:v>1.5916E-12</c:v>
                </c:pt>
                <c:pt idx="1362">
                  <c:v>1.3642E-12</c:v>
                </c:pt>
                <c:pt idx="1363">
                  <c:v>1.3642E-12</c:v>
                </c:pt>
                <c:pt idx="1364">
                  <c:v>1.2505999999999999E-12</c:v>
                </c:pt>
                <c:pt idx="1365">
                  <c:v>1.5916E-12</c:v>
                </c:pt>
                <c:pt idx="1366">
                  <c:v>1.5916E-12</c:v>
                </c:pt>
                <c:pt idx="1367">
                  <c:v>1.3642E-12</c:v>
                </c:pt>
                <c:pt idx="1368">
                  <c:v>1.4779E-12</c:v>
                </c:pt>
                <c:pt idx="1369">
                  <c:v>1.1368999999999999E-12</c:v>
                </c:pt>
                <c:pt idx="1370">
                  <c:v>1.5916E-12</c:v>
                </c:pt>
                <c:pt idx="1371">
                  <c:v>1.8189999999999998E-12</c:v>
                </c:pt>
                <c:pt idx="1372">
                  <c:v>1.7053E-12</c:v>
                </c:pt>
                <c:pt idx="1373">
                  <c:v>2.1601000000000001E-12</c:v>
                </c:pt>
                <c:pt idx="1374">
                  <c:v>2.0463999999999998E-12</c:v>
                </c:pt>
                <c:pt idx="1375">
                  <c:v>2.0463999999999998E-12</c:v>
                </c:pt>
                <c:pt idx="1376">
                  <c:v>2.3874000000000001E-12</c:v>
                </c:pt>
                <c:pt idx="1377">
                  <c:v>2.3874000000000001E-12</c:v>
                </c:pt>
                <c:pt idx="1378">
                  <c:v>2.2736999999999999E-12</c:v>
                </c:pt>
                <c:pt idx="1379">
                  <c:v>1.9327E-12</c:v>
                </c:pt>
                <c:pt idx="1380">
                  <c:v>2.0463999999999998E-12</c:v>
                </c:pt>
                <c:pt idx="1381">
                  <c:v>2.3874000000000001E-12</c:v>
                </c:pt>
                <c:pt idx="1382">
                  <c:v>2.3874000000000001E-12</c:v>
                </c:pt>
                <c:pt idx="1383">
                  <c:v>2.1601000000000001E-12</c:v>
                </c:pt>
                <c:pt idx="1384">
                  <c:v>2.0463999999999998E-12</c:v>
                </c:pt>
                <c:pt idx="1385">
                  <c:v>2.0463999999999998E-12</c:v>
                </c:pt>
                <c:pt idx="1386">
                  <c:v>2.0463999999999998E-12</c:v>
                </c:pt>
                <c:pt idx="1387">
                  <c:v>2.1601000000000001E-12</c:v>
                </c:pt>
                <c:pt idx="1388">
                  <c:v>2.1601000000000001E-12</c:v>
                </c:pt>
                <c:pt idx="1389">
                  <c:v>1.2505999999999999E-12</c:v>
                </c:pt>
                <c:pt idx="1390">
                  <c:v>1.7053E-12</c:v>
                </c:pt>
                <c:pt idx="1391">
                  <c:v>1.9327E-12</c:v>
                </c:pt>
                <c:pt idx="1392">
                  <c:v>2.2736999999999999E-12</c:v>
                </c:pt>
                <c:pt idx="1393">
                  <c:v>1.7053E-12</c:v>
                </c:pt>
                <c:pt idx="1394">
                  <c:v>2.1601000000000001E-12</c:v>
                </c:pt>
                <c:pt idx="1395">
                  <c:v>1.9327E-12</c:v>
                </c:pt>
                <c:pt idx="1396">
                  <c:v>1.8189999999999998E-12</c:v>
                </c:pt>
                <c:pt idx="1397">
                  <c:v>1.8189999999999998E-12</c:v>
                </c:pt>
                <c:pt idx="1398">
                  <c:v>1.4779E-12</c:v>
                </c:pt>
                <c:pt idx="1399">
                  <c:v>1.5916E-12</c:v>
                </c:pt>
                <c:pt idx="1400">
                  <c:v>1.9327E-12</c:v>
                </c:pt>
                <c:pt idx="1401">
                  <c:v>1.9327E-12</c:v>
                </c:pt>
                <c:pt idx="1402">
                  <c:v>1.3642E-12</c:v>
                </c:pt>
                <c:pt idx="1403">
                  <c:v>1.4779E-12</c:v>
                </c:pt>
                <c:pt idx="1404">
                  <c:v>2.6148000000000001E-12</c:v>
                </c:pt>
                <c:pt idx="1405">
                  <c:v>1.7053E-12</c:v>
                </c:pt>
                <c:pt idx="1406">
                  <c:v>1.0231999999999999E-12</c:v>
                </c:pt>
                <c:pt idx="1407">
                  <c:v>2.0463999999999998E-12</c:v>
                </c:pt>
                <c:pt idx="1408">
                  <c:v>2.0463999999999998E-12</c:v>
                </c:pt>
                <c:pt idx="1409">
                  <c:v>1.5916E-12</c:v>
                </c:pt>
                <c:pt idx="1410">
                  <c:v>2.1601000000000001E-12</c:v>
                </c:pt>
                <c:pt idx="1411">
                  <c:v>2.1601000000000001E-12</c:v>
                </c:pt>
                <c:pt idx="1412">
                  <c:v>2.1601000000000001E-12</c:v>
                </c:pt>
                <c:pt idx="1413">
                  <c:v>1.9327E-12</c:v>
                </c:pt>
                <c:pt idx="1414">
                  <c:v>2.1601000000000001E-12</c:v>
                </c:pt>
                <c:pt idx="1415">
                  <c:v>2.1601000000000001E-12</c:v>
                </c:pt>
                <c:pt idx="1416">
                  <c:v>2.0463999999999998E-12</c:v>
                </c:pt>
                <c:pt idx="1417">
                  <c:v>1.3642E-12</c:v>
                </c:pt>
                <c:pt idx="1418">
                  <c:v>1.0231999999999999E-12</c:v>
                </c:pt>
                <c:pt idx="1419">
                  <c:v>1.2505999999999999E-12</c:v>
                </c:pt>
                <c:pt idx="1420">
                  <c:v>1.5916E-12</c:v>
                </c:pt>
                <c:pt idx="1421">
                  <c:v>1.9327E-12</c:v>
                </c:pt>
                <c:pt idx="1422">
                  <c:v>2.1601000000000001E-12</c:v>
                </c:pt>
                <c:pt idx="1423">
                  <c:v>1.7053E-12</c:v>
                </c:pt>
                <c:pt idx="1424">
                  <c:v>1.9327E-12</c:v>
                </c:pt>
                <c:pt idx="1425">
                  <c:v>2.1601000000000001E-12</c:v>
                </c:pt>
                <c:pt idx="1426">
                  <c:v>1.9327E-12</c:v>
                </c:pt>
                <c:pt idx="1427">
                  <c:v>2.0463999999999998E-12</c:v>
                </c:pt>
                <c:pt idx="1428">
                  <c:v>2.6148000000000001E-12</c:v>
                </c:pt>
                <c:pt idx="1429">
                  <c:v>2.0463999999999998E-12</c:v>
                </c:pt>
                <c:pt idx="1430">
                  <c:v>2.0463999999999998E-12</c:v>
                </c:pt>
                <c:pt idx="1431">
                  <c:v>2.8422000000000001E-12</c:v>
                </c:pt>
                <c:pt idx="1432">
                  <c:v>2.2736999999999999E-12</c:v>
                </c:pt>
                <c:pt idx="1433">
                  <c:v>2.2736999999999999E-12</c:v>
                </c:pt>
                <c:pt idx="1434">
                  <c:v>2.6148000000000001E-12</c:v>
                </c:pt>
                <c:pt idx="1435">
                  <c:v>2.1601000000000001E-12</c:v>
                </c:pt>
                <c:pt idx="1436">
                  <c:v>2.5010999999999999E-12</c:v>
                </c:pt>
                <c:pt idx="1437">
                  <c:v>1.8189999999999998E-12</c:v>
                </c:pt>
                <c:pt idx="1438">
                  <c:v>1.0231999999999999E-12</c:v>
                </c:pt>
                <c:pt idx="1439">
                  <c:v>1.7053E-12</c:v>
                </c:pt>
                <c:pt idx="1440">
                  <c:v>1.7053E-12</c:v>
                </c:pt>
                <c:pt idx="1441">
                  <c:v>2.0463999999999998E-12</c:v>
                </c:pt>
                <c:pt idx="1442">
                  <c:v>1.7053E-12</c:v>
                </c:pt>
                <c:pt idx="1443">
                  <c:v>2.3874000000000001E-12</c:v>
                </c:pt>
                <c:pt idx="1444">
                  <c:v>2.2736999999999999E-12</c:v>
                </c:pt>
                <c:pt idx="1445">
                  <c:v>1.7053E-12</c:v>
                </c:pt>
                <c:pt idx="1446">
                  <c:v>1.5916E-12</c:v>
                </c:pt>
                <c:pt idx="1447">
                  <c:v>2.0463999999999998E-12</c:v>
                </c:pt>
                <c:pt idx="1448">
                  <c:v>1.7053E-12</c:v>
                </c:pt>
                <c:pt idx="1449">
                  <c:v>1.7053E-12</c:v>
                </c:pt>
                <c:pt idx="1450">
                  <c:v>2.2736999999999999E-12</c:v>
                </c:pt>
                <c:pt idx="1451">
                  <c:v>2.1601000000000001E-12</c:v>
                </c:pt>
                <c:pt idx="1452">
                  <c:v>2.3874000000000001E-12</c:v>
                </c:pt>
                <c:pt idx="1453">
                  <c:v>1.9327E-12</c:v>
                </c:pt>
                <c:pt idx="1454">
                  <c:v>2.1601000000000001E-12</c:v>
                </c:pt>
                <c:pt idx="1455">
                  <c:v>2.2736999999999999E-12</c:v>
                </c:pt>
                <c:pt idx="1456">
                  <c:v>1.7053E-12</c:v>
                </c:pt>
                <c:pt idx="1457">
                  <c:v>1.9327E-12</c:v>
                </c:pt>
                <c:pt idx="1458">
                  <c:v>1.9327E-12</c:v>
                </c:pt>
                <c:pt idx="1459">
                  <c:v>1.8189999999999998E-12</c:v>
                </c:pt>
                <c:pt idx="1460">
                  <c:v>2.0463999999999998E-12</c:v>
                </c:pt>
                <c:pt idx="1461">
                  <c:v>1.7053E-12</c:v>
                </c:pt>
                <c:pt idx="1462">
                  <c:v>2.3874000000000001E-12</c:v>
                </c:pt>
                <c:pt idx="1463">
                  <c:v>2.2736999999999999E-12</c:v>
                </c:pt>
                <c:pt idx="1464">
                  <c:v>1.9327E-12</c:v>
                </c:pt>
                <c:pt idx="1465">
                  <c:v>2.3874000000000001E-12</c:v>
                </c:pt>
                <c:pt idx="1466">
                  <c:v>2.3874000000000001E-12</c:v>
                </c:pt>
                <c:pt idx="1467">
                  <c:v>1.7053E-12</c:v>
                </c:pt>
                <c:pt idx="1468">
                  <c:v>2.1601000000000001E-12</c:v>
                </c:pt>
                <c:pt idx="1469">
                  <c:v>1.7053E-12</c:v>
                </c:pt>
                <c:pt idx="1470">
                  <c:v>1.9327E-12</c:v>
                </c:pt>
                <c:pt idx="1471">
                  <c:v>2.5010999999999999E-12</c:v>
                </c:pt>
                <c:pt idx="1472">
                  <c:v>1.7053E-12</c:v>
                </c:pt>
                <c:pt idx="1473">
                  <c:v>1.5916E-12</c:v>
                </c:pt>
                <c:pt idx="1474">
                  <c:v>2.0463999999999998E-12</c:v>
                </c:pt>
                <c:pt idx="1475">
                  <c:v>1.7053E-12</c:v>
                </c:pt>
                <c:pt idx="1476">
                  <c:v>2.0463999999999998E-12</c:v>
                </c:pt>
                <c:pt idx="1477">
                  <c:v>1.8189999999999998E-12</c:v>
                </c:pt>
                <c:pt idx="1478">
                  <c:v>1.3642E-12</c:v>
                </c:pt>
                <c:pt idx="1479">
                  <c:v>1.4779E-12</c:v>
                </c:pt>
                <c:pt idx="1480">
                  <c:v>1.9327E-12</c:v>
                </c:pt>
                <c:pt idx="1481">
                  <c:v>1.9327E-12</c:v>
                </c:pt>
                <c:pt idx="1482">
                  <c:v>2.7284999999999999E-12</c:v>
                </c:pt>
                <c:pt idx="1483">
                  <c:v>2.3874000000000001E-12</c:v>
                </c:pt>
                <c:pt idx="1484">
                  <c:v>2.0463999999999998E-12</c:v>
                </c:pt>
                <c:pt idx="1485">
                  <c:v>2.5010999999999999E-12</c:v>
                </c:pt>
                <c:pt idx="1486">
                  <c:v>2.5010999999999999E-12</c:v>
                </c:pt>
                <c:pt idx="1487">
                  <c:v>2.0463999999999998E-12</c:v>
                </c:pt>
                <c:pt idx="1488">
                  <c:v>2.5010999999999999E-12</c:v>
                </c:pt>
                <c:pt idx="1489">
                  <c:v>2.5010999999999999E-12</c:v>
                </c:pt>
                <c:pt idx="1490">
                  <c:v>2.3874000000000001E-12</c:v>
                </c:pt>
                <c:pt idx="1491">
                  <c:v>2.0463999999999998E-12</c:v>
                </c:pt>
                <c:pt idx="1492">
                  <c:v>1.8189999999999998E-12</c:v>
                </c:pt>
                <c:pt idx="1493">
                  <c:v>1.8189999999999998E-12</c:v>
                </c:pt>
                <c:pt idx="1494">
                  <c:v>1.9327E-12</c:v>
                </c:pt>
                <c:pt idx="1495">
                  <c:v>1.8189999999999998E-12</c:v>
                </c:pt>
                <c:pt idx="1496">
                  <c:v>1.8189999999999998E-12</c:v>
                </c:pt>
                <c:pt idx="1497">
                  <c:v>1.9327E-12</c:v>
                </c:pt>
                <c:pt idx="1498">
                  <c:v>2.1601000000000001E-12</c:v>
                </c:pt>
                <c:pt idx="1499">
                  <c:v>2.5010999999999999E-12</c:v>
                </c:pt>
                <c:pt idx="1500">
                  <c:v>2.2736999999999999E-12</c:v>
                </c:pt>
                <c:pt idx="1501">
                  <c:v>2.0463999999999998E-12</c:v>
                </c:pt>
                <c:pt idx="1502">
                  <c:v>2.1601000000000001E-12</c:v>
                </c:pt>
                <c:pt idx="1503">
                  <c:v>2.1601000000000001E-12</c:v>
                </c:pt>
                <c:pt idx="1504">
                  <c:v>2.1601000000000001E-12</c:v>
                </c:pt>
                <c:pt idx="1505">
                  <c:v>1.8189999999999998E-12</c:v>
                </c:pt>
                <c:pt idx="1506">
                  <c:v>2.0463999999999998E-12</c:v>
                </c:pt>
                <c:pt idx="1507">
                  <c:v>1.5916E-12</c:v>
                </c:pt>
                <c:pt idx="1508">
                  <c:v>1.9327E-12</c:v>
                </c:pt>
                <c:pt idx="1509">
                  <c:v>2.1601000000000001E-12</c:v>
                </c:pt>
                <c:pt idx="1510">
                  <c:v>2.5010999999999999E-12</c:v>
                </c:pt>
                <c:pt idx="1511">
                  <c:v>2.1601000000000001E-12</c:v>
                </c:pt>
                <c:pt idx="1512">
                  <c:v>1.9327E-12</c:v>
                </c:pt>
                <c:pt idx="1513">
                  <c:v>2.5010999999999999E-12</c:v>
                </c:pt>
                <c:pt idx="1514">
                  <c:v>1.8189999999999998E-12</c:v>
                </c:pt>
                <c:pt idx="1515">
                  <c:v>1.7053E-12</c:v>
                </c:pt>
                <c:pt idx="1516">
                  <c:v>2.3874000000000001E-12</c:v>
                </c:pt>
                <c:pt idx="1517">
                  <c:v>2.0463999999999998E-12</c:v>
                </c:pt>
                <c:pt idx="1518">
                  <c:v>2.0463999999999998E-12</c:v>
                </c:pt>
                <c:pt idx="1519">
                  <c:v>2.1601000000000001E-12</c:v>
                </c:pt>
                <c:pt idx="1520">
                  <c:v>1.5916E-12</c:v>
                </c:pt>
                <c:pt idx="1521">
                  <c:v>1.9327E-12</c:v>
                </c:pt>
                <c:pt idx="1522">
                  <c:v>2.2736999999999999E-12</c:v>
                </c:pt>
                <c:pt idx="1523">
                  <c:v>2.1601000000000001E-12</c:v>
                </c:pt>
                <c:pt idx="1524">
                  <c:v>2.6148000000000001E-12</c:v>
                </c:pt>
                <c:pt idx="1525">
                  <c:v>2.9559E-12</c:v>
                </c:pt>
                <c:pt idx="1526">
                  <c:v>2.3874000000000001E-12</c:v>
                </c:pt>
                <c:pt idx="1527">
                  <c:v>2.2736999999999999E-12</c:v>
                </c:pt>
                <c:pt idx="1528">
                  <c:v>2.1601000000000001E-12</c:v>
                </c:pt>
                <c:pt idx="1529">
                  <c:v>2.7284999999999999E-12</c:v>
                </c:pt>
                <c:pt idx="1530">
                  <c:v>2.5010999999999999E-12</c:v>
                </c:pt>
                <c:pt idx="1531">
                  <c:v>2.1601000000000001E-12</c:v>
                </c:pt>
                <c:pt idx="1532">
                  <c:v>1.9327E-12</c:v>
                </c:pt>
                <c:pt idx="1533">
                  <c:v>2.0463999999999998E-12</c:v>
                </c:pt>
                <c:pt idx="1534">
                  <c:v>1.7053E-12</c:v>
                </c:pt>
                <c:pt idx="1535">
                  <c:v>1.9327E-12</c:v>
                </c:pt>
                <c:pt idx="1536">
                  <c:v>1.7053E-12</c:v>
                </c:pt>
                <c:pt idx="1537">
                  <c:v>2.2736999999999999E-12</c:v>
                </c:pt>
                <c:pt idx="1538">
                  <c:v>2.5010999999999999E-12</c:v>
                </c:pt>
                <c:pt idx="1539">
                  <c:v>2.3874000000000001E-12</c:v>
                </c:pt>
                <c:pt idx="1540">
                  <c:v>2.3874000000000001E-12</c:v>
                </c:pt>
                <c:pt idx="1541">
                  <c:v>2.7284999999999999E-12</c:v>
                </c:pt>
                <c:pt idx="1542">
                  <c:v>2.1601000000000001E-12</c:v>
                </c:pt>
                <c:pt idx="1543">
                  <c:v>2.3874000000000001E-12</c:v>
                </c:pt>
                <c:pt idx="1544">
                  <c:v>2.1601000000000001E-12</c:v>
                </c:pt>
                <c:pt idx="1545">
                  <c:v>1.7053E-12</c:v>
                </c:pt>
                <c:pt idx="1546">
                  <c:v>2.7284999999999999E-12</c:v>
                </c:pt>
                <c:pt idx="1547">
                  <c:v>3.2968999999999998E-12</c:v>
                </c:pt>
                <c:pt idx="1548">
                  <c:v>2.8422000000000001E-12</c:v>
                </c:pt>
                <c:pt idx="1549">
                  <c:v>2.5010999999999999E-12</c:v>
                </c:pt>
                <c:pt idx="1550">
                  <c:v>2.1601000000000001E-12</c:v>
                </c:pt>
                <c:pt idx="1551">
                  <c:v>2.2736999999999999E-12</c:v>
                </c:pt>
                <c:pt idx="1552">
                  <c:v>2.1601000000000001E-12</c:v>
                </c:pt>
                <c:pt idx="1553">
                  <c:v>1.9327E-12</c:v>
                </c:pt>
                <c:pt idx="1554">
                  <c:v>2.6148000000000001E-12</c:v>
                </c:pt>
                <c:pt idx="1555">
                  <c:v>2.5010999999999999E-12</c:v>
                </c:pt>
                <c:pt idx="1556">
                  <c:v>2.1601000000000001E-12</c:v>
                </c:pt>
                <c:pt idx="1557">
                  <c:v>2.3874000000000001E-12</c:v>
                </c:pt>
                <c:pt idx="1558">
                  <c:v>2.1601000000000001E-12</c:v>
                </c:pt>
                <c:pt idx="1559">
                  <c:v>1.9327E-12</c:v>
                </c:pt>
                <c:pt idx="1560">
                  <c:v>2.3874000000000001E-12</c:v>
                </c:pt>
                <c:pt idx="1561">
                  <c:v>1.8189999999999998E-12</c:v>
                </c:pt>
                <c:pt idx="1562">
                  <c:v>1.7053E-12</c:v>
                </c:pt>
                <c:pt idx="1563">
                  <c:v>2.1601000000000001E-12</c:v>
                </c:pt>
                <c:pt idx="1564">
                  <c:v>2.2736999999999999E-12</c:v>
                </c:pt>
                <c:pt idx="1565">
                  <c:v>2.0463999999999998E-12</c:v>
                </c:pt>
                <c:pt idx="1566">
                  <c:v>1.9327E-12</c:v>
                </c:pt>
                <c:pt idx="1567">
                  <c:v>1.9327E-12</c:v>
                </c:pt>
                <c:pt idx="1568">
                  <c:v>2.1601000000000001E-12</c:v>
                </c:pt>
                <c:pt idx="1569">
                  <c:v>1.9327E-12</c:v>
                </c:pt>
                <c:pt idx="1570">
                  <c:v>2.2736999999999999E-12</c:v>
                </c:pt>
                <c:pt idx="1571">
                  <c:v>2.0463999999999998E-12</c:v>
                </c:pt>
                <c:pt idx="1572">
                  <c:v>2.0463999999999998E-12</c:v>
                </c:pt>
                <c:pt idx="1573">
                  <c:v>2.3874000000000001E-12</c:v>
                </c:pt>
                <c:pt idx="1574">
                  <c:v>2.5010999999999999E-12</c:v>
                </c:pt>
                <c:pt idx="1575">
                  <c:v>2.3874000000000001E-12</c:v>
                </c:pt>
                <c:pt idx="1576">
                  <c:v>1.7053E-12</c:v>
                </c:pt>
                <c:pt idx="1577">
                  <c:v>2.5010999999999999E-12</c:v>
                </c:pt>
                <c:pt idx="1578">
                  <c:v>1.3642E-12</c:v>
                </c:pt>
                <c:pt idx="1579">
                  <c:v>1.0231999999999999E-12</c:v>
                </c:pt>
                <c:pt idx="1580">
                  <c:v>1.5916E-12</c:v>
                </c:pt>
                <c:pt idx="1581">
                  <c:v>1.7053E-12</c:v>
                </c:pt>
                <c:pt idx="1582">
                  <c:v>2.5010999999999999E-12</c:v>
                </c:pt>
                <c:pt idx="1583">
                  <c:v>2.3874000000000001E-12</c:v>
                </c:pt>
                <c:pt idx="1584">
                  <c:v>2.6148000000000001E-12</c:v>
                </c:pt>
                <c:pt idx="1585">
                  <c:v>2.6148000000000001E-12</c:v>
                </c:pt>
                <c:pt idx="1586">
                  <c:v>2.2736999999999999E-12</c:v>
                </c:pt>
                <c:pt idx="1587">
                  <c:v>2.0463999999999998E-12</c:v>
                </c:pt>
                <c:pt idx="1588">
                  <c:v>2.6148000000000001E-12</c:v>
                </c:pt>
                <c:pt idx="1589">
                  <c:v>2.2736999999999999E-12</c:v>
                </c:pt>
                <c:pt idx="1590">
                  <c:v>2.2736999999999999E-12</c:v>
                </c:pt>
                <c:pt idx="1591">
                  <c:v>2.1601000000000001E-12</c:v>
                </c:pt>
                <c:pt idx="1592">
                  <c:v>2.2736999999999999E-12</c:v>
                </c:pt>
                <c:pt idx="1593">
                  <c:v>2.8422000000000001E-12</c:v>
                </c:pt>
                <c:pt idx="1594">
                  <c:v>2.5010999999999999E-12</c:v>
                </c:pt>
                <c:pt idx="1595">
                  <c:v>1.9327E-12</c:v>
                </c:pt>
                <c:pt idx="1596">
                  <c:v>2.3874000000000001E-12</c:v>
                </c:pt>
                <c:pt idx="1597">
                  <c:v>2.1601000000000001E-12</c:v>
                </c:pt>
                <c:pt idx="1598">
                  <c:v>1.9327E-12</c:v>
                </c:pt>
                <c:pt idx="1599">
                  <c:v>1.9327E-12</c:v>
                </c:pt>
                <c:pt idx="1600">
                  <c:v>2.1601000000000001E-12</c:v>
                </c:pt>
                <c:pt idx="1601">
                  <c:v>1.9327E-12</c:v>
                </c:pt>
                <c:pt idx="1602">
                  <c:v>2.5010999999999999E-12</c:v>
                </c:pt>
                <c:pt idx="1603">
                  <c:v>2.5010999999999999E-12</c:v>
                </c:pt>
                <c:pt idx="1604">
                  <c:v>2.0463999999999998E-12</c:v>
                </c:pt>
                <c:pt idx="1605">
                  <c:v>1.5916E-12</c:v>
                </c:pt>
                <c:pt idx="1606">
                  <c:v>2.0463999999999998E-12</c:v>
                </c:pt>
                <c:pt idx="1607">
                  <c:v>2.1601000000000001E-12</c:v>
                </c:pt>
                <c:pt idx="1608">
                  <c:v>2.1601000000000001E-12</c:v>
                </c:pt>
                <c:pt idx="1609">
                  <c:v>2.0463999999999998E-12</c:v>
                </c:pt>
                <c:pt idx="1610">
                  <c:v>1.8189999999999998E-12</c:v>
                </c:pt>
                <c:pt idx="1611">
                  <c:v>1.3642E-12</c:v>
                </c:pt>
                <c:pt idx="1612">
                  <c:v>2.1601000000000001E-12</c:v>
                </c:pt>
                <c:pt idx="1613">
                  <c:v>2.3874000000000001E-12</c:v>
                </c:pt>
                <c:pt idx="1614">
                  <c:v>2.3874000000000001E-12</c:v>
                </c:pt>
                <c:pt idx="1615">
                  <c:v>1.9327E-12</c:v>
                </c:pt>
                <c:pt idx="1616">
                  <c:v>2.1601000000000001E-12</c:v>
                </c:pt>
                <c:pt idx="1617">
                  <c:v>1.5916E-12</c:v>
                </c:pt>
                <c:pt idx="1618">
                  <c:v>1.7053E-12</c:v>
                </c:pt>
                <c:pt idx="1619">
                  <c:v>2.3874000000000001E-12</c:v>
                </c:pt>
                <c:pt idx="1620">
                  <c:v>2.5010999999999999E-12</c:v>
                </c:pt>
                <c:pt idx="1621">
                  <c:v>2.1601000000000001E-12</c:v>
                </c:pt>
                <c:pt idx="1622">
                  <c:v>2.0463999999999998E-12</c:v>
                </c:pt>
                <c:pt idx="1623">
                  <c:v>2.0463999999999998E-12</c:v>
                </c:pt>
                <c:pt idx="1624">
                  <c:v>2.5010999999999999E-12</c:v>
                </c:pt>
                <c:pt idx="1625">
                  <c:v>2.7284999999999999E-12</c:v>
                </c:pt>
                <c:pt idx="1626">
                  <c:v>2.2736999999999999E-12</c:v>
                </c:pt>
                <c:pt idx="1627">
                  <c:v>2.7284999999999999E-12</c:v>
                </c:pt>
                <c:pt idx="1628">
                  <c:v>1.9327E-12</c:v>
                </c:pt>
                <c:pt idx="1629">
                  <c:v>1.7053E-12</c:v>
                </c:pt>
                <c:pt idx="1630">
                  <c:v>1.8189999999999998E-12</c:v>
                </c:pt>
                <c:pt idx="1631">
                  <c:v>1.5916E-12</c:v>
                </c:pt>
                <c:pt idx="1632">
                  <c:v>2.0463999999999998E-12</c:v>
                </c:pt>
                <c:pt idx="1633">
                  <c:v>2.1601000000000001E-12</c:v>
                </c:pt>
                <c:pt idx="1634">
                  <c:v>2.0463999999999998E-12</c:v>
                </c:pt>
                <c:pt idx="1635">
                  <c:v>1.5916E-12</c:v>
                </c:pt>
                <c:pt idx="1636">
                  <c:v>2.1601000000000001E-12</c:v>
                </c:pt>
                <c:pt idx="1637">
                  <c:v>2.0463999999999998E-12</c:v>
                </c:pt>
                <c:pt idx="1638">
                  <c:v>2.1601000000000001E-12</c:v>
                </c:pt>
                <c:pt idx="1639">
                  <c:v>2.3874000000000001E-12</c:v>
                </c:pt>
                <c:pt idx="1640">
                  <c:v>2.2736999999999999E-12</c:v>
                </c:pt>
                <c:pt idx="1641">
                  <c:v>2.1601000000000001E-12</c:v>
                </c:pt>
                <c:pt idx="1642">
                  <c:v>2.2736999999999999E-12</c:v>
                </c:pt>
                <c:pt idx="1643">
                  <c:v>2.7284999999999999E-12</c:v>
                </c:pt>
                <c:pt idx="1644">
                  <c:v>2.5010999999999999E-12</c:v>
                </c:pt>
                <c:pt idx="1645">
                  <c:v>2.1601000000000001E-12</c:v>
                </c:pt>
                <c:pt idx="1646">
                  <c:v>2.2736999999999999E-12</c:v>
                </c:pt>
                <c:pt idx="1647">
                  <c:v>1.9327E-12</c:v>
                </c:pt>
                <c:pt idx="1648">
                  <c:v>2.2736999999999999E-12</c:v>
                </c:pt>
                <c:pt idx="1649">
                  <c:v>2.0463999999999998E-12</c:v>
                </c:pt>
                <c:pt idx="1650">
                  <c:v>2.1601000000000001E-12</c:v>
                </c:pt>
                <c:pt idx="1651">
                  <c:v>2.1601000000000001E-12</c:v>
                </c:pt>
                <c:pt idx="1652">
                  <c:v>2.7284999999999999E-12</c:v>
                </c:pt>
                <c:pt idx="1653">
                  <c:v>2.1601000000000001E-12</c:v>
                </c:pt>
                <c:pt idx="1654">
                  <c:v>1.9327E-12</c:v>
                </c:pt>
                <c:pt idx="1655">
                  <c:v>1.8189999999999998E-12</c:v>
                </c:pt>
                <c:pt idx="1656">
                  <c:v>1.9327E-12</c:v>
                </c:pt>
                <c:pt idx="1657">
                  <c:v>2.3874000000000001E-12</c:v>
                </c:pt>
                <c:pt idx="1658">
                  <c:v>1.9327E-12</c:v>
                </c:pt>
                <c:pt idx="1659">
                  <c:v>2.1601000000000001E-12</c:v>
                </c:pt>
                <c:pt idx="1660">
                  <c:v>1.9327E-12</c:v>
                </c:pt>
                <c:pt idx="1661">
                  <c:v>2.3874000000000001E-12</c:v>
                </c:pt>
                <c:pt idx="1662">
                  <c:v>2.1601000000000001E-12</c:v>
                </c:pt>
                <c:pt idx="1663">
                  <c:v>2.3874000000000001E-12</c:v>
                </c:pt>
                <c:pt idx="1664">
                  <c:v>2.5010999999999999E-12</c:v>
                </c:pt>
                <c:pt idx="1665">
                  <c:v>2.6148000000000001E-12</c:v>
                </c:pt>
                <c:pt idx="1666">
                  <c:v>2.1601000000000001E-12</c:v>
                </c:pt>
                <c:pt idx="1667">
                  <c:v>2.1601000000000001E-12</c:v>
                </c:pt>
                <c:pt idx="1668">
                  <c:v>2.5010999999999999E-12</c:v>
                </c:pt>
                <c:pt idx="1669">
                  <c:v>2.5010999999999999E-12</c:v>
                </c:pt>
                <c:pt idx="1670">
                  <c:v>2.8422000000000001E-12</c:v>
                </c:pt>
                <c:pt idx="1671">
                  <c:v>2.8422000000000001E-12</c:v>
                </c:pt>
                <c:pt idx="1672">
                  <c:v>3.1833E-12</c:v>
                </c:pt>
                <c:pt idx="1673">
                  <c:v>2.7284999999999999E-12</c:v>
                </c:pt>
                <c:pt idx="1674">
                  <c:v>2.3874000000000001E-12</c:v>
                </c:pt>
                <c:pt idx="1675">
                  <c:v>2.3874000000000001E-12</c:v>
                </c:pt>
                <c:pt idx="1676">
                  <c:v>2.2736999999999999E-12</c:v>
                </c:pt>
                <c:pt idx="1677">
                  <c:v>2.1601000000000001E-12</c:v>
                </c:pt>
                <c:pt idx="1678">
                  <c:v>2.7284999999999999E-12</c:v>
                </c:pt>
                <c:pt idx="1679">
                  <c:v>2.1601000000000001E-12</c:v>
                </c:pt>
                <c:pt idx="1680">
                  <c:v>2.3874000000000001E-12</c:v>
                </c:pt>
                <c:pt idx="1681">
                  <c:v>2.5010999999999999E-12</c:v>
                </c:pt>
                <c:pt idx="1682">
                  <c:v>2.0463999999999998E-12</c:v>
                </c:pt>
                <c:pt idx="1683">
                  <c:v>2.3874000000000001E-12</c:v>
                </c:pt>
                <c:pt idx="1684">
                  <c:v>2.2736999999999999E-12</c:v>
                </c:pt>
                <c:pt idx="1685">
                  <c:v>2.3874000000000001E-12</c:v>
                </c:pt>
                <c:pt idx="1686">
                  <c:v>2.5010999999999999E-12</c:v>
                </c:pt>
                <c:pt idx="1687">
                  <c:v>2.7284999999999999E-12</c:v>
                </c:pt>
                <c:pt idx="1688">
                  <c:v>2.3874000000000001E-12</c:v>
                </c:pt>
                <c:pt idx="1689">
                  <c:v>2.6148000000000001E-12</c:v>
                </c:pt>
                <c:pt idx="1690">
                  <c:v>1.9327E-12</c:v>
                </c:pt>
                <c:pt idx="1691">
                  <c:v>2.1601000000000001E-12</c:v>
                </c:pt>
                <c:pt idx="1692">
                  <c:v>2.1601000000000001E-12</c:v>
                </c:pt>
                <c:pt idx="1693">
                  <c:v>2.7284999999999999E-12</c:v>
                </c:pt>
                <c:pt idx="1694">
                  <c:v>2.1601000000000001E-12</c:v>
                </c:pt>
                <c:pt idx="1695">
                  <c:v>2.2736999999999999E-12</c:v>
                </c:pt>
                <c:pt idx="1696">
                  <c:v>2.1601000000000001E-12</c:v>
                </c:pt>
                <c:pt idx="1697">
                  <c:v>2.1601000000000001E-12</c:v>
                </c:pt>
                <c:pt idx="1698">
                  <c:v>2.1601000000000001E-12</c:v>
                </c:pt>
                <c:pt idx="1699">
                  <c:v>1.9327E-12</c:v>
                </c:pt>
                <c:pt idx="1700">
                  <c:v>1.9327E-12</c:v>
                </c:pt>
                <c:pt idx="1701">
                  <c:v>1.9327E-12</c:v>
                </c:pt>
                <c:pt idx="1702">
                  <c:v>2.1601000000000001E-12</c:v>
                </c:pt>
                <c:pt idx="1703">
                  <c:v>2.1601000000000001E-12</c:v>
                </c:pt>
                <c:pt idx="1704">
                  <c:v>2.3874000000000001E-12</c:v>
                </c:pt>
                <c:pt idx="1705">
                  <c:v>1.7053E-12</c:v>
                </c:pt>
                <c:pt idx="1706">
                  <c:v>1.8189999999999998E-12</c:v>
                </c:pt>
                <c:pt idx="1707">
                  <c:v>1.9327E-12</c:v>
                </c:pt>
                <c:pt idx="1708">
                  <c:v>2.0463999999999998E-12</c:v>
                </c:pt>
                <c:pt idx="1709">
                  <c:v>2.3874000000000001E-12</c:v>
                </c:pt>
                <c:pt idx="1710">
                  <c:v>2.6148000000000001E-12</c:v>
                </c:pt>
                <c:pt idx="1711">
                  <c:v>2.2736999999999999E-12</c:v>
                </c:pt>
                <c:pt idx="1712">
                  <c:v>2.3874000000000001E-12</c:v>
                </c:pt>
                <c:pt idx="1713">
                  <c:v>1.5916E-12</c:v>
                </c:pt>
                <c:pt idx="1714">
                  <c:v>1.9327E-12</c:v>
                </c:pt>
                <c:pt idx="1715">
                  <c:v>2.7284999999999999E-12</c:v>
                </c:pt>
                <c:pt idx="1716">
                  <c:v>3.0696000000000002E-12</c:v>
                </c:pt>
                <c:pt idx="1717">
                  <c:v>2.5010999999999999E-12</c:v>
                </c:pt>
                <c:pt idx="1718">
                  <c:v>2.3874000000000001E-12</c:v>
                </c:pt>
                <c:pt idx="1719">
                  <c:v>2.0463999999999998E-12</c:v>
                </c:pt>
                <c:pt idx="1720">
                  <c:v>1.9327E-12</c:v>
                </c:pt>
                <c:pt idx="1721">
                  <c:v>2.1601000000000001E-12</c:v>
                </c:pt>
                <c:pt idx="1722">
                  <c:v>2.1601000000000001E-12</c:v>
                </c:pt>
                <c:pt idx="1723">
                  <c:v>1.5916E-12</c:v>
                </c:pt>
                <c:pt idx="1724">
                  <c:v>2.1601000000000001E-12</c:v>
                </c:pt>
                <c:pt idx="1725">
                  <c:v>2.5010999999999999E-12</c:v>
                </c:pt>
                <c:pt idx="1726">
                  <c:v>2.5010999999999999E-12</c:v>
                </c:pt>
                <c:pt idx="1727">
                  <c:v>2.5010999999999999E-12</c:v>
                </c:pt>
                <c:pt idx="1728">
                  <c:v>2.7284999999999999E-12</c:v>
                </c:pt>
                <c:pt idx="1729">
                  <c:v>2.8422000000000001E-12</c:v>
                </c:pt>
                <c:pt idx="1730">
                  <c:v>2.2736999999999999E-12</c:v>
                </c:pt>
                <c:pt idx="1731">
                  <c:v>1.8189999999999998E-12</c:v>
                </c:pt>
                <c:pt idx="1732">
                  <c:v>2.8422000000000001E-12</c:v>
                </c:pt>
                <c:pt idx="1733">
                  <c:v>2.7284999999999999E-12</c:v>
                </c:pt>
                <c:pt idx="1734">
                  <c:v>2.2736999999999999E-12</c:v>
                </c:pt>
                <c:pt idx="1735">
                  <c:v>2.0463999999999998E-12</c:v>
                </c:pt>
                <c:pt idx="1736">
                  <c:v>2.0463999999999998E-12</c:v>
                </c:pt>
                <c:pt idx="1737">
                  <c:v>1.8189999999999998E-12</c:v>
                </c:pt>
                <c:pt idx="1738">
                  <c:v>2.0463999999999998E-12</c:v>
                </c:pt>
                <c:pt idx="1739">
                  <c:v>2.7284999999999999E-12</c:v>
                </c:pt>
                <c:pt idx="1740">
                  <c:v>2.9559E-12</c:v>
                </c:pt>
                <c:pt idx="1741">
                  <c:v>2.5010999999999999E-12</c:v>
                </c:pt>
                <c:pt idx="1742">
                  <c:v>2.1601000000000001E-12</c:v>
                </c:pt>
                <c:pt idx="1743">
                  <c:v>1.9327E-12</c:v>
                </c:pt>
                <c:pt idx="1744">
                  <c:v>2.5010999999999999E-12</c:v>
                </c:pt>
                <c:pt idx="1745">
                  <c:v>1.7053E-12</c:v>
                </c:pt>
                <c:pt idx="1746">
                  <c:v>1.9327E-12</c:v>
                </c:pt>
                <c:pt idx="1747">
                  <c:v>2.0463999999999998E-12</c:v>
                </c:pt>
                <c:pt idx="1748">
                  <c:v>2.6148000000000001E-12</c:v>
                </c:pt>
                <c:pt idx="1749">
                  <c:v>2.7284999999999999E-12</c:v>
                </c:pt>
                <c:pt idx="1750">
                  <c:v>1.9327E-12</c:v>
                </c:pt>
                <c:pt idx="1751">
                  <c:v>2.5010999999999999E-12</c:v>
                </c:pt>
                <c:pt idx="1752">
                  <c:v>1.5916E-12</c:v>
                </c:pt>
                <c:pt idx="1753">
                  <c:v>1.5916E-12</c:v>
                </c:pt>
                <c:pt idx="1754">
                  <c:v>2.0463999999999998E-12</c:v>
                </c:pt>
                <c:pt idx="1755">
                  <c:v>2.3874000000000001E-12</c:v>
                </c:pt>
                <c:pt idx="1756">
                  <c:v>2.7284999999999999E-12</c:v>
                </c:pt>
                <c:pt idx="1757">
                  <c:v>2.1601000000000001E-12</c:v>
                </c:pt>
                <c:pt idx="1758">
                  <c:v>2.1601000000000001E-12</c:v>
                </c:pt>
                <c:pt idx="1759">
                  <c:v>1.8189999999999998E-12</c:v>
                </c:pt>
                <c:pt idx="1760">
                  <c:v>2.1601000000000001E-12</c:v>
                </c:pt>
                <c:pt idx="1761">
                  <c:v>2.1601000000000001E-12</c:v>
                </c:pt>
                <c:pt idx="1762">
                  <c:v>2.1601000000000001E-12</c:v>
                </c:pt>
                <c:pt idx="1763">
                  <c:v>2.0463999999999998E-12</c:v>
                </c:pt>
                <c:pt idx="1764">
                  <c:v>2.3874000000000001E-12</c:v>
                </c:pt>
                <c:pt idx="1765">
                  <c:v>2.8422000000000001E-12</c:v>
                </c:pt>
                <c:pt idx="1766">
                  <c:v>3.1833E-12</c:v>
                </c:pt>
                <c:pt idx="1767">
                  <c:v>2.7284999999999999E-12</c:v>
                </c:pt>
                <c:pt idx="1768">
                  <c:v>2.6148000000000001E-12</c:v>
                </c:pt>
                <c:pt idx="1769">
                  <c:v>2.7284999999999999E-12</c:v>
                </c:pt>
                <c:pt idx="1770">
                  <c:v>2.3874000000000001E-12</c:v>
                </c:pt>
                <c:pt idx="1771">
                  <c:v>2.1601000000000001E-12</c:v>
                </c:pt>
                <c:pt idx="1772">
                  <c:v>2.7284999999999999E-12</c:v>
                </c:pt>
                <c:pt idx="1773">
                  <c:v>2.7284999999999999E-12</c:v>
                </c:pt>
                <c:pt idx="1774">
                  <c:v>2.8422000000000001E-12</c:v>
                </c:pt>
                <c:pt idx="1775">
                  <c:v>2.6148000000000001E-12</c:v>
                </c:pt>
                <c:pt idx="1776">
                  <c:v>2.1601000000000001E-12</c:v>
                </c:pt>
                <c:pt idx="1777">
                  <c:v>2.6148000000000001E-12</c:v>
                </c:pt>
                <c:pt idx="1778">
                  <c:v>2.3874000000000001E-12</c:v>
                </c:pt>
                <c:pt idx="1779">
                  <c:v>2.1601000000000001E-12</c:v>
                </c:pt>
                <c:pt idx="1780">
                  <c:v>1.9327E-12</c:v>
                </c:pt>
                <c:pt idx="1781">
                  <c:v>2.3874000000000001E-12</c:v>
                </c:pt>
                <c:pt idx="1782">
                  <c:v>2.1601000000000001E-12</c:v>
                </c:pt>
                <c:pt idx="1783">
                  <c:v>2.1601000000000001E-12</c:v>
                </c:pt>
                <c:pt idx="1784">
                  <c:v>2.1601000000000001E-12</c:v>
                </c:pt>
                <c:pt idx="1785">
                  <c:v>2.5010999999999999E-12</c:v>
                </c:pt>
                <c:pt idx="1786">
                  <c:v>2.5010999999999999E-12</c:v>
                </c:pt>
                <c:pt idx="1787">
                  <c:v>2.5010999999999999E-12</c:v>
                </c:pt>
                <c:pt idx="1788">
                  <c:v>2.8422000000000001E-12</c:v>
                </c:pt>
                <c:pt idx="1789">
                  <c:v>2.5010999999999999E-12</c:v>
                </c:pt>
                <c:pt idx="1790">
                  <c:v>2.5010999999999999E-12</c:v>
                </c:pt>
                <c:pt idx="1791">
                  <c:v>2.1601000000000001E-12</c:v>
                </c:pt>
                <c:pt idx="1792">
                  <c:v>1.9327E-12</c:v>
                </c:pt>
                <c:pt idx="1793">
                  <c:v>2.3874000000000001E-12</c:v>
                </c:pt>
                <c:pt idx="1794">
                  <c:v>2.3874000000000001E-12</c:v>
                </c:pt>
                <c:pt idx="1795">
                  <c:v>1.9327E-12</c:v>
                </c:pt>
                <c:pt idx="1796">
                  <c:v>1.7053E-12</c:v>
                </c:pt>
                <c:pt idx="1797">
                  <c:v>2.0463999999999998E-12</c:v>
                </c:pt>
                <c:pt idx="1798">
                  <c:v>2.1601000000000001E-12</c:v>
                </c:pt>
                <c:pt idx="1799">
                  <c:v>2.5010999999999999E-12</c:v>
                </c:pt>
                <c:pt idx="1800">
                  <c:v>2.0463999999999998E-12</c:v>
                </c:pt>
                <c:pt idx="1801">
                  <c:v>2.5010999999999999E-12</c:v>
                </c:pt>
                <c:pt idx="1802">
                  <c:v>2.7284999999999999E-12</c:v>
                </c:pt>
                <c:pt idx="1803">
                  <c:v>2.1601000000000001E-12</c:v>
                </c:pt>
                <c:pt idx="1804">
                  <c:v>2.0463999999999998E-12</c:v>
                </c:pt>
                <c:pt idx="1805">
                  <c:v>1.5916E-12</c:v>
                </c:pt>
                <c:pt idx="1806">
                  <c:v>1.9327E-12</c:v>
                </c:pt>
                <c:pt idx="1807">
                  <c:v>2.7284999999999999E-12</c:v>
                </c:pt>
                <c:pt idx="1808">
                  <c:v>2.0463999999999998E-12</c:v>
                </c:pt>
                <c:pt idx="1809">
                  <c:v>1.5916E-12</c:v>
                </c:pt>
                <c:pt idx="1810">
                  <c:v>2.0463999999999998E-12</c:v>
                </c:pt>
                <c:pt idx="1811">
                  <c:v>1.9327E-12</c:v>
                </c:pt>
                <c:pt idx="1812">
                  <c:v>1.9327E-12</c:v>
                </c:pt>
                <c:pt idx="1813">
                  <c:v>2.0463999999999998E-12</c:v>
                </c:pt>
                <c:pt idx="1814">
                  <c:v>2.3874000000000001E-12</c:v>
                </c:pt>
                <c:pt idx="1815">
                  <c:v>2.6148000000000001E-12</c:v>
                </c:pt>
                <c:pt idx="1816">
                  <c:v>1.9327E-12</c:v>
                </c:pt>
                <c:pt idx="1817">
                  <c:v>2.3874000000000001E-12</c:v>
                </c:pt>
                <c:pt idx="1818">
                  <c:v>2.7284999999999999E-12</c:v>
                </c:pt>
                <c:pt idx="1819">
                  <c:v>2.7284999999999999E-12</c:v>
                </c:pt>
                <c:pt idx="1820">
                  <c:v>2.5010999999999999E-12</c:v>
                </c:pt>
                <c:pt idx="1821">
                  <c:v>2.9559E-12</c:v>
                </c:pt>
                <c:pt idx="1822">
                  <c:v>2.2736999999999999E-12</c:v>
                </c:pt>
                <c:pt idx="1823">
                  <c:v>2.5010999999999999E-12</c:v>
                </c:pt>
                <c:pt idx="1824">
                  <c:v>2.2736999999999999E-12</c:v>
                </c:pt>
                <c:pt idx="1825">
                  <c:v>2.5010999999999999E-12</c:v>
                </c:pt>
                <c:pt idx="1826">
                  <c:v>2.5010999999999999E-12</c:v>
                </c:pt>
                <c:pt idx="1827">
                  <c:v>2.5010999999999999E-12</c:v>
                </c:pt>
                <c:pt idx="1828">
                  <c:v>2.1601000000000001E-12</c:v>
                </c:pt>
                <c:pt idx="1829">
                  <c:v>1.9327E-12</c:v>
                </c:pt>
                <c:pt idx="1830">
                  <c:v>1.9327E-12</c:v>
                </c:pt>
                <c:pt idx="1831">
                  <c:v>1.8189999999999998E-12</c:v>
                </c:pt>
                <c:pt idx="1832">
                  <c:v>1.7053E-12</c:v>
                </c:pt>
                <c:pt idx="1833">
                  <c:v>2.7284999999999999E-12</c:v>
                </c:pt>
                <c:pt idx="1834">
                  <c:v>1.8189999999999998E-12</c:v>
                </c:pt>
                <c:pt idx="1835">
                  <c:v>2.1601000000000001E-12</c:v>
                </c:pt>
                <c:pt idx="1836">
                  <c:v>2.7284999999999999E-12</c:v>
                </c:pt>
                <c:pt idx="1837">
                  <c:v>1.2505999999999999E-12</c:v>
                </c:pt>
                <c:pt idx="1838">
                  <c:v>2.1601000000000001E-12</c:v>
                </c:pt>
                <c:pt idx="1839">
                  <c:v>2.0463999999999998E-12</c:v>
                </c:pt>
                <c:pt idx="1840">
                  <c:v>2.5010999999999999E-12</c:v>
                </c:pt>
                <c:pt idx="1841">
                  <c:v>2.0463999999999998E-12</c:v>
                </c:pt>
                <c:pt idx="1842">
                  <c:v>2.5010999999999999E-12</c:v>
                </c:pt>
                <c:pt idx="1843">
                  <c:v>2.0463999999999998E-12</c:v>
                </c:pt>
                <c:pt idx="1844">
                  <c:v>2.7284999999999999E-12</c:v>
                </c:pt>
                <c:pt idx="1845">
                  <c:v>2.9559E-12</c:v>
                </c:pt>
                <c:pt idx="1846">
                  <c:v>2.5010999999999999E-12</c:v>
                </c:pt>
                <c:pt idx="1847">
                  <c:v>2.3874000000000001E-12</c:v>
                </c:pt>
                <c:pt idx="1848">
                  <c:v>2.7284999999999999E-12</c:v>
                </c:pt>
                <c:pt idx="1849">
                  <c:v>2.8422000000000001E-12</c:v>
                </c:pt>
                <c:pt idx="1850">
                  <c:v>1.9327E-12</c:v>
                </c:pt>
                <c:pt idx="1851">
                  <c:v>1.9327E-12</c:v>
                </c:pt>
                <c:pt idx="1852">
                  <c:v>2.3874000000000001E-12</c:v>
                </c:pt>
                <c:pt idx="1853">
                  <c:v>2.9559E-12</c:v>
                </c:pt>
                <c:pt idx="1854">
                  <c:v>2.6148000000000001E-12</c:v>
                </c:pt>
                <c:pt idx="1855">
                  <c:v>2.2736999999999999E-12</c:v>
                </c:pt>
                <c:pt idx="1856">
                  <c:v>2.1601000000000001E-12</c:v>
                </c:pt>
                <c:pt idx="1857">
                  <c:v>2.7284999999999999E-12</c:v>
                </c:pt>
                <c:pt idx="1858">
                  <c:v>2.7284999999999999E-12</c:v>
                </c:pt>
                <c:pt idx="1859">
                  <c:v>2.7284999999999999E-12</c:v>
                </c:pt>
                <c:pt idx="1860">
                  <c:v>2.8422000000000001E-12</c:v>
                </c:pt>
                <c:pt idx="1861">
                  <c:v>2.8422000000000001E-12</c:v>
                </c:pt>
                <c:pt idx="1862">
                  <c:v>2.9559E-12</c:v>
                </c:pt>
                <c:pt idx="1863">
                  <c:v>2.1601000000000001E-12</c:v>
                </c:pt>
                <c:pt idx="1864">
                  <c:v>1.9327E-12</c:v>
                </c:pt>
                <c:pt idx="1865">
                  <c:v>2.0463999999999998E-12</c:v>
                </c:pt>
                <c:pt idx="1866">
                  <c:v>2.7284999999999999E-12</c:v>
                </c:pt>
                <c:pt idx="1867">
                  <c:v>2.9559E-12</c:v>
                </c:pt>
                <c:pt idx="1868">
                  <c:v>2.8422000000000001E-12</c:v>
                </c:pt>
                <c:pt idx="1869">
                  <c:v>2.1601000000000001E-12</c:v>
                </c:pt>
                <c:pt idx="1870">
                  <c:v>1.8189999999999998E-12</c:v>
                </c:pt>
                <c:pt idx="1871">
                  <c:v>2.2736999999999999E-12</c:v>
                </c:pt>
                <c:pt idx="1872">
                  <c:v>2.3874000000000001E-12</c:v>
                </c:pt>
                <c:pt idx="1873">
                  <c:v>1.8189999999999998E-12</c:v>
                </c:pt>
                <c:pt idx="1874">
                  <c:v>2.3874000000000001E-12</c:v>
                </c:pt>
                <c:pt idx="1875">
                  <c:v>2.8422000000000001E-12</c:v>
                </c:pt>
                <c:pt idx="1876">
                  <c:v>2.9559E-12</c:v>
                </c:pt>
                <c:pt idx="1877">
                  <c:v>2.9559E-12</c:v>
                </c:pt>
                <c:pt idx="1878">
                  <c:v>2.9559E-12</c:v>
                </c:pt>
                <c:pt idx="1879">
                  <c:v>2.7284999999999999E-12</c:v>
                </c:pt>
                <c:pt idx="1880">
                  <c:v>2.7284999999999999E-12</c:v>
                </c:pt>
                <c:pt idx="1881">
                  <c:v>2.5010999999999999E-12</c:v>
                </c:pt>
                <c:pt idx="1882">
                  <c:v>2.7284999999999999E-12</c:v>
                </c:pt>
                <c:pt idx="1883">
                  <c:v>1.7053E-12</c:v>
                </c:pt>
                <c:pt idx="1884">
                  <c:v>1.9327E-12</c:v>
                </c:pt>
                <c:pt idx="1885">
                  <c:v>2.0463999999999998E-12</c:v>
                </c:pt>
                <c:pt idx="1886">
                  <c:v>2.2736999999999999E-12</c:v>
                </c:pt>
                <c:pt idx="1887">
                  <c:v>2.3874000000000001E-12</c:v>
                </c:pt>
                <c:pt idx="1888">
                  <c:v>2.1601000000000001E-12</c:v>
                </c:pt>
                <c:pt idx="1889">
                  <c:v>1.9327E-12</c:v>
                </c:pt>
                <c:pt idx="1890">
                  <c:v>2.7284999999999999E-12</c:v>
                </c:pt>
                <c:pt idx="1891">
                  <c:v>2.8422000000000001E-12</c:v>
                </c:pt>
                <c:pt idx="1892">
                  <c:v>2.0463999999999998E-12</c:v>
                </c:pt>
                <c:pt idx="1893">
                  <c:v>1.5916E-12</c:v>
                </c:pt>
                <c:pt idx="1894">
                  <c:v>2.5010999999999999E-12</c:v>
                </c:pt>
                <c:pt idx="1895">
                  <c:v>2.5010999999999999E-12</c:v>
                </c:pt>
                <c:pt idx="1896">
                  <c:v>2.7284999999999999E-12</c:v>
                </c:pt>
                <c:pt idx="1897">
                  <c:v>1.9327E-12</c:v>
                </c:pt>
                <c:pt idx="1898">
                  <c:v>2.2736999999999999E-12</c:v>
                </c:pt>
                <c:pt idx="1899">
                  <c:v>2.5010999999999999E-12</c:v>
                </c:pt>
                <c:pt idx="1900">
                  <c:v>2.1601000000000001E-12</c:v>
                </c:pt>
                <c:pt idx="1901">
                  <c:v>1.9327E-12</c:v>
                </c:pt>
                <c:pt idx="1902">
                  <c:v>2.7284999999999999E-12</c:v>
                </c:pt>
                <c:pt idx="1903">
                  <c:v>2.3874000000000001E-12</c:v>
                </c:pt>
                <c:pt idx="1904">
                  <c:v>2.3874000000000001E-12</c:v>
                </c:pt>
                <c:pt idx="1905">
                  <c:v>2.8422000000000001E-12</c:v>
                </c:pt>
                <c:pt idx="1906">
                  <c:v>2.9559E-12</c:v>
                </c:pt>
                <c:pt idx="1907">
                  <c:v>3.1833E-12</c:v>
                </c:pt>
                <c:pt idx="1908">
                  <c:v>2.5010999999999999E-12</c:v>
                </c:pt>
                <c:pt idx="1909">
                  <c:v>2.2736999999999999E-12</c:v>
                </c:pt>
                <c:pt idx="1910">
                  <c:v>2.3874000000000001E-12</c:v>
                </c:pt>
                <c:pt idx="1911">
                  <c:v>2.9559E-12</c:v>
                </c:pt>
                <c:pt idx="1912">
                  <c:v>2.6148000000000001E-12</c:v>
                </c:pt>
                <c:pt idx="1913">
                  <c:v>1.9327E-12</c:v>
                </c:pt>
                <c:pt idx="1914">
                  <c:v>2.0463999999999998E-12</c:v>
                </c:pt>
                <c:pt idx="1915">
                  <c:v>2.3874000000000001E-12</c:v>
                </c:pt>
                <c:pt idx="1916">
                  <c:v>2.8422000000000001E-12</c:v>
                </c:pt>
                <c:pt idx="1917">
                  <c:v>2.5010999999999999E-12</c:v>
                </c:pt>
                <c:pt idx="1918">
                  <c:v>2.0463999999999998E-12</c:v>
                </c:pt>
                <c:pt idx="1919">
                  <c:v>2.5010999999999999E-12</c:v>
                </c:pt>
                <c:pt idx="1920">
                  <c:v>2.2736999999999999E-12</c:v>
                </c:pt>
                <c:pt idx="1921">
                  <c:v>2.5010999999999999E-12</c:v>
                </c:pt>
                <c:pt idx="1922">
                  <c:v>2.7284999999999999E-12</c:v>
                </c:pt>
                <c:pt idx="1923">
                  <c:v>2.2736999999999999E-12</c:v>
                </c:pt>
                <c:pt idx="1924">
                  <c:v>2.5010999999999999E-12</c:v>
                </c:pt>
                <c:pt idx="1925">
                  <c:v>2.2736999999999999E-12</c:v>
                </c:pt>
                <c:pt idx="1926">
                  <c:v>2.3874000000000001E-12</c:v>
                </c:pt>
                <c:pt idx="1927">
                  <c:v>2.3874000000000001E-12</c:v>
                </c:pt>
                <c:pt idx="1928">
                  <c:v>2.5010999999999999E-12</c:v>
                </c:pt>
                <c:pt idx="1929">
                  <c:v>2.0463999999999998E-12</c:v>
                </c:pt>
                <c:pt idx="1930">
                  <c:v>2.0463999999999998E-12</c:v>
                </c:pt>
                <c:pt idx="1931">
                  <c:v>2.2736999999999999E-12</c:v>
                </c:pt>
                <c:pt idx="1932">
                  <c:v>2.6148000000000001E-12</c:v>
                </c:pt>
                <c:pt idx="1933">
                  <c:v>2.7284999999999999E-12</c:v>
                </c:pt>
                <c:pt idx="1934">
                  <c:v>2.7284999999999999E-12</c:v>
                </c:pt>
                <c:pt idx="1935">
                  <c:v>2.9559E-12</c:v>
                </c:pt>
                <c:pt idx="1936">
                  <c:v>2.3874000000000001E-12</c:v>
                </c:pt>
                <c:pt idx="1937">
                  <c:v>2.0463999999999998E-12</c:v>
                </c:pt>
                <c:pt idx="1938">
                  <c:v>2.6148000000000001E-12</c:v>
                </c:pt>
                <c:pt idx="1939">
                  <c:v>2.7284999999999999E-12</c:v>
                </c:pt>
                <c:pt idx="1940">
                  <c:v>2.1601000000000001E-12</c:v>
                </c:pt>
                <c:pt idx="1941">
                  <c:v>2.0463999999999998E-12</c:v>
                </c:pt>
                <c:pt idx="1942">
                  <c:v>2.5010999999999999E-12</c:v>
                </c:pt>
                <c:pt idx="1943">
                  <c:v>2.6148000000000001E-12</c:v>
                </c:pt>
                <c:pt idx="1944">
                  <c:v>1.8189999999999998E-12</c:v>
                </c:pt>
                <c:pt idx="1945">
                  <c:v>2.7284999999999999E-12</c:v>
                </c:pt>
                <c:pt idx="1946">
                  <c:v>2.7284999999999999E-12</c:v>
                </c:pt>
                <c:pt idx="1947">
                  <c:v>2.1601000000000001E-12</c:v>
                </c:pt>
                <c:pt idx="1948">
                  <c:v>2.0463999999999998E-12</c:v>
                </c:pt>
                <c:pt idx="1949">
                  <c:v>2.1601000000000001E-12</c:v>
                </c:pt>
                <c:pt idx="1950">
                  <c:v>3.1833E-12</c:v>
                </c:pt>
                <c:pt idx="1951">
                  <c:v>2.9559E-12</c:v>
                </c:pt>
                <c:pt idx="1952">
                  <c:v>2.6148000000000001E-12</c:v>
                </c:pt>
                <c:pt idx="1953">
                  <c:v>2.5010999999999999E-12</c:v>
                </c:pt>
                <c:pt idx="1954">
                  <c:v>2.3874000000000001E-12</c:v>
                </c:pt>
                <c:pt idx="1955">
                  <c:v>2.0463999999999998E-12</c:v>
                </c:pt>
                <c:pt idx="1956">
                  <c:v>2.9559E-12</c:v>
                </c:pt>
                <c:pt idx="1957">
                  <c:v>2.6148000000000001E-12</c:v>
                </c:pt>
                <c:pt idx="1958">
                  <c:v>2.1601000000000001E-12</c:v>
                </c:pt>
                <c:pt idx="1959">
                  <c:v>2.8422000000000001E-12</c:v>
                </c:pt>
                <c:pt idx="1960">
                  <c:v>2.7284999999999999E-12</c:v>
                </c:pt>
                <c:pt idx="1961">
                  <c:v>2.7284999999999999E-12</c:v>
                </c:pt>
                <c:pt idx="1962">
                  <c:v>3.2968999999999998E-12</c:v>
                </c:pt>
                <c:pt idx="1963">
                  <c:v>3.1833E-12</c:v>
                </c:pt>
                <c:pt idx="1964">
                  <c:v>2.6148000000000001E-12</c:v>
                </c:pt>
                <c:pt idx="1965">
                  <c:v>2.8422000000000001E-12</c:v>
                </c:pt>
                <c:pt idx="1966">
                  <c:v>3.1833E-12</c:v>
                </c:pt>
                <c:pt idx="1967">
                  <c:v>2.3874000000000001E-12</c:v>
                </c:pt>
                <c:pt idx="1968">
                  <c:v>2.5010999999999999E-12</c:v>
                </c:pt>
                <c:pt idx="1969">
                  <c:v>2.6148000000000001E-12</c:v>
                </c:pt>
                <c:pt idx="1970">
                  <c:v>2.1601000000000001E-12</c:v>
                </c:pt>
                <c:pt idx="1971">
                  <c:v>2.0463999999999998E-12</c:v>
                </c:pt>
                <c:pt idx="1972">
                  <c:v>2.2736999999999999E-12</c:v>
                </c:pt>
                <c:pt idx="1973">
                  <c:v>2.0463999999999998E-12</c:v>
                </c:pt>
                <c:pt idx="1974">
                  <c:v>2.5010999999999999E-12</c:v>
                </c:pt>
                <c:pt idx="1975">
                  <c:v>2.5010999999999999E-12</c:v>
                </c:pt>
                <c:pt idx="1976">
                  <c:v>2.7284999999999999E-12</c:v>
                </c:pt>
                <c:pt idx="1977">
                  <c:v>2.5010999999999999E-12</c:v>
                </c:pt>
                <c:pt idx="1978">
                  <c:v>2.3874000000000001E-12</c:v>
                </c:pt>
                <c:pt idx="1979">
                  <c:v>2.1601000000000001E-12</c:v>
                </c:pt>
                <c:pt idx="1980">
                  <c:v>1.9327E-12</c:v>
                </c:pt>
                <c:pt idx="1981">
                  <c:v>2.8422000000000001E-12</c:v>
                </c:pt>
                <c:pt idx="1982">
                  <c:v>2.5010999999999999E-12</c:v>
                </c:pt>
                <c:pt idx="1983">
                  <c:v>2.0463999999999998E-12</c:v>
                </c:pt>
                <c:pt idx="1984">
                  <c:v>2.3874000000000001E-12</c:v>
                </c:pt>
                <c:pt idx="1985">
                  <c:v>2.9559E-12</c:v>
                </c:pt>
                <c:pt idx="1986">
                  <c:v>2.7284999999999999E-12</c:v>
                </c:pt>
                <c:pt idx="1987">
                  <c:v>2.3874000000000001E-12</c:v>
                </c:pt>
                <c:pt idx="1988">
                  <c:v>2.8422000000000001E-12</c:v>
                </c:pt>
                <c:pt idx="1989">
                  <c:v>2.3874000000000001E-12</c:v>
                </c:pt>
                <c:pt idx="1990">
                  <c:v>2.3874000000000001E-12</c:v>
                </c:pt>
                <c:pt idx="1991">
                  <c:v>2.7284999999999999E-12</c:v>
                </c:pt>
                <c:pt idx="1992">
                  <c:v>2.9559E-12</c:v>
                </c:pt>
                <c:pt idx="1993">
                  <c:v>2.3874000000000001E-12</c:v>
                </c:pt>
                <c:pt idx="1994">
                  <c:v>1.9327E-12</c:v>
                </c:pt>
                <c:pt idx="1995">
                  <c:v>2.5010999999999999E-12</c:v>
                </c:pt>
                <c:pt idx="1996">
                  <c:v>2.2736999999999999E-12</c:v>
                </c:pt>
                <c:pt idx="1997">
                  <c:v>1.8189999999999998E-12</c:v>
                </c:pt>
                <c:pt idx="1998">
                  <c:v>2.3874000000000001E-12</c:v>
                </c:pt>
                <c:pt idx="1999">
                  <c:v>2.3874000000000001E-12</c:v>
                </c:pt>
                <c:pt idx="2000">
                  <c:v>2.3874000000000001E-12</c:v>
                </c:pt>
                <c:pt idx="2001">
                  <c:v>2.1601000000000001E-12</c:v>
                </c:pt>
                <c:pt idx="2002">
                  <c:v>2.5010999999999999E-12</c:v>
                </c:pt>
                <c:pt idx="2003">
                  <c:v>3.2968999999999998E-12</c:v>
                </c:pt>
                <c:pt idx="2004">
                  <c:v>3.2968999999999998E-12</c:v>
                </c:pt>
                <c:pt idx="2005">
                  <c:v>3.1833E-12</c:v>
                </c:pt>
                <c:pt idx="2006">
                  <c:v>2.9559E-12</c:v>
                </c:pt>
                <c:pt idx="2007">
                  <c:v>2.6148000000000001E-12</c:v>
                </c:pt>
                <c:pt idx="2008">
                  <c:v>3.1833E-12</c:v>
                </c:pt>
                <c:pt idx="2009">
                  <c:v>3.2968999999999998E-12</c:v>
                </c:pt>
                <c:pt idx="2010">
                  <c:v>2.2736999999999999E-12</c:v>
                </c:pt>
                <c:pt idx="2011">
                  <c:v>2.8422000000000001E-12</c:v>
                </c:pt>
                <c:pt idx="2012">
                  <c:v>2.7284999999999999E-12</c:v>
                </c:pt>
                <c:pt idx="2013">
                  <c:v>2.6148000000000001E-12</c:v>
                </c:pt>
                <c:pt idx="2014">
                  <c:v>2.3874000000000001E-12</c:v>
                </c:pt>
                <c:pt idx="2015">
                  <c:v>2.5010999999999999E-12</c:v>
                </c:pt>
                <c:pt idx="2016">
                  <c:v>2.8422000000000001E-12</c:v>
                </c:pt>
                <c:pt idx="2017">
                  <c:v>2.3874000000000001E-12</c:v>
                </c:pt>
                <c:pt idx="2018">
                  <c:v>2.3874000000000001E-12</c:v>
                </c:pt>
                <c:pt idx="2019">
                  <c:v>2.3874000000000001E-12</c:v>
                </c:pt>
                <c:pt idx="2020">
                  <c:v>2.6148000000000001E-12</c:v>
                </c:pt>
                <c:pt idx="2021">
                  <c:v>1.7053E-12</c:v>
                </c:pt>
                <c:pt idx="2022">
                  <c:v>2.7284999999999999E-12</c:v>
                </c:pt>
                <c:pt idx="2023">
                  <c:v>2.1601000000000001E-12</c:v>
                </c:pt>
                <c:pt idx="2024">
                  <c:v>2.3874000000000001E-12</c:v>
                </c:pt>
                <c:pt idx="2025">
                  <c:v>2.3874000000000001E-12</c:v>
                </c:pt>
                <c:pt idx="2026">
                  <c:v>2.8422000000000001E-12</c:v>
                </c:pt>
                <c:pt idx="2027">
                  <c:v>2.5010999999999999E-12</c:v>
                </c:pt>
                <c:pt idx="2028">
                  <c:v>2.7284999999999999E-12</c:v>
                </c:pt>
                <c:pt idx="2029">
                  <c:v>2.9559E-12</c:v>
                </c:pt>
                <c:pt idx="2030">
                  <c:v>2.7284999999999999E-12</c:v>
                </c:pt>
                <c:pt idx="2031">
                  <c:v>2.3874000000000001E-12</c:v>
                </c:pt>
                <c:pt idx="2032">
                  <c:v>2.0463999999999998E-12</c:v>
                </c:pt>
                <c:pt idx="2033">
                  <c:v>3.1833E-12</c:v>
                </c:pt>
                <c:pt idx="2034">
                  <c:v>3.1833E-12</c:v>
                </c:pt>
                <c:pt idx="2035">
                  <c:v>2.8422000000000001E-12</c:v>
                </c:pt>
                <c:pt idx="2036">
                  <c:v>3.0696000000000002E-12</c:v>
                </c:pt>
                <c:pt idx="2037">
                  <c:v>2.9559E-12</c:v>
                </c:pt>
                <c:pt idx="2038">
                  <c:v>3.5242999999999998E-12</c:v>
                </c:pt>
                <c:pt idx="2039">
                  <c:v>2.6148000000000001E-12</c:v>
                </c:pt>
                <c:pt idx="2040">
                  <c:v>2.5010999999999999E-12</c:v>
                </c:pt>
                <c:pt idx="2041">
                  <c:v>2.2736999999999999E-12</c:v>
                </c:pt>
                <c:pt idx="2042">
                  <c:v>2.3874000000000001E-12</c:v>
                </c:pt>
                <c:pt idx="2043">
                  <c:v>2.7284999999999999E-12</c:v>
                </c:pt>
                <c:pt idx="2044">
                  <c:v>2.5010999999999999E-12</c:v>
                </c:pt>
                <c:pt idx="2045">
                  <c:v>2.3874000000000001E-12</c:v>
                </c:pt>
                <c:pt idx="2046">
                  <c:v>2.5010999999999999E-12</c:v>
                </c:pt>
                <c:pt idx="2047">
                  <c:v>2.2736999999999999E-12</c:v>
                </c:pt>
                <c:pt idx="2048">
                  <c:v>3.0696000000000002E-12</c:v>
                </c:pt>
                <c:pt idx="2049">
                  <c:v>3.0696000000000002E-12</c:v>
                </c:pt>
                <c:pt idx="2050">
                  <c:v>2.8422000000000001E-12</c:v>
                </c:pt>
                <c:pt idx="2051">
                  <c:v>3.2968999999999998E-12</c:v>
                </c:pt>
                <c:pt idx="2052">
                  <c:v>3.2968999999999998E-12</c:v>
                </c:pt>
                <c:pt idx="2053">
                  <c:v>2.8422000000000001E-12</c:v>
                </c:pt>
                <c:pt idx="2054">
                  <c:v>2.6148000000000001E-12</c:v>
                </c:pt>
                <c:pt idx="2055">
                  <c:v>2.6148000000000001E-12</c:v>
                </c:pt>
                <c:pt idx="2056">
                  <c:v>3.2968999999999998E-12</c:v>
                </c:pt>
                <c:pt idx="2057">
                  <c:v>2.8422000000000001E-12</c:v>
                </c:pt>
                <c:pt idx="2058">
                  <c:v>2.7284999999999999E-12</c:v>
                </c:pt>
                <c:pt idx="2059">
                  <c:v>2.5010999999999999E-12</c:v>
                </c:pt>
                <c:pt idx="2060">
                  <c:v>2.1601000000000001E-12</c:v>
                </c:pt>
                <c:pt idx="2061">
                  <c:v>2.0463999999999998E-12</c:v>
                </c:pt>
                <c:pt idx="2062">
                  <c:v>2.2736999999999999E-12</c:v>
                </c:pt>
                <c:pt idx="2063">
                  <c:v>2.0463999999999998E-12</c:v>
                </c:pt>
                <c:pt idx="2064">
                  <c:v>2.1601000000000001E-12</c:v>
                </c:pt>
                <c:pt idx="2065">
                  <c:v>1.5916E-12</c:v>
                </c:pt>
                <c:pt idx="2066">
                  <c:v>2.5010999999999999E-12</c:v>
                </c:pt>
                <c:pt idx="2067">
                  <c:v>2.9559E-12</c:v>
                </c:pt>
                <c:pt idx="2068">
                  <c:v>2.7284999999999999E-12</c:v>
                </c:pt>
                <c:pt idx="2069">
                  <c:v>2.5010999999999999E-12</c:v>
                </c:pt>
                <c:pt idx="2070">
                  <c:v>2.3874000000000001E-12</c:v>
                </c:pt>
                <c:pt idx="2071">
                  <c:v>2.5010999999999999E-12</c:v>
                </c:pt>
                <c:pt idx="2072">
                  <c:v>2.1601000000000001E-12</c:v>
                </c:pt>
                <c:pt idx="2073">
                  <c:v>3.1833E-12</c:v>
                </c:pt>
                <c:pt idx="2074">
                  <c:v>3.1833E-12</c:v>
                </c:pt>
                <c:pt idx="2075">
                  <c:v>3.0696000000000002E-12</c:v>
                </c:pt>
                <c:pt idx="2076">
                  <c:v>2.5010999999999999E-12</c:v>
                </c:pt>
                <c:pt idx="2077">
                  <c:v>2.1601000000000001E-12</c:v>
                </c:pt>
                <c:pt idx="2078">
                  <c:v>2.6148000000000001E-12</c:v>
                </c:pt>
                <c:pt idx="2079">
                  <c:v>2.9559E-12</c:v>
                </c:pt>
                <c:pt idx="2080">
                  <c:v>2.6148000000000001E-12</c:v>
                </c:pt>
                <c:pt idx="2081">
                  <c:v>2.2736999999999999E-12</c:v>
                </c:pt>
                <c:pt idx="2082">
                  <c:v>2.2736999999999999E-12</c:v>
                </c:pt>
                <c:pt idx="2083">
                  <c:v>2.3874000000000001E-12</c:v>
                </c:pt>
                <c:pt idx="2084">
                  <c:v>2.6148000000000001E-12</c:v>
                </c:pt>
                <c:pt idx="2085">
                  <c:v>2.5010999999999999E-12</c:v>
                </c:pt>
                <c:pt idx="2086">
                  <c:v>2.7284999999999999E-12</c:v>
                </c:pt>
                <c:pt idx="2087">
                  <c:v>2.2736999999999999E-12</c:v>
                </c:pt>
                <c:pt idx="2088">
                  <c:v>2.1601000000000001E-12</c:v>
                </c:pt>
                <c:pt idx="2089">
                  <c:v>2.8422000000000001E-12</c:v>
                </c:pt>
                <c:pt idx="2090">
                  <c:v>3.4106E-12</c:v>
                </c:pt>
                <c:pt idx="2091">
                  <c:v>2.5010999999999999E-12</c:v>
                </c:pt>
                <c:pt idx="2092">
                  <c:v>2.7284999999999999E-12</c:v>
                </c:pt>
                <c:pt idx="2093">
                  <c:v>2.6148000000000001E-12</c:v>
                </c:pt>
                <c:pt idx="2094">
                  <c:v>3.1833E-12</c:v>
                </c:pt>
                <c:pt idx="2095">
                  <c:v>2.7284999999999999E-12</c:v>
                </c:pt>
                <c:pt idx="2096">
                  <c:v>2.7284999999999999E-12</c:v>
                </c:pt>
                <c:pt idx="2097">
                  <c:v>3.0696000000000002E-12</c:v>
                </c:pt>
                <c:pt idx="2098">
                  <c:v>3.1833E-12</c:v>
                </c:pt>
                <c:pt idx="2099">
                  <c:v>3.2968999999999998E-12</c:v>
                </c:pt>
                <c:pt idx="2100">
                  <c:v>3.0696000000000002E-12</c:v>
                </c:pt>
                <c:pt idx="2101">
                  <c:v>2.7284999999999999E-12</c:v>
                </c:pt>
                <c:pt idx="2102">
                  <c:v>2.5010999999999999E-12</c:v>
                </c:pt>
                <c:pt idx="2103">
                  <c:v>3.2968999999999998E-12</c:v>
                </c:pt>
                <c:pt idx="2104">
                  <c:v>2.8422000000000001E-12</c:v>
                </c:pt>
                <c:pt idx="2105">
                  <c:v>2.9559E-12</c:v>
                </c:pt>
                <c:pt idx="2106">
                  <c:v>2.5010999999999999E-12</c:v>
                </c:pt>
                <c:pt idx="2107">
                  <c:v>2.6148000000000001E-12</c:v>
                </c:pt>
                <c:pt idx="2108">
                  <c:v>2.8422000000000001E-12</c:v>
                </c:pt>
                <c:pt idx="2109">
                  <c:v>2.5010999999999999E-12</c:v>
                </c:pt>
                <c:pt idx="2110">
                  <c:v>3.0696000000000002E-12</c:v>
                </c:pt>
                <c:pt idx="2111">
                  <c:v>2.8422000000000001E-12</c:v>
                </c:pt>
                <c:pt idx="2112">
                  <c:v>2.7284999999999999E-12</c:v>
                </c:pt>
                <c:pt idx="2113">
                  <c:v>2.5010999999999999E-12</c:v>
                </c:pt>
                <c:pt idx="2114">
                  <c:v>2.2736999999999999E-12</c:v>
                </c:pt>
                <c:pt idx="2115">
                  <c:v>2.6148000000000001E-12</c:v>
                </c:pt>
                <c:pt idx="2116">
                  <c:v>2.8422000000000001E-12</c:v>
                </c:pt>
                <c:pt idx="2117">
                  <c:v>2.7284999999999999E-12</c:v>
                </c:pt>
                <c:pt idx="2118">
                  <c:v>2.9559E-12</c:v>
                </c:pt>
                <c:pt idx="2119">
                  <c:v>2.7284999999999999E-12</c:v>
                </c:pt>
                <c:pt idx="2120">
                  <c:v>2.8422000000000001E-12</c:v>
                </c:pt>
                <c:pt idx="2121">
                  <c:v>2.6148000000000001E-12</c:v>
                </c:pt>
                <c:pt idx="2122">
                  <c:v>1.7053E-12</c:v>
                </c:pt>
                <c:pt idx="2123">
                  <c:v>1.7053E-12</c:v>
                </c:pt>
                <c:pt idx="2124">
                  <c:v>2.1601000000000001E-12</c:v>
                </c:pt>
                <c:pt idx="2125">
                  <c:v>2.3874000000000001E-12</c:v>
                </c:pt>
                <c:pt idx="2126">
                  <c:v>3.4106E-12</c:v>
                </c:pt>
                <c:pt idx="2127">
                  <c:v>2.7284999999999999E-12</c:v>
                </c:pt>
                <c:pt idx="2128">
                  <c:v>2.3874000000000001E-12</c:v>
                </c:pt>
                <c:pt idx="2129">
                  <c:v>2.3874000000000001E-12</c:v>
                </c:pt>
                <c:pt idx="2130">
                  <c:v>2.6148000000000001E-12</c:v>
                </c:pt>
                <c:pt idx="2131">
                  <c:v>2.8422000000000001E-12</c:v>
                </c:pt>
                <c:pt idx="2132">
                  <c:v>2.7284999999999999E-12</c:v>
                </c:pt>
                <c:pt idx="2133">
                  <c:v>3.0696000000000002E-12</c:v>
                </c:pt>
                <c:pt idx="2134">
                  <c:v>2.9559E-12</c:v>
                </c:pt>
                <c:pt idx="2135">
                  <c:v>2.7284999999999999E-12</c:v>
                </c:pt>
                <c:pt idx="2136">
                  <c:v>2.1601000000000001E-12</c:v>
                </c:pt>
                <c:pt idx="2137">
                  <c:v>2.5010999999999999E-12</c:v>
                </c:pt>
                <c:pt idx="2138">
                  <c:v>2.1601000000000001E-12</c:v>
                </c:pt>
                <c:pt idx="2139">
                  <c:v>2.8422000000000001E-12</c:v>
                </c:pt>
                <c:pt idx="2140">
                  <c:v>2.8422000000000001E-12</c:v>
                </c:pt>
                <c:pt idx="2141">
                  <c:v>2.8422000000000001E-12</c:v>
                </c:pt>
                <c:pt idx="2142">
                  <c:v>2.8422000000000001E-12</c:v>
                </c:pt>
                <c:pt idx="2143">
                  <c:v>3.2968999999999998E-12</c:v>
                </c:pt>
                <c:pt idx="2144">
                  <c:v>3.1833E-12</c:v>
                </c:pt>
                <c:pt idx="2145">
                  <c:v>3.1833E-12</c:v>
                </c:pt>
                <c:pt idx="2146">
                  <c:v>3.2968999999999998E-12</c:v>
                </c:pt>
                <c:pt idx="2147">
                  <c:v>2.9559E-12</c:v>
                </c:pt>
                <c:pt idx="2148">
                  <c:v>2.7284999999999999E-12</c:v>
                </c:pt>
                <c:pt idx="2149">
                  <c:v>2.5010999999999999E-12</c:v>
                </c:pt>
                <c:pt idx="2150">
                  <c:v>2.6148000000000001E-12</c:v>
                </c:pt>
                <c:pt idx="2151">
                  <c:v>2.9559E-12</c:v>
                </c:pt>
                <c:pt idx="2152">
                  <c:v>2.3874000000000001E-12</c:v>
                </c:pt>
                <c:pt idx="2153">
                  <c:v>2.0463999999999998E-12</c:v>
                </c:pt>
                <c:pt idx="2154">
                  <c:v>2.6148000000000001E-12</c:v>
                </c:pt>
                <c:pt idx="2155">
                  <c:v>2.7284999999999999E-12</c:v>
                </c:pt>
                <c:pt idx="2156">
                  <c:v>2.5010999999999999E-12</c:v>
                </c:pt>
                <c:pt idx="2157">
                  <c:v>2.6148000000000001E-12</c:v>
                </c:pt>
                <c:pt idx="2158">
                  <c:v>2.2736999999999999E-12</c:v>
                </c:pt>
                <c:pt idx="2159">
                  <c:v>2.8422000000000001E-12</c:v>
                </c:pt>
                <c:pt idx="2160">
                  <c:v>2.9559E-12</c:v>
                </c:pt>
                <c:pt idx="2161">
                  <c:v>2.8422000000000001E-12</c:v>
                </c:pt>
                <c:pt idx="2162">
                  <c:v>2.2736999999999999E-12</c:v>
                </c:pt>
                <c:pt idx="2163">
                  <c:v>2.8422000000000001E-12</c:v>
                </c:pt>
                <c:pt idx="2164">
                  <c:v>2.9559E-12</c:v>
                </c:pt>
                <c:pt idx="2165">
                  <c:v>2.8422000000000001E-12</c:v>
                </c:pt>
                <c:pt idx="2166">
                  <c:v>2.9559E-12</c:v>
                </c:pt>
                <c:pt idx="2167">
                  <c:v>2.5010999999999999E-12</c:v>
                </c:pt>
                <c:pt idx="2168">
                  <c:v>2.5010999999999999E-12</c:v>
                </c:pt>
                <c:pt idx="2169">
                  <c:v>2.3874000000000001E-12</c:v>
                </c:pt>
                <c:pt idx="2170">
                  <c:v>2.2736999999999999E-12</c:v>
                </c:pt>
                <c:pt idx="2171">
                  <c:v>2.5010999999999999E-12</c:v>
                </c:pt>
                <c:pt idx="2172">
                  <c:v>2.7284999999999999E-12</c:v>
                </c:pt>
                <c:pt idx="2173">
                  <c:v>2.7284999999999999E-12</c:v>
                </c:pt>
                <c:pt idx="2174">
                  <c:v>1.9327E-12</c:v>
                </c:pt>
                <c:pt idx="2175">
                  <c:v>2.8422000000000001E-12</c:v>
                </c:pt>
                <c:pt idx="2176">
                  <c:v>2.7284999999999999E-12</c:v>
                </c:pt>
                <c:pt idx="2177">
                  <c:v>2.8422000000000001E-12</c:v>
                </c:pt>
                <c:pt idx="2178">
                  <c:v>2.9559E-12</c:v>
                </c:pt>
                <c:pt idx="2179">
                  <c:v>3.1833E-12</c:v>
                </c:pt>
                <c:pt idx="2180">
                  <c:v>3.6379999999999996E-12</c:v>
                </c:pt>
                <c:pt idx="2181">
                  <c:v>2.5010999999999999E-12</c:v>
                </c:pt>
                <c:pt idx="2182">
                  <c:v>2.9559E-12</c:v>
                </c:pt>
                <c:pt idx="2183">
                  <c:v>3.5242999999999998E-12</c:v>
                </c:pt>
                <c:pt idx="2184">
                  <c:v>3.0696000000000002E-12</c:v>
                </c:pt>
                <c:pt idx="2185">
                  <c:v>2.5010999999999999E-12</c:v>
                </c:pt>
                <c:pt idx="2186">
                  <c:v>2.7284999999999999E-12</c:v>
                </c:pt>
                <c:pt idx="2187">
                  <c:v>1.9327E-12</c:v>
                </c:pt>
                <c:pt idx="2188">
                  <c:v>2.1601000000000001E-12</c:v>
                </c:pt>
                <c:pt idx="2189">
                  <c:v>2.5010999999999999E-12</c:v>
                </c:pt>
                <c:pt idx="2190">
                  <c:v>3.0696000000000002E-12</c:v>
                </c:pt>
                <c:pt idx="2191">
                  <c:v>2.9559E-12</c:v>
                </c:pt>
                <c:pt idx="2192">
                  <c:v>2.7284999999999999E-12</c:v>
                </c:pt>
                <c:pt idx="2193">
                  <c:v>2.2736999999999999E-12</c:v>
                </c:pt>
                <c:pt idx="2194">
                  <c:v>2.6148000000000001E-12</c:v>
                </c:pt>
                <c:pt idx="2195">
                  <c:v>3.1833E-12</c:v>
                </c:pt>
                <c:pt idx="2196">
                  <c:v>2.8422000000000001E-12</c:v>
                </c:pt>
                <c:pt idx="2197">
                  <c:v>2.3874000000000001E-12</c:v>
                </c:pt>
                <c:pt idx="2198">
                  <c:v>2.8422000000000001E-12</c:v>
                </c:pt>
                <c:pt idx="2199">
                  <c:v>1.9327E-12</c:v>
                </c:pt>
                <c:pt idx="2200">
                  <c:v>1.5916E-12</c:v>
                </c:pt>
                <c:pt idx="2201">
                  <c:v>2.3874000000000001E-12</c:v>
                </c:pt>
                <c:pt idx="2202">
                  <c:v>2.7284999999999999E-12</c:v>
                </c:pt>
                <c:pt idx="2203">
                  <c:v>2.9559E-12</c:v>
                </c:pt>
                <c:pt idx="2204">
                  <c:v>2.6148000000000001E-12</c:v>
                </c:pt>
                <c:pt idx="2205">
                  <c:v>2.1601000000000001E-12</c:v>
                </c:pt>
                <c:pt idx="2206">
                  <c:v>2.5010999999999999E-12</c:v>
                </c:pt>
                <c:pt idx="2207">
                  <c:v>2.7284999999999999E-12</c:v>
                </c:pt>
                <c:pt idx="2208">
                  <c:v>2.9559E-12</c:v>
                </c:pt>
                <c:pt idx="2209">
                  <c:v>2.5010999999999999E-12</c:v>
                </c:pt>
                <c:pt idx="2210">
                  <c:v>2.9559E-12</c:v>
                </c:pt>
                <c:pt idx="2211">
                  <c:v>3.0696000000000002E-12</c:v>
                </c:pt>
                <c:pt idx="2212">
                  <c:v>2.5010999999999999E-12</c:v>
                </c:pt>
                <c:pt idx="2213">
                  <c:v>2.7284999999999999E-12</c:v>
                </c:pt>
                <c:pt idx="2214">
                  <c:v>2.1601000000000001E-12</c:v>
                </c:pt>
                <c:pt idx="2215">
                  <c:v>1.7053E-12</c:v>
                </c:pt>
                <c:pt idx="2216">
                  <c:v>2.7284999999999999E-12</c:v>
                </c:pt>
                <c:pt idx="2217">
                  <c:v>2.9559E-12</c:v>
                </c:pt>
                <c:pt idx="2218">
                  <c:v>2.7284999999999999E-12</c:v>
                </c:pt>
                <c:pt idx="2219">
                  <c:v>2.3874000000000001E-12</c:v>
                </c:pt>
                <c:pt idx="2220">
                  <c:v>2.7284999999999999E-12</c:v>
                </c:pt>
                <c:pt idx="2221">
                  <c:v>2.7284999999999999E-12</c:v>
                </c:pt>
                <c:pt idx="2222">
                  <c:v>2.7284999999999999E-12</c:v>
                </c:pt>
                <c:pt idx="2223">
                  <c:v>2.8422000000000001E-12</c:v>
                </c:pt>
                <c:pt idx="2224">
                  <c:v>2.7284999999999999E-12</c:v>
                </c:pt>
                <c:pt idx="2225">
                  <c:v>2.5010999999999999E-12</c:v>
                </c:pt>
                <c:pt idx="2226">
                  <c:v>3.4106E-12</c:v>
                </c:pt>
                <c:pt idx="2227">
                  <c:v>3.4106E-12</c:v>
                </c:pt>
                <c:pt idx="2228">
                  <c:v>3.2968999999999998E-12</c:v>
                </c:pt>
                <c:pt idx="2229">
                  <c:v>2.1601000000000001E-12</c:v>
                </c:pt>
                <c:pt idx="2230">
                  <c:v>2.5010999999999999E-12</c:v>
                </c:pt>
                <c:pt idx="2231">
                  <c:v>2.7284999999999999E-12</c:v>
                </c:pt>
                <c:pt idx="2232">
                  <c:v>2.5010999999999999E-12</c:v>
                </c:pt>
                <c:pt idx="2233">
                  <c:v>2.6148000000000001E-12</c:v>
                </c:pt>
                <c:pt idx="2234">
                  <c:v>2.8422000000000001E-12</c:v>
                </c:pt>
                <c:pt idx="2235">
                  <c:v>3.1833E-12</c:v>
                </c:pt>
                <c:pt idx="2236">
                  <c:v>3.2968999999999998E-12</c:v>
                </c:pt>
                <c:pt idx="2237">
                  <c:v>2.8422000000000001E-12</c:v>
                </c:pt>
                <c:pt idx="2238">
                  <c:v>2.9559E-12</c:v>
                </c:pt>
                <c:pt idx="2239">
                  <c:v>2.9559E-12</c:v>
                </c:pt>
                <c:pt idx="2240">
                  <c:v>2.8422000000000001E-12</c:v>
                </c:pt>
                <c:pt idx="2241">
                  <c:v>2.0463999999999998E-12</c:v>
                </c:pt>
                <c:pt idx="2242">
                  <c:v>2.8422000000000001E-12</c:v>
                </c:pt>
                <c:pt idx="2243">
                  <c:v>3.1833E-12</c:v>
                </c:pt>
                <c:pt idx="2244">
                  <c:v>3.1833E-12</c:v>
                </c:pt>
                <c:pt idx="2245">
                  <c:v>2.7284999999999999E-12</c:v>
                </c:pt>
                <c:pt idx="2246">
                  <c:v>2.6148000000000001E-12</c:v>
                </c:pt>
                <c:pt idx="2247">
                  <c:v>2.7284999999999999E-12</c:v>
                </c:pt>
                <c:pt idx="2248">
                  <c:v>2.6148000000000001E-12</c:v>
                </c:pt>
                <c:pt idx="2249">
                  <c:v>2.7284999999999999E-12</c:v>
                </c:pt>
                <c:pt idx="2250">
                  <c:v>3.5242999999999998E-12</c:v>
                </c:pt>
                <c:pt idx="2251">
                  <c:v>2.2736999999999999E-12</c:v>
                </c:pt>
                <c:pt idx="2252">
                  <c:v>2.7284999999999999E-12</c:v>
                </c:pt>
                <c:pt idx="2253">
                  <c:v>3.2968999999999998E-12</c:v>
                </c:pt>
                <c:pt idx="2254">
                  <c:v>2.9559E-12</c:v>
                </c:pt>
                <c:pt idx="2255">
                  <c:v>3.5242999999999998E-12</c:v>
                </c:pt>
                <c:pt idx="2256">
                  <c:v>3.1833E-12</c:v>
                </c:pt>
                <c:pt idx="2257">
                  <c:v>3.2968999999999998E-12</c:v>
                </c:pt>
                <c:pt idx="2258">
                  <c:v>3.6379999999999996E-12</c:v>
                </c:pt>
                <c:pt idx="2259">
                  <c:v>3.2968999999999998E-12</c:v>
                </c:pt>
                <c:pt idx="2260">
                  <c:v>3.6379999999999996E-12</c:v>
                </c:pt>
                <c:pt idx="2261">
                  <c:v>2.7284999999999999E-12</c:v>
                </c:pt>
                <c:pt idx="2262">
                  <c:v>2.6148000000000001E-12</c:v>
                </c:pt>
                <c:pt idx="2263">
                  <c:v>3.1833E-12</c:v>
                </c:pt>
                <c:pt idx="2264">
                  <c:v>2.5010999999999999E-12</c:v>
                </c:pt>
                <c:pt idx="2265">
                  <c:v>3.4106E-12</c:v>
                </c:pt>
                <c:pt idx="2266">
                  <c:v>2.8422000000000001E-12</c:v>
                </c:pt>
                <c:pt idx="2267">
                  <c:v>2.9559E-12</c:v>
                </c:pt>
                <c:pt idx="2268">
                  <c:v>3.1833E-12</c:v>
                </c:pt>
                <c:pt idx="2269">
                  <c:v>2.6148000000000001E-12</c:v>
                </c:pt>
                <c:pt idx="2270">
                  <c:v>2.7284999999999999E-12</c:v>
                </c:pt>
                <c:pt idx="2271">
                  <c:v>2.5010999999999999E-12</c:v>
                </c:pt>
                <c:pt idx="2272">
                  <c:v>2.2736999999999999E-12</c:v>
                </c:pt>
                <c:pt idx="2273">
                  <c:v>2.5010999999999999E-12</c:v>
                </c:pt>
                <c:pt idx="2274">
                  <c:v>2.8422000000000001E-12</c:v>
                </c:pt>
                <c:pt idx="2275">
                  <c:v>3.2968999999999998E-12</c:v>
                </c:pt>
                <c:pt idx="2276">
                  <c:v>3.0696000000000002E-12</c:v>
                </c:pt>
                <c:pt idx="2277">
                  <c:v>2.3874000000000001E-12</c:v>
                </c:pt>
                <c:pt idx="2278">
                  <c:v>2.5010999999999999E-12</c:v>
                </c:pt>
                <c:pt idx="2279">
                  <c:v>3.0696000000000002E-12</c:v>
                </c:pt>
                <c:pt idx="2280">
                  <c:v>3.4106E-12</c:v>
                </c:pt>
                <c:pt idx="2281">
                  <c:v>2.8422000000000001E-12</c:v>
                </c:pt>
                <c:pt idx="2282">
                  <c:v>2.5010999999999999E-12</c:v>
                </c:pt>
                <c:pt idx="2283">
                  <c:v>3.1833E-12</c:v>
                </c:pt>
                <c:pt idx="2284">
                  <c:v>2.7284999999999999E-12</c:v>
                </c:pt>
                <c:pt idx="2285">
                  <c:v>2.0463999999999998E-12</c:v>
                </c:pt>
                <c:pt idx="2286">
                  <c:v>2.1601000000000001E-12</c:v>
                </c:pt>
                <c:pt idx="2287">
                  <c:v>2.8422000000000001E-12</c:v>
                </c:pt>
                <c:pt idx="2288">
                  <c:v>2.5010999999999999E-12</c:v>
                </c:pt>
                <c:pt idx="2289">
                  <c:v>2.5010999999999999E-12</c:v>
                </c:pt>
                <c:pt idx="2290">
                  <c:v>3.1833E-12</c:v>
                </c:pt>
                <c:pt idx="2291">
                  <c:v>2.7284999999999999E-12</c:v>
                </c:pt>
                <c:pt idx="2292">
                  <c:v>2.7284999999999999E-12</c:v>
                </c:pt>
                <c:pt idx="2293">
                  <c:v>3.0696000000000002E-12</c:v>
                </c:pt>
                <c:pt idx="2294">
                  <c:v>3.1833E-12</c:v>
                </c:pt>
                <c:pt idx="2295">
                  <c:v>3.2968999999999998E-12</c:v>
                </c:pt>
                <c:pt idx="2296">
                  <c:v>2.9559E-12</c:v>
                </c:pt>
                <c:pt idx="2297">
                  <c:v>2.3874000000000001E-12</c:v>
                </c:pt>
                <c:pt idx="2298">
                  <c:v>2.7284999999999999E-12</c:v>
                </c:pt>
                <c:pt idx="2299">
                  <c:v>2.8422000000000001E-12</c:v>
                </c:pt>
                <c:pt idx="2300">
                  <c:v>2.8422000000000001E-12</c:v>
                </c:pt>
                <c:pt idx="2301">
                  <c:v>2.8422000000000001E-12</c:v>
                </c:pt>
                <c:pt idx="2302">
                  <c:v>2.7284999999999999E-12</c:v>
                </c:pt>
                <c:pt idx="2303">
                  <c:v>2.5010999999999999E-12</c:v>
                </c:pt>
                <c:pt idx="2304">
                  <c:v>2.6148000000000001E-12</c:v>
                </c:pt>
                <c:pt idx="2305">
                  <c:v>2.3874000000000001E-12</c:v>
                </c:pt>
                <c:pt idx="2306">
                  <c:v>2.5010999999999999E-12</c:v>
                </c:pt>
                <c:pt idx="2307">
                  <c:v>2.8422000000000001E-12</c:v>
                </c:pt>
                <c:pt idx="2308">
                  <c:v>2.8422000000000001E-12</c:v>
                </c:pt>
                <c:pt idx="2309">
                  <c:v>2.7284999999999999E-12</c:v>
                </c:pt>
                <c:pt idx="2310">
                  <c:v>2.9559E-12</c:v>
                </c:pt>
                <c:pt idx="2311">
                  <c:v>2.5010999999999999E-12</c:v>
                </c:pt>
                <c:pt idx="2312">
                  <c:v>2.3874000000000001E-12</c:v>
                </c:pt>
                <c:pt idx="2313">
                  <c:v>2.7284999999999999E-12</c:v>
                </c:pt>
                <c:pt idx="2314">
                  <c:v>2.8422000000000001E-12</c:v>
                </c:pt>
                <c:pt idx="2315">
                  <c:v>3.1833E-12</c:v>
                </c:pt>
                <c:pt idx="2316">
                  <c:v>3.2968999999999998E-12</c:v>
                </c:pt>
                <c:pt idx="2317">
                  <c:v>2.9559E-12</c:v>
                </c:pt>
                <c:pt idx="2318">
                  <c:v>2.8422000000000001E-12</c:v>
                </c:pt>
                <c:pt idx="2319">
                  <c:v>2.2736999999999999E-12</c:v>
                </c:pt>
                <c:pt idx="2320">
                  <c:v>2.8422000000000001E-12</c:v>
                </c:pt>
                <c:pt idx="2321">
                  <c:v>3.5242999999999998E-12</c:v>
                </c:pt>
                <c:pt idx="2322">
                  <c:v>2.9559E-12</c:v>
                </c:pt>
                <c:pt idx="2323">
                  <c:v>2.6148000000000001E-12</c:v>
                </c:pt>
                <c:pt idx="2324">
                  <c:v>2.5010999999999999E-12</c:v>
                </c:pt>
                <c:pt idx="2325">
                  <c:v>2.8422000000000001E-12</c:v>
                </c:pt>
                <c:pt idx="2326">
                  <c:v>2.5010999999999999E-12</c:v>
                </c:pt>
                <c:pt idx="2327">
                  <c:v>1.8189999999999998E-12</c:v>
                </c:pt>
                <c:pt idx="2328">
                  <c:v>2.1601000000000001E-12</c:v>
                </c:pt>
                <c:pt idx="2329">
                  <c:v>2.9559E-12</c:v>
                </c:pt>
                <c:pt idx="2330">
                  <c:v>3.2968999999999998E-12</c:v>
                </c:pt>
                <c:pt idx="2331">
                  <c:v>2.6148000000000001E-12</c:v>
                </c:pt>
                <c:pt idx="2332">
                  <c:v>2.9559E-12</c:v>
                </c:pt>
                <c:pt idx="2333">
                  <c:v>2.2736999999999999E-12</c:v>
                </c:pt>
                <c:pt idx="2334">
                  <c:v>2.3874000000000001E-12</c:v>
                </c:pt>
                <c:pt idx="2335">
                  <c:v>3.4106E-12</c:v>
                </c:pt>
                <c:pt idx="2336">
                  <c:v>2.6148000000000001E-12</c:v>
                </c:pt>
                <c:pt idx="2337">
                  <c:v>3.1833E-12</c:v>
                </c:pt>
                <c:pt idx="2338">
                  <c:v>3.2968999999999998E-12</c:v>
                </c:pt>
                <c:pt idx="2339">
                  <c:v>2.8422000000000001E-12</c:v>
                </c:pt>
                <c:pt idx="2340">
                  <c:v>2.2736999999999999E-12</c:v>
                </c:pt>
                <c:pt idx="2341">
                  <c:v>2.5010999999999999E-12</c:v>
                </c:pt>
                <c:pt idx="2342">
                  <c:v>2.1601000000000001E-12</c:v>
                </c:pt>
                <c:pt idx="2343">
                  <c:v>3.2968999999999998E-12</c:v>
                </c:pt>
                <c:pt idx="2344">
                  <c:v>2.7284999999999999E-12</c:v>
                </c:pt>
                <c:pt idx="2345">
                  <c:v>2.6148000000000001E-12</c:v>
                </c:pt>
                <c:pt idx="2346">
                  <c:v>2.9559E-12</c:v>
                </c:pt>
                <c:pt idx="2347">
                  <c:v>2.8422000000000001E-12</c:v>
                </c:pt>
                <c:pt idx="2348">
                  <c:v>3.1833E-12</c:v>
                </c:pt>
                <c:pt idx="2349">
                  <c:v>3.2968999999999998E-12</c:v>
                </c:pt>
                <c:pt idx="2350">
                  <c:v>2.8422000000000001E-12</c:v>
                </c:pt>
                <c:pt idx="2351">
                  <c:v>2.2736999999999999E-12</c:v>
                </c:pt>
                <c:pt idx="2352">
                  <c:v>2.7284999999999999E-12</c:v>
                </c:pt>
                <c:pt idx="2353">
                  <c:v>3.6379999999999996E-12</c:v>
                </c:pt>
                <c:pt idx="2354">
                  <c:v>2.9559E-12</c:v>
                </c:pt>
                <c:pt idx="2355">
                  <c:v>2.9559E-12</c:v>
                </c:pt>
                <c:pt idx="2356">
                  <c:v>3.2968999999999998E-12</c:v>
                </c:pt>
                <c:pt idx="2357">
                  <c:v>2.7284999999999999E-12</c:v>
                </c:pt>
                <c:pt idx="2358">
                  <c:v>2.6148000000000001E-12</c:v>
                </c:pt>
                <c:pt idx="2359">
                  <c:v>3.0696000000000002E-12</c:v>
                </c:pt>
                <c:pt idx="2360">
                  <c:v>2.9559E-12</c:v>
                </c:pt>
                <c:pt idx="2361">
                  <c:v>2.5010999999999999E-12</c:v>
                </c:pt>
                <c:pt idx="2362">
                  <c:v>2.7284999999999999E-12</c:v>
                </c:pt>
                <c:pt idx="2363">
                  <c:v>2.8422000000000001E-12</c:v>
                </c:pt>
                <c:pt idx="2364">
                  <c:v>2.3874000000000001E-12</c:v>
                </c:pt>
                <c:pt idx="2365">
                  <c:v>2.9559E-12</c:v>
                </c:pt>
                <c:pt idx="2366">
                  <c:v>3.6379999999999996E-12</c:v>
                </c:pt>
                <c:pt idx="2367">
                  <c:v>3.2968999999999998E-12</c:v>
                </c:pt>
                <c:pt idx="2368">
                  <c:v>2.7284999999999999E-12</c:v>
                </c:pt>
                <c:pt idx="2369">
                  <c:v>2.6148000000000001E-12</c:v>
                </c:pt>
                <c:pt idx="2370">
                  <c:v>2.1601000000000001E-12</c:v>
                </c:pt>
                <c:pt idx="2371">
                  <c:v>2.3874000000000001E-12</c:v>
                </c:pt>
                <c:pt idx="2372">
                  <c:v>2.5010999999999999E-12</c:v>
                </c:pt>
                <c:pt idx="2373">
                  <c:v>3.2968999999999998E-12</c:v>
                </c:pt>
                <c:pt idx="2374">
                  <c:v>2.9559E-12</c:v>
                </c:pt>
                <c:pt idx="2375">
                  <c:v>2.3874000000000001E-12</c:v>
                </c:pt>
                <c:pt idx="2376">
                  <c:v>3.0696000000000002E-12</c:v>
                </c:pt>
                <c:pt idx="2377">
                  <c:v>2.7284999999999999E-12</c:v>
                </c:pt>
                <c:pt idx="2378">
                  <c:v>2.7284999999999999E-12</c:v>
                </c:pt>
                <c:pt idx="2379">
                  <c:v>3.0696000000000002E-12</c:v>
                </c:pt>
                <c:pt idx="2380">
                  <c:v>3.2968999999999998E-12</c:v>
                </c:pt>
                <c:pt idx="2381">
                  <c:v>3.1833E-12</c:v>
                </c:pt>
                <c:pt idx="2382">
                  <c:v>2.3874000000000001E-12</c:v>
                </c:pt>
                <c:pt idx="2383">
                  <c:v>2.7284999999999999E-12</c:v>
                </c:pt>
                <c:pt idx="2384">
                  <c:v>2.0463999999999998E-12</c:v>
                </c:pt>
                <c:pt idx="2385">
                  <c:v>2.6148000000000001E-12</c:v>
                </c:pt>
                <c:pt idx="2386">
                  <c:v>3.1833E-12</c:v>
                </c:pt>
                <c:pt idx="2387">
                  <c:v>2.8422000000000001E-12</c:v>
                </c:pt>
                <c:pt idx="2388">
                  <c:v>2.9559E-12</c:v>
                </c:pt>
                <c:pt idx="2389">
                  <c:v>2.8422000000000001E-12</c:v>
                </c:pt>
                <c:pt idx="2390">
                  <c:v>3.8654000000000001E-12</c:v>
                </c:pt>
                <c:pt idx="2391">
                  <c:v>2.9559E-12</c:v>
                </c:pt>
                <c:pt idx="2392">
                  <c:v>3.1833E-12</c:v>
                </c:pt>
                <c:pt idx="2393">
                  <c:v>3.1833E-12</c:v>
                </c:pt>
                <c:pt idx="2394">
                  <c:v>2.1601000000000001E-12</c:v>
                </c:pt>
                <c:pt idx="2395">
                  <c:v>2.1601000000000001E-12</c:v>
                </c:pt>
                <c:pt idx="2396">
                  <c:v>2.8422000000000001E-12</c:v>
                </c:pt>
                <c:pt idx="2397">
                  <c:v>2.9559E-12</c:v>
                </c:pt>
                <c:pt idx="2398">
                  <c:v>2.8422000000000001E-12</c:v>
                </c:pt>
                <c:pt idx="2399">
                  <c:v>2.6148000000000001E-12</c:v>
                </c:pt>
                <c:pt idx="2400">
                  <c:v>3.7516999999999999E-12</c:v>
                </c:pt>
                <c:pt idx="2401">
                  <c:v>2.9559E-12</c:v>
                </c:pt>
                <c:pt idx="2402">
                  <c:v>3.0696000000000002E-12</c:v>
                </c:pt>
                <c:pt idx="2403">
                  <c:v>3.2968999999999998E-12</c:v>
                </c:pt>
                <c:pt idx="2404">
                  <c:v>2.8422000000000001E-12</c:v>
                </c:pt>
                <c:pt idx="2405">
                  <c:v>2.0463999999999998E-12</c:v>
                </c:pt>
                <c:pt idx="2406">
                  <c:v>2.8422000000000001E-12</c:v>
                </c:pt>
                <c:pt idx="2407">
                  <c:v>2.8422000000000001E-12</c:v>
                </c:pt>
                <c:pt idx="2408">
                  <c:v>3.5242999999999998E-12</c:v>
                </c:pt>
                <c:pt idx="2409">
                  <c:v>3.7516999999999999E-12</c:v>
                </c:pt>
                <c:pt idx="2410">
                  <c:v>2.9559E-12</c:v>
                </c:pt>
                <c:pt idx="2411">
                  <c:v>2.5010999999999999E-12</c:v>
                </c:pt>
                <c:pt idx="2412">
                  <c:v>2.8422000000000001E-12</c:v>
                </c:pt>
                <c:pt idx="2413">
                  <c:v>2.5010999999999999E-12</c:v>
                </c:pt>
                <c:pt idx="2414">
                  <c:v>3.2968999999999998E-12</c:v>
                </c:pt>
                <c:pt idx="2415">
                  <c:v>4.3200999999999997E-12</c:v>
                </c:pt>
                <c:pt idx="2416">
                  <c:v>3.6379999999999996E-12</c:v>
                </c:pt>
                <c:pt idx="2417">
                  <c:v>2.7284999999999999E-12</c:v>
                </c:pt>
                <c:pt idx="2418">
                  <c:v>3.5242999999999998E-12</c:v>
                </c:pt>
                <c:pt idx="2419">
                  <c:v>3.1833E-12</c:v>
                </c:pt>
                <c:pt idx="2420">
                  <c:v>2.9559E-12</c:v>
                </c:pt>
                <c:pt idx="2421">
                  <c:v>3.1833E-12</c:v>
                </c:pt>
                <c:pt idx="2422">
                  <c:v>3.7516999999999999E-12</c:v>
                </c:pt>
                <c:pt idx="2423">
                  <c:v>3.6379999999999996E-12</c:v>
                </c:pt>
                <c:pt idx="2424">
                  <c:v>3.5242999999999998E-12</c:v>
                </c:pt>
                <c:pt idx="2425">
                  <c:v>3.6379999999999996E-12</c:v>
                </c:pt>
                <c:pt idx="2426">
                  <c:v>2.9559E-12</c:v>
                </c:pt>
                <c:pt idx="2427">
                  <c:v>3.2968999999999998E-12</c:v>
                </c:pt>
                <c:pt idx="2428">
                  <c:v>3.6379999999999996E-12</c:v>
                </c:pt>
                <c:pt idx="2429">
                  <c:v>3.5242999999999998E-12</c:v>
                </c:pt>
                <c:pt idx="2430">
                  <c:v>3.5242999999999998E-12</c:v>
                </c:pt>
                <c:pt idx="2431">
                  <c:v>3.2968999999999998E-12</c:v>
                </c:pt>
                <c:pt idx="2432">
                  <c:v>2.9559E-12</c:v>
                </c:pt>
                <c:pt idx="2433">
                  <c:v>2.9559E-12</c:v>
                </c:pt>
                <c:pt idx="2434">
                  <c:v>3.5242999999999998E-12</c:v>
                </c:pt>
                <c:pt idx="2435">
                  <c:v>3.2968999999999998E-12</c:v>
                </c:pt>
                <c:pt idx="2436">
                  <c:v>3.5242999999999998E-12</c:v>
                </c:pt>
                <c:pt idx="2437">
                  <c:v>3.5242999999999998E-12</c:v>
                </c:pt>
                <c:pt idx="2438">
                  <c:v>3.5242999999999998E-12</c:v>
                </c:pt>
                <c:pt idx="2439">
                  <c:v>3.5242999999999998E-12</c:v>
                </c:pt>
                <c:pt idx="2440">
                  <c:v>3.0696000000000002E-12</c:v>
                </c:pt>
                <c:pt idx="2441">
                  <c:v>3.2968999999999998E-12</c:v>
                </c:pt>
                <c:pt idx="2442">
                  <c:v>3.8654000000000001E-12</c:v>
                </c:pt>
                <c:pt idx="2443">
                  <c:v>3.7516999999999999E-12</c:v>
                </c:pt>
                <c:pt idx="2444">
                  <c:v>3.2968999999999998E-12</c:v>
                </c:pt>
                <c:pt idx="2445">
                  <c:v>3.4106E-12</c:v>
                </c:pt>
                <c:pt idx="2446">
                  <c:v>3.5242999999999998E-12</c:v>
                </c:pt>
                <c:pt idx="2447">
                  <c:v>3.1833E-12</c:v>
                </c:pt>
                <c:pt idx="2448">
                  <c:v>3.6379999999999996E-12</c:v>
                </c:pt>
                <c:pt idx="2449">
                  <c:v>3.6379999999999996E-12</c:v>
                </c:pt>
                <c:pt idx="2450">
                  <c:v>3.6379999999999996E-12</c:v>
                </c:pt>
                <c:pt idx="2451">
                  <c:v>3.8654000000000001E-12</c:v>
                </c:pt>
                <c:pt idx="2452">
                  <c:v>3.8654000000000001E-12</c:v>
                </c:pt>
                <c:pt idx="2453">
                  <c:v>3.8654000000000001E-12</c:v>
                </c:pt>
                <c:pt idx="2454">
                  <c:v>4.0927999999999997E-12</c:v>
                </c:pt>
                <c:pt idx="2455">
                  <c:v>4.4337999999999999E-12</c:v>
                </c:pt>
                <c:pt idx="2456">
                  <c:v>4.2064000000000003E-12</c:v>
                </c:pt>
                <c:pt idx="2457">
                  <c:v>3.6379999999999996E-12</c:v>
                </c:pt>
                <c:pt idx="2458">
                  <c:v>3.9791000000000003E-12</c:v>
                </c:pt>
                <c:pt idx="2459">
                  <c:v>3.9791000000000003E-12</c:v>
                </c:pt>
                <c:pt idx="2460">
                  <c:v>3.9791000000000003E-12</c:v>
                </c:pt>
                <c:pt idx="2461">
                  <c:v>4.3200999999999997E-12</c:v>
                </c:pt>
                <c:pt idx="2462">
                  <c:v>4.4337999999999999E-12</c:v>
                </c:pt>
                <c:pt idx="2463">
                  <c:v>4.2064000000000003E-12</c:v>
                </c:pt>
                <c:pt idx="2464">
                  <c:v>4.0927999999999997E-12</c:v>
                </c:pt>
                <c:pt idx="2465">
                  <c:v>4.4337999999999999E-12</c:v>
                </c:pt>
                <c:pt idx="2466">
                  <c:v>4.4337999999999999E-12</c:v>
                </c:pt>
                <c:pt idx="2467">
                  <c:v>4.6612000000000004E-12</c:v>
                </c:pt>
                <c:pt idx="2468">
                  <c:v>4.4337999999999999E-12</c:v>
                </c:pt>
                <c:pt idx="2469">
                  <c:v>4.7748999999999998E-12</c:v>
                </c:pt>
                <c:pt idx="2470">
                  <c:v>4.8886E-12</c:v>
                </c:pt>
                <c:pt idx="2471">
                  <c:v>4.8886E-12</c:v>
                </c:pt>
                <c:pt idx="2472">
                  <c:v>4.7748999999999998E-12</c:v>
                </c:pt>
                <c:pt idx="2473">
                  <c:v>4.6612000000000004E-12</c:v>
                </c:pt>
                <c:pt idx="2474">
                  <c:v>5.7980999999999997E-12</c:v>
                </c:pt>
                <c:pt idx="2475">
                  <c:v>5.7980999999999997E-12</c:v>
                </c:pt>
                <c:pt idx="2476">
                  <c:v>5.0021999999999998E-12</c:v>
                </c:pt>
                <c:pt idx="2477">
                  <c:v>4.8886E-12</c:v>
                </c:pt>
                <c:pt idx="2478">
                  <c:v>5.1159E-12</c:v>
                </c:pt>
                <c:pt idx="2479">
                  <c:v>5.3432999999999997E-12</c:v>
                </c:pt>
                <c:pt idx="2480">
                  <c:v>6.0253999999999998E-12</c:v>
                </c:pt>
                <c:pt idx="2481">
                  <c:v>6.0253999999999998E-12</c:v>
                </c:pt>
                <c:pt idx="2482">
                  <c:v>5.2296000000000003E-12</c:v>
                </c:pt>
                <c:pt idx="2483">
                  <c:v>5.5707000000000001E-12</c:v>
                </c:pt>
                <c:pt idx="2484">
                  <c:v>6.2528000000000002E-12</c:v>
                </c:pt>
                <c:pt idx="2485">
                  <c:v>6.7074999999999998E-12</c:v>
                </c:pt>
                <c:pt idx="2486">
                  <c:v>6.3665000000000004E-12</c:v>
                </c:pt>
                <c:pt idx="2487">
                  <c:v>6.2528000000000002E-12</c:v>
                </c:pt>
                <c:pt idx="2488">
                  <c:v>6.3665000000000004E-12</c:v>
                </c:pt>
                <c:pt idx="2489">
                  <c:v>6.2528000000000002E-12</c:v>
                </c:pt>
                <c:pt idx="2490">
                  <c:v>6.4801999999999998E-12</c:v>
                </c:pt>
                <c:pt idx="2491">
                  <c:v>6.5939E-12</c:v>
                </c:pt>
                <c:pt idx="2492">
                  <c:v>6.5939E-12</c:v>
                </c:pt>
                <c:pt idx="2493">
                  <c:v>6.8212000000000001E-12</c:v>
                </c:pt>
                <c:pt idx="2494">
                  <c:v>7.1622999999999999E-12</c:v>
                </c:pt>
                <c:pt idx="2495">
                  <c:v>7.3896999999999995E-12</c:v>
                </c:pt>
                <c:pt idx="2496">
                  <c:v>7.2759999999999993E-12</c:v>
                </c:pt>
                <c:pt idx="2497">
                  <c:v>7.5033999999999997E-12</c:v>
                </c:pt>
                <c:pt idx="2498">
                  <c:v>8.2992E-12</c:v>
                </c:pt>
                <c:pt idx="2499">
                  <c:v>7.8444000000000008E-12</c:v>
                </c:pt>
                <c:pt idx="2500">
                  <c:v>7.9580999999999994E-12</c:v>
                </c:pt>
                <c:pt idx="2501">
                  <c:v>8.2992E-12</c:v>
                </c:pt>
                <c:pt idx="2502">
                  <c:v>8.0717999999999996E-12</c:v>
                </c:pt>
                <c:pt idx="2503">
                  <c:v>8.6403000000000007E-12</c:v>
                </c:pt>
                <c:pt idx="2504">
                  <c:v>8.9813000000000001E-12</c:v>
                </c:pt>
                <c:pt idx="2505">
                  <c:v>8.8675999999999999E-12</c:v>
                </c:pt>
                <c:pt idx="2506">
                  <c:v>9.6634000000000002E-12</c:v>
                </c:pt>
                <c:pt idx="2507">
                  <c:v>1.0346E-11</c:v>
                </c:pt>
                <c:pt idx="2508">
                  <c:v>9.4360999999999993E-12</c:v>
                </c:pt>
                <c:pt idx="2509">
                  <c:v>8.7538999999999997E-12</c:v>
                </c:pt>
                <c:pt idx="2510">
                  <c:v>1.0459E-11</c:v>
                </c:pt>
                <c:pt idx="2511">
                  <c:v>1.0914E-11</c:v>
                </c:pt>
                <c:pt idx="2512">
                  <c:v>1.1028E-11</c:v>
                </c:pt>
                <c:pt idx="2513">
                  <c:v>1.1028E-11</c:v>
                </c:pt>
                <c:pt idx="2514">
                  <c:v>1.0799999999999999E-11</c:v>
                </c:pt>
                <c:pt idx="2515">
                  <c:v>1.1254999999999999E-11</c:v>
                </c:pt>
                <c:pt idx="2516">
                  <c:v>1.1937E-11</c:v>
                </c:pt>
                <c:pt idx="2517">
                  <c:v>1.2051E-11</c:v>
                </c:pt>
                <c:pt idx="2518">
                  <c:v>1.2619E-11</c:v>
                </c:pt>
                <c:pt idx="2519">
                  <c:v>1.296E-11</c:v>
                </c:pt>
                <c:pt idx="2520">
                  <c:v>1.3188000000000001E-11</c:v>
                </c:pt>
                <c:pt idx="2521">
                  <c:v>1.3984E-11</c:v>
                </c:pt>
                <c:pt idx="2522">
                  <c:v>1.4666000000000001E-11</c:v>
                </c:pt>
                <c:pt idx="2523">
                  <c:v>1.4438E-11</c:v>
                </c:pt>
                <c:pt idx="2524">
                  <c:v>1.4325E-11</c:v>
                </c:pt>
                <c:pt idx="2525">
                  <c:v>1.4893E-11</c:v>
                </c:pt>
                <c:pt idx="2526">
                  <c:v>1.4893E-11</c:v>
                </c:pt>
                <c:pt idx="2527">
                  <c:v>1.5121000000000001E-11</c:v>
                </c:pt>
                <c:pt idx="2528">
                  <c:v>1.4779000000000001E-11</c:v>
                </c:pt>
                <c:pt idx="2529">
                  <c:v>1.5461999999999999E-11</c:v>
                </c:pt>
                <c:pt idx="2530">
                  <c:v>1.6144000000000001E-11</c:v>
                </c:pt>
                <c:pt idx="2531">
                  <c:v>1.6144000000000001E-11</c:v>
                </c:pt>
                <c:pt idx="2532">
                  <c:v>1.5121000000000001E-11</c:v>
                </c:pt>
                <c:pt idx="2533">
                  <c:v>1.5234000000000001E-11</c:v>
                </c:pt>
                <c:pt idx="2534">
                  <c:v>1.5803E-11</c:v>
                </c:pt>
                <c:pt idx="2535">
                  <c:v>1.5348E-11</c:v>
                </c:pt>
                <c:pt idx="2536">
                  <c:v>1.5234000000000001E-11</c:v>
                </c:pt>
                <c:pt idx="2537">
                  <c:v>1.4893E-11</c:v>
                </c:pt>
                <c:pt idx="2538">
                  <c:v>1.5121000000000001E-11</c:v>
                </c:pt>
                <c:pt idx="2539">
                  <c:v>1.4779000000000001E-11</c:v>
                </c:pt>
                <c:pt idx="2540">
                  <c:v>1.4893E-11</c:v>
                </c:pt>
                <c:pt idx="2541">
                  <c:v>1.4779000000000001E-11</c:v>
                </c:pt>
                <c:pt idx="2542">
                  <c:v>1.4438E-11</c:v>
                </c:pt>
                <c:pt idx="2543">
                  <c:v>1.3984E-11</c:v>
                </c:pt>
                <c:pt idx="2544">
                  <c:v>1.3984E-11</c:v>
                </c:pt>
                <c:pt idx="2545">
                  <c:v>1.4097E-11</c:v>
                </c:pt>
                <c:pt idx="2546">
                  <c:v>1.387E-11</c:v>
                </c:pt>
                <c:pt idx="2547">
                  <c:v>1.387E-11</c:v>
                </c:pt>
                <c:pt idx="2548">
                  <c:v>1.2733000000000001E-11</c:v>
                </c:pt>
                <c:pt idx="2549">
                  <c:v>1.2619E-11</c:v>
                </c:pt>
                <c:pt idx="2550">
                  <c:v>1.2051E-11</c:v>
                </c:pt>
                <c:pt idx="2551">
                  <c:v>1.2619E-11</c:v>
                </c:pt>
                <c:pt idx="2552">
                  <c:v>1.2392E-11</c:v>
                </c:pt>
                <c:pt idx="2553">
                  <c:v>1.2165000000000001E-11</c:v>
                </c:pt>
                <c:pt idx="2554">
                  <c:v>1.1710000000000001E-11</c:v>
                </c:pt>
                <c:pt idx="2555">
                  <c:v>1.0686999999999999E-11</c:v>
                </c:pt>
                <c:pt idx="2556">
                  <c:v>1.0459E-11</c:v>
                </c:pt>
                <c:pt idx="2557">
                  <c:v>1.0799999999999999E-11</c:v>
                </c:pt>
                <c:pt idx="2558">
                  <c:v>1.1028E-11</c:v>
                </c:pt>
                <c:pt idx="2559">
                  <c:v>1.0346E-11</c:v>
                </c:pt>
                <c:pt idx="2560">
                  <c:v>1.0686999999999999E-11</c:v>
                </c:pt>
                <c:pt idx="2561">
                  <c:v>1.0573E-11</c:v>
                </c:pt>
                <c:pt idx="2562">
                  <c:v>1.0004E-11</c:v>
                </c:pt>
                <c:pt idx="2563">
                  <c:v>1.0231999999999999E-11</c:v>
                </c:pt>
                <c:pt idx="2564">
                  <c:v>9.2087000000000005E-12</c:v>
                </c:pt>
                <c:pt idx="2565">
                  <c:v>9.3224000000000007E-12</c:v>
                </c:pt>
                <c:pt idx="2566">
                  <c:v>9.2087000000000005E-12</c:v>
                </c:pt>
                <c:pt idx="2567">
                  <c:v>9.4360999999999993E-12</c:v>
                </c:pt>
                <c:pt idx="2568">
                  <c:v>8.7538999999999997E-12</c:v>
                </c:pt>
                <c:pt idx="2569">
                  <c:v>8.6403000000000007E-12</c:v>
                </c:pt>
                <c:pt idx="2570">
                  <c:v>9.0950000000000003E-12</c:v>
                </c:pt>
                <c:pt idx="2571">
                  <c:v>8.5266000000000004E-12</c:v>
                </c:pt>
                <c:pt idx="2572">
                  <c:v>7.8444000000000008E-12</c:v>
                </c:pt>
                <c:pt idx="2573">
                  <c:v>8.2992E-12</c:v>
                </c:pt>
                <c:pt idx="2574">
                  <c:v>8.6403000000000007E-12</c:v>
                </c:pt>
                <c:pt idx="2575">
                  <c:v>8.2992E-12</c:v>
                </c:pt>
                <c:pt idx="2576">
                  <c:v>8.4129000000000002E-12</c:v>
                </c:pt>
                <c:pt idx="2577">
                  <c:v>7.3896999999999995E-12</c:v>
                </c:pt>
                <c:pt idx="2578">
                  <c:v>7.8444000000000008E-12</c:v>
                </c:pt>
                <c:pt idx="2579">
                  <c:v>8.1854999999999998E-12</c:v>
                </c:pt>
                <c:pt idx="2580">
                  <c:v>8.0717999999999996E-12</c:v>
                </c:pt>
                <c:pt idx="2581">
                  <c:v>7.5033999999999997E-12</c:v>
                </c:pt>
                <c:pt idx="2582">
                  <c:v>7.5033999999999997E-12</c:v>
                </c:pt>
                <c:pt idx="2583">
                  <c:v>7.1622999999999999E-12</c:v>
                </c:pt>
                <c:pt idx="2584">
                  <c:v>7.2759999999999993E-12</c:v>
                </c:pt>
                <c:pt idx="2585">
                  <c:v>7.1622999999999999E-12</c:v>
                </c:pt>
                <c:pt idx="2586">
                  <c:v>6.7074999999999998E-12</c:v>
                </c:pt>
                <c:pt idx="2587">
                  <c:v>6.7074999999999998E-12</c:v>
                </c:pt>
                <c:pt idx="2588">
                  <c:v>7.0485999999999997E-12</c:v>
                </c:pt>
                <c:pt idx="2589">
                  <c:v>7.0485999999999997E-12</c:v>
                </c:pt>
                <c:pt idx="2590">
                  <c:v>6.3665000000000004E-12</c:v>
                </c:pt>
                <c:pt idx="2591">
                  <c:v>6.0253999999999998E-12</c:v>
                </c:pt>
                <c:pt idx="2592">
                  <c:v>6.5939E-12</c:v>
                </c:pt>
                <c:pt idx="2593">
                  <c:v>6.5939E-12</c:v>
                </c:pt>
                <c:pt idx="2594">
                  <c:v>6.7074999999999998E-12</c:v>
                </c:pt>
                <c:pt idx="2595">
                  <c:v>7.1622999999999999E-12</c:v>
                </c:pt>
                <c:pt idx="2596">
                  <c:v>6.2528000000000002E-12</c:v>
                </c:pt>
                <c:pt idx="2597">
                  <c:v>6.7074999999999998E-12</c:v>
                </c:pt>
                <c:pt idx="2598">
                  <c:v>6.5939E-12</c:v>
                </c:pt>
                <c:pt idx="2599">
                  <c:v>6.2528000000000002E-12</c:v>
                </c:pt>
                <c:pt idx="2600">
                  <c:v>5.9117000000000003E-12</c:v>
                </c:pt>
                <c:pt idx="2601">
                  <c:v>6.7074999999999998E-12</c:v>
                </c:pt>
                <c:pt idx="2602">
                  <c:v>5.9117000000000003E-12</c:v>
                </c:pt>
                <c:pt idx="2603">
                  <c:v>6.2528000000000002E-12</c:v>
                </c:pt>
                <c:pt idx="2604">
                  <c:v>6.4801999999999998E-12</c:v>
                </c:pt>
                <c:pt idx="2605">
                  <c:v>6.1391E-12</c:v>
                </c:pt>
                <c:pt idx="2606">
                  <c:v>5.2296000000000003E-12</c:v>
                </c:pt>
                <c:pt idx="2607">
                  <c:v>5.5707000000000001E-12</c:v>
                </c:pt>
                <c:pt idx="2608">
                  <c:v>6.1391E-12</c:v>
                </c:pt>
                <c:pt idx="2609">
                  <c:v>6.5939E-12</c:v>
                </c:pt>
                <c:pt idx="2610">
                  <c:v>6.2528000000000002E-12</c:v>
                </c:pt>
                <c:pt idx="2611">
                  <c:v>5.7980999999999997E-12</c:v>
                </c:pt>
                <c:pt idx="2612">
                  <c:v>5.6844000000000003E-12</c:v>
                </c:pt>
                <c:pt idx="2613">
                  <c:v>5.5707000000000001E-12</c:v>
                </c:pt>
                <c:pt idx="2614">
                  <c:v>6.1391E-12</c:v>
                </c:pt>
                <c:pt idx="2615">
                  <c:v>5.5707000000000001E-12</c:v>
                </c:pt>
                <c:pt idx="2616">
                  <c:v>4.7748999999999998E-12</c:v>
                </c:pt>
                <c:pt idx="2617">
                  <c:v>4.8886E-12</c:v>
                </c:pt>
                <c:pt idx="2618">
                  <c:v>4.6612000000000004E-12</c:v>
                </c:pt>
                <c:pt idx="2619">
                  <c:v>6.0253999999999998E-12</c:v>
                </c:pt>
                <c:pt idx="2620">
                  <c:v>6.2528000000000002E-12</c:v>
                </c:pt>
                <c:pt idx="2621">
                  <c:v>5.5707000000000001E-12</c:v>
                </c:pt>
                <c:pt idx="2622">
                  <c:v>4.7748999999999998E-12</c:v>
                </c:pt>
                <c:pt idx="2623">
                  <c:v>5.1159E-12</c:v>
                </c:pt>
                <c:pt idx="2624">
                  <c:v>6.0253999999999998E-12</c:v>
                </c:pt>
                <c:pt idx="2625">
                  <c:v>5.1159E-12</c:v>
                </c:pt>
                <c:pt idx="2626">
                  <c:v>5.3432999999999997E-12</c:v>
                </c:pt>
                <c:pt idx="2627">
                  <c:v>5.1159E-12</c:v>
                </c:pt>
                <c:pt idx="2628">
                  <c:v>5.1159E-12</c:v>
                </c:pt>
                <c:pt idx="2629">
                  <c:v>6.0253999999999998E-12</c:v>
                </c:pt>
                <c:pt idx="2630">
                  <c:v>6.3665000000000004E-12</c:v>
                </c:pt>
                <c:pt idx="2631">
                  <c:v>5.1159E-12</c:v>
                </c:pt>
                <c:pt idx="2632">
                  <c:v>4.7748999999999998E-12</c:v>
                </c:pt>
                <c:pt idx="2633">
                  <c:v>4.7748999999999998E-12</c:v>
                </c:pt>
                <c:pt idx="2634">
                  <c:v>4.8886E-12</c:v>
                </c:pt>
                <c:pt idx="2635">
                  <c:v>4.5475000000000002E-12</c:v>
                </c:pt>
                <c:pt idx="2636">
                  <c:v>5.2296000000000003E-12</c:v>
                </c:pt>
                <c:pt idx="2637">
                  <c:v>4.8886E-12</c:v>
                </c:pt>
                <c:pt idx="2638">
                  <c:v>4.7748999999999998E-12</c:v>
                </c:pt>
                <c:pt idx="2639">
                  <c:v>4.8886E-12</c:v>
                </c:pt>
                <c:pt idx="2640">
                  <c:v>5.1159E-12</c:v>
                </c:pt>
                <c:pt idx="2641">
                  <c:v>5.4569999999999999E-12</c:v>
                </c:pt>
                <c:pt idx="2642">
                  <c:v>4.8886E-12</c:v>
                </c:pt>
                <c:pt idx="2643">
                  <c:v>4.3200999999999997E-12</c:v>
                </c:pt>
                <c:pt idx="2644">
                  <c:v>4.6612000000000004E-12</c:v>
                </c:pt>
                <c:pt idx="2645">
                  <c:v>4.4337999999999999E-12</c:v>
                </c:pt>
                <c:pt idx="2646">
                  <c:v>4.0927999999999997E-12</c:v>
                </c:pt>
                <c:pt idx="2647">
                  <c:v>4.6612000000000004E-12</c:v>
                </c:pt>
                <c:pt idx="2648">
                  <c:v>4.8886E-12</c:v>
                </c:pt>
                <c:pt idx="2649">
                  <c:v>4.5475000000000002E-12</c:v>
                </c:pt>
                <c:pt idx="2650">
                  <c:v>4.3200999999999997E-12</c:v>
                </c:pt>
                <c:pt idx="2651">
                  <c:v>4.7748999999999998E-12</c:v>
                </c:pt>
                <c:pt idx="2652">
                  <c:v>4.3200999999999997E-12</c:v>
                </c:pt>
                <c:pt idx="2653">
                  <c:v>3.9791000000000003E-12</c:v>
                </c:pt>
                <c:pt idx="2654">
                  <c:v>5.1159E-12</c:v>
                </c:pt>
                <c:pt idx="2655">
                  <c:v>4.4337999999999999E-12</c:v>
                </c:pt>
                <c:pt idx="2656">
                  <c:v>3.6379999999999996E-12</c:v>
                </c:pt>
                <c:pt idx="2657">
                  <c:v>4.6612000000000004E-12</c:v>
                </c:pt>
                <c:pt idx="2658">
                  <c:v>3.9791000000000003E-12</c:v>
                </c:pt>
                <c:pt idx="2659">
                  <c:v>4.0927999999999997E-12</c:v>
                </c:pt>
                <c:pt idx="2660">
                  <c:v>4.5475000000000002E-12</c:v>
                </c:pt>
                <c:pt idx="2661">
                  <c:v>5.1159E-12</c:v>
                </c:pt>
                <c:pt idx="2662">
                  <c:v>4.6612000000000004E-12</c:v>
                </c:pt>
                <c:pt idx="2663">
                  <c:v>4.2064000000000003E-12</c:v>
                </c:pt>
                <c:pt idx="2664">
                  <c:v>4.8886E-12</c:v>
                </c:pt>
                <c:pt idx="2665">
                  <c:v>4.5475000000000002E-12</c:v>
                </c:pt>
                <c:pt idx="2666">
                  <c:v>4.6612000000000004E-12</c:v>
                </c:pt>
                <c:pt idx="2667">
                  <c:v>5.5707000000000001E-12</c:v>
                </c:pt>
                <c:pt idx="2668">
                  <c:v>4.6612000000000004E-12</c:v>
                </c:pt>
                <c:pt idx="2669">
                  <c:v>5.1159E-12</c:v>
                </c:pt>
                <c:pt idx="2670">
                  <c:v>5.1159E-12</c:v>
                </c:pt>
                <c:pt idx="2671">
                  <c:v>4.3200999999999997E-12</c:v>
                </c:pt>
                <c:pt idx="2672">
                  <c:v>3.6379999999999996E-12</c:v>
                </c:pt>
                <c:pt idx="2673">
                  <c:v>4.6612000000000004E-12</c:v>
                </c:pt>
                <c:pt idx="2674">
                  <c:v>5.0021999999999998E-12</c:v>
                </c:pt>
                <c:pt idx="2675">
                  <c:v>4.8886E-12</c:v>
                </c:pt>
                <c:pt idx="2676">
                  <c:v>4.3200999999999997E-12</c:v>
                </c:pt>
                <c:pt idx="2677">
                  <c:v>4.5475000000000002E-12</c:v>
                </c:pt>
                <c:pt idx="2678">
                  <c:v>4.3200999999999997E-12</c:v>
                </c:pt>
                <c:pt idx="2679">
                  <c:v>4.4337999999999999E-12</c:v>
                </c:pt>
                <c:pt idx="2680">
                  <c:v>4.7748999999999998E-12</c:v>
                </c:pt>
                <c:pt idx="2681">
                  <c:v>4.8886E-12</c:v>
                </c:pt>
                <c:pt idx="2682">
                  <c:v>4.3200999999999997E-12</c:v>
                </c:pt>
                <c:pt idx="2683">
                  <c:v>3.6379999999999996E-12</c:v>
                </c:pt>
                <c:pt idx="2684">
                  <c:v>3.9791000000000003E-12</c:v>
                </c:pt>
                <c:pt idx="2685">
                  <c:v>4.4337999999999999E-12</c:v>
                </c:pt>
                <c:pt idx="2686">
                  <c:v>5.1159E-12</c:v>
                </c:pt>
                <c:pt idx="2687">
                  <c:v>5.2296000000000003E-12</c:v>
                </c:pt>
                <c:pt idx="2688">
                  <c:v>5.1159E-12</c:v>
                </c:pt>
                <c:pt idx="2689">
                  <c:v>3.6379999999999996E-12</c:v>
                </c:pt>
                <c:pt idx="2690">
                  <c:v>3.6379999999999996E-12</c:v>
                </c:pt>
                <c:pt idx="2691">
                  <c:v>4.0927999999999997E-12</c:v>
                </c:pt>
                <c:pt idx="2692">
                  <c:v>4.7748999999999998E-12</c:v>
                </c:pt>
                <c:pt idx="2693">
                  <c:v>4.5475000000000002E-12</c:v>
                </c:pt>
                <c:pt idx="2694">
                  <c:v>4.0927999999999997E-12</c:v>
                </c:pt>
                <c:pt idx="2695">
                  <c:v>3.5242999999999998E-12</c:v>
                </c:pt>
                <c:pt idx="2696">
                  <c:v>3.7516999999999999E-12</c:v>
                </c:pt>
                <c:pt idx="2697">
                  <c:v>4.3200999999999997E-12</c:v>
                </c:pt>
                <c:pt idx="2698">
                  <c:v>5.1159E-12</c:v>
                </c:pt>
                <c:pt idx="2699">
                  <c:v>4.7748999999999998E-12</c:v>
                </c:pt>
                <c:pt idx="2700">
                  <c:v>3.9791000000000003E-12</c:v>
                </c:pt>
                <c:pt idx="2701">
                  <c:v>4.6612000000000004E-12</c:v>
                </c:pt>
                <c:pt idx="2702">
                  <c:v>4.6612000000000004E-12</c:v>
                </c:pt>
                <c:pt idx="2703">
                  <c:v>4.7748999999999998E-12</c:v>
                </c:pt>
                <c:pt idx="2704">
                  <c:v>3.9791000000000003E-12</c:v>
                </c:pt>
                <c:pt idx="2705">
                  <c:v>4.3200999999999997E-12</c:v>
                </c:pt>
                <c:pt idx="2706">
                  <c:v>4.4337999999999999E-12</c:v>
                </c:pt>
                <c:pt idx="2707">
                  <c:v>4.4337999999999999E-12</c:v>
                </c:pt>
                <c:pt idx="2708">
                  <c:v>3.9791000000000003E-12</c:v>
                </c:pt>
                <c:pt idx="2709">
                  <c:v>4.4337999999999999E-12</c:v>
                </c:pt>
                <c:pt idx="2710">
                  <c:v>4.4337999999999999E-12</c:v>
                </c:pt>
                <c:pt idx="2711">
                  <c:v>4.0927999999999997E-12</c:v>
                </c:pt>
                <c:pt idx="2712">
                  <c:v>4.6612000000000004E-12</c:v>
                </c:pt>
                <c:pt idx="2713">
                  <c:v>4.6612000000000004E-12</c:v>
                </c:pt>
                <c:pt idx="2714">
                  <c:v>4.3200999999999997E-12</c:v>
                </c:pt>
                <c:pt idx="2715">
                  <c:v>4.7748999999999998E-12</c:v>
                </c:pt>
                <c:pt idx="2716">
                  <c:v>3.9791000000000003E-12</c:v>
                </c:pt>
                <c:pt idx="2717">
                  <c:v>4.2064000000000003E-12</c:v>
                </c:pt>
                <c:pt idx="2718">
                  <c:v>5.1159E-12</c:v>
                </c:pt>
                <c:pt idx="2719">
                  <c:v>4.4337999999999999E-12</c:v>
                </c:pt>
                <c:pt idx="2720">
                  <c:v>3.5242999999999998E-12</c:v>
                </c:pt>
                <c:pt idx="2721">
                  <c:v>4.2064000000000003E-12</c:v>
                </c:pt>
                <c:pt idx="2722">
                  <c:v>3.8654000000000001E-12</c:v>
                </c:pt>
                <c:pt idx="2723">
                  <c:v>4.4337999999999999E-12</c:v>
                </c:pt>
                <c:pt idx="2724">
                  <c:v>4.3200999999999997E-12</c:v>
                </c:pt>
                <c:pt idx="2725">
                  <c:v>3.6379999999999996E-12</c:v>
                </c:pt>
                <c:pt idx="2726">
                  <c:v>3.9791000000000003E-12</c:v>
                </c:pt>
                <c:pt idx="2727">
                  <c:v>3.9791000000000003E-12</c:v>
                </c:pt>
                <c:pt idx="2728">
                  <c:v>3.9791000000000003E-12</c:v>
                </c:pt>
                <c:pt idx="2729">
                  <c:v>3.8654000000000001E-12</c:v>
                </c:pt>
                <c:pt idx="2730">
                  <c:v>3.1833E-12</c:v>
                </c:pt>
                <c:pt idx="2731">
                  <c:v>4.4337999999999999E-12</c:v>
                </c:pt>
                <c:pt idx="2732">
                  <c:v>3.8654000000000001E-12</c:v>
                </c:pt>
                <c:pt idx="2733">
                  <c:v>3.9791000000000003E-12</c:v>
                </c:pt>
                <c:pt idx="2734">
                  <c:v>3.9791000000000003E-12</c:v>
                </c:pt>
                <c:pt idx="2735">
                  <c:v>3.8654000000000001E-12</c:v>
                </c:pt>
                <c:pt idx="2736">
                  <c:v>3.4106E-12</c:v>
                </c:pt>
                <c:pt idx="2737">
                  <c:v>3.8654000000000001E-12</c:v>
                </c:pt>
                <c:pt idx="2738">
                  <c:v>3.8654000000000001E-12</c:v>
                </c:pt>
                <c:pt idx="2739">
                  <c:v>4.0927999999999997E-12</c:v>
                </c:pt>
                <c:pt idx="2740">
                  <c:v>4.2064000000000003E-12</c:v>
                </c:pt>
                <c:pt idx="2741">
                  <c:v>4.2064000000000003E-12</c:v>
                </c:pt>
                <c:pt idx="2742">
                  <c:v>3.4106E-12</c:v>
                </c:pt>
                <c:pt idx="2743">
                  <c:v>3.6379999999999996E-12</c:v>
                </c:pt>
                <c:pt idx="2744">
                  <c:v>4.6612000000000004E-12</c:v>
                </c:pt>
                <c:pt idx="2745">
                  <c:v>4.4337999999999999E-12</c:v>
                </c:pt>
                <c:pt idx="2746">
                  <c:v>4.2064000000000003E-12</c:v>
                </c:pt>
                <c:pt idx="2747">
                  <c:v>4.0927999999999997E-12</c:v>
                </c:pt>
                <c:pt idx="2748">
                  <c:v>3.6379999999999996E-12</c:v>
                </c:pt>
                <c:pt idx="2749">
                  <c:v>3.6379999999999996E-12</c:v>
                </c:pt>
                <c:pt idx="2750">
                  <c:v>4.2064000000000003E-12</c:v>
                </c:pt>
                <c:pt idx="2751">
                  <c:v>3.6379999999999996E-12</c:v>
                </c:pt>
                <c:pt idx="2752">
                  <c:v>3.9791000000000003E-12</c:v>
                </c:pt>
                <c:pt idx="2753">
                  <c:v>4.0927999999999997E-12</c:v>
                </c:pt>
                <c:pt idx="2754">
                  <c:v>3.7516999999999999E-12</c:v>
                </c:pt>
                <c:pt idx="2755">
                  <c:v>3.2968999999999998E-12</c:v>
                </c:pt>
                <c:pt idx="2756">
                  <c:v>3.6379999999999996E-12</c:v>
                </c:pt>
                <c:pt idx="2757">
                  <c:v>4.0927999999999997E-12</c:v>
                </c:pt>
                <c:pt idx="2758">
                  <c:v>4.0927999999999997E-12</c:v>
                </c:pt>
                <c:pt idx="2759">
                  <c:v>4.2064000000000003E-12</c:v>
                </c:pt>
                <c:pt idx="2760">
                  <c:v>4.3200999999999997E-12</c:v>
                </c:pt>
                <c:pt idx="2761">
                  <c:v>3.9791000000000003E-12</c:v>
                </c:pt>
                <c:pt idx="2762">
                  <c:v>4.2064000000000003E-12</c:v>
                </c:pt>
                <c:pt idx="2763">
                  <c:v>4.0927999999999997E-12</c:v>
                </c:pt>
                <c:pt idx="2764">
                  <c:v>4.0927999999999997E-12</c:v>
                </c:pt>
                <c:pt idx="2765">
                  <c:v>4.3200999999999997E-12</c:v>
                </c:pt>
                <c:pt idx="2766">
                  <c:v>3.6379999999999996E-12</c:v>
                </c:pt>
                <c:pt idx="2767">
                  <c:v>3.9791000000000003E-12</c:v>
                </c:pt>
                <c:pt idx="2768">
                  <c:v>4.5475000000000002E-12</c:v>
                </c:pt>
                <c:pt idx="2769">
                  <c:v>4.6612000000000004E-12</c:v>
                </c:pt>
                <c:pt idx="2770">
                  <c:v>4.3200999999999997E-12</c:v>
                </c:pt>
                <c:pt idx="2771">
                  <c:v>3.6379999999999996E-12</c:v>
                </c:pt>
                <c:pt idx="2772">
                  <c:v>4.2064000000000003E-12</c:v>
                </c:pt>
                <c:pt idx="2773">
                  <c:v>4.0927999999999997E-12</c:v>
                </c:pt>
                <c:pt idx="2774">
                  <c:v>3.0696000000000002E-12</c:v>
                </c:pt>
                <c:pt idx="2775">
                  <c:v>3.2968999999999998E-12</c:v>
                </c:pt>
                <c:pt idx="2776">
                  <c:v>3.6379999999999996E-12</c:v>
                </c:pt>
                <c:pt idx="2777">
                  <c:v>4.2064000000000003E-12</c:v>
                </c:pt>
                <c:pt idx="2778">
                  <c:v>4.3200999999999997E-12</c:v>
                </c:pt>
                <c:pt idx="2779">
                  <c:v>4.4337999999999999E-12</c:v>
                </c:pt>
                <c:pt idx="2780">
                  <c:v>4.2064000000000003E-12</c:v>
                </c:pt>
                <c:pt idx="2781">
                  <c:v>3.0696000000000002E-12</c:v>
                </c:pt>
                <c:pt idx="2782">
                  <c:v>3.6379999999999996E-12</c:v>
                </c:pt>
                <c:pt idx="2783">
                  <c:v>4.3200999999999997E-12</c:v>
                </c:pt>
                <c:pt idx="2784">
                  <c:v>3.7516999999999999E-12</c:v>
                </c:pt>
                <c:pt idx="2785">
                  <c:v>4.0927999999999997E-12</c:v>
                </c:pt>
                <c:pt idx="2786">
                  <c:v>3.8654000000000001E-12</c:v>
                </c:pt>
                <c:pt idx="2787">
                  <c:v>3.6379999999999996E-12</c:v>
                </c:pt>
                <c:pt idx="2788">
                  <c:v>3.9791000000000003E-12</c:v>
                </c:pt>
                <c:pt idx="2789">
                  <c:v>4.4337999999999999E-12</c:v>
                </c:pt>
                <c:pt idx="2790">
                  <c:v>4.3200999999999997E-12</c:v>
                </c:pt>
                <c:pt idx="2791">
                  <c:v>4.3200999999999997E-12</c:v>
                </c:pt>
                <c:pt idx="2792">
                  <c:v>4.7748999999999998E-12</c:v>
                </c:pt>
                <c:pt idx="2793">
                  <c:v>3.5242999999999998E-12</c:v>
                </c:pt>
                <c:pt idx="2794">
                  <c:v>3.7516999999999999E-12</c:v>
                </c:pt>
                <c:pt idx="2795">
                  <c:v>4.3200999999999997E-12</c:v>
                </c:pt>
                <c:pt idx="2796">
                  <c:v>4.0927999999999997E-12</c:v>
                </c:pt>
                <c:pt idx="2797">
                  <c:v>3.7516999999999999E-12</c:v>
                </c:pt>
                <c:pt idx="2798">
                  <c:v>3.6379999999999996E-12</c:v>
                </c:pt>
                <c:pt idx="2799">
                  <c:v>4.6612000000000004E-12</c:v>
                </c:pt>
                <c:pt idx="2800">
                  <c:v>4.8886E-12</c:v>
                </c:pt>
                <c:pt idx="2801">
                  <c:v>4.0927999999999997E-12</c:v>
                </c:pt>
                <c:pt idx="2802">
                  <c:v>3.6379999999999996E-12</c:v>
                </c:pt>
                <c:pt idx="2803">
                  <c:v>3.9791000000000003E-12</c:v>
                </c:pt>
                <c:pt idx="2804">
                  <c:v>3.9791000000000003E-12</c:v>
                </c:pt>
                <c:pt idx="2805">
                  <c:v>3.6379999999999996E-12</c:v>
                </c:pt>
                <c:pt idx="2806">
                  <c:v>3.7516999999999999E-12</c:v>
                </c:pt>
                <c:pt idx="2807">
                  <c:v>3.6379999999999996E-12</c:v>
                </c:pt>
                <c:pt idx="2808">
                  <c:v>4.3200999999999997E-12</c:v>
                </c:pt>
                <c:pt idx="2809">
                  <c:v>4.0927999999999997E-12</c:v>
                </c:pt>
                <c:pt idx="2810">
                  <c:v>4.2064000000000003E-12</c:v>
                </c:pt>
                <c:pt idx="2811">
                  <c:v>4.4337999999999999E-12</c:v>
                </c:pt>
                <c:pt idx="2812">
                  <c:v>4.5475000000000002E-12</c:v>
                </c:pt>
                <c:pt idx="2813">
                  <c:v>4.3200999999999997E-12</c:v>
                </c:pt>
                <c:pt idx="2814">
                  <c:v>4.2064000000000003E-12</c:v>
                </c:pt>
                <c:pt idx="2815">
                  <c:v>3.9791000000000003E-12</c:v>
                </c:pt>
                <c:pt idx="2816">
                  <c:v>3.8654000000000001E-12</c:v>
                </c:pt>
                <c:pt idx="2817">
                  <c:v>3.8654000000000001E-12</c:v>
                </c:pt>
                <c:pt idx="2818">
                  <c:v>3.1833E-12</c:v>
                </c:pt>
                <c:pt idx="2819">
                  <c:v>3.7516999999999999E-12</c:v>
                </c:pt>
                <c:pt idx="2820">
                  <c:v>3.9791000000000003E-12</c:v>
                </c:pt>
                <c:pt idx="2821">
                  <c:v>3.9791000000000003E-12</c:v>
                </c:pt>
                <c:pt idx="2822">
                  <c:v>3.9791000000000003E-12</c:v>
                </c:pt>
                <c:pt idx="2823">
                  <c:v>3.5242999999999998E-12</c:v>
                </c:pt>
                <c:pt idx="2824">
                  <c:v>4.3200999999999997E-12</c:v>
                </c:pt>
                <c:pt idx="2825">
                  <c:v>4.4337999999999999E-12</c:v>
                </c:pt>
                <c:pt idx="2826">
                  <c:v>4.0927999999999997E-12</c:v>
                </c:pt>
                <c:pt idx="2827">
                  <c:v>3.8654000000000001E-12</c:v>
                </c:pt>
                <c:pt idx="2828">
                  <c:v>3.4106E-12</c:v>
                </c:pt>
                <c:pt idx="2829">
                  <c:v>4.3200999999999997E-12</c:v>
                </c:pt>
                <c:pt idx="2830">
                  <c:v>4.7748999999999998E-12</c:v>
                </c:pt>
                <c:pt idx="2831">
                  <c:v>3.6379999999999996E-12</c:v>
                </c:pt>
                <c:pt idx="2832">
                  <c:v>3.8654000000000001E-12</c:v>
                </c:pt>
                <c:pt idx="2833">
                  <c:v>3.4106E-12</c:v>
                </c:pt>
                <c:pt idx="2834">
                  <c:v>3.5242999999999998E-12</c:v>
                </c:pt>
                <c:pt idx="2835">
                  <c:v>4.0927999999999997E-12</c:v>
                </c:pt>
                <c:pt idx="2836">
                  <c:v>4.4337999999999999E-12</c:v>
                </c:pt>
                <c:pt idx="2837">
                  <c:v>4.3200999999999997E-12</c:v>
                </c:pt>
                <c:pt idx="2838">
                  <c:v>3.8654000000000001E-12</c:v>
                </c:pt>
                <c:pt idx="2839">
                  <c:v>3.8654000000000001E-12</c:v>
                </c:pt>
                <c:pt idx="2840">
                  <c:v>4.0927999999999997E-12</c:v>
                </c:pt>
                <c:pt idx="2841">
                  <c:v>3.4106E-12</c:v>
                </c:pt>
                <c:pt idx="2842">
                  <c:v>3.6379999999999996E-12</c:v>
                </c:pt>
                <c:pt idx="2843">
                  <c:v>3.9791000000000003E-12</c:v>
                </c:pt>
                <c:pt idx="2844">
                  <c:v>3.6379999999999996E-12</c:v>
                </c:pt>
                <c:pt idx="2845">
                  <c:v>3.7516999999999999E-12</c:v>
                </c:pt>
                <c:pt idx="2846">
                  <c:v>4.4337999999999999E-12</c:v>
                </c:pt>
                <c:pt idx="2847">
                  <c:v>4.4337999999999999E-12</c:v>
                </c:pt>
                <c:pt idx="2848">
                  <c:v>3.9791000000000003E-12</c:v>
                </c:pt>
                <c:pt idx="2849">
                  <c:v>3.6379999999999996E-12</c:v>
                </c:pt>
                <c:pt idx="2850">
                  <c:v>3.9791000000000003E-12</c:v>
                </c:pt>
                <c:pt idx="2851">
                  <c:v>4.4337999999999999E-12</c:v>
                </c:pt>
                <c:pt idx="2852">
                  <c:v>4.3200999999999997E-12</c:v>
                </c:pt>
                <c:pt idx="2853">
                  <c:v>3.4106E-12</c:v>
                </c:pt>
                <c:pt idx="2854">
                  <c:v>3.5242999999999998E-12</c:v>
                </c:pt>
                <c:pt idx="2855">
                  <c:v>3.2968999999999998E-12</c:v>
                </c:pt>
                <c:pt idx="2856">
                  <c:v>3.9791000000000003E-12</c:v>
                </c:pt>
                <c:pt idx="2857">
                  <c:v>4.0927999999999997E-12</c:v>
                </c:pt>
                <c:pt idx="2858">
                  <c:v>4.8886E-12</c:v>
                </c:pt>
                <c:pt idx="2859">
                  <c:v>4.0927999999999997E-12</c:v>
                </c:pt>
                <c:pt idx="2860">
                  <c:v>3.8654000000000001E-12</c:v>
                </c:pt>
                <c:pt idx="2861">
                  <c:v>3.6379999999999996E-12</c:v>
                </c:pt>
                <c:pt idx="2862">
                  <c:v>3.6379999999999996E-12</c:v>
                </c:pt>
                <c:pt idx="2863">
                  <c:v>3.4106E-12</c:v>
                </c:pt>
                <c:pt idx="2864">
                  <c:v>3.7516999999999999E-12</c:v>
                </c:pt>
                <c:pt idx="2865">
                  <c:v>4.7748999999999998E-12</c:v>
                </c:pt>
                <c:pt idx="2866">
                  <c:v>4.4337999999999999E-12</c:v>
                </c:pt>
                <c:pt idx="2867">
                  <c:v>4.4337999999999999E-12</c:v>
                </c:pt>
                <c:pt idx="2868">
                  <c:v>3.7516999999999999E-12</c:v>
                </c:pt>
                <c:pt idx="2869">
                  <c:v>3.1833E-12</c:v>
                </c:pt>
                <c:pt idx="2870">
                  <c:v>4.0927999999999997E-12</c:v>
                </c:pt>
                <c:pt idx="2871">
                  <c:v>3.5242999999999998E-12</c:v>
                </c:pt>
                <c:pt idx="2872">
                  <c:v>3.8654000000000001E-12</c:v>
                </c:pt>
                <c:pt idx="2873">
                  <c:v>2.8422000000000001E-12</c:v>
                </c:pt>
                <c:pt idx="2874">
                  <c:v>2.7284999999999999E-12</c:v>
                </c:pt>
                <c:pt idx="2875">
                  <c:v>3.6379999999999996E-12</c:v>
                </c:pt>
                <c:pt idx="2876">
                  <c:v>4.4337999999999999E-12</c:v>
                </c:pt>
                <c:pt idx="2877">
                  <c:v>4.0927999999999997E-12</c:v>
                </c:pt>
                <c:pt idx="2878">
                  <c:v>3.5242999999999998E-12</c:v>
                </c:pt>
                <c:pt idx="2879">
                  <c:v>3.9791000000000003E-12</c:v>
                </c:pt>
                <c:pt idx="2880">
                  <c:v>3.5242999999999998E-12</c:v>
                </c:pt>
                <c:pt idx="2881">
                  <c:v>3.0696000000000002E-12</c:v>
                </c:pt>
                <c:pt idx="2882">
                  <c:v>3.6379999999999996E-12</c:v>
                </c:pt>
                <c:pt idx="2883">
                  <c:v>3.9791000000000003E-12</c:v>
                </c:pt>
                <c:pt idx="2884">
                  <c:v>4.0927999999999997E-12</c:v>
                </c:pt>
                <c:pt idx="2885">
                  <c:v>3.9791000000000003E-12</c:v>
                </c:pt>
                <c:pt idx="2886">
                  <c:v>3.9791000000000003E-12</c:v>
                </c:pt>
                <c:pt idx="2887">
                  <c:v>3.8654000000000001E-12</c:v>
                </c:pt>
                <c:pt idx="2888">
                  <c:v>3.1833E-12</c:v>
                </c:pt>
                <c:pt idx="2889">
                  <c:v>3.5242999999999998E-12</c:v>
                </c:pt>
                <c:pt idx="2890">
                  <c:v>4.2064000000000003E-12</c:v>
                </c:pt>
                <c:pt idx="2891">
                  <c:v>4.3200999999999997E-12</c:v>
                </c:pt>
                <c:pt idx="2892">
                  <c:v>3.9791000000000003E-12</c:v>
                </c:pt>
                <c:pt idx="2893">
                  <c:v>3.8654000000000001E-12</c:v>
                </c:pt>
                <c:pt idx="2894">
                  <c:v>3.9791000000000003E-12</c:v>
                </c:pt>
                <c:pt idx="2895">
                  <c:v>3.6379999999999996E-12</c:v>
                </c:pt>
                <c:pt idx="2896">
                  <c:v>3.8654000000000001E-12</c:v>
                </c:pt>
                <c:pt idx="2897">
                  <c:v>3.5242999999999998E-12</c:v>
                </c:pt>
                <c:pt idx="2898">
                  <c:v>4.4337999999999999E-12</c:v>
                </c:pt>
                <c:pt idx="2899">
                  <c:v>3.2968999999999998E-12</c:v>
                </c:pt>
                <c:pt idx="2900">
                  <c:v>3.6379999999999996E-12</c:v>
                </c:pt>
                <c:pt idx="2901">
                  <c:v>3.6379999999999996E-12</c:v>
                </c:pt>
                <c:pt idx="2902">
                  <c:v>3.2968999999999998E-12</c:v>
                </c:pt>
                <c:pt idx="2903">
                  <c:v>3.8654000000000001E-12</c:v>
                </c:pt>
                <c:pt idx="2904">
                  <c:v>3.4106E-12</c:v>
                </c:pt>
                <c:pt idx="2905">
                  <c:v>3.2968999999999998E-12</c:v>
                </c:pt>
                <c:pt idx="2906">
                  <c:v>3.8654000000000001E-12</c:v>
                </c:pt>
                <c:pt idx="2907">
                  <c:v>4.3200999999999997E-12</c:v>
                </c:pt>
                <c:pt idx="2908">
                  <c:v>3.5242999999999998E-12</c:v>
                </c:pt>
                <c:pt idx="2909">
                  <c:v>3.9791000000000003E-12</c:v>
                </c:pt>
                <c:pt idx="2910">
                  <c:v>3.1833E-12</c:v>
                </c:pt>
                <c:pt idx="2911">
                  <c:v>3.1833E-12</c:v>
                </c:pt>
                <c:pt idx="2912">
                  <c:v>3.1833E-12</c:v>
                </c:pt>
                <c:pt idx="2913">
                  <c:v>3.8654000000000001E-12</c:v>
                </c:pt>
                <c:pt idx="2914">
                  <c:v>3.2968999999999998E-12</c:v>
                </c:pt>
                <c:pt idx="2915">
                  <c:v>3.6379999999999996E-12</c:v>
                </c:pt>
                <c:pt idx="2916">
                  <c:v>3.7516999999999999E-12</c:v>
                </c:pt>
                <c:pt idx="2917">
                  <c:v>3.8654000000000001E-12</c:v>
                </c:pt>
                <c:pt idx="2918">
                  <c:v>3.8654000000000001E-12</c:v>
                </c:pt>
                <c:pt idx="2919">
                  <c:v>3.7516999999999999E-12</c:v>
                </c:pt>
                <c:pt idx="2920">
                  <c:v>3.7516999999999999E-12</c:v>
                </c:pt>
                <c:pt idx="2921">
                  <c:v>3.7516999999999999E-12</c:v>
                </c:pt>
                <c:pt idx="2922">
                  <c:v>4.0927999999999997E-12</c:v>
                </c:pt>
                <c:pt idx="2923">
                  <c:v>3.6379999999999996E-12</c:v>
                </c:pt>
                <c:pt idx="2924">
                  <c:v>3.5242999999999998E-12</c:v>
                </c:pt>
                <c:pt idx="2925">
                  <c:v>3.4106E-12</c:v>
                </c:pt>
                <c:pt idx="2926">
                  <c:v>3.8654000000000001E-12</c:v>
                </c:pt>
                <c:pt idx="2927">
                  <c:v>3.5242999999999998E-12</c:v>
                </c:pt>
                <c:pt idx="2928">
                  <c:v>3.5242999999999998E-12</c:v>
                </c:pt>
                <c:pt idx="2929">
                  <c:v>3.9791000000000003E-12</c:v>
                </c:pt>
                <c:pt idx="2930">
                  <c:v>3.6379999999999996E-12</c:v>
                </c:pt>
                <c:pt idx="2931">
                  <c:v>3.6379999999999996E-12</c:v>
                </c:pt>
                <c:pt idx="2932">
                  <c:v>3.2968999999999998E-12</c:v>
                </c:pt>
                <c:pt idx="2933">
                  <c:v>3.2968999999999998E-12</c:v>
                </c:pt>
                <c:pt idx="2934">
                  <c:v>3.5242999999999998E-12</c:v>
                </c:pt>
                <c:pt idx="2935">
                  <c:v>3.5242999999999998E-12</c:v>
                </c:pt>
                <c:pt idx="2936">
                  <c:v>3.8654000000000001E-12</c:v>
                </c:pt>
                <c:pt idx="2937">
                  <c:v>4.3200999999999997E-12</c:v>
                </c:pt>
                <c:pt idx="2938">
                  <c:v>3.4106E-12</c:v>
                </c:pt>
                <c:pt idx="2939">
                  <c:v>3.8654000000000001E-12</c:v>
                </c:pt>
                <c:pt idx="2940">
                  <c:v>4.0927999999999997E-12</c:v>
                </c:pt>
                <c:pt idx="2941">
                  <c:v>3.4106E-12</c:v>
                </c:pt>
                <c:pt idx="2942">
                  <c:v>3.4106E-12</c:v>
                </c:pt>
                <c:pt idx="2943">
                  <c:v>3.7516999999999999E-12</c:v>
                </c:pt>
                <c:pt idx="2944">
                  <c:v>3.9791000000000003E-12</c:v>
                </c:pt>
                <c:pt idx="2945">
                  <c:v>3.5242999999999998E-12</c:v>
                </c:pt>
                <c:pt idx="2946">
                  <c:v>3.8654000000000001E-12</c:v>
                </c:pt>
                <c:pt idx="2947">
                  <c:v>3.9791000000000003E-12</c:v>
                </c:pt>
                <c:pt idx="2948">
                  <c:v>3.9791000000000003E-12</c:v>
                </c:pt>
                <c:pt idx="2949">
                  <c:v>4.3200999999999997E-12</c:v>
                </c:pt>
                <c:pt idx="2950">
                  <c:v>4.5475000000000002E-12</c:v>
                </c:pt>
                <c:pt idx="2951">
                  <c:v>4.3200999999999997E-12</c:v>
                </c:pt>
                <c:pt idx="2952">
                  <c:v>3.9791000000000003E-12</c:v>
                </c:pt>
                <c:pt idx="2953">
                  <c:v>3.5242999999999998E-12</c:v>
                </c:pt>
                <c:pt idx="2954">
                  <c:v>3.9791000000000003E-12</c:v>
                </c:pt>
                <c:pt idx="2955">
                  <c:v>3.9791000000000003E-12</c:v>
                </c:pt>
                <c:pt idx="2956">
                  <c:v>3.5242999999999998E-12</c:v>
                </c:pt>
                <c:pt idx="2957">
                  <c:v>3.9791000000000003E-12</c:v>
                </c:pt>
                <c:pt idx="2958">
                  <c:v>4.4337999999999999E-12</c:v>
                </c:pt>
                <c:pt idx="2959">
                  <c:v>3.6379999999999996E-12</c:v>
                </c:pt>
                <c:pt idx="2960">
                  <c:v>3.9791000000000003E-12</c:v>
                </c:pt>
                <c:pt idx="2961">
                  <c:v>3.7516999999999999E-12</c:v>
                </c:pt>
                <c:pt idx="2962">
                  <c:v>3.5242999999999998E-12</c:v>
                </c:pt>
                <c:pt idx="2963">
                  <c:v>3.2968999999999998E-12</c:v>
                </c:pt>
                <c:pt idx="2964">
                  <c:v>3.7516999999999999E-12</c:v>
                </c:pt>
                <c:pt idx="2965">
                  <c:v>3.8654000000000001E-12</c:v>
                </c:pt>
                <c:pt idx="2966">
                  <c:v>3.5242999999999998E-12</c:v>
                </c:pt>
                <c:pt idx="2967">
                  <c:v>4.7748999999999998E-12</c:v>
                </c:pt>
                <c:pt idx="2968">
                  <c:v>4.7748999999999998E-12</c:v>
                </c:pt>
                <c:pt idx="2969">
                  <c:v>4.0927999999999997E-12</c:v>
                </c:pt>
                <c:pt idx="2970">
                  <c:v>3.9791000000000003E-12</c:v>
                </c:pt>
                <c:pt idx="2971">
                  <c:v>4.6612000000000004E-12</c:v>
                </c:pt>
                <c:pt idx="2972">
                  <c:v>3.9791000000000003E-12</c:v>
                </c:pt>
                <c:pt idx="2973">
                  <c:v>4.0927999999999997E-12</c:v>
                </c:pt>
                <c:pt idx="2974">
                  <c:v>3.9791000000000003E-12</c:v>
                </c:pt>
                <c:pt idx="2975">
                  <c:v>3.7516999999999999E-12</c:v>
                </c:pt>
                <c:pt idx="2976">
                  <c:v>3.9791000000000003E-12</c:v>
                </c:pt>
                <c:pt idx="2977">
                  <c:v>4.0927999999999997E-12</c:v>
                </c:pt>
                <c:pt idx="2978">
                  <c:v>3.2968999999999998E-12</c:v>
                </c:pt>
                <c:pt idx="2979">
                  <c:v>3.6379999999999996E-12</c:v>
                </c:pt>
                <c:pt idx="2980">
                  <c:v>3.4106E-12</c:v>
                </c:pt>
                <c:pt idx="2981">
                  <c:v>3.9791000000000003E-12</c:v>
                </c:pt>
                <c:pt idx="2982">
                  <c:v>4.6612000000000004E-12</c:v>
                </c:pt>
                <c:pt idx="2983">
                  <c:v>4.3200999999999997E-12</c:v>
                </c:pt>
                <c:pt idx="2984">
                  <c:v>3.8654000000000001E-12</c:v>
                </c:pt>
                <c:pt idx="2985">
                  <c:v>4.4337999999999999E-12</c:v>
                </c:pt>
                <c:pt idx="2986">
                  <c:v>4.7748999999999998E-12</c:v>
                </c:pt>
                <c:pt idx="2987">
                  <c:v>4.6612000000000004E-12</c:v>
                </c:pt>
                <c:pt idx="2988">
                  <c:v>4.0927999999999997E-12</c:v>
                </c:pt>
                <c:pt idx="2989">
                  <c:v>4.6612000000000004E-12</c:v>
                </c:pt>
                <c:pt idx="2990">
                  <c:v>4.3200999999999997E-12</c:v>
                </c:pt>
                <c:pt idx="2991">
                  <c:v>3.8654000000000001E-12</c:v>
                </c:pt>
                <c:pt idx="2992">
                  <c:v>4.3200999999999997E-12</c:v>
                </c:pt>
                <c:pt idx="2993">
                  <c:v>3.9791000000000003E-12</c:v>
                </c:pt>
                <c:pt idx="2994">
                  <c:v>3.8654000000000001E-12</c:v>
                </c:pt>
                <c:pt idx="2995">
                  <c:v>4.0927999999999997E-12</c:v>
                </c:pt>
                <c:pt idx="2996">
                  <c:v>3.9791000000000003E-12</c:v>
                </c:pt>
                <c:pt idx="2997">
                  <c:v>3.6379999999999996E-12</c:v>
                </c:pt>
                <c:pt idx="2998">
                  <c:v>3.8654000000000001E-12</c:v>
                </c:pt>
                <c:pt idx="2999">
                  <c:v>3.4106E-12</c:v>
                </c:pt>
                <c:pt idx="3000">
                  <c:v>3.1833E-12</c:v>
                </c:pt>
                <c:pt idx="3001">
                  <c:v>2.8422000000000001E-12</c:v>
                </c:pt>
                <c:pt idx="3002">
                  <c:v>3.5242999999999998E-12</c:v>
                </c:pt>
                <c:pt idx="3003">
                  <c:v>3.8654000000000001E-12</c:v>
                </c:pt>
                <c:pt idx="3004">
                  <c:v>4.2064000000000003E-12</c:v>
                </c:pt>
                <c:pt idx="3005">
                  <c:v>3.4106E-12</c:v>
                </c:pt>
                <c:pt idx="3006">
                  <c:v>2.8422000000000001E-12</c:v>
                </c:pt>
                <c:pt idx="3007">
                  <c:v>4.0927999999999997E-12</c:v>
                </c:pt>
                <c:pt idx="3008">
                  <c:v>2.9559E-12</c:v>
                </c:pt>
                <c:pt idx="3009">
                  <c:v>4.2064000000000003E-12</c:v>
                </c:pt>
                <c:pt idx="3010">
                  <c:v>4.3200999999999997E-12</c:v>
                </c:pt>
                <c:pt idx="3011">
                  <c:v>3.5242999999999998E-12</c:v>
                </c:pt>
                <c:pt idx="3012">
                  <c:v>2.8422000000000001E-12</c:v>
                </c:pt>
                <c:pt idx="3013">
                  <c:v>3.6379999999999996E-12</c:v>
                </c:pt>
                <c:pt idx="3014">
                  <c:v>2.8422000000000001E-12</c:v>
                </c:pt>
                <c:pt idx="3015">
                  <c:v>3.6379999999999996E-12</c:v>
                </c:pt>
                <c:pt idx="3016">
                  <c:v>3.8654000000000001E-12</c:v>
                </c:pt>
                <c:pt idx="3017">
                  <c:v>3.7516999999999999E-12</c:v>
                </c:pt>
                <c:pt idx="3018">
                  <c:v>3.9791000000000003E-12</c:v>
                </c:pt>
                <c:pt idx="3019">
                  <c:v>4.3200999999999997E-12</c:v>
                </c:pt>
                <c:pt idx="3020">
                  <c:v>4.2064000000000003E-12</c:v>
                </c:pt>
                <c:pt idx="3021">
                  <c:v>4.7748999999999998E-12</c:v>
                </c:pt>
                <c:pt idx="3022">
                  <c:v>3.8654000000000001E-12</c:v>
                </c:pt>
                <c:pt idx="3023">
                  <c:v>4.3200999999999997E-12</c:v>
                </c:pt>
                <c:pt idx="3024">
                  <c:v>3.8654000000000001E-12</c:v>
                </c:pt>
                <c:pt idx="3025">
                  <c:v>4.0927999999999997E-12</c:v>
                </c:pt>
                <c:pt idx="3026">
                  <c:v>4.2064000000000003E-12</c:v>
                </c:pt>
                <c:pt idx="3027">
                  <c:v>3.7516999999999999E-12</c:v>
                </c:pt>
                <c:pt idx="3028">
                  <c:v>3.1833E-12</c:v>
                </c:pt>
                <c:pt idx="3029">
                  <c:v>3.6379999999999996E-12</c:v>
                </c:pt>
                <c:pt idx="3030">
                  <c:v>3.9791000000000003E-12</c:v>
                </c:pt>
                <c:pt idx="3031">
                  <c:v>3.8654000000000001E-12</c:v>
                </c:pt>
                <c:pt idx="3032">
                  <c:v>3.5242999999999998E-12</c:v>
                </c:pt>
                <c:pt idx="3033">
                  <c:v>3.6379999999999996E-12</c:v>
                </c:pt>
                <c:pt idx="3034">
                  <c:v>3.4106E-12</c:v>
                </c:pt>
                <c:pt idx="3035">
                  <c:v>2.9559E-12</c:v>
                </c:pt>
                <c:pt idx="3036">
                  <c:v>3.1833E-12</c:v>
                </c:pt>
                <c:pt idx="3037">
                  <c:v>4.3200999999999997E-12</c:v>
                </c:pt>
                <c:pt idx="3038">
                  <c:v>3.8654000000000001E-12</c:v>
                </c:pt>
                <c:pt idx="3039">
                  <c:v>4.2064000000000003E-12</c:v>
                </c:pt>
                <c:pt idx="3040">
                  <c:v>3.6379999999999996E-12</c:v>
                </c:pt>
                <c:pt idx="3041">
                  <c:v>3.2968999999999998E-12</c:v>
                </c:pt>
                <c:pt idx="3042">
                  <c:v>3.5242999999999998E-12</c:v>
                </c:pt>
                <c:pt idx="3043">
                  <c:v>3.5242999999999998E-12</c:v>
                </c:pt>
                <c:pt idx="3044">
                  <c:v>3.5242999999999998E-12</c:v>
                </c:pt>
                <c:pt idx="3045">
                  <c:v>3.8654000000000001E-12</c:v>
                </c:pt>
                <c:pt idx="3046">
                  <c:v>4.2064000000000003E-12</c:v>
                </c:pt>
                <c:pt idx="3047">
                  <c:v>4.0927999999999997E-12</c:v>
                </c:pt>
                <c:pt idx="3048">
                  <c:v>3.2968999999999998E-12</c:v>
                </c:pt>
                <c:pt idx="3049">
                  <c:v>3.9791000000000003E-12</c:v>
                </c:pt>
                <c:pt idx="3050">
                  <c:v>4.3200999999999997E-12</c:v>
                </c:pt>
                <c:pt idx="3051">
                  <c:v>4.0927999999999997E-12</c:v>
                </c:pt>
                <c:pt idx="3052">
                  <c:v>3.7516999999999999E-12</c:v>
                </c:pt>
                <c:pt idx="3053">
                  <c:v>4.4337999999999999E-12</c:v>
                </c:pt>
                <c:pt idx="3054">
                  <c:v>4.0927999999999997E-12</c:v>
                </c:pt>
                <c:pt idx="3055">
                  <c:v>3.6379999999999996E-12</c:v>
                </c:pt>
                <c:pt idx="3056">
                  <c:v>3.8654000000000001E-12</c:v>
                </c:pt>
                <c:pt idx="3057">
                  <c:v>4.0927999999999997E-12</c:v>
                </c:pt>
                <c:pt idx="3058">
                  <c:v>4.6612000000000004E-12</c:v>
                </c:pt>
                <c:pt idx="3059">
                  <c:v>4.4337999999999999E-12</c:v>
                </c:pt>
                <c:pt idx="3060">
                  <c:v>4.3200999999999997E-12</c:v>
                </c:pt>
                <c:pt idx="3061">
                  <c:v>4.2064000000000003E-12</c:v>
                </c:pt>
                <c:pt idx="3062">
                  <c:v>4.4337999999999999E-12</c:v>
                </c:pt>
                <c:pt idx="3063">
                  <c:v>4.3200999999999997E-12</c:v>
                </c:pt>
                <c:pt idx="3064">
                  <c:v>4.2064000000000003E-12</c:v>
                </c:pt>
                <c:pt idx="3065">
                  <c:v>3.2968999999999998E-12</c:v>
                </c:pt>
                <c:pt idx="3066">
                  <c:v>3.8654000000000001E-12</c:v>
                </c:pt>
                <c:pt idx="3067">
                  <c:v>3.6379999999999996E-12</c:v>
                </c:pt>
                <c:pt idx="3068">
                  <c:v>3.2968999999999998E-12</c:v>
                </c:pt>
                <c:pt idx="3069">
                  <c:v>2.9559E-12</c:v>
                </c:pt>
                <c:pt idx="3070">
                  <c:v>3.9791000000000003E-12</c:v>
                </c:pt>
                <c:pt idx="3071">
                  <c:v>3.4106E-12</c:v>
                </c:pt>
                <c:pt idx="3072">
                  <c:v>4.0927999999999997E-12</c:v>
                </c:pt>
                <c:pt idx="3073">
                  <c:v>3.5242999999999998E-12</c:v>
                </c:pt>
                <c:pt idx="3074">
                  <c:v>3.7516999999999999E-12</c:v>
                </c:pt>
                <c:pt idx="3075">
                  <c:v>3.9791000000000003E-12</c:v>
                </c:pt>
                <c:pt idx="3076">
                  <c:v>4.0927999999999997E-12</c:v>
                </c:pt>
                <c:pt idx="3077">
                  <c:v>2.7284999999999999E-12</c:v>
                </c:pt>
                <c:pt idx="3078">
                  <c:v>2.9559E-12</c:v>
                </c:pt>
                <c:pt idx="3079">
                  <c:v>4.2064000000000003E-12</c:v>
                </c:pt>
                <c:pt idx="3080">
                  <c:v>4.5475000000000002E-12</c:v>
                </c:pt>
                <c:pt idx="3081">
                  <c:v>3.9791000000000003E-12</c:v>
                </c:pt>
                <c:pt idx="3082">
                  <c:v>4.4337999999999999E-12</c:v>
                </c:pt>
                <c:pt idx="3083">
                  <c:v>4.4337999999999999E-12</c:v>
                </c:pt>
                <c:pt idx="3084">
                  <c:v>4.7748999999999998E-12</c:v>
                </c:pt>
                <c:pt idx="3085">
                  <c:v>5.5707000000000001E-12</c:v>
                </c:pt>
                <c:pt idx="3086">
                  <c:v>4.3200999999999997E-12</c:v>
                </c:pt>
                <c:pt idx="3087">
                  <c:v>3.4106E-12</c:v>
                </c:pt>
                <c:pt idx="3088">
                  <c:v>3.1833E-12</c:v>
                </c:pt>
                <c:pt idx="3089">
                  <c:v>3.6379999999999996E-12</c:v>
                </c:pt>
                <c:pt idx="3090">
                  <c:v>3.9791000000000003E-12</c:v>
                </c:pt>
                <c:pt idx="3091">
                  <c:v>4.3200999999999997E-12</c:v>
                </c:pt>
                <c:pt idx="3092">
                  <c:v>4.4337999999999999E-12</c:v>
                </c:pt>
                <c:pt idx="3093">
                  <c:v>4.0927999999999997E-12</c:v>
                </c:pt>
                <c:pt idx="3094">
                  <c:v>3.8654000000000001E-12</c:v>
                </c:pt>
                <c:pt idx="3095">
                  <c:v>2.9559E-12</c:v>
                </c:pt>
                <c:pt idx="3096">
                  <c:v>3.4106E-12</c:v>
                </c:pt>
                <c:pt idx="3097">
                  <c:v>4.3200999999999997E-12</c:v>
                </c:pt>
                <c:pt idx="3098">
                  <c:v>4.3200999999999997E-12</c:v>
                </c:pt>
                <c:pt idx="3099">
                  <c:v>4.0927999999999997E-12</c:v>
                </c:pt>
                <c:pt idx="3100">
                  <c:v>4.2064000000000003E-12</c:v>
                </c:pt>
                <c:pt idx="3101">
                  <c:v>3.6379999999999996E-12</c:v>
                </c:pt>
                <c:pt idx="3102">
                  <c:v>4.2064000000000003E-12</c:v>
                </c:pt>
                <c:pt idx="3103">
                  <c:v>3.9791000000000003E-12</c:v>
                </c:pt>
                <c:pt idx="3104">
                  <c:v>3.7516999999999999E-12</c:v>
                </c:pt>
                <c:pt idx="3105">
                  <c:v>3.6379999999999996E-12</c:v>
                </c:pt>
                <c:pt idx="3106">
                  <c:v>3.6379999999999996E-12</c:v>
                </c:pt>
                <c:pt idx="3107">
                  <c:v>3.8654000000000001E-12</c:v>
                </c:pt>
                <c:pt idx="3108">
                  <c:v>2.7284999999999999E-12</c:v>
                </c:pt>
                <c:pt idx="3109">
                  <c:v>2.9559E-12</c:v>
                </c:pt>
                <c:pt idx="3110">
                  <c:v>4.3200999999999997E-12</c:v>
                </c:pt>
                <c:pt idx="3111">
                  <c:v>3.5242999999999998E-12</c:v>
                </c:pt>
                <c:pt idx="3112">
                  <c:v>3.8654000000000001E-12</c:v>
                </c:pt>
                <c:pt idx="3113">
                  <c:v>3.2968999999999998E-12</c:v>
                </c:pt>
                <c:pt idx="3114">
                  <c:v>3.4106E-12</c:v>
                </c:pt>
                <c:pt idx="3115">
                  <c:v>3.2968999999999998E-12</c:v>
                </c:pt>
                <c:pt idx="3116">
                  <c:v>3.2968999999999998E-12</c:v>
                </c:pt>
                <c:pt idx="3117">
                  <c:v>3.5242999999999998E-12</c:v>
                </c:pt>
                <c:pt idx="3118">
                  <c:v>4.2064000000000003E-12</c:v>
                </c:pt>
                <c:pt idx="3119">
                  <c:v>3.6379999999999996E-12</c:v>
                </c:pt>
                <c:pt idx="3120">
                  <c:v>4.0927999999999997E-12</c:v>
                </c:pt>
                <c:pt idx="3121">
                  <c:v>3.0696000000000002E-12</c:v>
                </c:pt>
                <c:pt idx="3122">
                  <c:v>2.8422000000000001E-12</c:v>
                </c:pt>
                <c:pt idx="3123">
                  <c:v>3.5242999999999998E-12</c:v>
                </c:pt>
                <c:pt idx="3124">
                  <c:v>3.8654000000000001E-12</c:v>
                </c:pt>
                <c:pt idx="3125">
                  <c:v>3.2968999999999998E-12</c:v>
                </c:pt>
                <c:pt idx="3126">
                  <c:v>4.3200999999999997E-12</c:v>
                </c:pt>
                <c:pt idx="3127">
                  <c:v>4.2064000000000003E-12</c:v>
                </c:pt>
                <c:pt idx="3128">
                  <c:v>3.5242999999999998E-12</c:v>
                </c:pt>
                <c:pt idx="3129">
                  <c:v>4.3200999999999997E-12</c:v>
                </c:pt>
                <c:pt idx="3130">
                  <c:v>3.8654000000000001E-12</c:v>
                </c:pt>
                <c:pt idx="3131">
                  <c:v>3.5242999999999998E-12</c:v>
                </c:pt>
                <c:pt idx="3132">
                  <c:v>3.4106E-12</c:v>
                </c:pt>
                <c:pt idx="3133">
                  <c:v>4.2064000000000003E-12</c:v>
                </c:pt>
                <c:pt idx="3134">
                  <c:v>3.2968999999999998E-12</c:v>
                </c:pt>
                <c:pt idx="3135">
                  <c:v>3.2968999999999998E-12</c:v>
                </c:pt>
                <c:pt idx="3136">
                  <c:v>4.0927999999999997E-12</c:v>
                </c:pt>
                <c:pt idx="3137">
                  <c:v>3.5242999999999998E-12</c:v>
                </c:pt>
                <c:pt idx="3138">
                  <c:v>4.0927999999999997E-12</c:v>
                </c:pt>
                <c:pt idx="3139">
                  <c:v>3.1833E-12</c:v>
                </c:pt>
                <c:pt idx="3140">
                  <c:v>3.1833E-12</c:v>
                </c:pt>
                <c:pt idx="3141">
                  <c:v>3.5242999999999998E-12</c:v>
                </c:pt>
                <c:pt idx="3142">
                  <c:v>4.3200999999999997E-12</c:v>
                </c:pt>
                <c:pt idx="3143">
                  <c:v>3.9791000000000003E-12</c:v>
                </c:pt>
                <c:pt idx="3144">
                  <c:v>4.0927999999999997E-12</c:v>
                </c:pt>
                <c:pt idx="3145">
                  <c:v>3.2968999999999998E-12</c:v>
                </c:pt>
                <c:pt idx="3146">
                  <c:v>3.9791000000000003E-12</c:v>
                </c:pt>
                <c:pt idx="3147">
                  <c:v>3.9791000000000003E-12</c:v>
                </c:pt>
                <c:pt idx="3148">
                  <c:v>3.1833E-12</c:v>
                </c:pt>
                <c:pt idx="3149">
                  <c:v>3.5242999999999998E-12</c:v>
                </c:pt>
                <c:pt idx="3150">
                  <c:v>3.4106E-12</c:v>
                </c:pt>
                <c:pt idx="3151">
                  <c:v>4.0927999999999997E-12</c:v>
                </c:pt>
                <c:pt idx="3152">
                  <c:v>3.8654000000000001E-12</c:v>
                </c:pt>
                <c:pt idx="3153">
                  <c:v>3.6379999999999996E-12</c:v>
                </c:pt>
                <c:pt idx="3154">
                  <c:v>3.8654000000000001E-12</c:v>
                </c:pt>
                <c:pt idx="3155">
                  <c:v>4.3200999999999997E-12</c:v>
                </c:pt>
                <c:pt idx="3156">
                  <c:v>3.9791000000000003E-12</c:v>
                </c:pt>
                <c:pt idx="3157">
                  <c:v>3.8654000000000001E-12</c:v>
                </c:pt>
                <c:pt idx="3158">
                  <c:v>3.1833E-12</c:v>
                </c:pt>
                <c:pt idx="3159">
                  <c:v>3.9791000000000003E-12</c:v>
                </c:pt>
                <c:pt idx="3160">
                  <c:v>3.8654000000000001E-12</c:v>
                </c:pt>
                <c:pt idx="3161">
                  <c:v>3.2968999999999998E-12</c:v>
                </c:pt>
                <c:pt idx="3162">
                  <c:v>3.5242999999999998E-12</c:v>
                </c:pt>
                <c:pt idx="3163">
                  <c:v>3.1833E-12</c:v>
                </c:pt>
                <c:pt idx="3164">
                  <c:v>4.3200999999999997E-12</c:v>
                </c:pt>
                <c:pt idx="3165">
                  <c:v>3.6379999999999996E-12</c:v>
                </c:pt>
                <c:pt idx="3166">
                  <c:v>4.0927999999999997E-12</c:v>
                </c:pt>
                <c:pt idx="3167">
                  <c:v>3.9791000000000003E-12</c:v>
                </c:pt>
                <c:pt idx="3168">
                  <c:v>3.6379999999999996E-12</c:v>
                </c:pt>
                <c:pt idx="3169">
                  <c:v>3.0696000000000002E-12</c:v>
                </c:pt>
                <c:pt idx="3170">
                  <c:v>3.9791000000000003E-12</c:v>
                </c:pt>
                <c:pt idx="3171">
                  <c:v>4.5475000000000002E-12</c:v>
                </c:pt>
                <c:pt idx="3172">
                  <c:v>3.5242999999999998E-12</c:v>
                </c:pt>
                <c:pt idx="3173">
                  <c:v>3.4106E-12</c:v>
                </c:pt>
                <c:pt idx="3174">
                  <c:v>3.7516999999999999E-12</c:v>
                </c:pt>
                <c:pt idx="3175">
                  <c:v>4.0927999999999997E-12</c:v>
                </c:pt>
                <c:pt idx="3176">
                  <c:v>4.3200999999999997E-12</c:v>
                </c:pt>
                <c:pt idx="3177">
                  <c:v>4.0927999999999997E-12</c:v>
                </c:pt>
                <c:pt idx="3178">
                  <c:v>3.9791000000000003E-12</c:v>
                </c:pt>
                <c:pt idx="3179">
                  <c:v>4.5475000000000002E-12</c:v>
                </c:pt>
                <c:pt idx="3180">
                  <c:v>3.8654000000000001E-12</c:v>
                </c:pt>
                <c:pt idx="3181">
                  <c:v>3.8654000000000001E-12</c:v>
                </c:pt>
                <c:pt idx="3182">
                  <c:v>3.9791000000000003E-12</c:v>
                </c:pt>
                <c:pt idx="3183">
                  <c:v>4.2064000000000003E-12</c:v>
                </c:pt>
                <c:pt idx="3184">
                  <c:v>4.0927999999999997E-12</c:v>
                </c:pt>
                <c:pt idx="3185">
                  <c:v>3.6379999999999996E-12</c:v>
                </c:pt>
                <c:pt idx="3186">
                  <c:v>4.0927999999999997E-12</c:v>
                </c:pt>
                <c:pt idx="3187">
                  <c:v>4.2064000000000003E-12</c:v>
                </c:pt>
                <c:pt idx="3188">
                  <c:v>3.6379999999999996E-12</c:v>
                </c:pt>
                <c:pt idx="3189">
                  <c:v>3.8654000000000001E-12</c:v>
                </c:pt>
                <c:pt idx="3190">
                  <c:v>3.5242999999999998E-12</c:v>
                </c:pt>
                <c:pt idx="3191">
                  <c:v>3.0696000000000002E-12</c:v>
                </c:pt>
                <c:pt idx="3192">
                  <c:v>3.2968999999999998E-12</c:v>
                </c:pt>
                <c:pt idx="3193">
                  <c:v>3.4106E-12</c:v>
                </c:pt>
                <c:pt idx="3194">
                  <c:v>3.8654000000000001E-12</c:v>
                </c:pt>
                <c:pt idx="3195">
                  <c:v>3.9791000000000003E-12</c:v>
                </c:pt>
                <c:pt idx="3196">
                  <c:v>3.6379999999999996E-12</c:v>
                </c:pt>
                <c:pt idx="3197">
                  <c:v>3.6379999999999996E-12</c:v>
                </c:pt>
                <c:pt idx="3198">
                  <c:v>3.5242999999999998E-12</c:v>
                </c:pt>
                <c:pt idx="3199">
                  <c:v>3.8654000000000001E-12</c:v>
                </c:pt>
                <c:pt idx="3200">
                  <c:v>3.6379999999999996E-12</c:v>
                </c:pt>
                <c:pt idx="3201">
                  <c:v>3.9791000000000003E-12</c:v>
                </c:pt>
                <c:pt idx="3202">
                  <c:v>5.1159E-12</c:v>
                </c:pt>
                <c:pt idx="3203">
                  <c:v>4.3200999999999997E-12</c:v>
                </c:pt>
                <c:pt idx="3204">
                  <c:v>4.3200999999999997E-12</c:v>
                </c:pt>
                <c:pt idx="3205">
                  <c:v>4.3200999999999997E-12</c:v>
                </c:pt>
                <c:pt idx="3206">
                  <c:v>4.2064000000000003E-12</c:v>
                </c:pt>
                <c:pt idx="3207">
                  <c:v>3.9791000000000003E-12</c:v>
                </c:pt>
                <c:pt idx="3208">
                  <c:v>4.3200999999999997E-12</c:v>
                </c:pt>
                <c:pt idx="3209">
                  <c:v>3.6379999999999996E-12</c:v>
                </c:pt>
                <c:pt idx="3210">
                  <c:v>3.5242999999999998E-12</c:v>
                </c:pt>
                <c:pt idx="3211">
                  <c:v>3.9791000000000003E-12</c:v>
                </c:pt>
                <c:pt idx="3212">
                  <c:v>3.8654000000000001E-12</c:v>
                </c:pt>
                <c:pt idx="3213">
                  <c:v>4.4337999999999999E-12</c:v>
                </c:pt>
                <c:pt idx="3214">
                  <c:v>4.0927999999999997E-12</c:v>
                </c:pt>
                <c:pt idx="3215">
                  <c:v>3.8654000000000001E-12</c:v>
                </c:pt>
                <c:pt idx="3216">
                  <c:v>3.6379999999999996E-12</c:v>
                </c:pt>
                <c:pt idx="3217">
                  <c:v>4.0927999999999997E-12</c:v>
                </c:pt>
                <c:pt idx="3218">
                  <c:v>4.4337999999999999E-12</c:v>
                </c:pt>
                <c:pt idx="3219">
                  <c:v>4.6612000000000004E-12</c:v>
                </c:pt>
                <c:pt idx="3220">
                  <c:v>4.0927999999999997E-12</c:v>
                </c:pt>
                <c:pt idx="3221">
                  <c:v>3.9791000000000003E-12</c:v>
                </c:pt>
                <c:pt idx="3222">
                  <c:v>3.8654000000000001E-12</c:v>
                </c:pt>
                <c:pt idx="3223">
                  <c:v>4.6612000000000004E-12</c:v>
                </c:pt>
                <c:pt idx="3224">
                  <c:v>4.4337999999999999E-12</c:v>
                </c:pt>
                <c:pt idx="3225">
                  <c:v>4.3200999999999997E-12</c:v>
                </c:pt>
                <c:pt idx="3226">
                  <c:v>3.6379999999999996E-12</c:v>
                </c:pt>
                <c:pt idx="3227">
                  <c:v>3.6379999999999996E-12</c:v>
                </c:pt>
                <c:pt idx="3228">
                  <c:v>4.0927999999999997E-12</c:v>
                </c:pt>
                <c:pt idx="3229">
                  <c:v>4.5475000000000002E-12</c:v>
                </c:pt>
                <c:pt idx="3230">
                  <c:v>4.7748999999999998E-12</c:v>
                </c:pt>
                <c:pt idx="3231">
                  <c:v>3.8654000000000001E-12</c:v>
                </c:pt>
                <c:pt idx="3232">
                  <c:v>3.2968999999999998E-12</c:v>
                </c:pt>
                <c:pt idx="3233">
                  <c:v>3.7516999999999999E-12</c:v>
                </c:pt>
                <c:pt idx="3234">
                  <c:v>3.8654000000000001E-12</c:v>
                </c:pt>
                <c:pt idx="3235">
                  <c:v>2.8422000000000001E-12</c:v>
                </c:pt>
                <c:pt idx="3236">
                  <c:v>2.3874000000000001E-12</c:v>
                </c:pt>
                <c:pt idx="3237">
                  <c:v>3.6379999999999996E-12</c:v>
                </c:pt>
                <c:pt idx="3238">
                  <c:v>4.7748999999999998E-12</c:v>
                </c:pt>
                <c:pt idx="3239">
                  <c:v>4.3200999999999997E-12</c:v>
                </c:pt>
                <c:pt idx="3240">
                  <c:v>3.7516999999999999E-12</c:v>
                </c:pt>
                <c:pt idx="3241">
                  <c:v>3.0696000000000002E-12</c:v>
                </c:pt>
                <c:pt idx="3242">
                  <c:v>4.0927999999999997E-12</c:v>
                </c:pt>
                <c:pt idx="3243">
                  <c:v>3.2968999999999998E-12</c:v>
                </c:pt>
                <c:pt idx="3244">
                  <c:v>3.2968999999999998E-12</c:v>
                </c:pt>
                <c:pt idx="3245">
                  <c:v>3.2968999999999998E-12</c:v>
                </c:pt>
                <c:pt idx="3246">
                  <c:v>3.8654000000000001E-12</c:v>
                </c:pt>
                <c:pt idx="3247">
                  <c:v>3.6379999999999996E-12</c:v>
                </c:pt>
                <c:pt idx="3248">
                  <c:v>3.2968999999999998E-12</c:v>
                </c:pt>
                <c:pt idx="3249">
                  <c:v>4.0927999999999997E-12</c:v>
                </c:pt>
                <c:pt idx="3250">
                  <c:v>4.0927999999999997E-12</c:v>
                </c:pt>
                <c:pt idx="3251">
                  <c:v>4.4337999999999999E-12</c:v>
                </c:pt>
                <c:pt idx="3252">
                  <c:v>3.9791000000000003E-12</c:v>
                </c:pt>
                <c:pt idx="3253">
                  <c:v>3.9791000000000003E-12</c:v>
                </c:pt>
                <c:pt idx="3254">
                  <c:v>3.5242999999999998E-12</c:v>
                </c:pt>
                <c:pt idx="3255">
                  <c:v>4.3200999999999997E-12</c:v>
                </c:pt>
                <c:pt idx="3256">
                  <c:v>3.8654000000000001E-12</c:v>
                </c:pt>
                <c:pt idx="3257">
                  <c:v>3.6379999999999996E-12</c:v>
                </c:pt>
                <c:pt idx="3258">
                  <c:v>3.5242999999999998E-12</c:v>
                </c:pt>
                <c:pt idx="3259">
                  <c:v>4.3200999999999997E-12</c:v>
                </c:pt>
                <c:pt idx="3260">
                  <c:v>3.6379999999999996E-12</c:v>
                </c:pt>
                <c:pt idx="3261">
                  <c:v>4.4337999999999999E-12</c:v>
                </c:pt>
                <c:pt idx="3262">
                  <c:v>3.9791000000000003E-12</c:v>
                </c:pt>
                <c:pt idx="3263">
                  <c:v>3.4106E-12</c:v>
                </c:pt>
                <c:pt idx="3264">
                  <c:v>3.5242999999999998E-12</c:v>
                </c:pt>
                <c:pt idx="3265">
                  <c:v>3.6379999999999996E-12</c:v>
                </c:pt>
                <c:pt idx="3266">
                  <c:v>3.6379999999999996E-12</c:v>
                </c:pt>
                <c:pt idx="3267">
                  <c:v>4.0927999999999997E-12</c:v>
                </c:pt>
                <c:pt idx="3268">
                  <c:v>4.3200999999999997E-12</c:v>
                </c:pt>
                <c:pt idx="3269">
                  <c:v>3.5242999999999998E-12</c:v>
                </c:pt>
                <c:pt idx="3270">
                  <c:v>2.8422000000000001E-12</c:v>
                </c:pt>
                <c:pt idx="3271">
                  <c:v>3.1833E-12</c:v>
                </c:pt>
                <c:pt idx="3272">
                  <c:v>4.6612000000000004E-12</c:v>
                </c:pt>
                <c:pt idx="3273">
                  <c:v>3.6379999999999996E-12</c:v>
                </c:pt>
                <c:pt idx="3274">
                  <c:v>3.8654000000000001E-12</c:v>
                </c:pt>
                <c:pt idx="3275">
                  <c:v>3.6379999999999996E-12</c:v>
                </c:pt>
                <c:pt idx="3276">
                  <c:v>3.5242999999999998E-12</c:v>
                </c:pt>
                <c:pt idx="3277">
                  <c:v>3.9791000000000003E-12</c:v>
                </c:pt>
                <c:pt idx="3278">
                  <c:v>3.9791000000000003E-12</c:v>
                </c:pt>
                <c:pt idx="3279">
                  <c:v>4.3200999999999997E-12</c:v>
                </c:pt>
                <c:pt idx="3280">
                  <c:v>3.9791000000000003E-12</c:v>
                </c:pt>
                <c:pt idx="3281">
                  <c:v>3.9791000000000003E-12</c:v>
                </c:pt>
                <c:pt idx="3282">
                  <c:v>4.3200999999999997E-12</c:v>
                </c:pt>
                <c:pt idx="3283">
                  <c:v>4.4337999999999999E-12</c:v>
                </c:pt>
                <c:pt idx="3284">
                  <c:v>4.5475000000000002E-12</c:v>
                </c:pt>
                <c:pt idx="3285">
                  <c:v>3.9791000000000003E-12</c:v>
                </c:pt>
                <c:pt idx="3286">
                  <c:v>3.7516999999999999E-12</c:v>
                </c:pt>
                <c:pt idx="3287">
                  <c:v>3.5242999999999998E-12</c:v>
                </c:pt>
                <c:pt idx="3288">
                  <c:v>3.9791000000000003E-12</c:v>
                </c:pt>
                <c:pt idx="3289">
                  <c:v>3.9791000000000003E-12</c:v>
                </c:pt>
                <c:pt idx="3290">
                  <c:v>2.9559E-12</c:v>
                </c:pt>
                <c:pt idx="3291">
                  <c:v>4.4337999999999999E-12</c:v>
                </c:pt>
                <c:pt idx="3292">
                  <c:v>4.8886E-12</c:v>
                </c:pt>
                <c:pt idx="3293">
                  <c:v>4.6612000000000004E-12</c:v>
                </c:pt>
                <c:pt idx="3294">
                  <c:v>3.7516999999999999E-12</c:v>
                </c:pt>
                <c:pt idx="3295">
                  <c:v>3.9791000000000003E-12</c:v>
                </c:pt>
                <c:pt idx="3296">
                  <c:v>3.9791000000000003E-12</c:v>
                </c:pt>
                <c:pt idx="3297">
                  <c:v>4.3200999999999997E-12</c:v>
                </c:pt>
                <c:pt idx="3298">
                  <c:v>4.3200999999999997E-12</c:v>
                </c:pt>
                <c:pt idx="3299">
                  <c:v>3.8654000000000001E-12</c:v>
                </c:pt>
                <c:pt idx="3300">
                  <c:v>3.8654000000000001E-12</c:v>
                </c:pt>
                <c:pt idx="3301">
                  <c:v>3.9791000000000003E-12</c:v>
                </c:pt>
                <c:pt idx="3302">
                  <c:v>4.2064000000000003E-12</c:v>
                </c:pt>
                <c:pt idx="3303">
                  <c:v>4.3200999999999997E-12</c:v>
                </c:pt>
                <c:pt idx="3304">
                  <c:v>3.8654000000000001E-12</c:v>
                </c:pt>
                <c:pt idx="3305">
                  <c:v>3.1833E-12</c:v>
                </c:pt>
                <c:pt idx="3306">
                  <c:v>3.2968999999999998E-12</c:v>
                </c:pt>
                <c:pt idx="3307">
                  <c:v>3.5242999999999998E-12</c:v>
                </c:pt>
                <c:pt idx="3308">
                  <c:v>2.9559E-12</c:v>
                </c:pt>
                <c:pt idx="3309">
                  <c:v>3.8654000000000001E-12</c:v>
                </c:pt>
                <c:pt idx="3310">
                  <c:v>3.7516999999999999E-12</c:v>
                </c:pt>
                <c:pt idx="3311">
                  <c:v>3.9791000000000003E-12</c:v>
                </c:pt>
                <c:pt idx="3312">
                  <c:v>3.4106E-12</c:v>
                </c:pt>
                <c:pt idx="3313">
                  <c:v>3.5242999999999998E-12</c:v>
                </c:pt>
                <c:pt idx="3314">
                  <c:v>3.2968999999999998E-12</c:v>
                </c:pt>
                <c:pt idx="3315">
                  <c:v>3.6379999999999996E-12</c:v>
                </c:pt>
                <c:pt idx="3316">
                  <c:v>4.0927999999999997E-12</c:v>
                </c:pt>
                <c:pt idx="3317">
                  <c:v>3.1833E-12</c:v>
                </c:pt>
                <c:pt idx="3318">
                  <c:v>3.9791000000000003E-12</c:v>
                </c:pt>
                <c:pt idx="3319">
                  <c:v>4.2064000000000003E-12</c:v>
                </c:pt>
                <c:pt idx="3320">
                  <c:v>3.7516999999999999E-12</c:v>
                </c:pt>
                <c:pt idx="3321">
                  <c:v>3.7516999999999999E-12</c:v>
                </c:pt>
                <c:pt idx="3322">
                  <c:v>3.6379999999999996E-12</c:v>
                </c:pt>
                <c:pt idx="3323">
                  <c:v>4.5475000000000002E-12</c:v>
                </c:pt>
                <c:pt idx="3324">
                  <c:v>3.6379999999999996E-12</c:v>
                </c:pt>
                <c:pt idx="3325">
                  <c:v>3.5242999999999998E-12</c:v>
                </c:pt>
                <c:pt idx="3326">
                  <c:v>3.5242999999999998E-12</c:v>
                </c:pt>
                <c:pt idx="3327">
                  <c:v>3.7516999999999999E-12</c:v>
                </c:pt>
                <c:pt idx="3328">
                  <c:v>3.5242999999999998E-12</c:v>
                </c:pt>
                <c:pt idx="3329">
                  <c:v>3.6379999999999996E-12</c:v>
                </c:pt>
                <c:pt idx="3330">
                  <c:v>4.2064000000000003E-12</c:v>
                </c:pt>
                <c:pt idx="3331">
                  <c:v>4.8886E-12</c:v>
                </c:pt>
                <c:pt idx="3332">
                  <c:v>3.8654000000000001E-12</c:v>
                </c:pt>
                <c:pt idx="3333">
                  <c:v>3.4106E-12</c:v>
                </c:pt>
                <c:pt idx="3334">
                  <c:v>3.9791000000000003E-12</c:v>
                </c:pt>
                <c:pt idx="3335">
                  <c:v>3.9791000000000003E-12</c:v>
                </c:pt>
                <c:pt idx="3336">
                  <c:v>3.9791000000000003E-12</c:v>
                </c:pt>
                <c:pt idx="3337">
                  <c:v>4.4337999999999999E-12</c:v>
                </c:pt>
                <c:pt idx="3338">
                  <c:v>3.9791000000000003E-12</c:v>
                </c:pt>
                <c:pt idx="3339">
                  <c:v>3.8654000000000001E-12</c:v>
                </c:pt>
                <c:pt idx="3340">
                  <c:v>3.8654000000000001E-12</c:v>
                </c:pt>
                <c:pt idx="3341">
                  <c:v>3.6379999999999996E-12</c:v>
                </c:pt>
                <c:pt idx="3342">
                  <c:v>3.5242999999999998E-12</c:v>
                </c:pt>
                <c:pt idx="3343">
                  <c:v>4.0927999999999997E-12</c:v>
                </c:pt>
                <c:pt idx="3344">
                  <c:v>4.4337999999999999E-12</c:v>
                </c:pt>
                <c:pt idx="3345">
                  <c:v>3.5242999999999998E-12</c:v>
                </c:pt>
                <c:pt idx="3346">
                  <c:v>3.5242999999999998E-12</c:v>
                </c:pt>
                <c:pt idx="3347">
                  <c:v>3.9791000000000003E-12</c:v>
                </c:pt>
                <c:pt idx="3348">
                  <c:v>4.3200999999999997E-12</c:v>
                </c:pt>
                <c:pt idx="3349">
                  <c:v>3.9791000000000003E-12</c:v>
                </c:pt>
                <c:pt idx="3350">
                  <c:v>4.2064000000000003E-12</c:v>
                </c:pt>
                <c:pt idx="3351">
                  <c:v>2.5010999999999999E-12</c:v>
                </c:pt>
                <c:pt idx="3352">
                  <c:v>2.8422000000000001E-12</c:v>
                </c:pt>
                <c:pt idx="3353">
                  <c:v>3.9791000000000003E-12</c:v>
                </c:pt>
                <c:pt idx="3354">
                  <c:v>3.8654000000000001E-12</c:v>
                </c:pt>
                <c:pt idx="3355">
                  <c:v>3.1833E-12</c:v>
                </c:pt>
                <c:pt idx="3356">
                  <c:v>3.5242999999999998E-12</c:v>
                </c:pt>
                <c:pt idx="3357">
                  <c:v>3.5242999999999998E-12</c:v>
                </c:pt>
                <c:pt idx="3358">
                  <c:v>3.8654000000000001E-12</c:v>
                </c:pt>
                <c:pt idx="3359">
                  <c:v>4.6612000000000004E-12</c:v>
                </c:pt>
                <c:pt idx="3360">
                  <c:v>4.6612000000000004E-12</c:v>
                </c:pt>
                <c:pt idx="3361">
                  <c:v>3.0696000000000002E-12</c:v>
                </c:pt>
                <c:pt idx="3362">
                  <c:v>2.2736999999999999E-12</c:v>
                </c:pt>
                <c:pt idx="3363">
                  <c:v>3.2968999999999998E-12</c:v>
                </c:pt>
                <c:pt idx="3364">
                  <c:v>4.3200999999999997E-12</c:v>
                </c:pt>
                <c:pt idx="3365">
                  <c:v>4.0927999999999997E-12</c:v>
                </c:pt>
                <c:pt idx="3366">
                  <c:v>3.6379999999999996E-12</c:v>
                </c:pt>
                <c:pt idx="3367">
                  <c:v>3.5242999999999998E-12</c:v>
                </c:pt>
                <c:pt idx="3368">
                  <c:v>3.9791000000000003E-12</c:v>
                </c:pt>
                <c:pt idx="3369">
                  <c:v>3.9791000000000003E-12</c:v>
                </c:pt>
                <c:pt idx="3370">
                  <c:v>4.0927999999999997E-12</c:v>
                </c:pt>
                <c:pt idx="3371">
                  <c:v>4.6612000000000004E-12</c:v>
                </c:pt>
                <c:pt idx="3372">
                  <c:v>4.4337999999999999E-12</c:v>
                </c:pt>
                <c:pt idx="3373">
                  <c:v>4.3200999999999997E-12</c:v>
                </c:pt>
                <c:pt idx="3374">
                  <c:v>3.9791000000000003E-12</c:v>
                </c:pt>
                <c:pt idx="3375">
                  <c:v>3.6379999999999996E-12</c:v>
                </c:pt>
                <c:pt idx="3376">
                  <c:v>3.7516999999999999E-12</c:v>
                </c:pt>
                <c:pt idx="3377">
                  <c:v>3.9791000000000003E-12</c:v>
                </c:pt>
                <c:pt idx="3378">
                  <c:v>3.9791000000000003E-12</c:v>
                </c:pt>
                <c:pt idx="3379">
                  <c:v>4.8886E-12</c:v>
                </c:pt>
                <c:pt idx="3380">
                  <c:v>4.5475000000000002E-12</c:v>
                </c:pt>
                <c:pt idx="3381">
                  <c:v>3.8654000000000001E-12</c:v>
                </c:pt>
                <c:pt idx="3382">
                  <c:v>3.6379999999999996E-12</c:v>
                </c:pt>
                <c:pt idx="3383">
                  <c:v>4.0927999999999997E-12</c:v>
                </c:pt>
                <c:pt idx="3384">
                  <c:v>4.5475000000000002E-12</c:v>
                </c:pt>
                <c:pt idx="3385">
                  <c:v>4.0927999999999997E-12</c:v>
                </c:pt>
                <c:pt idx="3386">
                  <c:v>4.2064000000000003E-12</c:v>
                </c:pt>
                <c:pt idx="3387">
                  <c:v>4.0927999999999997E-12</c:v>
                </c:pt>
                <c:pt idx="3388">
                  <c:v>3.9791000000000003E-12</c:v>
                </c:pt>
                <c:pt idx="3389">
                  <c:v>4.4337999999999999E-12</c:v>
                </c:pt>
                <c:pt idx="3390">
                  <c:v>4.6612000000000004E-12</c:v>
                </c:pt>
                <c:pt idx="3391">
                  <c:v>3.2968999999999998E-12</c:v>
                </c:pt>
                <c:pt idx="3392">
                  <c:v>3.2968999999999998E-12</c:v>
                </c:pt>
                <c:pt idx="3393">
                  <c:v>3.6379999999999996E-12</c:v>
                </c:pt>
                <c:pt idx="3394">
                  <c:v>4.0927999999999997E-12</c:v>
                </c:pt>
                <c:pt idx="3395">
                  <c:v>3.4106E-12</c:v>
                </c:pt>
                <c:pt idx="3396">
                  <c:v>4.3200999999999997E-12</c:v>
                </c:pt>
                <c:pt idx="3397">
                  <c:v>4.3200999999999997E-12</c:v>
                </c:pt>
                <c:pt idx="3398">
                  <c:v>3.6379999999999996E-12</c:v>
                </c:pt>
                <c:pt idx="3399">
                  <c:v>3.8654000000000001E-12</c:v>
                </c:pt>
                <c:pt idx="3400">
                  <c:v>3.5242999999999998E-12</c:v>
                </c:pt>
                <c:pt idx="3401">
                  <c:v>4.3200999999999997E-12</c:v>
                </c:pt>
                <c:pt idx="3402">
                  <c:v>4.5475000000000002E-12</c:v>
                </c:pt>
                <c:pt idx="3403">
                  <c:v>3.6379999999999996E-12</c:v>
                </c:pt>
                <c:pt idx="3404">
                  <c:v>3.6379999999999996E-12</c:v>
                </c:pt>
                <c:pt idx="3405">
                  <c:v>3.5242999999999998E-12</c:v>
                </c:pt>
                <c:pt idx="3406">
                  <c:v>3.9791000000000003E-12</c:v>
                </c:pt>
                <c:pt idx="3407">
                  <c:v>3.9791000000000003E-12</c:v>
                </c:pt>
                <c:pt idx="3408">
                  <c:v>4.8886E-12</c:v>
                </c:pt>
                <c:pt idx="3409">
                  <c:v>4.4337999999999999E-12</c:v>
                </c:pt>
                <c:pt idx="3410">
                  <c:v>3.8654000000000001E-12</c:v>
                </c:pt>
                <c:pt idx="3411">
                  <c:v>3.4106E-12</c:v>
                </c:pt>
                <c:pt idx="3412">
                  <c:v>4.0927999999999997E-12</c:v>
                </c:pt>
                <c:pt idx="3413">
                  <c:v>3.2968999999999998E-12</c:v>
                </c:pt>
                <c:pt idx="3414">
                  <c:v>3.6379999999999996E-12</c:v>
                </c:pt>
                <c:pt idx="3415">
                  <c:v>3.9791000000000003E-12</c:v>
                </c:pt>
                <c:pt idx="3416">
                  <c:v>3.2968999999999998E-12</c:v>
                </c:pt>
                <c:pt idx="3417">
                  <c:v>3.8654000000000001E-12</c:v>
                </c:pt>
                <c:pt idx="3418">
                  <c:v>4.3200999999999997E-12</c:v>
                </c:pt>
                <c:pt idx="3419">
                  <c:v>3.9791000000000003E-12</c:v>
                </c:pt>
                <c:pt idx="3420">
                  <c:v>2.9559E-12</c:v>
                </c:pt>
                <c:pt idx="3421">
                  <c:v>3.2968999999999998E-12</c:v>
                </c:pt>
                <c:pt idx="3422">
                  <c:v>3.4106E-12</c:v>
                </c:pt>
                <c:pt idx="3423">
                  <c:v>4.0927999999999997E-12</c:v>
                </c:pt>
                <c:pt idx="3424">
                  <c:v>3.7516999999999999E-12</c:v>
                </c:pt>
                <c:pt idx="3425">
                  <c:v>4.0927999999999997E-12</c:v>
                </c:pt>
                <c:pt idx="3426">
                  <c:v>3.8654000000000001E-12</c:v>
                </c:pt>
                <c:pt idx="3427">
                  <c:v>4.6612000000000004E-12</c:v>
                </c:pt>
                <c:pt idx="3428">
                  <c:v>3.8654000000000001E-12</c:v>
                </c:pt>
                <c:pt idx="3429">
                  <c:v>3.2968999999999998E-12</c:v>
                </c:pt>
                <c:pt idx="3430">
                  <c:v>3.9791000000000003E-12</c:v>
                </c:pt>
                <c:pt idx="3431">
                  <c:v>4.4337999999999999E-12</c:v>
                </c:pt>
                <c:pt idx="3432">
                  <c:v>4.3200999999999997E-12</c:v>
                </c:pt>
                <c:pt idx="3433">
                  <c:v>4.3200999999999997E-12</c:v>
                </c:pt>
                <c:pt idx="3434">
                  <c:v>4.4337999999999999E-12</c:v>
                </c:pt>
                <c:pt idx="3435">
                  <c:v>3.8654000000000001E-12</c:v>
                </c:pt>
                <c:pt idx="3436">
                  <c:v>3.6379999999999996E-12</c:v>
                </c:pt>
                <c:pt idx="3437">
                  <c:v>3.7516999999999999E-12</c:v>
                </c:pt>
                <c:pt idx="3438">
                  <c:v>4.0927999999999997E-12</c:v>
                </c:pt>
                <c:pt idx="3439">
                  <c:v>3.2968999999999998E-12</c:v>
                </c:pt>
                <c:pt idx="3440">
                  <c:v>4.0927999999999997E-12</c:v>
                </c:pt>
                <c:pt idx="3441">
                  <c:v>4.7748999999999998E-12</c:v>
                </c:pt>
                <c:pt idx="3442">
                  <c:v>4.4337999999999999E-12</c:v>
                </c:pt>
                <c:pt idx="3443">
                  <c:v>4.7748999999999998E-12</c:v>
                </c:pt>
                <c:pt idx="3444">
                  <c:v>4.4337999999999999E-12</c:v>
                </c:pt>
                <c:pt idx="3445">
                  <c:v>4.2064000000000003E-12</c:v>
                </c:pt>
                <c:pt idx="3446">
                  <c:v>2.9559E-12</c:v>
                </c:pt>
                <c:pt idx="3447">
                  <c:v>3.0696000000000002E-12</c:v>
                </c:pt>
                <c:pt idx="3448">
                  <c:v>3.6379999999999996E-12</c:v>
                </c:pt>
                <c:pt idx="3449">
                  <c:v>4.0927999999999997E-12</c:v>
                </c:pt>
                <c:pt idx="3450">
                  <c:v>4.2064000000000003E-12</c:v>
                </c:pt>
                <c:pt idx="3451">
                  <c:v>4.0927999999999997E-12</c:v>
                </c:pt>
                <c:pt idx="3452">
                  <c:v>3.5242999999999998E-12</c:v>
                </c:pt>
                <c:pt idx="3453">
                  <c:v>4.0927999999999997E-12</c:v>
                </c:pt>
                <c:pt idx="3454">
                  <c:v>3.2968999999999998E-12</c:v>
                </c:pt>
                <c:pt idx="3455">
                  <c:v>3.7516999999999999E-12</c:v>
                </c:pt>
                <c:pt idx="3456">
                  <c:v>3.9791000000000003E-12</c:v>
                </c:pt>
                <c:pt idx="3457">
                  <c:v>3.8654000000000001E-12</c:v>
                </c:pt>
                <c:pt idx="3458">
                  <c:v>3.9791000000000003E-12</c:v>
                </c:pt>
                <c:pt idx="3459">
                  <c:v>4.3200999999999997E-12</c:v>
                </c:pt>
                <c:pt idx="3460">
                  <c:v>4.4337999999999999E-12</c:v>
                </c:pt>
                <c:pt idx="3461">
                  <c:v>3.8654000000000001E-12</c:v>
                </c:pt>
                <c:pt idx="3462">
                  <c:v>4.2064000000000003E-12</c:v>
                </c:pt>
                <c:pt idx="3463">
                  <c:v>4.4337999999999999E-12</c:v>
                </c:pt>
                <c:pt idx="3464">
                  <c:v>4.3200999999999997E-12</c:v>
                </c:pt>
                <c:pt idx="3465">
                  <c:v>4.0927999999999997E-12</c:v>
                </c:pt>
                <c:pt idx="3466">
                  <c:v>3.2968999999999998E-12</c:v>
                </c:pt>
                <c:pt idx="3467">
                  <c:v>3.2968999999999998E-12</c:v>
                </c:pt>
                <c:pt idx="3468">
                  <c:v>3.7516999999999999E-12</c:v>
                </c:pt>
                <c:pt idx="3469">
                  <c:v>3.5242999999999998E-12</c:v>
                </c:pt>
                <c:pt idx="3470">
                  <c:v>3.8654000000000001E-12</c:v>
                </c:pt>
                <c:pt idx="3471">
                  <c:v>4.4337999999999999E-12</c:v>
                </c:pt>
                <c:pt idx="3472">
                  <c:v>3.2968999999999998E-12</c:v>
                </c:pt>
                <c:pt idx="3473">
                  <c:v>4.2064000000000003E-12</c:v>
                </c:pt>
                <c:pt idx="3474">
                  <c:v>4.0927999999999997E-12</c:v>
                </c:pt>
                <c:pt idx="3475">
                  <c:v>3.6379999999999996E-12</c:v>
                </c:pt>
                <c:pt idx="3476">
                  <c:v>2.8422000000000001E-12</c:v>
                </c:pt>
                <c:pt idx="3477">
                  <c:v>3.4106E-12</c:v>
                </c:pt>
                <c:pt idx="3478">
                  <c:v>3.9791000000000003E-12</c:v>
                </c:pt>
                <c:pt idx="3479">
                  <c:v>3.8654000000000001E-12</c:v>
                </c:pt>
                <c:pt idx="3480">
                  <c:v>4.0927999999999997E-12</c:v>
                </c:pt>
                <c:pt idx="3481">
                  <c:v>3.6379999999999996E-12</c:v>
                </c:pt>
                <c:pt idx="3482">
                  <c:v>3.9791000000000003E-12</c:v>
                </c:pt>
                <c:pt idx="3483">
                  <c:v>4.0927999999999997E-12</c:v>
                </c:pt>
                <c:pt idx="3484">
                  <c:v>3.1833E-12</c:v>
                </c:pt>
                <c:pt idx="3485">
                  <c:v>3.5242999999999998E-12</c:v>
                </c:pt>
                <c:pt idx="3486">
                  <c:v>3.8654000000000001E-12</c:v>
                </c:pt>
                <c:pt idx="3487">
                  <c:v>4.4337999999999999E-12</c:v>
                </c:pt>
                <c:pt idx="3488">
                  <c:v>3.7516999999999999E-12</c:v>
                </c:pt>
                <c:pt idx="3489">
                  <c:v>4.4337999999999999E-12</c:v>
                </c:pt>
                <c:pt idx="3490">
                  <c:v>3.8654000000000001E-12</c:v>
                </c:pt>
                <c:pt idx="3491">
                  <c:v>3.6379999999999996E-12</c:v>
                </c:pt>
                <c:pt idx="3492">
                  <c:v>3.4106E-12</c:v>
                </c:pt>
                <c:pt idx="3493">
                  <c:v>3.5242999999999998E-12</c:v>
                </c:pt>
                <c:pt idx="3494">
                  <c:v>4.2064000000000003E-12</c:v>
                </c:pt>
                <c:pt idx="3495">
                  <c:v>4.6612000000000004E-12</c:v>
                </c:pt>
                <c:pt idx="3496">
                  <c:v>4.3200999999999997E-12</c:v>
                </c:pt>
                <c:pt idx="3497">
                  <c:v>4.2064000000000003E-12</c:v>
                </c:pt>
                <c:pt idx="3498">
                  <c:v>4.2064000000000003E-12</c:v>
                </c:pt>
                <c:pt idx="3499">
                  <c:v>4.4337999999999999E-12</c:v>
                </c:pt>
                <c:pt idx="3500">
                  <c:v>4.2064000000000003E-12</c:v>
                </c:pt>
                <c:pt idx="3501">
                  <c:v>3.8654000000000001E-12</c:v>
                </c:pt>
                <c:pt idx="3502">
                  <c:v>4.3200999999999997E-12</c:v>
                </c:pt>
                <c:pt idx="3503">
                  <c:v>3.2968999999999998E-12</c:v>
                </c:pt>
                <c:pt idx="3504">
                  <c:v>3.2968999999999998E-12</c:v>
                </c:pt>
                <c:pt idx="3505">
                  <c:v>3.5242999999999998E-12</c:v>
                </c:pt>
                <c:pt idx="3506">
                  <c:v>3.6379999999999996E-12</c:v>
                </c:pt>
                <c:pt idx="3507">
                  <c:v>3.8654000000000001E-12</c:v>
                </c:pt>
                <c:pt idx="3508">
                  <c:v>3.9791000000000003E-12</c:v>
                </c:pt>
                <c:pt idx="3509">
                  <c:v>3.5242999999999998E-12</c:v>
                </c:pt>
                <c:pt idx="3510">
                  <c:v>3.9791000000000003E-12</c:v>
                </c:pt>
                <c:pt idx="3511">
                  <c:v>4.7748999999999998E-12</c:v>
                </c:pt>
                <c:pt idx="3512">
                  <c:v>3.5242999999999998E-12</c:v>
                </c:pt>
                <c:pt idx="3513">
                  <c:v>3.2968999999999998E-12</c:v>
                </c:pt>
                <c:pt idx="3514">
                  <c:v>3.2968999999999998E-12</c:v>
                </c:pt>
                <c:pt idx="3515">
                  <c:v>3.5242999999999998E-12</c:v>
                </c:pt>
                <c:pt idx="3516">
                  <c:v>3.2968999999999998E-12</c:v>
                </c:pt>
                <c:pt idx="3517">
                  <c:v>3.8654000000000001E-12</c:v>
                </c:pt>
                <c:pt idx="3518">
                  <c:v>3.6379999999999996E-12</c:v>
                </c:pt>
                <c:pt idx="3519">
                  <c:v>3.8654000000000001E-12</c:v>
                </c:pt>
                <c:pt idx="3520">
                  <c:v>3.5242999999999998E-12</c:v>
                </c:pt>
                <c:pt idx="3521">
                  <c:v>3.6379999999999996E-12</c:v>
                </c:pt>
                <c:pt idx="3522">
                  <c:v>3.7516999999999999E-12</c:v>
                </c:pt>
                <c:pt idx="3523">
                  <c:v>4.2064000000000003E-12</c:v>
                </c:pt>
                <c:pt idx="3524">
                  <c:v>3.8654000000000001E-12</c:v>
                </c:pt>
                <c:pt idx="3525">
                  <c:v>3.9791000000000003E-12</c:v>
                </c:pt>
                <c:pt idx="3526">
                  <c:v>4.4337999999999999E-12</c:v>
                </c:pt>
                <c:pt idx="3527">
                  <c:v>4.6612000000000004E-12</c:v>
                </c:pt>
                <c:pt idx="3528">
                  <c:v>3.5242999999999998E-12</c:v>
                </c:pt>
                <c:pt idx="3529">
                  <c:v>2.7284999999999999E-12</c:v>
                </c:pt>
                <c:pt idx="3530">
                  <c:v>3.1833E-12</c:v>
                </c:pt>
                <c:pt idx="3531">
                  <c:v>4.0927999999999997E-12</c:v>
                </c:pt>
                <c:pt idx="3532">
                  <c:v>3.1833E-12</c:v>
                </c:pt>
                <c:pt idx="3533">
                  <c:v>3.8654000000000001E-12</c:v>
                </c:pt>
                <c:pt idx="3534">
                  <c:v>4.2064000000000003E-12</c:v>
                </c:pt>
                <c:pt idx="3535">
                  <c:v>4.2064000000000003E-12</c:v>
                </c:pt>
                <c:pt idx="3536">
                  <c:v>4.0927999999999997E-12</c:v>
                </c:pt>
                <c:pt idx="3537">
                  <c:v>3.7516999999999999E-12</c:v>
                </c:pt>
                <c:pt idx="3538">
                  <c:v>3.2968999999999998E-12</c:v>
                </c:pt>
                <c:pt idx="3539">
                  <c:v>3.2968999999999998E-12</c:v>
                </c:pt>
                <c:pt idx="3540">
                  <c:v>3.5242999999999998E-12</c:v>
                </c:pt>
                <c:pt idx="3541">
                  <c:v>3.8654000000000001E-12</c:v>
                </c:pt>
                <c:pt idx="3542">
                  <c:v>3.9791000000000003E-12</c:v>
                </c:pt>
                <c:pt idx="3543">
                  <c:v>2.8422000000000001E-12</c:v>
                </c:pt>
                <c:pt idx="3544">
                  <c:v>3.2968999999999998E-12</c:v>
                </c:pt>
                <c:pt idx="3545">
                  <c:v>3.5242999999999998E-12</c:v>
                </c:pt>
                <c:pt idx="3546">
                  <c:v>4.0927999999999997E-12</c:v>
                </c:pt>
                <c:pt idx="3547">
                  <c:v>3.6379999999999996E-12</c:v>
                </c:pt>
                <c:pt idx="3548">
                  <c:v>3.6379999999999996E-12</c:v>
                </c:pt>
                <c:pt idx="3549">
                  <c:v>3.9791000000000003E-12</c:v>
                </c:pt>
                <c:pt idx="3550">
                  <c:v>4.0927999999999997E-12</c:v>
                </c:pt>
                <c:pt idx="3551">
                  <c:v>3.5242999999999998E-12</c:v>
                </c:pt>
                <c:pt idx="3552">
                  <c:v>4.0927999999999997E-12</c:v>
                </c:pt>
                <c:pt idx="3553">
                  <c:v>3.8654000000000001E-12</c:v>
                </c:pt>
                <c:pt idx="3554">
                  <c:v>3.8654000000000001E-12</c:v>
                </c:pt>
                <c:pt idx="3555">
                  <c:v>4.6612000000000004E-12</c:v>
                </c:pt>
                <c:pt idx="3556">
                  <c:v>4.4337999999999999E-12</c:v>
                </c:pt>
                <c:pt idx="3557">
                  <c:v>4.0927999999999997E-12</c:v>
                </c:pt>
                <c:pt idx="3558">
                  <c:v>3.7516999999999999E-12</c:v>
                </c:pt>
                <c:pt idx="3559">
                  <c:v>3.5242999999999998E-12</c:v>
                </c:pt>
                <c:pt idx="3560">
                  <c:v>3.6379999999999996E-12</c:v>
                </c:pt>
                <c:pt idx="3561">
                  <c:v>3.9791000000000003E-12</c:v>
                </c:pt>
                <c:pt idx="3562">
                  <c:v>3.9791000000000003E-12</c:v>
                </c:pt>
                <c:pt idx="3563">
                  <c:v>4.2064000000000003E-12</c:v>
                </c:pt>
                <c:pt idx="3564">
                  <c:v>3.9791000000000003E-12</c:v>
                </c:pt>
                <c:pt idx="3565">
                  <c:v>3.9791000000000003E-12</c:v>
                </c:pt>
                <c:pt idx="3566">
                  <c:v>3.8654000000000001E-12</c:v>
                </c:pt>
                <c:pt idx="3567">
                  <c:v>3.1833E-12</c:v>
                </c:pt>
                <c:pt idx="3568">
                  <c:v>3.6379999999999996E-12</c:v>
                </c:pt>
                <c:pt idx="3569">
                  <c:v>3.9791000000000003E-12</c:v>
                </c:pt>
                <c:pt idx="3570">
                  <c:v>4.0927999999999997E-12</c:v>
                </c:pt>
                <c:pt idx="3571">
                  <c:v>3.8654000000000001E-12</c:v>
                </c:pt>
                <c:pt idx="3572">
                  <c:v>3.4106E-12</c:v>
                </c:pt>
                <c:pt idx="3573">
                  <c:v>3.9791000000000003E-12</c:v>
                </c:pt>
                <c:pt idx="3574">
                  <c:v>4.3200999999999997E-12</c:v>
                </c:pt>
                <c:pt idx="3575">
                  <c:v>3.9791000000000003E-12</c:v>
                </c:pt>
                <c:pt idx="3576">
                  <c:v>3.8654000000000001E-12</c:v>
                </c:pt>
                <c:pt idx="3577">
                  <c:v>3.2968999999999998E-12</c:v>
                </c:pt>
                <c:pt idx="3578">
                  <c:v>3.9791000000000003E-12</c:v>
                </c:pt>
                <c:pt idx="3579">
                  <c:v>3.8654000000000001E-12</c:v>
                </c:pt>
                <c:pt idx="3580">
                  <c:v>4.0927999999999997E-12</c:v>
                </c:pt>
                <c:pt idx="3581">
                  <c:v>3.8654000000000001E-12</c:v>
                </c:pt>
                <c:pt idx="3582">
                  <c:v>4.3200999999999997E-12</c:v>
                </c:pt>
                <c:pt idx="3583">
                  <c:v>3.5242999999999998E-12</c:v>
                </c:pt>
                <c:pt idx="3584">
                  <c:v>3.6379999999999996E-12</c:v>
                </c:pt>
                <c:pt idx="3585">
                  <c:v>3.5242999999999998E-12</c:v>
                </c:pt>
                <c:pt idx="3586">
                  <c:v>4.7748999999999998E-12</c:v>
                </c:pt>
                <c:pt idx="3587">
                  <c:v>5.3432999999999997E-12</c:v>
                </c:pt>
                <c:pt idx="3588">
                  <c:v>5.3432999999999997E-12</c:v>
                </c:pt>
                <c:pt idx="3589">
                  <c:v>4.4337999999999999E-12</c:v>
                </c:pt>
                <c:pt idx="3590">
                  <c:v>4.3200999999999997E-12</c:v>
                </c:pt>
                <c:pt idx="3591">
                  <c:v>4.0927999999999997E-12</c:v>
                </c:pt>
                <c:pt idx="3592">
                  <c:v>4.3200999999999997E-12</c:v>
                </c:pt>
                <c:pt idx="3593">
                  <c:v>4.6612000000000004E-12</c:v>
                </c:pt>
                <c:pt idx="3594">
                  <c:v>4.2064000000000003E-12</c:v>
                </c:pt>
                <c:pt idx="3595">
                  <c:v>3.4106E-12</c:v>
                </c:pt>
                <c:pt idx="3596">
                  <c:v>3.7516999999999999E-12</c:v>
                </c:pt>
                <c:pt idx="3597">
                  <c:v>4.6612000000000004E-12</c:v>
                </c:pt>
                <c:pt idx="3598">
                  <c:v>4.4337999999999999E-12</c:v>
                </c:pt>
                <c:pt idx="3599">
                  <c:v>4.6612000000000004E-12</c:v>
                </c:pt>
                <c:pt idx="3600">
                  <c:v>4.0927999999999997E-12</c:v>
                </c:pt>
                <c:pt idx="3601">
                  <c:v>3.4106E-12</c:v>
                </c:pt>
                <c:pt idx="3602">
                  <c:v>3.5242999999999998E-12</c:v>
                </c:pt>
                <c:pt idx="3603">
                  <c:v>3.9791000000000003E-12</c:v>
                </c:pt>
                <c:pt idx="3604">
                  <c:v>4.0927999999999997E-12</c:v>
                </c:pt>
                <c:pt idx="3605">
                  <c:v>3.2968999999999998E-12</c:v>
                </c:pt>
                <c:pt idx="3606">
                  <c:v>3.8654000000000001E-12</c:v>
                </c:pt>
                <c:pt idx="3607">
                  <c:v>4.0927999999999997E-12</c:v>
                </c:pt>
                <c:pt idx="3608">
                  <c:v>3.1833E-12</c:v>
                </c:pt>
                <c:pt idx="3609">
                  <c:v>3.6379999999999996E-12</c:v>
                </c:pt>
                <c:pt idx="3610">
                  <c:v>3.8654000000000001E-12</c:v>
                </c:pt>
                <c:pt idx="3611">
                  <c:v>4.0927999999999997E-12</c:v>
                </c:pt>
                <c:pt idx="3612">
                  <c:v>4.3200999999999997E-12</c:v>
                </c:pt>
                <c:pt idx="3613">
                  <c:v>4.3200999999999997E-12</c:v>
                </c:pt>
                <c:pt idx="3614">
                  <c:v>4.0927999999999997E-12</c:v>
                </c:pt>
                <c:pt idx="3615">
                  <c:v>3.9791000000000003E-12</c:v>
                </c:pt>
                <c:pt idx="3616">
                  <c:v>4.0927999999999997E-12</c:v>
                </c:pt>
                <c:pt idx="3617">
                  <c:v>4.0927999999999997E-12</c:v>
                </c:pt>
                <c:pt idx="3618">
                  <c:v>4.2064000000000003E-12</c:v>
                </c:pt>
                <c:pt idx="3619">
                  <c:v>5.2296000000000003E-12</c:v>
                </c:pt>
                <c:pt idx="3620">
                  <c:v>4.0927999999999997E-12</c:v>
                </c:pt>
                <c:pt idx="3621">
                  <c:v>3.2968999999999998E-12</c:v>
                </c:pt>
                <c:pt idx="3622">
                  <c:v>3.7516999999999999E-12</c:v>
                </c:pt>
                <c:pt idx="3623">
                  <c:v>3.7516999999999999E-12</c:v>
                </c:pt>
                <c:pt idx="3624">
                  <c:v>3.6379999999999996E-12</c:v>
                </c:pt>
                <c:pt idx="3625">
                  <c:v>3.6379999999999996E-12</c:v>
                </c:pt>
                <c:pt idx="3626">
                  <c:v>4.6612000000000004E-12</c:v>
                </c:pt>
                <c:pt idx="3627">
                  <c:v>4.6612000000000004E-12</c:v>
                </c:pt>
                <c:pt idx="3628">
                  <c:v>3.7516999999999999E-12</c:v>
                </c:pt>
                <c:pt idx="3629">
                  <c:v>4.0927999999999997E-12</c:v>
                </c:pt>
                <c:pt idx="3630">
                  <c:v>3.6379999999999996E-12</c:v>
                </c:pt>
                <c:pt idx="3631">
                  <c:v>3.6379999999999996E-12</c:v>
                </c:pt>
                <c:pt idx="3632">
                  <c:v>3.9791000000000003E-12</c:v>
                </c:pt>
                <c:pt idx="3633">
                  <c:v>3.6379999999999996E-12</c:v>
                </c:pt>
                <c:pt idx="3634">
                  <c:v>3.6379999999999996E-12</c:v>
                </c:pt>
                <c:pt idx="3635">
                  <c:v>4.4337999999999999E-12</c:v>
                </c:pt>
                <c:pt idx="3636">
                  <c:v>4.7748999999999998E-12</c:v>
                </c:pt>
                <c:pt idx="3637">
                  <c:v>4.7748999999999998E-12</c:v>
                </c:pt>
                <c:pt idx="3638">
                  <c:v>4.6612000000000004E-12</c:v>
                </c:pt>
                <c:pt idx="3639">
                  <c:v>5.1159E-12</c:v>
                </c:pt>
                <c:pt idx="3640">
                  <c:v>4.7748999999999998E-12</c:v>
                </c:pt>
                <c:pt idx="3641">
                  <c:v>4.7748999999999998E-12</c:v>
                </c:pt>
                <c:pt idx="3642">
                  <c:v>4.3200999999999997E-12</c:v>
                </c:pt>
                <c:pt idx="3643">
                  <c:v>4.7748999999999998E-12</c:v>
                </c:pt>
                <c:pt idx="3644">
                  <c:v>3.9791000000000003E-12</c:v>
                </c:pt>
                <c:pt idx="3645">
                  <c:v>4.3200999999999997E-12</c:v>
                </c:pt>
                <c:pt idx="3646">
                  <c:v>4.7748999999999998E-12</c:v>
                </c:pt>
                <c:pt idx="3647">
                  <c:v>4.2064000000000003E-12</c:v>
                </c:pt>
                <c:pt idx="3648">
                  <c:v>5.0021999999999998E-12</c:v>
                </c:pt>
                <c:pt idx="3649">
                  <c:v>4.0927999999999997E-12</c:v>
                </c:pt>
                <c:pt idx="3650">
                  <c:v>4.0927999999999997E-12</c:v>
                </c:pt>
                <c:pt idx="3651">
                  <c:v>3.8654000000000001E-12</c:v>
                </c:pt>
                <c:pt idx="3652">
                  <c:v>3.6379999999999996E-12</c:v>
                </c:pt>
                <c:pt idx="3653">
                  <c:v>4.2064000000000003E-12</c:v>
                </c:pt>
                <c:pt idx="3654">
                  <c:v>4.4337999999999999E-12</c:v>
                </c:pt>
                <c:pt idx="3655">
                  <c:v>3.5242999999999998E-12</c:v>
                </c:pt>
                <c:pt idx="3656">
                  <c:v>3.4106E-12</c:v>
                </c:pt>
                <c:pt idx="3657">
                  <c:v>3.1833E-12</c:v>
                </c:pt>
                <c:pt idx="3658">
                  <c:v>3.7516999999999999E-12</c:v>
                </c:pt>
                <c:pt idx="3659">
                  <c:v>3.6379999999999996E-12</c:v>
                </c:pt>
                <c:pt idx="3660">
                  <c:v>3.5242999999999998E-12</c:v>
                </c:pt>
                <c:pt idx="3661">
                  <c:v>4.0927999999999997E-12</c:v>
                </c:pt>
                <c:pt idx="3662">
                  <c:v>4.0927999999999997E-12</c:v>
                </c:pt>
                <c:pt idx="3663">
                  <c:v>3.9791000000000003E-12</c:v>
                </c:pt>
                <c:pt idx="3664">
                  <c:v>4.3200999999999997E-12</c:v>
                </c:pt>
                <c:pt idx="3665">
                  <c:v>4.0927999999999997E-12</c:v>
                </c:pt>
                <c:pt idx="3666">
                  <c:v>4.3200999999999997E-12</c:v>
                </c:pt>
                <c:pt idx="3667">
                  <c:v>3.9791000000000003E-12</c:v>
                </c:pt>
                <c:pt idx="3668">
                  <c:v>3.2968999999999998E-12</c:v>
                </c:pt>
                <c:pt idx="3669">
                  <c:v>4.2064000000000003E-12</c:v>
                </c:pt>
                <c:pt idx="3670">
                  <c:v>3.2968999999999998E-12</c:v>
                </c:pt>
                <c:pt idx="3671">
                  <c:v>4.3200999999999997E-12</c:v>
                </c:pt>
                <c:pt idx="3672">
                  <c:v>4.2064000000000003E-12</c:v>
                </c:pt>
                <c:pt idx="3673">
                  <c:v>4.4337999999999999E-12</c:v>
                </c:pt>
                <c:pt idx="3674">
                  <c:v>3.9791000000000003E-12</c:v>
                </c:pt>
                <c:pt idx="3675">
                  <c:v>3.8654000000000001E-12</c:v>
                </c:pt>
                <c:pt idx="3676">
                  <c:v>3.5242999999999998E-12</c:v>
                </c:pt>
                <c:pt idx="3677">
                  <c:v>4.7748999999999998E-12</c:v>
                </c:pt>
                <c:pt idx="3678">
                  <c:v>4.7748999999999998E-12</c:v>
                </c:pt>
                <c:pt idx="3679">
                  <c:v>4.3200999999999997E-12</c:v>
                </c:pt>
                <c:pt idx="3680">
                  <c:v>4.3200999999999997E-12</c:v>
                </c:pt>
                <c:pt idx="3681">
                  <c:v>3.5242999999999998E-12</c:v>
                </c:pt>
                <c:pt idx="3682">
                  <c:v>4.3200999999999997E-12</c:v>
                </c:pt>
                <c:pt idx="3683">
                  <c:v>4.3200999999999997E-12</c:v>
                </c:pt>
                <c:pt idx="3684">
                  <c:v>3.5242999999999998E-12</c:v>
                </c:pt>
                <c:pt idx="3685">
                  <c:v>3.7516999999999999E-12</c:v>
                </c:pt>
                <c:pt idx="3686">
                  <c:v>5.0021999999999998E-12</c:v>
                </c:pt>
                <c:pt idx="3687">
                  <c:v>5.2296000000000003E-12</c:v>
                </c:pt>
                <c:pt idx="3688">
                  <c:v>4.4337999999999999E-12</c:v>
                </c:pt>
                <c:pt idx="3689">
                  <c:v>3.6379999999999996E-12</c:v>
                </c:pt>
                <c:pt idx="3690">
                  <c:v>3.6379999999999996E-12</c:v>
                </c:pt>
                <c:pt idx="3691">
                  <c:v>4.3200999999999997E-12</c:v>
                </c:pt>
                <c:pt idx="3692">
                  <c:v>3.9791000000000003E-12</c:v>
                </c:pt>
                <c:pt idx="3693">
                  <c:v>3.8654000000000001E-12</c:v>
                </c:pt>
                <c:pt idx="3694">
                  <c:v>3.7516999999999999E-12</c:v>
                </c:pt>
                <c:pt idx="3695">
                  <c:v>2.8422000000000001E-12</c:v>
                </c:pt>
                <c:pt idx="3696">
                  <c:v>3.1833E-12</c:v>
                </c:pt>
                <c:pt idx="3697">
                  <c:v>3.1833E-12</c:v>
                </c:pt>
                <c:pt idx="3698">
                  <c:v>2.9559E-12</c:v>
                </c:pt>
                <c:pt idx="3699">
                  <c:v>4.6612000000000004E-12</c:v>
                </c:pt>
                <c:pt idx="3700">
                  <c:v>5.0021999999999998E-12</c:v>
                </c:pt>
                <c:pt idx="3701">
                  <c:v>4.7748999999999998E-12</c:v>
                </c:pt>
                <c:pt idx="3702">
                  <c:v>3.9791000000000003E-12</c:v>
                </c:pt>
                <c:pt idx="3703">
                  <c:v>4.4337999999999999E-12</c:v>
                </c:pt>
                <c:pt idx="3704">
                  <c:v>3.0696000000000002E-12</c:v>
                </c:pt>
                <c:pt idx="3705">
                  <c:v>3.5242999999999998E-12</c:v>
                </c:pt>
                <c:pt idx="3706">
                  <c:v>3.9791000000000003E-12</c:v>
                </c:pt>
                <c:pt idx="3707">
                  <c:v>3.6379999999999996E-12</c:v>
                </c:pt>
                <c:pt idx="3708">
                  <c:v>3.9791000000000003E-12</c:v>
                </c:pt>
                <c:pt idx="3709">
                  <c:v>3.5242999999999998E-12</c:v>
                </c:pt>
                <c:pt idx="3710">
                  <c:v>3.8654000000000001E-12</c:v>
                </c:pt>
                <c:pt idx="3711">
                  <c:v>3.6379999999999996E-12</c:v>
                </c:pt>
                <c:pt idx="3712">
                  <c:v>4.0927999999999997E-12</c:v>
                </c:pt>
                <c:pt idx="3713">
                  <c:v>3.5242999999999998E-12</c:v>
                </c:pt>
                <c:pt idx="3714">
                  <c:v>3.9791000000000003E-12</c:v>
                </c:pt>
                <c:pt idx="3715">
                  <c:v>4.8886E-12</c:v>
                </c:pt>
                <c:pt idx="3716">
                  <c:v>5.2296000000000003E-12</c:v>
                </c:pt>
                <c:pt idx="3717">
                  <c:v>4.3200999999999997E-12</c:v>
                </c:pt>
                <c:pt idx="3718">
                  <c:v>4.4337999999999999E-12</c:v>
                </c:pt>
                <c:pt idx="3719">
                  <c:v>3.9791000000000003E-12</c:v>
                </c:pt>
                <c:pt idx="3720">
                  <c:v>4.5475000000000002E-12</c:v>
                </c:pt>
                <c:pt idx="3721">
                  <c:v>4.2064000000000003E-12</c:v>
                </c:pt>
                <c:pt idx="3722">
                  <c:v>3.8654000000000001E-12</c:v>
                </c:pt>
                <c:pt idx="3723">
                  <c:v>4.3200999999999997E-12</c:v>
                </c:pt>
                <c:pt idx="3724">
                  <c:v>5.2296000000000003E-12</c:v>
                </c:pt>
                <c:pt idx="3725">
                  <c:v>4.7748999999999998E-12</c:v>
                </c:pt>
                <c:pt idx="3726">
                  <c:v>3.5242999999999998E-12</c:v>
                </c:pt>
                <c:pt idx="3727">
                  <c:v>3.9791000000000003E-12</c:v>
                </c:pt>
                <c:pt idx="3728">
                  <c:v>3.8654000000000001E-12</c:v>
                </c:pt>
                <c:pt idx="3729">
                  <c:v>3.5242999999999998E-12</c:v>
                </c:pt>
                <c:pt idx="3730">
                  <c:v>3.6379999999999996E-12</c:v>
                </c:pt>
                <c:pt idx="3731">
                  <c:v>4.3200999999999997E-12</c:v>
                </c:pt>
                <c:pt idx="3732">
                  <c:v>4.4337999999999999E-12</c:v>
                </c:pt>
                <c:pt idx="3733">
                  <c:v>4.6612000000000004E-12</c:v>
                </c:pt>
                <c:pt idx="3734">
                  <c:v>4.8886E-12</c:v>
                </c:pt>
                <c:pt idx="3735">
                  <c:v>4.5475000000000002E-12</c:v>
                </c:pt>
                <c:pt idx="3736">
                  <c:v>5.0021999999999998E-12</c:v>
                </c:pt>
                <c:pt idx="3737">
                  <c:v>3.9791000000000003E-12</c:v>
                </c:pt>
                <c:pt idx="3738">
                  <c:v>3.9791000000000003E-12</c:v>
                </c:pt>
                <c:pt idx="3739">
                  <c:v>4.4337999999999999E-12</c:v>
                </c:pt>
                <c:pt idx="3740">
                  <c:v>4.2064000000000003E-12</c:v>
                </c:pt>
                <c:pt idx="3741">
                  <c:v>4.7748999999999998E-12</c:v>
                </c:pt>
                <c:pt idx="3742">
                  <c:v>3.6379999999999996E-12</c:v>
                </c:pt>
                <c:pt idx="3743">
                  <c:v>3.8654000000000001E-12</c:v>
                </c:pt>
                <c:pt idx="3744">
                  <c:v>3.6379999999999996E-12</c:v>
                </c:pt>
                <c:pt idx="3745">
                  <c:v>3.6379999999999996E-12</c:v>
                </c:pt>
                <c:pt idx="3746">
                  <c:v>4.6612000000000004E-12</c:v>
                </c:pt>
                <c:pt idx="3747">
                  <c:v>4.6612000000000004E-12</c:v>
                </c:pt>
                <c:pt idx="3748">
                  <c:v>4.2064000000000003E-12</c:v>
                </c:pt>
                <c:pt idx="3749">
                  <c:v>3.8654000000000001E-12</c:v>
                </c:pt>
                <c:pt idx="3750">
                  <c:v>3.8654000000000001E-12</c:v>
                </c:pt>
                <c:pt idx="3751">
                  <c:v>3.6379999999999996E-12</c:v>
                </c:pt>
                <c:pt idx="3752">
                  <c:v>2.9559E-12</c:v>
                </c:pt>
                <c:pt idx="3753">
                  <c:v>3.7516999999999999E-12</c:v>
                </c:pt>
                <c:pt idx="3754">
                  <c:v>3.2968999999999998E-12</c:v>
                </c:pt>
                <c:pt idx="3755">
                  <c:v>3.8654000000000001E-12</c:v>
                </c:pt>
                <c:pt idx="3756">
                  <c:v>3.7516999999999999E-12</c:v>
                </c:pt>
                <c:pt idx="3757">
                  <c:v>3.5242999999999998E-12</c:v>
                </c:pt>
                <c:pt idx="3758">
                  <c:v>4.8886E-12</c:v>
                </c:pt>
                <c:pt idx="3759">
                  <c:v>4.4337999999999999E-12</c:v>
                </c:pt>
                <c:pt idx="3760">
                  <c:v>3.5242999999999998E-12</c:v>
                </c:pt>
                <c:pt idx="3761">
                  <c:v>3.5242999999999998E-12</c:v>
                </c:pt>
                <c:pt idx="3762">
                  <c:v>3.7516999999999999E-12</c:v>
                </c:pt>
                <c:pt idx="3763">
                  <c:v>4.2064000000000003E-12</c:v>
                </c:pt>
                <c:pt idx="3764">
                  <c:v>4.5475000000000002E-12</c:v>
                </c:pt>
                <c:pt idx="3765">
                  <c:v>4.8886E-12</c:v>
                </c:pt>
                <c:pt idx="3766">
                  <c:v>4.0927999999999997E-12</c:v>
                </c:pt>
                <c:pt idx="3767">
                  <c:v>3.9791000000000003E-12</c:v>
                </c:pt>
                <c:pt idx="3768">
                  <c:v>4.0927999999999997E-12</c:v>
                </c:pt>
                <c:pt idx="3769">
                  <c:v>4.7748999999999998E-12</c:v>
                </c:pt>
                <c:pt idx="3770">
                  <c:v>4.6612000000000004E-12</c:v>
                </c:pt>
                <c:pt idx="3771">
                  <c:v>4.4337999999999999E-12</c:v>
                </c:pt>
                <c:pt idx="3772">
                  <c:v>3.9791000000000003E-12</c:v>
                </c:pt>
                <c:pt idx="3773">
                  <c:v>4.0927999999999997E-12</c:v>
                </c:pt>
                <c:pt idx="3774">
                  <c:v>3.5242999999999998E-12</c:v>
                </c:pt>
                <c:pt idx="3775">
                  <c:v>3.6379999999999996E-12</c:v>
                </c:pt>
                <c:pt idx="3776">
                  <c:v>3.5242999999999998E-12</c:v>
                </c:pt>
                <c:pt idx="3777">
                  <c:v>3.4106E-12</c:v>
                </c:pt>
                <c:pt idx="3778">
                  <c:v>3.9791000000000003E-12</c:v>
                </c:pt>
                <c:pt idx="3779">
                  <c:v>4.4337999999999999E-12</c:v>
                </c:pt>
                <c:pt idx="3780">
                  <c:v>4.7748999999999998E-12</c:v>
                </c:pt>
                <c:pt idx="3781">
                  <c:v>4.0927999999999997E-12</c:v>
                </c:pt>
                <c:pt idx="3782">
                  <c:v>4.6612000000000004E-12</c:v>
                </c:pt>
                <c:pt idx="3783">
                  <c:v>4.7748999999999998E-12</c:v>
                </c:pt>
                <c:pt idx="3784">
                  <c:v>3.1833E-12</c:v>
                </c:pt>
                <c:pt idx="3785">
                  <c:v>4.0927999999999997E-12</c:v>
                </c:pt>
                <c:pt idx="3786">
                  <c:v>3.8654000000000001E-12</c:v>
                </c:pt>
                <c:pt idx="3787">
                  <c:v>4.2064000000000003E-12</c:v>
                </c:pt>
                <c:pt idx="3788">
                  <c:v>4.8886E-12</c:v>
                </c:pt>
                <c:pt idx="3789">
                  <c:v>3.9791000000000003E-12</c:v>
                </c:pt>
                <c:pt idx="3790">
                  <c:v>4.3200999999999997E-12</c:v>
                </c:pt>
                <c:pt idx="3791">
                  <c:v>5.2296000000000003E-12</c:v>
                </c:pt>
                <c:pt idx="3792">
                  <c:v>4.8886E-12</c:v>
                </c:pt>
                <c:pt idx="3793">
                  <c:v>3.9791000000000003E-12</c:v>
                </c:pt>
                <c:pt idx="3794">
                  <c:v>3.4106E-12</c:v>
                </c:pt>
                <c:pt idx="3795">
                  <c:v>4.6612000000000004E-12</c:v>
                </c:pt>
                <c:pt idx="3796">
                  <c:v>3.6379999999999996E-12</c:v>
                </c:pt>
                <c:pt idx="3797">
                  <c:v>4.3200999999999997E-12</c:v>
                </c:pt>
                <c:pt idx="3798">
                  <c:v>4.3200999999999997E-12</c:v>
                </c:pt>
                <c:pt idx="3799">
                  <c:v>4.5475000000000002E-12</c:v>
                </c:pt>
                <c:pt idx="3800">
                  <c:v>4.4337999999999999E-12</c:v>
                </c:pt>
                <c:pt idx="3801">
                  <c:v>5.0021999999999998E-12</c:v>
                </c:pt>
                <c:pt idx="3802">
                  <c:v>4.4337999999999999E-12</c:v>
                </c:pt>
                <c:pt idx="3803">
                  <c:v>4.2064000000000003E-12</c:v>
                </c:pt>
                <c:pt idx="3804">
                  <c:v>5.5707000000000001E-12</c:v>
                </c:pt>
                <c:pt idx="3805">
                  <c:v>3.7516999999999999E-12</c:v>
                </c:pt>
                <c:pt idx="3806">
                  <c:v>3.0696000000000002E-12</c:v>
                </c:pt>
                <c:pt idx="3807">
                  <c:v>4.6612000000000004E-12</c:v>
                </c:pt>
                <c:pt idx="3808">
                  <c:v>4.0927999999999997E-12</c:v>
                </c:pt>
                <c:pt idx="3809">
                  <c:v>4.6612000000000004E-12</c:v>
                </c:pt>
                <c:pt idx="3810">
                  <c:v>4.4337999999999999E-12</c:v>
                </c:pt>
                <c:pt idx="3811">
                  <c:v>3.8654000000000001E-12</c:v>
                </c:pt>
                <c:pt idx="3812">
                  <c:v>3.2968999999999998E-12</c:v>
                </c:pt>
                <c:pt idx="3813">
                  <c:v>4.3200999999999997E-12</c:v>
                </c:pt>
                <c:pt idx="3814">
                  <c:v>5.5707000000000001E-12</c:v>
                </c:pt>
                <c:pt idx="3815">
                  <c:v>5.9117000000000003E-12</c:v>
                </c:pt>
                <c:pt idx="3816">
                  <c:v>4.5475000000000002E-12</c:v>
                </c:pt>
                <c:pt idx="3817">
                  <c:v>4.6612000000000004E-12</c:v>
                </c:pt>
                <c:pt idx="3818">
                  <c:v>4.3200999999999997E-12</c:v>
                </c:pt>
                <c:pt idx="3819">
                  <c:v>3.9791000000000003E-12</c:v>
                </c:pt>
                <c:pt idx="3820">
                  <c:v>3.1833E-12</c:v>
                </c:pt>
                <c:pt idx="3821">
                  <c:v>4.4337999999999999E-12</c:v>
                </c:pt>
                <c:pt idx="3822">
                  <c:v>3.8654000000000001E-12</c:v>
                </c:pt>
                <c:pt idx="3823">
                  <c:v>3.8654000000000001E-12</c:v>
                </c:pt>
                <c:pt idx="3824">
                  <c:v>3.4106E-12</c:v>
                </c:pt>
                <c:pt idx="3825">
                  <c:v>3.8654000000000001E-12</c:v>
                </c:pt>
                <c:pt idx="3826">
                  <c:v>3.6379999999999996E-12</c:v>
                </c:pt>
                <c:pt idx="3827">
                  <c:v>3.9791000000000003E-12</c:v>
                </c:pt>
                <c:pt idx="3828">
                  <c:v>3.4106E-12</c:v>
                </c:pt>
                <c:pt idx="3829">
                  <c:v>3.9791000000000003E-12</c:v>
                </c:pt>
                <c:pt idx="3830">
                  <c:v>4.2064000000000003E-12</c:v>
                </c:pt>
                <c:pt idx="3831">
                  <c:v>4.4337999999999999E-12</c:v>
                </c:pt>
                <c:pt idx="3832">
                  <c:v>3.9791000000000003E-12</c:v>
                </c:pt>
                <c:pt idx="3833">
                  <c:v>2.9559E-12</c:v>
                </c:pt>
                <c:pt idx="3834">
                  <c:v>3.4106E-12</c:v>
                </c:pt>
                <c:pt idx="3835">
                  <c:v>4.0927999999999997E-12</c:v>
                </c:pt>
                <c:pt idx="3836">
                  <c:v>3.2968999999999998E-12</c:v>
                </c:pt>
                <c:pt idx="3837">
                  <c:v>3.5242999999999998E-12</c:v>
                </c:pt>
                <c:pt idx="3838">
                  <c:v>3.5242999999999998E-12</c:v>
                </c:pt>
                <c:pt idx="3839">
                  <c:v>3.1833E-12</c:v>
                </c:pt>
                <c:pt idx="3840">
                  <c:v>4.2064000000000003E-12</c:v>
                </c:pt>
                <c:pt idx="3841">
                  <c:v>4.0927999999999997E-12</c:v>
                </c:pt>
                <c:pt idx="3842">
                  <c:v>4.4337999999999999E-12</c:v>
                </c:pt>
                <c:pt idx="3843">
                  <c:v>4.6612000000000004E-12</c:v>
                </c:pt>
                <c:pt idx="3844">
                  <c:v>4.6612000000000004E-12</c:v>
                </c:pt>
                <c:pt idx="3845">
                  <c:v>4.3200999999999997E-12</c:v>
                </c:pt>
                <c:pt idx="3846">
                  <c:v>4.2064000000000003E-12</c:v>
                </c:pt>
                <c:pt idx="3847">
                  <c:v>4.5475000000000002E-12</c:v>
                </c:pt>
                <c:pt idx="3848">
                  <c:v>4.2064000000000003E-12</c:v>
                </c:pt>
                <c:pt idx="3849">
                  <c:v>4.2064000000000003E-12</c:v>
                </c:pt>
                <c:pt idx="3850">
                  <c:v>4.6612000000000004E-12</c:v>
                </c:pt>
                <c:pt idx="3851">
                  <c:v>4.4337999999999999E-12</c:v>
                </c:pt>
                <c:pt idx="3852">
                  <c:v>4.4337999999999999E-12</c:v>
                </c:pt>
                <c:pt idx="3853">
                  <c:v>3.8654000000000001E-12</c:v>
                </c:pt>
                <c:pt idx="3854">
                  <c:v>5.0021999999999998E-12</c:v>
                </c:pt>
                <c:pt idx="3855">
                  <c:v>4.6612000000000004E-12</c:v>
                </c:pt>
                <c:pt idx="3856">
                  <c:v>4.7748999999999998E-12</c:v>
                </c:pt>
                <c:pt idx="3857">
                  <c:v>5.0021999999999998E-12</c:v>
                </c:pt>
                <c:pt idx="3858">
                  <c:v>3.9791000000000003E-12</c:v>
                </c:pt>
                <c:pt idx="3859">
                  <c:v>3.1833E-12</c:v>
                </c:pt>
                <c:pt idx="3860">
                  <c:v>3.2968999999999998E-12</c:v>
                </c:pt>
                <c:pt idx="3861">
                  <c:v>4.0927999999999997E-12</c:v>
                </c:pt>
                <c:pt idx="3862">
                  <c:v>4.7748999999999998E-12</c:v>
                </c:pt>
                <c:pt idx="3863">
                  <c:v>5.0021999999999998E-12</c:v>
                </c:pt>
                <c:pt idx="3864">
                  <c:v>5.3432999999999997E-12</c:v>
                </c:pt>
                <c:pt idx="3865">
                  <c:v>4.5475000000000002E-12</c:v>
                </c:pt>
                <c:pt idx="3866">
                  <c:v>3.8654000000000001E-12</c:v>
                </c:pt>
                <c:pt idx="3867">
                  <c:v>4.3200999999999997E-12</c:v>
                </c:pt>
                <c:pt idx="3868">
                  <c:v>4.6612000000000004E-12</c:v>
                </c:pt>
                <c:pt idx="3869">
                  <c:v>4.3200999999999997E-12</c:v>
                </c:pt>
                <c:pt idx="3870">
                  <c:v>5.2296000000000003E-12</c:v>
                </c:pt>
                <c:pt idx="3871">
                  <c:v>5.2296000000000003E-12</c:v>
                </c:pt>
                <c:pt idx="3872">
                  <c:v>3.9791000000000003E-12</c:v>
                </c:pt>
                <c:pt idx="3873">
                  <c:v>3.9791000000000003E-12</c:v>
                </c:pt>
                <c:pt idx="3874">
                  <c:v>4.0927999999999997E-12</c:v>
                </c:pt>
                <c:pt idx="3875">
                  <c:v>4.3200999999999997E-12</c:v>
                </c:pt>
                <c:pt idx="3876">
                  <c:v>4.6612000000000004E-12</c:v>
                </c:pt>
                <c:pt idx="3877">
                  <c:v>3.9791000000000003E-12</c:v>
                </c:pt>
                <c:pt idx="3878">
                  <c:v>4.7748999999999998E-12</c:v>
                </c:pt>
                <c:pt idx="3879">
                  <c:v>4.7748999999999998E-12</c:v>
                </c:pt>
                <c:pt idx="3880">
                  <c:v>4.8886E-12</c:v>
                </c:pt>
                <c:pt idx="3881">
                  <c:v>3.8654000000000001E-12</c:v>
                </c:pt>
                <c:pt idx="3882">
                  <c:v>3.9791000000000003E-12</c:v>
                </c:pt>
                <c:pt idx="3883">
                  <c:v>3.8654000000000001E-12</c:v>
                </c:pt>
                <c:pt idx="3884">
                  <c:v>4.0927999999999997E-12</c:v>
                </c:pt>
                <c:pt idx="3885">
                  <c:v>3.2968999999999998E-12</c:v>
                </c:pt>
                <c:pt idx="3886">
                  <c:v>3.8654000000000001E-12</c:v>
                </c:pt>
                <c:pt idx="3887">
                  <c:v>3.6379999999999996E-12</c:v>
                </c:pt>
                <c:pt idx="3888">
                  <c:v>4.7748999999999998E-12</c:v>
                </c:pt>
                <c:pt idx="3889">
                  <c:v>3.8654000000000001E-12</c:v>
                </c:pt>
                <c:pt idx="3890">
                  <c:v>3.2968999999999998E-12</c:v>
                </c:pt>
                <c:pt idx="3891">
                  <c:v>3.8654000000000001E-12</c:v>
                </c:pt>
                <c:pt idx="3892">
                  <c:v>4.0927999999999997E-12</c:v>
                </c:pt>
                <c:pt idx="3893">
                  <c:v>3.8654000000000001E-12</c:v>
                </c:pt>
                <c:pt idx="3894">
                  <c:v>3.6379999999999996E-12</c:v>
                </c:pt>
                <c:pt idx="3895">
                  <c:v>3.9791000000000003E-12</c:v>
                </c:pt>
                <c:pt idx="3896">
                  <c:v>4.7748999999999998E-12</c:v>
                </c:pt>
                <c:pt idx="3897">
                  <c:v>4.8886E-12</c:v>
                </c:pt>
                <c:pt idx="3898">
                  <c:v>4.3200999999999997E-12</c:v>
                </c:pt>
                <c:pt idx="3899">
                  <c:v>3.7516999999999999E-12</c:v>
                </c:pt>
                <c:pt idx="3900">
                  <c:v>4.3200999999999997E-12</c:v>
                </c:pt>
                <c:pt idx="3901">
                  <c:v>4.5475000000000002E-12</c:v>
                </c:pt>
                <c:pt idx="3902">
                  <c:v>4.5475000000000002E-12</c:v>
                </c:pt>
                <c:pt idx="3903">
                  <c:v>4.6612000000000004E-12</c:v>
                </c:pt>
                <c:pt idx="3904">
                  <c:v>4.4337999999999999E-12</c:v>
                </c:pt>
                <c:pt idx="3905">
                  <c:v>3.8654000000000001E-12</c:v>
                </c:pt>
                <c:pt idx="3906">
                  <c:v>4.0927999999999997E-12</c:v>
                </c:pt>
                <c:pt idx="3907">
                  <c:v>4.3200999999999997E-12</c:v>
                </c:pt>
                <c:pt idx="3908">
                  <c:v>3.7516999999999999E-12</c:v>
                </c:pt>
                <c:pt idx="3909">
                  <c:v>3.9791000000000003E-12</c:v>
                </c:pt>
                <c:pt idx="3910">
                  <c:v>4.0927999999999997E-12</c:v>
                </c:pt>
                <c:pt idx="3911">
                  <c:v>3.8654000000000001E-12</c:v>
                </c:pt>
                <c:pt idx="3912">
                  <c:v>3.6379999999999996E-12</c:v>
                </c:pt>
                <c:pt idx="3913">
                  <c:v>4.0927999999999997E-12</c:v>
                </c:pt>
                <c:pt idx="3914">
                  <c:v>3.9791000000000003E-12</c:v>
                </c:pt>
                <c:pt idx="3915">
                  <c:v>4.4337999999999999E-12</c:v>
                </c:pt>
                <c:pt idx="3916">
                  <c:v>3.8654000000000001E-12</c:v>
                </c:pt>
                <c:pt idx="3917">
                  <c:v>4.4337999999999999E-12</c:v>
                </c:pt>
                <c:pt idx="3918">
                  <c:v>4.0927999999999997E-12</c:v>
                </c:pt>
                <c:pt idx="3919">
                  <c:v>4.2064000000000003E-12</c:v>
                </c:pt>
                <c:pt idx="3920">
                  <c:v>3.7516999999999999E-12</c:v>
                </c:pt>
                <c:pt idx="3921">
                  <c:v>3.8654000000000001E-12</c:v>
                </c:pt>
                <c:pt idx="3922">
                  <c:v>4.2064000000000003E-12</c:v>
                </c:pt>
                <c:pt idx="3923">
                  <c:v>4.4337999999999999E-12</c:v>
                </c:pt>
                <c:pt idx="3924">
                  <c:v>4.8886E-12</c:v>
                </c:pt>
                <c:pt idx="3925">
                  <c:v>4.7748999999999998E-12</c:v>
                </c:pt>
                <c:pt idx="3926">
                  <c:v>4.6612000000000004E-12</c:v>
                </c:pt>
                <c:pt idx="3927">
                  <c:v>4.3200999999999997E-12</c:v>
                </c:pt>
                <c:pt idx="3928">
                  <c:v>3.5242999999999998E-12</c:v>
                </c:pt>
                <c:pt idx="3929">
                  <c:v>2.6148000000000001E-12</c:v>
                </c:pt>
                <c:pt idx="3930">
                  <c:v>3.4106E-12</c:v>
                </c:pt>
                <c:pt idx="3931">
                  <c:v>4.3200999999999997E-12</c:v>
                </c:pt>
                <c:pt idx="3932">
                  <c:v>3.5242999999999998E-12</c:v>
                </c:pt>
                <c:pt idx="3933">
                  <c:v>4.4337999999999999E-12</c:v>
                </c:pt>
                <c:pt idx="3934">
                  <c:v>4.8886E-12</c:v>
                </c:pt>
                <c:pt idx="3935">
                  <c:v>3.8654000000000001E-12</c:v>
                </c:pt>
                <c:pt idx="3936">
                  <c:v>4.0927999999999997E-12</c:v>
                </c:pt>
                <c:pt idx="3937">
                  <c:v>4.7748999999999998E-12</c:v>
                </c:pt>
                <c:pt idx="3938">
                  <c:v>5.1159E-12</c:v>
                </c:pt>
                <c:pt idx="3939">
                  <c:v>4.7748999999999998E-12</c:v>
                </c:pt>
                <c:pt idx="3940">
                  <c:v>4.4337999999999999E-12</c:v>
                </c:pt>
                <c:pt idx="3941">
                  <c:v>4.4337999999999999E-12</c:v>
                </c:pt>
                <c:pt idx="3942">
                  <c:v>4.5475000000000002E-12</c:v>
                </c:pt>
                <c:pt idx="3943">
                  <c:v>4.0927999999999997E-12</c:v>
                </c:pt>
                <c:pt idx="3944">
                  <c:v>4.5475000000000002E-12</c:v>
                </c:pt>
                <c:pt idx="3945">
                  <c:v>5.1159E-12</c:v>
                </c:pt>
                <c:pt idx="3946">
                  <c:v>4.8886E-12</c:v>
                </c:pt>
                <c:pt idx="3947">
                  <c:v>4.7748999999999998E-12</c:v>
                </c:pt>
                <c:pt idx="3948">
                  <c:v>3.9791000000000003E-12</c:v>
                </c:pt>
                <c:pt idx="3949">
                  <c:v>4.2064000000000003E-12</c:v>
                </c:pt>
                <c:pt idx="3950">
                  <c:v>4.5475000000000002E-12</c:v>
                </c:pt>
                <c:pt idx="3951">
                  <c:v>4.3200999999999997E-12</c:v>
                </c:pt>
                <c:pt idx="3952">
                  <c:v>4.2064000000000003E-12</c:v>
                </c:pt>
                <c:pt idx="3953">
                  <c:v>4.8886E-12</c:v>
                </c:pt>
                <c:pt idx="3954">
                  <c:v>5.2296000000000003E-12</c:v>
                </c:pt>
                <c:pt idx="3955">
                  <c:v>4.0927999999999997E-12</c:v>
                </c:pt>
                <c:pt idx="3956">
                  <c:v>4.7748999999999998E-12</c:v>
                </c:pt>
                <c:pt idx="3957">
                  <c:v>4.7748999999999998E-12</c:v>
                </c:pt>
                <c:pt idx="3958">
                  <c:v>5.1159E-12</c:v>
                </c:pt>
                <c:pt idx="3959">
                  <c:v>4.0927999999999997E-12</c:v>
                </c:pt>
                <c:pt idx="3960">
                  <c:v>2.9559E-12</c:v>
                </c:pt>
                <c:pt idx="3961">
                  <c:v>3.8654000000000001E-12</c:v>
                </c:pt>
                <c:pt idx="3962">
                  <c:v>3.9791000000000003E-12</c:v>
                </c:pt>
                <c:pt idx="3963">
                  <c:v>4.0927999999999997E-12</c:v>
                </c:pt>
                <c:pt idx="3964">
                  <c:v>4.2064000000000003E-12</c:v>
                </c:pt>
                <c:pt idx="3965">
                  <c:v>4.3200999999999997E-12</c:v>
                </c:pt>
                <c:pt idx="3966">
                  <c:v>4.0927999999999997E-12</c:v>
                </c:pt>
                <c:pt idx="3967">
                  <c:v>4.6612000000000004E-12</c:v>
                </c:pt>
                <c:pt idx="3968">
                  <c:v>4.4337999999999999E-12</c:v>
                </c:pt>
                <c:pt idx="3969">
                  <c:v>4.6612000000000004E-12</c:v>
                </c:pt>
                <c:pt idx="3970">
                  <c:v>4.3200999999999997E-12</c:v>
                </c:pt>
                <c:pt idx="3971">
                  <c:v>5.5707000000000001E-12</c:v>
                </c:pt>
                <c:pt idx="3972">
                  <c:v>4.5475000000000002E-12</c:v>
                </c:pt>
                <c:pt idx="3973">
                  <c:v>4.3200999999999997E-12</c:v>
                </c:pt>
                <c:pt idx="3974">
                  <c:v>4.0927999999999997E-12</c:v>
                </c:pt>
                <c:pt idx="3975">
                  <c:v>4.4337999999999999E-12</c:v>
                </c:pt>
                <c:pt idx="3976">
                  <c:v>3.9791000000000003E-12</c:v>
                </c:pt>
                <c:pt idx="3977">
                  <c:v>4.7748999999999998E-12</c:v>
                </c:pt>
                <c:pt idx="3978">
                  <c:v>4.6612000000000004E-12</c:v>
                </c:pt>
                <c:pt idx="3979">
                  <c:v>4.6612000000000004E-12</c:v>
                </c:pt>
                <c:pt idx="3980">
                  <c:v>5.1159E-12</c:v>
                </c:pt>
                <c:pt idx="3981">
                  <c:v>4.7748999999999998E-12</c:v>
                </c:pt>
                <c:pt idx="3982">
                  <c:v>5.1159E-12</c:v>
                </c:pt>
                <c:pt idx="3983">
                  <c:v>4.0927999999999997E-12</c:v>
                </c:pt>
                <c:pt idx="3984">
                  <c:v>3.6379999999999996E-12</c:v>
                </c:pt>
                <c:pt idx="3985">
                  <c:v>3.9791000000000003E-12</c:v>
                </c:pt>
                <c:pt idx="3986">
                  <c:v>3.9791000000000003E-12</c:v>
                </c:pt>
                <c:pt idx="3987">
                  <c:v>5.0021999999999998E-12</c:v>
                </c:pt>
                <c:pt idx="3988">
                  <c:v>4.4337999999999999E-12</c:v>
                </c:pt>
                <c:pt idx="3989">
                  <c:v>4.6612000000000004E-12</c:v>
                </c:pt>
                <c:pt idx="3990">
                  <c:v>4.6612000000000004E-12</c:v>
                </c:pt>
                <c:pt idx="3991">
                  <c:v>5.0021999999999998E-12</c:v>
                </c:pt>
                <c:pt idx="3992">
                  <c:v>4.0927999999999997E-12</c:v>
                </c:pt>
                <c:pt idx="3993">
                  <c:v>4.7748999999999998E-12</c:v>
                </c:pt>
                <c:pt idx="3994">
                  <c:v>4.4337999999999999E-12</c:v>
                </c:pt>
                <c:pt idx="3995">
                  <c:v>4.8886E-12</c:v>
                </c:pt>
                <c:pt idx="3996">
                  <c:v>4.7748999999999998E-12</c:v>
                </c:pt>
                <c:pt idx="3997">
                  <c:v>4.3200999999999997E-12</c:v>
                </c:pt>
                <c:pt idx="3998">
                  <c:v>4.3200999999999997E-12</c:v>
                </c:pt>
                <c:pt idx="3999">
                  <c:v>3.6379999999999996E-12</c:v>
                </c:pt>
                <c:pt idx="4000">
                  <c:v>3.1833E-12</c:v>
                </c:pt>
                <c:pt idx="4001">
                  <c:v>4.3200999999999997E-12</c:v>
                </c:pt>
                <c:pt idx="4002">
                  <c:v>4.4337999999999999E-12</c:v>
                </c:pt>
                <c:pt idx="4003">
                  <c:v>4.7748999999999998E-12</c:v>
                </c:pt>
                <c:pt idx="4004">
                  <c:v>4.2064000000000003E-12</c:v>
                </c:pt>
                <c:pt idx="4005">
                  <c:v>3.7516999999999999E-12</c:v>
                </c:pt>
                <c:pt idx="4006">
                  <c:v>5.1159E-12</c:v>
                </c:pt>
                <c:pt idx="4007">
                  <c:v>5.5707000000000001E-12</c:v>
                </c:pt>
                <c:pt idx="4008">
                  <c:v>4.4337999999999999E-12</c:v>
                </c:pt>
                <c:pt idx="4009">
                  <c:v>4.4337999999999999E-12</c:v>
                </c:pt>
                <c:pt idx="4010">
                  <c:v>4.4337999999999999E-12</c:v>
                </c:pt>
                <c:pt idx="4011">
                  <c:v>4.0927999999999997E-12</c:v>
                </c:pt>
                <c:pt idx="4012">
                  <c:v>4.4337999999999999E-12</c:v>
                </c:pt>
                <c:pt idx="4013">
                  <c:v>4.4337999999999999E-12</c:v>
                </c:pt>
                <c:pt idx="4014">
                  <c:v>5.0021999999999998E-12</c:v>
                </c:pt>
                <c:pt idx="4015">
                  <c:v>5.1159E-12</c:v>
                </c:pt>
                <c:pt idx="4016">
                  <c:v>3.6379999999999996E-12</c:v>
                </c:pt>
                <c:pt idx="4017">
                  <c:v>3.6379999999999996E-12</c:v>
                </c:pt>
                <c:pt idx="4018">
                  <c:v>3.6379999999999996E-12</c:v>
                </c:pt>
                <c:pt idx="4019">
                  <c:v>3.8654000000000001E-12</c:v>
                </c:pt>
                <c:pt idx="4020">
                  <c:v>3.6379999999999996E-12</c:v>
                </c:pt>
                <c:pt idx="4021">
                  <c:v>4.7748999999999998E-12</c:v>
                </c:pt>
                <c:pt idx="4022">
                  <c:v>5.1159E-12</c:v>
                </c:pt>
                <c:pt idx="4023">
                  <c:v>3.9791000000000003E-12</c:v>
                </c:pt>
                <c:pt idx="4024">
                  <c:v>5.1159E-12</c:v>
                </c:pt>
                <c:pt idx="4025">
                  <c:v>3.9791000000000003E-12</c:v>
                </c:pt>
                <c:pt idx="4026">
                  <c:v>4.5475000000000002E-12</c:v>
                </c:pt>
                <c:pt idx="4027">
                  <c:v>4.3200999999999997E-12</c:v>
                </c:pt>
                <c:pt idx="4028">
                  <c:v>4.0927999999999997E-12</c:v>
                </c:pt>
                <c:pt idx="4029">
                  <c:v>4.2064000000000003E-12</c:v>
                </c:pt>
                <c:pt idx="4030">
                  <c:v>4.3200999999999997E-12</c:v>
                </c:pt>
                <c:pt idx="4031">
                  <c:v>3.8654000000000001E-12</c:v>
                </c:pt>
                <c:pt idx="4032">
                  <c:v>3.6379999999999996E-12</c:v>
                </c:pt>
                <c:pt idx="4033">
                  <c:v>4.0927999999999997E-12</c:v>
                </c:pt>
                <c:pt idx="4034">
                  <c:v>5.1159E-12</c:v>
                </c:pt>
                <c:pt idx="4035">
                  <c:v>4.7748999999999998E-12</c:v>
                </c:pt>
                <c:pt idx="4036">
                  <c:v>4.2064000000000003E-12</c:v>
                </c:pt>
                <c:pt idx="4037">
                  <c:v>3.5242999999999998E-12</c:v>
                </c:pt>
                <c:pt idx="4038">
                  <c:v>4.4337999999999999E-12</c:v>
                </c:pt>
                <c:pt idx="4039">
                  <c:v>4.5475000000000002E-12</c:v>
                </c:pt>
                <c:pt idx="4040">
                  <c:v>3.6379999999999996E-12</c:v>
                </c:pt>
                <c:pt idx="4041">
                  <c:v>3.4106E-12</c:v>
                </c:pt>
                <c:pt idx="4042">
                  <c:v>4.4337999999999999E-12</c:v>
                </c:pt>
                <c:pt idx="4043">
                  <c:v>4.3200999999999997E-12</c:v>
                </c:pt>
                <c:pt idx="4044">
                  <c:v>4.4337999999999999E-12</c:v>
                </c:pt>
                <c:pt idx="4045">
                  <c:v>5.1159E-12</c:v>
                </c:pt>
                <c:pt idx="4046">
                  <c:v>4.2064000000000003E-12</c:v>
                </c:pt>
                <c:pt idx="4047">
                  <c:v>4.3200999999999997E-12</c:v>
                </c:pt>
                <c:pt idx="4048">
                  <c:v>4.7748999999999998E-12</c:v>
                </c:pt>
                <c:pt idx="4049">
                  <c:v>4.3200999999999997E-12</c:v>
                </c:pt>
                <c:pt idx="4050">
                  <c:v>4.8886E-12</c:v>
                </c:pt>
                <c:pt idx="4051">
                  <c:v>4.3200999999999997E-12</c:v>
                </c:pt>
                <c:pt idx="4052">
                  <c:v>4.3200999999999997E-12</c:v>
                </c:pt>
                <c:pt idx="4053">
                  <c:v>4.0927999999999997E-12</c:v>
                </c:pt>
                <c:pt idx="4054">
                  <c:v>4.6612000000000004E-12</c:v>
                </c:pt>
                <c:pt idx="4055">
                  <c:v>4.6612000000000004E-12</c:v>
                </c:pt>
                <c:pt idx="4056">
                  <c:v>4.4337999999999999E-12</c:v>
                </c:pt>
                <c:pt idx="4057">
                  <c:v>4.6612000000000004E-12</c:v>
                </c:pt>
                <c:pt idx="4058">
                  <c:v>3.5242999999999998E-12</c:v>
                </c:pt>
                <c:pt idx="4059">
                  <c:v>4.6612000000000004E-12</c:v>
                </c:pt>
                <c:pt idx="4060">
                  <c:v>4.4337999999999999E-12</c:v>
                </c:pt>
                <c:pt idx="4061">
                  <c:v>4.3200999999999997E-12</c:v>
                </c:pt>
                <c:pt idx="4062">
                  <c:v>4.7748999999999998E-12</c:v>
                </c:pt>
                <c:pt idx="4063">
                  <c:v>4.4337999999999999E-12</c:v>
                </c:pt>
                <c:pt idx="4064">
                  <c:v>4.0927999999999997E-12</c:v>
                </c:pt>
                <c:pt idx="4065">
                  <c:v>3.6379999999999996E-12</c:v>
                </c:pt>
                <c:pt idx="4066">
                  <c:v>3.6379999999999996E-12</c:v>
                </c:pt>
                <c:pt idx="4067">
                  <c:v>3.6379999999999996E-12</c:v>
                </c:pt>
                <c:pt idx="4068">
                  <c:v>4.0927999999999997E-12</c:v>
                </c:pt>
                <c:pt idx="4069">
                  <c:v>5.0021999999999998E-12</c:v>
                </c:pt>
                <c:pt idx="4070">
                  <c:v>3.8654000000000001E-12</c:v>
                </c:pt>
                <c:pt idx="4071">
                  <c:v>3.7516999999999999E-12</c:v>
                </c:pt>
                <c:pt idx="4072">
                  <c:v>4.7748999999999998E-12</c:v>
                </c:pt>
                <c:pt idx="4073">
                  <c:v>5.2296000000000003E-12</c:v>
                </c:pt>
                <c:pt idx="4074">
                  <c:v>4.4337999999999999E-12</c:v>
                </c:pt>
                <c:pt idx="4075">
                  <c:v>5.5707000000000001E-12</c:v>
                </c:pt>
                <c:pt idx="4076">
                  <c:v>5.9117000000000003E-12</c:v>
                </c:pt>
                <c:pt idx="4077">
                  <c:v>5.0021999999999998E-12</c:v>
                </c:pt>
                <c:pt idx="4078">
                  <c:v>4.8886E-12</c:v>
                </c:pt>
                <c:pt idx="4079">
                  <c:v>4.8886E-12</c:v>
                </c:pt>
                <c:pt idx="4080">
                  <c:v>4.3200999999999997E-12</c:v>
                </c:pt>
                <c:pt idx="4081">
                  <c:v>4.0927999999999997E-12</c:v>
                </c:pt>
                <c:pt idx="4082">
                  <c:v>4.6612000000000004E-12</c:v>
                </c:pt>
                <c:pt idx="4083">
                  <c:v>4.7748999999999998E-12</c:v>
                </c:pt>
                <c:pt idx="4084">
                  <c:v>5.5707000000000001E-12</c:v>
                </c:pt>
                <c:pt idx="4085">
                  <c:v>5.2296000000000003E-12</c:v>
                </c:pt>
                <c:pt idx="4086">
                  <c:v>4.4337999999999999E-12</c:v>
                </c:pt>
                <c:pt idx="4087">
                  <c:v>4.0927999999999997E-12</c:v>
                </c:pt>
                <c:pt idx="4088">
                  <c:v>5.2296000000000003E-12</c:v>
                </c:pt>
                <c:pt idx="4089">
                  <c:v>4.6612000000000004E-12</c:v>
                </c:pt>
                <c:pt idx="4090">
                  <c:v>4.5475000000000002E-12</c:v>
                </c:pt>
                <c:pt idx="4091">
                  <c:v>4.4337999999999999E-12</c:v>
                </c:pt>
                <c:pt idx="4092">
                  <c:v>5.0021999999999998E-12</c:v>
                </c:pt>
                <c:pt idx="4093">
                  <c:v>4.6612000000000004E-12</c:v>
                </c:pt>
                <c:pt idx="4094">
                  <c:v>5.0021999999999998E-12</c:v>
                </c:pt>
                <c:pt idx="4095">
                  <c:v>4.2064000000000003E-12</c:v>
                </c:pt>
                <c:pt idx="4096">
                  <c:v>4.3200999999999997E-12</c:v>
                </c:pt>
                <c:pt idx="4097">
                  <c:v>4.3200999999999997E-12</c:v>
                </c:pt>
                <c:pt idx="4098">
                  <c:v>4.8886E-12</c:v>
                </c:pt>
                <c:pt idx="4099">
                  <c:v>6.2528000000000002E-12</c:v>
                </c:pt>
                <c:pt idx="4100">
                  <c:v>5.3432999999999997E-12</c:v>
                </c:pt>
                <c:pt idx="4101">
                  <c:v>3.8654000000000001E-12</c:v>
                </c:pt>
                <c:pt idx="4102">
                  <c:v>4.3200999999999997E-12</c:v>
                </c:pt>
                <c:pt idx="4103">
                  <c:v>4.3200999999999997E-12</c:v>
                </c:pt>
                <c:pt idx="4104">
                  <c:v>4.4337999999999999E-12</c:v>
                </c:pt>
                <c:pt idx="4105">
                  <c:v>4.8886E-12</c:v>
                </c:pt>
                <c:pt idx="4106">
                  <c:v>4.0927999999999997E-12</c:v>
                </c:pt>
                <c:pt idx="4107">
                  <c:v>4.6612000000000004E-12</c:v>
                </c:pt>
                <c:pt idx="4108">
                  <c:v>4.6612000000000004E-12</c:v>
                </c:pt>
                <c:pt idx="4109">
                  <c:v>5.0021999999999998E-12</c:v>
                </c:pt>
                <c:pt idx="4110">
                  <c:v>3.9791000000000003E-12</c:v>
                </c:pt>
                <c:pt idx="4111">
                  <c:v>4.8886E-12</c:v>
                </c:pt>
                <c:pt idx="4112">
                  <c:v>4.7748999999999998E-12</c:v>
                </c:pt>
                <c:pt idx="4113">
                  <c:v>4.7748999999999998E-12</c:v>
                </c:pt>
                <c:pt idx="4114">
                  <c:v>4.6612000000000004E-12</c:v>
                </c:pt>
                <c:pt idx="4115">
                  <c:v>4.0927999999999997E-12</c:v>
                </c:pt>
                <c:pt idx="4116">
                  <c:v>4.3200999999999997E-12</c:v>
                </c:pt>
                <c:pt idx="4117">
                  <c:v>3.7516999999999999E-12</c:v>
                </c:pt>
                <c:pt idx="4118">
                  <c:v>3.5242999999999998E-12</c:v>
                </c:pt>
                <c:pt idx="4119">
                  <c:v>4.3200999999999997E-12</c:v>
                </c:pt>
                <c:pt idx="4120">
                  <c:v>4.8886E-12</c:v>
                </c:pt>
                <c:pt idx="4121">
                  <c:v>4.6612000000000004E-12</c:v>
                </c:pt>
                <c:pt idx="4122">
                  <c:v>4.8886E-12</c:v>
                </c:pt>
                <c:pt idx="4123">
                  <c:v>4.6612000000000004E-12</c:v>
                </c:pt>
                <c:pt idx="4124">
                  <c:v>3.7516999999999999E-12</c:v>
                </c:pt>
                <c:pt idx="4125">
                  <c:v>4.3200999999999997E-12</c:v>
                </c:pt>
                <c:pt idx="4126">
                  <c:v>5.0021999999999998E-12</c:v>
                </c:pt>
                <c:pt idx="4127">
                  <c:v>4.4337999999999999E-12</c:v>
                </c:pt>
                <c:pt idx="4128">
                  <c:v>5.2296000000000003E-12</c:v>
                </c:pt>
                <c:pt idx="4129">
                  <c:v>5.1159E-12</c:v>
                </c:pt>
                <c:pt idx="4130">
                  <c:v>4.7748999999999998E-12</c:v>
                </c:pt>
                <c:pt idx="4131">
                  <c:v>4.4337999999999999E-12</c:v>
                </c:pt>
                <c:pt idx="4132">
                  <c:v>5.1159E-12</c:v>
                </c:pt>
                <c:pt idx="4133">
                  <c:v>3.8654000000000001E-12</c:v>
                </c:pt>
                <c:pt idx="4134">
                  <c:v>3.9791000000000003E-12</c:v>
                </c:pt>
                <c:pt idx="4135">
                  <c:v>4.8886E-12</c:v>
                </c:pt>
                <c:pt idx="4136">
                  <c:v>4.4337999999999999E-12</c:v>
                </c:pt>
                <c:pt idx="4137">
                  <c:v>4.3200999999999997E-12</c:v>
                </c:pt>
                <c:pt idx="4138">
                  <c:v>3.8654000000000001E-12</c:v>
                </c:pt>
                <c:pt idx="4139">
                  <c:v>5.1159E-12</c:v>
                </c:pt>
                <c:pt idx="4140">
                  <c:v>5.4569999999999999E-12</c:v>
                </c:pt>
                <c:pt idx="4141">
                  <c:v>5.6844000000000003E-12</c:v>
                </c:pt>
                <c:pt idx="4142">
                  <c:v>4.5475000000000002E-12</c:v>
                </c:pt>
                <c:pt idx="4143">
                  <c:v>4.6612000000000004E-12</c:v>
                </c:pt>
                <c:pt idx="4144">
                  <c:v>4.5475000000000002E-12</c:v>
                </c:pt>
                <c:pt idx="4145">
                  <c:v>4.7748999999999998E-12</c:v>
                </c:pt>
                <c:pt idx="4146">
                  <c:v>4.4337999999999999E-12</c:v>
                </c:pt>
                <c:pt idx="4147">
                  <c:v>3.9791000000000003E-12</c:v>
                </c:pt>
                <c:pt idx="4148">
                  <c:v>4.4337999999999999E-12</c:v>
                </c:pt>
                <c:pt idx="4149">
                  <c:v>4.8886E-12</c:v>
                </c:pt>
                <c:pt idx="4150">
                  <c:v>4.2064000000000003E-12</c:v>
                </c:pt>
                <c:pt idx="4151">
                  <c:v>5.0021999999999998E-12</c:v>
                </c:pt>
                <c:pt idx="4152">
                  <c:v>4.8886E-12</c:v>
                </c:pt>
                <c:pt idx="4153">
                  <c:v>4.7748999999999998E-12</c:v>
                </c:pt>
                <c:pt idx="4154">
                  <c:v>5.1159E-12</c:v>
                </c:pt>
                <c:pt idx="4155">
                  <c:v>4.5475000000000002E-12</c:v>
                </c:pt>
                <c:pt idx="4156">
                  <c:v>5.4569999999999999E-12</c:v>
                </c:pt>
                <c:pt idx="4157">
                  <c:v>4.2064000000000003E-12</c:v>
                </c:pt>
                <c:pt idx="4158">
                  <c:v>4.3200999999999997E-12</c:v>
                </c:pt>
                <c:pt idx="4159">
                  <c:v>4.7748999999999998E-12</c:v>
                </c:pt>
                <c:pt idx="4160">
                  <c:v>4.5475000000000002E-12</c:v>
                </c:pt>
                <c:pt idx="4161">
                  <c:v>4.6612000000000004E-12</c:v>
                </c:pt>
                <c:pt idx="4162">
                  <c:v>4.7748999999999998E-12</c:v>
                </c:pt>
                <c:pt idx="4163">
                  <c:v>4.8886E-12</c:v>
                </c:pt>
                <c:pt idx="4164">
                  <c:v>4.5475000000000002E-12</c:v>
                </c:pt>
                <c:pt idx="4165">
                  <c:v>4.7748999999999998E-12</c:v>
                </c:pt>
                <c:pt idx="4166">
                  <c:v>5.2296000000000003E-12</c:v>
                </c:pt>
                <c:pt idx="4167">
                  <c:v>5.9117000000000003E-12</c:v>
                </c:pt>
                <c:pt idx="4168">
                  <c:v>4.7748999999999998E-12</c:v>
                </c:pt>
                <c:pt idx="4169">
                  <c:v>4.4337999999999999E-12</c:v>
                </c:pt>
                <c:pt idx="4170">
                  <c:v>4.4337999999999999E-12</c:v>
                </c:pt>
                <c:pt idx="4171">
                  <c:v>4.2064000000000003E-12</c:v>
                </c:pt>
                <c:pt idx="4172">
                  <c:v>4.4337999999999999E-12</c:v>
                </c:pt>
                <c:pt idx="4173">
                  <c:v>4.4337999999999999E-12</c:v>
                </c:pt>
                <c:pt idx="4174">
                  <c:v>4.2064000000000003E-12</c:v>
                </c:pt>
                <c:pt idx="4175">
                  <c:v>4.7748999999999998E-12</c:v>
                </c:pt>
                <c:pt idx="4176">
                  <c:v>5.1159E-12</c:v>
                </c:pt>
                <c:pt idx="4177">
                  <c:v>4.8886E-12</c:v>
                </c:pt>
                <c:pt idx="4178">
                  <c:v>5.2296000000000003E-12</c:v>
                </c:pt>
                <c:pt idx="4179">
                  <c:v>5.4569999999999999E-12</c:v>
                </c:pt>
                <c:pt idx="4180">
                  <c:v>5.1159E-12</c:v>
                </c:pt>
                <c:pt idx="4181">
                  <c:v>5.2296000000000003E-12</c:v>
                </c:pt>
                <c:pt idx="4182">
                  <c:v>5.1159E-12</c:v>
                </c:pt>
                <c:pt idx="4183">
                  <c:v>5.2296000000000003E-12</c:v>
                </c:pt>
                <c:pt idx="4184">
                  <c:v>5.2296000000000003E-12</c:v>
                </c:pt>
                <c:pt idx="4185">
                  <c:v>4.6612000000000004E-12</c:v>
                </c:pt>
                <c:pt idx="4186">
                  <c:v>4.6612000000000004E-12</c:v>
                </c:pt>
                <c:pt idx="4187">
                  <c:v>4.8886E-12</c:v>
                </c:pt>
                <c:pt idx="4188">
                  <c:v>5.4569999999999999E-12</c:v>
                </c:pt>
                <c:pt idx="4189">
                  <c:v>4.3200999999999997E-12</c:v>
                </c:pt>
                <c:pt idx="4190">
                  <c:v>4.5475000000000002E-12</c:v>
                </c:pt>
                <c:pt idx="4191">
                  <c:v>5.1159E-12</c:v>
                </c:pt>
                <c:pt idx="4192">
                  <c:v>5.0021999999999998E-12</c:v>
                </c:pt>
                <c:pt idx="4193">
                  <c:v>4.4337999999999999E-12</c:v>
                </c:pt>
                <c:pt idx="4194">
                  <c:v>4.5475000000000002E-12</c:v>
                </c:pt>
                <c:pt idx="4195">
                  <c:v>4.7748999999999998E-12</c:v>
                </c:pt>
                <c:pt idx="4196">
                  <c:v>5.1159E-12</c:v>
                </c:pt>
                <c:pt idx="4197">
                  <c:v>4.0927999999999997E-12</c:v>
                </c:pt>
                <c:pt idx="4198">
                  <c:v>3.2968999999999998E-12</c:v>
                </c:pt>
                <c:pt idx="4199">
                  <c:v>3.9791000000000003E-12</c:v>
                </c:pt>
                <c:pt idx="4200">
                  <c:v>4.2064000000000003E-12</c:v>
                </c:pt>
                <c:pt idx="4201">
                  <c:v>2.8422000000000001E-12</c:v>
                </c:pt>
                <c:pt idx="4202">
                  <c:v>4.7748999999999998E-12</c:v>
                </c:pt>
                <c:pt idx="4203">
                  <c:v>5.4569999999999999E-12</c:v>
                </c:pt>
                <c:pt idx="4204">
                  <c:v>5.6844000000000003E-12</c:v>
                </c:pt>
                <c:pt idx="4205">
                  <c:v>5.7980999999999997E-12</c:v>
                </c:pt>
                <c:pt idx="4206">
                  <c:v>5.1159E-12</c:v>
                </c:pt>
                <c:pt idx="4207">
                  <c:v>4.4337999999999999E-12</c:v>
                </c:pt>
                <c:pt idx="4208">
                  <c:v>3.9791000000000003E-12</c:v>
                </c:pt>
                <c:pt idx="4209">
                  <c:v>4.7748999999999998E-12</c:v>
                </c:pt>
                <c:pt idx="4210">
                  <c:v>4.3200999999999997E-12</c:v>
                </c:pt>
                <c:pt idx="4211">
                  <c:v>4.6612000000000004E-12</c:v>
                </c:pt>
                <c:pt idx="4212">
                  <c:v>4.4337999999999999E-12</c:v>
                </c:pt>
                <c:pt idx="4213">
                  <c:v>4.5475000000000002E-12</c:v>
                </c:pt>
                <c:pt idx="4214">
                  <c:v>4.0927999999999997E-12</c:v>
                </c:pt>
                <c:pt idx="4215">
                  <c:v>5.0021999999999998E-12</c:v>
                </c:pt>
                <c:pt idx="4216">
                  <c:v>5.4569999999999999E-12</c:v>
                </c:pt>
                <c:pt idx="4217">
                  <c:v>4.7748999999999998E-12</c:v>
                </c:pt>
                <c:pt idx="4218">
                  <c:v>4.7748999999999998E-12</c:v>
                </c:pt>
                <c:pt idx="4219">
                  <c:v>4.6612000000000004E-12</c:v>
                </c:pt>
                <c:pt idx="4220">
                  <c:v>4.3200999999999997E-12</c:v>
                </c:pt>
                <c:pt idx="4221">
                  <c:v>4.6612000000000004E-12</c:v>
                </c:pt>
                <c:pt idx="4222">
                  <c:v>4.6612000000000004E-12</c:v>
                </c:pt>
                <c:pt idx="4223">
                  <c:v>5.1159E-12</c:v>
                </c:pt>
                <c:pt idx="4224">
                  <c:v>5.1159E-12</c:v>
                </c:pt>
                <c:pt idx="4225">
                  <c:v>5.3432999999999997E-12</c:v>
                </c:pt>
                <c:pt idx="4226">
                  <c:v>5.5707000000000001E-12</c:v>
                </c:pt>
                <c:pt idx="4227">
                  <c:v>5.4569999999999999E-12</c:v>
                </c:pt>
                <c:pt idx="4228">
                  <c:v>5.4569999999999999E-12</c:v>
                </c:pt>
                <c:pt idx="4229">
                  <c:v>3.8654000000000001E-12</c:v>
                </c:pt>
                <c:pt idx="4230">
                  <c:v>3.9791000000000003E-12</c:v>
                </c:pt>
                <c:pt idx="4231">
                  <c:v>5.5707000000000001E-12</c:v>
                </c:pt>
                <c:pt idx="4232">
                  <c:v>4.5475000000000002E-12</c:v>
                </c:pt>
                <c:pt idx="4233">
                  <c:v>3.8654000000000001E-12</c:v>
                </c:pt>
                <c:pt idx="4234">
                  <c:v>4.4337999999999999E-12</c:v>
                </c:pt>
                <c:pt idx="4235">
                  <c:v>4.8886E-12</c:v>
                </c:pt>
                <c:pt idx="4236">
                  <c:v>5.0021999999999998E-12</c:v>
                </c:pt>
                <c:pt idx="4237">
                  <c:v>4.2064000000000003E-12</c:v>
                </c:pt>
                <c:pt idx="4238">
                  <c:v>4.2064000000000003E-12</c:v>
                </c:pt>
                <c:pt idx="4239">
                  <c:v>4.3200999999999997E-12</c:v>
                </c:pt>
                <c:pt idx="4240">
                  <c:v>5.0021999999999998E-12</c:v>
                </c:pt>
                <c:pt idx="4241">
                  <c:v>5.1159E-12</c:v>
                </c:pt>
                <c:pt idx="4242">
                  <c:v>5.3432999999999997E-12</c:v>
                </c:pt>
                <c:pt idx="4243">
                  <c:v>4.7748999999999998E-12</c:v>
                </c:pt>
                <c:pt idx="4244">
                  <c:v>5.7980999999999997E-12</c:v>
                </c:pt>
                <c:pt idx="4245">
                  <c:v>4.4337999999999999E-12</c:v>
                </c:pt>
                <c:pt idx="4246">
                  <c:v>5.3432999999999997E-12</c:v>
                </c:pt>
                <c:pt idx="4247">
                  <c:v>5.1159E-12</c:v>
                </c:pt>
                <c:pt idx="4248">
                  <c:v>4.7748999999999998E-12</c:v>
                </c:pt>
                <c:pt idx="4249">
                  <c:v>4.7748999999999998E-12</c:v>
                </c:pt>
                <c:pt idx="4250">
                  <c:v>5.5707000000000001E-12</c:v>
                </c:pt>
                <c:pt idx="4251">
                  <c:v>6.0253999999999998E-12</c:v>
                </c:pt>
                <c:pt idx="4252">
                  <c:v>6.0253999999999998E-12</c:v>
                </c:pt>
                <c:pt idx="4253">
                  <c:v>5.3432999999999997E-12</c:v>
                </c:pt>
                <c:pt idx="4254">
                  <c:v>4.6612000000000004E-12</c:v>
                </c:pt>
                <c:pt idx="4255">
                  <c:v>3.9791000000000003E-12</c:v>
                </c:pt>
                <c:pt idx="4256">
                  <c:v>5.4569999999999999E-12</c:v>
                </c:pt>
                <c:pt idx="4257">
                  <c:v>4.7748999999999998E-12</c:v>
                </c:pt>
                <c:pt idx="4258">
                  <c:v>4.0927999999999997E-12</c:v>
                </c:pt>
                <c:pt idx="4259">
                  <c:v>4.3200999999999997E-12</c:v>
                </c:pt>
                <c:pt idx="4260">
                  <c:v>4.7748999999999998E-12</c:v>
                </c:pt>
                <c:pt idx="4261">
                  <c:v>5.5707000000000001E-12</c:v>
                </c:pt>
                <c:pt idx="4262">
                  <c:v>4.7748999999999998E-12</c:v>
                </c:pt>
                <c:pt idx="4263">
                  <c:v>4.4337999999999999E-12</c:v>
                </c:pt>
                <c:pt idx="4264">
                  <c:v>5.2296000000000003E-12</c:v>
                </c:pt>
                <c:pt idx="4265">
                  <c:v>5.7980999999999997E-12</c:v>
                </c:pt>
                <c:pt idx="4266">
                  <c:v>5.1159E-12</c:v>
                </c:pt>
                <c:pt idx="4267">
                  <c:v>4.6612000000000004E-12</c:v>
                </c:pt>
                <c:pt idx="4268">
                  <c:v>4.8886E-12</c:v>
                </c:pt>
                <c:pt idx="4269">
                  <c:v>4.3200999999999997E-12</c:v>
                </c:pt>
                <c:pt idx="4270">
                  <c:v>3.7516999999999999E-12</c:v>
                </c:pt>
                <c:pt idx="4271">
                  <c:v>4.5475000000000002E-12</c:v>
                </c:pt>
                <c:pt idx="4272">
                  <c:v>4.3200999999999997E-12</c:v>
                </c:pt>
                <c:pt idx="4273">
                  <c:v>4.8886E-12</c:v>
                </c:pt>
                <c:pt idx="4274">
                  <c:v>6.0253999999999998E-12</c:v>
                </c:pt>
                <c:pt idx="4275">
                  <c:v>5.4569999999999999E-12</c:v>
                </c:pt>
                <c:pt idx="4276">
                  <c:v>4.8886E-12</c:v>
                </c:pt>
                <c:pt idx="4277">
                  <c:v>5.3432999999999997E-12</c:v>
                </c:pt>
                <c:pt idx="4278">
                  <c:v>5.9117000000000003E-12</c:v>
                </c:pt>
                <c:pt idx="4279">
                  <c:v>4.7748999999999998E-12</c:v>
                </c:pt>
                <c:pt idx="4280">
                  <c:v>5.2296000000000003E-12</c:v>
                </c:pt>
                <c:pt idx="4281">
                  <c:v>4.6612000000000004E-12</c:v>
                </c:pt>
                <c:pt idx="4282">
                  <c:v>4.4337999999999999E-12</c:v>
                </c:pt>
                <c:pt idx="4283">
                  <c:v>3.6379999999999996E-12</c:v>
                </c:pt>
                <c:pt idx="4284">
                  <c:v>4.7748999999999998E-12</c:v>
                </c:pt>
                <c:pt idx="4285">
                  <c:v>5.4569999999999999E-12</c:v>
                </c:pt>
                <c:pt idx="4286">
                  <c:v>4.8886E-12</c:v>
                </c:pt>
                <c:pt idx="4287">
                  <c:v>4.8886E-12</c:v>
                </c:pt>
                <c:pt idx="4288">
                  <c:v>4.6612000000000004E-12</c:v>
                </c:pt>
                <c:pt idx="4289">
                  <c:v>5.3432999999999997E-12</c:v>
                </c:pt>
                <c:pt idx="4290">
                  <c:v>4.7748999999999998E-12</c:v>
                </c:pt>
                <c:pt idx="4291">
                  <c:v>5.1159E-12</c:v>
                </c:pt>
                <c:pt idx="4292">
                  <c:v>6.4801999999999998E-12</c:v>
                </c:pt>
                <c:pt idx="4293">
                  <c:v>5.1159E-12</c:v>
                </c:pt>
                <c:pt idx="4294">
                  <c:v>4.4337999999999999E-12</c:v>
                </c:pt>
                <c:pt idx="4295">
                  <c:v>5.2296000000000003E-12</c:v>
                </c:pt>
                <c:pt idx="4296">
                  <c:v>5.4569999999999999E-12</c:v>
                </c:pt>
                <c:pt idx="4297">
                  <c:v>4.6612000000000004E-12</c:v>
                </c:pt>
                <c:pt idx="4298">
                  <c:v>4.5475000000000002E-12</c:v>
                </c:pt>
                <c:pt idx="4299">
                  <c:v>4.0927999999999997E-12</c:v>
                </c:pt>
                <c:pt idx="4300">
                  <c:v>4.4337999999999999E-12</c:v>
                </c:pt>
                <c:pt idx="4301">
                  <c:v>5.1159E-12</c:v>
                </c:pt>
                <c:pt idx="4302">
                  <c:v>5.5707000000000001E-12</c:v>
                </c:pt>
                <c:pt idx="4303">
                  <c:v>5.3432999999999997E-12</c:v>
                </c:pt>
                <c:pt idx="4304">
                  <c:v>6.0253999999999998E-12</c:v>
                </c:pt>
                <c:pt idx="4305">
                  <c:v>4.7748999999999998E-12</c:v>
                </c:pt>
                <c:pt idx="4306">
                  <c:v>5.7980999999999997E-12</c:v>
                </c:pt>
                <c:pt idx="4307">
                  <c:v>5.2296000000000003E-12</c:v>
                </c:pt>
                <c:pt idx="4308">
                  <c:v>5.5707000000000001E-12</c:v>
                </c:pt>
                <c:pt idx="4309">
                  <c:v>5.3432999999999997E-12</c:v>
                </c:pt>
                <c:pt idx="4310">
                  <c:v>5.4569999999999999E-12</c:v>
                </c:pt>
                <c:pt idx="4311">
                  <c:v>4.2064000000000003E-12</c:v>
                </c:pt>
                <c:pt idx="4312">
                  <c:v>5.7980999999999997E-12</c:v>
                </c:pt>
                <c:pt idx="4313">
                  <c:v>7.8444000000000008E-12</c:v>
                </c:pt>
                <c:pt idx="4314">
                  <c:v>5.5707000000000001E-12</c:v>
                </c:pt>
                <c:pt idx="4315">
                  <c:v>5.4569999999999999E-12</c:v>
                </c:pt>
                <c:pt idx="4316">
                  <c:v>5.5707000000000001E-12</c:v>
                </c:pt>
                <c:pt idx="4317">
                  <c:v>5.2296000000000003E-12</c:v>
                </c:pt>
                <c:pt idx="4318">
                  <c:v>5.4569999999999999E-12</c:v>
                </c:pt>
                <c:pt idx="4319">
                  <c:v>5.2296000000000003E-12</c:v>
                </c:pt>
                <c:pt idx="4320">
                  <c:v>5.4569999999999999E-12</c:v>
                </c:pt>
                <c:pt idx="4321">
                  <c:v>5.7980999999999997E-12</c:v>
                </c:pt>
                <c:pt idx="4322">
                  <c:v>3.9791000000000003E-12</c:v>
                </c:pt>
                <c:pt idx="4323">
                  <c:v>4.6612000000000004E-12</c:v>
                </c:pt>
                <c:pt idx="4324">
                  <c:v>5.0021999999999998E-12</c:v>
                </c:pt>
                <c:pt idx="4325">
                  <c:v>5.2296000000000003E-12</c:v>
                </c:pt>
                <c:pt idx="4326">
                  <c:v>4.8886E-12</c:v>
                </c:pt>
                <c:pt idx="4327">
                  <c:v>6.5939E-12</c:v>
                </c:pt>
                <c:pt idx="4328">
                  <c:v>6.9349000000000003E-12</c:v>
                </c:pt>
                <c:pt idx="4329">
                  <c:v>4.7748999999999998E-12</c:v>
                </c:pt>
                <c:pt idx="4330">
                  <c:v>4.4337999999999999E-12</c:v>
                </c:pt>
                <c:pt idx="4331">
                  <c:v>4.4337999999999999E-12</c:v>
                </c:pt>
                <c:pt idx="4332">
                  <c:v>5.4569999999999999E-12</c:v>
                </c:pt>
                <c:pt idx="4333">
                  <c:v>5.1159E-12</c:v>
                </c:pt>
                <c:pt idx="4334">
                  <c:v>5.4569999999999999E-12</c:v>
                </c:pt>
                <c:pt idx="4335">
                  <c:v>4.4337999999999999E-12</c:v>
                </c:pt>
                <c:pt idx="4336">
                  <c:v>5.2296000000000003E-12</c:v>
                </c:pt>
                <c:pt idx="4337">
                  <c:v>5.0021999999999998E-12</c:v>
                </c:pt>
                <c:pt idx="4338">
                  <c:v>5.1159E-12</c:v>
                </c:pt>
                <c:pt idx="4339">
                  <c:v>4.8886E-12</c:v>
                </c:pt>
                <c:pt idx="4340">
                  <c:v>6.0253999999999998E-12</c:v>
                </c:pt>
                <c:pt idx="4341">
                  <c:v>6.4801999999999998E-12</c:v>
                </c:pt>
                <c:pt idx="4342">
                  <c:v>5.9117000000000003E-12</c:v>
                </c:pt>
                <c:pt idx="4343">
                  <c:v>5.2296000000000003E-12</c:v>
                </c:pt>
                <c:pt idx="4344">
                  <c:v>5.4569999999999999E-12</c:v>
                </c:pt>
                <c:pt idx="4345">
                  <c:v>5.5707000000000001E-12</c:v>
                </c:pt>
                <c:pt idx="4346">
                  <c:v>5.7980999999999997E-12</c:v>
                </c:pt>
                <c:pt idx="4347">
                  <c:v>5.3432999999999997E-12</c:v>
                </c:pt>
                <c:pt idx="4348">
                  <c:v>4.4337999999999999E-12</c:v>
                </c:pt>
                <c:pt idx="4349">
                  <c:v>5.2296000000000003E-12</c:v>
                </c:pt>
                <c:pt idx="4350">
                  <c:v>5.6844000000000003E-12</c:v>
                </c:pt>
                <c:pt idx="4351">
                  <c:v>5.1159E-12</c:v>
                </c:pt>
                <c:pt idx="4352">
                  <c:v>6.0253999999999998E-12</c:v>
                </c:pt>
                <c:pt idx="4353">
                  <c:v>5.6844000000000003E-12</c:v>
                </c:pt>
                <c:pt idx="4354">
                  <c:v>5.7980999999999997E-12</c:v>
                </c:pt>
                <c:pt idx="4355">
                  <c:v>5.9117000000000003E-12</c:v>
                </c:pt>
                <c:pt idx="4356">
                  <c:v>4.2064000000000003E-12</c:v>
                </c:pt>
                <c:pt idx="4357">
                  <c:v>5.0021999999999998E-12</c:v>
                </c:pt>
                <c:pt idx="4358">
                  <c:v>5.1159E-12</c:v>
                </c:pt>
                <c:pt idx="4359">
                  <c:v>4.5475000000000002E-12</c:v>
                </c:pt>
                <c:pt idx="4360">
                  <c:v>4.8886E-12</c:v>
                </c:pt>
                <c:pt idx="4361">
                  <c:v>5.0021999999999998E-12</c:v>
                </c:pt>
                <c:pt idx="4362">
                  <c:v>5.6844000000000003E-12</c:v>
                </c:pt>
                <c:pt idx="4363">
                  <c:v>5.4569999999999999E-12</c:v>
                </c:pt>
                <c:pt idx="4364">
                  <c:v>4.7748999999999998E-12</c:v>
                </c:pt>
                <c:pt idx="4365">
                  <c:v>4.8886E-12</c:v>
                </c:pt>
                <c:pt idx="4366">
                  <c:v>4.8886E-12</c:v>
                </c:pt>
                <c:pt idx="4367">
                  <c:v>4.7748999999999998E-12</c:v>
                </c:pt>
                <c:pt idx="4368">
                  <c:v>5.9117000000000003E-12</c:v>
                </c:pt>
                <c:pt idx="4369">
                  <c:v>6.7074999999999998E-12</c:v>
                </c:pt>
                <c:pt idx="4370">
                  <c:v>6.0253999999999998E-12</c:v>
                </c:pt>
                <c:pt idx="4371">
                  <c:v>5.2296000000000003E-12</c:v>
                </c:pt>
                <c:pt idx="4372">
                  <c:v>4.8886E-12</c:v>
                </c:pt>
                <c:pt idx="4373">
                  <c:v>5.2296000000000003E-12</c:v>
                </c:pt>
                <c:pt idx="4374">
                  <c:v>5.7980999999999997E-12</c:v>
                </c:pt>
                <c:pt idx="4375">
                  <c:v>6.2528000000000002E-12</c:v>
                </c:pt>
                <c:pt idx="4376">
                  <c:v>6.2528000000000002E-12</c:v>
                </c:pt>
                <c:pt idx="4377">
                  <c:v>6.0253999999999998E-12</c:v>
                </c:pt>
                <c:pt idx="4378">
                  <c:v>5.6844000000000003E-12</c:v>
                </c:pt>
                <c:pt idx="4379">
                  <c:v>6.2528000000000002E-12</c:v>
                </c:pt>
                <c:pt idx="4380">
                  <c:v>6.2528000000000002E-12</c:v>
                </c:pt>
                <c:pt idx="4381">
                  <c:v>6.2528000000000002E-12</c:v>
                </c:pt>
                <c:pt idx="4382">
                  <c:v>6.2528000000000002E-12</c:v>
                </c:pt>
                <c:pt idx="4383">
                  <c:v>6.0253999999999998E-12</c:v>
                </c:pt>
                <c:pt idx="4384">
                  <c:v>5.5707000000000001E-12</c:v>
                </c:pt>
                <c:pt idx="4385">
                  <c:v>5.2296000000000003E-12</c:v>
                </c:pt>
                <c:pt idx="4386">
                  <c:v>5.6844000000000003E-12</c:v>
                </c:pt>
                <c:pt idx="4387">
                  <c:v>5.2296000000000003E-12</c:v>
                </c:pt>
                <c:pt idx="4388">
                  <c:v>4.8886E-12</c:v>
                </c:pt>
                <c:pt idx="4389">
                  <c:v>5.2296000000000003E-12</c:v>
                </c:pt>
                <c:pt idx="4390">
                  <c:v>5.0021999999999998E-12</c:v>
                </c:pt>
                <c:pt idx="4391">
                  <c:v>5.4569999999999999E-12</c:v>
                </c:pt>
                <c:pt idx="4392">
                  <c:v>5.4569999999999999E-12</c:v>
                </c:pt>
                <c:pt idx="4393">
                  <c:v>6.3665000000000004E-12</c:v>
                </c:pt>
                <c:pt idx="4394">
                  <c:v>6.1391E-12</c:v>
                </c:pt>
                <c:pt idx="4395">
                  <c:v>6.2528000000000002E-12</c:v>
                </c:pt>
                <c:pt idx="4396">
                  <c:v>6.0253999999999998E-12</c:v>
                </c:pt>
                <c:pt idx="4397">
                  <c:v>5.7980999999999997E-12</c:v>
                </c:pt>
                <c:pt idx="4398">
                  <c:v>5.2296000000000003E-12</c:v>
                </c:pt>
                <c:pt idx="4399">
                  <c:v>4.8886E-12</c:v>
                </c:pt>
                <c:pt idx="4400">
                  <c:v>5.4569999999999999E-12</c:v>
                </c:pt>
                <c:pt idx="4401">
                  <c:v>5.5707000000000001E-12</c:v>
                </c:pt>
                <c:pt idx="4402">
                  <c:v>4.8886E-12</c:v>
                </c:pt>
                <c:pt idx="4403">
                  <c:v>4.8886E-12</c:v>
                </c:pt>
                <c:pt idx="4404">
                  <c:v>5.2296000000000003E-12</c:v>
                </c:pt>
                <c:pt idx="4405">
                  <c:v>5.5707000000000001E-12</c:v>
                </c:pt>
                <c:pt idx="4406">
                  <c:v>6.3665000000000004E-12</c:v>
                </c:pt>
                <c:pt idx="4407">
                  <c:v>6.3665000000000004E-12</c:v>
                </c:pt>
                <c:pt idx="4408">
                  <c:v>4.6612000000000004E-12</c:v>
                </c:pt>
                <c:pt idx="4409">
                  <c:v>4.8886E-12</c:v>
                </c:pt>
                <c:pt idx="4410">
                  <c:v>5.2296000000000003E-12</c:v>
                </c:pt>
                <c:pt idx="4411">
                  <c:v>5.7980999999999997E-12</c:v>
                </c:pt>
                <c:pt idx="4412">
                  <c:v>5.5707000000000001E-12</c:v>
                </c:pt>
                <c:pt idx="4413">
                  <c:v>5.4569999999999999E-12</c:v>
                </c:pt>
                <c:pt idx="4414">
                  <c:v>5.4569999999999999E-12</c:v>
                </c:pt>
                <c:pt idx="4415">
                  <c:v>5.7980999999999997E-12</c:v>
                </c:pt>
                <c:pt idx="4416">
                  <c:v>5.0021999999999998E-12</c:v>
                </c:pt>
                <c:pt idx="4417">
                  <c:v>5.9117000000000003E-12</c:v>
                </c:pt>
                <c:pt idx="4418">
                  <c:v>6.8212000000000001E-12</c:v>
                </c:pt>
                <c:pt idx="4419">
                  <c:v>6.5939E-12</c:v>
                </c:pt>
                <c:pt idx="4420">
                  <c:v>5.0021999999999998E-12</c:v>
                </c:pt>
                <c:pt idx="4421">
                  <c:v>4.8886E-12</c:v>
                </c:pt>
                <c:pt idx="4422">
                  <c:v>4.7748999999999998E-12</c:v>
                </c:pt>
                <c:pt idx="4423">
                  <c:v>5.4569999999999999E-12</c:v>
                </c:pt>
                <c:pt idx="4424">
                  <c:v>5.2296000000000003E-12</c:v>
                </c:pt>
                <c:pt idx="4425">
                  <c:v>7.6170999999999999E-12</c:v>
                </c:pt>
                <c:pt idx="4426">
                  <c:v>6.8212000000000001E-12</c:v>
                </c:pt>
                <c:pt idx="4427">
                  <c:v>5.5707000000000001E-12</c:v>
                </c:pt>
                <c:pt idx="4428">
                  <c:v>6.7074999999999998E-12</c:v>
                </c:pt>
                <c:pt idx="4429">
                  <c:v>6.5939E-12</c:v>
                </c:pt>
                <c:pt idx="4430">
                  <c:v>6.3665000000000004E-12</c:v>
                </c:pt>
                <c:pt idx="4431">
                  <c:v>6.2528000000000002E-12</c:v>
                </c:pt>
                <c:pt idx="4432">
                  <c:v>6.0253999999999998E-12</c:v>
                </c:pt>
                <c:pt idx="4433">
                  <c:v>6.3665000000000004E-12</c:v>
                </c:pt>
                <c:pt idx="4434">
                  <c:v>6.0253999999999998E-12</c:v>
                </c:pt>
                <c:pt idx="4435">
                  <c:v>6.3665000000000004E-12</c:v>
                </c:pt>
                <c:pt idx="4436">
                  <c:v>6.8212000000000001E-12</c:v>
                </c:pt>
                <c:pt idx="4437">
                  <c:v>5.9117000000000003E-12</c:v>
                </c:pt>
                <c:pt idx="4438">
                  <c:v>5.4569999999999999E-12</c:v>
                </c:pt>
                <c:pt idx="4439">
                  <c:v>6.1391E-12</c:v>
                </c:pt>
                <c:pt idx="4440">
                  <c:v>5.9117000000000003E-12</c:v>
                </c:pt>
                <c:pt idx="4441">
                  <c:v>5.6844000000000003E-12</c:v>
                </c:pt>
                <c:pt idx="4442">
                  <c:v>6.7074999999999998E-12</c:v>
                </c:pt>
                <c:pt idx="4443">
                  <c:v>6.4801999999999998E-12</c:v>
                </c:pt>
                <c:pt idx="4444">
                  <c:v>6.3665000000000004E-12</c:v>
                </c:pt>
                <c:pt idx="4445">
                  <c:v>6.1391E-12</c:v>
                </c:pt>
                <c:pt idx="4446">
                  <c:v>5.7980999999999997E-12</c:v>
                </c:pt>
                <c:pt idx="4447">
                  <c:v>6.1391E-12</c:v>
                </c:pt>
                <c:pt idx="4448">
                  <c:v>5.4569999999999999E-12</c:v>
                </c:pt>
                <c:pt idx="4449">
                  <c:v>5.0021999999999998E-12</c:v>
                </c:pt>
                <c:pt idx="4450">
                  <c:v>5.7980999999999997E-12</c:v>
                </c:pt>
                <c:pt idx="4451">
                  <c:v>5.7980999999999997E-12</c:v>
                </c:pt>
                <c:pt idx="4452">
                  <c:v>6.2528000000000002E-12</c:v>
                </c:pt>
                <c:pt idx="4453">
                  <c:v>6.5939E-12</c:v>
                </c:pt>
                <c:pt idx="4454">
                  <c:v>6.2528000000000002E-12</c:v>
                </c:pt>
                <c:pt idx="4455">
                  <c:v>6.1391E-12</c:v>
                </c:pt>
                <c:pt idx="4456">
                  <c:v>5.5707000000000001E-12</c:v>
                </c:pt>
                <c:pt idx="4457">
                  <c:v>5.2296000000000003E-12</c:v>
                </c:pt>
                <c:pt idx="4458">
                  <c:v>6.5939E-12</c:v>
                </c:pt>
                <c:pt idx="4459">
                  <c:v>6.1391E-12</c:v>
                </c:pt>
                <c:pt idx="4460">
                  <c:v>6.1391E-12</c:v>
                </c:pt>
                <c:pt idx="4461">
                  <c:v>6.3665000000000004E-12</c:v>
                </c:pt>
                <c:pt idx="4462">
                  <c:v>6.4801999999999998E-12</c:v>
                </c:pt>
                <c:pt idx="4463">
                  <c:v>6.5939E-12</c:v>
                </c:pt>
                <c:pt idx="4464">
                  <c:v>7.0485999999999997E-12</c:v>
                </c:pt>
                <c:pt idx="4465">
                  <c:v>6.2528000000000002E-12</c:v>
                </c:pt>
                <c:pt idx="4466">
                  <c:v>6.1391E-12</c:v>
                </c:pt>
                <c:pt idx="4467">
                  <c:v>5.6844000000000003E-12</c:v>
                </c:pt>
                <c:pt idx="4468">
                  <c:v>6.3665000000000004E-12</c:v>
                </c:pt>
                <c:pt idx="4469">
                  <c:v>5.9117000000000003E-12</c:v>
                </c:pt>
                <c:pt idx="4470">
                  <c:v>7.0485999999999997E-12</c:v>
                </c:pt>
                <c:pt idx="4471">
                  <c:v>7.3896999999999995E-12</c:v>
                </c:pt>
                <c:pt idx="4472">
                  <c:v>7.3896999999999995E-12</c:v>
                </c:pt>
                <c:pt idx="4473">
                  <c:v>5.4569999999999999E-12</c:v>
                </c:pt>
                <c:pt idx="4474">
                  <c:v>5.3432999999999997E-12</c:v>
                </c:pt>
                <c:pt idx="4475">
                  <c:v>6.2528000000000002E-12</c:v>
                </c:pt>
                <c:pt idx="4476">
                  <c:v>6.0253999999999998E-12</c:v>
                </c:pt>
                <c:pt idx="4477">
                  <c:v>6.2528000000000002E-12</c:v>
                </c:pt>
                <c:pt idx="4478">
                  <c:v>5.9117000000000003E-12</c:v>
                </c:pt>
                <c:pt idx="4479">
                  <c:v>6.4801999999999998E-12</c:v>
                </c:pt>
                <c:pt idx="4480">
                  <c:v>5.7980999999999997E-12</c:v>
                </c:pt>
                <c:pt idx="4481">
                  <c:v>6.0253999999999998E-12</c:v>
                </c:pt>
                <c:pt idx="4482">
                  <c:v>5.9117000000000003E-12</c:v>
                </c:pt>
                <c:pt idx="4483">
                  <c:v>6.7074999999999998E-12</c:v>
                </c:pt>
                <c:pt idx="4484">
                  <c:v>5.9117000000000003E-12</c:v>
                </c:pt>
                <c:pt idx="4485">
                  <c:v>5.6844000000000003E-12</c:v>
                </c:pt>
                <c:pt idx="4486">
                  <c:v>7.0485999999999997E-12</c:v>
                </c:pt>
                <c:pt idx="4487">
                  <c:v>6.7074999999999998E-12</c:v>
                </c:pt>
                <c:pt idx="4488">
                  <c:v>5.9117000000000003E-12</c:v>
                </c:pt>
                <c:pt idx="4489">
                  <c:v>6.3665000000000004E-12</c:v>
                </c:pt>
                <c:pt idx="4490">
                  <c:v>7.0485999999999997E-12</c:v>
                </c:pt>
                <c:pt idx="4491">
                  <c:v>7.6170999999999999E-12</c:v>
                </c:pt>
                <c:pt idx="4492">
                  <c:v>7.2759999999999993E-12</c:v>
                </c:pt>
                <c:pt idx="4493">
                  <c:v>7.5033999999999997E-12</c:v>
                </c:pt>
                <c:pt idx="4494">
                  <c:v>6.5939E-12</c:v>
                </c:pt>
                <c:pt idx="4495">
                  <c:v>6.0253999999999998E-12</c:v>
                </c:pt>
                <c:pt idx="4496">
                  <c:v>6.7074999999999998E-12</c:v>
                </c:pt>
                <c:pt idx="4497">
                  <c:v>7.2759999999999993E-12</c:v>
                </c:pt>
                <c:pt idx="4498">
                  <c:v>7.0485999999999997E-12</c:v>
                </c:pt>
                <c:pt idx="4499">
                  <c:v>6.0253999999999998E-12</c:v>
                </c:pt>
                <c:pt idx="4500">
                  <c:v>6.4801999999999998E-12</c:v>
                </c:pt>
                <c:pt idx="4501">
                  <c:v>7.0485999999999997E-12</c:v>
                </c:pt>
                <c:pt idx="4502">
                  <c:v>6.7074999999999998E-12</c:v>
                </c:pt>
                <c:pt idx="4503">
                  <c:v>7.1622999999999999E-12</c:v>
                </c:pt>
                <c:pt idx="4504">
                  <c:v>6.7074999999999998E-12</c:v>
                </c:pt>
                <c:pt idx="4505">
                  <c:v>6.5939E-12</c:v>
                </c:pt>
                <c:pt idx="4506">
                  <c:v>7.1622999999999999E-12</c:v>
                </c:pt>
                <c:pt idx="4507">
                  <c:v>7.7308000000000001E-12</c:v>
                </c:pt>
                <c:pt idx="4508">
                  <c:v>7.0485999999999997E-12</c:v>
                </c:pt>
                <c:pt idx="4509">
                  <c:v>5.9117000000000003E-12</c:v>
                </c:pt>
                <c:pt idx="4510">
                  <c:v>7.8444000000000008E-12</c:v>
                </c:pt>
                <c:pt idx="4511">
                  <c:v>7.5033999999999997E-12</c:v>
                </c:pt>
                <c:pt idx="4512">
                  <c:v>7.1622999999999999E-12</c:v>
                </c:pt>
                <c:pt idx="4513">
                  <c:v>6.7074999999999998E-12</c:v>
                </c:pt>
                <c:pt idx="4514">
                  <c:v>7.1622999999999999E-12</c:v>
                </c:pt>
                <c:pt idx="4515">
                  <c:v>7.9580999999999994E-12</c:v>
                </c:pt>
                <c:pt idx="4516">
                  <c:v>6.4801999999999998E-12</c:v>
                </c:pt>
                <c:pt idx="4517">
                  <c:v>6.9349000000000003E-12</c:v>
                </c:pt>
                <c:pt idx="4518">
                  <c:v>8.2992E-12</c:v>
                </c:pt>
                <c:pt idx="4519">
                  <c:v>7.0485999999999997E-12</c:v>
                </c:pt>
                <c:pt idx="4520">
                  <c:v>6.7074999999999998E-12</c:v>
                </c:pt>
                <c:pt idx="4521">
                  <c:v>6.8212000000000001E-12</c:v>
                </c:pt>
                <c:pt idx="4522">
                  <c:v>7.3896999999999995E-12</c:v>
                </c:pt>
                <c:pt idx="4523">
                  <c:v>7.1622999999999999E-12</c:v>
                </c:pt>
                <c:pt idx="4524">
                  <c:v>7.3896999999999995E-12</c:v>
                </c:pt>
                <c:pt idx="4525">
                  <c:v>7.7308000000000001E-12</c:v>
                </c:pt>
                <c:pt idx="4526">
                  <c:v>7.7308000000000001E-12</c:v>
                </c:pt>
                <c:pt idx="4527">
                  <c:v>7.0485999999999997E-12</c:v>
                </c:pt>
                <c:pt idx="4528">
                  <c:v>6.5939E-12</c:v>
                </c:pt>
                <c:pt idx="4529">
                  <c:v>6.8212000000000001E-12</c:v>
                </c:pt>
                <c:pt idx="4530">
                  <c:v>7.6170999999999999E-12</c:v>
                </c:pt>
                <c:pt idx="4531">
                  <c:v>7.7308000000000001E-12</c:v>
                </c:pt>
                <c:pt idx="4532">
                  <c:v>8.2992E-12</c:v>
                </c:pt>
                <c:pt idx="4533">
                  <c:v>7.7308000000000001E-12</c:v>
                </c:pt>
                <c:pt idx="4534">
                  <c:v>7.2759999999999993E-12</c:v>
                </c:pt>
                <c:pt idx="4535">
                  <c:v>7.9580999999999994E-12</c:v>
                </c:pt>
                <c:pt idx="4536">
                  <c:v>7.7308000000000001E-12</c:v>
                </c:pt>
                <c:pt idx="4537">
                  <c:v>7.8444000000000008E-12</c:v>
                </c:pt>
                <c:pt idx="4538">
                  <c:v>8.0717999999999996E-12</c:v>
                </c:pt>
                <c:pt idx="4539">
                  <c:v>8.1854999999999998E-12</c:v>
                </c:pt>
                <c:pt idx="4540">
                  <c:v>7.0485999999999997E-12</c:v>
                </c:pt>
                <c:pt idx="4541">
                  <c:v>8.2992E-12</c:v>
                </c:pt>
                <c:pt idx="4542">
                  <c:v>8.5266000000000004E-12</c:v>
                </c:pt>
                <c:pt idx="4543">
                  <c:v>8.7538999999999997E-12</c:v>
                </c:pt>
                <c:pt idx="4544">
                  <c:v>8.9813000000000001E-12</c:v>
                </c:pt>
                <c:pt idx="4545">
                  <c:v>8.6403000000000007E-12</c:v>
                </c:pt>
                <c:pt idx="4546">
                  <c:v>8.6403000000000007E-12</c:v>
                </c:pt>
                <c:pt idx="4547">
                  <c:v>8.1854999999999998E-12</c:v>
                </c:pt>
                <c:pt idx="4548">
                  <c:v>7.9580999999999994E-12</c:v>
                </c:pt>
                <c:pt idx="4549">
                  <c:v>7.2759999999999993E-12</c:v>
                </c:pt>
                <c:pt idx="4550">
                  <c:v>8.2992E-12</c:v>
                </c:pt>
                <c:pt idx="4551">
                  <c:v>7.6170999999999999E-12</c:v>
                </c:pt>
                <c:pt idx="4552">
                  <c:v>7.8444000000000008E-12</c:v>
                </c:pt>
                <c:pt idx="4553">
                  <c:v>7.0485999999999997E-12</c:v>
                </c:pt>
                <c:pt idx="4554">
                  <c:v>8.6403000000000007E-12</c:v>
                </c:pt>
                <c:pt idx="4555">
                  <c:v>9.3224000000000007E-12</c:v>
                </c:pt>
                <c:pt idx="4556">
                  <c:v>8.4129000000000002E-12</c:v>
                </c:pt>
                <c:pt idx="4557">
                  <c:v>8.0717999999999996E-12</c:v>
                </c:pt>
                <c:pt idx="4558">
                  <c:v>7.6170999999999999E-12</c:v>
                </c:pt>
                <c:pt idx="4559">
                  <c:v>8.7538999999999997E-12</c:v>
                </c:pt>
                <c:pt idx="4560">
                  <c:v>8.4129000000000002E-12</c:v>
                </c:pt>
                <c:pt idx="4561">
                  <c:v>8.1854999999999998E-12</c:v>
                </c:pt>
                <c:pt idx="4562">
                  <c:v>8.7538999999999997E-12</c:v>
                </c:pt>
                <c:pt idx="4563">
                  <c:v>8.9813000000000001E-12</c:v>
                </c:pt>
                <c:pt idx="4564">
                  <c:v>9.4360999999999993E-12</c:v>
                </c:pt>
                <c:pt idx="4565">
                  <c:v>8.9813000000000001E-12</c:v>
                </c:pt>
                <c:pt idx="4566">
                  <c:v>9.0950000000000003E-12</c:v>
                </c:pt>
                <c:pt idx="4567">
                  <c:v>9.2087000000000005E-12</c:v>
                </c:pt>
                <c:pt idx="4568">
                  <c:v>9.7771000000000004E-12</c:v>
                </c:pt>
                <c:pt idx="4569">
                  <c:v>9.0950000000000003E-12</c:v>
                </c:pt>
                <c:pt idx="4570">
                  <c:v>8.5266000000000004E-12</c:v>
                </c:pt>
                <c:pt idx="4571">
                  <c:v>8.8675999999999999E-12</c:v>
                </c:pt>
                <c:pt idx="4572">
                  <c:v>9.2087000000000005E-12</c:v>
                </c:pt>
                <c:pt idx="4573">
                  <c:v>9.7771000000000004E-12</c:v>
                </c:pt>
                <c:pt idx="4574">
                  <c:v>9.5497E-12</c:v>
                </c:pt>
                <c:pt idx="4575">
                  <c:v>9.6634000000000002E-12</c:v>
                </c:pt>
                <c:pt idx="4576">
                  <c:v>8.9813000000000001E-12</c:v>
                </c:pt>
                <c:pt idx="4577">
                  <c:v>8.9813000000000001E-12</c:v>
                </c:pt>
                <c:pt idx="4578">
                  <c:v>8.7538999999999997E-12</c:v>
                </c:pt>
                <c:pt idx="4579">
                  <c:v>9.2087000000000005E-12</c:v>
                </c:pt>
                <c:pt idx="4580">
                  <c:v>9.5497E-12</c:v>
                </c:pt>
                <c:pt idx="4581">
                  <c:v>9.8908000000000006E-12</c:v>
                </c:pt>
                <c:pt idx="4582">
                  <c:v>1.0004E-11</c:v>
                </c:pt>
                <c:pt idx="4583">
                  <c:v>1.0118E-11</c:v>
                </c:pt>
                <c:pt idx="4584">
                  <c:v>1.0004E-11</c:v>
                </c:pt>
                <c:pt idx="4585">
                  <c:v>1.0686999999999999E-11</c:v>
                </c:pt>
                <c:pt idx="4586">
                  <c:v>1.0573E-11</c:v>
                </c:pt>
                <c:pt idx="4587">
                  <c:v>1.0231999999999999E-11</c:v>
                </c:pt>
                <c:pt idx="4588">
                  <c:v>1.0004E-11</c:v>
                </c:pt>
                <c:pt idx="4589">
                  <c:v>1.0231999999999999E-11</c:v>
                </c:pt>
                <c:pt idx="4590">
                  <c:v>1.0573E-11</c:v>
                </c:pt>
                <c:pt idx="4591">
                  <c:v>1.0686999999999999E-11</c:v>
                </c:pt>
                <c:pt idx="4592">
                  <c:v>1.0573E-11</c:v>
                </c:pt>
                <c:pt idx="4593">
                  <c:v>1.0346E-11</c:v>
                </c:pt>
                <c:pt idx="4594">
                  <c:v>1.0459E-11</c:v>
                </c:pt>
                <c:pt idx="4595">
                  <c:v>1.1369E-11</c:v>
                </c:pt>
                <c:pt idx="4596">
                  <c:v>1.1710000000000001E-11</c:v>
                </c:pt>
                <c:pt idx="4597">
                  <c:v>1.2278000000000001E-11</c:v>
                </c:pt>
                <c:pt idx="4598">
                  <c:v>1.0914E-11</c:v>
                </c:pt>
                <c:pt idx="4599">
                  <c:v>1.1254999999999999E-11</c:v>
                </c:pt>
                <c:pt idx="4600">
                  <c:v>1.0914E-11</c:v>
                </c:pt>
                <c:pt idx="4601">
                  <c:v>1.1596E-11</c:v>
                </c:pt>
                <c:pt idx="4602">
                  <c:v>1.1028E-11</c:v>
                </c:pt>
                <c:pt idx="4603">
                  <c:v>1.1254999999999999E-11</c:v>
                </c:pt>
                <c:pt idx="4604">
                  <c:v>1.1710000000000001E-11</c:v>
                </c:pt>
                <c:pt idx="4605">
                  <c:v>1.2051E-11</c:v>
                </c:pt>
                <c:pt idx="4606">
                  <c:v>1.1822999999999999E-11</c:v>
                </c:pt>
                <c:pt idx="4607">
                  <c:v>1.2847E-11</c:v>
                </c:pt>
                <c:pt idx="4608">
                  <c:v>1.2506E-11</c:v>
                </c:pt>
                <c:pt idx="4609">
                  <c:v>1.1369E-11</c:v>
                </c:pt>
                <c:pt idx="4610">
                  <c:v>1.3188000000000001E-11</c:v>
                </c:pt>
                <c:pt idx="4611">
                  <c:v>1.3643000000000001E-11</c:v>
                </c:pt>
                <c:pt idx="4612">
                  <c:v>1.3415E-11</c:v>
                </c:pt>
                <c:pt idx="4613">
                  <c:v>1.3074E-11</c:v>
                </c:pt>
                <c:pt idx="4614">
                  <c:v>1.3643000000000001E-11</c:v>
                </c:pt>
                <c:pt idx="4615">
                  <c:v>1.3415E-11</c:v>
                </c:pt>
                <c:pt idx="4616">
                  <c:v>1.3188000000000001E-11</c:v>
                </c:pt>
                <c:pt idx="4617">
                  <c:v>1.3643000000000001E-11</c:v>
                </c:pt>
                <c:pt idx="4618">
                  <c:v>1.3643000000000001E-11</c:v>
                </c:pt>
                <c:pt idx="4619">
                  <c:v>1.3643000000000001E-11</c:v>
                </c:pt>
                <c:pt idx="4620">
                  <c:v>1.4779000000000001E-11</c:v>
                </c:pt>
                <c:pt idx="4621">
                  <c:v>1.4779000000000001E-11</c:v>
                </c:pt>
                <c:pt idx="4622">
                  <c:v>1.3301000000000001E-11</c:v>
                </c:pt>
                <c:pt idx="4623">
                  <c:v>1.3301000000000001E-11</c:v>
                </c:pt>
                <c:pt idx="4624">
                  <c:v>1.4551999999999999E-11</c:v>
                </c:pt>
                <c:pt idx="4625">
                  <c:v>1.5234000000000001E-11</c:v>
                </c:pt>
                <c:pt idx="4626">
                  <c:v>1.6029999999999999E-11</c:v>
                </c:pt>
                <c:pt idx="4627">
                  <c:v>1.5348E-11</c:v>
                </c:pt>
                <c:pt idx="4628">
                  <c:v>1.5689000000000001E-11</c:v>
                </c:pt>
                <c:pt idx="4629">
                  <c:v>1.5234000000000001E-11</c:v>
                </c:pt>
                <c:pt idx="4630">
                  <c:v>1.6257000000000001E-11</c:v>
                </c:pt>
                <c:pt idx="4631">
                  <c:v>1.6597999999999999E-11</c:v>
                </c:pt>
                <c:pt idx="4632">
                  <c:v>1.6597999999999999E-11</c:v>
                </c:pt>
                <c:pt idx="4633">
                  <c:v>1.4666000000000001E-11</c:v>
                </c:pt>
                <c:pt idx="4634">
                  <c:v>1.6144000000000001E-11</c:v>
                </c:pt>
                <c:pt idx="4635">
                  <c:v>1.5689000000000001E-11</c:v>
                </c:pt>
                <c:pt idx="4636">
                  <c:v>1.6029999999999999E-11</c:v>
                </c:pt>
                <c:pt idx="4637">
                  <c:v>1.7622000000000001E-11</c:v>
                </c:pt>
                <c:pt idx="4638">
                  <c:v>1.7735000000000001E-11</c:v>
                </c:pt>
                <c:pt idx="4639">
                  <c:v>1.9098999999999998E-11</c:v>
                </c:pt>
                <c:pt idx="4640">
                  <c:v>1.9098999999999998E-11</c:v>
                </c:pt>
                <c:pt idx="4641">
                  <c:v>1.8872E-11</c:v>
                </c:pt>
                <c:pt idx="4642">
                  <c:v>1.9327E-11</c:v>
                </c:pt>
                <c:pt idx="4643">
                  <c:v>1.9327E-11</c:v>
                </c:pt>
                <c:pt idx="4644">
                  <c:v>1.9668000000000001E-11</c:v>
                </c:pt>
                <c:pt idx="4645">
                  <c:v>1.9668000000000001E-11</c:v>
                </c:pt>
                <c:pt idx="4646">
                  <c:v>1.9782E-11</c:v>
                </c:pt>
                <c:pt idx="4647">
                  <c:v>2.0463999999999998E-11</c:v>
                </c:pt>
                <c:pt idx="4648">
                  <c:v>2.0691000000000001E-11</c:v>
                </c:pt>
                <c:pt idx="4649">
                  <c:v>1.9895E-11</c:v>
                </c:pt>
                <c:pt idx="4650">
                  <c:v>2.0691000000000001E-11</c:v>
                </c:pt>
                <c:pt idx="4651">
                  <c:v>2.0463999999999998E-11</c:v>
                </c:pt>
                <c:pt idx="4652">
                  <c:v>2.2054999999999998E-11</c:v>
                </c:pt>
                <c:pt idx="4653">
                  <c:v>2.3077999999999998E-11</c:v>
                </c:pt>
                <c:pt idx="4654">
                  <c:v>2.2395999999999999E-11</c:v>
                </c:pt>
                <c:pt idx="4655">
                  <c:v>2.3077999999999998E-11</c:v>
                </c:pt>
                <c:pt idx="4656">
                  <c:v>2.4328999999999999E-11</c:v>
                </c:pt>
                <c:pt idx="4657">
                  <c:v>2.4783999999999999E-11</c:v>
                </c:pt>
                <c:pt idx="4658">
                  <c:v>2.4443000000000002E-11</c:v>
                </c:pt>
                <c:pt idx="4659">
                  <c:v>2.4102E-11</c:v>
                </c:pt>
                <c:pt idx="4660">
                  <c:v>2.558E-11</c:v>
                </c:pt>
                <c:pt idx="4661">
                  <c:v>2.4556000000000002E-11</c:v>
                </c:pt>
                <c:pt idx="4662">
                  <c:v>2.4783999999999999E-11</c:v>
                </c:pt>
                <c:pt idx="4663">
                  <c:v>2.5693E-11</c:v>
                </c:pt>
                <c:pt idx="4664">
                  <c:v>2.5806999999999999E-11</c:v>
                </c:pt>
                <c:pt idx="4665">
                  <c:v>2.5011000000000002E-11</c:v>
                </c:pt>
                <c:pt idx="4666">
                  <c:v>2.558E-11</c:v>
                </c:pt>
                <c:pt idx="4667">
                  <c:v>2.5921000000000002E-11</c:v>
                </c:pt>
                <c:pt idx="4668">
                  <c:v>2.4898000000000002E-11</c:v>
                </c:pt>
                <c:pt idx="4669">
                  <c:v>2.5238999999999999E-11</c:v>
                </c:pt>
                <c:pt idx="4670">
                  <c:v>2.5806999999999999E-11</c:v>
                </c:pt>
                <c:pt idx="4671">
                  <c:v>2.4102E-11</c:v>
                </c:pt>
                <c:pt idx="4672">
                  <c:v>2.3192000000000001E-11</c:v>
                </c:pt>
                <c:pt idx="4673">
                  <c:v>2.3988000000000002E-11</c:v>
                </c:pt>
                <c:pt idx="4674">
                  <c:v>2.3988000000000002E-11</c:v>
                </c:pt>
                <c:pt idx="4675">
                  <c:v>2.4215000000000001E-11</c:v>
                </c:pt>
                <c:pt idx="4676">
                  <c:v>2.3760999999999999E-11</c:v>
                </c:pt>
                <c:pt idx="4677">
                  <c:v>2.3533000000000002E-11</c:v>
                </c:pt>
                <c:pt idx="4678">
                  <c:v>2.2965000000000002E-11</c:v>
                </c:pt>
                <c:pt idx="4679">
                  <c:v>2.1827999999999999E-11</c:v>
                </c:pt>
                <c:pt idx="4680">
                  <c:v>2.2054999999999998E-11</c:v>
                </c:pt>
                <c:pt idx="4681">
                  <c:v>2.1486999999999998E-11</c:v>
                </c:pt>
                <c:pt idx="4682">
                  <c:v>2.1031999999999998E-11</c:v>
                </c:pt>
                <c:pt idx="4683">
                  <c:v>2.0804999999999999E-11</c:v>
                </c:pt>
                <c:pt idx="4684">
                  <c:v>2.0236000000000001E-11</c:v>
                </c:pt>
                <c:pt idx="4685">
                  <c:v>1.9668000000000001E-11</c:v>
                </c:pt>
                <c:pt idx="4686">
                  <c:v>1.9895E-11</c:v>
                </c:pt>
                <c:pt idx="4687">
                  <c:v>1.9668000000000001E-11</c:v>
                </c:pt>
                <c:pt idx="4688">
                  <c:v>1.7622000000000001E-11</c:v>
                </c:pt>
                <c:pt idx="4689">
                  <c:v>1.8304E-11</c:v>
                </c:pt>
                <c:pt idx="4690">
                  <c:v>1.7735000000000001E-11</c:v>
                </c:pt>
                <c:pt idx="4691">
                  <c:v>1.5461999999999999E-11</c:v>
                </c:pt>
                <c:pt idx="4692">
                  <c:v>1.5461999999999999E-11</c:v>
                </c:pt>
                <c:pt idx="4693">
                  <c:v>1.6371E-11</c:v>
                </c:pt>
                <c:pt idx="4694">
                  <c:v>1.5689000000000001E-11</c:v>
                </c:pt>
                <c:pt idx="4695">
                  <c:v>1.6144000000000001E-11</c:v>
                </c:pt>
                <c:pt idx="4696">
                  <c:v>1.7052999999999999E-11</c:v>
                </c:pt>
                <c:pt idx="4697">
                  <c:v>1.7052999999999999E-11</c:v>
                </c:pt>
                <c:pt idx="4698">
                  <c:v>1.6029999999999999E-11</c:v>
                </c:pt>
                <c:pt idx="4699">
                  <c:v>1.5234000000000001E-11</c:v>
                </c:pt>
                <c:pt idx="4700">
                  <c:v>1.3984E-11</c:v>
                </c:pt>
                <c:pt idx="4701">
                  <c:v>1.3188000000000001E-11</c:v>
                </c:pt>
                <c:pt idx="4702">
                  <c:v>1.2733000000000001E-11</c:v>
                </c:pt>
                <c:pt idx="4703">
                  <c:v>1.2733000000000001E-11</c:v>
                </c:pt>
                <c:pt idx="4704">
                  <c:v>1.2506E-11</c:v>
                </c:pt>
                <c:pt idx="4705">
                  <c:v>1.2392E-11</c:v>
                </c:pt>
                <c:pt idx="4706">
                  <c:v>1.2051E-11</c:v>
                </c:pt>
                <c:pt idx="4707">
                  <c:v>1.0799999999999999E-11</c:v>
                </c:pt>
                <c:pt idx="4708">
                  <c:v>1.1482E-11</c:v>
                </c:pt>
                <c:pt idx="4709">
                  <c:v>1.0799999999999999E-11</c:v>
                </c:pt>
                <c:pt idx="4710">
                  <c:v>1.0459E-11</c:v>
                </c:pt>
                <c:pt idx="4711">
                  <c:v>1.0231999999999999E-11</c:v>
                </c:pt>
                <c:pt idx="4712">
                  <c:v>9.8908000000000006E-12</c:v>
                </c:pt>
                <c:pt idx="4713">
                  <c:v>9.3224000000000007E-12</c:v>
                </c:pt>
                <c:pt idx="4714">
                  <c:v>1.0118E-11</c:v>
                </c:pt>
                <c:pt idx="4715">
                  <c:v>8.9813000000000001E-12</c:v>
                </c:pt>
                <c:pt idx="4716">
                  <c:v>8.1854999999999998E-12</c:v>
                </c:pt>
                <c:pt idx="4717">
                  <c:v>8.6403000000000007E-12</c:v>
                </c:pt>
                <c:pt idx="4718">
                  <c:v>1.0004E-11</c:v>
                </c:pt>
                <c:pt idx="4719">
                  <c:v>8.0717999999999996E-12</c:v>
                </c:pt>
                <c:pt idx="4720">
                  <c:v>7.9580999999999994E-12</c:v>
                </c:pt>
                <c:pt idx="4721">
                  <c:v>8.4129000000000002E-12</c:v>
                </c:pt>
                <c:pt idx="4722">
                  <c:v>8.8675999999999999E-12</c:v>
                </c:pt>
                <c:pt idx="4723">
                  <c:v>8.1854999999999998E-12</c:v>
                </c:pt>
                <c:pt idx="4724">
                  <c:v>8.0717999999999996E-12</c:v>
                </c:pt>
                <c:pt idx="4725">
                  <c:v>8.9813000000000001E-12</c:v>
                </c:pt>
                <c:pt idx="4726">
                  <c:v>8.1854999999999998E-12</c:v>
                </c:pt>
                <c:pt idx="4727">
                  <c:v>7.5033999999999997E-12</c:v>
                </c:pt>
                <c:pt idx="4728">
                  <c:v>8.4129000000000002E-12</c:v>
                </c:pt>
                <c:pt idx="4729">
                  <c:v>8.4129000000000002E-12</c:v>
                </c:pt>
                <c:pt idx="4730">
                  <c:v>9.6634000000000002E-12</c:v>
                </c:pt>
                <c:pt idx="4731">
                  <c:v>8.1854999999999998E-12</c:v>
                </c:pt>
                <c:pt idx="4732">
                  <c:v>8.2992E-12</c:v>
                </c:pt>
                <c:pt idx="4733">
                  <c:v>8.1854999999999998E-12</c:v>
                </c:pt>
                <c:pt idx="4734">
                  <c:v>6.5939E-12</c:v>
                </c:pt>
                <c:pt idx="4735">
                  <c:v>6.5939E-12</c:v>
                </c:pt>
                <c:pt idx="4736">
                  <c:v>7.2759999999999993E-12</c:v>
                </c:pt>
                <c:pt idx="4737">
                  <c:v>7.8444000000000008E-12</c:v>
                </c:pt>
                <c:pt idx="4738">
                  <c:v>7.5033999999999997E-12</c:v>
                </c:pt>
                <c:pt idx="4739">
                  <c:v>7.1622999999999999E-12</c:v>
                </c:pt>
                <c:pt idx="4740">
                  <c:v>7.0485999999999997E-12</c:v>
                </c:pt>
                <c:pt idx="4741">
                  <c:v>6.2528000000000002E-12</c:v>
                </c:pt>
                <c:pt idx="4742">
                  <c:v>6.1391E-12</c:v>
                </c:pt>
                <c:pt idx="4743">
                  <c:v>5.5707000000000001E-12</c:v>
                </c:pt>
                <c:pt idx="4744">
                  <c:v>6.5939E-12</c:v>
                </c:pt>
                <c:pt idx="4745">
                  <c:v>7.0485999999999997E-12</c:v>
                </c:pt>
                <c:pt idx="4746">
                  <c:v>6.9349000000000003E-12</c:v>
                </c:pt>
                <c:pt idx="4747">
                  <c:v>6.7074999999999998E-12</c:v>
                </c:pt>
                <c:pt idx="4748">
                  <c:v>5.5707000000000001E-12</c:v>
                </c:pt>
                <c:pt idx="4749">
                  <c:v>5.5707000000000001E-12</c:v>
                </c:pt>
                <c:pt idx="4750">
                  <c:v>6.2528000000000002E-12</c:v>
                </c:pt>
                <c:pt idx="4751">
                  <c:v>5.5707000000000001E-12</c:v>
                </c:pt>
                <c:pt idx="4752">
                  <c:v>6.3665000000000004E-12</c:v>
                </c:pt>
                <c:pt idx="4753">
                  <c:v>5.7980999999999997E-12</c:v>
                </c:pt>
                <c:pt idx="4754">
                  <c:v>5.2296000000000003E-12</c:v>
                </c:pt>
                <c:pt idx="4755">
                  <c:v>5.7980999999999997E-12</c:v>
                </c:pt>
                <c:pt idx="4756">
                  <c:v>5.9117000000000003E-12</c:v>
                </c:pt>
                <c:pt idx="4757">
                  <c:v>5.1159E-12</c:v>
                </c:pt>
                <c:pt idx="4758">
                  <c:v>5.1159E-12</c:v>
                </c:pt>
                <c:pt idx="4759">
                  <c:v>5.4569999999999999E-12</c:v>
                </c:pt>
                <c:pt idx="4760">
                  <c:v>6.0253999999999998E-12</c:v>
                </c:pt>
                <c:pt idx="4761">
                  <c:v>5.9117000000000003E-12</c:v>
                </c:pt>
                <c:pt idx="4762">
                  <c:v>5.0021999999999998E-12</c:v>
                </c:pt>
                <c:pt idx="4763">
                  <c:v>4.6612000000000004E-12</c:v>
                </c:pt>
                <c:pt idx="4764">
                  <c:v>4.8886E-12</c:v>
                </c:pt>
                <c:pt idx="4765">
                  <c:v>4.6612000000000004E-12</c:v>
                </c:pt>
                <c:pt idx="4766">
                  <c:v>4.6612000000000004E-12</c:v>
                </c:pt>
                <c:pt idx="4767">
                  <c:v>4.6612000000000004E-12</c:v>
                </c:pt>
                <c:pt idx="4768">
                  <c:v>4.6612000000000004E-12</c:v>
                </c:pt>
                <c:pt idx="4769">
                  <c:v>4.6612000000000004E-12</c:v>
                </c:pt>
                <c:pt idx="4770">
                  <c:v>5.1159E-12</c:v>
                </c:pt>
                <c:pt idx="4771">
                  <c:v>4.7748999999999998E-12</c:v>
                </c:pt>
                <c:pt idx="4772">
                  <c:v>4.7748999999999998E-12</c:v>
                </c:pt>
                <c:pt idx="4773">
                  <c:v>4.2064000000000003E-12</c:v>
                </c:pt>
                <c:pt idx="4774">
                  <c:v>4.4337999999999999E-12</c:v>
                </c:pt>
                <c:pt idx="4775">
                  <c:v>3.7516999999999999E-12</c:v>
                </c:pt>
                <c:pt idx="4776">
                  <c:v>4.0927999999999997E-12</c:v>
                </c:pt>
                <c:pt idx="4777">
                  <c:v>5.4569999999999999E-12</c:v>
                </c:pt>
                <c:pt idx="4778">
                  <c:v>4.7748999999999998E-12</c:v>
                </c:pt>
                <c:pt idx="4779">
                  <c:v>4.2064000000000003E-12</c:v>
                </c:pt>
                <c:pt idx="4780">
                  <c:v>3.2968999999999998E-12</c:v>
                </c:pt>
                <c:pt idx="4781">
                  <c:v>4.3200999999999997E-12</c:v>
                </c:pt>
                <c:pt idx="4782">
                  <c:v>4.4337999999999999E-12</c:v>
                </c:pt>
                <c:pt idx="4783">
                  <c:v>3.5242999999999998E-12</c:v>
                </c:pt>
                <c:pt idx="4784">
                  <c:v>3.8654000000000001E-12</c:v>
                </c:pt>
                <c:pt idx="4785">
                  <c:v>3.8654000000000001E-12</c:v>
                </c:pt>
                <c:pt idx="4786">
                  <c:v>4.0927999999999997E-12</c:v>
                </c:pt>
                <c:pt idx="4787">
                  <c:v>4.4337999999999999E-12</c:v>
                </c:pt>
                <c:pt idx="4788">
                  <c:v>5.1159E-12</c:v>
                </c:pt>
                <c:pt idx="4789">
                  <c:v>4.5475000000000002E-12</c:v>
                </c:pt>
                <c:pt idx="4790">
                  <c:v>3.5242999999999998E-12</c:v>
                </c:pt>
                <c:pt idx="4791">
                  <c:v>3.9791000000000003E-12</c:v>
                </c:pt>
                <c:pt idx="4792">
                  <c:v>4.3200999999999997E-12</c:v>
                </c:pt>
                <c:pt idx="4793">
                  <c:v>3.6379999999999996E-12</c:v>
                </c:pt>
                <c:pt idx="4794">
                  <c:v>3.2968999999999998E-12</c:v>
                </c:pt>
                <c:pt idx="4795">
                  <c:v>3.1833E-12</c:v>
                </c:pt>
                <c:pt idx="4796">
                  <c:v>3.9791000000000003E-12</c:v>
                </c:pt>
                <c:pt idx="4797">
                  <c:v>5.1159E-12</c:v>
                </c:pt>
                <c:pt idx="4798">
                  <c:v>4.4337999999999999E-12</c:v>
                </c:pt>
                <c:pt idx="4799">
                  <c:v>4.3200999999999997E-12</c:v>
                </c:pt>
                <c:pt idx="4800">
                  <c:v>4.2064000000000003E-12</c:v>
                </c:pt>
                <c:pt idx="4801">
                  <c:v>3.6379999999999996E-12</c:v>
                </c:pt>
                <c:pt idx="4802">
                  <c:v>3.0696000000000002E-12</c:v>
                </c:pt>
                <c:pt idx="4803">
                  <c:v>4.6612000000000004E-12</c:v>
                </c:pt>
                <c:pt idx="4804">
                  <c:v>5.1159E-12</c:v>
                </c:pt>
                <c:pt idx="4805">
                  <c:v>3.9791000000000003E-12</c:v>
                </c:pt>
                <c:pt idx="4806">
                  <c:v>4.3200999999999997E-12</c:v>
                </c:pt>
                <c:pt idx="4807">
                  <c:v>5.2296000000000003E-12</c:v>
                </c:pt>
                <c:pt idx="4808">
                  <c:v>4.8886E-12</c:v>
                </c:pt>
                <c:pt idx="4809">
                  <c:v>3.5242999999999998E-12</c:v>
                </c:pt>
                <c:pt idx="4810">
                  <c:v>3.4106E-12</c:v>
                </c:pt>
                <c:pt idx="4811">
                  <c:v>2.9559E-12</c:v>
                </c:pt>
                <c:pt idx="4812">
                  <c:v>2.8422000000000001E-12</c:v>
                </c:pt>
                <c:pt idx="4813">
                  <c:v>4.7748999999999998E-12</c:v>
                </c:pt>
                <c:pt idx="4814">
                  <c:v>4.0927999999999997E-12</c:v>
                </c:pt>
                <c:pt idx="4815">
                  <c:v>4.5475000000000002E-12</c:v>
                </c:pt>
                <c:pt idx="4816">
                  <c:v>3.8654000000000001E-12</c:v>
                </c:pt>
                <c:pt idx="4817">
                  <c:v>3.2968999999999998E-12</c:v>
                </c:pt>
                <c:pt idx="4818">
                  <c:v>3.6379999999999996E-12</c:v>
                </c:pt>
                <c:pt idx="4819">
                  <c:v>4.4337999999999999E-12</c:v>
                </c:pt>
                <c:pt idx="4820">
                  <c:v>4.0927999999999997E-12</c:v>
                </c:pt>
                <c:pt idx="4821">
                  <c:v>3.8654000000000001E-12</c:v>
                </c:pt>
                <c:pt idx="4822">
                  <c:v>4.3200999999999997E-12</c:v>
                </c:pt>
                <c:pt idx="4823">
                  <c:v>3.6379999999999996E-12</c:v>
                </c:pt>
                <c:pt idx="4824">
                  <c:v>4.0927999999999997E-12</c:v>
                </c:pt>
                <c:pt idx="4825">
                  <c:v>4.3200999999999997E-12</c:v>
                </c:pt>
                <c:pt idx="4826">
                  <c:v>3.1833E-12</c:v>
                </c:pt>
                <c:pt idx="4827">
                  <c:v>3.0696000000000002E-12</c:v>
                </c:pt>
                <c:pt idx="4828">
                  <c:v>3.4106E-12</c:v>
                </c:pt>
                <c:pt idx="4829">
                  <c:v>2.7284999999999999E-12</c:v>
                </c:pt>
                <c:pt idx="4830">
                  <c:v>2.6148000000000001E-12</c:v>
                </c:pt>
                <c:pt idx="4831">
                  <c:v>4.4337999999999999E-12</c:v>
                </c:pt>
                <c:pt idx="4832">
                  <c:v>4.8886E-12</c:v>
                </c:pt>
                <c:pt idx="4833">
                  <c:v>3.5242999999999998E-12</c:v>
                </c:pt>
                <c:pt idx="4834">
                  <c:v>2.3874000000000001E-12</c:v>
                </c:pt>
                <c:pt idx="4835">
                  <c:v>2.3874000000000001E-12</c:v>
                </c:pt>
                <c:pt idx="4836">
                  <c:v>3.2968999999999998E-12</c:v>
                </c:pt>
                <c:pt idx="4837">
                  <c:v>4.5475000000000002E-12</c:v>
                </c:pt>
                <c:pt idx="4838">
                  <c:v>3.5242999999999998E-12</c:v>
                </c:pt>
                <c:pt idx="4839">
                  <c:v>3.9791000000000003E-12</c:v>
                </c:pt>
                <c:pt idx="4840">
                  <c:v>4.4337999999999999E-12</c:v>
                </c:pt>
                <c:pt idx="4841">
                  <c:v>4.2064000000000003E-12</c:v>
                </c:pt>
                <c:pt idx="4842">
                  <c:v>4.0927999999999997E-12</c:v>
                </c:pt>
                <c:pt idx="4843">
                  <c:v>3.8654000000000001E-12</c:v>
                </c:pt>
                <c:pt idx="4844">
                  <c:v>3.2968999999999998E-12</c:v>
                </c:pt>
                <c:pt idx="4845">
                  <c:v>3.6379999999999996E-12</c:v>
                </c:pt>
                <c:pt idx="4846">
                  <c:v>3.6379999999999996E-12</c:v>
                </c:pt>
                <c:pt idx="4847">
                  <c:v>3.0696000000000002E-12</c:v>
                </c:pt>
                <c:pt idx="4848">
                  <c:v>2.9559E-12</c:v>
                </c:pt>
                <c:pt idx="4849">
                  <c:v>3.6379999999999996E-12</c:v>
                </c:pt>
                <c:pt idx="4850">
                  <c:v>3.5242999999999998E-12</c:v>
                </c:pt>
                <c:pt idx="4851">
                  <c:v>4.3200999999999997E-12</c:v>
                </c:pt>
                <c:pt idx="4852">
                  <c:v>3.7516999999999999E-12</c:v>
                </c:pt>
                <c:pt idx="4853">
                  <c:v>2.7284999999999999E-12</c:v>
                </c:pt>
                <c:pt idx="4854">
                  <c:v>2.5010999999999999E-12</c:v>
                </c:pt>
                <c:pt idx="4855">
                  <c:v>2.6148000000000001E-12</c:v>
                </c:pt>
                <c:pt idx="4856">
                  <c:v>2.7284999999999999E-12</c:v>
                </c:pt>
                <c:pt idx="4857">
                  <c:v>3.1833E-12</c:v>
                </c:pt>
                <c:pt idx="4858">
                  <c:v>2.5010999999999999E-12</c:v>
                </c:pt>
                <c:pt idx="4859">
                  <c:v>3.6379999999999996E-12</c:v>
                </c:pt>
                <c:pt idx="4860">
                  <c:v>3.2968999999999998E-12</c:v>
                </c:pt>
                <c:pt idx="4861">
                  <c:v>3.1833E-12</c:v>
                </c:pt>
                <c:pt idx="4862">
                  <c:v>3.5242999999999998E-12</c:v>
                </c:pt>
                <c:pt idx="4863">
                  <c:v>3.2968999999999998E-12</c:v>
                </c:pt>
                <c:pt idx="4864">
                  <c:v>4.0927999999999997E-12</c:v>
                </c:pt>
                <c:pt idx="4865">
                  <c:v>3.2968999999999998E-12</c:v>
                </c:pt>
                <c:pt idx="4866">
                  <c:v>2.8422000000000001E-12</c:v>
                </c:pt>
                <c:pt idx="4867">
                  <c:v>3.1833E-12</c:v>
                </c:pt>
                <c:pt idx="4868">
                  <c:v>3.6379999999999996E-12</c:v>
                </c:pt>
                <c:pt idx="4869">
                  <c:v>4.7748999999999998E-12</c:v>
                </c:pt>
                <c:pt idx="4870">
                  <c:v>4.4337999999999999E-12</c:v>
                </c:pt>
                <c:pt idx="4871">
                  <c:v>3.2968999999999998E-12</c:v>
                </c:pt>
                <c:pt idx="4872">
                  <c:v>2.9559E-12</c:v>
                </c:pt>
                <c:pt idx="4873">
                  <c:v>4.8886E-12</c:v>
                </c:pt>
                <c:pt idx="4874">
                  <c:v>3.7516999999999999E-12</c:v>
                </c:pt>
                <c:pt idx="4875">
                  <c:v>2.7284999999999999E-12</c:v>
                </c:pt>
                <c:pt idx="4876">
                  <c:v>3.2968999999999998E-12</c:v>
                </c:pt>
                <c:pt idx="4877">
                  <c:v>2.7284999999999999E-12</c:v>
                </c:pt>
                <c:pt idx="4878">
                  <c:v>1.9327E-12</c:v>
                </c:pt>
                <c:pt idx="4879">
                  <c:v>1.9327E-12</c:v>
                </c:pt>
                <c:pt idx="4880">
                  <c:v>3.0696000000000002E-12</c:v>
                </c:pt>
                <c:pt idx="4881">
                  <c:v>4.0927999999999997E-12</c:v>
                </c:pt>
                <c:pt idx="4882">
                  <c:v>3.2968999999999998E-12</c:v>
                </c:pt>
                <c:pt idx="4883">
                  <c:v>3.5242999999999998E-12</c:v>
                </c:pt>
                <c:pt idx="4884">
                  <c:v>4.7748999999999998E-12</c:v>
                </c:pt>
                <c:pt idx="4885">
                  <c:v>3.7516999999999999E-12</c:v>
                </c:pt>
                <c:pt idx="4886">
                  <c:v>3.6379999999999996E-12</c:v>
                </c:pt>
                <c:pt idx="4887">
                  <c:v>4.0927999999999997E-12</c:v>
                </c:pt>
                <c:pt idx="4888">
                  <c:v>3.1833E-12</c:v>
                </c:pt>
                <c:pt idx="4889">
                  <c:v>2.6148000000000001E-12</c:v>
                </c:pt>
                <c:pt idx="4890">
                  <c:v>3.1833E-12</c:v>
                </c:pt>
                <c:pt idx="4891">
                  <c:v>3.1833E-12</c:v>
                </c:pt>
                <c:pt idx="4892">
                  <c:v>3.9791000000000003E-12</c:v>
                </c:pt>
                <c:pt idx="4893">
                  <c:v>2.9559E-12</c:v>
                </c:pt>
                <c:pt idx="4894">
                  <c:v>3.1833E-12</c:v>
                </c:pt>
                <c:pt idx="4895">
                  <c:v>3.5242999999999998E-12</c:v>
                </c:pt>
                <c:pt idx="4896">
                  <c:v>3.1833E-12</c:v>
                </c:pt>
                <c:pt idx="4897">
                  <c:v>2.7284999999999999E-12</c:v>
                </c:pt>
                <c:pt idx="4898">
                  <c:v>3.7516999999999999E-12</c:v>
                </c:pt>
                <c:pt idx="4899">
                  <c:v>3.9791000000000003E-12</c:v>
                </c:pt>
                <c:pt idx="4900">
                  <c:v>4.8886E-12</c:v>
                </c:pt>
                <c:pt idx="4901">
                  <c:v>4.7748999999999998E-12</c:v>
                </c:pt>
                <c:pt idx="4902">
                  <c:v>3.8654000000000001E-12</c:v>
                </c:pt>
                <c:pt idx="4903">
                  <c:v>4.4337999999999999E-12</c:v>
                </c:pt>
                <c:pt idx="4904">
                  <c:v>3.1833E-12</c:v>
                </c:pt>
                <c:pt idx="4905">
                  <c:v>2.7284999999999999E-12</c:v>
                </c:pt>
                <c:pt idx="4906">
                  <c:v>4.3200999999999997E-12</c:v>
                </c:pt>
                <c:pt idx="4907">
                  <c:v>2.8422000000000001E-12</c:v>
                </c:pt>
                <c:pt idx="4908">
                  <c:v>4.0927999999999997E-12</c:v>
                </c:pt>
                <c:pt idx="4909">
                  <c:v>6.1391E-12</c:v>
                </c:pt>
                <c:pt idx="4910">
                  <c:v>5.5707000000000001E-12</c:v>
                </c:pt>
                <c:pt idx="4911">
                  <c:v>5.6844000000000005E-13</c:v>
                </c:pt>
                <c:pt idx="4912">
                  <c:v>4.0927999999999997E-12</c:v>
                </c:pt>
                <c:pt idx="4913">
                  <c:v>3.7516999999999999E-12</c:v>
                </c:pt>
                <c:pt idx="4914">
                  <c:v>3.5242999999999998E-12</c:v>
                </c:pt>
                <c:pt idx="4915">
                  <c:v>3.8654000000000001E-12</c:v>
                </c:pt>
                <c:pt idx="4916">
                  <c:v>3.7516999999999999E-12</c:v>
                </c:pt>
                <c:pt idx="4917">
                  <c:v>3.4106E-12</c:v>
                </c:pt>
                <c:pt idx="4918">
                  <c:v>2.9559E-12</c:v>
                </c:pt>
                <c:pt idx="4919">
                  <c:v>3.7516999999999999E-12</c:v>
                </c:pt>
                <c:pt idx="4920">
                  <c:v>2.6148000000000001E-12</c:v>
                </c:pt>
                <c:pt idx="4921">
                  <c:v>3.9791000000000003E-12</c:v>
                </c:pt>
                <c:pt idx="4922">
                  <c:v>5.0021999999999998E-12</c:v>
                </c:pt>
                <c:pt idx="4923">
                  <c:v>3.5242999999999998E-12</c:v>
                </c:pt>
                <c:pt idx="4924">
                  <c:v>3.1833E-12</c:v>
                </c:pt>
                <c:pt idx="4925">
                  <c:v>3.0696000000000002E-12</c:v>
                </c:pt>
                <c:pt idx="4926">
                  <c:v>3.6379999999999996E-12</c:v>
                </c:pt>
                <c:pt idx="4927">
                  <c:v>3.4106E-12</c:v>
                </c:pt>
                <c:pt idx="4928">
                  <c:v>2.5010999999999999E-12</c:v>
                </c:pt>
                <c:pt idx="4929">
                  <c:v>2.8422000000000001E-12</c:v>
                </c:pt>
                <c:pt idx="4930">
                  <c:v>3.0696000000000002E-12</c:v>
                </c:pt>
                <c:pt idx="4931">
                  <c:v>3.5242999999999998E-12</c:v>
                </c:pt>
                <c:pt idx="4932">
                  <c:v>2.8422000000000001E-12</c:v>
                </c:pt>
                <c:pt idx="4933">
                  <c:v>4.0927999999999997E-12</c:v>
                </c:pt>
                <c:pt idx="4934">
                  <c:v>3.1833E-12</c:v>
                </c:pt>
                <c:pt idx="4935">
                  <c:v>4.2064000000000003E-12</c:v>
                </c:pt>
                <c:pt idx="4936">
                  <c:v>2.8422000000000001E-12</c:v>
                </c:pt>
                <c:pt idx="4937">
                  <c:v>2.2736999999999999E-12</c:v>
                </c:pt>
                <c:pt idx="4938">
                  <c:v>1.0231999999999999E-12</c:v>
                </c:pt>
                <c:pt idx="4939">
                  <c:v>2.6148000000000001E-12</c:v>
                </c:pt>
                <c:pt idx="4940">
                  <c:v>3.7516999999999999E-12</c:v>
                </c:pt>
                <c:pt idx="4941">
                  <c:v>4.5475000000000002E-12</c:v>
                </c:pt>
                <c:pt idx="4942">
                  <c:v>2.9559E-12</c:v>
                </c:pt>
                <c:pt idx="4943">
                  <c:v>2.5010999999999999E-12</c:v>
                </c:pt>
                <c:pt idx="4944">
                  <c:v>2.9559E-12</c:v>
                </c:pt>
                <c:pt idx="4945">
                  <c:v>3.4106E-12</c:v>
                </c:pt>
                <c:pt idx="4946">
                  <c:v>3.1833E-12</c:v>
                </c:pt>
                <c:pt idx="4947">
                  <c:v>3.8654000000000001E-12</c:v>
                </c:pt>
                <c:pt idx="4948">
                  <c:v>3.5242999999999998E-12</c:v>
                </c:pt>
                <c:pt idx="4949">
                  <c:v>3.4106E-12</c:v>
                </c:pt>
                <c:pt idx="4950">
                  <c:v>3.9791000000000003E-12</c:v>
                </c:pt>
                <c:pt idx="4951">
                  <c:v>3.5242999999999998E-12</c:v>
                </c:pt>
                <c:pt idx="4952">
                  <c:v>3.2968999999999998E-12</c:v>
                </c:pt>
                <c:pt idx="4953">
                  <c:v>3.2968999999999998E-12</c:v>
                </c:pt>
                <c:pt idx="4954">
                  <c:v>3.7516999999999999E-12</c:v>
                </c:pt>
                <c:pt idx="4955">
                  <c:v>2.5010999999999999E-12</c:v>
                </c:pt>
                <c:pt idx="4956">
                  <c:v>2.3874000000000001E-12</c:v>
                </c:pt>
                <c:pt idx="4957">
                  <c:v>3.5242999999999998E-12</c:v>
                </c:pt>
                <c:pt idx="4958">
                  <c:v>4.3200999999999997E-12</c:v>
                </c:pt>
                <c:pt idx="4959">
                  <c:v>4.5475000000000002E-12</c:v>
                </c:pt>
                <c:pt idx="4960">
                  <c:v>3.1833E-12</c:v>
                </c:pt>
                <c:pt idx="4961">
                  <c:v>3.1833E-12</c:v>
                </c:pt>
                <c:pt idx="4962">
                  <c:v>3.8654000000000001E-12</c:v>
                </c:pt>
                <c:pt idx="4963">
                  <c:v>4.4337999999999999E-12</c:v>
                </c:pt>
                <c:pt idx="4964">
                  <c:v>3.6379999999999996E-12</c:v>
                </c:pt>
                <c:pt idx="4965">
                  <c:v>2.1601000000000001E-12</c:v>
                </c:pt>
                <c:pt idx="4966">
                  <c:v>2.5010999999999999E-12</c:v>
                </c:pt>
                <c:pt idx="4967">
                  <c:v>3.1833E-12</c:v>
                </c:pt>
                <c:pt idx="4968">
                  <c:v>3.9791000000000003E-12</c:v>
                </c:pt>
                <c:pt idx="4969">
                  <c:v>3.5242999999999998E-12</c:v>
                </c:pt>
                <c:pt idx="4970">
                  <c:v>2.8422000000000001E-12</c:v>
                </c:pt>
                <c:pt idx="4971">
                  <c:v>3.2968999999999998E-12</c:v>
                </c:pt>
                <c:pt idx="4972">
                  <c:v>3.2968999999999998E-12</c:v>
                </c:pt>
                <c:pt idx="4973">
                  <c:v>2.6148000000000001E-12</c:v>
                </c:pt>
                <c:pt idx="4974">
                  <c:v>4.0927999999999997E-12</c:v>
                </c:pt>
                <c:pt idx="4975">
                  <c:v>4.2064000000000003E-12</c:v>
                </c:pt>
                <c:pt idx="4976">
                  <c:v>3.8654000000000001E-12</c:v>
                </c:pt>
                <c:pt idx="4977">
                  <c:v>2.7284999999999999E-12</c:v>
                </c:pt>
                <c:pt idx="4978">
                  <c:v>2.7284999999999999E-12</c:v>
                </c:pt>
                <c:pt idx="4979">
                  <c:v>3.2968999999999998E-12</c:v>
                </c:pt>
                <c:pt idx="4980">
                  <c:v>2.7284999999999999E-12</c:v>
                </c:pt>
                <c:pt idx="4981">
                  <c:v>2.3874000000000001E-12</c:v>
                </c:pt>
                <c:pt idx="4982">
                  <c:v>2.8422000000000001E-12</c:v>
                </c:pt>
                <c:pt idx="4983">
                  <c:v>3.8654000000000001E-12</c:v>
                </c:pt>
                <c:pt idx="4984">
                  <c:v>4.4337999999999999E-12</c:v>
                </c:pt>
                <c:pt idx="4985">
                  <c:v>3.6379999999999996E-12</c:v>
                </c:pt>
                <c:pt idx="4986">
                  <c:v>3.1833E-12</c:v>
                </c:pt>
                <c:pt idx="4987">
                  <c:v>2.3874000000000001E-12</c:v>
                </c:pt>
                <c:pt idx="4988">
                  <c:v>2.6148000000000001E-12</c:v>
                </c:pt>
                <c:pt idx="4989">
                  <c:v>3.6379999999999996E-12</c:v>
                </c:pt>
                <c:pt idx="4990">
                  <c:v>3.1833E-12</c:v>
                </c:pt>
                <c:pt idx="4991">
                  <c:v>3.5242999999999998E-12</c:v>
                </c:pt>
                <c:pt idx="4992">
                  <c:v>2.8422000000000001E-12</c:v>
                </c:pt>
                <c:pt idx="4993">
                  <c:v>3.6379999999999996E-12</c:v>
                </c:pt>
                <c:pt idx="4994">
                  <c:v>4.2064000000000003E-12</c:v>
                </c:pt>
                <c:pt idx="4995">
                  <c:v>3.1833E-12</c:v>
                </c:pt>
                <c:pt idx="4996">
                  <c:v>2.7284999999999999E-12</c:v>
                </c:pt>
                <c:pt idx="4997">
                  <c:v>3.1833E-12</c:v>
                </c:pt>
                <c:pt idx="4998">
                  <c:v>3.1833E-12</c:v>
                </c:pt>
                <c:pt idx="4999">
                  <c:v>3.1833E-12</c:v>
                </c:pt>
                <c:pt idx="5000">
                  <c:v>3.0696000000000002E-12</c:v>
                </c:pt>
                <c:pt idx="5001">
                  <c:v>3.6379999999999996E-12</c:v>
                </c:pt>
                <c:pt idx="5002">
                  <c:v>3.1833E-12</c:v>
                </c:pt>
                <c:pt idx="5003">
                  <c:v>2.1601000000000001E-12</c:v>
                </c:pt>
                <c:pt idx="5004">
                  <c:v>3.5242999999999998E-12</c:v>
                </c:pt>
                <c:pt idx="5005">
                  <c:v>2.9559E-12</c:v>
                </c:pt>
                <c:pt idx="5006">
                  <c:v>3.5242999999999998E-12</c:v>
                </c:pt>
                <c:pt idx="5007">
                  <c:v>3.2968999999999998E-12</c:v>
                </c:pt>
                <c:pt idx="5008">
                  <c:v>2.7284999999999999E-12</c:v>
                </c:pt>
                <c:pt idx="5009">
                  <c:v>2.2736999999999999E-12</c:v>
                </c:pt>
                <c:pt idx="5010">
                  <c:v>2.7284999999999999E-12</c:v>
                </c:pt>
                <c:pt idx="5011">
                  <c:v>3.1833E-12</c:v>
                </c:pt>
                <c:pt idx="5012">
                  <c:v>3.9791000000000003E-12</c:v>
                </c:pt>
                <c:pt idx="5013">
                  <c:v>4.0927999999999997E-12</c:v>
                </c:pt>
                <c:pt idx="5014">
                  <c:v>3.1833E-12</c:v>
                </c:pt>
                <c:pt idx="5015">
                  <c:v>3.8654000000000001E-12</c:v>
                </c:pt>
                <c:pt idx="5016">
                  <c:v>4.7748999999999998E-12</c:v>
                </c:pt>
                <c:pt idx="5017">
                  <c:v>4.4337999999999999E-12</c:v>
                </c:pt>
                <c:pt idx="5018">
                  <c:v>4.7748999999999998E-12</c:v>
                </c:pt>
                <c:pt idx="5019">
                  <c:v>3.4106E-12</c:v>
                </c:pt>
                <c:pt idx="5020">
                  <c:v>3.9791000000000003E-12</c:v>
                </c:pt>
                <c:pt idx="5021">
                  <c:v>3.4106E-12</c:v>
                </c:pt>
                <c:pt idx="5022">
                  <c:v>3.0696000000000002E-12</c:v>
                </c:pt>
                <c:pt idx="5023">
                  <c:v>3.2968999999999998E-12</c:v>
                </c:pt>
                <c:pt idx="5024">
                  <c:v>3.9791000000000003E-12</c:v>
                </c:pt>
                <c:pt idx="5025">
                  <c:v>3.0696000000000002E-12</c:v>
                </c:pt>
                <c:pt idx="5026">
                  <c:v>2.2736999999999999E-12</c:v>
                </c:pt>
                <c:pt idx="5027">
                  <c:v>3.0696000000000002E-12</c:v>
                </c:pt>
                <c:pt idx="5028">
                  <c:v>3.6379999999999996E-12</c:v>
                </c:pt>
                <c:pt idx="5029">
                  <c:v>2.9559E-12</c:v>
                </c:pt>
                <c:pt idx="5030">
                  <c:v>3.9791000000000003E-12</c:v>
                </c:pt>
                <c:pt idx="5031">
                  <c:v>4.6612000000000004E-12</c:v>
                </c:pt>
                <c:pt idx="5032">
                  <c:v>2.9559E-12</c:v>
                </c:pt>
                <c:pt idx="5033">
                  <c:v>3.9791000000000003E-12</c:v>
                </c:pt>
                <c:pt idx="5034">
                  <c:v>3.5242999999999998E-12</c:v>
                </c:pt>
                <c:pt idx="5035">
                  <c:v>3.4106E-12</c:v>
                </c:pt>
                <c:pt idx="5036">
                  <c:v>4.2064000000000003E-12</c:v>
                </c:pt>
                <c:pt idx="5037">
                  <c:v>3.1833E-12</c:v>
                </c:pt>
                <c:pt idx="5038">
                  <c:v>3.4106E-12</c:v>
                </c:pt>
                <c:pt idx="5039">
                  <c:v>3.8654000000000001E-12</c:v>
                </c:pt>
                <c:pt idx="5040">
                  <c:v>3.4106E-12</c:v>
                </c:pt>
                <c:pt idx="5041">
                  <c:v>3.1833E-12</c:v>
                </c:pt>
                <c:pt idx="5042">
                  <c:v>2.8422000000000001E-12</c:v>
                </c:pt>
                <c:pt idx="5043">
                  <c:v>3.1833E-12</c:v>
                </c:pt>
                <c:pt idx="5044">
                  <c:v>3.2968999999999998E-12</c:v>
                </c:pt>
                <c:pt idx="5045">
                  <c:v>3.0696000000000002E-12</c:v>
                </c:pt>
                <c:pt idx="5046">
                  <c:v>2.3874000000000001E-12</c:v>
                </c:pt>
                <c:pt idx="5047">
                  <c:v>2.0463999999999998E-12</c:v>
                </c:pt>
                <c:pt idx="5048">
                  <c:v>2.5010999999999999E-12</c:v>
                </c:pt>
                <c:pt idx="5049">
                  <c:v>2.2736999999999999E-12</c:v>
                </c:pt>
                <c:pt idx="5050">
                  <c:v>3.1833E-12</c:v>
                </c:pt>
                <c:pt idx="5051">
                  <c:v>3.4106E-12</c:v>
                </c:pt>
                <c:pt idx="5052">
                  <c:v>3.9791000000000003E-12</c:v>
                </c:pt>
                <c:pt idx="5053">
                  <c:v>3.0696000000000002E-12</c:v>
                </c:pt>
                <c:pt idx="5054">
                  <c:v>3.1833E-12</c:v>
                </c:pt>
                <c:pt idx="5055">
                  <c:v>2.9559E-12</c:v>
                </c:pt>
                <c:pt idx="5056">
                  <c:v>2.3874000000000001E-12</c:v>
                </c:pt>
                <c:pt idx="5057">
                  <c:v>2.7284999999999999E-12</c:v>
                </c:pt>
                <c:pt idx="5058">
                  <c:v>3.6379999999999996E-12</c:v>
                </c:pt>
                <c:pt idx="5059">
                  <c:v>3.1833E-12</c:v>
                </c:pt>
                <c:pt idx="5060">
                  <c:v>1.5916E-12</c:v>
                </c:pt>
                <c:pt idx="5061">
                  <c:v>2.6148000000000001E-12</c:v>
                </c:pt>
                <c:pt idx="5062">
                  <c:v>3.9791000000000003E-12</c:v>
                </c:pt>
                <c:pt idx="5063">
                  <c:v>4.4337999999999999E-12</c:v>
                </c:pt>
                <c:pt idx="5064">
                  <c:v>3.9791000000000003E-12</c:v>
                </c:pt>
                <c:pt idx="5065">
                  <c:v>3.5242999999999998E-12</c:v>
                </c:pt>
                <c:pt idx="5066">
                  <c:v>4.2064000000000003E-12</c:v>
                </c:pt>
                <c:pt idx="5067">
                  <c:v>3.9791000000000003E-12</c:v>
                </c:pt>
                <c:pt idx="5068">
                  <c:v>3.9791000000000003E-12</c:v>
                </c:pt>
                <c:pt idx="5069">
                  <c:v>5.0021999999999998E-12</c:v>
                </c:pt>
                <c:pt idx="5070">
                  <c:v>4.6612000000000004E-12</c:v>
                </c:pt>
                <c:pt idx="5071">
                  <c:v>4.2064000000000003E-12</c:v>
                </c:pt>
                <c:pt idx="5072">
                  <c:v>3.6379999999999996E-12</c:v>
                </c:pt>
                <c:pt idx="5073">
                  <c:v>3.8654000000000001E-12</c:v>
                </c:pt>
                <c:pt idx="5074">
                  <c:v>4.2064000000000003E-12</c:v>
                </c:pt>
                <c:pt idx="5075">
                  <c:v>3.9791000000000003E-12</c:v>
                </c:pt>
                <c:pt idx="5076">
                  <c:v>4.3200999999999997E-12</c:v>
                </c:pt>
                <c:pt idx="5077">
                  <c:v>2.5010999999999999E-12</c:v>
                </c:pt>
                <c:pt idx="5078">
                  <c:v>3.9791000000000003E-12</c:v>
                </c:pt>
                <c:pt idx="5079">
                  <c:v>3.8654000000000001E-12</c:v>
                </c:pt>
                <c:pt idx="5080">
                  <c:v>3.4106E-12</c:v>
                </c:pt>
                <c:pt idx="5081">
                  <c:v>4.4337999999999999E-12</c:v>
                </c:pt>
                <c:pt idx="5082">
                  <c:v>3.5242999999999998E-12</c:v>
                </c:pt>
                <c:pt idx="5083">
                  <c:v>2.7284999999999999E-12</c:v>
                </c:pt>
                <c:pt idx="5084">
                  <c:v>4.4337999999999999E-12</c:v>
                </c:pt>
                <c:pt idx="5085">
                  <c:v>4.3200999999999997E-12</c:v>
                </c:pt>
                <c:pt idx="5086">
                  <c:v>4.3200999999999997E-12</c:v>
                </c:pt>
                <c:pt idx="5087">
                  <c:v>4.3200999999999997E-12</c:v>
                </c:pt>
                <c:pt idx="5088">
                  <c:v>3.6379999999999996E-12</c:v>
                </c:pt>
                <c:pt idx="5089">
                  <c:v>3.6379999999999996E-12</c:v>
                </c:pt>
                <c:pt idx="5090">
                  <c:v>3.1833E-12</c:v>
                </c:pt>
                <c:pt idx="5091">
                  <c:v>2.7284999999999999E-12</c:v>
                </c:pt>
                <c:pt idx="5092">
                  <c:v>3.7516999999999999E-12</c:v>
                </c:pt>
                <c:pt idx="5093">
                  <c:v>4.2064000000000003E-12</c:v>
                </c:pt>
                <c:pt idx="5094">
                  <c:v>3.5242999999999998E-12</c:v>
                </c:pt>
                <c:pt idx="5095">
                  <c:v>4.0927999999999997E-12</c:v>
                </c:pt>
                <c:pt idx="5096">
                  <c:v>4.7748999999999998E-12</c:v>
                </c:pt>
                <c:pt idx="5097">
                  <c:v>4.3200999999999997E-12</c:v>
                </c:pt>
                <c:pt idx="5098">
                  <c:v>4.6612000000000004E-12</c:v>
                </c:pt>
                <c:pt idx="5099">
                  <c:v>3.9791000000000003E-12</c:v>
                </c:pt>
                <c:pt idx="5100">
                  <c:v>4.0927999999999997E-12</c:v>
                </c:pt>
                <c:pt idx="5101">
                  <c:v>3.9791000000000003E-12</c:v>
                </c:pt>
                <c:pt idx="5102">
                  <c:v>2.5010999999999999E-12</c:v>
                </c:pt>
                <c:pt idx="5103">
                  <c:v>2.9559E-12</c:v>
                </c:pt>
                <c:pt idx="5104">
                  <c:v>4.2064000000000003E-12</c:v>
                </c:pt>
                <c:pt idx="5105">
                  <c:v>4.2064000000000003E-12</c:v>
                </c:pt>
                <c:pt idx="5106">
                  <c:v>5.0021999999999998E-12</c:v>
                </c:pt>
                <c:pt idx="5107">
                  <c:v>3.5242999999999998E-12</c:v>
                </c:pt>
                <c:pt idx="5108">
                  <c:v>3.1833E-12</c:v>
                </c:pt>
                <c:pt idx="5109">
                  <c:v>4.2064000000000003E-12</c:v>
                </c:pt>
                <c:pt idx="5110">
                  <c:v>3.8654000000000001E-12</c:v>
                </c:pt>
                <c:pt idx="5111">
                  <c:v>4.0927999999999997E-12</c:v>
                </c:pt>
                <c:pt idx="5112">
                  <c:v>2.3874000000000001E-12</c:v>
                </c:pt>
                <c:pt idx="5113">
                  <c:v>2.6148000000000001E-12</c:v>
                </c:pt>
                <c:pt idx="5114">
                  <c:v>3.5242999999999998E-12</c:v>
                </c:pt>
                <c:pt idx="5115">
                  <c:v>3.9791000000000003E-12</c:v>
                </c:pt>
                <c:pt idx="5116">
                  <c:v>4.7748999999999998E-12</c:v>
                </c:pt>
                <c:pt idx="5117">
                  <c:v>4.4337999999999999E-12</c:v>
                </c:pt>
                <c:pt idx="5118">
                  <c:v>3.5242999999999998E-12</c:v>
                </c:pt>
                <c:pt idx="5119">
                  <c:v>3.0696000000000002E-12</c:v>
                </c:pt>
                <c:pt idx="5120">
                  <c:v>3.1833E-12</c:v>
                </c:pt>
                <c:pt idx="5121">
                  <c:v>3.2968999999999998E-12</c:v>
                </c:pt>
                <c:pt idx="5122">
                  <c:v>2.9559E-12</c:v>
                </c:pt>
                <c:pt idx="5123">
                  <c:v>3.2968999999999998E-12</c:v>
                </c:pt>
                <c:pt idx="5124">
                  <c:v>3.6379999999999996E-12</c:v>
                </c:pt>
                <c:pt idx="5125">
                  <c:v>4.4337999999999999E-12</c:v>
                </c:pt>
                <c:pt idx="5126">
                  <c:v>4.2064000000000003E-12</c:v>
                </c:pt>
                <c:pt idx="5127">
                  <c:v>3.7516999999999999E-12</c:v>
                </c:pt>
                <c:pt idx="5128">
                  <c:v>3.1833E-12</c:v>
                </c:pt>
                <c:pt idx="5129">
                  <c:v>3.6379999999999996E-12</c:v>
                </c:pt>
                <c:pt idx="5130">
                  <c:v>4.0927999999999997E-12</c:v>
                </c:pt>
                <c:pt idx="5131">
                  <c:v>4.4337999999999999E-12</c:v>
                </c:pt>
                <c:pt idx="5132">
                  <c:v>3.7516999999999999E-12</c:v>
                </c:pt>
                <c:pt idx="5133">
                  <c:v>3.1833E-12</c:v>
                </c:pt>
                <c:pt idx="5134">
                  <c:v>4.3200999999999997E-12</c:v>
                </c:pt>
                <c:pt idx="5135">
                  <c:v>5.2296000000000003E-12</c:v>
                </c:pt>
                <c:pt idx="5136">
                  <c:v>4.3200999999999997E-12</c:v>
                </c:pt>
                <c:pt idx="5137">
                  <c:v>4.2064000000000003E-12</c:v>
                </c:pt>
                <c:pt idx="5138">
                  <c:v>5.4569999999999999E-12</c:v>
                </c:pt>
                <c:pt idx="5139">
                  <c:v>4.8886E-12</c:v>
                </c:pt>
                <c:pt idx="5140">
                  <c:v>4.6612000000000004E-12</c:v>
                </c:pt>
                <c:pt idx="5141">
                  <c:v>3.8654000000000001E-12</c:v>
                </c:pt>
                <c:pt idx="5142">
                  <c:v>4.0927999999999997E-12</c:v>
                </c:pt>
                <c:pt idx="5143">
                  <c:v>3.5242999999999998E-12</c:v>
                </c:pt>
                <c:pt idx="5144">
                  <c:v>4.3200999999999997E-12</c:v>
                </c:pt>
                <c:pt idx="5145">
                  <c:v>4.5475000000000002E-12</c:v>
                </c:pt>
                <c:pt idx="5146">
                  <c:v>3.4106E-12</c:v>
                </c:pt>
                <c:pt idx="5147">
                  <c:v>3.1833E-12</c:v>
                </c:pt>
                <c:pt idx="5148">
                  <c:v>4.0927999999999997E-12</c:v>
                </c:pt>
                <c:pt idx="5149">
                  <c:v>3.8654000000000001E-12</c:v>
                </c:pt>
                <c:pt idx="5150">
                  <c:v>4.3200999999999997E-12</c:v>
                </c:pt>
                <c:pt idx="5151">
                  <c:v>4.2064000000000003E-12</c:v>
                </c:pt>
                <c:pt idx="5152">
                  <c:v>4.4337999999999999E-12</c:v>
                </c:pt>
                <c:pt idx="5153">
                  <c:v>3.8654000000000001E-12</c:v>
                </c:pt>
                <c:pt idx="5154">
                  <c:v>4.4337999999999999E-12</c:v>
                </c:pt>
                <c:pt idx="5155">
                  <c:v>4.2064000000000003E-12</c:v>
                </c:pt>
                <c:pt idx="5156">
                  <c:v>4.2064000000000003E-12</c:v>
                </c:pt>
                <c:pt idx="5157">
                  <c:v>4.0927999999999997E-12</c:v>
                </c:pt>
                <c:pt idx="5158">
                  <c:v>4.3200999999999997E-12</c:v>
                </c:pt>
                <c:pt idx="5159">
                  <c:v>4.5475000000000002E-12</c:v>
                </c:pt>
                <c:pt idx="5160">
                  <c:v>3.9791000000000003E-12</c:v>
                </c:pt>
                <c:pt idx="5161">
                  <c:v>3.7516999999999999E-12</c:v>
                </c:pt>
                <c:pt idx="5162">
                  <c:v>3.7516999999999999E-12</c:v>
                </c:pt>
                <c:pt idx="5163">
                  <c:v>4.8886E-12</c:v>
                </c:pt>
                <c:pt idx="5164">
                  <c:v>3.2968999999999998E-12</c:v>
                </c:pt>
                <c:pt idx="5165">
                  <c:v>1.9327E-12</c:v>
                </c:pt>
                <c:pt idx="5166">
                  <c:v>1.3642E-12</c:v>
                </c:pt>
                <c:pt idx="5167">
                  <c:v>2.9559E-12</c:v>
                </c:pt>
                <c:pt idx="5168">
                  <c:v>3.2968999999999998E-12</c:v>
                </c:pt>
                <c:pt idx="5169">
                  <c:v>3.6379999999999996E-12</c:v>
                </c:pt>
                <c:pt idx="5170">
                  <c:v>4.0927999999999997E-12</c:v>
                </c:pt>
                <c:pt idx="5171">
                  <c:v>3.5242999999999998E-12</c:v>
                </c:pt>
                <c:pt idx="5172">
                  <c:v>3.1833E-12</c:v>
                </c:pt>
                <c:pt idx="5173">
                  <c:v>3.4106E-12</c:v>
                </c:pt>
                <c:pt idx="5174">
                  <c:v>4.6612000000000004E-12</c:v>
                </c:pt>
                <c:pt idx="5175">
                  <c:v>4.5475000000000002E-12</c:v>
                </c:pt>
                <c:pt idx="5176">
                  <c:v>4.6612000000000004E-12</c:v>
                </c:pt>
                <c:pt idx="5177">
                  <c:v>3.6379999999999996E-12</c:v>
                </c:pt>
                <c:pt idx="5178">
                  <c:v>3.4106E-12</c:v>
                </c:pt>
                <c:pt idx="5179">
                  <c:v>4.0927999999999997E-12</c:v>
                </c:pt>
                <c:pt idx="5180">
                  <c:v>2.9559E-12</c:v>
                </c:pt>
                <c:pt idx="5181">
                  <c:v>3.6379999999999996E-12</c:v>
                </c:pt>
                <c:pt idx="5182">
                  <c:v>4.7748999999999998E-12</c:v>
                </c:pt>
                <c:pt idx="5183">
                  <c:v>4.7748999999999998E-12</c:v>
                </c:pt>
                <c:pt idx="5184">
                  <c:v>4.8886E-12</c:v>
                </c:pt>
                <c:pt idx="5185">
                  <c:v>4.7748999999999998E-12</c:v>
                </c:pt>
                <c:pt idx="5186">
                  <c:v>4.2064000000000003E-12</c:v>
                </c:pt>
                <c:pt idx="5187">
                  <c:v>3.8654000000000001E-12</c:v>
                </c:pt>
                <c:pt idx="5188">
                  <c:v>3.8654000000000001E-12</c:v>
                </c:pt>
                <c:pt idx="5189">
                  <c:v>3.6379999999999996E-12</c:v>
                </c:pt>
                <c:pt idx="5190">
                  <c:v>3.0696000000000002E-12</c:v>
                </c:pt>
                <c:pt idx="5191">
                  <c:v>3.1833E-12</c:v>
                </c:pt>
                <c:pt idx="5192">
                  <c:v>4.0927999999999997E-12</c:v>
                </c:pt>
                <c:pt idx="5193">
                  <c:v>4.0927999999999997E-12</c:v>
                </c:pt>
                <c:pt idx="5194">
                  <c:v>3.9791000000000003E-12</c:v>
                </c:pt>
                <c:pt idx="5195">
                  <c:v>4.3200999999999997E-12</c:v>
                </c:pt>
                <c:pt idx="5196">
                  <c:v>4.8886E-12</c:v>
                </c:pt>
                <c:pt idx="5197">
                  <c:v>4.3200999999999997E-12</c:v>
                </c:pt>
                <c:pt idx="5198">
                  <c:v>5.0021999999999998E-12</c:v>
                </c:pt>
                <c:pt idx="5199">
                  <c:v>5.2296000000000003E-12</c:v>
                </c:pt>
                <c:pt idx="5200">
                  <c:v>4.0927999999999997E-12</c:v>
                </c:pt>
                <c:pt idx="5201">
                  <c:v>3.8654000000000001E-12</c:v>
                </c:pt>
                <c:pt idx="5202">
                  <c:v>3.8654000000000001E-12</c:v>
                </c:pt>
                <c:pt idx="5203">
                  <c:v>3.1833E-12</c:v>
                </c:pt>
                <c:pt idx="5204">
                  <c:v>3.2968999999999998E-12</c:v>
                </c:pt>
                <c:pt idx="5205">
                  <c:v>3.2968999999999998E-12</c:v>
                </c:pt>
                <c:pt idx="5206">
                  <c:v>4.3200999999999997E-12</c:v>
                </c:pt>
                <c:pt idx="5207">
                  <c:v>4.2064000000000003E-12</c:v>
                </c:pt>
                <c:pt idx="5208">
                  <c:v>4.3200999999999997E-12</c:v>
                </c:pt>
                <c:pt idx="5209">
                  <c:v>4.6612000000000004E-12</c:v>
                </c:pt>
                <c:pt idx="5210">
                  <c:v>3.1833E-12</c:v>
                </c:pt>
                <c:pt idx="5211">
                  <c:v>3.6379999999999996E-12</c:v>
                </c:pt>
                <c:pt idx="5212">
                  <c:v>3.1833E-12</c:v>
                </c:pt>
                <c:pt idx="5213">
                  <c:v>2.9559E-12</c:v>
                </c:pt>
                <c:pt idx="5214">
                  <c:v>3.2968999999999998E-12</c:v>
                </c:pt>
                <c:pt idx="5215">
                  <c:v>4.0927999999999997E-12</c:v>
                </c:pt>
                <c:pt idx="5216">
                  <c:v>4.4337999999999999E-12</c:v>
                </c:pt>
                <c:pt idx="5217">
                  <c:v>4.5475000000000002E-12</c:v>
                </c:pt>
                <c:pt idx="5218">
                  <c:v>3.4106E-12</c:v>
                </c:pt>
                <c:pt idx="5219">
                  <c:v>2.6148000000000001E-12</c:v>
                </c:pt>
                <c:pt idx="5220">
                  <c:v>3.9791000000000003E-12</c:v>
                </c:pt>
                <c:pt idx="5221">
                  <c:v>4.6612000000000004E-12</c:v>
                </c:pt>
                <c:pt idx="5222">
                  <c:v>4.3200999999999997E-12</c:v>
                </c:pt>
                <c:pt idx="5223">
                  <c:v>3.6379999999999996E-12</c:v>
                </c:pt>
                <c:pt idx="5224">
                  <c:v>3.9791000000000003E-12</c:v>
                </c:pt>
                <c:pt idx="5225">
                  <c:v>3.1833E-12</c:v>
                </c:pt>
                <c:pt idx="5226">
                  <c:v>3.6379999999999996E-12</c:v>
                </c:pt>
                <c:pt idx="5227">
                  <c:v>3.9791000000000003E-12</c:v>
                </c:pt>
                <c:pt idx="5228">
                  <c:v>3.8654000000000001E-12</c:v>
                </c:pt>
                <c:pt idx="5229">
                  <c:v>3.7516999999999999E-12</c:v>
                </c:pt>
                <c:pt idx="5230">
                  <c:v>3.7516999999999999E-12</c:v>
                </c:pt>
                <c:pt idx="5231">
                  <c:v>4.4337999999999999E-12</c:v>
                </c:pt>
                <c:pt idx="5232">
                  <c:v>4.5475000000000002E-12</c:v>
                </c:pt>
                <c:pt idx="5233">
                  <c:v>4.0927999999999997E-12</c:v>
                </c:pt>
                <c:pt idx="5234">
                  <c:v>3.6379999999999996E-12</c:v>
                </c:pt>
                <c:pt idx="5235">
                  <c:v>3.8654000000000001E-12</c:v>
                </c:pt>
                <c:pt idx="5236">
                  <c:v>3.2968999999999998E-12</c:v>
                </c:pt>
                <c:pt idx="5237">
                  <c:v>4.4337999999999999E-12</c:v>
                </c:pt>
                <c:pt idx="5238">
                  <c:v>2.9559E-12</c:v>
                </c:pt>
                <c:pt idx="5239">
                  <c:v>3.0696000000000002E-12</c:v>
                </c:pt>
                <c:pt idx="5240">
                  <c:v>3.1833E-12</c:v>
                </c:pt>
                <c:pt idx="5241">
                  <c:v>2.7284999999999999E-12</c:v>
                </c:pt>
                <c:pt idx="5242">
                  <c:v>4.2064000000000003E-12</c:v>
                </c:pt>
                <c:pt idx="5243">
                  <c:v>3.5242999999999998E-12</c:v>
                </c:pt>
                <c:pt idx="5244">
                  <c:v>4.3200999999999997E-12</c:v>
                </c:pt>
                <c:pt idx="5245">
                  <c:v>2.3874000000000001E-12</c:v>
                </c:pt>
                <c:pt idx="5246">
                  <c:v>2.3874000000000001E-12</c:v>
                </c:pt>
                <c:pt idx="5247">
                  <c:v>3.6379999999999996E-12</c:v>
                </c:pt>
                <c:pt idx="5248">
                  <c:v>4.0927999999999997E-12</c:v>
                </c:pt>
                <c:pt idx="5249">
                  <c:v>3.0696000000000002E-12</c:v>
                </c:pt>
                <c:pt idx="5250">
                  <c:v>2.9559E-12</c:v>
                </c:pt>
                <c:pt idx="5251">
                  <c:v>3.8654000000000001E-12</c:v>
                </c:pt>
                <c:pt idx="5252">
                  <c:v>4.0927999999999997E-12</c:v>
                </c:pt>
                <c:pt idx="5253">
                  <c:v>4.3200999999999997E-12</c:v>
                </c:pt>
                <c:pt idx="5254">
                  <c:v>3.8654000000000001E-12</c:v>
                </c:pt>
                <c:pt idx="5255">
                  <c:v>3.2968999999999998E-12</c:v>
                </c:pt>
                <c:pt idx="5256">
                  <c:v>3.1833E-12</c:v>
                </c:pt>
                <c:pt idx="5257">
                  <c:v>3.6379999999999996E-12</c:v>
                </c:pt>
                <c:pt idx="5258">
                  <c:v>3.8654000000000001E-12</c:v>
                </c:pt>
                <c:pt idx="5259">
                  <c:v>4.6612000000000004E-12</c:v>
                </c:pt>
                <c:pt idx="5260">
                  <c:v>5.1159E-12</c:v>
                </c:pt>
                <c:pt idx="5261">
                  <c:v>3.1833E-12</c:v>
                </c:pt>
                <c:pt idx="5262">
                  <c:v>3.1833E-12</c:v>
                </c:pt>
                <c:pt idx="5263">
                  <c:v>3.8654000000000001E-12</c:v>
                </c:pt>
                <c:pt idx="5264">
                  <c:v>4.8886E-12</c:v>
                </c:pt>
                <c:pt idx="5265">
                  <c:v>5.5707000000000001E-12</c:v>
                </c:pt>
                <c:pt idx="5266">
                  <c:v>3.5242999999999998E-12</c:v>
                </c:pt>
                <c:pt idx="5267">
                  <c:v>3.4106E-12</c:v>
                </c:pt>
                <c:pt idx="5268">
                  <c:v>3.8654000000000001E-12</c:v>
                </c:pt>
                <c:pt idx="5269">
                  <c:v>3.5242999999999998E-12</c:v>
                </c:pt>
                <c:pt idx="5270">
                  <c:v>3.9791000000000003E-12</c:v>
                </c:pt>
                <c:pt idx="5271">
                  <c:v>4.0927999999999997E-12</c:v>
                </c:pt>
                <c:pt idx="5272">
                  <c:v>3.9791000000000003E-12</c:v>
                </c:pt>
                <c:pt idx="5273">
                  <c:v>4.7748999999999998E-12</c:v>
                </c:pt>
                <c:pt idx="5274">
                  <c:v>4.8886E-12</c:v>
                </c:pt>
                <c:pt idx="5275">
                  <c:v>4.6612000000000004E-12</c:v>
                </c:pt>
                <c:pt idx="5276">
                  <c:v>4.3200999999999997E-12</c:v>
                </c:pt>
                <c:pt idx="5277">
                  <c:v>3.8654000000000001E-12</c:v>
                </c:pt>
                <c:pt idx="5278">
                  <c:v>3.2968999999999998E-12</c:v>
                </c:pt>
                <c:pt idx="5279">
                  <c:v>3.0696000000000002E-12</c:v>
                </c:pt>
                <c:pt idx="5280">
                  <c:v>3.1833E-12</c:v>
                </c:pt>
                <c:pt idx="5281">
                  <c:v>3.8654000000000001E-12</c:v>
                </c:pt>
                <c:pt idx="5282">
                  <c:v>4.4337999999999999E-12</c:v>
                </c:pt>
                <c:pt idx="5283">
                  <c:v>4.5475000000000002E-12</c:v>
                </c:pt>
                <c:pt idx="5284">
                  <c:v>3.1833E-12</c:v>
                </c:pt>
                <c:pt idx="5285">
                  <c:v>2.9559E-12</c:v>
                </c:pt>
                <c:pt idx="5286">
                  <c:v>4.6612000000000004E-12</c:v>
                </c:pt>
                <c:pt idx="5287">
                  <c:v>5.2296000000000003E-12</c:v>
                </c:pt>
                <c:pt idx="5288">
                  <c:v>3.8654000000000001E-12</c:v>
                </c:pt>
                <c:pt idx="5289">
                  <c:v>2.1601000000000001E-12</c:v>
                </c:pt>
                <c:pt idx="5290">
                  <c:v>4.3200999999999997E-12</c:v>
                </c:pt>
                <c:pt idx="5291">
                  <c:v>5.7980999999999997E-12</c:v>
                </c:pt>
                <c:pt idx="5292">
                  <c:v>3.5242999999999998E-12</c:v>
                </c:pt>
                <c:pt idx="5293">
                  <c:v>3.4106E-12</c:v>
                </c:pt>
                <c:pt idx="5294">
                  <c:v>3.0696000000000002E-12</c:v>
                </c:pt>
                <c:pt idx="5295">
                  <c:v>2.6148000000000001E-12</c:v>
                </c:pt>
                <c:pt idx="5296">
                  <c:v>3.5242999999999998E-12</c:v>
                </c:pt>
                <c:pt idx="5297">
                  <c:v>3.9791000000000003E-12</c:v>
                </c:pt>
                <c:pt idx="5298">
                  <c:v>2.9559E-12</c:v>
                </c:pt>
                <c:pt idx="5299">
                  <c:v>3.9791000000000003E-12</c:v>
                </c:pt>
                <c:pt idx="5300">
                  <c:v>5.2296000000000003E-12</c:v>
                </c:pt>
                <c:pt idx="5301">
                  <c:v>5.4569999999999999E-12</c:v>
                </c:pt>
                <c:pt idx="5302">
                  <c:v>5.0021999999999998E-12</c:v>
                </c:pt>
                <c:pt idx="5303">
                  <c:v>3.9791000000000003E-12</c:v>
                </c:pt>
                <c:pt idx="5304">
                  <c:v>3.2968999999999998E-12</c:v>
                </c:pt>
                <c:pt idx="5305">
                  <c:v>4.0927999999999997E-12</c:v>
                </c:pt>
                <c:pt idx="5306">
                  <c:v>5.0021999999999998E-12</c:v>
                </c:pt>
                <c:pt idx="5307">
                  <c:v>4.3200999999999997E-12</c:v>
                </c:pt>
                <c:pt idx="5308">
                  <c:v>4.0927999999999997E-12</c:v>
                </c:pt>
                <c:pt idx="5309">
                  <c:v>3.9791000000000003E-12</c:v>
                </c:pt>
                <c:pt idx="5310">
                  <c:v>4.3200999999999997E-12</c:v>
                </c:pt>
                <c:pt idx="5311">
                  <c:v>3.9791000000000003E-12</c:v>
                </c:pt>
                <c:pt idx="5312">
                  <c:v>4.2064000000000003E-12</c:v>
                </c:pt>
                <c:pt idx="5313">
                  <c:v>4.0927999999999997E-12</c:v>
                </c:pt>
                <c:pt idx="5314">
                  <c:v>3.8654000000000001E-12</c:v>
                </c:pt>
                <c:pt idx="5315">
                  <c:v>4.2064000000000003E-12</c:v>
                </c:pt>
                <c:pt idx="5316">
                  <c:v>4.6612000000000004E-12</c:v>
                </c:pt>
                <c:pt idx="5317">
                  <c:v>4.4337999999999999E-12</c:v>
                </c:pt>
                <c:pt idx="5318">
                  <c:v>3.9791000000000003E-12</c:v>
                </c:pt>
                <c:pt idx="5319">
                  <c:v>4.3200999999999997E-12</c:v>
                </c:pt>
                <c:pt idx="5320">
                  <c:v>3.2968999999999998E-12</c:v>
                </c:pt>
                <c:pt idx="5321">
                  <c:v>5.1159E-12</c:v>
                </c:pt>
                <c:pt idx="5322">
                  <c:v>5.4569999999999999E-12</c:v>
                </c:pt>
                <c:pt idx="5323">
                  <c:v>5.4569999999999999E-12</c:v>
                </c:pt>
                <c:pt idx="5324">
                  <c:v>4.5475000000000002E-12</c:v>
                </c:pt>
                <c:pt idx="5325">
                  <c:v>3.1833E-12</c:v>
                </c:pt>
                <c:pt idx="5326">
                  <c:v>3.2968999999999998E-12</c:v>
                </c:pt>
                <c:pt idx="5327">
                  <c:v>3.4106E-12</c:v>
                </c:pt>
                <c:pt idx="5328">
                  <c:v>3.9791000000000003E-12</c:v>
                </c:pt>
                <c:pt idx="5329">
                  <c:v>2.8422000000000001E-12</c:v>
                </c:pt>
                <c:pt idx="5330">
                  <c:v>3.9791000000000003E-12</c:v>
                </c:pt>
                <c:pt idx="5331">
                  <c:v>4.2064000000000003E-12</c:v>
                </c:pt>
                <c:pt idx="5332">
                  <c:v>3.0696000000000002E-12</c:v>
                </c:pt>
                <c:pt idx="5333">
                  <c:v>3.1833E-12</c:v>
                </c:pt>
                <c:pt idx="5334">
                  <c:v>4.3200999999999997E-12</c:v>
                </c:pt>
                <c:pt idx="5335">
                  <c:v>2.9559E-12</c:v>
                </c:pt>
                <c:pt idx="5336">
                  <c:v>2.7284999999999999E-12</c:v>
                </c:pt>
                <c:pt idx="5337">
                  <c:v>3.4106E-12</c:v>
                </c:pt>
                <c:pt idx="5338">
                  <c:v>3.6379999999999996E-12</c:v>
                </c:pt>
                <c:pt idx="5339">
                  <c:v>3.4106E-12</c:v>
                </c:pt>
                <c:pt idx="5340">
                  <c:v>3.6379999999999996E-12</c:v>
                </c:pt>
                <c:pt idx="5341">
                  <c:v>4.4337999999999999E-12</c:v>
                </c:pt>
                <c:pt idx="5342">
                  <c:v>4.5475000000000002E-12</c:v>
                </c:pt>
                <c:pt idx="5343">
                  <c:v>4.3200999999999997E-12</c:v>
                </c:pt>
                <c:pt idx="5344">
                  <c:v>4.3200999999999997E-12</c:v>
                </c:pt>
                <c:pt idx="5345">
                  <c:v>3.5242999999999998E-12</c:v>
                </c:pt>
                <c:pt idx="5346">
                  <c:v>3.9791000000000003E-12</c:v>
                </c:pt>
                <c:pt idx="5347">
                  <c:v>3.2968999999999998E-12</c:v>
                </c:pt>
                <c:pt idx="5348">
                  <c:v>4.3200999999999997E-12</c:v>
                </c:pt>
                <c:pt idx="5349">
                  <c:v>4.5475000000000002E-12</c:v>
                </c:pt>
                <c:pt idx="5350">
                  <c:v>5.2296000000000003E-12</c:v>
                </c:pt>
                <c:pt idx="5351">
                  <c:v>4.3200999999999997E-12</c:v>
                </c:pt>
                <c:pt idx="5352">
                  <c:v>3.8654000000000001E-12</c:v>
                </c:pt>
                <c:pt idx="5353">
                  <c:v>3.8654000000000001E-12</c:v>
                </c:pt>
                <c:pt idx="5354">
                  <c:v>3.6379999999999996E-12</c:v>
                </c:pt>
                <c:pt idx="5355">
                  <c:v>4.4337999999999999E-12</c:v>
                </c:pt>
                <c:pt idx="5356">
                  <c:v>5.1159E-12</c:v>
                </c:pt>
                <c:pt idx="5357">
                  <c:v>3.5242999999999998E-12</c:v>
                </c:pt>
                <c:pt idx="5358">
                  <c:v>3.6379999999999996E-12</c:v>
                </c:pt>
                <c:pt idx="5359">
                  <c:v>4.6612000000000004E-12</c:v>
                </c:pt>
                <c:pt idx="5360">
                  <c:v>4.6612000000000004E-12</c:v>
                </c:pt>
                <c:pt idx="5361">
                  <c:v>4.8886E-12</c:v>
                </c:pt>
                <c:pt idx="5362">
                  <c:v>3.9791000000000003E-12</c:v>
                </c:pt>
                <c:pt idx="5363">
                  <c:v>3.1833E-12</c:v>
                </c:pt>
                <c:pt idx="5364">
                  <c:v>2.9559E-12</c:v>
                </c:pt>
                <c:pt idx="5365">
                  <c:v>3.9791000000000003E-12</c:v>
                </c:pt>
                <c:pt idx="5366">
                  <c:v>3.5242999999999998E-12</c:v>
                </c:pt>
                <c:pt idx="5367">
                  <c:v>4.8886E-12</c:v>
                </c:pt>
                <c:pt idx="5368">
                  <c:v>5.2296000000000003E-12</c:v>
                </c:pt>
                <c:pt idx="5369">
                  <c:v>4.0927999999999997E-12</c:v>
                </c:pt>
                <c:pt idx="5370">
                  <c:v>3.1833E-12</c:v>
                </c:pt>
                <c:pt idx="5371">
                  <c:v>4.0927999999999997E-12</c:v>
                </c:pt>
                <c:pt idx="5372">
                  <c:v>4.0927999999999997E-12</c:v>
                </c:pt>
                <c:pt idx="5373">
                  <c:v>5.1159E-12</c:v>
                </c:pt>
                <c:pt idx="5374">
                  <c:v>5.0021999999999998E-12</c:v>
                </c:pt>
                <c:pt idx="5375">
                  <c:v>4.4337999999999999E-12</c:v>
                </c:pt>
                <c:pt idx="5376">
                  <c:v>4.2064000000000003E-12</c:v>
                </c:pt>
                <c:pt idx="5377">
                  <c:v>4.3200999999999997E-12</c:v>
                </c:pt>
                <c:pt idx="5378">
                  <c:v>4.7748999999999998E-12</c:v>
                </c:pt>
                <c:pt idx="5379">
                  <c:v>4.8886E-12</c:v>
                </c:pt>
                <c:pt idx="5380">
                  <c:v>3.5242999999999998E-12</c:v>
                </c:pt>
                <c:pt idx="5381">
                  <c:v>3.9791000000000003E-12</c:v>
                </c:pt>
                <c:pt idx="5382">
                  <c:v>3.6379999999999996E-12</c:v>
                </c:pt>
                <c:pt idx="5383">
                  <c:v>4.4337999999999999E-12</c:v>
                </c:pt>
                <c:pt idx="5384">
                  <c:v>4.4337999999999999E-12</c:v>
                </c:pt>
                <c:pt idx="5385">
                  <c:v>4.5475000000000002E-12</c:v>
                </c:pt>
                <c:pt idx="5386">
                  <c:v>4.6612000000000004E-12</c:v>
                </c:pt>
                <c:pt idx="5387">
                  <c:v>3.6379999999999996E-12</c:v>
                </c:pt>
                <c:pt idx="5388">
                  <c:v>3.9791000000000003E-12</c:v>
                </c:pt>
                <c:pt idx="5389">
                  <c:v>4.7748999999999998E-12</c:v>
                </c:pt>
                <c:pt idx="5390">
                  <c:v>5.2296000000000003E-12</c:v>
                </c:pt>
                <c:pt idx="5391">
                  <c:v>3.9791000000000003E-12</c:v>
                </c:pt>
                <c:pt idx="5392">
                  <c:v>5.1159E-12</c:v>
                </c:pt>
                <c:pt idx="5393">
                  <c:v>5.1159E-12</c:v>
                </c:pt>
                <c:pt idx="5394">
                  <c:v>3.9791000000000003E-12</c:v>
                </c:pt>
                <c:pt idx="5395">
                  <c:v>2.9559E-12</c:v>
                </c:pt>
                <c:pt idx="5396">
                  <c:v>4.0927999999999997E-12</c:v>
                </c:pt>
                <c:pt idx="5397">
                  <c:v>4.7748999999999998E-12</c:v>
                </c:pt>
                <c:pt idx="5398">
                  <c:v>4.6612000000000004E-12</c:v>
                </c:pt>
                <c:pt idx="5399">
                  <c:v>3.6379999999999996E-12</c:v>
                </c:pt>
                <c:pt idx="5400">
                  <c:v>2.9559E-12</c:v>
                </c:pt>
                <c:pt idx="5401">
                  <c:v>4.6612000000000004E-12</c:v>
                </c:pt>
                <c:pt idx="5402">
                  <c:v>5.1159E-12</c:v>
                </c:pt>
                <c:pt idx="5403">
                  <c:v>3.8654000000000001E-12</c:v>
                </c:pt>
                <c:pt idx="5404">
                  <c:v>3.5242999999999998E-12</c:v>
                </c:pt>
                <c:pt idx="5405">
                  <c:v>3.1833E-12</c:v>
                </c:pt>
                <c:pt idx="5406">
                  <c:v>4.0927999999999997E-12</c:v>
                </c:pt>
                <c:pt idx="5407">
                  <c:v>3.9791000000000003E-12</c:v>
                </c:pt>
                <c:pt idx="5408">
                  <c:v>4.8886E-12</c:v>
                </c:pt>
                <c:pt idx="5409">
                  <c:v>4.0927999999999997E-12</c:v>
                </c:pt>
                <c:pt idx="5410">
                  <c:v>4.4337999999999999E-12</c:v>
                </c:pt>
                <c:pt idx="5411">
                  <c:v>3.9791000000000003E-12</c:v>
                </c:pt>
                <c:pt idx="5412">
                  <c:v>2.8422000000000001E-12</c:v>
                </c:pt>
                <c:pt idx="5413">
                  <c:v>2.9559E-12</c:v>
                </c:pt>
                <c:pt idx="5414">
                  <c:v>4.2064000000000003E-12</c:v>
                </c:pt>
                <c:pt idx="5415">
                  <c:v>3.8654000000000001E-12</c:v>
                </c:pt>
                <c:pt idx="5416">
                  <c:v>4.0927999999999997E-12</c:v>
                </c:pt>
                <c:pt idx="5417">
                  <c:v>5.7980999999999997E-12</c:v>
                </c:pt>
                <c:pt idx="5418">
                  <c:v>4.6612000000000004E-12</c:v>
                </c:pt>
                <c:pt idx="5419">
                  <c:v>3.9791000000000003E-12</c:v>
                </c:pt>
                <c:pt idx="5420">
                  <c:v>4.0927999999999997E-12</c:v>
                </c:pt>
                <c:pt idx="5421">
                  <c:v>5.1159E-12</c:v>
                </c:pt>
                <c:pt idx="5422">
                  <c:v>5.7980999999999997E-12</c:v>
                </c:pt>
                <c:pt idx="5423">
                  <c:v>4.3200999999999997E-12</c:v>
                </c:pt>
                <c:pt idx="5424">
                  <c:v>3.6379999999999996E-12</c:v>
                </c:pt>
                <c:pt idx="5425">
                  <c:v>3.9791000000000003E-12</c:v>
                </c:pt>
                <c:pt idx="5426">
                  <c:v>4.0927999999999997E-12</c:v>
                </c:pt>
                <c:pt idx="5427">
                  <c:v>2.8422000000000001E-12</c:v>
                </c:pt>
                <c:pt idx="5428">
                  <c:v>3.2968999999999998E-12</c:v>
                </c:pt>
                <c:pt idx="5429">
                  <c:v>3.8654000000000001E-12</c:v>
                </c:pt>
                <c:pt idx="5430">
                  <c:v>4.0927999999999997E-12</c:v>
                </c:pt>
                <c:pt idx="5431">
                  <c:v>3.9791000000000003E-12</c:v>
                </c:pt>
                <c:pt idx="5432">
                  <c:v>4.6612000000000004E-12</c:v>
                </c:pt>
                <c:pt idx="5433">
                  <c:v>4.0927999999999997E-12</c:v>
                </c:pt>
                <c:pt idx="5434">
                  <c:v>3.5242999999999998E-12</c:v>
                </c:pt>
                <c:pt idx="5435">
                  <c:v>4.4337999999999999E-12</c:v>
                </c:pt>
                <c:pt idx="5436">
                  <c:v>4.0927999999999997E-12</c:v>
                </c:pt>
                <c:pt idx="5437">
                  <c:v>4.4337999999999999E-12</c:v>
                </c:pt>
                <c:pt idx="5438">
                  <c:v>3.9791000000000003E-12</c:v>
                </c:pt>
                <c:pt idx="5439">
                  <c:v>3.8654000000000001E-12</c:v>
                </c:pt>
                <c:pt idx="5440">
                  <c:v>3.8654000000000001E-12</c:v>
                </c:pt>
                <c:pt idx="5441">
                  <c:v>2.6148000000000001E-12</c:v>
                </c:pt>
                <c:pt idx="5442">
                  <c:v>3.8654000000000001E-12</c:v>
                </c:pt>
                <c:pt idx="5443">
                  <c:v>5.5707000000000001E-12</c:v>
                </c:pt>
                <c:pt idx="5444">
                  <c:v>5.4569999999999999E-12</c:v>
                </c:pt>
                <c:pt idx="5445">
                  <c:v>4.3200999999999997E-12</c:v>
                </c:pt>
                <c:pt idx="5446">
                  <c:v>3.1833E-12</c:v>
                </c:pt>
                <c:pt idx="5447">
                  <c:v>6.3665000000000004E-12</c:v>
                </c:pt>
                <c:pt idx="5448">
                  <c:v>4.5475000000000002E-12</c:v>
                </c:pt>
                <c:pt idx="5449">
                  <c:v>4.3200999999999997E-12</c:v>
                </c:pt>
                <c:pt idx="5450">
                  <c:v>4.4337999999999999E-12</c:v>
                </c:pt>
                <c:pt idx="5451">
                  <c:v>4.4337999999999999E-12</c:v>
                </c:pt>
                <c:pt idx="5452">
                  <c:v>4.3200999999999997E-12</c:v>
                </c:pt>
                <c:pt idx="5453">
                  <c:v>5.4569999999999999E-12</c:v>
                </c:pt>
                <c:pt idx="5454">
                  <c:v>4.0927999999999997E-12</c:v>
                </c:pt>
                <c:pt idx="5455">
                  <c:v>5.1159E-12</c:v>
                </c:pt>
                <c:pt idx="5456">
                  <c:v>5.2296000000000003E-12</c:v>
                </c:pt>
                <c:pt idx="5457">
                  <c:v>4.8886E-12</c:v>
                </c:pt>
                <c:pt idx="5458">
                  <c:v>4.7748999999999998E-12</c:v>
                </c:pt>
                <c:pt idx="5459">
                  <c:v>4.0927999999999997E-12</c:v>
                </c:pt>
                <c:pt idx="5460">
                  <c:v>4.2064000000000003E-12</c:v>
                </c:pt>
                <c:pt idx="5461">
                  <c:v>3.9791000000000003E-12</c:v>
                </c:pt>
                <c:pt idx="5462">
                  <c:v>5.2296000000000003E-12</c:v>
                </c:pt>
                <c:pt idx="5463">
                  <c:v>4.6612000000000004E-12</c:v>
                </c:pt>
                <c:pt idx="5464">
                  <c:v>2.7284999999999999E-12</c:v>
                </c:pt>
                <c:pt idx="5465">
                  <c:v>3.6379999999999996E-12</c:v>
                </c:pt>
                <c:pt idx="5466">
                  <c:v>3.5242999999999998E-12</c:v>
                </c:pt>
                <c:pt idx="5467">
                  <c:v>3.6379999999999996E-12</c:v>
                </c:pt>
                <c:pt idx="5468">
                  <c:v>5.0021999999999998E-12</c:v>
                </c:pt>
                <c:pt idx="5469">
                  <c:v>4.7748999999999998E-12</c:v>
                </c:pt>
                <c:pt idx="5470">
                  <c:v>4.2064000000000003E-12</c:v>
                </c:pt>
                <c:pt idx="5471">
                  <c:v>4.0927999999999997E-12</c:v>
                </c:pt>
                <c:pt idx="5472">
                  <c:v>3.8654000000000001E-12</c:v>
                </c:pt>
                <c:pt idx="5473">
                  <c:v>3.9791000000000003E-12</c:v>
                </c:pt>
                <c:pt idx="5474">
                  <c:v>4.7748999999999998E-12</c:v>
                </c:pt>
                <c:pt idx="5475">
                  <c:v>5.0021999999999998E-12</c:v>
                </c:pt>
                <c:pt idx="5476">
                  <c:v>4.8886E-12</c:v>
                </c:pt>
                <c:pt idx="5477">
                  <c:v>4.3200999999999997E-12</c:v>
                </c:pt>
                <c:pt idx="5478">
                  <c:v>4.6612000000000004E-12</c:v>
                </c:pt>
                <c:pt idx="5479">
                  <c:v>5.5707000000000001E-12</c:v>
                </c:pt>
                <c:pt idx="5480">
                  <c:v>5.6844000000000003E-12</c:v>
                </c:pt>
                <c:pt idx="5481">
                  <c:v>4.7748999999999998E-12</c:v>
                </c:pt>
                <c:pt idx="5482">
                  <c:v>4.6612000000000004E-12</c:v>
                </c:pt>
                <c:pt idx="5483">
                  <c:v>3.2968999999999998E-12</c:v>
                </c:pt>
                <c:pt idx="5484">
                  <c:v>4.3200999999999997E-12</c:v>
                </c:pt>
                <c:pt idx="5485">
                  <c:v>4.2064000000000003E-12</c:v>
                </c:pt>
                <c:pt idx="5486">
                  <c:v>4.7748999999999998E-12</c:v>
                </c:pt>
                <c:pt idx="5487">
                  <c:v>5.2296000000000003E-12</c:v>
                </c:pt>
                <c:pt idx="5488">
                  <c:v>6.3665000000000004E-12</c:v>
                </c:pt>
                <c:pt idx="5489">
                  <c:v>5.6844000000000003E-12</c:v>
                </c:pt>
                <c:pt idx="5490">
                  <c:v>3.6379999999999996E-12</c:v>
                </c:pt>
                <c:pt idx="5491">
                  <c:v>3.8654000000000001E-12</c:v>
                </c:pt>
                <c:pt idx="5492">
                  <c:v>4.5475000000000002E-12</c:v>
                </c:pt>
                <c:pt idx="5493">
                  <c:v>4.6612000000000004E-12</c:v>
                </c:pt>
                <c:pt idx="5494">
                  <c:v>6.0253999999999998E-12</c:v>
                </c:pt>
                <c:pt idx="5495">
                  <c:v>4.5475000000000002E-12</c:v>
                </c:pt>
                <c:pt idx="5496">
                  <c:v>3.9791000000000003E-12</c:v>
                </c:pt>
                <c:pt idx="5497">
                  <c:v>3.8654000000000001E-12</c:v>
                </c:pt>
                <c:pt idx="5498">
                  <c:v>2.9559E-12</c:v>
                </c:pt>
                <c:pt idx="5499">
                  <c:v>4.4337999999999999E-12</c:v>
                </c:pt>
                <c:pt idx="5500">
                  <c:v>4.2064000000000003E-12</c:v>
                </c:pt>
                <c:pt idx="5501">
                  <c:v>3.5242999999999998E-12</c:v>
                </c:pt>
                <c:pt idx="5502">
                  <c:v>5.5707000000000001E-12</c:v>
                </c:pt>
                <c:pt idx="5503">
                  <c:v>5.0021999999999998E-12</c:v>
                </c:pt>
                <c:pt idx="5504">
                  <c:v>4.2064000000000003E-12</c:v>
                </c:pt>
                <c:pt idx="5505">
                  <c:v>3.8654000000000001E-12</c:v>
                </c:pt>
                <c:pt idx="5506">
                  <c:v>2.1601000000000001E-12</c:v>
                </c:pt>
                <c:pt idx="5507">
                  <c:v>2.6148000000000001E-12</c:v>
                </c:pt>
                <c:pt idx="5508">
                  <c:v>3.9791000000000003E-12</c:v>
                </c:pt>
                <c:pt idx="5509">
                  <c:v>4.3200999999999997E-12</c:v>
                </c:pt>
                <c:pt idx="5510">
                  <c:v>3.8654000000000001E-12</c:v>
                </c:pt>
                <c:pt idx="5511">
                  <c:v>3.4106E-12</c:v>
                </c:pt>
                <c:pt idx="5512">
                  <c:v>5.3432999999999997E-12</c:v>
                </c:pt>
                <c:pt idx="5513">
                  <c:v>5.2296000000000003E-12</c:v>
                </c:pt>
                <c:pt idx="5514">
                  <c:v>5.3432999999999997E-12</c:v>
                </c:pt>
                <c:pt idx="5515">
                  <c:v>3.1833E-12</c:v>
                </c:pt>
                <c:pt idx="5516">
                  <c:v>3.8654000000000001E-12</c:v>
                </c:pt>
                <c:pt idx="5517">
                  <c:v>5.9117000000000003E-12</c:v>
                </c:pt>
                <c:pt idx="5518">
                  <c:v>4.8886E-12</c:v>
                </c:pt>
                <c:pt idx="5519">
                  <c:v>4.6612000000000004E-12</c:v>
                </c:pt>
                <c:pt idx="5520">
                  <c:v>4.3200999999999997E-12</c:v>
                </c:pt>
                <c:pt idx="5521">
                  <c:v>2.7284999999999999E-12</c:v>
                </c:pt>
                <c:pt idx="5522">
                  <c:v>3.8654000000000001E-12</c:v>
                </c:pt>
                <c:pt idx="5523">
                  <c:v>5.4569999999999999E-12</c:v>
                </c:pt>
                <c:pt idx="5524">
                  <c:v>4.0927999999999997E-12</c:v>
                </c:pt>
                <c:pt idx="5525">
                  <c:v>3.5242999999999998E-12</c:v>
                </c:pt>
                <c:pt idx="5526">
                  <c:v>4.6612000000000004E-12</c:v>
                </c:pt>
                <c:pt idx="5527">
                  <c:v>4.4337999999999999E-12</c:v>
                </c:pt>
                <c:pt idx="5528">
                  <c:v>5.5707000000000001E-12</c:v>
                </c:pt>
                <c:pt idx="5529">
                  <c:v>5.4569999999999999E-12</c:v>
                </c:pt>
                <c:pt idx="5530">
                  <c:v>4.8886E-12</c:v>
                </c:pt>
                <c:pt idx="5531">
                  <c:v>3.9791000000000003E-12</c:v>
                </c:pt>
                <c:pt idx="5532">
                  <c:v>3.2968999999999998E-12</c:v>
                </c:pt>
                <c:pt idx="5533">
                  <c:v>4.6612000000000004E-12</c:v>
                </c:pt>
                <c:pt idx="5534">
                  <c:v>4.2064000000000003E-12</c:v>
                </c:pt>
                <c:pt idx="5535">
                  <c:v>4.2064000000000003E-12</c:v>
                </c:pt>
                <c:pt idx="5536">
                  <c:v>5.1159E-12</c:v>
                </c:pt>
                <c:pt idx="5537">
                  <c:v>4.4337999999999999E-12</c:v>
                </c:pt>
                <c:pt idx="5538">
                  <c:v>3.5242999999999998E-12</c:v>
                </c:pt>
                <c:pt idx="5539">
                  <c:v>3.7516999999999999E-12</c:v>
                </c:pt>
                <c:pt idx="5540">
                  <c:v>4.6612000000000004E-12</c:v>
                </c:pt>
                <c:pt idx="5541">
                  <c:v>5.0021999999999998E-12</c:v>
                </c:pt>
                <c:pt idx="5542">
                  <c:v>3.5242999999999998E-12</c:v>
                </c:pt>
                <c:pt idx="5543">
                  <c:v>3.9791000000000003E-12</c:v>
                </c:pt>
                <c:pt idx="5544">
                  <c:v>3.6379999999999996E-12</c:v>
                </c:pt>
                <c:pt idx="5545">
                  <c:v>3.8654000000000001E-12</c:v>
                </c:pt>
                <c:pt idx="5546">
                  <c:v>4.4337999999999999E-12</c:v>
                </c:pt>
                <c:pt idx="5547">
                  <c:v>5.3432999999999997E-12</c:v>
                </c:pt>
                <c:pt idx="5548">
                  <c:v>4.8886E-12</c:v>
                </c:pt>
                <c:pt idx="5549">
                  <c:v>4.4337999999999999E-12</c:v>
                </c:pt>
                <c:pt idx="5550">
                  <c:v>4.3200999999999997E-12</c:v>
                </c:pt>
                <c:pt idx="5551">
                  <c:v>4.6612000000000004E-12</c:v>
                </c:pt>
                <c:pt idx="5552">
                  <c:v>3.7516999999999999E-12</c:v>
                </c:pt>
                <c:pt idx="5553">
                  <c:v>3.9791000000000003E-12</c:v>
                </c:pt>
                <c:pt idx="5554">
                  <c:v>4.8886E-12</c:v>
                </c:pt>
                <c:pt idx="5555">
                  <c:v>4.4337999999999999E-12</c:v>
                </c:pt>
                <c:pt idx="5556">
                  <c:v>5.0021999999999998E-12</c:v>
                </c:pt>
                <c:pt idx="5557">
                  <c:v>3.8654000000000001E-12</c:v>
                </c:pt>
                <c:pt idx="5558">
                  <c:v>3.4106E-12</c:v>
                </c:pt>
                <c:pt idx="5559">
                  <c:v>2.8422000000000001E-12</c:v>
                </c:pt>
                <c:pt idx="5560">
                  <c:v>4.8886E-12</c:v>
                </c:pt>
                <c:pt idx="5561">
                  <c:v>3.9791000000000003E-12</c:v>
                </c:pt>
                <c:pt idx="5562">
                  <c:v>4.2064000000000003E-12</c:v>
                </c:pt>
                <c:pt idx="5563">
                  <c:v>3.9791000000000003E-12</c:v>
                </c:pt>
                <c:pt idx="5564">
                  <c:v>4.4337999999999999E-12</c:v>
                </c:pt>
                <c:pt idx="5565">
                  <c:v>4.0927999999999997E-12</c:v>
                </c:pt>
                <c:pt idx="5566">
                  <c:v>4.3200999999999997E-12</c:v>
                </c:pt>
                <c:pt idx="5567">
                  <c:v>4.8886E-12</c:v>
                </c:pt>
                <c:pt idx="5568">
                  <c:v>5.4569999999999999E-12</c:v>
                </c:pt>
                <c:pt idx="5569">
                  <c:v>5.3432999999999997E-12</c:v>
                </c:pt>
                <c:pt idx="5570">
                  <c:v>5.4569999999999999E-12</c:v>
                </c:pt>
                <c:pt idx="5571">
                  <c:v>5.1159E-12</c:v>
                </c:pt>
                <c:pt idx="5572">
                  <c:v>5.1159E-12</c:v>
                </c:pt>
                <c:pt idx="5573">
                  <c:v>4.4337999999999999E-12</c:v>
                </c:pt>
                <c:pt idx="5574">
                  <c:v>4.3200999999999997E-12</c:v>
                </c:pt>
                <c:pt idx="5575">
                  <c:v>4.3200999999999997E-12</c:v>
                </c:pt>
                <c:pt idx="5576">
                  <c:v>3.5242999999999998E-12</c:v>
                </c:pt>
                <c:pt idx="5577">
                  <c:v>3.2968999999999998E-12</c:v>
                </c:pt>
                <c:pt idx="5578">
                  <c:v>4.5475000000000002E-12</c:v>
                </c:pt>
                <c:pt idx="5579">
                  <c:v>5.0021999999999998E-12</c:v>
                </c:pt>
                <c:pt idx="5580">
                  <c:v>5.2296000000000003E-12</c:v>
                </c:pt>
                <c:pt idx="5581">
                  <c:v>4.8886E-12</c:v>
                </c:pt>
                <c:pt idx="5582">
                  <c:v>3.8654000000000001E-12</c:v>
                </c:pt>
                <c:pt idx="5583">
                  <c:v>3.6379999999999996E-12</c:v>
                </c:pt>
                <c:pt idx="5584">
                  <c:v>4.8886E-12</c:v>
                </c:pt>
                <c:pt idx="5585">
                  <c:v>6.2528000000000002E-12</c:v>
                </c:pt>
                <c:pt idx="5586">
                  <c:v>6.0253999999999998E-12</c:v>
                </c:pt>
                <c:pt idx="5587">
                  <c:v>5.1159E-12</c:v>
                </c:pt>
                <c:pt idx="5588">
                  <c:v>4.8886E-12</c:v>
                </c:pt>
                <c:pt idx="5589">
                  <c:v>5.4569999999999999E-12</c:v>
                </c:pt>
                <c:pt idx="5590">
                  <c:v>5.5707000000000001E-12</c:v>
                </c:pt>
                <c:pt idx="5591">
                  <c:v>6.3665000000000004E-12</c:v>
                </c:pt>
                <c:pt idx="5592">
                  <c:v>5.2296000000000003E-12</c:v>
                </c:pt>
                <c:pt idx="5593">
                  <c:v>5.0021999999999998E-12</c:v>
                </c:pt>
                <c:pt idx="5594">
                  <c:v>5.4569999999999999E-12</c:v>
                </c:pt>
                <c:pt idx="5595">
                  <c:v>5.2296000000000003E-12</c:v>
                </c:pt>
                <c:pt idx="5596">
                  <c:v>5.0021999999999998E-12</c:v>
                </c:pt>
                <c:pt idx="5597">
                  <c:v>5.4569999999999999E-12</c:v>
                </c:pt>
                <c:pt idx="5598">
                  <c:v>5.0021999999999998E-12</c:v>
                </c:pt>
                <c:pt idx="5599">
                  <c:v>5.7980999999999997E-12</c:v>
                </c:pt>
                <c:pt idx="5600">
                  <c:v>5.1159E-12</c:v>
                </c:pt>
                <c:pt idx="5601">
                  <c:v>4.5475000000000002E-12</c:v>
                </c:pt>
                <c:pt idx="5602">
                  <c:v>3.1833E-12</c:v>
                </c:pt>
                <c:pt idx="5603">
                  <c:v>4.6612000000000004E-12</c:v>
                </c:pt>
                <c:pt idx="5604">
                  <c:v>4.7748999999999998E-12</c:v>
                </c:pt>
                <c:pt idx="5605">
                  <c:v>4.3200999999999997E-12</c:v>
                </c:pt>
                <c:pt idx="5606">
                  <c:v>3.8654000000000001E-12</c:v>
                </c:pt>
                <c:pt idx="5607">
                  <c:v>4.3200999999999997E-12</c:v>
                </c:pt>
                <c:pt idx="5608">
                  <c:v>3.6379999999999996E-12</c:v>
                </c:pt>
                <c:pt idx="5609">
                  <c:v>4.4337999999999999E-12</c:v>
                </c:pt>
                <c:pt idx="5610">
                  <c:v>4.7748999999999998E-12</c:v>
                </c:pt>
                <c:pt idx="5611">
                  <c:v>3.8654000000000001E-12</c:v>
                </c:pt>
                <c:pt idx="5612">
                  <c:v>3.9791000000000003E-12</c:v>
                </c:pt>
                <c:pt idx="5613">
                  <c:v>5.1159E-12</c:v>
                </c:pt>
                <c:pt idx="5614">
                  <c:v>4.7748999999999998E-12</c:v>
                </c:pt>
                <c:pt idx="5615">
                  <c:v>5.3432999999999997E-12</c:v>
                </c:pt>
                <c:pt idx="5616">
                  <c:v>5.4569999999999999E-12</c:v>
                </c:pt>
                <c:pt idx="5617">
                  <c:v>4.0927999999999997E-12</c:v>
                </c:pt>
                <c:pt idx="5618">
                  <c:v>3.8654000000000001E-12</c:v>
                </c:pt>
                <c:pt idx="5619">
                  <c:v>4.8886E-12</c:v>
                </c:pt>
                <c:pt idx="5620">
                  <c:v>4.4337999999999999E-12</c:v>
                </c:pt>
                <c:pt idx="5621">
                  <c:v>4.0927999999999997E-12</c:v>
                </c:pt>
                <c:pt idx="5622">
                  <c:v>3.7516999999999999E-12</c:v>
                </c:pt>
                <c:pt idx="5623">
                  <c:v>3.2968999999999998E-12</c:v>
                </c:pt>
                <c:pt idx="5624">
                  <c:v>3.8654000000000001E-12</c:v>
                </c:pt>
                <c:pt idx="5625">
                  <c:v>3.8654000000000001E-12</c:v>
                </c:pt>
                <c:pt idx="5626">
                  <c:v>3.2968999999999998E-12</c:v>
                </c:pt>
                <c:pt idx="5627">
                  <c:v>4.0927999999999997E-12</c:v>
                </c:pt>
                <c:pt idx="5628">
                  <c:v>3.2968999999999998E-12</c:v>
                </c:pt>
                <c:pt idx="5629">
                  <c:v>3.1833E-12</c:v>
                </c:pt>
                <c:pt idx="5630">
                  <c:v>4.5475000000000002E-12</c:v>
                </c:pt>
                <c:pt idx="5631">
                  <c:v>5.2296000000000003E-12</c:v>
                </c:pt>
                <c:pt idx="5632">
                  <c:v>4.7748999999999998E-12</c:v>
                </c:pt>
                <c:pt idx="5633">
                  <c:v>5.0021999999999998E-12</c:v>
                </c:pt>
                <c:pt idx="5634">
                  <c:v>5.1159E-12</c:v>
                </c:pt>
                <c:pt idx="5635">
                  <c:v>4.3200999999999997E-12</c:v>
                </c:pt>
                <c:pt idx="5636">
                  <c:v>3.2968999999999998E-12</c:v>
                </c:pt>
                <c:pt idx="5637">
                  <c:v>4.6612000000000004E-12</c:v>
                </c:pt>
                <c:pt idx="5638">
                  <c:v>6.1391E-12</c:v>
                </c:pt>
                <c:pt idx="5639">
                  <c:v>5.1159E-12</c:v>
                </c:pt>
                <c:pt idx="5640">
                  <c:v>3.9791000000000003E-12</c:v>
                </c:pt>
                <c:pt idx="5641">
                  <c:v>3.8654000000000001E-12</c:v>
                </c:pt>
                <c:pt idx="5642">
                  <c:v>5.6844000000000003E-12</c:v>
                </c:pt>
                <c:pt idx="5643">
                  <c:v>4.8886E-12</c:v>
                </c:pt>
                <c:pt idx="5644">
                  <c:v>3.9791000000000003E-12</c:v>
                </c:pt>
                <c:pt idx="5645">
                  <c:v>3.5242999999999998E-12</c:v>
                </c:pt>
                <c:pt idx="5646">
                  <c:v>3.0696000000000002E-12</c:v>
                </c:pt>
                <c:pt idx="5647">
                  <c:v>5.5707000000000001E-12</c:v>
                </c:pt>
                <c:pt idx="5648">
                  <c:v>5.2296000000000003E-12</c:v>
                </c:pt>
                <c:pt idx="5649">
                  <c:v>4.8886E-12</c:v>
                </c:pt>
                <c:pt idx="5650">
                  <c:v>5.1159E-12</c:v>
                </c:pt>
                <c:pt idx="5651">
                  <c:v>4.6612000000000004E-12</c:v>
                </c:pt>
                <c:pt idx="5652">
                  <c:v>4.3200999999999997E-12</c:v>
                </c:pt>
                <c:pt idx="5653">
                  <c:v>3.9791000000000003E-12</c:v>
                </c:pt>
                <c:pt idx="5654">
                  <c:v>5.7980999999999997E-12</c:v>
                </c:pt>
                <c:pt idx="5655">
                  <c:v>4.8886E-12</c:v>
                </c:pt>
                <c:pt idx="5656">
                  <c:v>6.2528000000000002E-12</c:v>
                </c:pt>
                <c:pt idx="5657">
                  <c:v>6.0253999999999998E-12</c:v>
                </c:pt>
                <c:pt idx="5658">
                  <c:v>6.0253999999999998E-12</c:v>
                </c:pt>
                <c:pt idx="5659">
                  <c:v>4.7748999999999998E-12</c:v>
                </c:pt>
                <c:pt idx="5660">
                  <c:v>5.3432999999999997E-12</c:v>
                </c:pt>
                <c:pt idx="5661">
                  <c:v>4.2064000000000003E-12</c:v>
                </c:pt>
                <c:pt idx="5662">
                  <c:v>3.6379999999999996E-12</c:v>
                </c:pt>
                <c:pt idx="5663">
                  <c:v>4.4337999999999999E-12</c:v>
                </c:pt>
                <c:pt idx="5664">
                  <c:v>4.2064000000000003E-12</c:v>
                </c:pt>
                <c:pt idx="5665">
                  <c:v>4.7748999999999998E-12</c:v>
                </c:pt>
                <c:pt idx="5666">
                  <c:v>3.8654000000000001E-12</c:v>
                </c:pt>
                <c:pt idx="5667">
                  <c:v>4.2064000000000003E-12</c:v>
                </c:pt>
                <c:pt idx="5668">
                  <c:v>4.7748999999999998E-12</c:v>
                </c:pt>
                <c:pt idx="5669">
                  <c:v>4.7748999999999998E-12</c:v>
                </c:pt>
                <c:pt idx="5670">
                  <c:v>5.6844000000000003E-12</c:v>
                </c:pt>
                <c:pt idx="5671">
                  <c:v>4.3200999999999997E-12</c:v>
                </c:pt>
                <c:pt idx="5672">
                  <c:v>5.2296000000000003E-12</c:v>
                </c:pt>
                <c:pt idx="5673">
                  <c:v>4.6612000000000004E-12</c:v>
                </c:pt>
                <c:pt idx="5674">
                  <c:v>4.4337999999999999E-12</c:v>
                </c:pt>
                <c:pt idx="5675">
                  <c:v>3.9791000000000003E-12</c:v>
                </c:pt>
                <c:pt idx="5676">
                  <c:v>4.2064000000000003E-12</c:v>
                </c:pt>
                <c:pt idx="5677">
                  <c:v>5.2296000000000003E-12</c:v>
                </c:pt>
                <c:pt idx="5678">
                  <c:v>4.8886E-12</c:v>
                </c:pt>
                <c:pt idx="5679">
                  <c:v>4.0927999999999997E-12</c:v>
                </c:pt>
                <c:pt idx="5680">
                  <c:v>5.2296000000000003E-12</c:v>
                </c:pt>
                <c:pt idx="5681">
                  <c:v>4.0927999999999997E-12</c:v>
                </c:pt>
                <c:pt idx="5682">
                  <c:v>4.7748999999999998E-12</c:v>
                </c:pt>
                <c:pt idx="5683">
                  <c:v>4.4337999999999999E-12</c:v>
                </c:pt>
                <c:pt idx="5684">
                  <c:v>3.5242999999999998E-12</c:v>
                </c:pt>
                <c:pt idx="5685">
                  <c:v>4.0927999999999997E-12</c:v>
                </c:pt>
                <c:pt idx="5686">
                  <c:v>5.4569999999999999E-12</c:v>
                </c:pt>
                <c:pt idx="5687">
                  <c:v>5.1159E-12</c:v>
                </c:pt>
                <c:pt idx="5688">
                  <c:v>5.9117000000000003E-12</c:v>
                </c:pt>
                <c:pt idx="5689">
                  <c:v>4.5475000000000002E-12</c:v>
                </c:pt>
                <c:pt idx="5690">
                  <c:v>3.8654000000000001E-12</c:v>
                </c:pt>
                <c:pt idx="5691">
                  <c:v>4.4337999999999999E-12</c:v>
                </c:pt>
                <c:pt idx="5692">
                  <c:v>4.4337999999999999E-12</c:v>
                </c:pt>
                <c:pt idx="5693">
                  <c:v>4.3200999999999997E-12</c:v>
                </c:pt>
                <c:pt idx="5694">
                  <c:v>5.1159E-12</c:v>
                </c:pt>
                <c:pt idx="5695">
                  <c:v>5.4569999999999999E-12</c:v>
                </c:pt>
                <c:pt idx="5696">
                  <c:v>5.4569999999999999E-12</c:v>
                </c:pt>
                <c:pt idx="5697">
                  <c:v>5.7980999999999997E-12</c:v>
                </c:pt>
                <c:pt idx="5698">
                  <c:v>5.2296000000000003E-12</c:v>
                </c:pt>
                <c:pt idx="5699">
                  <c:v>5.5707000000000001E-12</c:v>
                </c:pt>
                <c:pt idx="5700">
                  <c:v>5.1159E-12</c:v>
                </c:pt>
                <c:pt idx="5701">
                  <c:v>4.4337999999999999E-12</c:v>
                </c:pt>
                <c:pt idx="5702">
                  <c:v>4.0927999999999997E-12</c:v>
                </c:pt>
                <c:pt idx="5703">
                  <c:v>3.6379999999999996E-12</c:v>
                </c:pt>
                <c:pt idx="5704">
                  <c:v>4.5475000000000002E-12</c:v>
                </c:pt>
                <c:pt idx="5705">
                  <c:v>5.2296000000000003E-12</c:v>
                </c:pt>
                <c:pt idx="5706">
                  <c:v>5.5707000000000001E-12</c:v>
                </c:pt>
                <c:pt idx="5707">
                  <c:v>4.4337999999999999E-12</c:v>
                </c:pt>
                <c:pt idx="5708">
                  <c:v>5.0021999999999998E-12</c:v>
                </c:pt>
                <c:pt idx="5709">
                  <c:v>6.2528000000000002E-12</c:v>
                </c:pt>
                <c:pt idx="5710">
                  <c:v>5.4569999999999999E-12</c:v>
                </c:pt>
                <c:pt idx="5711">
                  <c:v>3.9791000000000003E-12</c:v>
                </c:pt>
                <c:pt idx="5712">
                  <c:v>3.9791000000000003E-12</c:v>
                </c:pt>
                <c:pt idx="5713">
                  <c:v>2.7284999999999999E-12</c:v>
                </c:pt>
                <c:pt idx="5714">
                  <c:v>4.8886E-12</c:v>
                </c:pt>
                <c:pt idx="5715">
                  <c:v>5.1159E-12</c:v>
                </c:pt>
                <c:pt idx="5716">
                  <c:v>3.5242999999999998E-12</c:v>
                </c:pt>
                <c:pt idx="5717">
                  <c:v>4.2064000000000003E-12</c:v>
                </c:pt>
                <c:pt idx="5718">
                  <c:v>5.5707000000000001E-12</c:v>
                </c:pt>
                <c:pt idx="5719">
                  <c:v>5.1159E-12</c:v>
                </c:pt>
                <c:pt idx="5720">
                  <c:v>4.5475000000000002E-12</c:v>
                </c:pt>
                <c:pt idx="5721">
                  <c:v>3.4106E-12</c:v>
                </c:pt>
                <c:pt idx="5722">
                  <c:v>3.8654000000000001E-12</c:v>
                </c:pt>
                <c:pt idx="5723">
                  <c:v>4.8886E-12</c:v>
                </c:pt>
                <c:pt idx="5724">
                  <c:v>4.6612000000000004E-12</c:v>
                </c:pt>
                <c:pt idx="5725">
                  <c:v>3.6379999999999996E-12</c:v>
                </c:pt>
                <c:pt idx="5726">
                  <c:v>4.6612000000000004E-12</c:v>
                </c:pt>
                <c:pt idx="5727">
                  <c:v>4.6612000000000004E-12</c:v>
                </c:pt>
                <c:pt idx="5728">
                  <c:v>4.7748999999999998E-12</c:v>
                </c:pt>
                <c:pt idx="5729">
                  <c:v>4.5475000000000002E-12</c:v>
                </c:pt>
                <c:pt idx="5730">
                  <c:v>4.6612000000000004E-12</c:v>
                </c:pt>
                <c:pt idx="5731">
                  <c:v>4.8886E-12</c:v>
                </c:pt>
                <c:pt idx="5732">
                  <c:v>4.2064000000000003E-12</c:v>
                </c:pt>
                <c:pt idx="5733">
                  <c:v>4.3200999999999997E-12</c:v>
                </c:pt>
                <c:pt idx="5734">
                  <c:v>3.9791000000000003E-12</c:v>
                </c:pt>
                <c:pt idx="5735">
                  <c:v>3.7516999999999999E-12</c:v>
                </c:pt>
                <c:pt idx="5736">
                  <c:v>5.0021999999999998E-12</c:v>
                </c:pt>
                <c:pt idx="5737">
                  <c:v>4.6612000000000004E-12</c:v>
                </c:pt>
                <c:pt idx="5738">
                  <c:v>3.1833E-12</c:v>
                </c:pt>
                <c:pt idx="5739">
                  <c:v>4.4337999999999999E-12</c:v>
                </c:pt>
                <c:pt idx="5740">
                  <c:v>4.5475000000000002E-12</c:v>
                </c:pt>
                <c:pt idx="5741">
                  <c:v>4.5475000000000002E-12</c:v>
                </c:pt>
                <c:pt idx="5742">
                  <c:v>4.4337999999999999E-12</c:v>
                </c:pt>
                <c:pt idx="5743">
                  <c:v>2.3874000000000001E-12</c:v>
                </c:pt>
                <c:pt idx="5744">
                  <c:v>4.3200999999999997E-12</c:v>
                </c:pt>
                <c:pt idx="5745">
                  <c:v>5.2296000000000003E-12</c:v>
                </c:pt>
                <c:pt idx="5746">
                  <c:v>4.3200999999999997E-12</c:v>
                </c:pt>
                <c:pt idx="5747">
                  <c:v>4.3200999999999997E-12</c:v>
                </c:pt>
                <c:pt idx="5748">
                  <c:v>4.8886E-12</c:v>
                </c:pt>
                <c:pt idx="5749">
                  <c:v>5.2296000000000003E-12</c:v>
                </c:pt>
                <c:pt idx="5750">
                  <c:v>4.5475000000000002E-12</c:v>
                </c:pt>
                <c:pt idx="5751">
                  <c:v>3.5242999999999998E-12</c:v>
                </c:pt>
                <c:pt idx="5752">
                  <c:v>2.8422000000000001E-12</c:v>
                </c:pt>
                <c:pt idx="5753">
                  <c:v>3.9791000000000003E-12</c:v>
                </c:pt>
                <c:pt idx="5754">
                  <c:v>4.3200999999999997E-12</c:v>
                </c:pt>
                <c:pt idx="5755">
                  <c:v>3.8654000000000001E-12</c:v>
                </c:pt>
                <c:pt idx="5756">
                  <c:v>4.4337999999999999E-12</c:v>
                </c:pt>
                <c:pt idx="5757">
                  <c:v>4.0927999999999997E-12</c:v>
                </c:pt>
                <c:pt idx="5758">
                  <c:v>4.0927999999999997E-12</c:v>
                </c:pt>
                <c:pt idx="5759">
                  <c:v>4.2064000000000003E-12</c:v>
                </c:pt>
                <c:pt idx="5760">
                  <c:v>3.7516999999999999E-12</c:v>
                </c:pt>
                <c:pt idx="5761">
                  <c:v>4.4337999999999999E-12</c:v>
                </c:pt>
                <c:pt idx="5762">
                  <c:v>4.8886E-12</c:v>
                </c:pt>
                <c:pt idx="5763">
                  <c:v>4.6612000000000004E-12</c:v>
                </c:pt>
                <c:pt idx="5764">
                  <c:v>4.5475000000000002E-12</c:v>
                </c:pt>
                <c:pt idx="5765">
                  <c:v>5.9117000000000003E-12</c:v>
                </c:pt>
                <c:pt idx="5766">
                  <c:v>5.1159E-12</c:v>
                </c:pt>
                <c:pt idx="5767">
                  <c:v>5.2296000000000003E-12</c:v>
                </c:pt>
                <c:pt idx="5768">
                  <c:v>5.1159E-12</c:v>
                </c:pt>
                <c:pt idx="5769">
                  <c:v>5.2296000000000003E-12</c:v>
                </c:pt>
                <c:pt idx="5770">
                  <c:v>5.6844000000000003E-12</c:v>
                </c:pt>
                <c:pt idx="5771">
                  <c:v>5.0021999999999998E-12</c:v>
                </c:pt>
                <c:pt idx="5772">
                  <c:v>4.5475000000000002E-12</c:v>
                </c:pt>
                <c:pt idx="5773">
                  <c:v>3.6379999999999996E-12</c:v>
                </c:pt>
                <c:pt idx="5774">
                  <c:v>4.3200999999999997E-12</c:v>
                </c:pt>
                <c:pt idx="5775">
                  <c:v>4.7748999999999998E-12</c:v>
                </c:pt>
                <c:pt idx="5776">
                  <c:v>4.7748999999999998E-12</c:v>
                </c:pt>
                <c:pt idx="5777">
                  <c:v>5.5707000000000001E-12</c:v>
                </c:pt>
                <c:pt idx="5778">
                  <c:v>4.4337999999999999E-12</c:v>
                </c:pt>
                <c:pt idx="5779">
                  <c:v>4.6612000000000004E-12</c:v>
                </c:pt>
                <c:pt idx="5780">
                  <c:v>3.6379999999999996E-12</c:v>
                </c:pt>
                <c:pt idx="5781">
                  <c:v>2.7284999999999999E-12</c:v>
                </c:pt>
                <c:pt idx="5782">
                  <c:v>5.1159E-12</c:v>
                </c:pt>
                <c:pt idx="5783">
                  <c:v>4.7748999999999998E-12</c:v>
                </c:pt>
                <c:pt idx="5784">
                  <c:v>2.3874000000000001E-12</c:v>
                </c:pt>
                <c:pt idx="5785">
                  <c:v>4.8886E-12</c:v>
                </c:pt>
                <c:pt idx="5786">
                  <c:v>5.2296000000000003E-12</c:v>
                </c:pt>
                <c:pt idx="5787">
                  <c:v>6.2528000000000002E-12</c:v>
                </c:pt>
                <c:pt idx="5788">
                  <c:v>5.6844000000000003E-12</c:v>
                </c:pt>
                <c:pt idx="5789">
                  <c:v>3.5242999999999998E-12</c:v>
                </c:pt>
                <c:pt idx="5790">
                  <c:v>3.4106E-12</c:v>
                </c:pt>
                <c:pt idx="5791">
                  <c:v>3.6379999999999996E-12</c:v>
                </c:pt>
                <c:pt idx="5792">
                  <c:v>4.2064000000000003E-12</c:v>
                </c:pt>
                <c:pt idx="5793">
                  <c:v>3.6379999999999996E-12</c:v>
                </c:pt>
                <c:pt idx="5794">
                  <c:v>4.6612000000000004E-12</c:v>
                </c:pt>
                <c:pt idx="5795">
                  <c:v>4.6612000000000004E-12</c:v>
                </c:pt>
                <c:pt idx="5796">
                  <c:v>3.4106E-12</c:v>
                </c:pt>
                <c:pt idx="5797">
                  <c:v>3.2968999999999998E-12</c:v>
                </c:pt>
                <c:pt idx="5798">
                  <c:v>4.4337999999999999E-12</c:v>
                </c:pt>
                <c:pt idx="5799">
                  <c:v>6.2528000000000002E-12</c:v>
                </c:pt>
                <c:pt idx="5800">
                  <c:v>5.2296000000000003E-12</c:v>
                </c:pt>
                <c:pt idx="5801">
                  <c:v>4.7748999999999998E-12</c:v>
                </c:pt>
                <c:pt idx="5802">
                  <c:v>3.9791000000000003E-12</c:v>
                </c:pt>
                <c:pt idx="5803">
                  <c:v>4.3200999999999997E-12</c:v>
                </c:pt>
                <c:pt idx="5804">
                  <c:v>5.5707000000000001E-12</c:v>
                </c:pt>
                <c:pt idx="5805">
                  <c:v>5.5707000000000001E-12</c:v>
                </c:pt>
                <c:pt idx="5806">
                  <c:v>6.0253999999999998E-12</c:v>
                </c:pt>
                <c:pt idx="5807">
                  <c:v>4.4337999999999999E-12</c:v>
                </c:pt>
                <c:pt idx="5808">
                  <c:v>4.3200999999999997E-12</c:v>
                </c:pt>
                <c:pt idx="5809">
                  <c:v>4.7748999999999998E-12</c:v>
                </c:pt>
                <c:pt idx="5810">
                  <c:v>4.3200999999999997E-12</c:v>
                </c:pt>
                <c:pt idx="5811">
                  <c:v>5.1159E-12</c:v>
                </c:pt>
                <c:pt idx="5812">
                  <c:v>3.2968999999999998E-12</c:v>
                </c:pt>
                <c:pt idx="5813">
                  <c:v>4.8886E-12</c:v>
                </c:pt>
                <c:pt idx="5814">
                  <c:v>5.4569999999999999E-12</c:v>
                </c:pt>
                <c:pt idx="5815">
                  <c:v>5.2296000000000003E-12</c:v>
                </c:pt>
                <c:pt idx="5816">
                  <c:v>4.5475000000000002E-12</c:v>
                </c:pt>
                <c:pt idx="5817">
                  <c:v>5.4569999999999999E-12</c:v>
                </c:pt>
                <c:pt idx="5818">
                  <c:v>4.5475000000000002E-12</c:v>
                </c:pt>
                <c:pt idx="5819">
                  <c:v>4.6612000000000004E-12</c:v>
                </c:pt>
                <c:pt idx="5820">
                  <c:v>6.8212000000000001E-12</c:v>
                </c:pt>
                <c:pt idx="5821">
                  <c:v>5.5707000000000001E-12</c:v>
                </c:pt>
                <c:pt idx="5822">
                  <c:v>5.0021999999999998E-12</c:v>
                </c:pt>
                <c:pt idx="5823">
                  <c:v>4.6612000000000004E-12</c:v>
                </c:pt>
                <c:pt idx="5824">
                  <c:v>4.6612000000000004E-12</c:v>
                </c:pt>
                <c:pt idx="5825">
                  <c:v>4.2064000000000003E-12</c:v>
                </c:pt>
                <c:pt idx="5826">
                  <c:v>5.5707000000000001E-12</c:v>
                </c:pt>
                <c:pt idx="5827">
                  <c:v>4.7748999999999998E-12</c:v>
                </c:pt>
                <c:pt idx="5828">
                  <c:v>3.4106E-12</c:v>
                </c:pt>
                <c:pt idx="5829">
                  <c:v>4.3200999999999997E-12</c:v>
                </c:pt>
                <c:pt idx="5830">
                  <c:v>4.0927999999999997E-12</c:v>
                </c:pt>
                <c:pt idx="5831">
                  <c:v>5.1159E-12</c:v>
                </c:pt>
                <c:pt idx="5832">
                  <c:v>4.8886E-12</c:v>
                </c:pt>
                <c:pt idx="5833">
                  <c:v>4.0927999999999997E-12</c:v>
                </c:pt>
                <c:pt idx="5834">
                  <c:v>4.8886E-12</c:v>
                </c:pt>
                <c:pt idx="5835">
                  <c:v>3.9791000000000003E-12</c:v>
                </c:pt>
                <c:pt idx="5836">
                  <c:v>4.6612000000000004E-12</c:v>
                </c:pt>
                <c:pt idx="5837">
                  <c:v>6.0253999999999998E-12</c:v>
                </c:pt>
                <c:pt idx="5838">
                  <c:v>5.2296000000000003E-12</c:v>
                </c:pt>
                <c:pt idx="5839">
                  <c:v>6.4801999999999998E-12</c:v>
                </c:pt>
                <c:pt idx="5840">
                  <c:v>5.5707000000000001E-12</c:v>
                </c:pt>
                <c:pt idx="5841">
                  <c:v>5.5707000000000001E-12</c:v>
                </c:pt>
                <c:pt idx="5842">
                  <c:v>4.8886E-12</c:v>
                </c:pt>
                <c:pt idx="5843">
                  <c:v>5.0021999999999998E-12</c:v>
                </c:pt>
                <c:pt idx="5844">
                  <c:v>4.8886E-12</c:v>
                </c:pt>
                <c:pt idx="5845">
                  <c:v>4.7748999999999998E-12</c:v>
                </c:pt>
                <c:pt idx="5846">
                  <c:v>5.2296000000000003E-12</c:v>
                </c:pt>
                <c:pt idx="5847">
                  <c:v>5.5707000000000001E-12</c:v>
                </c:pt>
                <c:pt idx="5848">
                  <c:v>5.2296000000000003E-12</c:v>
                </c:pt>
                <c:pt idx="5849">
                  <c:v>4.3200999999999997E-12</c:v>
                </c:pt>
                <c:pt idx="5850">
                  <c:v>5.9117000000000003E-12</c:v>
                </c:pt>
                <c:pt idx="5851">
                  <c:v>4.7748999999999998E-12</c:v>
                </c:pt>
                <c:pt idx="5852">
                  <c:v>4.0927999999999997E-12</c:v>
                </c:pt>
                <c:pt idx="5853">
                  <c:v>5.4569999999999999E-12</c:v>
                </c:pt>
                <c:pt idx="5854">
                  <c:v>5.2296000000000003E-12</c:v>
                </c:pt>
                <c:pt idx="5855">
                  <c:v>5.2296000000000003E-12</c:v>
                </c:pt>
                <c:pt idx="5856">
                  <c:v>4.6612000000000004E-12</c:v>
                </c:pt>
                <c:pt idx="5857">
                  <c:v>5.2296000000000003E-12</c:v>
                </c:pt>
                <c:pt idx="5858">
                  <c:v>6.5939E-12</c:v>
                </c:pt>
                <c:pt idx="5859">
                  <c:v>5.2296000000000003E-12</c:v>
                </c:pt>
                <c:pt idx="5860">
                  <c:v>4.6612000000000004E-12</c:v>
                </c:pt>
                <c:pt idx="5861">
                  <c:v>4.8886E-12</c:v>
                </c:pt>
                <c:pt idx="5862">
                  <c:v>5.7980999999999997E-12</c:v>
                </c:pt>
                <c:pt idx="5863">
                  <c:v>5.1159E-12</c:v>
                </c:pt>
                <c:pt idx="5864">
                  <c:v>4.4337999999999999E-12</c:v>
                </c:pt>
                <c:pt idx="5865">
                  <c:v>6.0253999999999998E-12</c:v>
                </c:pt>
                <c:pt idx="5866">
                  <c:v>6.1391E-12</c:v>
                </c:pt>
                <c:pt idx="5867">
                  <c:v>6.3665000000000004E-12</c:v>
                </c:pt>
                <c:pt idx="5868">
                  <c:v>5.1159E-12</c:v>
                </c:pt>
                <c:pt idx="5869">
                  <c:v>5.7980999999999997E-12</c:v>
                </c:pt>
                <c:pt idx="5870">
                  <c:v>3.7516999999999999E-12</c:v>
                </c:pt>
                <c:pt idx="5871">
                  <c:v>4.5475000000000002E-12</c:v>
                </c:pt>
                <c:pt idx="5872">
                  <c:v>5.3432999999999997E-12</c:v>
                </c:pt>
                <c:pt idx="5873">
                  <c:v>4.3200999999999997E-12</c:v>
                </c:pt>
                <c:pt idx="5874">
                  <c:v>3.1833E-12</c:v>
                </c:pt>
                <c:pt idx="5875">
                  <c:v>2.7284999999999999E-12</c:v>
                </c:pt>
                <c:pt idx="5876">
                  <c:v>4.4337999999999999E-12</c:v>
                </c:pt>
                <c:pt idx="5877">
                  <c:v>5.2296000000000003E-12</c:v>
                </c:pt>
                <c:pt idx="5878">
                  <c:v>6.7074999999999998E-12</c:v>
                </c:pt>
                <c:pt idx="5879">
                  <c:v>5.4569999999999999E-12</c:v>
                </c:pt>
                <c:pt idx="5880">
                  <c:v>5.4569999999999999E-12</c:v>
                </c:pt>
                <c:pt idx="5881">
                  <c:v>3.9791000000000003E-12</c:v>
                </c:pt>
                <c:pt idx="5882">
                  <c:v>5.2296000000000003E-12</c:v>
                </c:pt>
                <c:pt idx="5883">
                  <c:v>4.6612000000000004E-12</c:v>
                </c:pt>
                <c:pt idx="5884">
                  <c:v>5.4569999999999999E-12</c:v>
                </c:pt>
                <c:pt idx="5885">
                  <c:v>5.1159E-12</c:v>
                </c:pt>
                <c:pt idx="5886">
                  <c:v>4.2064000000000003E-12</c:v>
                </c:pt>
                <c:pt idx="5887">
                  <c:v>4.3200999999999997E-12</c:v>
                </c:pt>
                <c:pt idx="5888">
                  <c:v>4.6612000000000004E-12</c:v>
                </c:pt>
                <c:pt idx="5889">
                  <c:v>3.8654000000000001E-12</c:v>
                </c:pt>
                <c:pt idx="5890">
                  <c:v>5.2296000000000003E-12</c:v>
                </c:pt>
                <c:pt idx="5891">
                  <c:v>5.2296000000000003E-12</c:v>
                </c:pt>
                <c:pt idx="5892">
                  <c:v>5.1159E-12</c:v>
                </c:pt>
                <c:pt idx="5893">
                  <c:v>5.5707000000000001E-12</c:v>
                </c:pt>
                <c:pt idx="5894">
                  <c:v>5.1159E-12</c:v>
                </c:pt>
                <c:pt idx="5895">
                  <c:v>6.3665000000000004E-12</c:v>
                </c:pt>
                <c:pt idx="5896">
                  <c:v>6.5939E-12</c:v>
                </c:pt>
                <c:pt idx="5897">
                  <c:v>7.9580999999999994E-12</c:v>
                </c:pt>
                <c:pt idx="5898">
                  <c:v>6.3665000000000004E-12</c:v>
                </c:pt>
                <c:pt idx="5899">
                  <c:v>5.5707000000000001E-12</c:v>
                </c:pt>
                <c:pt idx="5900">
                  <c:v>4.3200999999999997E-12</c:v>
                </c:pt>
                <c:pt idx="5901">
                  <c:v>3.6379999999999996E-12</c:v>
                </c:pt>
                <c:pt idx="5902">
                  <c:v>3.9791000000000003E-12</c:v>
                </c:pt>
                <c:pt idx="5903">
                  <c:v>6.0253999999999998E-12</c:v>
                </c:pt>
                <c:pt idx="5904">
                  <c:v>4.0927999999999997E-12</c:v>
                </c:pt>
                <c:pt idx="5905">
                  <c:v>3.5242999999999998E-12</c:v>
                </c:pt>
                <c:pt idx="5906">
                  <c:v>4.8886E-12</c:v>
                </c:pt>
                <c:pt idx="5907">
                  <c:v>5.3432999999999997E-12</c:v>
                </c:pt>
                <c:pt idx="5908">
                  <c:v>4.6612000000000004E-12</c:v>
                </c:pt>
                <c:pt idx="5909">
                  <c:v>5.4569999999999999E-12</c:v>
                </c:pt>
                <c:pt idx="5910">
                  <c:v>6.7074999999999998E-12</c:v>
                </c:pt>
                <c:pt idx="5911">
                  <c:v>5.7980999999999997E-12</c:v>
                </c:pt>
                <c:pt idx="5912">
                  <c:v>4.8886E-12</c:v>
                </c:pt>
                <c:pt idx="5913">
                  <c:v>5.2296000000000003E-12</c:v>
                </c:pt>
                <c:pt idx="5914">
                  <c:v>5.1159E-12</c:v>
                </c:pt>
                <c:pt idx="5915">
                  <c:v>3.9791000000000003E-12</c:v>
                </c:pt>
                <c:pt idx="5916">
                  <c:v>5.1159E-12</c:v>
                </c:pt>
                <c:pt idx="5917">
                  <c:v>4.7748999999999998E-12</c:v>
                </c:pt>
                <c:pt idx="5918">
                  <c:v>5.9117000000000003E-12</c:v>
                </c:pt>
                <c:pt idx="5919">
                  <c:v>5.2296000000000003E-12</c:v>
                </c:pt>
                <c:pt idx="5920">
                  <c:v>5.5707000000000001E-12</c:v>
                </c:pt>
                <c:pt idx="5921">
                  <c:v>4.4337999999999999E-12</c:v>
                </c:pt>
                <c:pt idx="5922">
                  <c:v>3.6379999999999996E-12</c:v>
                </c:pt>
                <c:pt idx="5923">
                  <c:v>4.0927999999999997E-12</c:v>
                </c:pt>
                <c:pt idx="5924">
                  <c:v>4.4337999999999999E-12</c:v>
                </c:pt>
                <c:pt idx="5925">
                  <c:v>4.6612000000000004E-12</c:v>
                </c:pt>
                <c:pt idx="5926">
                  <c:v>4.4337999999999999E-12</c:v>
                </c:pt>
                <c:pt idx="5927">
                  <c:v>4.8886E-12</c:v>
                </c:pt>
                <c:pt idx="5928">
                  <c:v>4.5475000000000002E-12</c:v>
                </c:pt>
                <c:pt idx="5929">
                  <c:v>5.1159E-12</c:v>
                </c:pt>
                <c:pt idx="5930">
                  <c:v>4.6612000000000004E-12</c:v>
                </c:pt>
                <c:pt idx="5931">
                  <c:v>4.4337999999999999E-12</c:v>
                </c:pt>
                <c:pt idx="5932">
                  <c:v>6.1391E-12</c:v>
                </c:pt>
                <c:pt idx="5933">
                  <c:v>6.5939E-12</c:v>
                </c:pt>
                <c:pt idx="5934">
                  <c:v>5.1159E-12</c:v>
                </c:pt>
                <c:pt idx="5935">
                  <c:v>5.7980999999999997E-12</c:v>
                </c:pt>
                <c:pt idx="5936">
                  <c:v>3.7516999999999999E-12</c:v>
                </c:pt>
                <c:pt idx="5937">
                  <c:v>5.4569999999999999E-12</c:v>
                </c:pt>
                <c:pt idx="5938">
                  <c:v>6.0253999999999998E-12</c:v>
                </c:pt>
                <c:pt idx="5939">
                  <c:v>4.8886E-12</c:v>
                </c:pt>
                <c:pt idx="5940">
                  <c:v>4.6612000000000004E-12</c:v>
                </c:pt>
                <c:pt idx="5941">
                  <c:v>4.3200999999999997E-12</c:v>
                </c:pt>
                <c:pt idx="5942">
                  <c:v>3.9791000000000003E-12</c:v>
                </c:pt>
                <c:pt idx="5943">
                  <c:v>4.2064000000000003E-12</c:v>
                </c:pt>
                <c:pt idx="5944">
                  <c:v>4.6612000000000004E-12</c:v>
                </c:pt>
                <c:pt idx="5945">
                  <c:v>4.2064000000000003E-12</c:v>
                </c:pt>
                <c:pt idx="5946">
                  <c:v>4.0927999999999997E-12</c:v>
                </c:pt>
                <c:pt idx="5947">
                  <c:v>5.1159E-12</c:v>
                </c:pt>
                <c:pt idx="5948">
                  <c:v>4.8886E-12</c:v>
                </c:pt>
                <c:pt idx="5949">
                  <c:v>6.2528000000000002E-12</c:v>
                </c:pt>
                <c:pt idx="5950">
                  <c:v>7.3896999999999995E-12</c:v>
                </c:pt>
                <c:pt idx="5951">
                  <c:v>5.9117000000000003E-12</c:v>
                </c:pt>
                <c:pt idx="5952">
                  <c:v>5.2296000000000003E-12</c:v>
                </c:pt>
                <c:pt idx="5953">
                  <c:v>5.4569999999999999E-12</c:v>
                </c:pt>
                <c:pt idx="5954">
                  <c:v>4.5475000000000002E-12</c:v>
                </c:pt>
                <c:pt idx="5955">
                  <c:v>5.7980999999999997E-12</c:v>
                </c:pt>
                <c:pt idx="5956">
                  <c:v>5.5707000000000001E-12</c:v>
                </c:pt>
                <c:pt idx="5957">
                  <c:v>4.7748999999999998E-12</c:v>
                </c:pt>
                <c:pt idx="5958">
                  <c:v>3.5242999999999998E-12</c:v>
                </c:pt>
                <c:pt idx="5959">
                  <c:v>5.5707000000000001E-12</c:v>
                </c:pt>
                <c:pt idx="5960">
                  <c:v>5.6844000000000003E-12</c:v>
                </c:pt>
                <c:pt idx="5961">
                  <c:v>5.2296000000000003E-12</c:v>
                </c:pt>
                <c:pt idx="5962">
                  <c:v>5.4569999999999999E-12</c:v>
                </c:pt>
                <c:pt idx="5963">
                  <c:v>5.2296000000000003E-12</c:v>
                </c:pt>
                <c:pt idx="5964">
                  <c:v>5.1159E-12</c:v>
                </c:pt>
                <c:pt idx="5965">
                  <c:v>5.0021999999999998E-12</c:v>
                </c:pt>
                <c:pt idx="5966">
                  <c:v>5.1159E-12</c:v>
                </c:pt>
                <c:pt idx="5967">
                  <c:v>5.1159E-12</c:v>
                </c:pt>
                <c:pt idx="5968">
                  <c:v>3.5242999999999998E-12</c:v>
                </c:pt>
                <c:pt idx="5969">
                  <c:v>3.9791000000000003E-12</c:v>
                </c:pt>
                <c:pt idx="5970">
                  <c:v>3.2968999999999998E-12</c:v>
                </c:pt>
                <c:pt idx="5971">
                  <c:v>4.7748999999999998E-12</c:v>
                </c:pt>
                <c:pt idx="5972">
                  <c:v>4.4337999999999999E-12</c:v>
                </c:pt>
                <c:pt idx="5973">
                  <c:v>4.3200999999999997E-12</c:v>
                </c:pt>
                <c:pt idx="5974">
                  <c:v>4.3200999999999997E-12</c:v>
                </c:pt>
                <c:pt idx="5975">
                  <c:v>4.8886E-12</c:v>
                </c:pt>
                <c:pt idx="5976">
                  <c:v>5.9117000000000003E-12</c:v>
                </c:pt>
                <c:pt idx="5977">
                  <c:v>5.7980999999999997E-12</c:v>
                </c:pt>
                <c:pt idx="5978">
                  <c:v>5.4569999999999999E-12</c:v>
                </c:pt>
                <c:pt idx="5979">
                  <c:v>4.7748999999999998E-12</c:v>
                </c:pt>
                <c:pt idx="5980">
                  <c:v>5.6844000000000003E-12</c:v>
                </c:pt>
                <c:pt idx="5981">
                  <c:v>4.3200999999999997E-12</c:v>
                </c:pt>
                <c:pt idx="5982">
                  <c:v>4.3200999999999997E-12</c:v>
                </c:pt>
                <c:pt idx="5983">
                  <c:v>4.5475000000000002E-12</c:v>
                </c:pt>
                <c:pt idx="5984">
                  <c:v>6.3665000000000004E-12</c:v>
                </c:pt>
                <c:pt idx="5985">
                  <c:v>5.0021999999999998E-12</c:v>
                </c:pt>
                <c:pt idx="5986">
                  <c:v>5.5707000000000001E-12</c:v>
                </c:pt>
                <c:pt idx="5987">
                  <c:v>6.1391E-12</c:v>
                </c:pt>
                <c:pt idx="5988">
                  <c:v>6.2528000000000002E-12</c:v>
                </c:pt>
                <c:pt idx="5989">
                  <c:v>5.3432999999999997E-12</c:v>
                </c:pt>
                <c:pt idx="5990">
                  <c:v>5.7980999999999997E-12</c:v>
                </c:pt>
                <c:pt idx="5991">
                  <c:v>5.2296000000000003E-12</c:v>
                </c:pt>
                <c:pt idx="5992">
                  <c:v>3.2968999999999998E-12</c:v>
                </c:pt>
                <c:pt idx="5993">
                  <c:v>5.1159E-12</c:v>
                </c:pt>
                <c:pt idx="5994">
                  <c:v>6.5939E-12</c:v>
                </c:pt>
                <c:pt idx="5995">
                  <c:v>4.4337999999999999E-12</c:v>
                </c:pt>
                <c:pt idx="5996">
                  <c:v>3.9791000000000003E-12</c:v>
                </c:pt>
                <c:pt idx="5997">
                  <c:v>4.0927999999999997E-12</c:v>
                </c:pt>
                <c:pt idx="5998">
                  <c:v>4.4337999999999999E-12</c:v>
                </c:pt>
                <c:pt idx="5999">
                  <c:v>4.7748999999999998E-12</c:v>
                </c:pt>
                <c:pt idx="6000">
                  <c:v>5.1159E-12</c:v>
                </c:pt>
                <c:pt idx="6001">
                  <c:v>5.6844000000000003E-12</c:v>
                </c:pt>
                <c:pt idx="6002">
                  <c:v>5.7980999999999997E-12</c:v>
                </c:pt>
                <c:pt idx="6003">
                  <c:v>3.9791000000000003E-12</c:v>
                </c:pt>
                <c:pt idx="6004">
                  <c:v>4.0927999999999997E-12</c:v>
                </c:pt>
                <c:pt idx="6005">
                  <c:v>5.0021999999999998E-12</c:v>
                </c:pt>
                <c:pt idx="6006">
                  <c:v>5.1159E-12</c:v>
                </c:pt>
                <c:pt idx="6007">
                  <c:v>5.3432999999999997E-12</c:v>
                </c:pt>
                <c:pt idx="6008">
                  <c:v>5.2296000000000003E-12</c:v>
                </c:pt>
                <c:pt idx="6009">
                  <c:v>3.7516999999999999E-12</c:v>
                </c:pt>
                <c:pt idx="6010">
                  <c:v>4.4337999999999999E-12</c:v>
                </c:pt>
                <c:pt idx="6011">
                  <c:v>5.9117000000000003E-12</c:v>
                </c:pt>
                <c:pt idx="6012">
                  <c:v>6.0253999999999998E-12</c:v>
                </c:pt>
                <c:pt idx="6013">
                  <c:v>5.3432999999999997E-12</c:v>
                </c:pt>
                <c:pt idx="6014">
                  <c:v>3.6379999999999996E-12</c:v>
                </c:pt>
                <c:pt idx="6015">
                  <c:v>5.9117000000000003E-12</c:v>
                </c:pt>
                <c:pt idx="6016">
                  <c:v>5.6844000000000003E-12</c:v>
                </c:pt>
                <c:pt idx="6017">
                  <c:v>5.6844000000000003E-12</c:v>
                </c:pt>
                <c:pt idx="6018">
                  <c:v>4.6612000000000004E-12</c:v>
                </c:pt>
                <c:pt idx="6019">
                  <c:v>3.8654000000000001E-12</c:v>
                </c:pt>
                <c:pt idx="6020">
                  <c:v>5.6844000000000003E-12</c:v>
                </c:pt>
                <c:pt idx="6021">
                  <c:v>6.1391E-12</c:v>
                </c:pt>
                <c:pt idx="6022">
                  <c:v>6.0253999999999998E-12</c:v>
                </c:pt>
                <c:pt idx="6023">
                  <c:v>5.1159E-12</c:v>
                </c:pt>
                <c:pt idx="6024">
                  <c:v>5.2296000000000003E-12</c:v>
                </c:pt>
                <c:pt idx="6025">
                  <c:v>5.7980999999999997E-12</c:v>
                </c:pt>
                <c:pt idx="6026">
                  <c:v>4.6612000000000004E-12</c:v>
                </c:pt>
                <c:pt idx="6027">
                  <c:v>5.7980999999999997E-12</c:v>
                </c:pt>
                <c:pt idx="6028">
                  <c:v>6.3665000000000004E-12</c:v>
                </c:pt>
                <c:pt idx="6029">
                  <c:v>5.1159E-12</c:v>
                </c:pt>
                <c:pt idx="6030">
                  <c:v>4.8886E-12</c:v>
                </c:pt>
                <c:pt idx="6031">
                  <c:v>4.7748999999999998E-12</c:v>
                </c:pt>
                <c:pt idx="6032">
                  <c:v>4.3200999999999997E-12</c:v>
                </c:pt>
                <c:pt idx="6033">
                  <c:v>4.4337999999999999E-12</c:v>
                </c:pt>
                <c:pt idx="6034">
                  <c:v>4.7748999999999998E-12</c:v>
                </c:pt>
                <c:pt idx="6035">
                  <c:v>5.9117000000000003E-12</c:v>
                </c:pt>
                <c:pt idx="6036">
                  <c:v>5.4569999999999999E-12</c:v>
                </c:pt>
                <c:pt idx="6037">
                  <c:v>5.0021999999999998E-12</c:v>
                </c:pt>
                <c:pt idx="6038">
                  <c:v>4.8886E-12</c:v>
                </c:pt>
                <c:pt idx="6039">
                  <c:v>5.6844000000000003E-12</c:v>
                </c:pt>
                <c:pt idx="6040">
                  <c:v>5.5707000000000001E-12</c:v>
                </c:pt>
                <c:pt idx="6041">
                  <c:v>5.1159E-12</c:v>
                </c:pt>
                <c:pt idx="6042">
                  <c:v>4.3200999999999997E-12</c:v>
                </c:pt>
                <c:pt idx="6043">
                  <c:v>4.7748999999999998E-12</c:v>
                </c:pt>
                <c:pt idx="6044">
                  <c:v>4.8886E-12</c:v>
                </c:pt>
                <c:pt idx="6045">
                  <c:v>4.8886E-12</c:v>
                </c:pt>
                <c:pt idx="6046">
                  <c:v>6.4801999999999998E-12</c:v>
                </c:pt>
                <c:pt idx="6047">
                  <c:v>5.2296000000000003E-12</c:v>
                </c:pt>
                <c:pt idx="6048">
                  <c:v>4.8886E-12</c:v>
                </c:pt>
                <c:pt idx="6049">
                  <c:v>6.3665000000000004E-12</c:v>
                </c:pt>
                <c:pt idx="6050">
                  <c:v>5.5707000000000001E-12</c:v>
                </c:pt>
                <c:pt idx="6051">
                  <c:v>5.9117000000000003E-12</c:v>
                </c:pt>
                <c:pt idx="6052">
                  <c:v>5.5707000000000001E-12</c:v>
                </c:pt>
                <c:pt idx="6053">
                  <c:v>5.6844000000000003E-12</c:v>
                </c:pt>
                <c:pt idx="6054">
                  <c:v>4.5475000000000002E-12</c:v>
                </c:pt>
                <c:pt idx="6055">
                  <c:v>5.0021999999999998E-12</c:v>
                </c:pt>
                <c:pt idx="6056">
                  <c:v>5.0021999999999998E-12</c:v>
                </c:pt>
                <c:pt idx="6057">
                  <c:v>5.6844000000000003E-12</c:v>
                </c:pt>
                <c:pt idx="6058">
                  <c:v>5.1159E-12</c:v>
                </c:pt>
                <c:pt idx="6059">
                  <c:v>4.8886E-12</c:v>
                </c:pt>
                <c:pt idx="6060">
                  <c:v>4.7748999999999998E-12</c:v>
                </c:pt>
                <c:pt idx="6061">
                  <c:v>4.3200999999999997E-12</c:v>
                </c:pt>
                <c:pt idx="6062">
                  <c:v>3.8654000000000001E-12</c:v>
                </c:pt>
                <c:pt idx="6063">
                  <c:v>4.8886E-12</c:v>
                </c:pt>
                <c:pt idx="6064">
                  <c:v>5.9117000000000003E-12</c:v>
                </c:pt>
                <c:pt idx="6065">
                  <c:v>6.3665000000000004E-12</c:v>
                </c:pt>
                <c:pt idx="6066">
                  <c:v>5.9117000000000003E-12</c:v>
                </c:pt>
                <c:pt idx="6067">
                  <c:v>6.1391E-12</c:v>
                </c:pt>
                <c:pt idx="6068">
                  <c:v>4.3200999999999997E-12</c:v>
                </c:pt>
                <c:pt idx="6069">
                  <c:v>5.1159E-12</c:v>
                </c:pt>
                <c:pt idx="6070">
                  <c:v>4.4337999999999999E-12</c:v>
                </c:pt>
                <c:pt idx="6071">
                  <c:v>4.6612000000000004E-12</c:v>
                </c:pt>
                <c:pt idx="6072">
                  <c:v>5.7980999999999997E-12</c:v>
                </c:pt>
                <c:pt idx="6073">
                  <c:v>5.2296000000000003E-12</c:v>
                </c:pt>
                <c:pt idx="6074">
                  <c:v>5.4569999999999999E-12</c:v>
                </c:pt>
                <c:pt idx="6075">
                  <c:v>5.2296000000000003E-12</c:v>
                </c:pt>
                <c:pt idx="6076">
                  <c:v>5.7980999999999997E-12</c:v>
                </c:pt>
                <c:pt idx="6077">
                  <c:v>5.1159E-12</c:v>
                </c:pt>
                <c:pt idx="6078">
                  <c:v>5.5707000000000001E-12</c:v>
                </c:pt>
                <c:pt idx="6079">
                  <c:v>5.4569999999999999E-12</c:v>
                </c:pt>
                <c:pt idx="6080">
                  <c:v>5.5707000000000001E-12</c:v>
                </c:pt>
                <c:pt idx="6081">
                  <c:v>5.6844000000000003E-12</c:v>
                </c:pt>
                <c:pt idx="6082">
                  <c:v>5.1159E-12</c:v>
                </c:pt>
                <c:pt idx="6083">
                  <c:v>4.6612000000000004E-12</c:v>
                </c:pt>
                <c:pt idx="6084">
                  <c:v>5.4569999999999999E-12</c:v>
                </c:pt>
                <c:pt idx="6085">
                  <c:v>6.3665000000000004E-12</c:v>
                </c:pt>
                <c:pt idx="6086">
                  <c:v>4.0927999999999997E-12</c:v>
                </c:pt>
                <c:pt idx="6087">
                  <c:v>5.3432999999999997E-12</c:v>
                </c:pt>
                <c:pt idx="6088">
                  <c:v>4.3200999999999997E-12</c:v>
                </c:pt>
                <c:pt idx="6089">
                  <c:v>5.3432999999999997E-12</c:v>
                </c:pt>
                <c:pt idx="6090">
                  <c:v>5.5707000000000001E-12</c:v>
                </c:pt>
                <c:pt idx="6091">
                  <c:v>5.1159E-12</c:v>
                </c:pt>
                <c:pt idx="6092">
                  <c:v>5.7980999999999997E-12</c:v>
                </c:pt>
                <c:pt idx="6093">
                  <c:v>6.0253999999999998E-12</c:v>
                </c:pt>
                <c:pt idx="6094">
                  <c:v>5.9117000000000003E-12</c:v>
                </c:pt>
                <c:pt idx="6095">
                  <c:v>6.1391E-12</c:v>
                </c:pt>
                <c:pt idx="6096">
                  <c:v>6.7074999999999998E-12</c:v>
                </c:pt>
                <c:pt idx="6097">
                  <c:v>4.7748999999999998E-12</c:v>
                </c:pt>
                <c:pt idx="6098">
                  <c:v>4.3200999999999997E-12</c:v>
                </c:pt>
                <c:pt idx="6099">
                  <c:v>4.4337999999999999E-12</c:v>
                </c:pt>
                <c:pt idx="6100">
                  <c:v>4.7748999999999998E-12</c:v>
                </c:pt>
                <c:pt idx="6101">
                  <c:v>5.1159E-12</c:v>
                </c:pt>
                <c:pt idx="6102">
                  <c:v>5.0021999999999998E-12</c:v>
                </c:pt>
                <c:pt idx="6103">
                  <c:v>5.2296000000000003E-12</c:v>
                </c:pt>
                <c:pt idx="6104">
                  <c:v>5.2296000000000003E-12</c:v>
                </c:pt>
                <c:pt idx="6105">
                  <c:v>5.1159E-12</c:v>
                </c:pt>
                <c:pt idx="6106">
                  <c:v>5.7980999999999997E-12</c:v>
                </c:pt>
                <c:pt idx="6107">
                  <c:v>6.7074999999999998E-12</c:v>
                </c:pt>
                <c:pt idx="6108">
                  <c:v>5.0021999999999998E-12</c:v>
                </c:pt>
                <c:pt idx="6109">
                  <c:v>5.6844000000000003E-12</c:v>
                </c:pt>
                <c:pt idx="6110">
                  <c:v>4.0927999999999997E-12</c:v>
                </c:pt>
                <c:pt idx="6111">
                  <c:v>3.7516999999999999E-12</c:v>
                </c:pt>
                <c:pt idx="6112">
                  <c:v>5.0021999999999998E-12</c:v>
                </c:pt>
                <c:pt idx="6113">
                  <c:v>4.7748999999999998E-12</c:v>
                </c:pt>
                <c:pt idx="6114">
                  <c:v>2.8422000000000001E-12</c:v>
                </c:pt>
                <c:pt idx="6115">
                  <c:v>4.4337999999999999E-12</c:v>
                </c:pt>
                <c:pt idx="6116">
                  <c:v>5.4569999999999999E-12</c:v>
                </c:pt>
                <c:pt idx="6117">
                  <c:v>5.1159E-12</c:v>
                </c:pt>
                <c:pt idx="6118">
                  <c:v>4.4337999999999999E-12</c:v>
                </c:pt>
                <c:pt idx="6119">
                  <c:v>6.0253999999999998E-12</c:v>
                </c:pt>
                <c:pt idx="6120">
                  <c:v>6.4801999999999998E-12</c:v>
                </c:pt>
                <c:pt idx="6121">
                  <c:v>4.4337999999999999E-12</c:v>
                </c:pt>
                <c:pt idx="6122">
                  <c:v>5.0021999999999998E-12</c:v>
                </c:pt>
                <c:pt idx="6123">
                  <c:v>5.7980999999999997E-12</c:v>
                </c:pt>
                <c:pt idx="6124">
                  <c:v>5.7980999999999997E-12</c:v>
                </c:pt>
                <c:pt idx="6125">
                  <c:v>7.3896999999999995E-12</c:v>
                </c:pt>
                <c:pt idx="6126">
                  <c:v>5.3432999999999997E-12</c:v>
                </c:pt>
                <c:pt idx="6127">
                  <c:v>4.7748999999999998E-12</c:v>
                </c:pt>
                <c:pt idx="6128">
                  <c:v>5.6844000000000003E-12</c:v>
                </c:pt>
                <c:pt idx="6129">
                  <c:v>5.5707000000000001E-12</c:v>
                </c:pt>
                <c:pt idx="6130">
                  <c:v>4.0927999999999997E-12</c:v>
                </c:pt>
                <c:pt idx="6131">
                  <c:v>5.6844000000000003E-12</c:v>
                </c:pt>
                <c:pt idx="6132">
                  <c:v>6.0253999999999998E-12</c:v>
                </c:pt>
                <c:pt idx="6133">
                  <c:v>5.7980999999999997E-12</c:v>
                </c:pt>
                <c:pt idx="6134">
                  <c:v>5.6844000000000003E-12</c:v>
                </c:pt>
                <c:pt idx="6135">
                  <c:v>5.2296000000000003E-12</c:v>
                </c:pt>
                <c:pt idx="6136">
                  <c:v>4.3200999999999997E-12</c:v>
                </c:pt>
                <c:pt idx="6137">
                  <c:v>4.7748999999999998E-12</c:v>
                </c:pt>
                <c:pt idx="6138">
                  <c:v>5.2296000000000003E-12</c:v>
                </c:pt>
                <c:pt idx="6139">
                  <c:v>5.5707000000000001E-12</c:v>
                </c:pt>
                <c:pt idx="6140">
                  <c:v>4.8886E-12</c:v>
                </c:pt>
                <c:pt idx="6141">
                  <c:v>4.3200999999999997E-12</c:v>
                </c:pt>
                <c:pt idx="6142">
                  <c:v>4.7748999999999998E-12</c:v>
                </c:pt>
                <c:pt idx="6143">
                  <c:v>5.0021999999999998E-12</c:v>
                </c:pt>
                <c:pt idx="6144">
                  <c:v>4.8886E-12</c:v>
                </c:pt>
                <c:pt idx="6145">
                  <c:v>3.9791000000000003E-12</c:v>
                </c:pt>
                <c:pt idx="6146">
                  <c:v>4.6612000000000004E-12</c:v>
                </c:pt>
                <c:pt idx="6147">
                  <c:v>4.4337999999999999E-12</c:v>
                </c:pt>
                <c:pt idx="6148">
                  <c:v>5.2296000000000003E-12</c:v>
                </c:pt>
                <c:pt idx="6149">
                  <c:v>5.6844000000000003E-12</c:v>
                </c:pt>
                <c:pt idx="6150">
                  <c:v>6.5939E-12</c:v>
                </c:pt>
                <c:pt idx="6151">
                  <c:v>5.2296000000000003E-12</c:v>
                </c:pt>
                <c:pt idx="6152">
                  <c:v>5.1159E-12</c:v>
                </c:pt>
                <c:pt idx="6153">
                  <c:v>4.4337999999999999E-12</c:v>
                </c:pt>
                <c:pt idx="6154">
                  <c:v>5.7980999999999997E-12</c:v>
                </c:pt>
                <c:pt idx="6155">
                  <c:v>5.5707000000000001E-12</c:v>
                </c:pt>
                <c:pt idx="6156">
                  <c:v>5.9117000000000003E-12</c:v>
                </c:pt>
                <c:pt idx="6157">
                  <c:v>5.7980999999999997E-12</c:v>
                </c:pt>
                <c:pt idx="6158">
                  <c:v>4.4337999999999999E-12</c:v>
                </c:pt>
                <c:pt idx="6159">
                  <c:v>5.6844000000000003E-12</c:v>
                </c:pt>
                <c:pt idx="6160">
                  <c:v>5.3432999999999997E-12</c:v>
                </c:pt>
                <c:pt idx="6161">
                  <c:v>5.9117000000000003E-12</c:v>
                </c:pt>
                <c:pt idx="6162">
                  <c:v>5.9117000000000003E-12</c:v>
                </c:pt>
                <c:pt idx="6163">
                  <c:v>5.7980999999999997E-12</c:v>
                </c:pt>
                <c:pt idx="6164">
                  <c:v>5.6844000000000003E-12</c:v>
                </c:pt>
                <c:pt idx="6165">
                  <c:v>6.7074999999999998E-12</c:v>
                </c:pt>
                <c:pt idx="6166">
                  <c:v>5.5707000000000001E-12</c:v>
                </c:pt>
                <c:pt idx="6167">
                  <c:v>5.3432999999999997E-12</c:v>
                </c:pt>
                <c:pt idx="6168">
                  <c:v>5.9117000000000003E-12</c:v>
                </c:pt>
                <c:pt idx="6169">
                  <c:v>5.0021999999999998E-12</c:v>
                </c:pt>
                <c:pt idx="6170">
                  <c:v>5.1159E-12</c:v>
                </c:pt>
                <c:pt idx="6171">
                  <c:v>5.7980999999999997E-12</c:v>
                </c:pt>
                <c:pt idx="6172">
                  <c:v>5.4569999999999999E-12</c:v>
                </c:pt>
                <c:pt idx="6173">
                  <c:v>4.3200999999999997E-12</c:v>
                </c:pt>
                <c:pt idx="6174">
                  <c:v>5.9117000000000003E-12</c:v>
                </c:pt>
                <c:pt idx="6175">
                  <c:v>6.9349000000000003E-12</c:v>
                </c:pt>
                <c:pt idx="6176">
                  <c:v>6.5939E-12</c:v>
                </c:pt>
                <c:pt idx="6177">
                  <c:v>5.7980999999999997E-12</c:v>
                </c:pt>
                <c:pt idx="6178">
                  <c:v>4.6612000000000004E-12</c:v>
                </c:pt>
                <c:pt idx="6179">
                  <c:v>4.8886E-12</c:v>
                </c:pt>
                <c:pt idx="6180">
                  <c:v>5.9117000000000003E-12</c:v>
                </c:pt>
                <c:pt idx="6181">
                  <c:v>5.9117000000000003E-12</c:v>
                </c:pt>
                <c:pt idx="6182">
                  <c:v>5.3432999999999997E-12</c:v>
                </c:pt>
                <c:pt idx="6183">
                  <c:v>5.4569999999999999E-12</c:v>
                </c:pt>
                <c:pt idx="6184">
                  <c:v>5.4569999999999999E-12</c:v>
                </c:pt>
                <c:pt idx="6185">
                  <c:v>6.2528000000000002E-12</c:v>
                </c:pt>
                <c:pt idx="6186">
                  <c:v>5.1159E-12</c:v>
                </c:pt>
                <c:pt idx="6187">
                  <c:v>3.8654000000000001E-12</c:v>
                </c:pt>
                <c:pt idx="6188">
                  <c:v>5.2296000000000003E-12</c:v>
                </c:pt>
                <c:pt idx="6189">
                  <c:v>7.1622999999999999E-12</c:v>
                </c:pt>
                <c:pt idx="6190">
                  <c:v>7.9580999999999994E-12</c:v>
                </c:pt>
                <c:pt idx="6191">
                  <c:v>7.1622999999999999E-12</c:v>
                </c:pt>
                <c:pt idx="6192">
                  <c:v>5.3432999999999997E-12</c:v>
                </c:pt>
                <c:pt idx="6193">
                  <c:v>5.3432999999999997E-12</c:v>
                </c:pt>
                <c:pt idx="6194">
                  <c:v>3.8654000000000001E-12</c:v>
                </c:pt>
                <c:pt idx="6195">
                  <c:v>4.2064000000000003E-12</c:v>
                </c:pt>
                <c:pt idx="6196">
                  <c:v>6.0253999999999998E-12</c:v>
                </c:pt>
                <c:pt idx="6197">
                  <c:v>5.1159E-12</c:v>
                </c:pt>
                <c:pt idx="6198">
                  <c:v>5.3432999999999997E-12</c:v>
                </c:pt>
                <c:pt idx="6199">
                  <c:v>5.0021999999999998E-12</c:v>
                </c:pt>
                <c:pt idx="6200">
                  <c:v>6.0253999999999998E-12</c:v>
                </c:pt>
                <c:pt idx="6201">
                  <c:v>5.9117000000000003E-12</c:v>
                </c:pt>
                <c:pt idx="6202">
                  <c:v>7.0485999999999997E-12</c:v>
                </c:pt>
                <c:pt idx="6203">
                  <c:v>6.0253999999999998E-12</c:v>
                </c:pt>
                <c:pt idx="6204">
                  <c:v>5.1159E-12</c:v>
                </c:pt>
                <c:pt idx="6205">
                  <c:v>4.8886E-12</c:v>
                </c:pt>
                <c:pt idx="6206">
                  <c:v>5.4569999999999999E-12</c:v>
                </c:pt>
                <c:pt idx="6207">
                  <c:v>5.9117000000000003E-12</c:v>
                </c:pt>
                <c:pt idx="6208">
                  <c:v>6.3665000000000004E-12</c:v>
                </c:pt>
                <c:pt idx="6209">
                  <c:v>6.7074999999999998E-12</c:v>
                </c:pt>
                <c:pt idx="6210">
                  <c:v>5.5707000000000001E-12</c:v>
                </c:pt>
                <c:pt idx="6211">
                  <c:v>5.2296000000000003E-12</c:v>
                </c:pt>
                <c:pt idx="6212">
                  <c:v>4.4337999999999999E-12</c:v>
                </c:pt>
                <c:pt idx="6213">
                  <c:v>5.1159E-12</c:v>
                </c:pt>
                <c:pt idx="6214">
                  <c:v>4.3200999999999997E-12</c:v>
                </c:pt>
                <c:pt idx="6215">
                  <c:v>4.4337999999999999E-12</c:v>
                </c:pt>
                <c:pt idx="6216">
                  <c:v>5.7980999999999997E-12</c:v>
                </c:pt>
                <c:pt idx="6217">
                  <c:v>5.1159E-12</c:v>
                </c:pt>
                <c:pt idx="6218">
                  <c:v>3.9791000000000003E-12</c:v>
                </c:pt>
                <c:pt idx="6219">
                  <c:v>3.9791000000000003E-12</c:v>
                </c:pt>
                <c:pt idx="6220">
                  <c:v>3.9791000000000003E-12</c:v>
                </c:pt>
                <c:pt idx="6221">
                  <c:v>4.6612000000000004E-12</c:v>
                </c:pt>
                <c:pt idx="6222">
                  <c:v>3.6379999999999996E-12</c:v>
                </c:pt>
                <c:pt idx="6223">
                  <c:v>4.7748999999999998E-12</c:v>
                </c:pt>
                <c:pt idx="6224">
                  <c:v>5.9117000000000003E-12</c:v>
                </c:pt>
                <c:pt idx="6225">
                  <c:v>4.0927999999999997E-12</c:v>
                </c:pt>
                <c:pt idx="6226">
                  <c:v>3.2968999999999998E-12</c:v>
                </c:pt>
                <c:pt idx="6227">
                  <c:v>5.1159E-12</c:v>
                </c:pt>
                <c:pt idx="6228">
                  <c:v>5.9117000000000003E-12</c:v>
                </c:pt>
                <c:pt idx="6229">
                  <c:v>5.2296000000000003E-12</c:v>
                </c:pt>
                <c:pt idx="6230">
                  <c:v>5.6844000000000003E-12</c:v>
                </c:pt>
                <c:pt idx="6231">
                  <c:v>5.1159E-12</c:v>
                </c:pt>
                <c:pt idx="6232">
                  <c:v>4.7748999999999998E-12</c:v>
                </c:pt>
                <c:pt idx="6233">
                  <c:v>4.2064000000000003E-12</c:v>
                </c:pt>
                <c:pt idx="6234">
                  <c:v>5.6844000000000003E-12</c:v>
                </c:pt>
                <c:pt idx="6235">
                  <c:v>6.0253999999999998E-12</c:v>
                </c:pt>
                <c:pt idx="6236">
                  <c:v>5.9117000000000003E-12</c:v>
                </c:pt>
                <c:pt idx="6237">
                  <c:v>4.4337999999999999E-12</c:v>
                </c:pt>
                <c:pt idx="6238">
                  <c:v>6.0253999999999998E-12</c:v>
                </c:pt>
                <c:pt idx="6239">
                  <c:v>5.5707000000000001E-12</c:v>
                </c:pt>
                <c:pt idx="6240">
                  <c:v>4.6612000000000004E-12</c:v>
                </c:pt>
                <c:pt idx="6241">
                  <c:v>4.0927999999999997E-12</c:v>
                </c:pt>
                <c:pt idx="6242">
                  <c:v>4.5475000000000002E-12</c:v>
                </c:pt>
                <c:pt idx="6243">
                  <c:v>4.7748999999999998E-12</c:v>
                </c:pt>
                <c:pt idx="6244">
                  <c:v>6.1391E-12</c:v>
                </c:pt>
                <c:pt idx="6245">
                  <c:v>6.4801999999999998E-12</c:v>
                </c:pt>
                <c:pt idx="6246">
                  <c:v>6.2528000000000002E-12</c:v>
                </c:pt>
                <c:pt idx="6247">
                  <c:v>5.3432999999999997E-12</c:v>
                </c:pt>
                <c:pt idx="6248">
                  <c:v>4.5475000000000002E-12</c:v>
                </c:pt>
                <c:pt idx="6249">
                  <c:v>4.8886E-12</c:v>
                </c:pt>
                <c:pt idx="6250">
                  <c:v>5.9117000000000003E-12</c:v>
                </c:pt>
                <c:pt idx="6251">
                  <c:v>5.7980999999999997E-12</c:v>
                </c:pt>
                <c:pt idx="6252">
                  <c:v>6.3665000000000004E-12</c:v>
                </c:pt>
                <c:pt idx="6253">
                  <c:v>6.2528000000000002E-12</c:v>
                </c:pt>
                <c:pt idx="6254">
                  <c:v>4.7748999999999998E-12</c:v>
                </c:pt>
                <c:pt idx="6255">
                  <c:v>4.0927999999999997E-12</c:v>
                </c:pt>
                <c:pt idx="6256">
                  <c:v>5.4569999999999999E-12</c:v>
                </c:pt>
                <c:pt idx="6257">
                  <c:v>5.2296000000000003E-12</c:v>
                </c:pt>
                <c:pt idx="6258">
                  <c:v>5.6844000000000003E-12</c:v>
                </c:pt>
                <c:pt idx="6259">
                  <c:v>5.9117000000000003E-12</c:v>
                </c:pt>
                <c:pt idx="6260">
                  <c:v>5.5707000000000001E-12</c:v>
                </c:pt>
                <c:pt idx="6261">
                  <c:v>6.3665000000000004E-12</c:v>
                </c:pt>
                <c:pt idx="6262">
                  <c:v>5.6844000000000003E-12</c:v>
                </c:pt>
                <c:pt idx="6263">
                  <c:v>5.4569999999999999E-12</c:v>
                </c:pt>
                <c:pt idx="6264">
                  <c:v>6.5939E-12</c:v>
                </c:pt>
                <c:pt idx="6265">
                  <c:v>5.5707000000000001E-12</c:v>
                </c:pt>
                <c:pt idx="6266">
                  <c:v>6.5939E-12</c:v>
                </c:pt>
                <c:pt idx="6267">
                  <c:v>5.2296000000000003E-12</c:v>
                </c:pt>
                <c:pt idx="6268">
                  <c:v>5.5707000000000001E-12</c:v>
                </c:pt>
                <c:pt idx="6269">
                  <c:v>6.4801999999999998E-12</c:v>
                </c:pt>
                <c:pt idx="6270">
                  <c:v>5.0021999999999998E-12</c:v>
                </c:pt>
                <c:pt idx="6271">
                  <c:v>2.5010999999999999E-12</c:v>
                </c:pt>
                <c:pt idx="6272">
                  <c:v>4.6612000000000004E-12</c:v>
                </c:pt>
                <c:pt idx="6273">
                  <c:v>4.7748999999999998E-12</c:v>
                </c:pt>
                <c:pt idx="6274">
                  <c:v>4.6612000000000004E-12</c:v>
                </c:pt>
                <c:pt idx="6275">
                  <c:v>3.7516999999999999E-12</c:v>
                </c:pt>
                <c:pt idx="6276">
                  <c:v>4.6612000000000004E-12</c:v>
                </c:pt>
                <c:pt idx="6277">
                  <c:v>1.9327E-12</c:v>
                </c:pt>
                <c:pt idx="6278">
                  <c:v>4.3200999999999997E-12</c:v>
                </c:pt>
                <c:pt idx="6279">
                  <c:v>4.5475000000000002E-12</c:v>
                </c:pt>
                <c:pt idx="6280">
                  <c:v>5.9117000000000003E-12</c:v>
                </c:pt>
                <c:pt idx="6281">
                  <c:v>6.0253999999999998E-12</c:v>
                </c:pt>
                <c:pt idx="6282">
                  <c:v>5.3432999999999997E-12</c:v>
                </c:pt>
                <c:pt idx="6283">
                  <c:v>5.0021999999999998E-12</c:v>
                </c:pt>
                <c:pt idx="6284">
                  <c:v>4.3200999999999997E-12</c:v>
                </c:pt>
                <c:pt idx="6285">
                  <c:v>5.4569999999999999E-12</c:v>
                </c:pt>
                <c:pt idx="6286">
                  <c:v>5.0021999999999998E-12</c:v>
                </c:pt>
                <c:pt idx="6287">
                  <c:v>5.7980999999999997E-12</c:v>
                </c:pt>
                <c:pt idx="6288">
                  <c:v>4.4337999999999999E-12</c:v>
                </c:pt>
                <c:pt idx="6289">
                  <c:v>5.3432999999999997E-12</c:v>
                </c:pt>
                <c:pt idx="6290">
                  <c:v>4.8886E-12</c:v>
                </c:pt>
                <c:pt idx="6291">
                  <c:v>5.5707000000000001E-12</c:v>
                </c:pt>
                <c:pt idx="6292">
                  <c:v>4.4337999999999999E-12</c:v>
                </c:pt>
                <c:pt idx="6293">
                  <c:v>5.6844000000000003E-12</c:v>
                </c:pt>
                <c:pt idx="6294">
                  <c:v>6.4801999999999998E-12</c:v>
                </c:pt>
                <c:pt idx="6295">
                  <c:v>5.3432999999999997E-12</c:v>
                </c:pt>
                <c:pt idx="6296">
                  <c:v>6.4801999999999998E-12</c:v>
                </c:pt>
                <c:pt idx="6297">
                  <c:v>6.5939E-12</c:v>
                </c:pt>
                <c:pt idx="6298">
                  <c:v>6.3665000000000004E-12</c:v>
                </c:pt>
                <c:pt idx="6299">
                  <c:v>6.2528000000000002E-12</c:v>
                </c:pt>
                <c:pt idx="6300">
                  <c:v>4.6612000000000004E-12</c:v>
                </c:pt>
                <c:pt idx="6301">
                  <c:v>5.2296000000000003E-12</c:v>
                </c:pt>
                <c:pt idx="6302">
                  <c:v>5.0021999999999998E-12</c:v>
                </c:pt>
                <c:pt idx="6303">
                  <c:v>5.2296000000000003E-12</c:v>
                </c:pt>
                <c:pt idx="6304">
                  <c:v>6.5939E-12</c:v>
                </c:pt>
                <c:pt idx="6305">
                  <c:v>6.4801999999999998E-12</c:v>
                </c:pt>
                <c:pt idx="6306">
                  <c:v>6.1391E-12</c:v>
                </c:pt>
                <c:pt idx="6307">
                  <c:v>6.3665000000000004E-12</c:v>
                </c:pt>
                <c:pt idx="6308">
                  <c:v>6.3665000000000004E-12</c:v>
                </c:pt>
                <c:pt idx="6309">
                  <c:v>5.9117000000000003E-12</c:v>
                </c:pt>
                <c:pt idx="6310">
                  <c:v>6.3665000000000004E-12</c:v>
                </c:pt>
                <c:pt idx="6311">
                  <c:v>5.5707000000000001E-12</c:v>
                </c:pt>
                <c:pt idx="6312">
                  <c:v>5.7980999999999997E-12</c:v>
                </c:pt>
                <c:pt idx="6313">
                  <c:v>4.7748999999999998E-12</c:v>
                </c:pt>
                <c:pt idx="6314">
                  <c:v>5.4569999999999999E-12</c:v>
                </c:pt>
                <c:pt idx="6315">
                  <c:v>7.3896999999999995E-12</c:v>
                </c:pt>
                <c:pt idx="6316">
                  <c:v>5.1159E-12</c:v>
                </c:pt>
                <c:pt idx="6317">
                  <c:v>6.3665000000000004E-12</c:v>
                </c:pt>
                <c:pt idx="6318">
                  <c:v>5.7980999999999997E-12</c:v>
                </c:pt>
                <c:pt idx="6319">
                  <c:v>5.3432999999999997E-12</c:v>
                </c:pt>
                <c:pt idx="6320">
                  <c:v>4.7748999999999998E-12</c:v>
                </c:pt>
                <c:pt idx="6321">
                  <c:v>5.4569999999999999E-12</c:v>
                </c:pt>
                <c:pt idx="6322">
                  <c:v>5.2296000000000003E-12</c:v>
                </c:pt>
                <c:pt idx="6323">
                  <c:v>5.5707000000000001E-12</c:v>
                </c:pt>
                <c:pt idx="6324">
                  <c:v>4.4337999999999999E-12</c:v>
                </c:pt>
                <c:pt idx="6325">
                  <c:v>4.8886E-12</c:v>
                </c:pt>
                <c:pt idx="6326">
                  <c:v>5.5707000000000001E-12</c:v>
                </c:pt>
                <c:pt idx="6327">
                  <c:v>6.0253999999999998E-12</c:v>
                </c:pt>
                <c:pt idx="6328">
                  <c:v>6.2528000000000002E-12</c:v>
                </c:pt>
                <c:pt idx="6329">
                  <c:v>6.2528000000000002E-12</c:v>
                </c:pt>
                <c:pt idx="6330">
                  <c:v>5.9117000000000003E-12</c:v>
                </c:pt>
                <c:pt idx="6331">
                  <c:v>4.8886E-12</c:v>
                </c:pt>
                <c:pt idx="6332">
                  <c:v>5.2296000000000003E-12</c:v>
                </c:pt>
                <c:pt idx="6333">
                  <c:v>4.8886E-12</c:v>
                </c:pt>
                <c:pt idx="6334">
                  <c:v>5.7980999999999997E-12</c:v>
                </c:pt>
                <c:pt idx="6335">
                  <c:v>5.9117000000000003E-12</c:v>
                </c:pt>
                <c:pt idx="6336">
                  <c:v>6.5939E-12</c:v>
                </c:pt>
                <c:pt idx="6337">
                  <c:v>5.7980999999999997E-12</c:v>
                </c:pt>
                <c:pt idx="6338">
                  <c:v>5.4569999999999999E-12</c:v>
                </c:pt>
                <c:pt idx="6339">
                  <c:v>4.8886E-12</c:v>
                </c:pt>
                <c:pt idx="6340">
                  <c:v>5.2296000000000003E-12</c:v>
                </c:pt>
                <c:pt idx="6341">
                  <c:v>6.5939E-12</c:v>
                </c:pt>
                <c:pt idx="6342">
                  <c:v>7.3896999999999995E-12</c:v>
                </c:pt>
                <c:pt idx="6343">
                  <c:v>6.5939E-12</c:v>
                </c:pt>
                <c:pt idx="6344">
                  <c:v>6.9349000000000003E-12</c:v>
                </c:pt>
                <c:pt idx="6345">
                  <c:v>4.6612000000000004E-12</c:v>
                </c:pt>
                <c:pt idx="6346">
                  <c:v>5.3432999999999997E-12</c:v>
                </c:pt>
                <c:pt idx="6347">
                  <c:v>7.3896999999999995E-12</c:v>
                </c:pt>
                <c:pt idx="6348">
                  <c:v>6.5939E-12</c:v>
                </c:pt>
                <c:pt idx="6349">
                  <c:v>6.2528000000000002E-12</c:v>
                </c:pt>
                <c:pt idx="6350">
                  <c:v>5.1159E-12</c:v>
                </c:pt>
                <c:pt idx="6351">
                  <c:v>4.3200999999999997E-12</c:v>
                </c:pt>
                <c:pt idx="6352">
                  <c:v>5.5707000000000001E-12</c:v>
                </c:pt>
                <c:pt idx="6353">
                  <c:v>5.3432999999999997E-12</c:v>
                </c:pt>
                <c:pt idx="6354">
                  <c:v>5.9117000000000003E-12</c:v>
                </c:pt>
                <c:pt idx="6355">
                  <c:v>5.5707000000000001E-12</c:v>
                </c:pt>
                <c:pt idx="6356">
                  <c:v>6.4801999999999998E-12</c:v>
                </c:pt>
                <c:pt idx="6357">
                  <c:v>7.0485999999999997E-12</c:v>
                </c:pt>
                <c:pt idx="6358">
                  <c:v>6.5939E-12</c:v>
                </c:pt>
                <c:pt idx="6359">
                  <c:v>6.2528000000000002E-12</c:v>
                </c:pt>
                <c:pt idx="6360">
                  <c:v>5.5707000000000001E-12</c:v>
                </c:pt>
                <c:pt idx="6361">
                  <c:v>4.3200999999999997E-12</c:v>
                </c:pt>
                <c:pt idx="6362">
                  <c:v>4.3200999999999997E-12</c:v>
                </c:pt>
                <c:pt idx="6363">
                  <c:v>5.6844000000000003E-12</c:v>
                </c:pt>
                <c:pt idx="6364">
                  <c:v>5.7980999999999997E-12</c:v>
                </c:pt>
                <c:pt idx="6365">
                  <c:v>6.4801999999999998E-12</c:v>
                </c:pt>
                <c:pt idx="6366">
                  <c:v>7.0485999999999997E-12</c:v>
                </c:pt>
                <c:pt idx="6367">
                  <c:v>5.9117000000000003E-12</c:v>
                </c:pt>
                <c:pt idx="6368">
                  <c:v>6.1391E-12</c:v>
                </c:pt>
                <c:pt idx="6369">
                  <c:v>5.9117000000000003E-12</c:v>
                </c:pt>
                <c:pt idx="6370">
                  <c:v>6.7074999999999998E-12</c:v>
                </c:pt>
                <c:pt idx="6371">
                  <c:v>6.2528000000000002E-12</c:v>
                </c:pt>
                <c:pt idx="6372">
                  <c:v>5.2296000000000003E-12</c:v>
                </c:pt>
                <c:pt idx="6373">
                  <c:v>5.2296000000000003E-12</c:v>
                </c:pt>
                <c:pt idx="6374">
                  <c:v>5.2296000000000003E-12</c:v>
                </c:pt>
                <c:pt idx="6375">
                  <c:v>5.2296000000000003E-12</c:v>
                </c:pt>
                <c:pt idx="6376">
                  <c:v>5.9117000000000003E-12</c:v>
                </c:pt>
                <c:pt idx="6377">
                  <c:v>4.6612000000000004E-12</c:v>
                </c:pt>
                <c:pt idx="6378">
                  <c:v>5.1159E-12</c:v>
                </c:pt>
                <c:pt idx="6379">
                  <c:v>6.8212000000000001E-12</c:v>
                </c:pt>
                <c:pt idx="6380">
                  <c:v>5.7980999999999997E-12</c:v>
                </c:pt>
                <c:pt idx="6381">
                  <c:v>6.3665000000000004E-12</c:v>
                </c:pt>
                <c:pt idx="6382">
                  <c:v>5.7980999999999997E-12</c:v>
                </c:pt>
                <c:pt idx="6383">
                  <c:v>7.1622999999999999E-12</c:v>
                </c:pt>
                <c:pt idx="6384">
                  <c:v>6.2528000000000002E-12</c:v>
                </c:pt>
                <c:pt idx="6385">
                  <c:v>6.8212000000000001E-12</c:v>
                </c:pt>
                <c:pt idx="6386">
                  <c:v>5.5707000000000001E-12</c:v>
                </c:pt>
                <c:pt idx="6387">
                  <c:v>5.9117000000000003E-12</c:v>
                </c:pt>
                <c:pt idx="6388">
                  <c:v>7.7308000000000001E-12</c:v>
                </c:pt>
                <c:pt idx="6389">
                  <c:v>6.2528000000000002E-12</c:v>
                </c:pt>
                <c:pt idx="6390">
                  <c:v>6.4801999999999998E-12</c:v>
                </c:pt>
                <c:pt idx="6391">
                  <c:v>7.0485999999999997E-12</c:v>
                </c:pt>
                <c:pt idx="6392">
                  <c:v>6.7074999999999998E-12</c:v>
                </c:pt>
                <c:pt idx="6393">
                  <c:v>5.4569999999999999E-12</c:v>
                </c:pt>
                <c:pt idx="6394">
                  <c:v>6.1391E-12</c:v>
                </c:pt>
                <c:pt idx="6395">
                  <c:v>5.1159E-12</c:v>
                </c:pt>
                <c:pt idx="6396">
                  <c:v>4.6612000000000004E-12</c:v>
                </c:pt>
                <c:pt idx="6397">
                  <c:v>5.2296000000000003E-12</c:v>
                </c:pt>
                <c:pt idx="6398">
                  <c:v>6.2528000000000002E-12</c:v>
                </c:pt>
                <c:pt idx="6399">
                  <c:v>6.4801999999999998E-12</c:v>
                </c:pt>
                <c:pt idx="6400">
                  <c:v>5.6844000000000003E-12</c:v>
                </c:pt>
                <c:pt idx="6401">
                  <c:v>5.7980999999999997E-12</c:v>
                </c:pt>
                <c:pt idx="6402">
                  <c:v>5.9117000000000003E-12</c:v>
                </c:pt>
                <c:pt idx="6403">
                  <c:v>6.5939E-12</c:v>
                </c:pt>
                <c:pt idx="6404">
                  <c:v>4.8886E-12</c:v>
                </c:pt>
                <c:pt idx="6405">
                  <c:v>3.8654000000000001E-12</c:v>
                </c:pt>
                <c:pt idx="6406">
                  <c:v>4.0927999999999997E-12</c:v>
                </c:pt>
                <c:pt idx="6407">
                  <c:v>5.4569999999999999E-12</c:v>
                </c:pt>
                <c:pt idx="6408">
                  <c:v>6.0253999999999998E-12</c:v>
                </c:pt>
                <c:pt idx="6409">
                  <c:v>6.8212000000000001E-12</c:v>
                </c:pt>
                <c:pt idx="6410">
                  <c:v>4.6612000000000004E-12</c:v>
                </c:pt>
                <c:pt idx="6411">
                  <c:v>4.0927999999999997E-12</c:v>
                </c:pt>
                <c:pt idx="6412">
                  <c:v>5.9117000000000003E-12</c:v>
                </c:pt>
                <c:pt idx="6413">
                  <c:v>6.5939E-12</c:v>
                </c:pt>
                <c:pt idx="6414">
                  <c:v>4.2064000000000003E-12</c:v>
                </c:pt>
                <c:pt idx="6415">
                  <c:v>6.3665000000000004E-12</c:v>
                </c:pt>
                <c:pt idx="6416">
                  <c:v>4.7748999999999998E-12</c:v>
                </c:pt>
                <c:pt idx="6417">
                  <c:v>4.5475000000000002E-12</c:v>
                </c:pt>
                <c:pt idx="6418">
                  <c:v>5.1159E-12</c:v>
                </c:pt>
                <c:pt idx="6419">
                  <c:v>5.3432999999999997E-12</c:v>
                </c:pt>
                <c:pt idx="6420">
                  <c:v>4.7748999999999998E-12</c:v>
                </c:pt>
                <c:pt idx="6421">
                  <c:v>6.4801999999999998E-12</c:v>
                </c:pt>
                <c:pt idx="6422">
                  <c:v>6.3665000000000004E-12</c:v>
                </c:pt>
                <c:pt idx="6423">
                  <c:v>5.7980999999999997E-12</c:v>
                </c:pt>
                <c:pt idx="6424">
                  <c:v>7.0485999999999997E-12</c:v>
                </c:pt>
                <c:pt idx="6425">
                  <c:v>6.4801999999999998E-12</c:v>
                </c:pt>
                <c:pt idx="6426">
                  <c:v>5.9117000000000003E-12</c:v>
                </c:pt>
                <c:pt idx="6427">
                  <c:v>6.5939E-12</c:v>
                </c:pt>
                <c:pt idx="6428">
                  <c:v>6.3665000000000004E-12</c:v>
                </c:pt>
                <c:pt idx="6429">
                  <c:v>5.7980999999999997E-12</c:v>
                </c:pt>
                <c:pt idx="6430">
                  <c:v>5.2296000000000003E-12</c:v>
                </c:pt>
                <c:pt idx="6431">
                  <c:v>5.9117000000000003E-12</c:v>
                </c:pt>
                <c:pt idx="6432">
                  <c:v>5.1159E-12</c:v>
                </c:pt>
                <c:pt idx="6433">
                  <c:v>4.6612000000000004E-12</c:v>
                </c:pt>
                <c:pt idx="6434">
                  <c:v>6.1391E-12</c:v>
                </c:pt>
                <c:pt idx="6435">
                  <c:v>5.5707000000000001E-12</c:v>
                </c:pt>
                <c:pt idx="6436">
                  <c:v>5.0021999999999998E-12</c:v>
                </c:pt>
                <c:pt idx="6437">
                  <c:v>5.5707000000000001E-12</c:v>
                </c:pt>
                <c:pt idx="6438">
                  <c:v>7.3896999999999995E-12</c:v>
                </c:pt>
                <c:pt idx="6439">
                  <c:v>5.9117000000000003E-12</c:v>
                </c:pt>
                <c:pt idx="6440">
                  <c:v>5.7980999999999997E-12</c:v>
                </c:pt>
                <c:pt idx="6441">
                  <c:v>6.1391E-12</c:v>
                </c:pt>
                <c:pt idx="6442">
                  <c:v>7.0485999999999997E-12</c:v>
                </c:pt>
                <c:pt idx="6443">
                  <c:v>7.0485999999999997E-12</c:v>
                </c:pt>
                <c:pt idx="6444">
                  <c:v>6.3665000000000004E-12</c:v>
                </c:pt>
                <c:pt idx="6445">
                  <c:v>6.0253999999999998E-12</c:v>
                </c:pt>
                <c:pt idx="6446">
                  <c:v>6.7074999999999998E-12</c:v>
                </c:pt>
                <c:pt idx="6447">
                  <c:v>6.4801999999999998E-12</c:v>
                </c:pt>
                <c:pt idx="6448">
                  <c:v>7.2759999999999993E-12</c:v>
                </c:pt>
                <c:pt idx="6449">
                  <c:v>6.8212000000000001E-12</c:v>
                </c:pt>
                <c:pt idx="6450">
                  <c:v>5.1159E-12</c:v>
                </c:pt>
                <c:pt idx="6451">
                  <c:v>4.6612000000000004E-12</c:v>
                </c:pt>
                <c:pt idx="6452">
                  <c:v>5.7980999999999997E-12</c:v>
                </c:pt>
                <c:pt idx="6453">
                  <c:v>7.2759999999999993E-12</c:v>
                </c:pt>
                <c:pt idx="6454">
                  <c:v>6.0253999999999998E-12</c:v>
                </c:pt>
                <c:pt idx="6455">
                  <c:v>5.9117000000000003E-12</c:v>
                </c:pt>
                <c:pt idx="6456">
                  <c:v>5.7980999999999997E-12</c:v>
                </c:pt>
                <c:pt idx="6457">
                  <c:v>5.4569999999999999E-12</c:v>
                </c:pt>
                <c:pt idx="6458">
                  <c:v>5.3432999999999997E-12</c:v>
                </c:pt>
                <c:pt idx="6459">
                  <c:v>7.9580999999999994E-12</c:v>
                </c:pt>
                <c:pt idx="6460">
                  <c:v>7.7308000000000001E-12</c:v>
                </c:pt>
                <c:pt idx="6461">
                  <c:v>6.7074999999999998E-12</c:v>
                </c:pt>
                <c:pt idx="6462">
                  <c:v>5.1159E-12</c:v>
                </c:pt>
                <c:pt idx="6463">
                  <c:v>4.3200999999999997E-12</c:v>
                </c:pt>
                <c:pt idx="6464">
                  <c:v>6.7074999999999998E-12</c:v>
                </c:pt>
                <c:pt idx="6465">
                  <c:v>7.5033999999999997E-12</c:v>
                </c:pt>
                <c:pt idx="6466">
                  <c:v>6.4801999999999998E-12</c:v>
                </c:pt>
                <c:pt idx="6467">
                  <c:v>7.1622999999999999E-12</c:v>
                </c:pt>
                <c:pt idx="6468">
                  <c:v>6.3665000000000004E-12</c:v>
                </c:pt>
                <c:pt idx="6469">
                  <c:v>6.3665000000000004E-12</c:v>
                </c:pt>
                <c:pt idx="6470">
                  <c:v>5.9117000000000003E-12</c:v>
                </c:pt>
                <c:pt idx="6471">
                  <c:v>5.9117000000000003E-12</c:v>
                </c:pt>
                <c:pt idx="6472">
                  <c:v>6.2528000000000002E-12</c:v>
                </c:pt>
                <c:pt idx="6473">
                  <c:v>7.3896999999999995E-12</c:v>
                </c:pt>
                <c:pt idx="6474">
                  <c:v>7.7308000000000001E-12</c:v>
                </c:pt>
                <c:pt idx="6475">
                  <c:v>6.5939E-12</c:v>
                </c:pt>
                <c:pt idx="6476">
                  <c:v>6.9349000000000003E-12</c:v>
                </c:pt>
                <c:pt idx="6477">
                  <c:v>7.9580999999999994E-12</c:v>
                </c:pt>
                <c:pt idx="6478">
                  <c:v>6.3665000000000004E-12</c:v>
                </c:pt>
                <c:pt idx="6479">
                  <c:v>7.1622999999999999E-12</c:v>
                </c:pt>
                <c:pt idx="6480">
                  <c:v>5.9117000000000003E-12</c:v>
                </c:pt>
                <c:pt idx="6481">
                  <c:v>6.3665000000000004E-12</c:v>
                </c:pt>
                <c:pt idx="6482">
                  <c:v>7.1622999999999999E-12</c:v>
                </c:pt>
                <c:pt idx="6483">
                  <c:v>5.9117000000000003E-12</c:v>
                </c:pt>
                <c:pt idx="6484">
                  <c:v>5.2296000000000003E-12</c:v>
                </c:pt>
                <c:pt idx="6485">
                  <c:v>5.7980999999999997E-12</c:v>
                </c:pt>
                <c:pt idx="6486">
                  <c:v>7.2759999999999993E-12</c:v>
                </c:pt>
                <c:pt idx="6487">
                  <c:v>5.2296000000000003E-12</c:v>
                </c:pt>
                <c:pt idx="6488">
                  <c:v>3.5242999999999998E-12</c:v>
                </c:pt>
                <c:pt idx="6489">
                  <c:v>5.9117000000000003E-12</c:v>
                </c:pt>
                <c:pt idx="6490">
                  <c:v>6.3665000000000004E-12</c:v>
                </c:pt>
                <c:pt idx="6491">
                  <c:v>5.9117000000000003E-12</c:v>
                </c:pt>
                <c:pt idx="6492">
                  <c:v>6.2528000000000002E-12</c:v>
                </c:pt>
                <c:pt idx="6493">
                  <c:v>7.6170999999999999E-12</c:v>
                </c:pt>
                <c:pt idx="6494">
                  <c:v>7.2759999999999993E-12</c:v>
                </c:pt>
                <c:pt idx="6495">
                  <c:v>6.2528000000000002E-12</c:v>
                </c:pt>
                <c:pt idx="6496">
                  <c:v>6.3665000000000004E-12</c:v>
                </c:pt>
                <c:pt idx="6497">
                  <c:v>5.3432999999999997E-12</c:v>
                </c:pt>
                <c:pt idx="6498">
                  <c:v>5.2296000000000003E-12</c:v>
                </c:pt>
                <c:pt idx="6499">
                  <c:v>6.7074999999999998E-12</c:v>
                </c:pt>
                <c:pt idx="6500">
                  <c:v>5.9117000000000003E-12</c:v>
                </c:pt>
                <c:pt idx="6501">
                  <c:v>5.7980999999999997E-12</c:v>
                </c:pt>
                <c:pt idx="6502">
                  <c:v>6.2528000000000002E-12</c:v>
                </c:pt>
                <c:pt idx="6503">
                  <c:v>5.2296000000000003E-12</c:v>
                </c:pt>
                <c:pt idx="6504">
                  <c:v>5.7980999999999997E-12</c:v>
                </c:pt>
                <c:pt idx="6505">
                  <c:v>5.5707000000000001E-12</c:v>
                </c:pt>
                <c:pt idx="6506">
                  <c:v>6.7074999999999998E-12</c:v>
                </c:pt>
                <c:pt idx="6507">
                  <c:v>6.7074999999999998E-12</c:v>
                </c:pt>
                <c:pt idx="6508">
                  <c:v>7.7308000000000001E-12</c:v>
                </c:pt>
                <c:pt idx="6509">
                  <c:v>5.6844000000000003E-12</c:v>
                </c:pt>
                <c:pt idx="6510">
                  <c:v>4.6612000000000004E-12</c:v>
                </c:pt>
                <c:pt idx="6511">
                  <c:v>6.3665000000000004E-12</c:v>
                </c:pt>
                <c:pt idx="6512">
                  <c:v>5.1159E-12</c:v>
                </c:pt>
                <c:pt idx="6513">
                  <c:v>4.2064000000000003E-12</c:v>
                </c:pt>
                <c:pt idx="6514">
                  <c:v>6.5939E-12</c:v>
                </c:pt>
                <c:pt idx="6515">
                  <c:v>6.4801999999999998E-12</c:v>
                </c:pt>
                <c:pt idx="6516">
                  <c:v>5.1159E-12</c:v>
                </c:pt>
                <c:pt idx="6517">
                  <c:v>8.2992E-12</c:v>
                </c:pt>
                <c:pt idx="6518">
                  <c:v>6.3665000000000004E-12</c:v>
                </c:pt>
                <c:pt idx="6519">
                  <c:v>5.0021999999999998E-12</c:v>
                </c:pt>
                <c:pt idx="6520">
                  <c:v>4.6612000000000004E-12</c:v>
                </c:pt>
                <c:pt idx="6521">
                  <c:v>7.1622999999999999E-12</c:v>
                </c:pt>
                <c:pt idx="6522">
                  <c:v>6.8212000000000001E-12</c:v>
                </c:pt>
                <c:pt idx="6523">
                  <c:v>6.2528000000000002E-12</c:v>
                </c:pt>
                <c:pt idx="6524">
                  <c:v>7.3896999999999995E-12</c:v>
                </c:pt>
                <c:pt idx="6525">
                  <c:v>7.3896999999999995E-12</c:v>
                </c:pt>
                <c:pt idx="6526">
                  <c:v>8.1854999999999998E-12</c:v>
                </c:pt>
                <c:pt idx="6527">
                  <c:v>7.8444000000000008E-12</c:v>
                </c:pt>
                <c:pt idx="6528">
                  <c:v>8.2992E-12</c:v>
                </c:pt>
                <c:pt idx="6529">
                  <c:v>6.8212000000000001E-12</c:v>
                </c:pt>
                <c:pt idx="6530">
                  <c:v>6.3665000000000004E-12</c:v>
                </c:pt>
                <c:pt idx="6531">
                  <c:v>6.5939E-12</c:v>
                </c:pt>
                <c:pt idx="6532">
                  <c:v>7.9580999999999994E-12</c:v>
                </c:pt>
                <c:pt idx="6533">
                  <c:v>6.9349000000000003E-12</c:v>
                </c:pt>
                <c:pt idx="6534">
                  <c:v>7.3896999999999995E-12</c:v>
                </c:pt>
                <c:pt idx="6535">
                  <c:v>8.4129000000000002E-12</c:v>
                </c:pt>
                <c:pt idx="6536">
                  <c:v>7.0485999999999997E-12</c:v>
                </c:pt>
                <c:pt idx="6537">
                  <c:v>7.2759999999999993E-12</c:v>
                </c:pt>
                <c:pt idx="6538">
                  <c:v>6.5939E-12</c:v>
                </c:pt>
                <c:pt idx="6539">
                  <c:v>7.8444000000000008E-12</c:v>
                </c:pt>
                <c:pt idx="6540">
                  <c:v>7.6170999999999999E-12</c:v>
                </c:pt>
                <c:pt idx="6541">
                  <c:v>7.1622999999999999E-12</c:v>
                </c:pt>
                <c:pt idx="6542">
                  <c:v>6.7074999999999998E-12</c:v>
                </c:pt>
                <c:pt idx="6543">
                  <c:v>7.3896999999999995E-12</c:v>
                </c:pt>
                <c:pt idx="6544">
                  <c:v>7.7308000000000001E-12</c:v>
                </c:pt>
                <c:pt idx="6545">
                  <c:v>8.7538999999999997E-12</c:v>
                </c:pt>
                <c:pt idx="6546">
                  <c:v>7.2759999999999993E-12</c:v>
                </c:pt>
                <c:pt idx="6547">
                  <c:v>8.9813000000000001E-12</c:v>
                </c:pt>
                <c:pt idx="6548">
                  <c:v>7.1622999999999999E-12</c:v>
                </c:pt>
                <c:pt idx="6549">
                  <c:v>5.4569999999999999E-12</c:v>
                </c:pt>
                <c:pt idx="6550">
                  <c:v>6.2528000000000002E-12</c:v>
                </c:pt>
                <c:pt idx="6551">
                  <c:v>6.1391E-12</c:v>
                </c:pt>
                <c:pt idx="6552">
                  <c:v>6.5939E-12</c:v>
                </c:pt>
                <c:pt idx="6553">
                  <c:v>7.1622999999999999E-12</c:v>
                </c:pt>
                <c:pt idx="6554">
                  <c:v>7.3896999999999995E-12</c:v>
                </c:pt>
                <c:pt idx="6555">
                  <c:v>6.7074999999999998E-12</c:v>
                </c:pt>
                <c:pt idx="6556">
                  <c:v>7.3896999999999995E-12</c:v>
                </c:pt>
                <c:pt idx="6557">
                  <c:v>8.4129000000000002E-12</c:v>
                </c:pt>
                <c:pt idx="6558">
                  <c:v>8.7538999999999997E-12</c:v>
                </c:pt>
                <c:pt idx="6559">
                  <c:v>7.1622999999999999E-12</c:v>
                </c:pt>
                <c:pt idx="6560">
                  <c:v>5.7980999999999997E-12</c:v>
                </c:pt>
                <c:pt idx="6561">
                  <c:v>8.1854999999999998E-12</c:v>
                </c:pt>
                <c:pt idx="6562">
                  <c:v>7.1622999999999999E-12</c:v>
                </c:pt>
                <c:pt idx="6563">
                  <c:v>6.7074999999999998E-12</c:v>
                </c:pt>
                <c:pt idx="6564">
                  <c:v>7.6170999999999999E-12</c:v>
                </c:pt>
                <c:pt idx="6565">
                  <c:v>8.0717999999999996E-12</c:v>
                </c:pt>
                <c:pt idx="6566">
                  <c:v>8.9813000000000001E-12</c:v>
                </c:pt>
                <c:pt idx="6567">
                  <c:v>7.6170999999999999E-12</c:v>
                </c:pt>
                <c:pt idx="6568">
                  <c:v>7.1622999999999999E-12</c:v>
                </c:pt>
                <c:pt idx="6569">
                  <c:v>7.6170999999999999E-12</c:v>
                </c:pt>
                <c:pt idx="6570">
                  <c:v>7.0485999999999997E-12</c:v>
                </c:pt>
                <c:pt idx="6571">
                  <c:v>8.1854999999999998E-12</c:v>
                </c:pt>
                <c:pt idx="6572">
                  <c:v>8.0717999999999996E-12</c:v>
                </c:pt>
                <c:pt idx="6573">
                  <c:v>8.1854999999999998E-12</c:v>
                </c:pt>
                <c:pt idx="6574">
                  <c:v>8.8675999999999999E-12</c:v>
                </c:pt>
                <c:pt idx="6575">
                  <c:v>8.9813000000000001E-12</c:v>
                </c:pt>
                <c:pt idx="6576">
                  <c:v>8.5266000000000004E-12</c:v>
                </c:pt>
                <c:pt idx="6577">
                  <c:v>8.0717999999999996E-12</c:v>
                </c:pt>
                <c:pt idx="6578">
                  <c:v>7.5033999999999997E-12</c:v>
                </c:pt>
                <c:pt idx="6579">
                  <c:v>7.5033999999999997E-12</c:v>
                </c:pt>
                <c:pt idx="6580">
                  <c:v>8.1854999999999998E-12</c:v>
                </c:pt>
                <c:pt idx="6581">
                  <c:v>7.0485999999999997E-12</c:v>
                </c:pt>
                <c:pt idx="6582">
                  <c:v>7.6170999999999999E-12</c:v>
                </c:pt>
                <c:pt idx="6583">
                  <c:v>7.5033999999999997E-12</c:v>
                </c:pt>
                <c:pt idx="6584">
                  <c:v>8.5266000000000004E-12</c:v>
                </c:pt>
                <c:pt idx="6585">
                  <c:v>7.9580999999999994E-12</c:v>
                </c:pt>
                <c:pt idx="6586">
                  <c:v>1.0004E-11</c:v>
                </c:pt>
                <c:pt idx="6587">
                  <c:v>9.0950000000000003E-12</c:v>
                </c:pt>
                <c:pt idx="6588">
                  <c:v>7.7308000000000001E-12</c:v>
                </c:pt>
                <c:pt idx="6589">
                  <c:v>7.7308000000000001E-12</c:v>
                </c:pt>
                <c:pt idx="6590">
                  <c:v>7.6170999999999999E-12</c:v>
                </c:pt>
                <c:pt idx="6591">
                  <c:v>8.0717999999999996E-12</c:v>
                </c:pt>
                <c:pt idx="6592">
                  <c:v>7.9580999999999994E-12</c:v>
                </c:pt>
                <c:pt idx="6593">
                  <c:v>6.3665000000000004E-12</c:v>
                </c:pt>
                <c:pt idx="6594">
                  <c:v>6.8212000000000001E-12</c:v>
                </c:pt>
                <c:pt idx="6595">
                  <c:v>6.9349000000000003E-12</c:v>
                </c:pt>
                <c:pt idx="6596">
                  <c:v>7.5033999999999997E-12</c:v>
                </c:pt>
                <c:pt idx="6597">
                  <c:v>8.4129000000000002E-12</c:v>
                </c:pt>
                <c:pt idx="6598">
                  <c:v>9.5497E-12</c:v>
                </c:pt>
                <c:pt idx="6599">
                  <c:v>8.9813000000000001E-12</c:v>
                </c:pt>
                <c:pt idx="6600">
                  <c:v>8.9813000000000001E-12</c:v>
                </c:pt>
                <c:pt idx="6601">
                  <c:v>8.1854999999999998E-12</c:v>
                </c:pt>
                <c:pt idx="6602">
                  <c:v>8.1854999999999998E-12</c:v>
                </c:pt>
                <c:pt idx="6603">
                  <c:v>8.4129000000000002E-12</c:v>
                </c:pt>
                <c:pt idx="6604">
                  <c:v>9.6634000000000002E-12</c:v>
                </c:pt>
                <c:pt idx="6605">
                  <c:v>9.3224000000000007E-12</c:v>
                </c:pt>
                <c:pt idx="6606">
                  <c:v>8.0717999999999996E-12</c:v>
                </c:pt>
                <c:pt idx="6607">
                  <c:v>8.9813000000000001E-12</c:v>
                </c:pt>
                <c:pt idx="6608">
                  <c:v>7.7308000000000001E-12</c:v>
                </c:pt>
                <c:pt idx="6609">
                  <c:v>7.1622999999999999E-12</c:v>
                </c:pt>
                <c:pt idx="6610">
                  <c:v>7.5033999999999997E-12</c:v>
                </c:pt>
                <c:pt idx="6611">
                  <c:v>8.9813000000000001E-12</c:v>
                </c:pt>
                <c:pt idx="6612">
                  <c:v>1.0118E-11</c:v>
                </c:pt>
                <c:pt idx="6613">
                  <c:v>8.6403000000000007E-12</c:v>
                </c:pt>
                <c:pt idx="6614">
                  <c:v>9.0950000000000003E-12</c:v>
                </c:pt>
                <c:pt idx="6615">
                  <c:v>8.9813000000000001E-12</c:v>
                </c:pt>
                <c:pt idx="6616">
                  <c:v>8.8675999999999999E-12</c:v>
                </c:pt>
                <c:pt idx="6617">
                  <c:v>7.8444000000000008E-12</c:v>
                </c:pt>
                <c:pt idx="6618">
                  <c:v>9.4360999999999993E-12</c:v>
                </c:pt>
                <c:pt idx="6619">
                  <c:v>9.0950000000000003E-12</c:v>
                </c:pt>
                <c:pt idx="6620">
                  <c:v>8.0717999999999996E-12</c:v>
                </c:pt>
                <c:pt idx="6621">
                  <c:v>8.1854999999999998E-12</c:v>
                </c:pt>
                <c:pt idx="6622">
                  <c:v>8.7538999999999997E-12</c:v>
                </c:pt>
                <c:pt idx="6623">
                  <c:v>7.6170999999999999E-12</c:v>
                </c:pt>
                <c:pt idx="6624">
                  <c:v>8.1854999999999998E-12</c:v>
                </c:pt>
                <c:pt idx="6625">
                  <c:v>7.5033999999999997E-12</c:v>
                </c:pt>
                <c:pt idx="6626">
                  <c:v>8.6403000000000007E-12</c:v>
                </c:pt>
                <c:pt idx="6627">
                  <c:v>8.7538999999999997E-12</c:v>
                </c:pt>
                <c:pt idx="6628">
                  <c:v>7.6170999999999999E-12</c:v>
                </c:pt>
                <c:pt idx="6629">
                  <c:v>7.2759999999999993E-12</c:v>
                </c:pt>
                <c:pt idx="6630">
                  <c:v>9.0950000000000003E-12</c:v>
                </c:pt>
                <c:pt idx="6631">
                  <c:v>1.0573E-11</c:v>
                </c:pt>
                <c:pt idx="6632">
                  <c:v>9.4360999999999993E-12</c:v>
                </c:pt>
                <c:pt idx="6633">
                  <c:v>8.6403000000000007E-12</c:v>
                </c:pt>
                <c:pt idx="6634">
                  <c:v>8.9813000000000001E-12</c:v>
                </c:pt>
                <c:pt idx="6635">
                  <c:v>7.1622999999999999E-12</c:v>
                </c:pt>
                <c:pt idx="6636">
                  <c:v>7.7308000000000001E-12</c:v>
                </c:pt>
                <c:pt idx="6637">
                  <c:v>1.0231999999999999E-11</c:v>
                </c:pt>
                <c:pt idx="6638">
                  <c:v>1.0346E-11</c:v>
                </c:pt>
                <c:pt idx="6639">
                  <c:v>9.0950000000000003E-12</c:v>
                </c:pt>
                <c:pt idx="6640">
                  <c:v>9.6634000000000002E-12</c:v>
                </c:pt>
                <c:pt idx="6641">
                  <c:v>1.0573E-11</c:v>
                </c:pt>
                <c:pt idx="6642">
                  <c:v>1.0118E-11</c:v>
                </c:pt>
                <c:pt idx="6643">
                  <c:v>1.1028E-11</c:v>
                </c:pt>
                <c:pt idx="6644">
                  <c:v>1.0118E-11</c:v>
                </c:pt>
                <c:pt idx="6645">
                  <c:v>9.8908000000000006E-12</c:v>
                </c:pt>
                <c:pt idx="6646">
                  <c:v>9.3224000000000007E-12</c:v>
                </c:pt>
                <c:pt idx="6647">
                  <c:v>1.1028E-11</c:v>
                </c:pt>
                <c:pt idx="6648">
                  <c:v>9.8908000000000006E-12</c:v>
                </c:pt>
                <c:pt idx="6649">
                  <c:v>9.2087000000000005E-12</c:v>
                </c:pt>
                <c:pt idx="6650">
                  <c:v>9.4360999999999993E-12</c:v>
                </c:pt>
                <c:pt idx="6651">
                  <c:v>9.7771000000000004E-12</c:v>
                </c:pt>
                <c:pt idx="6652">
                  <c:v>1.0004E-11</c:v>
                </c:pt>
                <c:pt idx="6653">
                  <c:v>9.8908000000000006E-12</c:v>
                </c:pt>
                <c:pt idx="6654">
                  <c:v>9.8908000000000006E-12</c:v>
                </c:pt>
                <c:pt idx="6655">
                  <c:v>9.7771000000000004E-12</c:v>
                </c:pt>
                <c:pt idx="6656">
                  <c:v>9.6634000000000002E-12</c:v>
                </c:pt>
                <c:pt idx="6657">
                  <c:v>1.1254999999999999E-11</c:v>
                </c:pt>
                <c:pt idx="6658">
                  <c:v>1.0573E-11</c:v>
                </c:pt>
                <c:pt idx="6659">
                  <c:v>1.0231999999999999E-11</c:v>
                </c:pt>
                <c:pt idx="6660">
                  <c:v>1.0914E-11</c:v>
                </c:pt>
                <c:pt idx="6661">
                  <c:v>1.1937E-11</c:v>
                </c:pt>
                <c:pt idx="6662">
                  <c:v>9.8908000000000006E-12</c:v>
                </c:pt>
                <c:pt idx="6663">
                  <c:v>1.0686999999999999E-11</c:v>
                </c:pt>
                <c:pt idx="6664">
                  <c:v>1.1822999999999999E-11</c:v>
                </c:pt>
                <c:pt idx="6665">
                  <c:v>1.1596E-11</c:v>
                </c:pt>
                <c:pt idx="6666">
                  <c:v>1.1369E-11</c:v>
                </c:pt>
                <c:pt idx="6667">
                  <c:v>1.0004E-11</c:v>
                </c:pt>
                <c:pt idx="6668">
                  <c:v>1.2506E-11</c:v>
                </c:pt>
                <c:pt idx="6669">
                  <c:v>1.2051E-11</c:v>
                </c:pt>
                <c:pt idx="6670">
                  <c:v>1.2392E-11</c:v>
                </c:pt>
                <c:pt idx="6671">
                  <c:v>1.2847E-11</c:v>
                </c:pt>
                <c:pt idx="6672">
                  <c:v>1.4097E-11</c:v>
                </c:pt>
                <c:pt idx="6673">
                  <c:v>1.2847E-11</c:v>
                </c:pt>
                <c:pt idx="6674">
                  <c:v>1.3074E-11</c:v>
                </c:pt>
                <c:pt idx="6675">
                  <c:v>1.3074E-11</c:v>
                </c:pt>
                <c:pt idx="6676">
                  <c:v>1.1254999999999999E-11</c:v>
                </c:pt>
                <c:pt idx="6677">
                  <c:v>1.1482E-11</c:v>
                </c:pt>
                <c:pt idx="6678">
                  <c:v>1.0799999999999999E-11</c:v>
                </c:pt>
                <c:pt idx="6679">
                  <c:v>1.296E-11</c:v>
                </c:pt>
                <c:pt idx="6680">
                  <c:v>1.0686999999999999E-11</c:v>
                </c:pt>
                <c:pt idx="6681">
                  <c:v>1.0686999999999999E-11</c:v>
                </c:pt>
                <c:pt idx="6682">
                  <c:v>1.1254999999999999E-11</c:v>
                </c:pt>
                <c:pt idx="6683">
                  <c:v>1.1028E-11</c:v>
                </c:pt>
                <c:pt idx="6684">
                  <c:v>1.1482E-11</c:v>
                </c:pt>
                <c:pt idx="6685">
                  <c:v>1.1141E-11</c:v>
                </c:pt>
                <c:pt idx="6686">
                  <c:v>1.0914E-11</c:v>
                </c:pt>
                <c:pt idx="6687">
                  <c:v>1.2051E-11</c:v>
                </c:pt>
                <c:pt idx="6688">
                  <c:v>1.1254999999999999E-11</c:v>
                </c:pt>
                <c:pt idx="6689">
                  <c:v>1.1028E-11</c:v>
                </c:pt>
                <c:pt idx="6690">
                  <c:v>1.0799999999999999E-11</c:v>
                </c:pt>
                <c:pt idx="6691">
                  <c:v>1.1254999999999999E-11</c:v>
                </c:pt>
                <c:pt idx="6692">
                  <c:v>1.1254999999999999E-11</c:v>
                </c:pt>
                <c:pt idx="6693">
                  <c:v>1.2619E-11</c:v>
                </c:pt>
                <c:pt idx="6694">
                  <c:v>1.2733000000000001E-11</c:v>
                </c:pt>
                <c:pt idx="6695">
                  <c:v>1.3984E-11</c:v>
                </c:pt>
                <c:pt idx="6696">
                  <c:v>1.4097E-11</c:v>
                </c:pt>
                <c:pt idx="6697">
                  <c:v>1.5348E-11</c:v>
                </c:pt>
                <c:pt idx="6698">
                  <c:v>1.4325E-11</c:v>
                </c:pt>
                <c:pt idx="6699">
                  <c:v>1.2506E-11</c:v>
                </c:pt>
                <c:pt idx="6700">
                  <c:v>1.3301000000000001E-11</c:v>
                </c:pt>
                <c:pt idx="6701">
                  <c:v>1.5916E-11</c:v>
                </c:pt>
                <c:pt idx="6702">
                  <c:v>1.7849E-11</c:v>
                </c:pt>
                <c:pt idx="6703">
                  <c:v>1.8304E-11</c:v>
                </c:pt>
                <c:pt idx="6704">
                  <c:v>1.6029999999999999E-11</c:v>
                </c:pt>
                <c:pt idx="6705">
                  <c:v>1.6029999999999999E-11</c:v>
                </c:pt>
                <c:pt idx="6706">
                  <c:v>1.4438E-11</c:v>
                </c:pt>
                <c:pt idx="6707">
                  <c:v>1.387E-11</c:v>
                </c:pt>
                <c:pt idx="6708">
                  <c:v>1.5348E-11</c:v>
                </c:pt>
                <c:pt idx="6709">
                  <c:v>1.5574999999999999E-11</c:v>
                </c:pt>
                <c:pt idx="6710">
                  <c:v>1.4097E-11</c:v>
                </c:pt>
                <c:pt idx="6711">
                  <c:v>1.4438E-11</c:v>
                </c:pt>
                <c:pt idx="6712">
                  <c:v>1.4325E-11</c:v>
                </c:pt>
                <c:pt idx="6713">
                  <c:v>1.5574999999999999E-11</c:v>
                </c:pt>
                <c:pt idx="6714">
                  <c:v>1.7507999999999999E-11</c:v>
                </c:pt>
                <c:pt idx="6715">
                  <c:v>1.5689000000000001E-11</c:v>
                </c:pt>
                <c:pt idx="6716">
                  <c:v>1.5234000000000001E-11</c:v>
                </c:pt>
                <c:pt idx="6717">
                  <c:v>1.5916E-11</c:v>
                </c:pt>
                <c:pt idx="6718">
                  <c:v>1.6371E-11</c:v>
                </c:pt>
                <c:pt idx="6719">
                  <c:v>1.7052999999999999E-11</c:v>
                </c:pt>
                <c:pt idx="6720">
                  <c:v>1.6144000000000001E-11</c:v>
                </c:pt>
                <c:pt idx="6721">
                  <c:v>1.6712000000000001E-11</c:v>
                </c:pt>
                <c:pt idx="6722">
                  <c:v>1.8190000000000001E-11</c:v>
                </c:pt>
                <c:pt idx="6723">
                  <c:v>1.8417E-11</c:v>
                </c:pt>
                <c:pt idx="6724">
                  <c:v>1.7849E-11</c:v>
                </c:pt>
                <c:pt idx="6725">
                  <c:v>1.5916E-11</c:v>
                </c:pt>
                <c:pt idx="6726">
                  <c:v>1.5916E-11</c:v>
                </c:pt>
                <c:pt idx="6727">
                  <c:v>1.6484999999999999E-11</c:v>
                </c:pt>
                <c:pt idx="6728">
                  <c:v>1.7280000000000001E-11</c:v>
                </c:pt>
                <c:pt idx="6729">
                  <c:v>1.8304E-11</c:v>
                </c:pt>
                <c:pt idx="6730">
                  <c:v>1.7622000000000001E-11</c:v>
                </c:pt>
                <c:pt idx="6731">
                  <c:v>1.8075999999999999E-11</c:v>
                </c:pt>
                <c:pt idx="6732">
                  <c:v>1.9098999999999998E-11</c:v>
                </c:pt>
                <c:pt idx="6733">
                  <c:v>1.8530999999999998E-11</c:v>
                </c:pt>
                <c:pt idx="6734">
                  <c:v>2.0236000000000001E-11</c:v>
                </c:pt>
                <c:pt idx="6735">
                  <c:v>1.9782E-11</c:v>
                </c:pt>
                <c:pt idx="6736">
                  <c:v>1.9098999999999998E-11</c:v>
                </c:pt>
                <c:pt idx="6737">
                  <c:v>2.0576999999999998E-11</c:v>
                </c:pt>
                <c:pt idx="6738">
                  <c:v>2.0236000000000001E-11</c:v>
                </c:pt>
                <c:pt idx="6739">
                  <c:v>2.1486999999999998E-11</c:v>
                </c:pt>
                <c:pt idx="6740">
                  <c:v>2.0008999999999998E-11</c:v>
                </c:pt>
                <c:pt idx="6741">
                  <c:v>2.0576999999999998E-11</c:v>
                </c:pt>
                <c:pt idx="6742">
                  <c:v>2.0691000000000001E-11</c:v>
                </c:pt>
                <c:pt idx="6743">
                  <c:v>2.1259000000000001E-11</c:v>
                </c:pt>
                <c:pt idx="6744">
                  <c:v>2.2054999999999998E-11</c:v>
                </c:pt>
                <c:pt idx="6745">
                  <c:v>2.1259000000000001E-11</c:v>
                </c:pt>
                <c:pt idx="6746">
                  <c:v>2.0576999999999998E-11</c:v>
                </c:pt>
                <c:pt idx="6747">
                  <c:v>2.1373E-11</c:v>
                </c:pt>
                <c:pt idx="6748">
                  <c:v>2.2054999999999998E-11</c:v>
                </c:pt>
                <c:pt idx="6749">
                  <c:v>2.2850999999999999E-11</c:v>
                </c:pt>
                <c:pt idx="6750">
                  <c:v>2.3305999999999999E-11</c:v>
                </c:pt>
                <c:pt idx="6751">
                  <c:v>2.2282999999999999E-11</c:v>
                </c:pt>
                <c:pt idx="6752">
                  <c:v>2.3760999999999999E-11</c:v>
                </c:pt>
                <c:pt idx="6753">
                  <c:v>2.4328999999999999E-11</c:v>
                </c:pt>
                <c:pt idx="6754">
                  <c:v>2.5351999999999999E-11</c:v>
                </c:pt>
                <c:pt idx="6755">
                  <c:v>2.5125E-11</c:v>
                </c:pt>
                <c:pt idx="6756">
                  <c:v>2.4783999999999999E-11</c:v>
                </c:pt>
                <c:pt idx="6757">
                  <c:v>2.467E-11</c:v>
                </c:pt>
                <c:pt idx="6758">
                  <c:v>2.6829999999999999E-11</c:v>
                </c:pt>
                <c:pt idx="6759">
                  <c:v>2.7058E-11</c:v>
                </c:pt>
                <c:pt idx="6760">
                  <c:v>2.7967000000000001E-11</c:v>
                </c:pt>
                <c:pt idx="6761">
                  <c:v>2.5011000000000002E-11</c:v>
                </c:pt>
                <c:pt idx="6762">
                  <c:v>2.6944000000000002E-11</c:v>
                </c:pt>
                <c:pt idx="6763">
                  <c:v>2.7284999999999999E-11</c:v>
                </c:pt>
                <c:pt idx="6764">
                  <c:v>2.6944000000000002E-11</c:v>
                </c:pt>
                <c:pt idx="6765">
                  <c:v>2.8422000000000001E-11</c:v>
                </c:pt>
                <c:pt idx="6766">
                  <c:v>2.9217999999999999E-11</c:v>
                </c:pt>
                <c:pt idx="6767">
                  <c:v>3.0013000000000001E-11</c:v>
                </c:pt>
                <c:pt idx="6768">
                  <c:v>2.9103999999999997E-11</c:v>
                </c:pt>
                <c:pt idx="6769">
                  <c:v>3.1036999999999997E-11</c:v>
                </c:pt>
                <c:pt idx="6770">
                  <c:v>3.1149999999999997E-11</c:v>
                </c:pt>
                <c:pt idx="6771">
                  <c:v>3.0468000000000001E-11</c:v>
                </c:pt>
                <c:pt idx="6772">
                  <c:v>3.2627999999999997E-11</c:v>
                </c:pt>
                <c:pt idx="6773">
                  <c:v>3.3764999999999999E-11</c:v>
                </c:pt>
                <c:pt idx="6774">
                  <c:v>3.4105999999999997E-11</c:v>
                </c:pt>
                <c:pt idx="6775">
                  <c:v>3.3424000000000001E-11</c:v>
                </c:pt>
                <c:pt idx="6776">
                  <c:v>3.3992999999999997E-11</c:v>
                </c:pt>
                <c:pt idx="6777">
                  <c:v>3.5129999999999999E-11</c:v>
                </c:pt>
                <c:pt idx="6778">
                  <c:v>3.6380000000000001E-11</c:v>
                </c:pt>
                <c:pt idx="6779">
                  <c:v>3.6152999999999999E-11</c:v>
                </c:pt>
                <c:pt idx="6780">
                  <c:v>3.6038999999999997E-11</c:v>
                </c:pt>
                <c:pt idx="6781">
                  <c:v>3.7858000000000001E-11</c:v>
                </c:pt>
                <c:pt idx="6782">
                  <c:v>3.7743999999999999E-11</c:v>
                </c:pt>
                <c:pt idx="6783">
                  <c:v>3.8766999999999999E-11</c:v>
                </c:pt>
                <c:pt idx="6784">
                  <c:v>3.9904000000000001E-11</c:v>
                </c:pt>
                <c:pt idx="6785">
                  <c:v>4.0699999999999999E-11</c:v>
                </c:pt>
                <c:pt idx="6786">
                  <c:v>3.8881000000000001E-11</c:v>
                </c:pt>
                <c:pt idx="6787">
                  <c:v>4.1382000000000001E-11</c:v>
                </c:pt>
                <c:pt idx="6788">
                  <c:v>4.4110999999999999E-11</c:v>
                </c:pt>
                <c:pt idx="6789">
                  <c:v>4.5701999999999999E-11</c:v>
                </c:pt>
                <c:pt idx="6790">
                  <c:v>4.4451999999999997E-11</c:v>
                </c:pt>
                <c:pt idx="6791">
                  <c:v>4.3655999999999999E-11</c:v>
                </c:pt>
                <c:pt idx="6792">
                  <c:v>4.5930000000000003E-11</c:v>
                </c:pt>
                <c:pt idx="6793">
                  <c:v>4.5930000000000003E-11</c:v>
                </c:pt>
                <c:pt idx="6794">
                  <c:v>4.6498000000000003E-11</c:v>
                </c:pt>
                <c:pt idx="6795">
                  <c:v>4.9227000000000001E-11</c:v>
                </c:pt>
                <c:pt idx="6796">
                  <c:v>5.0818000000000001E-11</c:v>
                </c:pt>
                <c:pt idx="6797">
                  <c:v>5.0705000000000001E-11</c:v>
                </c:pt>
                <c:pt idx="6798">
                  <c:v>5.0590999999999999E-11</c:v>
                </c:pt>
                <c:pt idx="6799">
                  <c:v>5.2068999999999999E-11</c:v>
                </c:pt>
                <c:pt idx="6800">
                  <c:v>5.4684000000000001E-11</c:v>
                </c:pt>
                <c:pt idx="6801">
                  <c:v>5.4797000000000001E-11</c:v>
                </c:pt>
                <c:pt idx="6802">
                  <c:v>5.5934000000000003E-11</c:v>
                </c:pt>
                <c:pt idx="6803">
                  <c:v>5.6502999999999999E-11</c:v>
                </c:pt>
                <c:pt idx="6804">
                  <c:v>5.6275000000000001E-11</c:v>
                </c:pt>
                <c:pt idx="6805">
                  <c:v>5.6275000000000001E-11</c:v>
                </c:pt>
                <c:pt idx="6806">
                  <c:v>5.6844000000000003E-11</c:v>
                </c:pt>
                <c:pt idx="6807">
                  <c:v>5.7980000000000003E-11</c:v>
                </c:pt>
                <c:pt idx="6808">
                  <c:v>6.0140999999999994E-11</c:v>
                </c:pt>
                <c:pt idx="6809">
                  <c:v>6.1618999999999994E-11</c:v>
                </c:pt>
                <c:pt idx="6810">
                  <c:v>6.2301000000000003E-11</c:v>
                </c:pt>
                <c:pt idx="6811">
                  <c:v>6.0708999999999994E-11</c:v>
                </c:pt>
                <c:pt idx="6812">
                  <c:v>6.0481999999999999E-11</c:v>
                </c:pt>
                <c:pt idx="6813">
                  <c:v>6.2072999999999999E-11</c:v>
                </c:pt>
                <c:pt idx="6814">
                  <c:v>6.3096999999999994E-11</c:v>
                </c:pt>
                <c:pt idx="6815">
                  <c:v>6.3324000000000003E-11</c:v>
                </c:pt>
                <c:pt idx="6816">
                  <c:v>6.2301000000000003E-11</c:v>
                </c:pt>
                <c:pt idx="6817">
                  <c:v>6.5142999999999994E-11</c:v>
                </c:pt>
                <c:pt idx="6818">
                  <c:v>6.3437999999999998E-11</c:v>
                </c:pt>
                <c:pt idx="6819">
                  <c:v>6.2414000000000003E-11</c:v>
                </c:pt>
                <c:pt idx="6820">
                  <c:v>6.1618999999999994E-11</c:v>
                </c:pt>
                <c:pt idx="6821">
                  <c:v>6.2756000000000003E-11</c:v>
                </c:pt>
                <c:pt idx="6822">
                  <c:v>6.2982999999999999E-11</c:v>
                </c:pt>
                <c:pt idx="6823">
                  <c:v>6.3892000000000003E-11</c:v>
                </c:pt>
                <c:pt idx="6824">
                  <c:v>6.4234000000000003E-11</c:v>
                </c:pt>
                <c:pt idx="6825">
                  <c:v>6.5028999999999998E-11</c:v>
                </c:pt>
                <c:pt idx="6826">
                  <c:v>6.3550999999999999E-11</c:v>
                </c:pt>
                <c:pt idx="6827">
                  <c:v>6.0481999999999999E-11</c:v>
                </c:pt>
                <c:pt idx="6828">
                  <c:v>6.1618999999999994E-11</c:v>
                </c:pt>
                <c:pt idx="6829">
                  <c:v>5.8207999999999994E-11</c:v>
                </c:pt>
                <c:pt idx="6830">
                  <c:v>5.6615999999999999E-11</c:v>
                </c:pt>
                <c:pt idx="6831">
                  <c:v>5.7638999999999999E-11</c:v>
                </c:pt>
                <c:pt idx="6832">
                  <c:v>5.8093999999999999E-11</c:v>
                </c:pt>
                <c:pt idx="6833">
                  <c:v>5.6844000000000003E-11</c:v>
                </c:pt>
                <c:pt idx="6834">
                  <c:v>5.6615999999999999E-11</c:v>
                </c:pt>
                <c:pt idx="6835">
                  <c:v>5.5024999999999999E-11</c:v>
                </c:pt>
                <c:pt idx="6836">
                  <c:v>5.4229000000000001E-11</c:v>
                </c:pt>
                <c:pt idx="6837">
                  <c:v>5.4797000000000001E-11</c:v>
                </c:pt>
                <c:pt idx="6838">
                  <c:v>5.4114999999999999E-11</c:v>
                </c:pt>
                <c:pt idx="6839">
                  <c:v>5.3319000000000001E-11</c:v>
                </c:pt>
                <c:pt idx="6840">
                  <c:v>5.3546999999999999E-11</c:v>
                </c:pt>
                <c:pt idx="6841">
                  <c:v>5.2751000000000001E-11</c:v>
                </c:pt>
                <c:pt idx="6842">
                  <c:v>5.1841000000000001E-11</c:v>
                </c:pt>
                <c:pt idx="6843">
                  <c:v>5.2296000000000001E-11</c:v>
                </c:pt>
                <c:pt idx="6844">
                  <c:v>5.1045999999999999E-11</c:v>
                </c:pt>
                <c:pt idx="6845">
                  <c:v>4.8999000000000003E-11</c:v>
                </c:pt>
                <c:pt idx="6846">
                  <c:v>4.8999000000000003E-11</c:v>
                </c:pt>
                <c:pt idx="6847">
                  <c:v>4.7976000000000003E-11</c:v>
                </c:pt>
                <c:pt idx="6848">
                  <c:v>4.6385000000000003E-11</c:v>
                </c:pt>
                <c:pt idx="6849">
                  <c:v>4.6271000000000001E-11</c:v>
                </c:pt>
                <c:pt idx="6850">
                  <c:v>4.5248000000000001E-11</c:v>
                </c:pt>
                <c:pt idx="6851">
                  <c:v>4.5248000000000001E-11</c:v>
                </c:pt>
                <c:pt idx="6852">
                  <c:v>4.5816000000000001E-11</c:v>
                </c:pt>
                <c:pt idx="6853">
                  <c:v>4.4110999999999999E-11</c:v>
                </c:pt>
                <c:pt idx="6854">
                  <c:v>4.3200999999999999E-11</c:v>
                </c:pt>
                <c:pt idx="6855">
                  <c:v>4.0927999999999997E-11</c:v>
                </c:pt>
                <c:pt idx="6856">
                  <c:v>4.0472999999999997E-11</c:v>
                </c:pt>
                <c:pt idx="6857">
                  <c:v>4.0017999999999997E-11</c:v>
                </c:pt>
                <c:pt idx="6858">
                  <c:v>4.1267999999999999E-11</c:v>
                </c:pt>
                <c:pt idx="6859">
                  <c:v>3.9904000000000001E-11</c:v>
                </c:pt>
                <c:pt idx="6860">
                  <c:v>4.0017999999999997E-11</c:v>
                </c:pt>
                <c:pt idx="6861">
                  <c:v>4.0585999999999997E-11</c:v>
                </c:pt>
                <c:pt idx="6862">
                  <c:v>3.6948000000000001E-11</c:v>
                </c:pt>
                <c:pt idx="6863">
                  <c:v>3.6038999999999997E-11</c:v>
                </c:pt>
                <c:pt idx="6864">
                  <c:v>3.6835000000000001E-11</c:v>
                </c:pt>
                <c:pt idx="6865">
                  <c:v>3.6720999999999999E-11</c:v>
                </c:pt>
                <c:pt idx="6866">
                  <c:v>3.4902000000000001E-11</c:v>
                </c:pt>
                <c:pt idx="6867">
                  <c:v>3.5242999999999999E-11</c:v>
                </c:pt>
                <c:pt idx="6868">
                  <c:v>3.5015999999999997E-11</c:v>
                </c:pt>
                <c:pt idx="6869">
                  <c:v>3.3764999999999999E-11</c:v>
                </c:pt>
                <c:pt idx="6870">
                  <c:v>3.4105999999999997E-11</c:v>
                </c:pt>
                <c:pt idx="6871">
                  <c:v>3.3651999999999999E-11</c:v>
                </c:pt>
                <c:pt idx="6872">
                  <c:v>3.2856000000000001E-11</c:v>
                </c:pt>
                <c:pt idx="6873">
                  <c:v>3.1378000000000001E-11</c:v>
                </c:pt>
                <c:pt idx="6874">
                  <c:v>3.1718999999999999E-11</c:v>
                </c:pt>
                <c:pt idx="6875">
                  <c:v>3.1946000000000001E-11</c:v>
                </c:pt>
                <c:pt idx="6876">
                  <c:v>3.2059999999999997E-11</c:v>
                </c:pt>
                <c:pt idx="6877">
                  <c:v>3.1263999999999999E-11</c:v>
                </c:pt>
                <c:pt idx="6878">
                  <c:v>3.0355000000000001E-11</c:v>
                </c:pt>
                <c:pt idx="6879">
                  <c:v>3.1491999999999997E-11</c:v>
                </c:pt>
                <c:pt idx="6880">
                  <c:v>3.1718999999999999E-11</c:v>
                </c:pt>
                <c:pt idx="6881">
                  <c:v>3.0581999999999997E-11</c:v>
                </c:pt>
                <c:pt idx="6882">
                  <c:v>2.9103999999999997E-11</c:v>
                </c:pt>
                <c:pt idx="6883">
                  <c:v>2.7058E-11</c:v>
                </c:pt>
                <c:pt idx="6884">
                  <c:v>2.7852999999999999E-11</c:v>
                </c:pt>
                <c:pt idx="6885">
                  <c:v>2.9445000000000001E-11</c:v>
                </c:pt>
                <c:pt idx="6886">
                  <c:v>2.7739999999999999E-11</c:v>
                </c:pt>
                <c:pt idx="6887">
                  <c:v>2.7626E-11</c:v>
                </c:pt>
                <c:pt idx="6888">
                  <c:v>2.7171E-11</c:v>
                </c:pt>
                <c:pt idx="6889">
                  <c:v>2.7284999999999999E-11</c:v>
                </c:pt>
                <c:pt idx="6890">
                  <c:v>2.7967000000000001E-11</c:v>
                </c:pt>
                <c:pt idx="6891">
                  <c:v>2.8649E-11</c:v>
                </c:pt>
                <c:pt idx="6892">
                  <c:v>2.5806999999999999E-11</c:v>
                </c:pt>
                <c:pt idx="6893">
                  <c:v>2.7171E-11</c:v>
                </c:pt>
                <c:pt idx="6894">
                  <c:v>2.5125E-11</c:v>
                </c:pt>
                <c:pt idx="6895">
                  <c:v>2.5125E-11</c:v>
                </c:pt>
                <c:pt idx="6896">
                  <c:v>2.6261999999999999E-11</c:v>
                </c:pt>
                <c:pt idx="6897">
                  <c:v>2.5125E-11</c:v>
                </c:pt>
                <c:pt idx="6898">
                  <c:v>2.5693E-11</c:v>
                </c:pt>
                <c:pt idx="6899">
                  <c:v>2.5238999999999999E-11</c:v>
                </c:pt>
                <c:pt idx="6900">
                  <c:v>2.467E-11</c:v>
                </c:pt>
                <c:pt idx="6901">
                  <c:v>2.5921000000000002E-11</c:v>
                </c:pt>
                <c:pt idx="6902">
                  <c:v>2.6376000000000002E-11</c:v>
                </c:pt>
                <c:pt idx="6903">
                  <c:v>2.5921000000000002E-11</c:v>
                </c:pt>
                <c:pt idx="6904">
                  <c:v>2.4783999999999999E-11</c:v>
                </c:pt>
                <c:pt idx="6905">
                  <c:v>2.4556000000000002E-11</c:v>
                </c:pt>
                <c:pt idx="6906">
                  <c:v>2.4783999999999999E-11</c:v>
                </c:pt>
                <c:pt idx="6907">
                  <c:v>2.4783999999999999E-11</c:v>
                </c:pt>
                <c:pt idx="6908">
                  <c:v>2.3647000000000001E-11</c:v>
                </c:pt>
                <c:pt idx="6909">
                  <c:v>2.3420000000000002E-11</c:v>
                </c:pt>
                <c:pt idx="6910">
                  <c:v>2.3305999999999999E-11</c:v>
                </c:pt>
                <c:pt idx="6911">
                  <c:v>2.2624000000000001E-11</c:v>
                </c:pt>
                <c:pt idx="6912">
                  <c:v>2.2054999999999998E-11</c:v>
                </c:pt>
                <c:pt idx="6913">
                  <c:v>2.2509999999999998E-11</c:v>
                </c:pt>
                <c:pt idx="6914">
                  <c:v>2.2054999999999998E-11</c:v>
                </c:pt>
                <c:pt idx="6915">
                  <c:v>2.0918E-11</c:v>
                </c:pt>
                <c:pt idx="6916">
                  <c:v>2.0691000000000001E-11</c:v>
                </c:pt>
                <c:pt idx="6917">
                  <c:v>2.1714000000000001E-11</c:v>
                </c:pt>
                <c:pt idx="6918">
                  <c:v>2.1714000000000001E-11</c:v>
                </c:pt>
                <c:pt idx="6919">
                  <c:v>2.0918E-11</c:v>
                </c:pt>
                <c:pt idx="6920">
                  <c:v>2.2395999999999999E-11</c:v>
                </c:pt>
                <c:pt idx="6921">
                  <c:v>2.2395999999999999E-11</c:v>
                </c:pt>
                <c:pt idx="6922">
                  <c:v>2.1373E-11</c:v>
                </c:pt>
                <c:pt idx="6923">
                  <c:v>2.1486999999999998E-11</c:v>
                </c:pt>
                <c:pt idx="6924">
                  <c:v>2.1373E-11</c:v>
                </c:pt>
                <c:pt idx="6925">
                  <c:v>1.8985999999999998E-11</c:v>
                </c:pt>
                <c:pt idx="6926">
                  <c:v>1.8304E-11</c:v>
                </c:pt>
                <c:pt idx="6927">
                  <c:v>1.8304E-11</c:v>
                </c:pt>
                <c:pt idx="6928">
                  <c:v>2.0576999999999998E-11</c:v>
                </c:pt>
                <c:pt idx="6929">
                  <c:v>1.9553999999999998E-11</c:v>
                </c:pt>
                <c:pt idx="6930">
                  <c:v>2.035E-11</c:v>
                </c:pt>
                <c:pt idx="6931">
                  <c:v>2.2169000000000001E-11</c:v>
                </c:pt>
                <c:pt idx="6932">
                  <c:v>2.1373E-11</c:v>
                </c:pt>
                <c:pt idx="6933">
                  <c:v>2.0918E-11</c:v>
                </c:pt>
                <c:pt idx="6934">
                  <c:v>2.1146000000000001E-11</c:v>
                </c:pt>
                <c:pt idx="6935">
                  <c:v>1.9098999999999998E-11</c:v>
                </c:pt>
                <c:pt idx="6936">
                  <c:v>1.9895E-11</c:v>
                </c:pt>
                <c:pt idx="6937">
                  <c:v>2.1827999999999999E-11</c:v>
                </c:pt>
                <c:pt idx="6938">
                  <c:v>2.0463999999999998E-11</c:v>
                </c:pt>
                <c:pt idx="6939">
                  <c:v>1.9895E-11</c:v>
                </c:pt>
                <c:pt idx="6940">
                  <c:v>1.9895E-11</c:v>
                </c:pt>
                <c:pt idx="6941">
                  <c:v>1.9327E-11</c:v>
                </c:pt>
                <c:pt idx="6942">
                  <c:v>1.8645000000000001E-11</c:v>
                </c:pt>
                <c:pt idx="6943">
                  <c:v>1.8872E-11</c:v>
                </c:pt>
                <c:pt idx="6944">
                  <c:v>1.8190000000000001E-11</c:v>
                </c:pt>
                <c:pt idx="6945">
                  <c:v>1.8190000000000001E-11</c:v>
                </c:pt>
                <c:pt idx="6946">
                  <c:v>1.7622000000000001E-11</c:v>
                </c:pt>
                <c:pt idx="6947">
                  <c:v>1.8645000000000001E-11</c:v>
                </c:pt>
                <c:pt idx="6948">
                  <c:v>1.8872E-11</c:v>
                </c:pt>
                <c:pt idx="6949">
                  <c:v>1.9327E-11</c:v>
                </c:pt>
                <c:pt idx="6950">
                  <c:v>1.8985999999999998E-11</c:v>
                </c:pt>
                <c:pt idx="6951">
                  <c:v>1.9098999999999998E-11</c:v>
                </c:pt>
                <c:pt idx="6952">
                  <c:v>1.8645000000000001E-11</c:v>
                </c:pt>
                <c:pt idx="6953">
                  <c:v>1.9213000000000001E-11</c:v>
                </c:pt>
                <c:pt idx="6954">
                  <c:v>1.8304E-11</c:v>
                </c:pt>
                <c:pt idx="6955">
                  <c:v>1.7167000000000001E-11</c:v>
                </c:pt>
                <c:pt idx="6956">
                  <c:v>1.7052999999999999E-11</c:v>
                </c:pt>
                <c:pt idx="6957">
                  <c:v>1.4097E-11</c:v>
                </c:pt>
                <c:pt idx="6958">
                  <c:v>1.2051E-11</c:v>
                </c:pt>
                <c:pt idx="6959">
                  <c:v>1.4097E-11</c:v>
                </c:pt>
                <c:pt idx="6960">
                  <c:v>1.8985999999999998E-11</c:v>
                </c:pt>
                <c:pt idx="6961">
                  <c:v>1.7052999999999999E-11</c:v>
                </c:pt>
                <c:pt idx="6962">
                  <c:v>1.7735000000000001E-11</c:v>
                </c:pt>
                <c:pt idx="6963">
                  <c:v>1.6257000000000001E-11</c:v>
                </c:pt>
                <c:pt idx="6964">
                  <c:v>1.5916E-11</c:v>
                </c:pt>
                <c:pt idx="6965">
                  <c:v>1.8417E-11</c:v>
                </c:pt>
                <c:pt idx="6966">
                  <c:v>1.6712000000000001E-11</c:v>
                </c:pt>
                <c:pt idx="6967">
                  <c:v>1.7507999999999999E-11</c:v>
                </c:pt>
                <c:pt idx="6968">
                  <c:v>1.8645000000000001E-11</c:v>
                </c:pt>
                <c:pt idx="6969">
                  <c:v>1.8190000000000001E-11</c:v>
                </c:pt>
                <c:pt idx="6970">
                  <c:v>1.7394E-11</c:v>
                </c:pt>
                <c:pt idx="6971">
                  <c:v>1.6712000000000001E-11</c:v>
                </c:pt>
                <c:pt idx="6972">
                  <c:v>1.6484999999999999E-11</c:v>
                </c:pt>
                <c:pt idx="6973">
                  <c:v>1.6597999999999999E-11</c:v>
                </c:pt>
                <c:pt idx="6974">
                  <c:v>1.7507999999999999E-11</c:v>
                </c:pt>
                <c:pt idx="6975">
                  <c:v>1.7622000000000001E-11</c:v>
                </c:pt>
                <c:pt idx="6976">
                  <c:v>1.6257000000000001E-11</c:v>
                </c:pt>
                <c:pt idx="6977">
                  <c:v>1.4893E-11</c:v>
                </c:pt>
                <c:pt idx="6978">
                  <c:v>1.5574999999999999E-11</c:v>
                </c:pt>
                <c:pt idx="6979">
                  <c:v>1.7622000000000001E-11</c:v>
                </c:pt>
                <c:pt idx="6980">
                  <c:v>1.6371E-11</c:v>
                </c:pt>
                <c:pt idx="6981">
                  <c:v>1.4779000000000001E-11</c:v>
                </c:pt>
                <c:pt idx="6982">
                  <c:v>1.5574999999999999E-11</c:v>
                </c:pt>
                <c:pt idx="6983">
                  <c:v>1.5574999999999999E-11</c:v>
                </c:pt>
                <c:pt idx="6984">
                  <c:v>1.7507999999999999E-11</c:v>
                </c:pt>
                <c:pt idx="6985">
                  <c:v>1.6826E-11</c:v>
                </c:pt>
                <c:pt idx="6986">
                  <c:v>1.5916E-11</c:v>
                </c:pt>
                <c:pt idx="6987">
                  <c:v>1.6371E-11</c:v>
                </c:pt>
                <c:pt idx="6988">
                  <c:v>1.5461999999999999E-11</c:v>
                </c:pt>
                <c:pt idx="6989">
                  <c:v>1.3984E-11</c:v>
                </c:pt>
                <c:pt idx="6990">
                  <c:v>1.5574999999999999E-11</c:v>
                </c:pt>
                <c:pt idx="6991">
                  <c:v>1.6144000000000001E-11</c:v>
                </c:pt>
                <c:pt idx="6992">
                  <c:v>1.4325E-11</c:v>
                </c:pt>
                <c:pt idx="6993">
                  <c:v>1.5234000000000001E-11</c:v>
                </c:pt>
                <c:pt idx="6994">
                  <c:v>1.6371E-11</c:v>
                </c:pt>
                <c:pt idx="6995">
                  <c:v>1.6371E-11</c:v>
                </c:pt>
                <c:pt idx="6996">
                  <c:v>1.5461999999999999E-11</c:v>
                </c:pt>
                <c:pt idx="6997">
                  <c:v>1.3984E-11</c:v>
                </c:pt>
                <c:pt idx="6998">
                  <c:v>1.4438E-11</c:v>
                </c:pt>
                <c:pt idx="6999">
                  <c:v>1.4893E-11</c:v>
                </c:pt>
                <c:pt idx="7000">
                  <c:v>1.4325E-11</c:v>
                </c:pt>
                <c:pt idx="7001">
                  <c:v>1.296E-11</c:v>
                </c:pt>
                <c:pt idx="7002">
                  <c:v>1.387E-11</c:v>
                </c:pt>
                <c:pt idx="7003">
                  <c:v>1.5234000000000001E-11</c:v>
                </c:pt>
                <c:pt idx="7004">
                  <c:v>1.5803E-11</c:v>
                </c:pt>
                <c:pt idx="7005">
                  <c:v>1.5121000000000001E-11</c:v>
                </c:pt>
                <c:pt idx="7006">
                  <c:v>1.5461999999999999E-11</c:v>
                </c:pt>
                <c:pt idx="7007">
                  <c:v>1.4325E-11</c:v>
                </c:pt>
                <c:pt idx="7008">
                  <c:v>1.3756000000000001E-11</c:v>
                </c:pt>
                <c:pt idx="7009">
                  <c:v>1.5689000000000001E-11</c:v>
                </c:pt>
                <c:pt idx="7010">
                  <c:v>1.5916E-11</c:v>
                </c:pt>
                <c:pt idx="7011">
                  <c:v>1.4438E-11</c:v>
                </c:pt>
                <c:pt idx="7012">
                  <c:v>1.4779000000000001E-11</c:v>
                </c:pt>
                <c:pt idx="7013">
                  <c:v>1.4779000000000001E-11</c:v>
                </c:pt>
                <c:pt idx="7014">
                  <c:v>1.4779000000000001E-11</c:v>
                </c:pt>
                <c:pt idx="7015">
                  <c:v>1.3756000000000001E-11</c:v>
                </c:pt>
                <c:pt idx="7016">
                  <c:v>1.5121000000000001E-11</c:v>
                </c:pt>
                <c:pt idx="7017">
                  <c:v>1.5006999999999999E-11</c:v>
                </c:pt>
                <c:pt idx="7018">
                  <c:v>1.2733000000000001E-11</c:v>
                </c:pt>
                <c:pt idx="7019">
                  <c:v>1.3074E-11</c:v>
                </c:pt>
                <c:pt idx="7020">
                  <c:v>1.3301000000000001E-11</c:v>
                </c:pt>
                <c:pt idx="7021">
                  <c:v>1.3643000000000001E-11</c:v>
                </c:pt>
                <c:pt idx="7022">
                  <c:v>1.4438E-11</c:v>
                </c:pt>
                <c:pt idx="7023">
                  <c:v>1.5916E-11</c:v>
                </c:pt>
                <c:pt idx="7024">
                  <c:v>1.2165000000000001E-11</c:v>
                </c:pt>
                <c:pt idx="7025">
                  <c:v>1.3643000000000001E-11</c:v>
                </c:pt>
                <c:pt idx="7026">
                  <c:v>1.4325E-11</c:v>
                </c:pt>
                <c:pt idx="7027">
                  <c:v>1.4438E-11</c:v>
                </c:pt>
                <c:pt idx="7028">
                  <c:v>1.2847E-11</c:v>
                </c:pt>
                <c:pt idx="7029">
                  <c:v>1.2733000000000001E-11</c:v>
                </c:pt>
                <c:pt idx="7030">
                  <c:v>1.3643000000000001E-11</c:v>
                </c:pt>
                <c:pt idx="7031">
                  <c:v>1.4893E-11</c:v>
                </c:pt>
                <c:pt idx="7032">
                  <c:v>1.3756000000000001E-11</c:v>
                </c:pt>
                <c:pt idx="7033">
                  <c:v>1.2847E-11</c:v>
                </c:pt>
                <c:pt idx="7034">
                  <c:v>1.3415E-11</c:v>
                </c:pt>
                <c:pt idx="7035">
                  <c:v>1.3643000000000001E-11</c:v>
                </c:pt>
                <c:pt idx="7036">
                  <c:v>1.4097E-11</c:v>
                </c:pt>
                <c:pt idx="7037">
                  <c:v>1.4438E-11</c:v>
                </c:pt>
                <c:pt idx="7038">
                  <c:v>1.3756000000000001E-11</c:v>
                </c:pt>
                <c:pt idx="7039">
                  <c:v>1.3643000000000001E-11</c:v>
                </c:pt>
                <c:pt idx="7040">
                  <c:v>1.2506E-11</c:v>
                </c:pt>
                <c:pt idx="7041">
                  <c:v>1.3643000000000001E-11</c:v>
                </c:pt>
                <c:pt idx="7042">
                  <c:v>1.5461999999999999E-11</c:v>
                </c:pt>
                <c:pt idx="7043">
                  <c:v>1.3984E-11</c:v>
                </c:pt>
                <c:pt idx="7044">
                  <c:v>1.296E-11</c:v>
                </c:pt>
                <c:pt idx="7045">
                  <c:v>1.3415E-11</c:v>
                </c:pt>
                <c:pt idx="7046">
                  <c:v>1.4211000000000001E-11</c:v>
                </c:pt>
                <c:pt idx="7047">
                  <c:v>1.4779000000000001E-11</c:v>
                </c:pt>
                <c:pt idx="7048">
                  <c:v>1.4779000000000001E-11</c:v>
                </c:pt>
                <c:pt idx="7049">
                  <c:v>1.2619E-11</c:v>
                </c:pt>
                <c:pt idx="7050">
                  <c:v>1.2619E-11</c:v>
                </c:pt>
                <c:pt idx="7051">
                  <c:v>1.3756000000000001E-11</c:v>
                </c:pt>
                <c:pt idx="7052">
                  <c:v>1.4551999999999999E-11</c:v>
                </c:pt>
                <c:pt idx="7053">
                  <c:v>1.3643000000000001E-11</c:v>
                </c:pt>
                <c:pt idx="7054">
                  <c:v>1.3415E-11</c:v>
                </c:pt>
                <c:pt idx="7055">
                  <c:v>1.2619E-11</c:v>
                </c:pt>
                <c:pt idx="7056">
                  <c:v>1.2278000000000001E-11</c:v>
                </c:pt>
                <c:pt idx="7057">
                  <c:v>1.1141E-11</c:v>
                </c:pt>
                <c:pt idx="7058">
                  <c:v>1.2619E-11</c:v>
                </c:pt>
                <c:pt idx="7059">
                  <c:v>1.4325E-11</c:v>
                </c:pt>
                <c:pt idx="7060">
                  <c:v>1.3415E-11</c:v>
                </c:pt>
                <c:pt idx="7061">
                  <c:v>1.2051E-11</c:v>
                </c:pt>
                <c:pt idx="7062">
                  <c:v>1.2619E-11</c:v>
                </c:pt>
                <c:pt idx="7063">
                  <c:v>1.2392E-11</c:v>
                </c:pt>
                <c:pt idx="7064">
                  <c:v>1.3188000000000001E-11</c:v>
                </c:pt>
                <c:pt idx="7065">
                  <c:v>1.3415E-11</c:v>
                </c:pt>
                <c:pt idx="7066">
                  <c:v>1.4551999999999999E-11</c:v>
                </c:pt>
                <c:pt idx="7067">
                  <c:v>1.3529E-11</c:v>
                </c:pt>
                <c:pt idx="7068">
                  <c:v>1.2051E-11</c:v>
                </c:pt>
                <c:pt idx="7069">
                  <c:v>1.0914E-11</c:v>
                </c:pt>
                <c:pt idx="7070">
                  <c:v>1.3415E-11</c:v>
                </c:pt>
                <c:pt idx="7071">
                  <c:v>1.2392E-11</c:v>
                </c:pt>
                <c:pt idx="7072">
                  <c:v>1.4325E-11</c:v>
                </c:pt>
                <c:pt idx="7073">
                  <c:v>1.4893E-11</c:v>
                </c:pt>
                <c:pt idx="7074">
                  <c:v>1.3984E-11</c:v>
                </c:pt>
                <c:pt idx="7075">
                  <c:v>1.387E-11</c:v>
                </c:pt>
                <c:pt idx="7076">
                  <c:v>1.2619E-11</c:v>
                </c:pt>
                <c:pt idx="7077">
                  <c:v>1.0686999999999999E-11</c:v>
                </c:pt>
                <c:pt idx="7078">
                  <c:v>1.3529E-11</c:v>
                </c:pt>
                <c:pt idx="7079">
                  <c:v>1.4438E-11</c:v>
                </c:pt>
                <c:pt idx="7080">
                  <c:v>1.3984E-11</c:v>
                </c:pt>
                <c:pt idx="7081">
                  <c:v>1.2847E-11</c:v>
                </c:pt>
                <c:pt idx="7082">
                  <c:v>1.2847E-11</c:v>
                </c:pt>
                <c:pt idx="7083">
                  <c:v>1.2619E-11</c:v>
                </c:pt>
                <c:pt idx="7084">
                  <c:v>1.2506E-11</c:v>
                </c:pt>
                <c:pt idx="7085">
                  <c:v>1.296E-11</c:v>
                </c:pt>
                <c:pt idx="7086">
                  <c:v>1.2392E-11</c:v>
                </c:pt>
                <c:pt idx="7087">
                  <c:v>1.3756000000000001E-11</c:v>
                </c:pt>
                <c:pt idx="7088">
                  <c:v>1.3529E-11</c:v>
                </c:pt>
                <c:pt idx="7089">
                  <c:v>1.2392E-11</c:v>
                </c:pt>
                <c:pt idx="7090">
                  <c:v>1.2392E-11</c:v>
                </c:pt>
                <c:pt idx="7091">
                  <c:v>1.3643000000000001E-11</c:v>
                </c:pt>
                <c:pt idx="7092">
                  <c:v>1.2847E-11</c:v>
                </c:pt>
                <c:pt idx="7093">
                  <c:v>1.0799999999999999E-11</c:v>
                </c:pt>
                <c:pt idx="7094">
                  <c:v>1.1482E-11</c:v>
                </c:pt>
                <c:pt idx="7095">
                  <c:v>1.3301000000000001E-11</c:v>
                </c:pt>
                <c:pt idx="7096">
                  <c:v>1.1822999999999999E-11</c:v>
                </c:pt>
                <c:pt idx="7097">
                  <c:v>1.1254999999999999E-11</c:v>
                </c:pt>
                <c:pt idx="7098">
                  <c:v>1.0118E-11</c:v>
                </c:pt>
                <c:pt idx="7099">
                  <c:v>1.0914E-11</c:v>
                </c:pt>
                <c:pt idx="7100">
                  <c:v>1.0573E-11</c:v>
                </c:pt>
                <c:pt idx="7101">
                  <c:v>1.3301000000000001E-11</c:v>
                </c:pt>
                <c:pt idx="7102">
                  <c:v>1.1596E-11</c:v>
                </c:pt>
                <c:pt idx="7103">
                  <c:v>1.1596E-11</c:v>
                </c:pt>
                <c:pt idx="7104">
                  <c:v>1.2506E-11</c:v>
                </c:pt>
                <c:pt idx="7105">
                  <c:v>9.6634000000000002E-12</c:v>
                </c:pt>
                <c:pt idx="7106">
                  <c:v>1.0686999999999999E-11</c:v>
                </c:pt>
                <c:pt idx="7107">
                  <c:v>1.2619E-11</c:v>
                </c:pt>
                <c:pt idx="7108">
                  <c:v>1.4893E-11</c:v>
                </c:pt>
                <c:pt idx="7109">
                  <c:v>1.3529E-11</c:v>
                </c:pt>
                <c:pt idx="7110">
                  <c:v>1.296E-11</c:v>
                </c:pt>
                <c:pt idx="7111">
                  <c:v>1.2847E-11</c:v>
                </c:pt>
                <c:pt idx="7112">
                  <c:v>1.1822999999999999E-11</c:v>
                </c:pt>
                <c:pt idx="7113">
                  <c:v>1.1141E-11</c:v>
                </c:pt>
                <c:pt idx="7114">
                  <c:v>1.2847E-11</c:v>
                </c:pt>
                <c:pt idx="7115">
                  <c:v>1.1028E-11</c:v>
                </c:pt>
                <c:pt idx="7116">
                  <c:v>1.0231999999999999E-11</c:v>
                </c:pt>
                <c:pt idx="7117">
                  <c:v>1.2051E-11</c:v>
                </c:pt>
                <c:pt idx="7118">
                  <c:v>1.1937E-11</c:v>
                </c:pt>
                <c:pt idx="7119">
                  <c:v>1.3756000000000001E-11</c:v>
                </c:pt>
                <c:pt idx="7120">
                  <c:v>1.3529E-11</c:v>
                </c:pt>
                <c:pt idx="7121">
                  <c:v>1.1596E-11</c:v>
                </c:pt>
                <c:pt idx="7122">
                  <c:v>1.1141E-11</c:v>
                </c:pt>
                <c:pt idx="7123">
                  <c:v>1.0573E-11</c:v>
                </c:pt>
                <c:pt idx="7124">
                  <c:v>1.1369E-11</c:v>
                </c:pt>
                <c:pt idx="7125">
                  <c:v>1.1369E-11</c:v>
                </c:pt>
                <c:pt idx="7126">
                  <c:v>1.1254999999999999E-11</c:v>
                </c:pt>
                <c:pt idx="7127">
                  <c:v>1.1254999999999999E-11</c:v>
                </c:pt>
                <c:pt idx="7128">
                  <c:v>1.2165000000000001E-11</c:v>
                </c:pt>
                <c:pt idx="7129">
                  <c:v>1.3074E-11</c:v>
                </c:pt>
                <c:pt idx="7130">
                  <c:v>1.2051E-11</c:v>
                </c:pt>
                <c:pt idx="7131">
                  <c:v>1.2051E-11</c:v>
                </c:pt>
                <c:pt idx="7132">
                  <c:v>1.2847E-11</c:v>
                </c:pt>
                <c:pt idx="7133">
                  <c:v>1.2506E-11</c:v>
                </c:pt>
                <c:pt idx="7134">
                  <c:v>1.2733000000000001E-11</c:v>
                </c:pt>
                <c:pt idx="7135">
                  <c:v>1.1710000000000001E-11</c:v>
                </c:pt>
                <c:pt idx="7136">
                  <c:v>1.0686999999999999E-11</c:v>
                </c:pt>
                <c:pt idx="7137">
                  <c:v>1.1596E-11</c:v>
                </c:pt>
                <c:pt idx="7138">
                  <c:v>1.1822999999999999E-11</c:v>
                </c:pt>
                <c:pt idx="7139">
                  <c:v>1.2847E-11</c:v>
                </c:pt>
                <c:pt idx="7140">
                  <c:v>1.0573E-11</c:v>
                </c:pt>
                <c:pt idx="7141">
                  <c:v>9.5497E-12</c:v>
                </c:pt>
                <c:pt idx="7142">
                  <c:v>1.1822999999999999E-11</c:v>
                </c:pt>
                <c:pt idx="7143">
                  <c:v>1.4325E-11</c:v>
                </c:pt>
                <c:pt idx="7144">
                  <c:v>1.5461999999999999E-11</c:v>
                </c:pt>
                <c:pt idx="7145">
                  <c:v>1.2051E-11</c:v>
                </c:pt>
                <c:pt idx="7146">
                  <c:v>9.8908000000000006E-12</c:v>
                </c:pt>
                <c:pt idx="7147">
                  <c:v>1.1254999999999999E-11</c:v>
                </c:pt>
                <c:pt idx="7148">
                  <c:v>1.2619E-11</c:v>
                </c:pt>
                <c:pt idx="7149">
                  <c:v>1.0914E-11</c:v>
                </c:pt>
                <c:pt idx="7150">
                  <c:v>1.0118E-11</c:v>
                </c:pt>
                <c:pt idx="7151">
                  <c:v>1.2506E-11</c:v>
                </c:pt>
                <c:pt idx="7152">
                  <c:v>1.1710000000000001E-11</c:v>
                </c:pt>
                <c:pt idx="7153">
                  <c:v>1.1482E-11</c:v>
                </c:pt>
                <c:pt idx="7154">
                  <c:v>1.0346E-11</c:v>
                </c:pt>
                <c:pt idx="7155">
                  <c:v>1.1028E-11</c:v>
                </c:pt>
                <c:pt idx="7156">
                  <c:v>1.1028E-11</c:v>
                </c:pt>
                <c:pt idx="7157">
                  <c:v>9.8908000000000006E-12</c:v>
                </c:pt>
                <c:pt idx="7158">
                  <c:v>1.1254999999999999E-11</c:v>
                </c:pt>
                <c:pt idx="7159">
                  <c:v>1.1028E-11</c:v>
                </c:pt>
                <c:pt idx="7160">
                  <c:v>1.1028E-11</c:v>
                </c:pt>
                <c:pt idx="7161">
                  <c:v>1.3756000000000001E-11</c:v>
                </c:pt>
                <c:pt idx="7162">
                  <c:v>1.1937E-11</c:v>
                </c:pt>
                <c:pt idx="7163">
                  <c:v>1.0573E-11</c:v>
                </c:pt>
                <c:pt idx="7164">
                  <c:v>1.1028E-11</c:v>
                </c:pt>
                <c:pt idx="7165">
                  <c:v>1.3756000000000001E-11</c:v>
                </c:pt>
                <c:pt idx="7166">
                  <c:v>1.2392E-11</c:v>
                </c:pt>
                <c:pt idx="7167">
                  <c:v>1.1596E-11</c:v>
                </c:pt>
                <c:pt idx="7168">
                  <c:v>1.0573E-11</c:v>
                </c:pt>
                <c:pt idx="7169">
                  <c:v>8.9813000000000001E-12</c:v>
                </c:pt>
                <c:pt idx="7170">
                  <c:v>1.0118E-11</c:v>
                </c:pt>
                <c:pt idx="7171">
                  <c:v>1.0799999999999999E-11</c:v>
                </c:pt>
                <c:pt idx="7172">
                  <c:v>1.0459E-11</c:v>
                </c:pt>
                <c:pt idx="7173">
                  <c:v>1.1028E-11</c:v>
                </c:pt>
                <c:pt idx="7174">
                  <c:v>1.0459E-11</c:v>
                </c:pt>
                <c:pt idx="7175">
                  <c:v>1.1028E-11</c:v>
                </c:pt>
                <c:pt idx="7176">
                  <c:v>1.1028E-11</c:v>
                </c:pt>
                <c:pt idx="7177">
                  <c:v>1.1822999999999999E-11</c:v>
                </c:pt>
                <c:pt idx="7178">
                  <c:v>1.1822999999999999E-11</c:v>
                </c:pt>
                <c:pt idx="7179">
                  <c:v>1.0914E-11</c:v>
                </c:pt>
                <c:pt idx="7180">
                  <c:v>1.0573E-11</c:v>
                </c:pt>
                <c:pt idx="7181">
                  <c:v>9.0950000000000003E-12</c:v>
                </c:pt>
                <c:pt idx="7182">
                  <c:v>1.2165000000000001E-11</c:v>
                </c:pt>
                <c:pt idx="7183">
                  <c:v>1.1822999999999999E-11</c:v>
                </c:pt>
                <c:pt idx="7184">
                  <c:v>1.0914E-11</c:v>
                </c:pt>
                <c:pt idx="7185">
                  <c:v>1.0573E-11</c:v>
                </c:pt>
                <c:pt idx="7186">
                  <c:v>1.2392E-11</c:v>
                </c:pt>
                <c:pt idx="7187">
                  <c:v>1.2051E-11</c:v>
                </c:pt>
                <c:pt idx="7188">
                  <c:v>1.1028E-11</c:v>
                </c:pt>
                <c:pt idx="7189">
                  <c:v>1.2165000000000001E-11</c:v>
                </c:pt>
                <c:pt idx="7190">
                  <c:v>1.2847E-11</c:v>
                </c:pt>
                <c:pt idx="7191">
                  <c:v>1.0914E-11</c:v>
                </c:pt>
                <c:pt idx="7192">
                  <c:v>1.1141E-11</c:v>
                </c:pt>
                <c:pt idx="7193">
                  <c:v>1.2619E-11</c:v>
                </c:pt>
                <c:pt idx="7194">
                  <c:v>1.0231999999999999E-11</c:v>
                </c:pt>
                <c:pt idx="7195">
                  <c:v>1.0799999999999999E-11</c:v>
                </c:pt>
                <c:pt idx="7196">
                  <c:v>1.0118E-11</c:v>
                </c:pt>
                <c:pt idx="7197">
                  <c:v>1.1141E-11</c:v>
                </c:pt>
                <c:pt idx="7198">
                  <c:v>1.1710000000000001E-11</c:v>
                </c:pt>
                <c:pt idx="7199">
                  <c:v>1.1254999999999999E-11</c:v>
                </c:pt>
                <c:pt idx="7200">
                  <c:v>9.4360999999999993E-12</c:v>
                </c:pt>
                <c:pt idx="7201">
                  <c:v>1.0231999999999999E-11</c:v>
                </c:pt>
                <c:pt idx="7202">
                  <c:v>1.1596E-11</c:v>
                </c:pt>
                <c:pt idx="7203">
                  <c:v>1.3188000000000001E-11</c:v>
                </c:pt>
                <c:pt idx="7204">
                  <c:v>1.1369E-11</c:v>
                </c:pt>
                <c:pt idx="7205">
                  <c:v>1.2619E-11</c:v>
                </c:pt>
                <c:pt idx="7206">
                  <c:v>1.5574999999999999E-11</c:v>
                </c:pt>
                <c:pt idx="7207">
                  <c:v>1.1822999999999999E-11</c:v>
                </c:pt>
                <c:pt idx="7208">
                  <c:v>1.1254999999999999E-11</c:v>
                </c:pt>
                <c:pt idx="7209">
                  <c:v>1.1369E-11</c:v>
                </c:pt>
                <c:pt idx="7210">
                  <c:v>1.1596E-11</c:v>
                </c:pt>
                <c:pt idx="7211">
                  <c:v>1.1369E-11</c:v>
                </c:pt>
                <c:pt idx="7212">
                  <c:v>1.1028E-11</c:v>
                </c:pt>
                <c:pt idx="7213">
                  <c:v>9.4360999999999993E-12</c:v>
                </c:pt>
                <c:pt idx="7214">
                  <c:v>7.8444000000000008E-12</c:v>
                </c:pt>
                <c:pt idx="7215">
                  <c:v>7.7308000000000001E-12</c:v>
                </c:pt>
                <c:pt idx="7216">
                  <c:v>1.0459E-11</c:v>
                </c:pt>
                <c:pt idx="7217">
                  <c:v>1.1369E-11</c:v>
                </c:pt>
                <c:pt idx="7218">
                  <c:v>1.1141E-11</c:v>
                </c:pt>
                <c:pt idx="7219">
                  <c:v>1.0118E-11</c:v>
                </c:pt>
                <c:pt idx="7220">
                  <c:v>8.7538999999999997E-12</c:v>
                </c:pt>
                <c:pt idx="7221">
                  <c:v>8.7538999999999997E-12</c:v>
                </c:pt>
                <c:pt idx="7222">
                  <c:v>9.0950000000000003E-12</c:v>
                </c:pt>
                <c:pt idx="7223">
                  <c:v>1.1482E-11</c:v>
                </c:pt>
                <c:pt idx="7224">
                  <c:v>1.0686999999999999E-11</c:v>
                </c:pt>
                <c:pt idx="7225">
                  <c:v>1.1937E-11</c:v>
                </c:pt>
                <c:pt idx="7226">
                  <c:v>1.1369E-11</c:v>
                </c:pt>
                <c:pt idx="7227">
                  <c:v>1.0799999999999999E-11</c:v>
                </c:pt>
                <c:pt idx="7228">
                  <c:v>1.0118E-11</c:v>
                </c:pt>
                <c:pt idx="7229">
                  <c:v>1.1369E-11</c:v>
                </c:pt>
                <c:pt idx="7230">
                  <c:v>1.0118E-11</c:v>
                </c:pt>
                <c:pt idx="7231">
                  <c:v>9.8908000000000006E-12</c:v>
                </c:pt>
                <c:pt idx="7232">
                  <c:v>1.1710000000000001E-11</c:v>
                </c:pt>
                <c:pt idx="7233">
                  <c:v>1.1822999999999999E-11</c:v>
                </c:pt>
                <c:pt idx="7234">
                  <c:v>1.2619E-11</c:v>
                </c:pt>
                <c:pt idx="7235">
                  <c:v>1.1369E-11</c:v>
                </c:pt>
                <c:pt idx="7236">
                  <c:v>1.1369E-11</c:v>
                </c:pt>
                <c:pt idx="7237">
                  <c:v>1.1369E-11</c:v>
                </c:pt>
                <c:pt idx="7238">
                  <c:v>1.2051E-11</c:v>
                </c:pt>
                <c:pt idx="7239">
                  <c:v>1.1028E-11</c:v>
                </c:pt>
                <c:pt idx="7240">
                  <c:v>1.0004E-11</c:v>
                </c:pt>
                <c:pt idx="7241">
                  <c:v>1.1710000000000001E-11</c:v>
                </c:pt>
                <c:pt idx="7242">
                  <c:v>1.2392E-11</c:v>
                </c:pt>
                <c:pt idx="7243">
                  <c:v>1.1710000000000001E-11</c:v>
                </c:pt>
                <c:pt idx="7244">
                  <c:v>9.6634000000000002E-12</c:v>
                </c:pt>
                <c:pt idx="7245">
                  <c:v>1.0118E-11</c:v>
                </c:pt>
                <c:pt idx="7246">
                  <c:v>1.0686999999999999E-11</c:v>
                </c:pt>
                <c:pt idx="7247">
                  <c:v>1.1254999999999999E-11</c:v>
                </c:pt>
                <c:pt idx="7248">
                  <c:v>1.1141E-11</c:v>
                </c:pt>
                <c:pt idx="7249">
                  <c:v>1.1141E-11</c:v>
                </c:pt>
                <c:pt idx="7250">
                  <c:v>1.0799999999999999E-11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828672"/>
        <c:axId val="173832592"/>
      </c:scatterChart>
      <c:valAx>
        <c:axId val="173828672"/>
        <c:scaling>
          <c:orientation val="minMax"/>
          <c:max val="20000"/>
          <c:min val="3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anchor="b" anchorCtr="1"/>
              <a:lstStyle/>
              <a:p>
                <a:pPr>
                  <a:defRPr/>
                </a:pPr>
                <a:r>
                  <a:rPr lang="en-US"/>
                  <a:t>Frequency (Hz)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73832592"/>
        <c:crosses val="autoZero"/>
        <c:crossBetween val="midCat"/>
      </c:valAx>
      <c:valAx>
        <c:axId val="17383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Acoustic</a:t>
                </a:r>
                <a:r>
                  <a:rPr lang="en-US" baseline="0"/>
                  <a:t> Response (V)</a:t>
                </a:r>
                <a:endParaRPr lang="en-US"/>
              </a:p>
            </c:rich>
          </c:tx>
          <c:layout/>
          <c:overlay val="0"/>
        </c:title>
        <c:numFmt formatCode="0.00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28672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 Sound in Dry Nitrogen at atm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03462547950737"/>
          <c:y val="0.11836415936300367"/>
          <c:w val="0.83247425802543917"/>
          <c:h val="0.7655336058435300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3175">
                <a:noFill/>
              </a:ln>
              <a:effectLst/>
            </c:spPr>
          </c:marker>
          <c:xVal>
            <c:numRef>
              <c:f>Sheet1!$A$5:$A$7809</c:f>
              <c:numCache>
                <c:formatCode>General</c:formatCode>
                <c:ptCount val="7805"/>
                <c:pt idx="0">
                  <c:v>3501.6</c:v>
                </c:pt>
                <c:pt idx="1">
                  <c:v>3502.7</c:v>
                </c:pt>
                <c:pt idx="2">
                  <c:v>3504.1</c:v>
                </c:pt>
                <c:pt idx="3">
                  <c:v>3506.1</c:v>
                </c:pt>
                <c:pt idx="4">
                  <c:v>3508.1</c:v>
                </c:pt>
                <c:pt idx="5">
                  <c:v>3508.9</c:v>
                </c:pt>
                <c:pt idx="6">
                  <c:v>3512</c:v>
                </c:pt>
                <c:pt idx="7">
                  <c:v>3514.1</c:v>
                </c:pt>
                <c:pt idx="8">
                  <c:v>3516</c:v>
                </c:pt>
                <c:pt idx="9">
                  <c:v>3518</c:v>
                </c:pt>
                <c:pt idx="10">
                  <c:v>3520.1</c:v>
                </c:pt>
                <c:pt idx="11">
                  <c:v>3522.3</c:v>
                </c:pt>
                <c:pt idx="12">
                  <c:v>3524.1</c:v>
                </c:pt>
                <c:pt idx="13">
                  <c:v>3526.1</c:v>
                </c:pt>
                <c:pt idx="14">
                  <c:v>3528.7</c:v>
                </c:pt>
                <c:pt idx="15">
                  <c:v>3530.1</c:v>
                </c:pt>
                <c:pt idx="16">
                  <c:v>3531.9</c:v>
                </c:pt>
                <c:pt idx="17">
                  <c:v>3534</c:v>
                </c:pt>
                <c:pt idx="18">
                  <c:v>3536</c:v>
                </c:pt>
                <c:pt idx="19">
                  <c:v>3538.1</c:v>
                </c:pt>
                <c:pt idx="20">
                  <c:v>3540.1</c:v>
                </c:pt>
                <c:pt idx="21">
                  <c:v>3542.2</c:v>
                </c:pt>
                <c:pt idx="22">
                  <c:v>3544.4</c:v>
                </c:pt>
                <c:pt idx="23">
                  <c:v>3546</c:v>
                </c:pt>
                <c:pt idx="24">
                  <c:v>3548</c:v>
                </c:pt>
                <c:pt idx="25">
                  <c:v>3551.5</c:v>
                </c:pt>
                <c:pt idx="26">
                  <c:v>3552</c:v>
                </c:pt>
                <c:pt idx="27">
                  <c:v>3555.5</c:v>
                </c:pt>
                <c:pt idx="28">
                  <c:v>3556.1</c:v>
                </c:pt>
                <c:pt idx="29">
                  <c:v>3558.1</c:v>
                </c:pt>
                <c:pt idx="30">
                  <c:v>3560.1</c:v>
                </c:pt>
                <c:pt idx="31">
                  <c:v>3564</c:v>
                </c:pt>
                <c:pt idx="32">
                  <c:v>3566</c:v>
                </c:pt>
                <c:pt idx="33">
                  <c:v>3568</c:v>
                </c:pt>
                <c:pt idx="34">
                  <c:v>3569.1</c:v>
                </c:pt>
                <c:pt idx="35">
                  <c:v>3572</c:v>
                </c:pt>
                <c:pt idx="36">
                  <c:v>3572</c:v>
                </c:pt>
                <c:pt idx="37">
                  <c:v>3575.7</c:v>
                </c:pt>
                <c:pt idx="38">
                  <c:v>3576.1</c:v>
                </c:pt>
                <c:pt idx="39">
                  <c:v>3578</c:v>
                </c:pt>
                <c:pt idx="40">
                  <c:v>3580.1</c:v>
                </c:pt>
                <c:pt idx="41">
                  <c:v>3582.1</c:v>
                </c:pt>
                <c:pt idx="42">
                  <c:v>3584.1</c:v>
                </c:pt>
                <c:pt idx="43">
                  <c:v>3586.1</c:v>
                </c:pt>
                <c:pt idx="44">
                  <c:v>3588.1</c:v>
                </c:pt>
                <c:pt idx="45">
                  <c:v>3591.8</c:v>
                </c:pt>
                <c:pt idx="46">
                  <c:v>3594.1</c:v>
                </c:pt>
                <c:pt idx="47">
                  <c:v>3596.1</c:v>
                </c:pt>
                <c:pt idx="48">
                  <c:v>3598</c:v>
                </c:pt>
                <c:pt idx="49">
                  <c:v>3600.1</c:v>
                </c:pt>
                <c:pt idx="50">
                  <c:v>3601.5</c:v>
                </c:pt>
                <c:pt idx="51">
                  <c:v>3603.4</c:v>
                </c:pt>
                <c:pt idx="52">
                  <c:v>3605.3</c:v>
                </c:pt>
                <c:pt idx="53">
                  <c:v>3607</c:v>
                </c:pt>
                <c:pt idx="54">
                  <c:v>3608.9</c:v>
                </c:pt>
                <c:pt idx="55">
                  <c:v>3611.7</c:v>
                </c:pt>
                <c:pt idx="56">
                  <c:v>3613.3</c:v>
                </c:pt>
                <c:pt idx="57">
                  <c:v>3616</c:v>
                </c:pt>
                <c:pt idx="58">
                  <c:v>3618.1</c:v>
                </c:pt>
                <c:pt idx="59">
                  <c:v>3620</c:v>
                </c:pt>
                <c:pt idx="60">
                  <c:v>3622</c:v>
                </c:pt>
                <c:pt idx="61">
                  <c:v>3623.5</c:v>
                </c:pt>
                <c:pt idx="62">
                  <c:v>3624.9</c:v>
                </c:pt>
                <c:pt idx="63">
                  <c:v>3627.4</c:v>
                </c:pt>
                <c:pt idx="64">
                  <c:v>3629.5</c:v>
                </c:pt>
                <c:pt idx="65">
                  <c:v>3631.7</c:v>
                </c:pt>
                <c:pt idx="66">
                  <c:v>3634</c:v>
                </c:pt>
                <c:pt idx="67">
                  <c:v>3634</c:v>
                </c:pt>
                <c:pt idx="68">
                  <c:v>3638</c:v>
                </c:pt>
                <c:pt idx="69">
                  <c:v>3640</c:v>
                </c:pt>
                <c:pt idx="70">
                  <c:v>3642</c:v>
                </c:pt>
                <c:pt idx="71">
                  <c:v>3643.9</c:v>
                </c:pt>
                <c:pt idx="72">
                  <c:v>3646</c:v>
                </c:pt>
                <c:pt idx="73">
                  <c:v>3648.1</c:v>
                </c:pt>
                <c:pt idx="74">
                  <c:v>3649.7</c:v>
                </c:pt>
                <c:pt idx="75">
                  <c:v>3652.1</c:v>
                </c:pt>
                <c:pt idx="76">
                  <c:v>3653.9</c:v>
                </c:pt>
                <c:pt idx="77">
                  <c:v>3656.1</c:v>
                </c:pt>
                <c:pt idx="78">
                  <c:v>3658.1</c:v>
                </c:pt>
                <c:pt idx="79">
                  <c:v>3660</c:v>
                </c:pt>
                <c:pt idx="80">
                  <c:v>3662</c:v>
                </c:pt>
                <c:pt idx="81">
                  <c:v>3664.1</c:v>
                </c:pt>
                <c:pt idx="82">
                  <c:v>3666.1</c:v>
                </c:pt>
                <c:pt idx="83">
                  <c:v>3668</c:v>
                </c:pt>
                <c:pt idx="84">
                  <c:v>3670</c:v>
                </c:pt>
                <c:pt idx="85">
                  <c:v>3672</c:v>
                </c:pt>
                <c:pt idx="86">
                  <c:v>3674.1</c:v>
                </c:pt>
                <c:pt idx="87">
                  <c:v>3676.1</c:v>
                </c:pt>
                <c:pt idx="88">
                  <c:v>3678.1</c:v>
                </c:pt>
                <c:pt idx="89">
                  <c:v>3680.1</c:v>
                </c:pt>
                <c:pt idx="90">
                  <c:v>3682.1</c:v>
                </c:pt>
                <c:pt idx="91">
                  <c:v>3684.1</c:v>
                </c:pt>
                <c:pt idx="92">
                  <c:v>3686.1</c:v>
                </c:pt>
                <c:pt idx="93">
                  <c:v>3688</c:v>
                </c:pt>
                <c:pt idx="94">
                  <c:v>3690</c:v>
                </c:pt>
                <c:pt idx="95">
                  <c:v>3692</c:v>
                </c:pt>
                <c:pt idx="96">
                  <c:v>3694.1</c:v>
                </c:pt>
                <c:pt idx="97">
                  <c:v>3696.1</c:v>
                </c:pt>
                <c:pt idx="98">
                  <c:v>3698.1</c:v>
                </c:pt>
                <c:pt idx="99">
                  <c:v>3700</c:v>
                </c:pt>
                <c:pt idx="100">
                  <c:v>3702</c:v>
                </c:pt>
                <c:pt idx="101">
                  <c:v>3704</c:v>
                </c:pt>
                <c:pt idx="102">
                  <c:v>3706.1</c:v>
                </c:pt>
                <c:pt idx="103">
                  <c:v>3708</c:v>
                </c:pt>
                <c:pt idx="104">
                  <c:v>3710.1</c:v>
                </c:pt>
                <c:pt idx="105">
                  <c:v>3712</c:v>
                </c:pt>
                <c:pt idx="106">
                  <c:v>3714</c:v>
                </c:pt>
                <c:pt idx="107">
                  <c:v>3715.5</c:v>
                </c:pt>
                <c:pt idx="108">
                  <c:v>3717.7</c:v>
                </c:pt>
                <c:pt idx="109">
                  <c:v>3718.9</c:v>
                </c:pt>
                <c:pt idx="110">
                  <c:v>3721.5</c:v>
                </c:pt>
                <c:pt idx="111">
                  <c:v>3723.3</c:v>
                </c:pt>
                <c:pt idx="112">
                  <c:v>3726.1</c:v>
                </c:pt>
                <c:pt idx="113">
                  <c:v>3728.1</c:v>
                </c:pt>
                <c:pt idx="114">
                  <c:v>3729.3</c:v>
                </c:pt>
                <c:pt idx="115">
                  <c:v>3732</c:v>
                </c:pt>
                <c:pt idx="116">
                  <c:v>3733.2</c:v>
                </c:pt>
                <c:pt idx="117">
                  <c:v>3736</c:v>
                </c:pt>
                <c:pt idx="118">
                  <c:v>3738</c:v>
                </c:pt>
                <c:pt idx="119">
                  <c:v>3740</c:v>
                </c:pt>
                <c:pt idx="120">
                  <c:v>3742</c:v>
                </c:pt>
                <c:pt idx="121">
                  <c:v>3744</c:v>
                </c:pt>
                <c:pt idx="122">
                  <c:v>3746</c:v>
                </c:pt>
                <c:pt idx="123">
                  <c:v>3748</c:v>
                </c:pt>
                <c:pt idx="124">
                  <c:v>3750</c:v>
                </c:pt>
                <c:pt idx="125">
                  <c:v>3752.1</c:v>
                </c:pt>
                <c:pt idx="126">
                  <c:v>3754</c:v>
                </c:pt>
                <c:pt idx="127">
                  <c:v>3756</c:v>
                </c:pt>
                <c:pt idx="128">
                  <c:v>3758</c:v>
                </c:pt>
                <c:pt idx="129">
                  <c:v>3759.9</c:v>
                </c:pt>
                <c:pt idx="130">
                  <c:v>3762</c:v>
                </c:pt>
                <c:pt idx="131">
                  <c:v>3764.1</c:v>
                </c:pt>
                <c:pt idx="132">
                  <c:v>3766</c:v>
                </c:pt>
                <c:pt idx="133">
                  <c:v>3768.1</c:v>
                </c:pt>
                <c:pt idx="134">
                  <c:v>3769.9</c:v>
                </c:pt>
                <c:pt idx="135">
                  <c:v>3772.1</c:v>
                </c:pt>
                <c:pt idx="136">
                  <c:v>3774</c:v>
                </c:pt>
                <c:pt idx="137">
                  <c:v>3776.1</c:v>
                </c:pt>
                <c:pt idx="138">
                  <c:v>3778</c:v>
                </c:pt>
                <c:pt idx="139">
                  <c:v>3780.1</c:v>
                </c:pt>
                <c:pt idx="140">
                  <c:v>3781.5</c:v>
                </c:pt>
                <c:pt idx="141">
                  <c:v>3783.5</c:v>
                </c:pt>
                <c:pt idx="142">
                  <c:v>3785.4</c:v>
                </c:pt>
                <c:pt idx="143">
                  <c:v>3787.6</c:v>
                </c:pt>
                <c:pt idx="144">
                  <c:v>3789.6</c:v>
                </c:pt>
                <c:pt idx="145">
                  <c:v>3791.7</c:v>
                </c:pt>
                <c:pt idx="146">
                  <c:v>3793.9</c:v>
                </c:pt>
                <c:pt idx="147">
                  <c:v>3796</c:v>
                </c:pt>
                <c:pt idx="148">
                  <c:v>3798</c:v>
                </c:pt>
                <c:pt idx="149">
                  <c:v>3800</c:v>
                </c:pt>
                <c:pt idx="150">
                  <c:v>3801.9</c:v>
                </c:pt>
                <c:pt idx="151">
                  <c:v>3804</c:v>
                </c:pt>
                <c:pt idx="152">
                  <c:v>3806.1</c:v>
                </c:pt>
                <c:pt idx="153">
                  <c:v>3807.3</c:v>
                </c:pt>
                <c:pt idx="154">
                  <c:v>3809.3</c:v>
                </c:pt>
                <c:pt idx="155">
                  <c:v>3811.5</c:v>
                </c:pt>
                <c:pt idx="156">
                  <c:v>3813.5</c:v>
                </c:pt>
                <c:pt idx="157">
                  <c:v>3815.5</c:v>
                </c:pt>
                <c:pt idx="158">
                  <c:v>3817.7</c:v>
                </c:pt>
                <c:pt idx="159">
                  <c:v>3819.7</c:v>
                </c:pt>
                <c:pt idx="160">
                  <c:v>3822</c:v>
                </c:pt>
                <c:pt idx="161">
                  <c:v>3823.4</c:v>
                </c:pt>
                <c:pt idx="162">
                  <c:v>3826.1</c:v>
                </c:pt>
                <c:pt idx="163">
                  <c:v>3828.1</c:v>
                </c:pt>
                <c:pt idx="164">
                  <c:v>3829.4</c:v>
                </c:pt>
                <c:pt idx="165">
                  <c:v>3831.3</c:v>
                </c:pt>
                <c:pt idx="166">
                  <c:v>3833.8</c:v>
                </c:pt>
                <c:pt idx="167">
                  <c:v>3836</c:v>
                </c:pt>
                <c:pt idx="168">
                  <c:v>3838.1</c:v>
                </c:pt>
                <c:pt idx="169">
                  <c:v>3839.6</c:v>
                </c:pt>
                <c:pt idx="170">
                  <c:v>3842</c:v>
                </c:pt>
                <c:pt idx="171">
                  <c:v>3844</c:v>
                </c:pt>
                <c:pt idx="172">
                  <c:v>3846</c:v>
                </c:pt>
                <c:pt idx="173">
                  <c:v>3848</c:v>
                </c:pt>
                <c:pt idx="174">
                  <c:v>3850</c:v>
                </c:pt>
                <c:pt idx="175">
                  <c:v>3852</c:v>
                </c:pt>
                <c:pt idx="176">
                  <c:v>3854.1</c:v>
                </c:pt>
                <c:pt idx="177">
                  <c:v>3856.1</c:v>
                </c:pt>
                <c:pt idx="178">
                  <c:v>3857.2</c:v>
                </c:pt>
                <c:pt idx="179">
                  <c:v>3859.3</c:v>
                </c:pt>
                <c:pt idx="180">
                  <c:v>3861.6</c:v>
                </c:pt>
                <c:pt idx="181">
                  <c:v>3863.9</c:v>
                </c:pt>
                <c:pt idx="182">
                  <c:v>3866</c:v>
                </c:pt>
                <c:pt idx="183">
                  <c:v>3867.7</c:v>
                </c:pt>
                <c:pt idx="184">
                  <c:v>3870</c:v>
                </c:pt>
                <c:pt idx="185">
                  <c:v>3872.1</c:v>
                </c:pt>
                <c:pt idx="186">
                  <c:v>3873.5</c:v>
                </c:pt>
                <c:pt idx="187">
                  <c:v>3875.5</c:v>
                </c:pt>
                <c:pt idx="188">
                  <c:v>3877.6</c:v>
                </c:pt>
                <c:pt idx="189">
                  <c:v>3880</c:v>
                </c:pt>
                <c:pt idx="190">
                  <c:v>3882</c:v>
                </c:pt>
                <c:pt idx="191">
                  <c:v>3884</c:v>
                </c:pt>
                <c:pt idx="192">
                  <c:v>3886.1</c:v>
                </c:pt>
                <c:pt idx="193">
                  <c:v>3888</c:v>
                </c:pt>
                <c:pt idx="194">
                  <c:v>3890</c:v>
                </c:pt>
                <c:pt idx="195">
                  <c:v>3892.1</c:v>
                </c:pt>
                <c:pt idx="196">
                  <c:v>3893.6</c:v>
                </c:pt>
                <c:pt idx="197">
                  <c:v>3895.8</c:v>
                </c:pt>
                <c:pt idx="198">
                  <c:v>3897.7</c:v>
                </c:pt>
                <c:pt idx="199">
                  <c:v>3900</c:v>
                </c:pt>
                <c:pt idx="200">
                  <c:v>3902</c:v>
                </c:pt>
                <c:pt idx="201">
                  <c:v>3904</c:v>
                </c:pt>
                <c:pt idx="202">
                  <c:v>3906</c:v>
                </c:pt>
                <c:pt idx="203">
                  <c:v>3908.1</c:v>
                </c:pt>
                <c:pt idx="204">
                  <c:v>3910</c:v>
                </c:pt>
                <c:pt idx="205">
                  <c:v>3912.1</c:v>
                </c:pt>
                <c:pt idx="206">
                  <c:v>3914.1</c:v>
                </c:pt>
                <c:pt idx="207">
                  <c:v>3916</c:v>
                </c:pt>
                <c:pt idx="208">
                  <c:v>3917.4</c:v>
                </c:pt>
                <c:pt idx="209">
                  <c:v>3919.5</c:v>
                </c:pt>
                <c:pt idx="210">
                  <c:v>3921.4</c:v>
                </c:pt>
                <c:pt idx="211">
                  <c:v>3923.6</c:v>
                </c:pt>
                <c:pt idx="212">
                  <c:v>3925.6</c:v>
                </c:pt>
                <c:pt idx="213">
                  <c:v>3927.7</c:v>
                </c:pt>
                <c:pt idx="214">
                  <c:v>3930</c:v>
                </c:pt>
                <c:pt idx="215">
                  <c:v>3931.9</c:v>
                </c:pt>
                <c:pt idx="216">
                  <c:v>3934</c:v>
                </c:pt>
                <c:pt idx="217">
                  <c:v>3936</c:v>
                </c:pt>
                <c:pt idx="218">
                  <c:v>3938</c:v>
                </c:pt>
                <c:pt idx="219">
                  <c:v>3940</c:v>
                </c:pt>
                <c:pt idx="220">
                  <c:v>3941.1</c:v>
                </c:pt>
                <c:pt idx="221">
                  <c:v>3943.7</c:v>
                </c:pt>
                <c:pt idx="222">
                  <c:v>3945.7</c:v>
                </c:pt>
                <c:pt idx="223">
                  <c:v>3947.8</c:v>
                </c:pt>
                <c:pt idx="224">
                  <c:v>3949.8</c:v>
                </c:pt>
                <c:pt idx="225">
                  <c:v>3952</c:v>
                </c:pt>
                <c:pt idx="226">
                  <c:v>3954.1</c:v>
                </c:pt>
                <c:pt idx="227">
                  <c:v>3956</c:v>
                </c:pt>
                <c:pt idx="228">
                  <c:v>3958.1</c:v>
                </c:pt>
                <c:pt idx="229">
                  <c:v>3959.8</c:v>
                </c:pt>
                <c:pt idx="230">
                  <c:v>3962</c:v>
                </c:pt>
                <c:pt idx="231">
                  <c:v>3964</c:v>
                </c:pt>
                <c:pt idx="232">
                  <c:v>3966.1</c:v>
                </c:pt>
                <c:pt idx="233">
                  <c:v>3968</c:v>
                </c:pt>
                <c:pt idx="234">
                  <c:v>3970.1</c:v>
                </c:pt>
                <c:pt idx="235">
                  <c:v>3972</c:v>
                </c:pt>
                <c:pt idx="236">
                  <c:v>3973.1</c:v>
                </c:pt>
                <c:pt idx="237">
                  <c:v>3975.5</c:v>
                </c:pt>
                <c:pt idx="238">
                  <c:v>3977.3</c:v>
                </c:pt>
                <c:pt idx="239">
                  <c:v>3980</c:v>
                </c:pt>
                <c:pt idx="240">
                  <c:v>3981.2</c:v>
                </c:pt>
                <c:pt idx="241">
                  <c:v>3984</c:v>
                </c:pt>
                <c:pt idx="242">
                  <c:v>3986</c:v>
                </c:pt>
                <c:pt idx="243">
                  <c:v>3988</c:v>
                </c:pt>
                <c:pt idx="244">
                  <c:v>3990</c:v>
                </c:pt>
                <c:pt idx="245">
                  <c:v>3992.1</c:v>
                </c:pt>
                <c:pt idx="246">
                  <c:v>3994.1</c:v>
                </c:pt>
                <c:pt idx="247">
                  <c:v>3996</c:v>
                </c:pt>
                <c:pt idx="248">
                  <c:v>3997.9</c:v>
                </c:pt>
                <c:pt idx="249">
                  <c:v>3999.6</c:v>
                </c:pt>
                <c:pt idx="250">
                  <c:v>4001.7</c:v>
                </c:pt>
                <c:pt idx="251">
                  <c:v>4003.6</c:v>
                </c:pt>
                <c:pt idx="252">
                  <c:v>4006.1</c:v>
                </c:pt>
                <c:pt idx="253">
                  <c:v>4008</c:v>
                </c:pt>
                <c:pt idx="254">
                  <c:v>4010.1</c:v>
                </c:pt>
                <c:pt idx="255">
                  <c:v>4012</c:v>
                </c:pt>
                <c:pt idx="256">
                  <c:v>4012.8</c:v>
                </c:pt>
                <c:pt idx="257">
                  <c:v>4014.2</c:v>
                </c:pt>
                <c:pt idx="258">
                  <c:v>4018</c:v>
                </c:pt>
                <c:pt idx="259">
                  <c:v>4019.8</c:v>
                </c:pt>
                <c:pt idx="260">
                  <c:v>4021.4</c:v>
                </c:pt>
                <c:pt idx="261">
                  <c:v>4024</c:v>
                </c:pt>
                <c:pt idx="262">
                  <c:v>4026</c:v>
                </c:pt>
                <c:pt idx="263">
                  <c:v>4027.7</c:v>
                </c:pt>
                <c:pt idx="264">
                  <c:v>4029.1</c:v>
                </c:pt>
                <c:pt idx="265">
                  <c:v>4030.7</c:v>
                </c:pt>
                <c:pt idx="266">
                  <c:v>4033.9</c:v>
                </c:pt>
                <c:pt idx="267">
                  <c:v>4036.1</c:v>
                </c:pt>
                <c:pt idx="268">
                  <c:v>4037.4</c:v>
                </c:pt>
                <c:pt idx="269">
                  <c:v>4039.7</c:v>
                </c:pt>
                <c:pt idx="270">
                  <c:v>4041.9</c:v>
                </c:pt>
                <c:pt idx="271">
                  <c:v>4044</c:v>
                </c:pt>
                <c:pt idx="272">
                  <c:v>4044</c:v>
                </c:pt>
                <c:pt idx="273">
                  <c:v>4048</c:v>
                </c:pt>
                <c:pt idx="274">
                  <c:v>4050</c:v>
                </c:pt>
                <c:pt idx="275">
                  <c:v>4051.9</c:v>
                </c:pt>
                <c:pt idx="276">
                  <c:v>4054.1</c:v>
                </c:pt>
                <c:pt idx="277">
                  <c:v>4056</c:v>
                </c:pt>
                <c:pt idx="278">
                  <c:v>4058</c:v>
                </c:pt>
                <c:pt idx="279">
                  <c:v>4060</c:v>
                </c:pt>
                <c:pt idx="280">
                  <c:v>4062</c:v>
                </c:pt>
                <c:pt idx="281">
                  <c:v>4064.1</c:v>
                </c:pt>
                <c:pt idx="282">
                  <c:v>4064.1</c:v>
                </c:pt>
                <c:pt idx="283">
                  <c:v>4068</c:v>
                </c:pt>
                <c:pt idx="284">
                  <c:v>4070</c:v>
                </c:pt>
                <c:pt idx="285">
                  <c:v>4072</c:v>
                </c:pt>
                <c:pt idx="286">
                  <c:v>4073.5</c:v>
                </c:pt>
                <c:pt idx="287">
                  <c:v>4074.4</c:v>
                </c:pt>
                <c:pt idx="288">
                  <c:v>4078.1</c:v>
                </c:pt>
                <c:pt idx="289">
                  <c:v>4080.1</c:v>
                </c:pt>
                <c:pt idx="290">
                  <c:v>4082</c:v>
                </c:pt>
                <c:pt idx="291">
                  <c:v>4084</c:v>
                </c:pt>
                <c:pt idx="292">
                  <c:v>4086.1</c:v>
                </c:pt>
                <c:pt idx="293">
                  <c:v>4088</c:v>
                </c:pt>
                <c:pt idx="294">
                  <c:v>4090.1</c:v>
                </c:pt>
                <c:pt idx="295">
                  <c:v>4092.1</c:v>
                </c:pt>
                <c:pt idx="296">
                  <c:v>4094</c:v>
                </c:pt>
                <c:pt idx="297">
                  <c:v>4096</c:v>
                </c:pt>
                <c:pt idx="298">
                  <c:v>4098</c:v>
                </c:pt>
                <c:pt idx="299">
                  <c:v>4100</c:v>
                </c:pt>
                <c:pt idx="300">
                  <c:v>4100.7</c:v>
                </c:pt>
                <c:pt idx="301">
                  <c:v>4104.1000000000004</c:v>
                </c:pt>
                <c:pt idx="302">
                  <c:v>4106</c:v>
                </c:pt>
                <c:pt idx="303">
                  <c:v>4107.8999999999996</c:v>
                </c:pt>
                <c:pt idx="304">
                  <c:v>4109.5</c:v>
                </c:pt>
                <c:pt idx="305">
                  <c:v>4111.3999999999996</c:v>
                </c:pt>
                <c:pt idx="306">
                  <c:v>4113.3999999999996</c:v>
                </c:pt>
                <c:pt idx="307">
                  <c:v>4115.8</c:v>
                </c:pt>
                <c:pt idx="308">
                  <c:v>4117.8999999999996</c:v>
                </c:pt>
                <c:pt idx="309">
                  <c:v>4119.8</c:v>
                </c:pt>
                <c:pt idx="310">
                  <c:v>4122</c:v>
                </c:pt>
                <c:pt idx="311">
                  <c:v>4123.3</c:v>
                </c:pt>
                <c:pt idx="312">
                  <c:v>4126</c:v>
                </c:pt>
                <c:pt idx="313">
                  <c:v>4128</c:v>
                </c:pt>
                <c:pt idx="314">
                  <c:v>4129.5</c:v>
                </c:pt>
                <c:pt idx="315">
                  <c:v>4130</c:v>
                </c:pt>
                <c:pt idx="316">
                  <c:v>4134</c:v>
                </c:pt>
                <c:pt idx="317">
                  <c:v>4136</c:v>
                </c:pt>
                <c:pt idx="318">
                  <c:v>4138</c:v>
                </c:pt>
                <c:pt idx="319">
                  <c:v>4139.8999999999996</c:v>
                </c:pt>
                <c:pt idx="320">
                  <c:v>4141.8999999999996</c:v>
                </c:pt>
                <c:pt idx="321">
                  <c:v>4144</c:v>
                </c:pt>
                <c:pt idx="322">
                  <c:v>4146</c:v>
                </c:pt>
                <c:pt idx="323">
                  <c:v>4147.3999999999996</c:v>
                </c:pt>
                <c:pt idx="324">
                  <c:v>4149.7</c:v>
                </c:pt>
                <c:pt idx="325">
                  <c:v>4151.6000000000004</c:v>
                </c:pt>
                <c:pt idx="326">
                  <c:v>4153.6000000000004</c:v>
                </c:pt>
                <c:pt idx="327">
                  <c:v>4155.1000000000004</c:v>
                </c:pt>
                <c:pt idx="328">
                  <c:v>4157.7</c:v>
                </c:pt>
                <c:pt idx="329">
                  <c:v>4159.8</c:v>
                </c:pt>
                <c:pt idx="330">
                  <c:v>4161.7</c:v>
                </c:pt>
                <c:pt idx="331">
                  <c:v>4164</c:v>
                </c:pt>
                <c:pt idx="332">
                  <c:v>4165.6000000000004</c:v>
                </c:pt>
                <c:pt idx="333">
                  <c:v>4168.1000000000004</c:v>
                </c:pt>
                <c:pt idx="334">
                  <c:v>4170.1000000000004</c:v>
                </c:pt>
                <c:pt idx="335">
                  <c:v>4171.8999999999996</c:v>
                </c:pt>
                <c:pt idx="336">
                  <c:v>4174</c:v>
                </c:pt>
                <c:pt idx="337">
                  <c:v>4176</c:v>
                </c:pt>
                <c:pt idx="338">
                  <c:v>4177.3</c:v>
                </c:pt>
                <c:pt idx="339">
                  <c:v>4179.3999999999996</c:v>
                </c:pt>
                <c:pt idx="340">
                  <c:v>4181.6000000000004</c:v>
                </c:pt>
                <c:pt idx="341">
                  <c:v>4183.3999999999996</c:v>
                </c:pt>
                <c:pt idx="342">
                  <c:v>4186</c:v>
                </c:pt>
                <c:pt idx="343">
                  <c:v>4188.1000000000004</c:v>
                </c:pt>
                <c:pt idx="344">
                  <c:v>4190.1000000000004</c:v>
                </c:pt>
                <c:pt idx="345">
                  <c:v>4192</c:v>
                </c:pt>
                <c:pt idx="346">
                  <c:v>4194</c:v>
                </c:pt>
                <c:pt idx="347">
                  <c:v>4196.1000000000004</c:v>
                </c:pt>
                <c:pt idx="348">
                  <c:v>4198</c:v>
                </c:pt>
                <c:pt idx="349">
                  <c:v>4200</c:v>
                </c:pt>
                <c:pt idx="350">
                  <c:v>4202</c:v>
                </c:pt>
                <c:pt idx="351">
                  <c:v>4204</c:v>
                </c:pt>
                <c:pt idx="352">
                  <c:v>4206.1000000000004</c:v>
                </c:pt>
                <c:pt idx="353">
                  <c:v>4208.1000000000004</c:v>
                </c:pt>
                <c:pt idx="354">
                  <c:v>4210</c:v>
                </c:pt>
                <c:pt idx="355">
                  <c:v>4212</c:v>
                </c:pt>
                <c:pt idx="356">
                  <c:v>4212</c:v>
                </c:pt>
                <c:pt idx="357">
                  <c:v>4216</c:v>
                </c:pt>
                <c:pt idx="358">
                  <c:v>4216</c:v>
                </c:pt>
                <c:pt idx="359">
                  <c:v>4218.1000000000004</c:v>
                </c:pt>
                <c:pt idx="360">
                  <c:v>4222.1000000000004</c:v>
                </c:pt>
                <c:pt idx="361">
                  <c:v>4222.1000000000004</c:v>
                </c:pt>
                <c:pt idx="362">
                  <c:v>4226</c:v>
                </c:pt>
                <c:pt idx="363">
                  <c:v>4228</c:v>
                </c:pt>
                <c:pt idx="364">
                  <c:v>4230</c:v>
                </c:pt>
                <c:pt idx="365">
                  <c:v>4232</c:v>
                </c:pt>
                <c:pt idx="366">
                  <c:v>4234</c:v>
                </c:pt>
                <c:pt idx="367">
                  <c:v>4236</c:v>
                </c:pt>
                <c:pt idx="368">
                  <c:v>4238</c:v>
                </c:pt>
                <c:pt idx="369">
                  <c:v>4240</c:v>
                </c:pt>
                <c:pt idx="370">
                  <c:v>4242</c:v>
                </c:pt>
                <c:pt idx="371">
                  <c:v>4244</c:v>
                </c:pt>
                <c:pt idx="372">
                  <c:v>4244.2</c:v>
                </c:pt>
                <c:pt idx="373">
                  <c:v>4246.3</c:v>
                </c:pt>
                <c:pt idx="374">
                  <c:v>4250.1000000000004</c:v>
                </c:pt>
                <c:pt idx="375">
                  <c:v>4252</c:v>
                </c:pt>
                <c:pt idx="376">
                  <c:v>4254.1000000000004</c:v>
                </c:pt>
                <c:pt idx="377">
                  <c:v>4256</c:v>
                </c:pt>
                <c:pt idx="378">
                  <c:v>4258.1000000000004</c:v>
                </c:pt>
                <c:pt idx="379">
                  <c:v>4258</c:v>
                </c:pt>
                <c:pt idx="380">
                  <c:v>4260.1000000000004</c:v>
                </c:pt>
                <c:pt idx="381">
                  <c:v>4262</c:v>
                </c:pt>
                <c:pt idx="382">
                  <c:v>4266</c:v>
                </c:pt>
                <c:pt idx="383">
                  <c:v>4266</c:v>
                </c:pt>
                <c:pt idx="384">
                  <c:v>4268.1000000000004</c:v>
                </c:pt>
                <c:pt idx="385">
                  <c:v>4270.5</c:v>
                </c:pt>
                <c:pt idx="386">
                  <c:v>4272.5</c:v>
                </c:pt>
                <c:pt idx="387">
                  <c:v>4274.3999999999996</c:v>
                </c:pt>
                <c:pt idx="388">
                  <c:v>4276.5</c:v>
                </c:pt>
                <c:pt idx="389">
                  <c:v>4278.3999999999996</c:v>
                </c:pt>
                <c:pt idx="390">
                  <c:v>4282.1000000000004</c:v>
                </c:pt>
                <c:pt idx="391">
                  <c:v>4284.1000000000004</c:v>
                </c:pt>
                <c:pt idx="392">
                  <c:v>4286</c:v>
                </c:pt>
                <c:pt idx="393">
                  <c:v>4286.3999999999996</c:v>
                </c:pt>
                <c:pt idx="394">
                  <c:v>4288.5</c:v>
                </c:pt>
                <c:pt idx="395">
                  <c:v>4290</c:v>
                </c:pt>
                <c:pt idx="396">
                  <c:v>4292</c:v>
                </c:pt>
                <c:pt idx="397">
                  <c:v>4294.1000000000004</c:v>
                </c:pt>
                <c:pt idx="398">
                  <c:v>4296.1000000000004</c:v>
                </c:pt>
                <c:pt idx="399">
                  <c:v>4298</c:v>
                </c:pt>
                <c:pt idx="400">
                  <c:v>4300.1000000000004</c:v>
                </c:pt>
                <c:pt idx="401">
                  <c:v>4302.1000000000004</c:v>
                </c:pt>
                <c:pt idx="402">
                  <c:v>4304</c:v>
                </c:pt>
                <c:pt idx="403">
                  <c:v>4308</c:v>
                </c:pt>
                <c:pt idx="404">
                  <c:v>4310.1000000000004</c:v>
                </c:pt>
                <c:pt idx="405">
                  <c:v>4312.1000000000004</c:v>
                </c:pt>
                <c:pt idx="406">
                  <c:v>4312.1000000000004</c:v>
                </c:pt>
                <c:pt idx="407">
                  <c:v>4314.1000000000004</c:v>
                </c:pt>
                <c:pt idx="408">
                  <c:v>4316.6000000000004</c:v>
                </c:pt>
                <c:pt idx="409">
                  <c:v>4318</c:v>
                </c:pt>
                <c:pt idx="410">
                  <c:v>4320.3</c:v>
                </c:pt>
                <c:pt idx="411">
                  <c:v>4322.3999999999996</c:v>
                </c:pt>
                <c:pt idx="412">
                  <c:v>4324.7</c:v>
                </c:pt>
                <c:pt idx="413">
                  <c:v>4326.6000000000004</c:v>
                </c:pt>
                <c:pt idx="414">
                  <c:v>4328.5</c:v>
                </c:pt>
                <c:pt idx="415">
                  <c:v>4330.1000000000004</c:v>
                </c:pt>
                <c:pt idx="416">
                  <c:v>4332.3</c:v>
                </c:pt>
                <c:pt idx="417">
                  <c:v>4334.1000000000004</c:v>
                </c:pt>
                <c:pt idx="418">
                  <c:v>4336.1000000000004</c:v>
                </c:pt>
                <c:pt idx="419">
                  <c:v>4338.1000000000004</c:v>
                </c:pt>
                <c:pt idx="420">
                  <c:v>4342</c:v>
                </c:pt>
                <c:pt idx="421">
                  <c:v>4344</c:v>
                </c:pt>
                <c:pt idx="422">
                  <c:v>4346</c:v>
                </c:pt>
                <c:pt idx="423">
                  <c:v>4347.8999999999996</c:v>
                </c:pt>
                <c:pt idx="424">
                  <c:v>4348.1000000000004</c:v>
                </c:pt>
                <c:pt idx="425">
                  <c:v>4352</c:v>
                </c:pt>
                <c:pt idx="426">
                  <c:v>4354</c:v>
                </c:pt>
                <c:pt idx="427">
                  <c:v>4356</c:v>
                </c:pt>
                <c:pt idx="428">
                  <c:v>4356.5</c:v>
                </c:pt>
                <c:pt idx="429">
                  <c:v>4358.6000000000004</c:v>
                </c:pt>
                <c:pt idx="430">
                  <c:v>4360.6000000000004</c:v>
                </c:pt>
                <c:pt idx="431">
                  <c:v>4362.5</c:v>
                </c:pt>
                <c:pt idx="432">
                  <c:v>4364.3999999999996</c:v>
                </c:pt>
                <c:pt idx="433">
                  <c:v>4366.3999999999996</c:v>
                </c:pt>
                <c:pt idx="434">
                  <c:v>4368.3999999999996</c:v>
                </c:pt>
                <c:pt idx="435">
                  <c:v>4370.2</c:v>
                </c:pt>
                <c:pt idx="436">
                  <c:v>4372</c:v>
                </c:pt>
                <c:pt idx="437">
                  <c:v>4374</c:v>
                </c:pt>
                <c:pt idx="438">
                  <c:v>4378</c:v>
                </c:pt>
                <c:pt idx="439">
                  <c:v>4380.1000000000004</c:v>
                </c:pt>
                <c:pt idx="440">
                  <c:v>4382</c:v>
                </c:pt>
                <c:pt idx="441">
                  <c:v>4384</c:v>
                </c:pt>
                <c:pt idx="442">
                  <c:v>4385.5</c:v>
                </c:pt>
                <c:pt idx="443">
                  <c:v>4387.5</c:v>
                </c:pt>
                <c:pt idx="444">
                  <c:v>4388.1000000000004</c:v>
                </c:pt>
                <c:pt idx="445">
                  <c:v>4391.3999999999996</c:v>
                </c:pt>
                <c:pt idx="446">
                  <c:v>4392</c:v>
                </c:pt>
                <c:pt idx="447">
                  <c:v>4394</c:v>
                </c:pt>
                <c:pt idx="448">
                  <c:v>4396</c:v>
                </c:pt>
                <c:pt idx="449">
                  <c:v>4398</c:v>
                </c:pt>
                <c:pt idx="450">
                  <c:v>4402</c:v>
                </c:pt>
                <c:pt idx="451">
                  <c:v>4402</c:v>
                </c:pt>
                <c:pt idx="452">
                  <c:v>4405.6000000000004</c:v>
                </c:pt>
                <c:pt idx="453">
                  <c:v>4407.6000000000004</c:v>
                </c:pt>
                <c:pt idx="454">
                  <c:v>4409.3999999999996</c:v>
                </c:pt>
                <c:pt idx="455">
                  <c:v>4411.3</c:v>
                </c:pt>
                <c:pt idx="456">
                  <c:v>4413.2</c:v>
                </c:pt>
                <c:pt idx="457">
                  <c:v>4416.1000000000004</c:v>
                </c:pt>
                <c:pt idx="458">
                  <c:v>4418.1000000000004</c:v>
                </c:pt>
                <c:pt idx="459">
                  <c:v>4420</c:v>
                </c:pt>
                <c:pt idx="460">
                  <c:v>4422.1000000000004</c:v>
                </c:pt>
                <c:pt idx="461">
                  <c:v>4422.3999999999996</c:v>
                </c:pt>
                <c:pt idx="462">
                  <c:v>4425.6000000000004</c:v>
                </c:pt>
                <c:pt idx="463">
                  <c:v>4426</c:v>
                </c:pt>
                <c:pt idx="464">
                  <c:v>4428</c:v>
                </c:pt>
                <c:pt idx="465">
                  <c:v>4430</c:v>
                </c:pt>
                <c:pt idx="466">
                  <c:v>4433.3999999999996</c:v>
                </c:pt>
                <c:pt idx="467">
                  <c:v>4434.1000000000004</c:v>
                </c:pt>
                <c:pt idx="468">
                  <c:v>4438</c:v>
                </c:pt>
                <c:pt idx="469">
                  <c:v>4440</c:v>
                </c:pt>
                <c:pt idx="470">
                  <c:v>4442.1000000000004</c:v>
                </c:pt>
                <c:pt idx="471">
                  <c:v>4442.1000000000004</c:v>
                </c:pt>
                <c:pt idx="472">
                  <c:v>4445.3999999999996</c:v>
                </c:pt>
                <c:pt idx="473">
                  <c:v>4448</c:v>
                </c:pt>
                <c:pt idx="474">
                  <c:v>4449.5</c:v>
                </c:pt>
                <c:pt idx="475">
                  <c:v>4451.3999999999996</c:v>
                </c:pt>
                <c:pt idx="476">
                  <c:v>4453.6000000000004</c:v>
                </c:pt>
                <c:pt idx="477">
                  <c:v>4455.8</c:v>
                </c:pt>
                <c:pt idx="478">
                  <c:v>4457.5</c:v>
                </c:pt>
                <c:pt idx="479">
                  <c:v>4459.8</c:v>
                </c:pt>
                <c:pt idx="480">
                  <c:v>4462</c:v>
                </c:pt>
                <c:pt idx="481">
                  <c:v>4462.8999999999996</c:v>
                </c:pt>
                <c:pt idx="482">
                  <c:v>4466.1000000000004</c:v>
                </c:pt>
                <c:pt idx="483">
                  <c:v>4468</c:v>
                </c:pt>
                <c:pt idx="484">
                  <c:v>4470</c:v>
                </c:pt>
                <c:pt idx="485">
                  <c:v>4472.1000000000004</c:v>
                </c:pt>
                <c:pt idx="486">
                  <c:v>4474</c:v>
                </c:pt>
                <c:pt idx="487">
                  <c:v>4476</c:v>
                </c:pt>
                <c:pt idx="488">
                  <c:v>4478</c:v>
                </c:pt>
                <c:pt idx="489">
                  <c:v>4480.1000000000004</c:v>
                </c:pt>
                <c:pt idx="490">
                  <c:v>4482</c:v>
                </c:pt>
                <c:pt idx="491">
                  <c:v>4484</c:v>
                </c:pt>
                <c:pt idx="492">
                  <c:v>4486.1000000000004</c:v>
                </c:pt>
                <c:pt idx="493">
                  <c:v>4488</c:v>
                </c:pt>
                <c:pt idx="494">
                  <c:v>4490</c:v>
                </c:pt>
                <c:pt idx="495">
                  <c:v>4492</c:v>
                </c:pt>
                <c:pt idx="496">
                  <c:v>4494</c:v>
                </c:pt>
                <c:pt idx="497">
                  <c:v>4496.1000000000004</c:v>
                </c:pt>
                <c:pt idx="498">
                  <c:v>4498.1000000000004</c:v>
                </c:pt>
                <c:pt idx="499">
                  <c:v>4500</c:v>
                </c:pt>
                <c:pt idx="500">
                  <c:v>4502</c:v>
                </c:pt>
                <c:pt idx="501">
                  <c:v>4504</c:v>
                </c:pt>
                <c:pt idx="502">
                  <c:v>4506</c:v>
                </c:pt>
                <c:pt idx="503">
                  <c:v>4508.1000000000004</c:v>
                </c:pt>
                <c:pt idx="504">
                  <c:v>4510</c:v>
                </c:pt>
                <c:pt idx="505">
                  <c:v>4512</c:v>
                </c:pt>
                <c:pt idx="506">
                  <c:v>4514.1000000000004</c:v>
                </c:pt>
                <c:pt idx="507">
                  <c:v>4516</c:v>
                </c:pt>
                <c:pt idx="508">
                  <c:v>4518.1000000000004</c:v>
                </c:pt>
                <c:pt idx="509">
                  <c:v>4520</c:v>
                </c:pt>
                <c:pt idx="510">
                  <c:v>4522</c:v>
                </c:pt>
                <c:pt idx="511">
                  <c:v>4524</c:v>
                </c:pt>
                <c:pt idx="512">
                  <c:v>4526.1000000000004</c:v>
                </c:pt>
                <c:pt idx="513">
                  <c:v>4528</c:v>
                </c:pt>
                <c:pt idx="514">
                  <c:v>4530.1000000000004</c:v>
                </c:pt>
                <c:pt idx="515">
                  <c:v>4531.8999999999996</c:v>
                </c:pt>
                <c:pt idx="516">
                  <c:v>4534</c:v>
                </c:pt>
                <c:pt idx="517">
                  <c:v>4535.8999999999996</c:v>
                </c:pt>
                <c:pt idx="518">
                  <c:v>4537.8</c:v>
                </c:pt>
                <c:pt idx="519">
                  <c:v>4538.6000000000004</c:v>
                </c:pt>
                <c:pt idx="520">
                  <c:v>4541.6000000000004</c:v>
                </c:pt>
                <c:pt idx="521">
                  <c:v>4543.7</c:v>
                </c:pt>
                <c:pt idx="522">
                  <c:v>4545.8</c:v>
                </c:pt>
                <c:pt idx="523">
                  <c:v>4547.8</c:v>
                </c:pt>
                <c:pt idx="524">
                  <c:v>4550</c:v>
                </c:pt>
                <c:pt idx="525">
                  <c:v>4552</c:v>
                </c:pt>
                <c:pt idx="526">
                  <c:v>4554</c:v>
                </c:pt>
                <c:pt idx="527">
                  <c:v>4556.1000000000004</c:v>
                </c:pt>
                <c:pt idx="528">
                  <c:v>4558</c:v>
                </c:pt>
                <c:pt idx="529">
                  <c:v>4560</c:v>
                </c:pt>
                <c:pt idx="530">
                  <c:v>4562.1000000000004</c:v>
                </c:pt>
                <c:pt idx="531">
                  <c:v>4564</c:v>
                </c:pt>
                <c:pt idx="532">
                  <c:v>4565.6000000000004</c:v>
                </c:pt>
                <c:pt idx="533">
                  <c:v>4567.7</c:v>
                </c:pt>
                <c:pt idx="534">
                  <c:v>4569.7</c:v>
                </c:pt>
                <c:pt idx="535">
                  <c:v>4571.6000000000004</c:v>
                </c:pt>
                <c:pt idx="536">
                  <c:v>4572.8</c:v>
                </c:pt>
                <c:pt idx="537">
                  <c:v>4575.8999999999996</c:v>
                </c:pt>
                <c:pt idx="538">
                  <c:v>4578</c:v>
                </c:pt>
                <c:pt idx="539">
                  <c:v>4580.1000000000004</c:v>
                </c:pt>
                <c:pt idx="540">
                  <c:v>4581.3</c:v>
                </c:pt>
                <c:pt idx="541">
                  <c:v>4583.8</c:v>
                </c:pt>
                <c:pt idx="542">
                  <c:v>4586</c:v>
                </c:pt>
                <c:pt idx="543">
                  <c:v>4588</c:v>
                </c:pt>
                <c:pt idx="544">
                  <c:v>4590.1000000000004</c:v>
                </c:pt>
                <c:pt idx="545">
                  <c:v>4592</c:v>
                </c:pt>
                <c:pt idx="546">
                  <c:v>4593.8999999999996</c:v>
                </c:pt>
                <c:pt idx="547">
                  <c:v>4596.1000000000004</c:v>
                </c:pt>
                <c:pt idx="548">
                  <c:v>4598</c:v>
                </c:pt>
                <c:pt idx="549">
                  <c:v>4599.8</c:v>
                </c:pt>
                <c:pt idx="550">
                  <c:v>4601.5</c:v>
                </c:pt>
                <c:pt idx="551">
                  <c:v>4604</c:v>
                </c:pt>
                <c:pt idx="552">
                  <c:v>4605.8999999999996</c:v>
                </c:pt>
                <c:pt idx="553">
                  <c:v>4608.1000000000004</c:v>
                </c:pt>
                <c:pt idx="554">
                  <c:v>4610</c:v>
                </c:pt>
                <c:pt idx="555">
                  <c:v>4612</c:v>
                </c:pt>
                <c:pt idx="556">
                  <c:v>4614</c:v>
                </c:pt>
                <c:pt idx="557">
                  <c:v>4616.1000000000004</c:v>
                </c:pt>
                <c:pt idx="558">
                  <c:v>4618</c:v>
                </c:pt>
                <c:pt idx="559">
                  <c:v>4619.5</c:v>
                </c:pt>
                <c:pt idx="560">
                  <c:v>4622</c:v>
                </c:pt>
                <c:pt idx="561">
                  <c:v>4624</c:v>
                </c:pt>
                <c:pt idx="562">
                  <c:v>4626</c:v>
                </c:pt>
                <c:pt idx="563">
                  <c:v>4628.1000000000004</c:v>
                </c:pt>
                <c:pt idx="564">
                  <c:v>4630.1000000000004</c:v>
                </c:pt>
                <c:pt idx="565">
                  <c:v>4632</c:v>
                </c:pt>
                <c:pt idx="566">
                  <c:v>4634</c:v>
                </c:pt>
                <c:pt idx="567">
                  <c:v>4635.3999999999996</c:v>
                </c:pt>
                <c:pt idx="568">
                  <c:v>4637.5</c:v>
                </c:pt>
                <c:pt idx="569">
                  <c:v>4639.7</c:v>
                </c:pt>
                <c:pt idx="570">
                  <c:v>4641.5</c:v>
                </c:pt>
                <c:pt idx="571">
                  <c:v>4644.1000000000004</c:v>
                </c:pt>
                <c:pt idx="572">
                  <c:v>4646</c:v>
                </c:pt>
                <c:pt idx="573">
                  <c:v>4648.1000000000004</c:v>
                </c:pt>
                <c:pt idx="574">
                  <c:v>4650</c:v>
                </c:pt>
                <c:pt idx="575">
                  <c:v>4652</c:v>
                </c:pt>
                <c:pt idx="576">
                  <c:v>4654</c:v>
                </c:pt>
                <c:pt idx="577">
                  <c:v>4655.3999999999996</c:v>
                </c:pt>
                <c:pt idx="578">
                  <c:v>4657.7</c:v>
                </c:pt>
                <c:pt idx="579">
                  <c:v>4659.7</c:v>
                </c:pt>
                <c:pt idx="580">
                  <c:v>4662.1000000000004</c:v>
                </c:pt>
                <c:pt idx="581">
                  <c:v>4663.3999999999996</c:v>
                </c:pt>
                <c:pt idx="582">
                  <c:v>4666.1000000000004</c:v>
                </c:pt>
                <c:pt idx="583">
                  <c:v>4668</c:v>
                </c:pt>
                <c:pt idx="584">
                  <c:v>4670.1000000000004</c:v>
                </c:pt>
                <c:pt idx="585">
                  <c:v>4672</c:v>
                </c:pt>
                <c:pt idx="586">
                  <c:v>4674</c:v>
                </c:pt>
                <c:pt idx="587">
                  <c:v>4676.1000000000004</c:v>
                </c:pt>
                <c:pt idx="588">
                  <c:v>4677.3</c:v>
                </c:pt>
                <c:pt idx="589">
                  <c:v>4680</c:v>
                </c:pt>
                <c:pt idx="590">
                  <c:v>4682</c:v>
                </c:pt>
                <c:pt idx="591">
                  <c:v>4684.1000000000004</c:v>
                </c:pt>
                <c:pt idx="592">
                  <c:v>4686.1000000000004</c:v>
                </c:pt>
                <c:pt idx="593">
                  <c:v>4688</c:v>
                </c:pt>
                <c:pt idx="594">
                  <c:v>4690.1000000000004</c:v>
                </c:pt>
                <c:pt idx="595">
                  <c:v>4692.1000000000004</c:v>
                </c:pt>
                <c:pt idx="596">
                  <c:v>4694</c:v>
                </c:pt>
                <c:pt idx="597">
                  <c:v>4696</c:v>
                </c:pt>
                <c:pt idx="598">
                  <c:v>4698.1000000000004</c:v>
                </c:pt>
                <c:pt idx="599">
                  <c:v>4700</c:v>
                </c:pt>
                <c:pt idx="600">
                  <c:v>4702.1000000000004</c:v>
                </c:pt>
                <c:pt idx="601">
                  <c:v>4704.1000000000004</c:v>
                </c:pt>
                <c:pt idx="602">
                  <c:v>4706</c:v>
                </c:pt>
                <c:pt idx="603">
                  <c:v>4707.2</c:v>
                </c:pt>
                <c:pt idx="604">
                  <c:v>4710</c:v>
                </c:pt>
                <c:pt idx="605">
                  <c:v>4712.1000000000004</c:v>
                </c:pt>
                <c:pt idx="606">
                  <c:v>4714.1000000000004</c:v>
                </c:pt>
                <c:pt idx="607">
                  <c:v>4716.1000000000004</c:v>
                </c:pt>
                <c:pt idx="608">
                  <c:v>4718</c:v>
                </c:pt>
                <c:pt idx="609">
                  <c:v>4719.3</c:v>
                </c:pt>
                <c:pt idx="610">
                  <c:v>4721.3</c:v>
                </c:pt>
                <c:pt idx="611">
                  <c:v>4723.7</c:v>
                </c:pt>
                <c:pt idx="612">
                  <c:v>4725.3999999999996</c:v>
                </c:pt>
                <c:pt idx="613">
                  <c:v>4728</c:v>
                </c:pt>
                <c:pt idx="614">
                  <c:v>4730</c:v>
                </c:pt>
                <c:pt idx="615">
                  <c:v>4732</c:v>
                </c:pt>
                <c:pt idx="616">
                  <c:v>4734.1000000000004</c:v>
                </c:pt>
                <c:pt idx="617">
                  <c:v>4736</c:v>
                </c:pt>
                <c:pt idx="618">
                  <c:v>4738</c:v>
                </c:pt>
                <c:pt idx="619">
                  <c:v>4740.1000000000004</c:v>
                </c:pt>
                <c:pt idx="620">
                  <c:v>4742.1000000000004</c:v>
                </c:pt>
                <c:pt idx="621">
                  <c:v>4744.1000000000004</c:v>
                </c:pt>
                <c:pt idx="622">
                  <c:v>4746</c:v>
                </c:pt>
                <c:pt idx="623">
                  <c:v>4748</c:v>
                </c:pt>
                <c:pt idx="624">
                  <c:v>4750</c:v>
                </c:pt>
                <c:pt idx="625">
                  <c:v>4752</c:v>
                </c:pt>
                <c:pt idx="626">
                  <c:v>4754.1000000000004</c:v>
                </c:pt>
                <c:pt idx="627">
                  <c:v>4755.3999999999996</c:v>
                </c:pt>
                <c:pt idx="628">
                  <c:v>4757.8999999999996</c:v>
                </c:pt>
                <c:pt idx="629">
                  <c:v>4759.5</c:v>
                </c:pt>
                <c:pt idx="630">
                  <c:v>4761.3999999999996</c:v>
                </c:pt>
                <c:pt idx="631">
                  <c:v>4763.5</c:v>
                </c:pt>
                <c:pt idx="632">
                  <c:v>4765</c:v>
                </c:pt>
                <c:pt idx="633">
                  <c:v>4767.6000000000004</c:v>
                </c:pt>
                <c:pt idx="634">
                  <c:v>4769.7</c:v>
                </c:pt>
                <c:pt idx="635">
                  <c:v>4772</c:v>
                </c:pt>
                <c:pt idx="636">
                  <c:v>4774.1000000000004</c:v>
                </c:pt>
                <c:pt idx="637">
                  <c:v>4776.1000000000004</c:v>
                </c:pt>
                <c:pt idx="638">
                  <c:v>4778.1000000000004</c:v>
                </c:pt>
                <c:pt idx="639">
                  <c:v>4780.1000000000004</c:v>
                </c:pt>
                <c:pt idx="640">
                  <c:v>4781.8999999999996</c:v>
                </c:pt>
                <c:pt idx="641">
                  <c:v>4784.1000000000004</c:v>
                </c:pt>
                <c:pt idx="642">
                  <c:v>4785.8999999999996</c:v>
                </c:pt>
                <c:pt idx="643">
                  <c:v>4788</c:v>
                </c:pt>
                <c:pt idx="644">
                  <c:v>4790</c:v>
                </c:pt>
                <c:pt idx="645">
                  <c:v>4792</c:v>
                </c:pt>
                <c:pt idx="646">
                  <c:v>4794.1000000000004</c:v>
                </c:pt>
                <c:pt idx="647">
                  <c:v>4795.3999999999996</c:v>
                </c:pt>
                <c:pt idx="648">
                  <c:v>4798</c:v>
                </c:pt>
                <c:pt idx="649">
                  <c:v>4800.1000000000004</c:v>
                </c:pt>
                <c:pt idx="650">
                  <c:v>4802</c:v>
                </c:pt>
                <c:pt idx="651">
                  <c:v>4804</c:v>
                </c:pt>
                <c:pt idx="652">
                  <c:v>4806.1000000000004</c:v>
                </c:pt>
                <c:pt idx="653">
                  <c:v>4808</c:v>
                </c:pt>
                <c:pt idx="654">
                  <c:v>4810</c:v>
                </c:pt>
                <c:pt idx="655">
                  <c:v>4812.1000000000004</c:v>
                </c:pt>
                <c:pt idx="656">
                  <c:v>4814</c:v>
                </c:pt>
                <c:pt idx="657">
                  <c:v>4816</c:v>
                </c:pt>
                <c:pt idx="658">
                  <c:v>4817.3</c:v>
                </c:pt>
                <c:pt idx="659">
                  <c:v>4820</c:v>
                </c:pt>
                <c:pt idx="660">
                  <c:v>4822</c:v>
                </c:pt>
                <c:pt idx="661">
                  <c:v>4824</c:v>
                </c:pt>
                <c:pt idx="662">
                  <c:v>4826.1000000000004</c:v>
                </c:pt>
                <c:pt idx="663">
                  <c:v>4828</c:v>
                </c:pt>
                <c:pt idx="664">
                  <c:v>4830.1000000000004</c:v>
                </c:pt>
                <c:pt idx="665">
                  <c:v>4832.1000000000004</c:v>
                </c:pt>
                <c:pt idx="666">
                  <c:v>4834</c:v>
                </c:pt>
                <c:pt idx="667">
                  <c:v>4836</c:v>
                </c:pt>
                <c:pt idx="668">
                  <c:v>4838.1000000000004</c:v>
                </c:pt>
                <c:pt idx="669">
                  <c:v>4840.1000000000004</c:v>
                </c:pt>
                <c:pt idx="670">
                  <c:v>4842.1000000000004</c:v>
                </c:pt>
                <c:pt idx="671">
                  <c:v>4843.8999999999996</c:v>
                </c:pt>
                <c:pt idx="672">
                  <c:v>4845.8999999999996</c:v>
                </c:pt>
                <c:pt idx="673">
                  <c:v>4848</c:v>
                </c:pt>
                <c:pt idx="674">
                  <c:v>4849.7</c:v>
                </c:pt>
                <c:pt idx="675">
                  <c:v>4852</c:v>
                </c:pt>
                <c:pt idx="676">
                  <c:v>4854.1000000000004</c:v>
                </c:pt>
                <c:pt idx="677">
                  <c:v>4856</c:v>
                </c:pt>
                <c:pt idx="678">
                  <c:v>4857.8</c:v>
                </c:pt>
                <c:pt idx="679">
                  <c:v>4859.8</c:v>
                </c:pt>
                <c:pt idx="680">
                  <c:v>4862</c:v>
                </c:pt>
                <c:pt idx="681">
                  <c:v>4864.1000000000004</c:v>
                </c:pt>
                <c:pt idx="682">
                  <c:v>4866</c:v>
                </c:pt>
                <c:pt idx="683">
                  <c:v>4867.7</c:v>
                </c:pt>
                <c:pt idx="684">
                  <c:v>4869.1000000000004</c:v>
                </c:pt>
                <c:pt idx="685">
                  <c:v>4871.6000000000004</c:v>
                </c:pt>
                <c:pt idx="686">
                  <c:v>4874</c:v>
                </c:pt>
                <c:pt idx="687">
                  <c:v>4876</c:v>
                </c:pt>
                <c:pt idx="688">
                  <c:v>4877.7</c:v>
                </c:pt>
                <c:pt idx="689">
                  <c:v>4880</c:v>
                </c:pt>
                <c:pt idx="690">
                  <c:v>4882</c:v>
                </c:pt>
                <c:pt idx="691">
                  <c:v>4884.1000000000004</c:v>
                </c:pt>
                <c:pt idx="692">
                  <c:v>4886</c:v>
                </c:pt>
                <c:pt idx="693">
                  <c:v>4888</c:v>
                </c:pt>
                <c:pt idx="694">
                  <c:v>4890</c:v>
                </c:pt>
                <c:pt idx="695">
                  <c:v>4892</c:v>
                </c:pt>
                <c:pt idx="696">
                  <c:v>4894</c:v>
                </c:pt>
                <c:pt idx="697">
                  <c:v>4896.1000000000004</c:v>
                </c:pt>
                <c:pt idx="698">
                  <c:v>4898.1000000000004</c:v>
                </c:pt>
                <c:pt idx="699">
                  <c:v>4900.1000000000004</c:v>
                </c:pt>
                <c:pt idx="700">
                  <c:v>4901.8999999999996</c:v>
                </c:pt>
                <c:pt idx="701">
                  <c:v>4903.3</c:v>
                </c:pt>
                <c:pt idx="702">
                  <c:v>4905.8999999999996</c:v>
                </c:pt>
                <c:pt idx="703">
                  <c:v>4908.1000000000004</c:v>
                </c:pt>
                <c:pt idx="704">
                  <c:v>4910</c:v>
                </c:pt>
                <c:pt idx="705">
                  <c:v>4912.1000000000004</c:v>
                </c:pt>
                <c:pt idx="706">
                  <c:v>4914</c:v>
                </c:pt>
                <c:pt idx="707">
                  <c:v>4916.1000000000004</c:v>
                </c:pt>
                <c:pt idx="708">
                  <c:v>4918</c:v>
                </c:pt>
                <c:pt idx="709">
                  <c:v>4920</c:v>
                </c:pt>
                <c:pt idx="710">
                  <c:v>4922.1000000000004</c:v>
                </c:pt>
                <c:pt idx="711">
                  <c:v>4924</c:v>
                </c:pt>
                <c:pt idx="712">
                  <c:v>4926.1000000000004</c:v>
                </c:pt>
                <c:pt idx="713">
                  <c:v>4928.1000000000004</c:v>
                </c:pt>
                <c:pt idx="714">
                  <c:v>4930</c:v>
                </c:pt>
                <c:pt idx="715">
                  <c:v>4932.1000000000004</c:v>
                </c:pt>
                <c:pt idx="716">
                  <c:v>4934.1000000000004</c:v>
                </c:pt>
                <c:pt idx="717">
                  <c:v>4935.1000000000004</c:v>
                </c:pt>
                <c:pt idx="718">
                  <c:v>4937.3999999999996</c:v>
                </c:pt>
                <c:pt idx="719">
                  <c:v>4940</c:v>
                </c:pt>
                <c:pt idx="720">
                  <c:v>4942</c:v>
                </c:pt>
                <c:pt idx="721">
                  <c:v>4944</c:v>
                </c:pt>
                <c:pt idx="722">
                  <c:v>4946.1000000000004</c:v>
                </c:pt>
                <c:pt idx="723">
                  <c:v>4948.1000000000004</c:v>
                </c:pt>
                <c:pt idx="724">
                  <c:v>4950</c:v>
                </c:pt>
                <c:pt idx="725">
                  <c:v>4952</c:v>
                </c:pt>
                <c:pt idx="726">
                  <c:v>4954.1000000000004</c:v>
                </c:pt>
                <c:pt idx="727">
                  <c:v>4956</c:v>
                </c:pt>
                <c:pt idx="728">
                  <c:v>4957.7</c:v>
                </c:pt>
                <c:pt idx="729">
                  <c:v>4959.7</c:v>
                </c:pt>
                <c:pt idx="730">
                  <c:v>4962.1000000000004</c:v>
                </c:pt>
                <c:pt idx="731">
                  <c:v>4964</c:v>
                </c:pt>
                <c:pt idx="732">
                  <c:v>4966</c:v>
                </c:pt>
                <c:pt idx="733">
                  <c:v>4968.1000000000004</c:v>
                </c:pt>
                <c:pt idx="734">
                  <c:v>4970.1000000000004</c:v>
                </c:pt>
                <c:pt idx="735">
                  <c:v>4972.1000000000004</c:v>
                </c:pt>
                <c:pt idx="736">
                  <c:v>4974</c:v>
                </c:pt>
                <c:pt idx="737">
                  <c:v>4976</c:v>
                </c:pt>
                <c:pt idx="738">
                  <c:v>4978.1000000000004</c:v>
                </c:pt>
                <c:pt idx="739">
                  <c:v>4980.1000000000004</c:v>
                </c:pt>
                <c:pt idx="740">
                  <c:v>4981.7</c:v>
                </c:pt>
                <c:pt idx="741">
                  <c:v>4983.7</c:v>
                </c:pt>
                <c:pt idx="742">
                  <c:v>4985.5</c:v>
                </c:pt>
                <c:pt idx="743">
                  <c:v>4986.8999999999996</c:v>
                </c:pt>
                <c:pt idx="744">
                  <c:v>4989.5</c:v>
                </c:pt>
                <c:pt idx="745">
                  <c:v>4991.5</c:v>
                </c:pt>
                <c:pt idx="746">
                  <c:v>4993.5</c:v>
                </c:pt>
                <c:pt idx="747">
                  <c:v>4995.3</c:v>
                </c:pt>
                <c:pt idx="748">
                  <c:v>4998</c:v>
                </c:pt>
                <c:pt idx="749">
                  <c:v>5000</c:v>
                </c:pt>
                <c:pt idx="750">
                  <c:v>5001.8999999999996</c:v>
                </c:pt>
                <c:pt idx="751">
                  <c:v>5004.1000000000004</c:v>
                </c:pt>
                <c:pt idx="752">
                  <c:v>5006</c:v>
                </c:pt>
                <c:pt idx="753">
                  <c:v>5008</c:v>
                </c:pt>
                <c:pt idx="754">
                  <c:v>5010</c:v>
                </c:pt>
                <c:pt idx="755">
                  <c:v>5012</c:v>
                </c:pt>
                <c:pt idx="756">
                  <c:v>5014</c:v>
                </c:pt>
                <c:pt idx="757">
                  <c:v>5016.1000000000004</c:v>
                </c:pt>
                <c:pt idx="758">
                  <c:v>5018.1000000000004</c:v>
                </c:pt>
                <c:pt idx="759">
                  <c:v>5020.1000000000004</c:v>
                </c:pt>
                <c:pt idx="760">
                  <c:v>5021.8999999999996</c:v>
                </c:pt>
                <c:pt idx="761">
                  <c:v>5024.1000000000004</c:v>
                </c:pt>
                <c:pt idx="762">
                  <c:v>5026.1000000000004</c:v>
                </c:pt>
                <c:pt idx="763">
                  <c:v>5028.1000000000004</c:v>
                </c:pt>
                <c:pt idx="764">
                  <c:v>5030</c:v>
                </c:pt>
                <c:pt idx="765">
                  <c:v>5032</c:v>
                </c:pt>
                <c:pt idx="766">
                  <c:v>5034</c:v>
                </c:pt>
                <c:pt idx="767">
                  <c:v>5036</c:v>
                </c:pt>
                <c:pt idx="768">
                  <c:v>5038</c:v>
                </c:pt>
                <c:pt idx="769">
                  <c:v>5040</c:v>
                </c:pt>
                <c:pt idx="770">
                  <c:v>5042.1000000000004</c:v>
                </c:pt>
                <c:pt idx="771">
                  <c:v>5044.1000000000004</c:v>
                </c:pt>
                <c:pt idx="772">
                  <c:v>5046</c:v>
                </c:pt>
                <c:pt idx="773">
                  <c:v>5046</c:v>
                </c:pt>
                <c:pt idx="774">
                  <c:v>5048</c:v>
                </c:pt>
                <c:pt idx="775">
                  <c:v>5050</c:v>
                </c:pt>
                <c:pt idx="776">
                  <c:v>5052.1000000000004</c:v>
                </c:pt>
                <c:pt idx="777">
                  <c:v>5054.1000000000004</c:v>
                </c:pt>
                <c:pt idx="778">
                  <c:v>5056</c:v>
                </c:pt>
                <c:pt idx="779">
                  <c:v>5058</c:v>
                </c:pt>
                <c:pt idx="780">
                  <c:v>5060</c:v>
                </c:pt>
                <c:pt idx="781">
                  <c:v>5062</c:v>
                </c:pt>
                <c:pt idx="782">
                  <c:v>5064</c:v>
                </c:pt>
                <c:pt idx="783">
                  <c:v>5068</c:v>
                </c:pt>
                <c:pt idx="784">
                  <c:v>5070.1000000000004</c:v>
                </c:pt>
                <c:pt idx="785">
                  <c:v>5072.1000000000004</c:v>
                </c:pt>
                <c:pt idx="786">
                  <c:v>5074.1000000000004</c:v>
                </c:pt>
                <c:pt idx="787">
                  <c:v>5076.1000000000004</c:v>
                </c:pt>
                <c:pt idx="788">
                  <c:v>5076.1000000000004</c:v>
                </c:pt>
                <c:pt idx="789">
                  <c:v>5078.1000000000004</c:v>
                </c:pt>
                <c:pt idx="790">
                  <c:v>5080.1000000000004</c:v>
                </c:pt>
                <c:pt idx="791">
                  <c:v>5082.1000000000004</c:v>
                </c:pt>
                <c:pt idx="792">
                  <c:v>5086</c:v>
                </c:pt>
                <c:pt idx="793">
                  <c:v>5088</c:v>
                </c:pt>
                <c:pt idx="794">
                  <c:v>5090</c:v>
                </c:pt>
                <c:pt idx="795">
                  <c:v>5092</c:v>
                </c:pt>
                <c:pt idx="796">
                  <c:v>5094.1000000000004</c:v>
                </c:pt>
                <c:pt idx="797">
                  <c:v>5096</c:v>
                </c:pt>
                <c:pt idx="798">
                  <c:v>5098</c:v>
                </c:pt>
                <c:pt idx="799">
                  <c:v>5098.5</c:v>
                </c:pt>
                <c:pt idx="800">
                  <c:v>5102.1000000000004</c:v>
                </c:pt>
                <c:pt idx="801">
                  <c:v>5104.1000000000004</c:v>
                </c:pt>
                <c:pt idx="802">
                  <c:v>5104.1000000000004</c:v>
                </c:pt>
                <c:pt idx="803">
                  <c:v>5106.5</c:v>
                </c:pt>
                <c:pt idx="804">
                  <c:v>5108</c:v>
                </c:pt>
                <c:pt idx="805">
                  <c:v>5110</c:v>
                </c:pt>
                <c:pt idx="806">
                  <c:v>5112</c:v>
                </c:pt>
                <c:pt idx="807">
                  <c:v>5114</c:v>
                </c:pt>
                <c:pt idx="808">
                  <c:v>5116.1000000000004</c:v>
                </c:pt>
                <c:pt idx="809">
                  <c:v>5120.1000000000004</c:v>
                </c:pt>
                <c:pt idx="810">
                  <c:v>5120.1000000000004</c:v>
                </c:pt>
                <c:pt idx="811">
                  <c:v>5122.1000000000004</c:v>
                </c:pt>
                <c:pt idx="812">
                  <c:v>5124</c:v>
                </c:pt>
                <c:pt idx="813">
                  <c:v>5126</c:v>
                </c:pt>
                <c:pt idx="814">
                  <c:v>5130</c:v>
                </c:pt>
                <c:pt idx="815">
                  <c:v>5132</c:v>
                </c:pt>
                <c:pt idx="816">
                  <c:v>5134</c:v>
                </c:pt>
                <c:pt idx="817">
                  <c:v>5134.8</c:v>
                </c:pt>
                <c:pt idx="818">
                  <c:v>5136.3999999999996</c:v>
                </c:pt>
                <c:pt idx="819">
                  <c:v>5138.8999999999996</c:v>
                </c:pt>
                <c:pt idx="820">
                  <c:v>5140.7</c:v>
                </c:pt>
                <c:pt idx="821">
                  <c:v>5142.1000000000004</c:v>
                </c:pt>
                <c:pt idx="822">
                  <c:v>5144.6000000000004</c:v>
                </c:pt>
                <c:pt idx="823">
                  <c:v>5146.8999999999996</c:v>
                </c:pt>
                <c:pt idx="824">
                  <c:v>5148.8</c:v>
                </c:pt>
                <c:pt idx="825">
                  <c:v>5150.8</c:v>
                </c:pt>
                <c:pt idx="826">
                  <c:v>5152.3</c:v>
                </c:pt>
                <c:pt idx="827">
                  <c:v>5154.2</c:v>
                </c:pt>
                <c:pt idx="828">
                  <c:v>5156</c:v>
                </c:pt>
                <c:pt idx="829">
                  <c:v>5158.1000000000004</c:v>
                </c:pt>
                <c:pt idx="830">
                  <c:v>5160.1000000000004</c:v>
                </c:pt>
                <c:pt idx="831">
                  <c:v>5162.1000000000004</c:v>
                </c:pt>
                <c:pt idx="832">
                  <c:v>5164.1000000000004</c:v>
                </c:pt>
                <c:pt idx="833">
                  <c:v>5166.2</c:v>
                </c:pt>
                <c:pt idx="834">
                  <c:v>5168</c:v>
                </c:pt>
                <c:pt idx="835">
                  <c:v>5170</c:v>
                </c:pt>
                <c:pt idx="836">
                  <c:v>5172.1000000000004</c:v>
                </c:pt>
                <c:pt idx="837">
                  <c:v>5174</c:v>
                </c:pt>
                <c:pt idx="838">
                  <c:v>5178.1000000000004</c:v>
                </c:pt>
                <c:pt idx="839">
                  <c:v>5178.3999999999996</c:v>
                </c:pt>
                <c:pt idx="840">
                  <c:v>5180.5</c:v>
                </c:pt>
                <c:pt idx="841">
                  <c:v>5182.3</c:v>
                </c:pt>
                <c:pt idx="842">
                  <c:v>5184.1000000000004</c:v>
                </c:pt>
                <c:pt idx="843">
                  <c:v>5186.2</c:v>
                </c:pt>
                <c:pt idx="844">
                  <c:v>5188.1000000000004</c:v>
                </c:pt>
                <c:pt idx="845">
                  <c:v>5190.3999999999996</c:v>
                </c:pt>
                <c:pt idx="846">
                  <c:v>5192.1000000000004</c:v>
                </c:pt>
                <c:pt idx="847">
                  <c:v>5194.1000000000004</c:v>
                </c:pt>
                <c:pt idx="848">
                  <c:v>5196</c:v>
                </c:pt>
                <c:pt idx="849">
                  <c:v>5200.1000000000004</c:v>
                </c:pt>
                <c:pt idx="850">
                  <c:v>5202</c:v>
                </c:pt>
                <c:pt idx="851">
                  <c:v>5204</c:v>
                </c:pt>
                <c:pt idx="852">
                  <c:v>5204.3</c:v>
                </c:pt>
                <c:pt idx="853">
                  <c:v>5206.5</c:v>
                </c:pt>
                <c:pt idx="854">
                  <c:v>5210.1000000000004</c:v>
                </c:pt>
                <c:pt idx="855">
                  <c:v>5212</c:v>
                </c:pt>
                <c:pt idx="856">
                  <c:v>5214</c:v>
                </c:pt>
                <c:pt idx="857">
                  <c:v>5216.1000000000004</c:v>
                </c:pt>
                <c:pt idx="858">
                  <c:v>5218.1000000000004</c:v>
                </c:pt>
                <c:pt idx="859">
                  <c:v>5218.2</c:v>
                </c:pt>
                <c:pt idx="860">
                  <c:v>5222.1000000000004</c:v>
                </c:pt>
                <c:pt idx="861">
                  <c:v>5224.1000000000004</c:v>
                </c:pt>
                <c:pt idx="862">
                  <c:v>5226</c:v>
                </c:pt>
                <c:pt idx="863">
                  <c:v>5228.1000000000004</c:v>
                </c:pt>
                <c:pt idx="864">
                  <c:v>5230</c:v>
                </c:pt>
                <c:pt idx="865">
                  <c:v>5231.3</c:v>
                </c:pt>
                <c:pt idx="866">
                  <c:v>5233.3999999999996</c:v>
                </c:pt>
                <c:pt idx="867">
                  <c:v>5234.1000000000004</c:v>
                </c:pt>
                <c:pt idx="868">
                  <c:v>5236</c:v>
                </c:pt>
                <c:pt idx="869">
                  <c:v>5238.1000000000004</c:v>
                </c:pt>
                <c:pt idx="870">
                  <c:v>5239.8999999999996</c:v>
                </c:pt>
                <c:pt idx="871">
                  <c:v>5244.1</c:v>
                </c:pt>
                <c:pt idx="872">
                  <c:v>5246.1</c:v>
                </c:pt>
                <c:pt idx="873">
                  <c:v>5248.2</c:v>
                </c:pt>
                <c:pt idx="874">
                  <c:v>5250</c:v>
                </c:pt>
                <c:pt idx="875">
                  <c:v>5252.1</c:v>
                </c:pt>
                <c:pt idx="876">
                  <c:v>5253.2</c:v>
                </c:pt>
                <c:pt idx="877">
                  <c:v>5255.5</c:v>
                </c:pt>
                <c:pt idx="878">
                  <c:v>5257.7</c:v>
                </c:pt>
                <c:pt idx="879">
                  <c:v>5259.1</c:v>
                </c:pt>
                <c:pt idx="880">
                  <c:v>5262.1</c:v>
                </c:pt>
                <c:pt idx="881">
                  <c:v>5264.2</c:v>
                </c:pt>
                <c:pt idx="882">
                  <c:v>5266</c:v>
                </c:pt>
                <c:pt idx="883">
                  <c:v>5266.3</c:v>
                </c:pt>
                <c:pt idx="884">
                  <c:v>5269.7</c:v>
                </c:pt>
                <c:pt idx="885">
                  <c:v>5271.8</c:v>
                </c:pt>
                <c:pt idx="886">
                  <c:v>5273.7</c:v>
                </c:pt>
                <c:pt idx="887">
                  <c:v>5275.8</c:v>
                </c:pt>
                <c:pt idx="888">
                  <c:v>5278</c:v>
                </c:pt>
                <c:pt idx="889">
                  <c:v>5278</c:v>
                </c:pt>
                <c:pt idx="890">
                  <c:v>5282.1</c:v>
                </c:pt>
                <c:pt idx="891">
                  <c:v>5282.1</c:v>
                </c:pt>
                <c:pt idx="892">
                  <c:v>5285.7</c:v>
                </c:pt>
                <c:pt idx="893">
                  <c:v>5288.1</c:v>
                </c:pt>
                <c:pt idx="894">
                  <c:v>5290</c:v>
                </c:pt>
                <c:pt idx="895">
                  <c:v>5292</c:v>
                </c:pt>
                <c:pt idx="896">
                  <c:v>5294</c:v>
                </c:pt>
                <c:pt idx="897">
                  <c:v>5296</c:v>
                </c:pt>
                <c:pt idx="898">
                  <c:v>5298.1</c:v>
                </c:pt>
                <c:pt idx="899">
                  <c:v>5300</c:v>
                </c:pt>
                <c:pt idx="900">
                  <c:v>5302</c:v>
                </c:pt>
                <c:pt idx="901">
                  <c:v>5303.3</c:v>
                </c:pt>
                <c:pt idx="902">
                  <c:v>5306</c:v>
                </c:pt>
                <c:pt idx="903">
                  <c:v>5308.1</c:v>
                </c:pt>
                <c:pt idx="904">
                  <c:v>5310.1</c:v>
                </c:pt>
                <c:pt idx="905">
                  <c:v>5312</c:v>
                </c:pt>
                <c:pt idx="906">
                  <c:v>5314</c:v>
                </c:pt>
                <c:pt idx="907">
                  <c:v>5315.9</c:v>
                </c:pt>
                <c:pt idx="908">
                  <c:v>5318</c:v>
                </c:pt>
                <c:pt idx="909">
                  <c:v>5320.1</c:v>
                </c:pt>
                <c:pt idx="910">
                  <c:v>5322</c:v>
                </c:pt>
                <c:pt idx="911">
                  <c:v>5324</c:v>
                </c:pt>
                <c:pt idx="912">
                  <c:v>5326.1</c:v>
                </c:pt>
                <c:pt idx="913">
                  <c:v>5328</c:v>
                </c:pt>
                <c:pt idx="914">
                  <c:v>5329.5</c:v>
                </c:pt>
                <c:pt idx="915">
                  <c:v>5332.1</c:v>
                </c:pt>
                <c:pt idx="916">
                  <c:v>5334.1</c:v>
                </c:pt>
                <c:pt idx="917">
                  <c:v>5336</c:v>
                </c:pt>
                <c:pt idx="918">
                  <c:v>5338.1</c:v>
                </c:pt>
                <c:pt idx="919">
                  <c:v>5340</c:v>
                </c:pt>
                <c:pt idx="920">
                  <c:v>5342</c:v>
                </c:pt>
                <c:pt idx="921">
                  <c:v>5344.1</c:v>
                </c:pt>
                <c:pt idx="922">
                  <c:v>5346</c:v>
                </c:pt>
                <c:pt idx="923">
                  <c:v>5348</c:v>
                </c:pt>
                <c:pt idx="924">
                  <c:v>5349.9</c:v>
                </c:pt>
                <c:pt idx="925">
                  <c:v>5352</c:v>
                </c:pt>
                <c:pt idx="926">
                  <c:v>5354</c:v>
                </c:pt>
                <c:pt idx="927">
                  <c:v>5355.5</c:v>
                </c:pt>
                <c:pt idx="928">
                  <c:v>5357.5</c:v>
                </c:pt>
                <c:pt idx="929">
                  <c:v>5360.1</c:v>
                </c:pt>
                <c:pt idx="930">
                  <c:v>5362</c:v>
                </c:pt>
                <c:pt idx="931">
                  <c:v>5364</c:v>
                </c:pt>
                <c:pt idx="932">
                  <c:v>5365.1</c:v>
                </c:pt>
                <c:pt idx="933">
                  <c:v>5368.1</c:v>
                </c:pt>
                <c:pt idx="934">
                  <c:v>5370</c:v>
                </c:pt>
                <c:pt idx="935">
                  <c:v>5372.1</c:v>
                </c:pt>
                <c:pt idx="936">
                  <c:v>5374</c:v>
                </c:pt>
                <c:pt idx="937">
                  <c:v>5376.1</c:v>
                </c:pt>
                <c:pt idx="938">
                  <c:v>5378</c:v>
                </c:pt>
                <c:pt idx="939">
                  <c:v>5380.1</c:v>
                </c:pt>
                <c:pt idx="940">
                  <c:v>5381.6</c:v>
                </c:pt>
                <c:pt idx="941">
                  <c:v>5383.8</c:v>
                </c:pt>
                <c:pt idx="942">
                  <c:v>5386</c:v>
                </c:pt>
                <c:pt idx="943">
                  <c:v>5388</c:v>
                </c:pt>
                <c:pt idx="944">
                  <c:v>5389.8</c:v>
                </c:pt>
                <c:pt idx="945">
                  <c:v>5391.7</c:v>
                </c:pt>
                <c:pt idx="946">
                  <c:v>5393.7</c:v>
                </c:pt>
                <c:pt idx="947">
                  <c:v>5395.5</c:v>
                </c:pt>
                <c:pt idx="948">
                  <c:v>5398</c:v>
                </c:pt>
                <c:pt idx="949">
                  <c:v>5400.1</c:v>
                </c:pt>
                <c:pt idx="950">
                  <c:v>5402.1</c:v>
                </c:pt>
                <c:pt idx="951">
                  <c:v>5404</c:v>
                </c:pt>
                <c:pt idx="952">
                  <c:v>5406</c:v>
                </c:pt>
                <c:pt idx="953">
                  <c:v>5408</c:v>
                </c:pt>
                <c:pt idx="954">
                  <c:v>5410</c:v>
                </c:pt>
                <c:pt idx="955">
                  <c:v>5412.1</c:v>
                </c:pt>
                <c:pt idx="956">
                  <c:v>5413.9</c:v>
                </c:pt>
                <c:pt idx="957">
                  <c:v>5416</c:v>
                </c:pt>
                <c:pt idx="958">
                  <c:v>5416.9</c:v>
                </c:pt>
                <c:pt idx="959">
                  <c:v>5420.1</c:v>
                </c:pt>
                <c:pt idx="960">
                  <c:v>5422.1</c:v>
                </c:pt>
                <c:pt idx="961">
                  <c:v>5424</c:v>
                </c:pt>
                <c:pt idx="962">
                  <c:v>5426</c:v>
                </c:pt>
                <c:pt idx="963">
                  <c:v>5428</c:v>
                </c:pt>
                <c:pt idx="964">
                  <c:v>5430</c:v>
                </c:pt>
                <c:pt idx="965">
                  <c:v>5432.2</c:v>
                </c:pt>
                <c:pt idx="966">
                  <c:v>5434</c:v>
                </c:pt>
                <c:pt idx="967">
                  <c:v>5436.1</c:v>
                </c:pt>
                <c:pt idx="968">
                  <c:v>5438.1</c:v>
                </c:pt>
                <c:pt idx="969">
                  <c:v>5440.1</c:v>
                </c:pt>
                <c:pt idx="970">
                  <c:v>5442</c:v>
                </c:pt>
                <c:pt idx="971">
                  <c:v>5444.1</c:v>
                </c:pt>
                <c:pt idx="972">
                  <c:v>5446</c:v>
                </c:pt>
                <c:pt idx="973">
                  <c:v>5448.1</c:v>
                </c:pt>
                <c:pt idx="974">
                  <c:v>5450.1</c:v>
                </c:pt>
                <c:pt idx="975">
                  <c:v>5452.1</c:v>
                </c:pt>
                <c:pt idx="976">
                  <c:v>5452.9</c:v>
                </c:pt>
                <c:pt idx="977">
                  <c:v>5456.1</c:v>
                </c:pt>
                <c:pt idx="978">
                  <c:v>5458</c:v>
                </c:pt>
                <c:pt idx="979">
                  <c:v>5460</c:v>
                </c:pt>
                <c:pt idx="980">
                  <c:v>5462</c:v>
                </c:pt>
                <c:pt idx="981">
                  <c:v>5464</c:v>
                </c:pt>
                <c:pt idx="982">
                  <c:v>5465.9</c:v>
                </c:pt>
                <c:pt idx="983">
                  <c:v>5468</c:v>
                </c:pt>
                <c:pt idx="984">
                  <c:v>5469.9</c:v>
                </c:pt>
                <c:pt idx="985">
                  <c:v>5472</c:v>
                </c:pt>
                <c:pt idx="986">
                  <c:v>5474.2</c:v>
                </c:pt>
                <c:pt idx="987">
                  <c:v>5476</c:v>
                </c:pt>
                <c:pt idx="988">
                  <c:v>5478.2</c:v>
                </c:pt>
                <c:pt idx="989">
                  <c:v>5480.1</c:v>
                </c:pt>
                <c:pt idx="990">
                  <c:v>5482.2</c:v>
                </c:pt>
                <c:pt idx="991">
                  <c:v>5484.1</c:v>
                </c:pt>
                <c:pt idx="992">
                  <c:v>5486.2</c:v>
                </c:pt>
                <c:pt idx="993">
                  <c:v>5487.4</c:v>
                </c:pt>
                <c:pt idx="994">
                  <c:v>5489.6</c:v>
                </c:pt>
                <c:pt idx="995">
                  <c:v>5491.7</c:v>
                </c:pt>
                <c:pt idx="996">
                  <c:v>5493.6</c:v>
                </c:pt>
                <c:pt idx="997">
                  <c:v>5495.2</c:v>
                </c:pt>
                <c:pt idx="998">
                  <c:v>5497.6</c:v>
                </c:pt>
                <c:pt idx="999">
                  <c:v>5499.5</c:v>
                </c:pt>
                <c:pt idx="1000">
                  <c:v>5501.2</c:v>
                </c:pt>
                <c:pt idx="1001">
                  <c:v>5503.6</c:v>
                </c:pt>
                <c:pt idx="1002">
                  <c:v>5505.5</c:v>
                </c:pt>
                <c:pt idx="1003">
                  <c:v>5508</c:v>
                </c:pt>
                <c:pt idx="1004">
                  <c:v>5510</c:v>
                </c:pt>
                <c:pt idx="1005">
                  <c:v>5512</c:v>
                </c:pt>
                <c:pt idx="1006">
                  <c:v>5514</c:v>
                </c:pt>
                <c:pt idx="1007">
                  <c:v>5516.1</c:v>
                </c:pt>
                <c:pt idx="1008">
                  <c:v>5518</c:v>
                </c:pt>
                <c:pt idx="1009">
                  <c:v>5520.1</c:v>
                </c:pt>
                <c:pt idx="1010">
                  <c:v>5522.1</c:v>
                </c:pt>
                <c:pt idx="1011">
                  <c:v>5524</c:v>
                </c:pt>
                <c:pt idx="1012">
                  <c:v>5526</c:v>
                </c:pt>
                <c:pt idx="1013">
                  <c:v>5528.1</c:v>
                </c:pt>
                <c:pt idx="1014">
                  <c:v>5530.1</c:v>
                </c:pt>
                <c:pt idx="1015">
                  <c:v>5531.9</c:v>
                </c:pt>
                <c:pt idx="1016">
                  <c:v>5534.1</c:v>
                </c:pt>
                <c:pt idx="1017">
                  <c:v>5535.9</c:v>
                </c:pt>
                <c:pt idx="1018">
                  <c:v>5537.9</c:v>
                </c:pt>
                <c:pt idx="1019">
                  <c:v>5539.4</c:v>
                </c:pt>
                <c:pt idx="1020">
                  <c:v>5541.4</c:v>
                </c:pt>
                <c:pt idx="1021">
                  <c:v>5543.3</c:v>
                </c:pt>
                <c:pt idx="1022">
                  <c:v>5546</c:v>
                </c:pt>
                <c:pt idx="1023">
                  <c:v>5548</c:v>
                </c:pt>
                <c:pt idx="1024">
                  <c:v>5550</c:v>
                </c:pt>
                <c:pt idx="1025">
                  <c:v>5552</c:v>
                </c:pt>
                <c:pt idx="1026">
                  <c:v>5554</c:v>
                </c:pt>
                <c:pt idx="1027">
                  <c:v>5556.1</c:v>
                </c:pt>
                <c:pt idx="1028">
                  <c:v>5558</c:v>
                </c:pt>
                <c:pt idx="1029">
                  <c:v>5559.2</c:v>
                </c:pt>
                <c:pt idx="1030">
                  <c:v>5562</c:v>
                </c:pt>
                <c:pt idx="1031">
                  <c:v>5564</c:v>
                </c:pt>
                <c:pt idx="1032">
                  <c:v>5566</c:v>
                </c:pt>
                <c:pt idx="1033">
                  <c:v>5568.1</c:v>
                </c:pt>
                <c:pt idx="1034">
                  <c:v>5569.6</c:v>
                </c:pt>
                <c:pt idx="1035">
                  <c:v>5571.9</c:v>
                </c:pt>
                <c:pt idx="1036">
                  <c:v>5574</c:v>
                </c:pt>
                <c:pt idx="1037">
                  <c:v>5576</c:v>
                </c:pt>
                <c:pt idx="1038">
                  <c:v>5578.1</c:v>
                </c:pt>
                <c:pt idx="1039">
                  <c:v>5580.1</c:v>
                </c:pt>
                <c:pt idx="1040">
                  <c:v>5582</c:v>
                </c:pt>
                <c:pt idx="1041">
                  <c:v>5584</c:v>
                </c:pt>
                <c:pt idx="1042">
                  <c:v>5586.1</c:v>
                </c:pt>
                <c:pt idx="1043">
                  <c:v>5588</c:v>
                </c:pt>
                <c:pt idx="1044">
                  <c:v>5590</c:v>
                </c:pt>
                <c:pt idx="1045">
                  <c:v>5592.1</c:v>
                </c:pt>
                <c:pt idx="1046">
                  <c:v>5594.1</c:v>
                </c:pt>
                <c:pt idx="1047">
                  <c:v>5596</c:v>
                </c:pt>
                <c:pt idx="1048">
                  <c:v>5597.9</c:v>
                </c:pt>
                <c:pt idx="1049">
                  <c:v>5599.9</c:v>
                </c:pt>
                <c:pt idx="1050">
                  <c:v>5601.4</c:v>
                </c:pt>
                <c:pt idx="1051">
                  <c:v>5603.3</c:v>
                </c:pt>
                <c:pt idx="1052">
                  <c:v>5605.4</c:v>
                </c:pt>
                <c:pt idx="1053">
                  <c:v>5607.3</c:v>
                </c:pt>
                <c:pt idx="1054">
                  <c:v>5609.5</c:v>
                </c:pt>
                <c:pt idx="1055">
                  <c:v>5611.5</c:v>
                </c:pt>
                <c:pt idx="1056">
                  <c:v>5614.1</c:v>
                </c:pt>
                <c:pt idx="1057">
                  <c:v>5616.1</c:v>
                </c:pt>
                <c:pt idx="1058">
                  <c:v>5617.9</c:v>
                </c:pt>
                <c:pt idx="1059">
                  <c:v>5620</c:v>
                </c:pt>
                <c:pt idx="1060">
                  <c:v>5622</c:v>
                </c:pt>
                <c:pt idx="1061">
                  <c:v>5623.9</c:v>
                </c:pt>
                <c:pt idx="1062">
                  <c:v>5625.8</c:v>
                </c:pt>
                <c:pt idx="1063">
                  <c:v>5627.8</c:v>
                </c:pt>
                <c:pt idx="1064">
                  <c:v>5629.8</c:v>
                </c:pt>
                <c:pt idx="1065">
                  <c:v>5631.5</c:v>
                </c:pt>
                <c:pt idx="1066">
                  <c:v>5633.8</c:v>
                </c:pt>
                <c:pt idx="1067">
                  <c:v>5636.1</c:v>
                </c:pt>
                <c:pt idx="1068">
                  <c:v>5638</c:v>
                </c:pt>
                <c:pt idx="1069">
                  <c:v>5640.1</c:v>
                </c:pt>
                <c:pt idx="1070">
                  <c:v>5642</c:v>
                </c:pt>
                <c:pt idx="1071">
                  <c:v>5644.1</c:v>
                </c:pt>
                <c:pt idx="1072">
                  <c:v>5646</c:v>
                </c:pt>
                <c:pt idx="1073">
                  <c:v>5647.3</c:v>
                </c:pt>
                <c:pt idx="1074">
                  <c:v>5649.5</c:v>
                </c:pt>
                <c:pt idx="1075">
                  <c:v>5651.7</c:v>
                </c:pt>
                <c:pt idx="1076">
                  <c:v>5653.8</c:v>
                </c:pt>
                <c:pt idx="1077">
                  <c:v>5655.7</c:v>
                </c:pt>
                <c:pt idx="1078">
                  <c:v>5657.6</c:v>
                </c:pt>
                <c:pt idx="1079">
                  <c:v>5659.4</c:v>
                </c:pt>
                <c:pt idx="1080">
                  <c:v>5662.1</c:v>
                </c:pt>
                <c:pt idx="1081">
                  <c:v>5664</c:v>
                </c:pt>
                <c:pt idx="1082">
                  <c:v>5666.1</c:v>
                </c:pt>
                <c:pt idx="1083">
                  <c:v>5668</c:v>
                </c:pt>
                <c:pt idx="1084">
                  <c:v>5670</c:v>
                </c:pt>
                <c:pt idx="1085">
                  <c:v>5672.1</c:v>
                </c:pt>
                <c:pt idx="1086">
                  <c:v>5674</c:v>
                </c:pt>
                <c:pt idx="1087">
                  <c:v>5676.1</c:v>
                </c:pt>
                <c:pt idx="1088">
                  <c:v>5678</c:v>
                </c:pt>
                <c:pt idx="1089">
                  <c:v>5680.1</c:v>
                </c:pt>
                <c:pt idx="1090">
                  <c:v>5681.6</c:v>
                </c:pt>
                <c:pt idx="1091">
                  <c:v>5684</c:v>
                </c:pt>
                <c:pt idx="1092">
                  <c:v>5685.9</c:v>
                </c:pt>
                <c:pt idx="1093">
                  <c:v>5688.1</c:v>
                </c:pt>
                <c:pt idx="1094">
                  <c:v>5690.1</c:v>
                </c:pt>
                <c:pt idx="1095">
                  <c:v>5692</c:v>
                </c:pt>
                <c:pt idx="1096">
                  <c:v>5694</c:v>
                </c:pt>
                <c:pt idx="1097">
                  <c:v>5695.9</c:v>
                </c:pt>
                <c:pt idx="1098">
                  <c:v>5698.1</c:v>
                </c:pt>
                <c:pt idx="1099">
                  <c:v>5700.1</c:v>
                </c:pt>
                <c:pt idx="1100">
                  <c:v>5702</c:v>
                </c:pt>
                <c:pt idx="1101">
                  <c:v>5704.2</c:v>
                </c:pt>
                <c:pt idx="1102">
                  <c:v>5706.1</c:v>
                </c:pt>
                <c:pt idx="1103">
                  <c:v>5708.1</c:v>
                </c:pt>
                <c:pt idx="1104">
                  <c:v>5710</c:v>
                </c:pt>
                <c:pt idx="1105">
                  <c:v>5711.9</c:v>
                </c:pt>
                <c:pt idx="1106">
                  <c:v>5714.1</c:v>
                </c:pt>
                <c:pt idx="1107">
                  <c:v>5715.7</c:v>
                </c:pt>
                <c:pt idx="1108">
                  <c:v>5717.6</c:v>
                </c:pt>
                <c:pt idx="1109">
                  <c:v>5719.8</c:v>
                </c:pt>
                <c:pt idx="1110">
                  <c:v>5721.7</c:v>
                </c:pt>
                <c:pt idx="1111">
                  <c:v>5723.8</c:v>
                </c:pt>
                <c:pt idx="1112">
                  <c:v>5725.8</c:v>
                </c:pt>
                <c:pt idx="1113">
                  <c:v>5727.8</c:v>
                </c:pt>
                <c:pt idx="1114">
                  <c:v>5730.1</c:v>
                </c:pt>
                <c:pt idx="1115">
                  <c:v>5732.1</c:v>
                </c:pt>
                <c:pt idx="1116">
                  <c:v>5734.1</c:v>
                </c:pt>
                <c:pt idx="1117">
                  <c:v>5736</c:v>
                </c:pt>
                <c:pt idx="1118">
                  <c:v>5738</c:v>
                </c:pt>
                <c:pt idx="1119">
                  <c:v>5739.9</c:v>
                </c:pt>
                <c:pt idx="1120">
                  <c:v>5742.1</c:v>
                </c:pt>
                <c:pt idx="1121">
                  <c:v>5744</c:v>
                </c:pt>
                <c:pt idx="1122">
                  <c:v>5746.1</c:v>
                </c:pt>
                <c:pt idx="1123">
                  <c:v>5748</c:v>
                </c:pt>
                <c:pt idx="1124">
                  <c:v>5750.2</c:v>
                </c:pt>
                <c:pt idx="1125">
                  <c:v>5752.1</c:v>
                </c:pt>
                <c:pt idx="1126">
                  <c:v>5753.3</c:v>
                </c:pt>
                <c:pt idx="1127">
                  <c:v>5755.3</c:v>
                </c:pt>
                <c:pt idx="1128">
                  <c:v>5756.8</c:v>
                </c:pt>
                <c:pt idx="1129">
                  <c:v>5759.4</c:v>
                </c:pt>
                <c:pt idx="1130">
                  <c:v>5761.5</c:v>
                </c:pt>
                <c:pt idx="1131">
                  <c:v>5763.4</c:v>
                </c:pt>
                <c:pt idx="1132">
                  <c:v>5765.4</c:v>
                </c:pt>
                <c:pt idx="1133">
                  <c:v>5767.3</c:v>
                </c:pt>
                <c:pt idx="1134">
                  <c:v>5770.1</c:v>
                </c:pt>
                <c:pt idx="1135">
                  <c:v>5772.1</c:v>
                </c:pt>
                <c:pt idx="1136">
                  <c:v>5774</c:v>
                </c:pt>
                <c:pt idx="1137">
                  <c:v>5776</c:v>
                </c:pt>
                <c:pt idx="1138">
                  <c:v>5778</c:v>
                </c:pt>
                <c:pt idx="1139">
                  <c:v>5780</c:v>
                </c:pt>
                <c:pt idx="1140">
                  <c:v>5781.9</c:v>
                </c:pt>
                <c:pt idx="1141">
                  <c:v>5783.4</c:v>
                </c:pt>
                <c:pt idx="1142">
                  <c:v>5786.1</c:v>
                </c:pt>
                <c:pt idx="1143">
                  <c:v>5788</c:v>
                </c:pt>
                <c:pt idx="1144">
                  <c:v>5789.6</c:v>
                </c:pt>
                <c:pt idx="1145">
                  <c:v>5791.7</c:v>
                </c:pt>
                <c:pt idx="1146">
                  <c:v>5793.6</c:v>
                </c:pt>
                <c:pt idx="1147">
                  <c:v>5796</c:v>
                </c:pt>
                <c:pt idx="1148">
                  <c:v>5798</c:v>
                </c:pt>
                <c:pt idx="1149">
                  <c:v>5800</c:v>
                </c:pt>
                <c:pt idx="1150">
                  <c:v>5802.1</c:v>
                </c:pt>
                <c:pt idx="1151">
                  <c:v>5804</c:v>
                </c:pt>
                <c:pt idx="1152">
                  <c:v>5806</c:v>
                </c:pt>
                <c:pt idx="1153">
                  <c:v>5808.1</c:v>
                </c:pt>
                <c:pt idx="1154">
                  <c:v>5810.1</c:v>
                </c:pt>
                <c:pt idx="1155">
                  <c:v>5812</c:v>
                </c:pt>
                <c:pt idx="1156">
                  <c:v>5813.7</c:v>
                </c:pt>
                <c:pt idx="1157">
                  <c:v>5815.2</c:v>
                </c:pt>
                <c:pt idx="1158">
                  <c:v>5818</c:v>
                </c:pt>
                <c:pt idx="1159">
                  <c:v>5820.2</c:v>
                </c:pt>
                <c:pt idx="1160">
                  <c:v>5822</c:v>
                </c:pt>
                <c:pt idx="1161">
                  <c:v>5824</c:v>
                </c:pt>
                <c:pt idx="1162">
                  <c:v>5826.2</c:v>
                </c:pt>
                <c:pt idx="1163">
                  <c:v>5828.1</c:v>
                </c:pt>
                <c:pt idx="1164">
                  <c:v>5829.7</c:v>
                </c:pt>
                <c:pt idx="1165">
                  <c:v>5832.1</c:v>
                </c:pt>
                <c:pt idx="1166">
                  <c:v>5834.1</c:v>
                </c:pt>
                <c:pt idx="1167">
                  <c:v>5836.1</c:v>
                </c:pt>
                <c:pt idx="1168">
                  <c:v>5837.6</c:v>
                </c:pt>
                <c:pt idx="1169">
                  <c:v>5840.1</c:v>
                </c:pt>
                <c:pt idx="1170">
                  <c:v>5841.4</c:v>
                </c:pt>
                <c:pt idx="1171">
                  <c:v>5843.4</c:v>
                </c:pt>
                <c:pt idx="1172">
                  <c:v>5846</c:v>
                </c:pt>
                <c:pt idx="1173">
                  <c:v>5848.1</c:v>
                </c:pt>
                <c:pt idx="1174">
                  <c:v>5849.4</c:v>
                </c:pt>
                <c:pt idx="1175">
                  <c:v>5852</c:v>
                </c:pt>
                <c:pt idx="1176">
                  <c:v>5854</c:v>
                </c:pt>
                <c:pt idx="1177">
                  <c:v>5856</c:v>
                </c:pt>
                <c:pt idx="1178">
                  <c:v>5858.1</c:v>
                </c:pt>
                <c:pt idx="1179">
                  <c:v>5860.1</c:v>
                </c:pt>
                <c:pt idx="1180">
                  <c:v>5862.1</c:v>
                </c:pt>
                <c:pt idx="1181">
                  <c:v>5863.7</c:v>
                </c:pt>
                <c:pt idx="1182">
                  <c:v>5865.8</c:v>
                </c:pt>
                <c:pt idx="1183">
                  <c:v>5867.7</c:v>
                </c:pt>
                <c:pt idx="1184">
                  <c:v>5869.7</c:v>
                </c:pt>
                <c:pt idx="1185">
                  <c:v>5871</c:v>
                </c:pt>
                <c:pt idx="1186">
                  <c:v>5873.4</c:v>
                </c:pt>
                <c:pt idx="1187">
                  <c:v>5874</c:v>
                </c:pt>
                <c:pt idx="1188">
                  <c:v>5876.1</c:v>
                </c:pt>
                <c:pt idx="1189">
                  <c:v>5880</c:v>
                </c:pt>
                <c:pt idx="1190">
                  <c:v>5882</c:v>
                </c:pt>
                <c:pt idx="1191">
                  <c:v>5884</c:v>
                </c:pt>
                <c:pt idx="1192">
                  <c:v>5884</c:v>
                </c:pt>
                <c:pt idx="1193">
                  <c:v>5886.1</c:v>
                </c:pt>
                <c:pt idx="1194">
                  <c:v>5888</c:v>
                </c:pt>
                <c:pt idx="1195">
                  <c:v>5890</c:v>
                </c:pt>
                <c:pt idx="1196">
                  <c:v>5892</c:v>
                </c:pt>
                <c:pt idx="1197">
                  <c:v>5894</c:v>
                </c:pt>
                <c:pt idx="1198">
                  <c:v>5895.9</c:v>
                </c:pt>
                <c:pt idx="1199">
                  <c:v>5900.1</c:v>
                </c:pt>
                <c:pt idx="1200">
                  <c:v>5900.1</c:v>
                </c:pt>
                <c:pt idx="1201">
                  <c:v>5902.1</c:v>
                </c:pt>
                <c:pt idx="1202">
                  <c:v>5906</c:v>
                </c:pt>
                <c:pt idx="1203">
                  <c:v>5908</c:v>
                </c:pt>
                <c:pt idx="1204">
                  <c:v>5908</c:v>
                </c:pt>
                <c:pt idx="1205">
                  <c:v>5912</c:v>
                </c:pt>
                <c:pt idx="1206">
                  <c:v>5914.1</c:v>
                </c:pt>
                <c:pt idx="1207">
                  <c:v>5914.1</c:v>
                </c:pt>
                <c:pt idx="1208">
                  <c:v>5916.2</c:v>
                </c:pt>
                <c:pt idx="1209">
                  <c:v>5918.1</c:v>
                </c:pt>
                <c:pt idx="1210">
                  <c:v>5920.4</c:v>
                </c:pt>
                <c:pt idx="1211">
                  <c:v>5922.4</c:v>
                </c:pt>
                <c:pt idx="1212">
                  <c:v>5924.1</c:v>
                </c:pt>
                <c:pt idx="1213">
                  <c:v>5926.4</c:v>
                </c:pt>
                <c:pt idx="1214">
                  <c:v>5930.1</c:v>
                </c:pt>
                <c:pt idx="1215">
                  <c:v>5932.1</c:v>
                </c:pt>
                <c:pt idx="1216">
                  <c:v>5934.1</c:v>
                </c:pt>
                <c:pt idx="1217">
                  <c:v>5936</c:v>
                </c:pt>
                <c:pt idx="1218">
                  <c:v>5938</c:v>
                </c:pt>
                <c:pt idx="1219">
                  <c:v>5940</c:v>
                </c:pt>
                <c:pt idx="1220">
                  <c:v>5940.4</c:v>
                </c:pt>
                <c:pt idx="1221">
                  <c:v>5942.4</c:v>
                </c:pt>
                <c:pt idx="1222">
                  <c:v>5944.4</c:v>
                </c:pt>
                <c:pt idx="1223">
                  <c:v>5946</c:v>
                </c:pt>
                <c:pt idx="1224">
                  <c:v>5950.1</c:v>
                </c:pt>
                <c:pt idx="1225">
                  <c:v>5952</c:v>
                </c:pt>
                <c:pt idx="1226">
                  <c:v>5954</c:v>
                </c:pt>
                <c:pt idx="1227">
                  <c:v>5954.6</c:v>
                </c:pt>
                <c:pt idx="1228">
                  <c:v>5958</c:v>
                </c:pt>
                <c:pt idx="1229">
                  <c:v>5960.1</c:v>
                </c:pt>
                <c:pt idx="1230">
                  <c:v>5962.1</c:v>
                </c:pt>
                <c:pt idx="1231">
                  <c:v>5964.1</c:v>
                </c:pt>
                <c:pt idx="1232">
                  <c:v>5966</c:v>
                </c:pt>
                <c:pt idx="1233">
                  <c:v>5968.1</c:v>
                </c:pt>
                <c:pt idx="1234">
                  <c:v>5968.7</c:v>
                </c:pt>
                <c:pt idx="1235">
                  <c:v>5970.7</c:v>
                </c:pt>
                <c:pt idx="1236">
                  <c:v>5972.1</c:v>
                </c:pt>
                <c:pt idx="1237">
                  <c:v>5974.1</c:v>
                </c:pt>
                <c:pt idx="1238">
                  <c:v>5976.1</c:v>
                </c:pt>
                <c:pt idx="1239">
                  <c:v>5978.1</c:v>
                </c:pt>
                <c:pt idx="1240">
                  <c:v>5982.1</c:v>
                </c:pt>
                <c:pt idx="1241">
                  <c:v>5982.1</c:v>
                </c:pt>
                <c:pt idx="1242">
                  <c:v>5984.1</c:v>
                </c:pt>
                <c:pt idx="1243">
                  <c:v>5988.1</c:v>
                </c:pt>
                <c:pt idx="1244">
                  <c:v>5990.1</c:v>
                </c:pt>
                <c:pt idx="1245">
                  <c:v>5990.8</c:v>
                </c:pt>
                <c:pt idx="1246">
                  <c:v>5992.7</c:v>
                </c:pt>
                <c:pt idx="1247">
                  <c:v>5994.2</c:v>
                </c:pt>
                <c:pt idx="1248">
                  <c:v>5997.1</c:v>
                </c:pt>
                <c:pt idx="1249">
                  <c:v>5998</c:v>
                </c:pt>
                <c:pt idx="1250">
                  <c:v>6002.1</c:v>
                </c:pt>
                <c:pt idx="1251">
                  <c:v>6002.1</c:v>
                </c:pt>
                <c:pt idx="1252">
                  <c:v>6006</c:v>
                </c:pt>
                <c:pt idx="1253">
                  <c:v>6008</c:v>
                </c:pt>
                <c:pt idx="1254">
                  <c:v>6010</c:v>
                </c:pt>
                <c:pt idx="1255">
                  <c:v>6012</c:v>
                </c:pt>
                <c:pt idx="1256">
                  <c:v>6014</c:v>
                </c:pt>
                <c:pt idx="1257">
                  <c:v>6016</c:v>
                </c:pt>
                <c:pt idx="1258">
                  <c:v>6016</c:v>
                </c:pt>
                <c:pt idx="1259">
                  <c:v>6018.6</c:v>
                </c:pt>
                <c:pt idx="1260">
                  <c:v>6020.6</c:v>
                </c:pt>
                <c:pt idx="1261">
                  <c:v>6022.5</c:v>
                </c:pt>
                <c:pt idx="1262">
                  <c:v>6024.5</c:v>
                </c:pt>
                <c:pt idx="1263">
                  <c:v>6026.6</c:v>
                </c:pt>
                <c:pt idx="1264">
                  <c:v>6028.6</c:v>
                </c:pt>
                <c:pt idx="1265">
                  <c:v>6030.6</c:v>
                </c:pt>
                <c:pt idx="1266">
                  <c:v>6032.5</c:v>
                </c:pt>
                <c:pt idx="1267">
                  <c:v>6034.2</c:v>
                </c:pt>
                <c:pt idx="1268">
                  <c:v>6038.1</c:v>
                </c:pt>
                <c:pt idx="1269">
                  <c:v>6040.1</c:v>
                </c:pt>
                <c:pt idx="1270">
                  <c:v>6042.1</c:v>
                </c:pt>
                <c:pt idx="1271">
                  <c:v>6043.4</c:v>
                </c:pt>
                <c:pt idx="1272">
                  <c:v>6045.3</c:v>
                </c:pt>
                <c:pt idx="1273">
                  <c:v>6046</c:v>
                </c:pt>
                <c:pt idx="1274">
                  <c:v>6048</c:v>
                </c:pt>
                <c:pt idx="1275">
                  <c:v>6050.1</c:v>
                </c:pt>
                <c:pt idx="1276">
                  <c:v>6053.4</c:v>
                </c:pt>
                <c:pt idx="1277">
                  <c:v>6056.2</c:v>
                </c:pt>
                <c:pt idx="1278">
                  <c:v>6058.1</c:v>
                </c:pt>
                <c:pt idx="1279">
                  <c:v>6058.5</c:v>
                </c:pt>
                <c:pt idx="1280">
                  <c:v>6060</c:v>
                </c:pt>
                <c:pt idx="1281">
                  <c:v>6062.8</c:v>
                </c:pt>
                <c:pt idx="1282">
                  <c:v>6065.5</c:v>
                </c:pt>
                <c:pt idx="1283">
                  <c:v>6068.1</c:v>
                </c:pt>
                <c:pt idx="1284">
                  <c:v>6070.1</c:v>
                </c:pt>
                <c:pt idx="1285">
                  <c:v>6071.9</c:v>
                </c:pt>
                <c:pt idx="1286">
                  <c:v>6074</c:v>
                </c:pt>
                <c:pt idx="1287">
                  <c:v>6076.1</c:v>
                </c:pt>
                <c:pt idx="1288">
                  <c:v>6078.1</c:v>
                </c:pt>
                <c:pt idx="1289">
                  <c:v>6078.5</c:v>
                </c:pt>
                <c:pt idx="1290">
                  <c:v>6080.3</c:v>
                </c:pt>
                <c:pt idx="1291">
                  <c:v>6083.2</c:v>
                </c:pt>
                <c:pt idx="1292">
                  <c:v>6086</c:v>
                </c:pt>
                <c:pt idx="1293">
                  <c:v>6088.1</c:v>
                </c:pt>
                <c:pt idx="1294">
                  <c:v>6090.2</c:v>
                </c:pt>
                <c:pt idx="1295">
                  <c:v>6092</c:v>
                </c:pt>
                <c:pt idx="1296">
                  <c:v>6094</c:v>
                </c:pt>
                <c:pt idx="1297">
                  <c:v>6096.1</c:v>
                </c:pt>
                <c:pt idx="1298">
                  <c:v>6098.1</c:v>
                </c:pt>
                <c:pt idx="1299">
                  <c:v>6100</c:v>
                </c:pt>
                <c:pt idx="1300">
                  <c:v>6102</c:v>
                </c:pt>
                <c:pt idx="1301">
                  <c:v>6104</c:v>
                </c:pt>
                <c:pt idx="1302">
                  <c:v>6104</c:v>
                </c:pt>
                <c:pt idx="1303">
                  <c:v>6108</c:v>
                </c:pt>
                <c:pt idx="1304">
                  <c:v>6110</c:v>
                </c:pt>
                <c:pt idx="1305">
                  <c:v>6110</c:v>
                </c:pt>
                <c:pt idx="1306">
                  <c:v>6113.7</c:v>
                </c:pt>
                <c:pt idx="1307">
                  <c:v>6115.8</c:v>
                </c:pt>
                <c:pt idx="1308">
                  <c:v>6116.1</c:v>
                </c:pt>
                <c:pt idx="1309">
                  <c:v>6117.9</c:v>
                </c:pt>
                <c:pt idx="1310">
                  <c:v>6122</c:v>
                </c:pt>
                <c:pt idx="1311">
                  <c:v>6124.2</c:v>
                </c:pt>
                <c:pt idx="1312">
                  <c:v>6126</c:v>
                </c:pt>
                <c:pt idx="1313">
                  <c:v>6128</c:v>
                </c:pt>
                <c:pt idx="1314">
                  <c:v>6129.3</c:v>
                </c:pt>
                <c:pt idx="1315">
                  <c:v>6132</c:v>
                </c:pt>
                <c:pt idx="1316">
                  <c:v>6133.3</c:v>
                </c:pt>
                <c:pt idx="1317">
                  <c:v>6136.1</c:v>
                </c:pt>
                <c:pt idx="1318">
                  <c:v>6138.1</c:v>
                </c:pt>
                <c:pt idx="1319">
                  <c:v>6140.2</c:v>
                </c:pt>
                <c:pt idx="1320">
                  <c:v>6142.1</c:v>
                </c:pt>
                <c:pt idx="1321">
                  <c:v>6144</c:v>
                </c:pt>
                <c:pt idx="1322">
                  <c:v>6146.1</c:v>
                </c:pt>
                <c:pt idx="1323">
                  <c:v>6148.1</c:v>
                </c:pt>
                <c:pt idx="1324">
                  <c:v>6150.2</c:v>
                </c:pt>
                <c:pt idx="1325">
                  <c:v>6151.6</c:v>
                </c:pt>
                <c:pt idx="1326">
                  <c:v>6153.5</c:v>
                </c:pt>
                <c:pt idx="1327">
                  <c:v>6155.6</c:v>
                </c:pt>
                <c:pt idx="1328">
                  <c:v>6157.4</c:v>
                </c:pt>
                <c:pt idx="1329">
                  <c:v>6159</c:v>
                </c:pt>
                <c:pt idx="1330">
                  <c:v>6161.5</c:v>
                </c:pt>
                <c:pt idx="1331">
                  <c:v>6163.6</c:v>
                </c:pt>
                <c:pt idx="1332">
                  <c:v>6165.5</c:v>
                </c:pt>
                <c:pt idx="1333">
                  <c:v>6167.6</c:v>
                </c:pt>
                <c:pt idx="1334">
                  <c:v>6169.2</c:v>
                </c:pt>
                <c:pt idx="1335">
                  <c:v>6172.1</c:v>
                </c:pt>
                <c:pt idx="1336">
                  <c:v>6174.1</c:v>
                </c:pt>
                <c:pt idx="1337">
                  <c:v>6176.1</c:v>
                </c:pt>
                <c:pt idx="1338">
                  <c:v>6178.1</c:v>
                </c:pt>
                <c:pt idx="1339">
                  <c:v>6179.9</c:v>
                </c:pt>
                <c:pt idx="1340">
                  <c:v>6182.1</c:v>
                </c:pt>
                <c:pt idx="1341">
                  <c:v>6184.1</c:v>
                </c:pt>
                <c:pt idx="1342">
                  <c:v>6185.9</c:v>
                </c:pt>
                <c:pt idx="1343">
                  <c:v>6188</c:v>
                </c:pt>
                <c:pt idx="1344">
                  <c:v>6190</c:v>
                </c:pt>
                <c:pt idx="1345">
                  <c:v>6191.7</c:v>
                </c:pt>
                <c:pt idx="1346">
                  <c:v>6194.1</c:v>
                </c:pt>
                <c:pt idx="1347">
                  <c:v>6196.1</c:v>
                </c:pt>
                <c:pt idx="1348">
                  <c:v>6198</c:v>
                </c:pt>
                <c:pt idx="1349">
                  <c:v>6200</c:v>
                </c:pt>
                <c:pt idx="1350">
                  <c:v>6202.1</c:v>
                </c:pt>
                <c:pt idx="1351">
                  <c:v>6204.1</c:v>
                </c:pt>
                <c:pt idx="1352">
                  <c:v>6206.1</c:v>
                </c:pt>
                <c:pt idx="1353">
                  <c:v>6208</c:v>
                </c:pt>
                <c:pt idx="1354">
                  <c:v>6210</c:v>
                </c:pt>
                <c:pt idx="1355">
                  <c:v>6212.1</c:v>
                </c:pt>
                <c:pt idx="1356">
                  <c:v>6214</c:v>
                </c:pt>
                <c:pt idx="1357">
                  <c:v>6216.1</c:v>
                </c:pt>
                <c:pt idx="1358">
                  <c:v>6217.9</c:v>
                </c:pt>
                <c:pt idx="1359">
                  <c:v>6220.1</c:v>
                </c:pt>
                <c:pt idx="1360">
                  <c:v>6222</c:v>
                </c:pt>
                <c:pt idx="1361">
                  <c:v>6224</c:v>
                </c:pt>
                <c:pt idx="1362">
                  <c:v>6226.1</c:v>
                </c:pt>
                <c:pt idx="1363">
                  <c:v>6228</c:v>
                </c:pt>
                <c:pt idx="1364">
                  <c:v>6229.5</c:v>
                </c:pt>
                <c:pt idx="1365">
                  <c:v>6232</c:v>
                </c:pt>
                <c:pt idx="1366">
                  <c:v>6234.1</c:v>
                </c:pt>
                <c:pt idx="1367">
                  <c:v>6235.8</c:v>
                </c:pt>
                <c:pt idx="1368">
                  <c:v>6238</c:v>
                </c:pt>
                <c:pt idx="1369">
                  <c:v>6240</c:v>
                </c:pt>
                <c:pt idx="1370">
                  <c:v>6241.4</c:v>
                </c:pt>
                <c:pt idx="1371">
                  <c:v>6244.2</c:v>
                </c:pt>
                <c:pt idx="1372">
                  <c:v>6246</c:v>
                </c:pt>
                <c:pt idx="1373">
                  <c:v>6248.1</c:v>
                </c:pt>
                <c:pt idx="1374">
                  <c:v>6250.1</c:v>
                </c:pt>
                <c:pt idx="1375">
                  <c:v>6252.2</c:v>
                </c:pt>
                <c:pt idx="1376">
                  <c:v>6254</c:v>
                </c:pt>
                <c:pt idx="1377">
                  <c:v>6256.1</c:v>
                </c:pt>
                <c:pt idx="1378">
                  <c:v>6257.6</c:v>
                </c:pt>
                <c:pt idx="1379">
                  <c:v>6260.1</c:v>
                </c:pt>
                <c:pt idx="1380">
                  <c:v>6262</c:v>
                </c:pt>
                <c:pt idx="1381">
                  <c:v>6263.5</c:v>
                </c:pt>
                <c:pt idx="1382">
                  <c:v>6265.5</c:v>
                </c:pt>
                <c:pt idx="1383">
                  <c:v>6267.6</c:v>
                </c:pt>
                <c:pt idx="1384">
                  <c:v>6269.4</c:v>
                </c:pt>
                <c:pt idx="1385">
                  <c:v>6271.2</c:v>
                </c:pt>
                <c:pt idx="1386">
                  <c:v>6273.8</c:v>
                </c:pt>
                <c:pt idx="1387">
                  <c:v>6275.5</c:v>
                </c:pt>
                <c:pt idx="1388">
                  <c:v>6277.9</c:v>
                </c:pt>
                <c:pt idx="1389">
                  <c:v>6279</c:v>
                </c:pt>
                <c:pt idx="1390">
                  <c:v>6282.1</c:v>
                </c:pt>
                <c:pt idx="1391">
                  <c:v>6284.1</c:v>
                </c:pt>
                <c:pt idx="1392">
                  <c:v>6286.1</c:v>
                </c:pt>
                <c:pt idx="1393">
                  <c:v>6287.9</c:v>
                </c:pt>
                <c:pt idx="1394">
                  <c:v>6290</c:v>
                </c:pt>
                <c:pt idx="1395">
                  <c:v>6292</c:v>
                </c:pt>
                <c:pt idx="1396">
                  <c:v>6294.1</c:v>
                </c:pt>
                <c:pt idx="1397">
                  <c:v>6296</c:v>
                </c:pt>
                <c:pt idx="1398">
                  <c:v>6298.1</c:v>
                </c:pt>
                <c:pt idx="1399">
                  <c:v>6300</c:v>
                </c:pt>
                <c:pt idx="1400">
                  <c:v>6302.1</c:v>
                </c:pt>
                <c:pt idx="1401">
                  <c:v>6304.1</c:v>
                </c:pt>
                <c:pt idx="1402">
                  <c:v>6306</c:v>
                </c:pt>
                <c:pt idx="1403">
                  <c:v>6308.1</c:v>
                </c:pt>
                <c:pt idx="1404">
                  <c:v>6310</c:v>
                </c:pt>
                <c:pt idx="1405">
                  <c:v>6312.1</c:v>
                </c:pt>
                <c:pt idx="1406">
                  <c:v>6314.1</c:v>
                </c:pt>
                <c:pt idx="1407">
                  <c:v>6316</c:v>
                </c:pt>
                <c:pt idx="1408">
                  <c:v>6318.1</c:v>
                </c:pt>
                <c:pt idx="1409">
                  <c:v>6320.1</c:v>
                </c:pt>
                <c:pt idx="1410">
                  <c:v>6322.1</c:v>
                </c:pt>
                <c:pt idx="1411">
                  <c:v>6324.1</c:v>
                </c:pt>
                <c:pt idx="1412">
                  <c:v>6326.1</c:v>
                </c:pt>
                <c:pt idx="1413">
                  <c:v>6327.8</c:v>
                </c:pt>
                <c:pt idx="1414">
                  <c:v>6330</c:v>
                </c:pt>
                <c:pt idx="1415">
                  <c:v>6332</c:v>
                </c:pt>
                <c:pt idx="1416">
                  <c:v>6334.1</c:v>
                </c:pt>
                <c:pt idx="1417">
                  <c:v>6336</c:v>
                </c:pt>
                <c:pt idx="1418">
                  <c:v>6338</c:v>
                </c:pt>
                <c:pt idx="1419">
                  <c:v>6340.1</c:v>
                </c:pt>
                <c:pt idx="1420">
                  <c:v>6341.8</c:v>
                </c:pt>
                <c:pt idx="1421">
                  <c:v>6344.1</c:v>
                </c:pt>
                <c:pt idx="1422">
                  <c:v>6346.1</c:v>
                </c:pt>
                <c:pt idx="1423">
                  <c:v>6348.1</c:v>
                </c:pt>
                <c:pt idx="1424">
                  <c:v>6349.1</c:v>
                </c:pt>
                <c:pt idx="1425">
                  <c:v>6352</c:v>
                </c:pt>
                <c:pt idx="1426">
                  <c:v>6354</c:v>
                </c:pt>
                <c:pt idx="1427">
                  <c:v>6356.1</c:v>
                </c:pt>
                <c:pt idx="1428">
                  <c:v>6358</c:v>
                </c:pt>
                <c:pt idx="1429">
                  <c:v>6360</c:v>
                </c:pt>
                <c:pt idx="1430">
                  <c:v>6362.1</c:v>
                </c:pt>
                <c:pt idx="1431">
                  <c:v>6364.1</c:v>
                </c:pt>
                <c:pt idx="1432">
                  <c:v>6366</c:v>
                </c:pt>
                <c:pt idx="1433">
                  <c:v>6368.1</c:v>
                </c:pt>
                <c:pt idx="1434">
                  <c:v>6370</c:v>
                </c:pt>
                <c:pt idx="1435">
                  <c:v>6371.3</c:v>
                </c:pt>
                <c:pt idx="1436">
                  <c:v>6374.1</c:v>
                </c:pt>
                <c:pt idx="1437">
                  <c:v>6375.5</c:v>
                </c:pt>
                <c:pt idx="1438">
                  <c:v>6378.1</c:v>
                </c:pt>
                <c:pt idx="1439">
                  <c:v>6380.1</c:v>
                </c:pt>
                <c:pt idx="1440">
                  <c:v>6382</c:v>
                </c:pt>
                <c:pt idx="1441">
                  <c:v>6384</c:v>
                </c:pt>
                <c:pt idx="1442">
                  <c:v>6385.9</c:v>
                </c:pt>
                <c:pt idx="1443">
                  <c:v>6387.9</c:v>
                </c:pt>
                <c:pt idx="1444">
                  <c:v>6389.6</c:v>
                </c:pt>
                <c:pt idx="1445">
                  <c:v>6392.1</c:v>
                </c:pt>
                <c:pt idx="1446">
                  <c:v>6394</c:v>
                </c:pt>
                <c:pt idx="1447">
                  <c:v>6396</c:v>
                </c:pt>
                <c:pt idx="1448">
                  <c:v>6398.1</c:v>
                </c:pt>
                <c:pt idx="1449">
                  <c:v>6400.1</c:v>
                </c:pt>
                <c:pt idx="1450">
                  <c:v>6402</c:v>
                </c:pt>
                <c:pt idx="1451">
                  <c:v>6404</c:v>
                </c:pt>
                <c:pt idx="1452">
                  <c:v>6406.1</c:v>
                </c:pt>
                <c:pt idx="1453">
                  <c:v>6408.2</c:v>
                </c:pt>
                <c:pt idx="1454">
                  <c:v>6410</c:v>
                </c:pt>
                <c:pt idx="1455">
                  <c:v>6412</c:v>
                </c:pt>
                <c:pt idx="1456">
                  <c:v>6414</c:v>
                </c:pt>
                <c:pt idx="1457">
                  <c:v>6415.5</c:v>
                </c:pt>
                <c:pt idx="1458">
                  <c:v>6417.6</c:v>
                </c:pt>
                <c:pt idx="1459">
                  <c:v>6419.6</c:v>
                </c:pt>
                <c:pt idx="1460">
                  <c:v>6421.8</c:v>
                </c:pt>
                <c:pt idx="1461">
                  <c:v>6423.7</c:v>
                </c:pt>
                <c:pt idx="1462">
                  <c:v>6425</c:v>
                </c:pt>
                <c:pt idx="1463">
                  <c:v>6427.6</c:v>
                </c:pt>
                <c:pt idx="1464">
                  <c:v>6429.6</c:v>
                </c:pt>
                <c:pt idx="1465">
                  <c:v>6432.1</c:v>
                </c:pt>
                <c:pt idx="1466">
                  <c:v>6433.1</c:v>
                </c:pt>
                <c:pt idx="1467">
                  <c:v>6436</c:v>
                </c:pt>
                <c:pt idx="1468">
                  <c:v>6437.9</c:v>
                </c:pt>
                <c:pt idx="1469">
                  <c:v>6440.1</c:v>
                </c:pt>
                <c:pt idx="1470">
                  <c:v>6442.1</c:v>
                </c:pt>
                <c:pt idx="1471">
                  <c:v>6444.1</c:v>
                </c:pt>
                <c:pt idx="1472">
                  <c:v>6446</c:v>
                </c:pt>
                <c:pt idx="1473">
                  <c:v>6448</c:v>
                </c:pt>
                <c:pt idx="1474">
                  <c:v>6449.9</c:v>
                </c:pt>
                <c:pt idx="1475">
                  <c:v>6452</c:v>
                </c:pt>
                <c:pt idx="1476">
                  <c:v>6454.1</c:v>
                </c:pt>
                <c:pt idx="1477">
                  <c:v>6455.4</c:v>
                </c:pt>
                <c:pt idx="1478">
                  <c:v>6458.1</c:v>
                </c:pt>
                <c:pt idx="1479">
                  <c:v>6460</c:v>
                </c:pt>
                <c:pt idx="1480">
                  <c:v>6462.1</c:v>
                </c:pt>
                <c:pt idx="1481">
                  <c:v>6464.2</c:v>
                </c:pt>
                <c:pt idx="1482">
                  <c:v>6466</c:v>
                </c:pt>
                <c:pt idx="1483">
                  <c:v>6468</c:v>
                </c:pt>
                <c:pt idx="1484">
                  <c:v>6469.6</c:v>
                </c:pt>
                <c:pt idx="1485">
                  <c:v>6472.1</c:v>
                </c:pt>
                <c:pt idx="1486">
                  <c:v>6474</c:v>
                </c:pt>
                <c:pt idx="1487">
                  <c:v>6476.1</c:v>
                </c:pt>
                <c:pt idx="1488">
                  <c:v>6477.5</c:v>
                </c:pt>
                <c:pt idx="1489">
                  <c:v>6480.1</c:v>
                </c:pt>
                <c:pt idx="1490">
                  <c:v>6482.1</c:v>
                </c:pt>
                <c:pt idx="1491">
                  <c:v>6484</c:v>
                </c:pt>
                <c:pt idx="1492">
                  <c:v>6486</c:v>
                </c:pt>
                <c:pt idx="1493">
                  <c:v>6488.2</c:v>
                </c:pt>
                <c:pt idx="1494">
                  <c:v>6490.1</c:v>
                </c:pt>
                <c:pt idx="1495">
                  <c:v>6492.1</c:v>
                </c:pt>
                <c:pt idx="1496">
                  <c:v>6494.1</c:v>
                </c:pt>
                <c:pt idx="1497">
                  <c:v>6496</c:v>
                </c:pt>
                <c:pt idx="1498">
                  <c:v>6498.1</c:v>
                </c:pt>
                <c:pt idx="1499">
                  <c:v>6500.1</c:v>
                </c:pt>
                <c:pt idx="1500">
                  <c:v>6502</c:v>
                </c:pt>
                <c:pt idx="1501">
                  <c:v>6503.3</c:v>
                </c:pt>
                <c:pt idx="1502">
                  <c:v>6506.1</c:v>
                </c:pt>
                <c:pt idx="1503">
                  <c:v>6508.1</c:v>
                </c:pt>
                <c:pt idx="1504">
                  <c:v>6510</c:v>
                </c:pt>
                <c:pt idx="1505">
                  <c:v>6511.1</c:v>
                </c:pt>
                <c:pt idx="1506">
                  <c:v>6513.4</c:v>
                </c:pt>
                <c:pt idx="1507">
                  <c:v>6516</c:v>
                </c:pt>
                <c:pt idx="1508">
                  <c:v>6517.9</c:v>
                </c:pt>
                <c:pt idx="1509">
                  <c:v>6520</c:v>
                </c:pt>
                <c:pt idx="1510">
                  <c:v>6522.1</c:v>
                </c:pt>
                <c:pt idx="1511">
                  <c:v>6524.1</c:v>
                </c:pt>
                <c:pt idx="1512">
                  <c:v>6526</c:v>
                </c:pt>
                <c:pt idx="1513">
                  <c:v>6528.2</c:v>
                </c:pt>
                <c:pt idx="1514">
                  <c:v>6530.1</c:v>
                </c:pt>
                <c:pt idx="1515">
                  <c:v>6532.1</c:v>
                </c:pt>
                <c:pt idx="1516">
                  <c:v>6534</c:v>
                </c:pt>
                <c:pt idx="1517">
                  <c:v>6536.1</c:v>
                </c:pt>
                <c:pt idx="1518">
                  <c:v>6537.8</c:v>
                </c:pt>
                <c:pt idx="1519">
                  <c:v>6540</c:v>
                </c:pt>
                <c:pt idx="1520">
                  <c:v>6542.1</c:v>
                </c:pt>
                <c:pt idx="1521">
                  <c:v>6543.8</c:v>
                </c:pt>
                <c:pt idx="1522">
                  <c:v>6545.5</c:v>
                </c:pt>
                <c:pt idx="1523">
                  <c:v>6546.8</c:v>
                </c:pt>
                <c:pt idx="1524">
                  <c:v>6550</c:v>
                </c:pt>
                <c:pt idx="1525">
                  <c:v>6552</c:v>
                </c:pt>
                <c:pt idx="1526">
                  <c:v>6554</c:v>
                </c:pt>
                <c:pt idx="1527">
                  <c:v>6556</c:v>
                </c:pt>
                <c:pt idx="1528">
                  <c:v>6557.6</c:v>
                </c:pt>
                <c:pt idx="1529">
                  <c:v>6559.5</c:v>
                </c:pt>
                <c:pt idx="1530">
                  <c:v>6561.3</c:v>
                </c:pt>
                <c:pt idx="1531">
                  <c:v>6564.2</c:v>
                </c:pt>
                <c:pt idx="1532">
                  <c:v>6566.1</c:v>
                </c:pt>
                <c:pt idx="1533">
                  <c:v>6568.2</c:v>
                </c:pt>
                <c:pt idx="1534">
                  <c:v>6570</c:v>
                </c:pt>
                <c:pt idx="1535">
                  <c:v>6572.2</c:v>
                </c:pt>
                <c:pt idx="1536">
                  <c:v>6574.1</c:v>
                </c:pt>
                <c:pt idx="1537">
                  <c:v>6576.1</c:v>
                </c:pt>
                <c:pt idx="1538">
                  <c:v>6578.2</c:v>
                </c:pt>
                <c:pt idx="1539">
                  <c:v>6580.1</c:v>
                </c:pt>
                <c:pt idx="1540">
                  <c:v>6582.2</c:v>
                </c:pt>
                <c:pt idx="1541">
                  <c:v>6584</c:v>
                </c:pt>
                <c:pt idx="1542">
                  <c:v>6586</c:v>
                </c:pt>
                <c:pt idx="1543">
                  <c:v>6588</c:v>
                </c:pt>
                <c:pt idx="1544">
                  <c:v>6590</c:v>
                </c:pt>
                <c:pt idx="1545">
                  <c:v>6591.8</c:v>
                </c:pt>
                <c:pt idx="1546">
                  <c:v>6593.9</c:v>
                </c:pt>
                <c:pt idx="1547">
                  <c:v>6595.3</c:v>
                </c:pt>
                <c:pt idx="1548">
                  <c:v>6597.9</c:v>
                </c:pt>
                <c:pt idx="1549">
                  <c:v>6600</c:v>
                </c:pt>
                <c:pt idx="1550">
                  <c:v>6601.9</c:v>
                </c:pt>
                <c:pt idx="1551">
                  <c:v>6604</c:v>
                </c:pt>
                <c:pt idx="1552">
                  <c:v>6605.8</c:v>
                </c:pt>
                <c:pt idx="1553">
                  <c:v>6607.7</c:v>
                </c:pt>
                <c:pt idx="1554">
                  <c:v>6609.9</c:v>
                </c:pt>
                <c:pt idx="1555">
                  <c:v>6611.6</c:v>
                </c:pt>
                <c:pt idx="1556">
                  <c:v>6613.9</c:v>
                </c:pt>
                <c:pt idx="1557">
                  <c:v>6616</c:v>
                </c:pt>
                <c:pt idx="1558">
                  <c:v>6617.9</c:v>
                </c:pt>
                <c:pt idx="1559">
                  <c:v>6620</c:v>
                </c:pt>
                <c:pt idx="1560">
                  <c:v>6622.1</c:v>
                </c:pt>
                <c:pt idx="1561">
                  <c:v>6624</c:v>
                </c:pt>
                <c:pt idx="1562">
                  <c:v>6626.1</c:v>
                </c:pt>
                <c:pt idx="1563">
                  <c:v>6628</c:v>
                </c:pt>
                <c:pt idx="1564">
                  <c:v>6630.1</c:v>
                </c:pt>
                <c:pt idx="1565">
                  <c:v>6632</c:v>
                </c:pt>
                <c:pt idx="1566">
                  <c:v>6634.1</c:v>
                </c:pt>
                <c:pt idx="1567">
                  <c:v>6636.2</c:v>
                </c:pt>
                <c:pt idx="1568">
                  <c:v>6638</c:v>
                </c:pt>
                <c:pt idx="1569">
                  <c:v>6640.1</c:v>
                </c:pt>
                <c:pt idx="1570">
                  <c:v>6642</c:v>
                </c:pt>
                <c:pt idx="1571">
                  <c:v>6644.1</c:v>
                </c:pt>
                <c:pt idx="1572">
                  <c:v>6646</c:v>
                </c:pt>
                <c:pt idx="1573">
                  <c:v>6648.1</c:v>
                </c:pt>
                <c:pt idx="1574">
                  <c:v>6650.1</c:v>
                </c:pt>
                <c:pt idx="1575">
                  <c:v>6652.2</c:v>
                </c:pt>
                <c:pt idx="1576">
                  <c:v>6654.1</c:v>
                </c:pt>
                <c:pt idx="1577">
                  <c:v>6655.9</c:v>
                </c:pt>
                <c:pt idx="1578">
                  <c:v>6658.1</c:v>
                </c:pt>
                <c:pt idx="1579">
                  <c:v>6659.5</c:v>
                </c:pt>
                <c:pt idx="1580">
                  <c:v>6661.6</c:v>
                </c:pt>
                <c:pt idx="1581">
                  <c:v>6663.6</c:v>
                </c:pt>
                <c:pt idx="1582">
                  <c:v>6665.7</c:v>
                </c:pt>
                <c:pt idx="1583">
                  <c:v>6667.8</c:v>
                </c:pt>
                <c:pt idx="1584">
                  <c:v>6669.1</c:v>
                </c:pt>
                <c:pt idx="1585">
                  <c:v>6671</c:v>
                </c:pt>
                <c:pt idx="1586">
                  <c:v>6673.3</c:v>
                </c:pt>
                <c:pt idx="1587">
                  <c:v>6676</c:v>
                </c:pt>
                <c:pt idx="1588">
                  <c:v>6678.1</c:v>
                </c:pt>
                <c:pt idx="1589">
                  <c:v>6680.1</c:v>
                </c:pt>
                <c:pt idx="1590">
                  <c:v>6682.1</c:v>
                </c:pt>
                <c:pt idx="1591">
                  <c:v>6684.2</c:v>
                </c:pt>
                <c:pt idx="1592">
                  <c:v>6686.1</c:v>
                </c:pt>
                <c:pt idx="1593">
                  <c:v>6687.9</c:v>
                </c:pt>
                <c:pt idx="1594">
                  <c:v>6689.7</c:v>
                </c:pt>
                <c:pt idx="1595">
                  <c:v>6692</c:v>
                </c:pt>
                <c:pt idx="1596">
                  <c:v>6693.9</c:v>
                </c:pt>
                <c:pt idx="1597">
                  <c:v>6695.8</c:v>
                </c:pt>
                <c:pt idx="1598">
                  <c:v>6698</c:v>
                </c:pt>
                <c:pt idx="1599">
                  <c:v>6700</c:v>
                </c:pt>
                <c:pt idx="1600">
                  <c:v>6702.1</c:v>
                </c:pt>
                <c:pt idx="1601">
                  <c:v>6704.2</c:v>
                </c:pt>
                <c:pt idx="1602">
                  <c:v>6706</c:v>
                </c:pt>
                <c:pt idx="1603">
                  <c:v>6708.1</c:v>
                </c:pt>
                <c:pt idx="1604">
                  <c:v>6710.1</c:v>
                </c:pt>
                <c:pt idx="1605">
                  <c:v>6712.2</c:v>
                </c:pt>
                <c:pt idx="1606">
                  <c:v>6714</c:v>
                </c:pt>
                <c:pt idx="1607">
                  <c:v>6716</c:v>
                </c:pt>
                <c:pt idx="1608">
                  <c:v>6718</c:v>
                </c:pt>
                <c:pt idx="1609">
                  <c:v>6720.1</c:v>
                </c:pt>
                <c:pt idx="1610">
                  <c:v>6722</c:v>
                </c:pt>
                <c:pt idx="1611">
                  <c:v>6723.9</c:v>
                </c:pt>
                <c:pt idx="1612">
                  <c:v>6723.9</c:v>
                </c:pt>
                <c:pt idx="1613">
                  <c:v>6726</c:v>
                </c:pt>
                <c:pt idx="1614">
                  <c:v>6728.1</c:v>
                </c:pt>
                <c:pt idx="1615">
                  <c:v>6730.1</c:v>
                </c:pt>
                <c:pt idx="1616">
                  <c:v>6732.1</c:v>
                </c:pt>
                <c:pt idx="1617">
                  <c:v>6734</c:v>
                </c:pt>
                <c:pt idx="1618">
                  <c:v>6736.1</c:v>
                </c:pt>
                <c:pt idx="1619">
                  <c:v>6738.1</c:v>
                </c:pt>
                <c:pt idx="1620">
                  <c:v>6742</c:v>
                </c:pt>
                <c:pt idx="1621">
                  <c:v>6744</c:v>
                </c:pt>
                <c:pt idx="1622">
                  <c:v>6746.1</c:v>
                </c:pt>
                <c:pt idx="1623">
                  <c:v>6746.3</c:v>
                </c:pt>
                <c:pt idx="1624">
                  <c:v>6748.4</c:v>
                </c:pt>
                <c:pt idx="1625">
                  <c:v>6750.2</c:v>
                </c:pt>
                <c:pt idx="1626">
                  <c:v>6752</c:v>
                </c:pt>
                <c:pt idx="1627">
                  <c:v>6754.3</c:v>
                </c:pt>
                <c:pt idx="1628">
                  <c:v>6756.1</c:v>
                </c:pt>
                <c:pt idx="1629">
                  <c:v>6760.1</c:v>
                </c:pt>
                <c:pt idx="1630">
                  <c:v>6762.1</c:v>
                </c:pt>
                <c:pt idx="1631">
                  <c:v>6762.1</c:v>
                </c:pt>
                <c:pt idx="1632">
                  <c:v>6764.2</c:v>
                </c:pt>
                <c:pt idx="1633">
                  <c:v>6768.1</c:v>
                </c:pt>
                <c:pt idx="1634">
                  <c:v>6768.1</c:v>
                </c:pt>
                <c:pt idx="1635">
                  <c:v>6772.1</c:v>
                </c:pt>
                <c:pt idx="1636">
                  <c:v>6774.1</c:v>
                </c:pt>
                <c:pt idx="1637">
                  <c:v>6776.2</c:v>
                </c:pt>
                <c:pt idx="1638">
                  <c:v>6778</c:v>
                </c:pt>
                <c:pt idx="1639">
                  <c:v>6780.2</c:v>
                </c:pt>
                <c:pt idx="1640">
                  <c:v>6782</c:v>
                </c:pt>
                <c:pt idx="1641">
                  <c:v>6784</c:v>
                </c:pt>
                <c:pt idx="1642">
                  <c:v>6786.1</c:v>
                </c:pt>
                <c:pt idx="1643">
                  <c:v>6788</c:v>
                </c:pt>
                <c:pt idx="1644">
                  <c:v>6790</c:v>
                </c:pt>
                <c:pt idx="1645">
                  <c:v>6790</c:v>
                </c:pt>
                <c:pt idx="1646">
                  <c:v>6792.1</c:v>
                </c:pt>
                <c:pt idx="1647">
                  <c:v>6794.1</c:v>
                </c:pt>
                <c:pt idx="1648">
                  <c:v>6796</c:v>
                </c:pt>
                <c:pt idx="1649">
                  <c:v>6798.1</c:v>
                </c:pt>
                <c:pt idx="1650">
                  <c:v>6800.1</c:v>
                </c:pt>
                <c:pt idx="1651">
                  <c:v>6802.1</c:v>
                </c:pt>
                <c:pt idx="1652">
                  <c:v>6804</c:v>
                </c:pt>
                <c:pt idx="1653">
                  <c:v>6806.2</c:v>
                </c:pt>
                <c:pt idx="1654">
                  <c:v>6808</c:v>
                </c:pt>
                <c:pt idx="1655">
                  <c:v>6812.1</c:v>
                </c:pt>
                <c:pt idx="1656">
                  <c:v>6812.3</c:v>
                </c:pt>
                <c:pt idx="1657">
                  <c:v>6814.4</c:v>
                </c:pt>
                <c:pt idx="1658">
                  <c:v>6816.3</c:v>
                </c:pt>
                <c:pt idx="1659">
                  <c:v>6818.1</c:v>
                </c:pt>
                <c:pt idx="1660">
                  <c:v>6820.5</c:v>
                </c:pt>
                <c:pt idx="1661">
                  <c:v>6823</c:v>
                </c:pt>
                <c:pt idx="1662">
                  <c:v>6826.1</c:v>
                </c:pt>
                <c:pt idx="1663">
                  <c:v>6828.1</c:v>
                </c:pt>
                <c:pt idx="1664">
                  <c:v>6828.7</c:v>
                </c:pt>
                <c:pt idx="1665">
                  <c:v>6830.4</c:v>
                </c:pt>
                <c:pt idx="1666">
                  <c:v>6832.4</c:v>
                </c:pt>
                <c:pt idx="1667">
                  <c:v>6834.1</c:v>
                </c:pt>
                <c:pt idx="1668">
                  <c:v>6836</c:v>
                </c:pt>
                <c:pt idx="1669">
                  <c:v>6838.9</c:v>
                </c:pt>
                <c:pt idx="1670">
                  <c:v>6842</c:v>
                </c:pt>
                <c:pt idx="1671">
                  <c:v>6842.4</c:v>
                </c:pt>
                <c:pt idx="1672">
                  <c:v>6846</c:v>
                </c:pt>
                <c:pt idx="1673">
                  <c:v>6846</c:v>
                </c:pt>
                <c:pt idx="1674">
                  <c:v>6850.1</c:v>
                </c:pt>
                <c:pt idx="1675">
                  <c:v>6850.6</c:v>
                </c:pt>
                <c:pt idx="1676">
                  <c:v>6852.7</c:v>
                </c:pt>
                <c:pt idx="1677">
                  <c:v>6854.7</c:v>
                </c:pt>
                <c:pt idx="1678">
                  <c:v>6856</c:v>
                </c:pt>
                <c:pt idx="1679">
                  <c:v>6858</c:v>
                </c:pt>
                <c:pt idx="1680">
                  <c:v>6860</c:v>
                </c:pt>
                <c:pt idx="1681">
                  <c:v>6862</c:v>
                </c:pt>
                <c:pt idx="1682">
                  <c:v>6864.2</c:v>
                </c:pt>
                <c:pt idx="1683">
                  <c:v>6866</c:v>
                </c:pt>
                <c:pt idx="1684">
                  <c:v>6870</c:v>
                </c:pt>
                <c:pt idx="1685">
                  <c:v>6870.5</c:v>
                </c:pt>
                <c:pt idx="1686">
                  <c:v>6874.1</c:v>
                </c:pt>
                <c:pt idx="1687">
                  <c:v>6874.6</c:v>
                </c:pt>
                <c:pt idx="1688">
                  <c:v>6875.9</c:v>
                </c:pt>
                <c:pt idx="1689">
                  <c:v>6878</c:v>
                </c:pt>
                <c:pt idx="1690">
                  <c:v>6881.1</c:v>
                </c:pt>
                <c:pt idx="1691">
                  <c:v>6884.1</c:v>
                </c:pt>
                <c:pt idx="1692">
                  <c:v>6886.2</c:v>
                </c:pt>
                <c:pt idx="1693">
                  <c:v>6888</c:v>
                </c:pt>
                <c:pt idx="1694">
                  <c:v>6890.2</c:v>
                </c:pt>
                <c:pt idx="1695">
                  <c:v>6892.1</c:v>
                </c:pt>
                <c:pt idx="1696">
                  <c:v>6892.6</c:v>
                </c:pt>
                <c:pt idx="1697">
                  <c:v>6896.1</c:v>
                </c:pt>
                <c:pt idx="1698">
                  <c:v>6898.1</c:v>
                </c:pt>
                <c:pt idx="1699">
                  <c:v>6900</c:v>
                </c:pt>
                <c:pt idx="1700">
                  <c:v>6900.3</c:v>
                </c:pt>
                <c:pt idx="1701">
                  <c:v>6902.1</c:v>
                </c:pt>
                <c:pt idx="1702">
                  <c:v>6904</c:v>
                </c:pt>
                <c:pt idx="1703">
                  <c:v>6906.2</c:v>
                </c:pt>
                <c:pt idx="1704">
                  <c:v>6908.1</c:v>
                </c:pt>
                <c:pt idx="1705">
                  <c:v>6910.1</c:v>
                </c:pt>
                <c:pt idx="1706">
                  <c:v>6912.1</c:v>
                </c:pt>
                <c:pt idx="1707">
                  <c:v>6914.1</c:v>
                </c:pt>
                <c:pt idx="1708">
                  <c:v>6916.3</c:v>
                </c:pt>
                <c:pt idx="1709">
                  <c:v>6919.6</c:v>
                </c:pt>
                <c:pt idx="1710">
                  <c:v>6920</c:v>
                </c:pt>
                <c:pt idx="1711">
                  <c:v>6923.9</c:v>
                </c:pt>
                <c:pt idx="1712">
                  <c:v>6926.1</c:v>
                </c:pt>
                <c:pt idx="1713">
                  <c:v>6928</c:v>
                </c:pt>
                <c:pt idx="1714">
                  <c:v>6930</c:v>
                </c:pt>
                <c:pt idx="1715">
                  <c:v>6932.1</c:v>
                </c:pt>
                <c:pt idx="1716">
                  <c:v>6934.1</c:v>
                </c:pt>
                <c:pt idx="1717">
                  <c:v>6936</c:v>
                </c:pt>
                <c:pt idx="1718">
                  <c:v>6938.1</c:v>
                </c:pt>
                <c:pt idx="1719">
                  <c:v>6940</c:v>
                </c:pt>
                <c:pt idx="1720">
                  <c:v>6942.1</c:v>
                </c:pt>
                <c:pt idx="1721">
                  <c:v>6944.1</c:v>
                </c:pt>
                <c:pt idx="1722">
                  <c:v>6946.1</c:v>
                </c:pt>
                <c:pt idx="1723">
                  <c:v>6947.4</c:v>
                </c:pt>
                <c:pt idx="1724">
                  <c:v>6949.5</c:v>
                </c:pt>
                <c:pt idx="1725">
                  <c:v>6951.5</c:v>
                </c:pt>
                <c:pt idx="1726">
                  <c:v>6953.5</c:v>
                </c:pt>
                <c:pt idx="1727">
                  <c:v>6955.2</c:v>
                </c:pt>
                <c:pt idx="1728">
                  <c:v>6958</c:v>
                </c:pt>
                <c:pt idx="1729">
                  <c:v>6960.2</c:v>
                </c:pt>
                <c:pt idx="1730">
                  <c:v>6962.2</c:v>
                </c:pt>
                <c:pt idx="1731">
                  <c:v>6964.1</c:v>
                </c:pt>
                <c:pt idx="1732">
                  <c:v>6966</c:v>
                </c:pt>
                <c:pt idx="1733">
                  <c:v>6968</c:v>
                </c:pt>
                <c:pt idx="1734">
                  <c:v>6969.9</c:v>
                </c:pt>
                <c:pt idx="1735">
                  <c:v>6972.1</c:v>
                </c:pt>
                <c:pt idx="1736">
                  <c:v>6974</c:v>
                </c:pt>
                <c:pt idx="1737">
                  <c:v>6974</c:v>
                </c:pt>
                <c:pt idx="1738">
                  <c:v>6978</c:v>
                </c:pt>
                <c:pt idx="1739">
                  <c:v>6980.1</c:v>
                </c:pt>
                <c:pt idx="1740">
                  <c:v>6982</c:v>
                </c:pt>
                <c:pt idx="1741">
                  <c:v>6983.9</c:v>
                </c:pt>
                <c:pt idx="1742">
                  <c:v>6986.1</c:v>
                </c:pt>
                <c:pt idx="1743">
                  <c:v>6987.6</c:v>
                </c:pt>
                <c:pt idx="1744">
                  <c:v>6990.1</c:v>
                </c:pt>
                <c:pt idx="1745">
                  <c:v>6992.1</c:v>
                </c:pt>
                <c:pt idx="1746">
                  <c:v>6994.1</c:v>
                </c:pt>
                <c:pt idx="1747">
                  <c:v>6996</c:v>
                </c:pt>
                <c:pt idx="1748">
                  <c:v>6998</c:v>
                </c:pt>
                <c:pt idx="1749">
                  <c:v>7000.1</c:v>
                </c:pt>
                <c:pt idx="1750">
                  <c:v>7002</c:v>
                </c:pt>
                <c:pt idx="1751">
                  <c:v>7003.9</c:v>
                </c:pt>
                <c:pt idx="1752">
                  <c:v>7006.1</c:v>
                </c:pt>
                <c:pt idx="1753">
                  <c:v>7008.1</c:v>
                </c:pt>
                <c:pt idx="1754">
                  <c:v>7010</c:v>
                </c:pt>
                <c:pt idx="1755">
                  <c:v>7012.1</c:v>
                </c:pt>
                <c:pt idx="1756">
                  <c:v>7013.6</c:v>
                </c:pt>
                <c:pt idx="1757">
                  <c:v>7015.5</c:v>
                </c:pt>
                <c:pt idx="1758">
                  <c:v>7017.4</c:v>
                </c:pt>
                <c:pt idx="1759">
                  <c:v>7019.3</c:v>
                </c:pt>
                <c:pt idx="1760">
                  <c:v>7021.2</c:v>
                </c:pt>
                <c:pt idx="1761">
                  <c:v>7023</c:v>
                </c:pt>
                <c:pt idx="1762">
                  <c:v>7025.9</c:v>
                </c:pt>
                <c:pt idx="1763">
                  <c:v>7028.1</c:v>
                </c:pt>
                <c:pt idx="1764">
                  <c:v>7030</c:v>
                </c:pt>
                <c:pt idx="1765">
                  <c:v>7031.9</c:v>
                </c:pt>
                <c:pt idx="1766">
                  <c:v>7034.1</c:v>
                </c:pt>
                <c:pt idx="1767">
                  <c:v>7035.8</c:v>
                </c:pt>
                <c:pt idx="1768">
                  <c:v>7038</c:v>
                </c:pt>
                <c:pt idx="1769">
                  <c:v>7039.3</c:v>
                </c:pt>
                <c:pt idx="1770">
                  <c:v>7041.6</c:v>
                </c:pt>
                <c:pt idx="1771">
                  <c:v>7043.7</c:v>
                </c:pt>
                <c:pt idx="1772">
                  <c:v>7045.7</c:v>
                </c:pt>
                <c:pt idx="1773">
                  <c:v>7047.6</c:v>
                </c:pt>
                <c:pt idx="1774">
                  <c:v>7050</c:v>
                </c:pt>
                <c:pt idx="1775">
                  <c:v>7051.9</c:v>
                </c:pt>
                <c:pt idx="1776">
                  <c:v>7053.6</c:v>
                </c:pt>
                <c:pt idx="1777">
                  <c:v>7056.2</c:v>
                </c:pt>
                <c:pt idx="1778">
                  <c:v>7058.1</c:v>
                </c:pt>
                <c:pt idx="1779">
                  <c:v>7060</c:v>
                </c:pt>
                <c:pt idx="1780">
                  <c:v>7062.2</c:v>
                </c:pt>
                <c:pt idx="1781">
                  <c:v>7064.1</c:v>
                </c:pt>
                <c:pt idx="1782">
                  <c:v>7066.1</c:v>
                </c:pt>
                <c:pt idx="1783">
                  <c:v>7068</c:v>
                </c:pt>
                <c:pt idx="1784">
                  <c:v>7070.1</c:v>
                </c:pt>
                <c:pt idx="1785">
                  <c:v>7072</c:v>
                </c:pt>
                <c:pt idx="1786">
                  <c:v>7073.9</c:v>
                </c:pt>
                <c:pt idx="1787">
                  <c:v>7076.1</c:v>
                </c:pt>
                <c:pt idx="1788">
                  <c:v>7078</c:v>
                </c:pt>
                <c:pt idx="1789">
                  <c:v>7080</c:v>
                </c:pt>
                <c:pt idx="1790">
                  <c:v>7082.2</c:v>
                </c:pt>
                <c:pt idx="1791">
                  <c:v>7084.1</c:v>
                </c:pt>
                <c:pt idx="1792">
                  <c:v>7086</c:v>
                </c:pt>
                <c:pt idx="1793">
                  <c:v>7088</c:v>
                </c:pt>
                <c:pt idx="1794">
                  <c:v>7090.2</c:v>
                </c:pt>
                <c:pt idx="1795">
                  <c:v>7092.1</c:v>
                </c:pt>
                <c:pt idx="1796">
                  <c:v>7094</c:v>
                </c:pt>
                <c:pt idx="1797">
                  <c:v>7095.9</c:v>
                </c:pt>
                <c:pt idx="1798">
                  <c:v>7097.7</c:v>
                </c:pt>
                <c:pt idx="1799">
                  <c:v>7100.2</c:v>
                </c:pt>
                <c:pt idx="1800">
                  <c:v>7101.5</c:v>
                </c:pt>
                <c:pt idx="1801">
                  <c:v>7103.6</c:v>
                </c:pt>
                <c:pt idx="1802">
                  <c:v>7105.6</c:v>
                </c:pt>
                <c:pt idx="1803">
                  <c:v>7107.3</c:v>
                </c:pt>
                <c:pt idx="1804">
                  <c:v>7109.4</c:v>
                </c:pt>
                <c:pt idx="1805">
                  <c:v>7111.7</c:v>
                </c:pt>
                <c:pt idx="1806">
                  <c:v>7113.6</c:v>
                </c:pt>
                <c:pt idx="1807">
                  <c:v>7115.2</c:v>
                </c:pt>
                <c:pt idx="1808">
                  <c:v>7118</c:v>
                </c:pt>
                <c:pt idx="1809">
                  <c:v>7120</c:v>
                </c:pt>
                <c:pt idx="1810">
                  <c:v>7121.9</c:v>
                </c:pt>
                <c:pt idx="1811">
                  <c:v>7124</c:v>
                </c:pt>
                <c:pt idx="1812">
                  <c:v>7126.1</c:v>
                </c:pt>
                <c:pt idx="1813">
                  <c:v>7128</c:v>
                </c:pt>
                <c:pt idx="1814">
                  <c:v>7130</c:v>
                </c:pt>
                <c:pt idx="1815">
                  <c:v>7131.6</c:v>
                </c:pt>
                <c:pt idx="1816">
                  <c:v>7134.1</c:v>
                </c:pt>
                <c:pt idx="1817">
                  <c:v>7135.9</c:v>
                </c:pt>
                <c:pt idx="1818">
                  <c:v>7137.7</c:v>
                </c:pt>
                <c:pt idx="1819">
                  <c:v>7139.8</c:v>
                </c:pt>
                <c:pt idx="1820">
                  <c:v>7141.7</c:v>
                </c:pt>
                <c:pt idx="1821">
                  <c:v>7143.3</c:v>
                </c:pt>
                <c:pt idx="1822">
                  <c:v>7146.2</c:v>
                </c:pt>
                <c:pt idx="1823">
                  <c:v>7148.1</c:v>
                </c:pt>
                <c:pt idx="1824">
                  <c:v>7150.1</c:v>
                </c:pt>
                <c:pt idx="1825">
                  <c:v>7152</c:v>
                </c:pt>
                <c:pt idx="1826">
                  <c:v>7154.1</c:v>
                </c:pt>
                <c:pt idx="1827">
                  <c:v>7156</c:v>
                </c:pt>
                <c:pt idx="1828">
                  <c:v>7158</c:v>
                </c:pt>
                <c:pt idx="1829">
                  <c:v>7160.1</c:v>
                </c:pt>
                <c:pt idx="1830">
                  <c:v>7161.6</c:v>
                </c:pt>
                <c:pt idx="1831">
                  <c:v>7164.1</c:v>
                </c:pt>
                <c:pt idx="1832">
                  <c:v>7166.1</c:v>
                </c:pt>
                <c:pt idx="1833">
                  <c:v>7167.3</c:v>
                </c:pt>
                <c:pt idx="1834">
                  <c:v>7170.1</c:v>
                </c:pt>
                <c:pt idx="1835">
                  <c:v>7172.1</c:v>
                </c:pt>
                <c:pt idx="1836">
                  <c:v>7174</c:v>
                </c:pt>
                <c:pt idx="1837">
                  <c:v>7176.1</c:v>
                </c:pt>
                <c:pt idx="1838">
                  <c:v>7178.1</c:v>
                </c:pt>
                <c:pt idx="1839">
                  <c:v>7180.1</c:v>
                </c:pt>
                <c:pt idx="1840">
                  <c:v>7181.4</c:v>
                </c:pt>
                <c:pt idx="1841">
                  <c:v>7183.5</c:v>
                </c:pt>
                <c:pt idx="1842">
                  <c:v>7185.4</c:v>
                </c:pt>
                <c:pt idx="1843">
                  <c:v>7187.9</c:v>
                </c:pt>
                <c:pt idx="1844">
                  <c:v>7190.2</c:v>
                </c:pt>
                <c:pt idx="1845">
                  <c:v>7192.1</c:v>
                </c:pt>
                <c:pt idx="1846">
                  <c:v>7193.6</c:v>
                </c:pt>
                <c:pt idx="1847">
                  <c:v>7195.6</c:v>
                </c:pt>
                <c:pt idx="1848">
                  <c:v>7197.6</c:v>
                </c:pt>
                <c:pt idx="1849">
                  <c:v>7199.2</c:v>
                </c:pt>
                <c:pt idx="1850">
                  <c:v>7201.5</c:v>
                </c:pt>
                <c:pt idx="1851">
                  <c:v>7203.3</c:v>
                </c:pt>
                <c:pt idx="1852">
                  <c:v>7205.4</c:v>
                </c:pt>
                <c:pt idx="1853">
                  <c:v>7208.1</c:v>
                </c:pt>
                <c:pt idx="1854">
                  <c:v>7210.1</c:v>
                </c:pt>
                <c:pt idx="1855">
                  <c:v>7212</c:v>
                </c:pt>
                <c:pt idx="1856">
                  <c:v>7214.1</c:v>
                </c:pt>
                <c:pt idx="1857">
                  <c:v>7216.1</c:v>
                </c:pt>
                <c:pt idx="1858">
                  <c:v>7218.2</c:v>
                </c:pt>
                <c:pt idx="1859">
                  <c:v>7219.3</c:v>
                </c:pt>
                <c:pt idx="1860">
                  <c:v>7221.8</c:v>
                </c:pt>
                <c:pt idx="1861">
                  <c:v>7223.6</c:v>
                </c:pt>
                <c:pt idx="1862">
                  <c:v>7225.6</c:v>
                </c:pt>
                <c:pt idx="1863">
                  <c:v>7227.5</c:v>
                </c:pt>
                <c:pt idx="1864">
                  <c:v>7229.6</c:v>
                </c:pt>
                <c:pt idx="1865">
                  <c:v>7232.1</c:v>
                </c:pt>
                <c:pt idx="1866">
                  <c:v>7234</c:v>
                </c:pt>
                <c:pt idx="1867">
                  <c:v>7236</c:v>
                </c:pt>
                <c:pt idx="1868">
                  <c:v>7238.1</c:v>
                </c:pt>
                <c:pt idx="1869">
                  <c:v>7240.1</c:v>
                </c:pt>
                <c:pt idx="1870">
                  <c:v>7242</c:v>
                </c:pt>
                <c:pt idx="1871">
                  <c:v>7243.7</c:v>
                </c:pt>
                <c:pt idx="1872">
                  <c:v>7246</c:v>
                </c:pt>
                <c:pt idx="1873">
                  <c:v>7247.7</c:v>
                </c:pt>
                <c:pt idx="1874">
                  <c:v>7249.6</c:v>
                </c:pt>
                <c:pt idx="1875">
                  <c:v>7251.3</c:v>
                </c:pt>
                <c:pt idx="1876">
                  <c:v>7253.4</c:v>
                </c:pt>
                <c:pt idx="1877">
                  <c:v>7256.1</c:v>
                </c:pt>
                <c:pt idx="1878">
                  <c:v>7257.4</c:v>
                </c:pt>
                <c:pt idx="1879">
                  <c:v>7260.1</c:v>
                </c:pt>
                <c:pt idx="1880">
                  <c:v>7262.1</c:v>
                </c:pt>
                <c:pt idx="1881">
                  <c:v>7264</c:v>
                </c:pt>
                <c:pt idx="1882">
                  <c:v>7266</c:v>
                </c:pt>
                <c:pt idx="1883">
                  <c:v>7268</c:v>
                </c:pt>
                <c:pt idx="1884">
                  <c:v>7270</c:v>
                </c:pt>
                <c:pt idx="1885">
                  <c:v>7272.1</c:v>
                </c:pt>
                <c:pt idx="1886">
                  <c:v>7274</c:v>
                </c:pt>
                <c:pt idx="1887">
                  <c:v>7276</c:v>
                </c:pt>
                <c:pt idx="1888">
                  <c:v>7277.8</c:v>
                </c:pt>
                <c:pt idx="1889">
                  <c:v>7279.5</c:v>
                </c:pt>
                <c:pt idx="1890">
                  <c:v>7282</c:v>
                </c:pt>
                <c:pt idx="1891">
                  <c:v>7283.9</c:v>
                </c:pt>
                <c:pt idx="1892">
                  <c:v>7285.9</c:v>
                </c:pt>
                <c:pt idx="1893">
                  <c:v>7287.9</c:v>
                </c:pt>
                <c:pt idx="1894">
                  <c:v>7290</c:v>
                </c:pt>
                <c:pt idx="1895">
                  <c:v>7292</c:v>
                </c:pt>
                <c:pt idx="1896">
                  <c:v>7294.2</c:v>
                </c:pt>
                <c:pt idx="1897">
                  <c:v>7296.1</c:v>
                </c:pt>
                <c:pt idx="1898">
                  <c:v>7298.1</c:v>
                </c:pt>
                <c:pt idx="1899">
                  <c:v>7300.1</c:v>
                </c:pt>
                <c:pt idx="1900">
                  <c:v>7301.8</c:v>
                </c:pt>
                <c:pt idx="1901">
                  <c:v>7304.2</c:v>
                </c:pt>
                <c:pt idx="1902">
                  <c:v>7306.2</c:v>
                </c:pt>
                <c:pt idx="1903">
                  <c:v>7307.9</c:v>
                </c:pt>
                <c:pt idx="1904">
                  <c:v>7310.2</c:v>
                </c:pt>
                <c:pt idx="1905">
                  <c:v>7312</c:v>
                </c:pt>
                <c:pt idx="1906">
                  <c:v>7314</c:v>
                </c:pt>
                <c:pt idx="1907">
                  <c:v>7316</c:v>
                </c:pt>
                <c:pt idx="1908">
                  <c:v>7318</c:v>
                </c:pt>
                <c:pt idx="1909">
                  <c:v>7320</c:v>
                </c:pt>
                <c:pt idx="1910">
                  <c:v>7321.9</c:v>
                </c:pt>
                <c:pt idx="1911">
                  <c:v>7324.1</c:v>
                </c:pt>
                <c:pt idx="1912">
                  <c:v>7326</c:v>
                </c:pt>
                <c:pt idx="1913">
                  <c:v>7327.9</c:v>
                </c:pt>
                <c:pt idx="1914">
                  <c:v>7329.9</c:v>
                </c:pt>
                <c:pt idx="1915">
                  <c:v>7331.9</c:v>
                </c:pt>
                <c:pt idx="1916">
                  <c:v>7334.2</c:v>
                </c:pt>
                <c:pt idx="1917">
                  <c:v>7335.3</c:v>
                </c:pt>
                <c:pt idx="1918">
                  <c:v>7338.1</c:v>
                </c:pt>
                <c:pt idx="1919">
                  <c:v>7340</c:v>
                </c:pt>
                <c:pt idx="1920">
                  <c:v>7342</c:v>
                </c:pt>
                <c:pt idx="1921">
                  <c:v>7344</c:v>
                </c:pt>
                <c:pt idx="1922">
                  <c:v>7346</c:v>
                </c:pt>
                <c:pt idx="1923">
                  <c:v>7348</c:v>
                </c:pt>
                <c:pt idx="1924">
                  <c:v>7350</c:v>
                </c:pt>
                <c:pt idx="1925">
                  <c:v>7351.4</c:v>
                </c:pt>
                <c:pt idx="1926">
                  <c:v>7354</c:v>
                </c:pt>
                <c:pt idx="1927">
                  <c:v>7356</c:v>
                </c:pt>
                <c:pt idx="1928">
                  <c:v>7358.2</c:v>
                </c:pt>
                <c:pt idx="1929">
                  <c:v>7360.2</c:v>
                </c:pt>
                <c:pt idx="1930">
                  <c:v>7362.2</c:v>
                </c:pt>
                <c:pt idx="1931">
                  <c:v>7364.2</c:v>
                </c:pt>
                <c:pt idx="1932">
                  <c:v>7366.2</c:v>
                </c:pt>
                <c:pt idx="1933">
                  <c:v>7367.7</c:v>
                </c:pt>
                <c:pt idx="1934">
                  <c:v>7370</c:v>
                </c:pt>
                <c:pt idx="1935">
                  <c:v>7372</c:v>
                </c:pt>
                <c:pt idx="1936">
                  <c:v>7374.2</c:v>
                </c:pt>
                <c:pt idx="1937">
                  <c:v>7375.8</c:v>
                </c:pt>
                <c:pt idx="1938">
                  <c:v>7377.9</c:v>
                </c:pt>
                <c:pt idx="1939">
                  <c:v>7379.9</c:v>
                </c:pt>
                <c:pt idx="1940">
                  <c:v>7381.9</c:v>
                </c:pt>
                <c:pt idx="1941">
                  <c:v>7384</c:v>
                </c:pt>
                <c:pt idx="1942">
                  <c:v>7386</c:v>
                </c:pt>
                <c:pt idx="1943">
                  <c:v>7388.1</c:v>
                </c:pt>
                <c:pt idx="1944">
                  <c:v>7390.1</c:v>
                </c:pt>
                <c:pt idx="1945">
                  <c:v>7392.1</c:v>
                </c:pt>
                <c:pt idx="1946">
                  <c:v>7393.8</c:v>
                </c:pt>
                <c:pt idx="1947">
                  <c:v>7396.1</c:v>
                </c:pt>
                <c:pt idx="1948">
                  <c:v>7398</c:v>
                </c:pt>
                <c:pt idx="1949">
                  <c:v>7400</c:v>
                </c:pt>
                <c:pt idx="1950">
                  <c:v>7402</c:v>
                </c:pt>
                <c:pt idx="1951">
                  <c:v>7404</c:v>
                </c:pt>
                <c:pt idx="1952">
                  <c:v>7406</c:v>
                </c:pt>
                <c:pt idx="1953">
                  <c:v>7408</c:v>
                </c:pt>
                <c:pt idx="1954">
                  <c:v>7410.1</c:v>
                </c:pt>
                <c:pt idx="1955">
                  <c:v>7411.9</c:v>
                </c:pt>
                <c:pt idx="1956">
                  <c:v>7413.9</c:v>
                </c:pt>
                <c:pt idx="1957">
                  <c:v>7415.9</c:v>
                </c:pt>
                <c:pt idx="1958">
                  <c:v>7417.3</c:v>
                </c:pt>
                <c:pt idx="1959">
                  <c:v>7420.2</c:v>
                </c:pt>
                <c:pt idx="1960">
                  <c:v>7422.2</c:v>
                </c:pt>
                <c:pt idx="1961">
                  <c:v>7423.3</c:v>
                </c:pt>
                <c:pt idx="1962">
                  <c:v>7425.3</c:v>
                </c:pt>
                <c:pt idx="1963">
                  <c:v>7426.9</c:v>
                </c:pt>
                <c:pt idx="1964">
                  <c:v>7429.4</c:v>
                </c:pt>
                <c:pt idx="1965">
                  <c:v>7432</c:v>
                </c:pt>
                <c:pt idx="1966">
                  <c:v>7434</c:v>
                </c:pt>
                <c:pt idx="1967">
                  <c:v>7436.2</c:v>
                </c:pt>
                <c:pt idx="1968">
                  <c:v>7437.9</c:v>
                </c:pt>
                <c:pt idx="1969">
                  <c:v>7439.9</c:v>
                </c:pt>
                <c:pt idx="1970">
                  <c:v>7441.3</c:v>
                </c:pt>
                <c:pt idx="1971">
                  <c:v>7443.7</c:v>
                </c:pt>
                <c:pt idx="1972">
                  <c:v>7445.7</c:v>
                </c:pt>
                <c:pt idx="1973">
                  <c:v>7448.2</c:v>
                </c:pt>
                <c:pt idx="1974">
                  <c:v>7450.2</c:v>
                </c:pt>
                <c:pt idx="1975">
                  <c:v>7452.1</c:v>
                </c:pt>
                <c:pt idx="1976">
                  <c:v>7454.1</c:v>
                </c:pt>
                <c:pt idx="1977">
                  <c:v>7455.6</c:v>
                </c:pt>
                <c:pt idx="1978">
                  <c:v>7458.1</c:v>
                </c:pt>
                <c:pt idx="1979">
                  <c:v>7460.1</c:v>
                </c:pt>
                <c:pt idx="1980">
                  <c:v>7462</c:v>
                </c:pt>
                <c:pt idx="1981">
                  <c:v>7464</c:v>
                </c:pt>
                <c:pt idx="1982">
                  <c:v>7466</c:v>
                </c:pt>
                <c:pt idx="1983">
                  <c:v>7468.1</c:v>
                </c:pt>
                <c:pt idx="1984">
                  <c:v>7470.1</c:v>
                </c:pt>
                <c:pt idx="1985">
                  <c:v>7472</c:v>
                </c:pt>
                <c:pt idx="1986">
                  <c:v>7474</c:v>
                </c:pt>
                <c:pt idx="1987">
                  <c:v>7475.9</c:v>
                </c:pt>
                <c:pt idx="1988">
                  <c:v>7477.9</c:v>
                </c:pt>
                <c:pt idx="1989">
                  <c:v>7480.1</c:v>
                </c:pt>
                <c:pt idx="1990">
                  <c:v>7482</c:v>
                </c:pt>
                <c:pt idx="1991">
                  <c:v>7484</c:v>
                </c:pt>
                <c:pt idx="1992">
                  <c:v>7486</c:v>
                </c:pt>
                <c:pt idx="1993">
                  <c:v>7488.1</c:v>
                </c:pt>
                <c:pt idx="1994">
                  <c:v>7490.1</c:v>
                </c:pt>
                <c:pt idx="1995">
                  <c:v>7492</c:v>
                </c:pt>
                <c:pt idx="1996">
                  <c:v>7494</c:v>
                </c:pt>
                <c:pt idx="1997">
                  <c:v>7496.1</c:v>
                </c:pt>
                <c:pt idx="1998">
                  <c:v>7498.1</c:v>
                </c:pt>
                <c:pt idx="1999">
                  <c:v>7500</c:v>
                </c:pt>
                <c:pt idx="2000">
                  <c:v>7502</c:v>
                </c:pt>
                <c:pt idx="2001">
                  <c:v>7503.7</c:v>
                </c:pt>
                <c:pt idx="2002">
                  <c:v>7505.5</c:v>
                </c:pt>
                <c:pt idx="2003">
                  <c:v>7507.3</c:v>
                </c:pt>
                <c:pt idx="2004">
                  <c:v>7509.4</c:v>
                </c:pt>
                <c:pt idx="2005">
                  <c:v>7511.4</c:v>
                </c:pt>
                <c:pt idx="2006">
                  <c:v>7513.3</c:v>
                </c:pt>
                <c:pt idx="2007">
                  <c:v>7515.5</c:v>
                </c:pt>
                <c:pt idx="2008">
                  <c:v>7517.4</c:v>
                </c:pt>
                <c:pt idx="2009">
                  <c:v>7520.1</c:v>
                </c:pt>
                <c:pt idx="2010">
                  <c:v>7521.2</c:v>
                </c:pt>
                <c:pt idx="2011">
                  <c:v>7524.1</c:v>
                </c:pt>
                <c:pt idx="2012">
                  <c:v>7526</c:v>
                </c:pt>
                <c:pt idx="2013">
                  <c:v>7528.1</c:v>
                </c:pt>
                <c:pt idx="2014">
                  <c:v>7530.1</c:v>
                </c:pt>
                <c:pt idx="2015">
                  <c:v>7532</c:v>
                </c:pt>
                <c:pt idx="2016">
                  <c:v>7534.1</c:v>
                </c:pt>
                <c:pt idx="2017">
                  <c:v>7536.1</c:v>
                </c:pt>
                <c:pt idx="2018">
                  <c:v>7538.1</c:v>
                </c:pt>
                <c:pt idx="2019">
                  <c:v>7540</c:v>
                </c:pt>
                <c:pt idx="2020">
                  <c:v>7542.1</c:v>
                </c:pt>
                <c:pt idx="2021">
                  <c:v>7543.8</c:v>
                </c:pt>
                <c:pt idx="2022">
                  <c:v>7546</c:v>
                </c:pt>
                <c:pt idx="2023">
                  <c:v>7548.1</c:v>
                </c:pt>
                <c:pt idx="2024">
                  <c:v>7550.1</c:v>
                </c:pt>
                <c:pt idx="2025">
                  <c:v>7552</c:v>
                </c:pt>
                <c:pt idx="2026">
                  <c:v>7554</c:v>
                </c:pt>
                <c:pt idx="2027">
                  <c:v>7554</c:v>
                </c:pt>
                <c:pt idx="2028">
                  <c:v>7556</c:v>
                </c:pt>
                <c:pt idx="2029">
                  <c:v>7558</c:v>
                </c:pt>
                <c:pt idx="2030">
                  <c:v>7560.1</c:v>
                </c:pt>
                <c:pt idx="2031">
                  <c:v>7564</c:v>
                </c:pt>
                <c:pt idx="2032">
                  <c:v>7566.1</c:v>
                </c:pt>
                <c:pt idx="2033">
                  <c:v>7568.2</c:v>
                </c:pt>
                <c:pt idx="2034">
                  <c:v>7568.2</c:v>
                </c:pt>
                <c:pt idx="2035">
                  <c:v>7570.1</c:v>
                </c:pt>
                <c:pt idx="2036">
                  <c:v>7572.1</c:v>
                </c:pt>
                <c:pt idx="2037">
                  <c:v>7574.2</c:v>
                </c:pt>
                <c:pt idx="2038">
                  <c:v>7575.9</c:v>
                </c:pt>
                <c:pt idx="2039">
                  <c:v>7580.2</c:v>
                </c:pt>
                <c:pt idx="2040">
                  <c:v>7581.9</c:v>
                </c:pt>
                <c:pt idx="2041">
                  <c:v>7584</c:v>
                </c:pt>
                <c:pt idx="2042">
                  <c:v>7586.2</c:v>
                </c:pt>
                <c:pt idx="2043">
                  <c:v>7588</c:v>
                </c:pt>
                <c:pt idx="2044">
                  <c:v>7590</c:v>
                </c:pt>
                <c:pt idx="2045">
                  <c:v>7590.3</c:v>
                </c:pt>
                <c:pt idx="2046">
                  <c:v>7592.2</c:v>
                </c:pt>
                <c:pt idx="2047">
                  <c:v>7594.3</c:v>
                </c:pt>
                <c:pt idx="2048">
                  <c:v>7596</c:v>
                </c:pt>
                <c:pt idx="2049">
                  <c:v>7597.9</c:v>
                </c:pt>
                <c:pt idx="2050">
                  <c:v>7600</c:v>
                </c:pt>
                <c:pt idx="2051">
                  <c:v>7602</c:v>
                </c:pt>
                <c:pt idx="2052">
                  <c:v>7604.4</c:v>
                </c:pt>
                <c:pt idx="2053">
                  <c:v>7606.4</c:v>
                </c:pt>
                <c:pt idx="2054">
                  <c:v>7608</c:v>
                </c:pt>
                <c:pt idx="2055">
                  <c:v>7612.2</c:v>
                </c:pt>
                <c:pt idx="2056">
                  <c:v>7612.2</c:v>
                </c:pt>
                <c:pt idx="2057">
                  <c:v>7616.1</c:v>
                </c:pt>
                <c:pt idx="2058">
                  <c:v>7616.1</c:v>
                </c:pt>
                <c:pt idx="2059">
                  <c:v>7618.2</c:v>
                </c:pt>
                <c:pt idx="2060">
                  <c:v>7620</c:v>
                </c:pt>
                <c:pt idx="2061">
                  <c:v>7622</c:v>
                </c:pt>
                <c:pt idx="2062">
                  <c:v>7624.1</c:v>
                </c:pt>
                <c:pt idx="2063">
                  <c:v>7626</c:v>
                </c:pt>
                <c:pt idx="2064">
                  <c:v>7628.1</c:v>
                </c:pt>
                <c:pt idx="2065">
                  <c:v>7630</c:v>
                </c:pt>
                <c:pt idx="2066">
                  <c:v>7634.1</c:v>
                </c:pt>
                <c:pt idx="2067">
                  <c:v>7636</c:v>
                </c:pt>
                <c:pt idx="2068">
                  <c:v>7638.1</c:v>
                </c:pt>
                <c:pt idx="2069">
                  <c:v>7638.8</c:v>
                </c:pt>
                <c:pt idx="2070">
                  <c:v>7640.7</c:v>
                </c:pt>
                <c:pt idx="2071">
                  <c:v>7642.6</c:v>
                </c:pt>
                <c:pt idx="2072">
                  <c:v>7646.1</c:v>
                </c:pt>
                <c:pt idx="2073">
                  <c:v>7648</c:v>
                </c:pt>
                <c:pt idx="2074">
                  <c:v>7650</c:v>
                </c:pt>
                <c:pt idx="2075">
                  <c:v>7652.1</c:v>
                </c:pt>
                <c:pt idx="2076">
                  <c:v>7652.3</c:v>
                </c:pt>
                <c:pt idx="2077">
                  <c:v>7654.7</c:v>
                </c:pt>
                <c:pt idx="2078">
                  <c:v>7656.1</c:v>
                </c:pt>
                <c:pt idx="2079">
                  <c:v>7658.4</c:v>
                </c:pt>
                <c:pt idx="2080">
                  <c:v>7660.3</c:v>
                </c:pt>
                <c:pt idx="2081">
                  <c:v>7662.1</c:v>
                </c:pt>
                <c:pt idx="2082">
                  <c:v>7664</c:v>
                </c:pt>
                <c:pt idx="2083">
                  <c:v>7666.1</c:v>
                </c:pt>
                <c:pt idx="2084">
                  <c:v>7668.2</c:v>
                </c:pt>
                <c:pt idx="2085">
                  <c:v>7670.1</c:v>
                </c:pt>
                <c:pt idx="2086">
                  <c:v>7672.2</c:v>
                </c:pt>
                <c:pt idx="2087">
                  <c:v>7674.1</c:v>
                </c:pt>
                <c:pt idx="2088">
                  <c:v>7678.1</c:v>
                </c:pt>
                <c:pt idx="2089">
                  <c:v>7678.1</c:v>
                </c:pt>
                <c:pt idx="2090">
                  <c:v>7680.8</c:v>
                </c:pt>
                <c:pt idx="2091">
                  <c:v>7682.7</c:v>
                </c:pt>
                <c:pt idx="2092">
                  <c:v>7684.5</c:v>
                </c:pt>
                <c:pt idx="2093">
                  <c:v>7686.7</c:v>
                </c:pt>
                <c:pt idx="2094">
                  <c:v>7688.5</c:v>
                </c:pt>
                <c:pt idx="2095">
                  <c:v>7690.4</c:v>
                </c:pt>
                <c:pt idx="2096">
                  <c:v>7692.4</c:v>
                </c:pt>
                <c:pt idx="2097">
                  <c:v>7694.5</c:v>
                </c:pt>
                <c:pt idx="2098">
                  <c:v>7696.1</c:v>
                </c:pt>
                <c:pt idx="2099">
                  <c:v>7700.1</c:v>
                </c:pt>
                <c:pt idx="2100">
                  <c:v>7700.9</c:v>
                </c:pt>
                <c:pt idx="2101">
                  <c:v>7704</c:v>
                </c:pt>
                <c:pt idx="2102">
                  <c:v>7704.9</c:v>
                </c:pt>
                <c:pt idx="2103">
                  <c:v>7708</c:v>
                </c:pt>
                <c:pt idx="2104">
                  <c:v>7710.1</c:v>
                </c:pt>
                <c:pt idx="2105">
                  <c:v>7712</c:v>
                </c:pt>
                <c:pt idx="2106">
                  <c:v>7714.1</c:v>
                </c:pt>
                <c:pt idx="2107">
                  <c:v>7715.9</c:v>
                </c:pt>
                <c:pt idx="2108">
                  <c:v>7716.7</c:v>
                </c:pt>
                <c:pt idx="2109">
                  <c:v>7718.3</c:v>
                </c:pt>
                <c:pt idx="2110">
                  <c:v>7720.2</c:v>
                </c:pt>
                <c:pt idx="2111">
                  <c:v>7722</c:v>
                </c:pt>
                <c:pt idx="2112">
                  <c:v>7725.6</c:v>
                </c:pt>
                <c:pt idx="2113">
                  <c:v>7727.2</c:v>
                </c:pt>
                <c:pt idx="2114">
                  <c:v>7729.4</c:v>
                </c:pt>
                <c:pt idx="2115">
                  <c:v>7731.2</c:v>
                </c:pt>
                <c:pt idx="2116">
                  <c:v>7732</c:v>
                </c:pt>
                <c:pt idx="2117">
                  <c:v>7734.6</c:v>
                </c:pt>
                <c:pt idx="2118">
                  <c:v>7738.1</c:v>
                </c:pt>
                <c:pt idx="2119">
                  <c:v>7740.1</c:v>
                </c:pt>
                <c:pt idx="2120">
                  <c:v>7742.1</c:v>
                </c:pt>
                <c:pt idx="2121">
                  <c:v>7743.9</c:v>
                </c:pt>
                <c:pt idx="2122">
                  <c:v>7743.9</c:v>
                </c:pt>
                <c:pt idx="2123">
                  <c:v>7747.5</c:v>
                </c:pt>
                <c:pt idx="2124">
                  <c:v>7750</c:v>
                </c:pt>
                <c:pt idx="2125">
                  <c:v>7752</c:v>
                </c:pt>
                <c:pt idx="2126">
                  <c:v>7754.1</c:v>
                </c:pt>
                <c:pt idx="2127">
                  <c:v>7755.9</c:v>
                </c:pt>
                <c:pt idx="2128">
                  <c:v>7756.4</c:v>
                </c:pt>
                <c:pt idx="2129">
                  <c:v>7758.1</c:v>
                </c:pt>
                <c:pt idx="2130">
                  <c:v>7762</c:v>
                </c:pt>
                <c:pt idx="2131">
                  <c:v>7764</c:v>
                </c:pt>
                <c:pt idx="2132">
                  <c:v>7766.1</c:v>
                </c:pt>
                <c:pt idx="2133">
                  <c:v>7766.1</c:v>
                </c:pt>
                <c:pt idx="2134">
                  <c:v>7768</c:v>
                </c:pt>
                <c:pt idx="2135">
                  <c:v>7770.1</c:v>
                </c:pt>
                <c:pt idx="2136">
                  <c:v>7772.1</c:v>
                </c:pt>
                <c:pt idx="2137">
                  <c:v>7775.8</c:v>
                </c:pt>
                <c:pt idx="2138">
                  <c:v>7776</c:v>
                </c:pt>
                <c:pt idx="2139">
                  <c:v>7779.9</c:v>
                </c:pt>
                <c:pt idx="2140">
                  <c:v>7781.8</c:v>
                </c:pt>
                <c:pt idx="2141">
                  <c:v>7782</c:v>
                </c:pt>
                <c:pt idx="2142">
                  <c:v>7785.5</c:v>
                </c:pt>
                <c:pt idx="2143">
                  <c:v>7788.1</c:v>
                </c:pt>
                <c:pt idx="2144">
                  <c:v>7789.9</c:v>
                </c:pt>
                <c:pt idx="2145">
                  <c:v>7792</c:v>
                </c:pt>
                <c:pt idx="2146">
                  <c:v>7794</c:v>
                </c:pt>
                <c:pt idx="2147">
                  <c:v>7794.2</c:v>
                </c:pt>
                <c:pt idx="2148">
                  <c:v>7798.1</c:v>
                </c:pt>
                <c:pt idx="2149">
                  <c:v>7800.2</c:v>
                </c:pt>
                <c:pt idx="2150">
                  <c:v>7802</c:v>
                </c:pt>
                <c:pt idx="2151">
                  <c:v>7804</c:v>
                </c:pt>
                <c:pt idx="2152">
                  <c:v>7806.1</c:v>
                </c:pt>
                <c:pt idx="2153">
                  <c:v>7808</c:v>
                </c:pt>
                <c:pt idx="2154">
                  <c:v>7810.1</c:v>
                </c:pt>
                <c:pt idx="2155">
                  <c:v>7811.6</c:v>
                </c:pt>
                <c:pt idx="2156">
                  <c:v>7813.7</c:v>
                </c:pt>
                <c:pt idx="2157">
                  <c:v>7814.9</c:v>
                </c:pt>
                <c:pt idx="2158">
                  <c:v>7817.5</c:v>
                </c:pt>
                <c:pt idx="2159">
                  <c:v>7819.6</c:v>
                </c:pt>
                <c:pt idx="2160">
                  <c:v>7821.7</c:v>
                </c:pt>
                <c:pt idx="2161">
                  <c:v>7823.2</c:v>
                </c:pt>
                <c:pt idx="2162">
                  <c:v>7825.6</c:v>
                </c:pt>
                <c:pt idx="2163">
                  <c:v>7827.9</c:v>
                </c:pt>
                <c:pt idx="2164">
                  <c:v>7829.4</c:v>
                </c:pt>
                <c:pt idx="2165">
                  <c:v>7832</c:v>
                </c:pt>
                <c:pt idx="2166">
                  <c:v>7834.2</c:v>
                </c:pt>
                <c:pt idx="2167">
                  <c:v>7836</c:v>
                </c:pt>
                <c:pt idx="2168">
                  <c:v>7838.1</c:v>
                </c:pt>
                <c:pt idx="2169">
                  <c:v>7840.1</c:v>
                </c:pt>
                <c:pt idx="2170">
                  <c:v>7841.9</c:v>
                </c:pt>
                <c:pt idx="2171">
                  <c:v>7844.2</c:v>
                </c:pt>
                <c:pt idx="2172">
                  <c:v>7846</c:v>
                </c:pt>
                <c:pt idx="2173">
                  <c:v>7848.1</c:v>
                </c:pt>
                <c:pt idx="2174">
                  <c:v>7850.1</c:v>
                </c:pt>
                <c:pt idx="2175">
                  <c:v>7851.5</c:v>
                </c:pt>
                <c:pt idx="2176">
                  <c:v>7854.2</c:v>
                </c:pt>
                <c:pt idx="2177">
                  <c:v>7856</c:v>
                </c:pt>
                <c:pt idx="2178">
                  <c:v>7858</c:v>
                </c:pt>
                <c:pt idx="2179">
                  <c:v>7860.1</c:v>
                </c:pt>
                <c:pt idx="2180">
                  <c:v>7862</c:v>
                </c:pt>
                <c:pt idx="2181">
                  <c:v>7863.9</c:v>
                </c:pt>
                <c:pt idx="2182">
                  <c:v>7866.1</c:v>
                </c:pt>
                <c:pt idx="2183">
                  <c:v>7867.8</c:v>
                </c:pt>
                <c:pt idx="2184">
                  <c:v>7870.3</c:v>
                </c:pt>
                <c:pt idx="2185">
                  <c:v>7872.1</c:v>
                </c:pt>
                <c:pt idx="2186">
                  <c:v>7874</c:v>
                </c:pt>
                <c:pt idx="2187">
                  <c:v>7876.2</c:v>
                </c:pt>
                <c:pt idx="2188">
                  <c:v>7877.9</c:v>
                </c:pt>
                <c:pt idx="2189">
                  <c:v>7880</c:v>
                </c:pt>
                <c:pt idx="2190">
                  <c:v>7882</c:v>
                </c:pt>
                <c:pt idx="2191">
                  <c:v>7884</c:v>
                </c:pt>
                <c:pt idx="2192">
                  <c:v>7886.1</c:v>
                </c:pt>
                <c:pt idx="2193">
                  <c:v>7888</c:v>
                </c:pt>
                <c:pt idx="2194">
                  <c:v>7890.1</c:v>
                </c:pt>
                <c:pt idx="2195">
                  <c:v>7892.1</c:v>
                </c:pt>
                <c:pt idx="2196">
                  <c:v>7894.1</c:v>
                </c:pt>
                <c:pt idx="2197">
                  <c:v>7895.9</c:v>
                </c:pt>
                <c:pt idx="2198">
                  <c:v>7898</c:v>
                </c:pt>
                <c:pt idx="2199">
                  <c:v>7900</c:v>
                </c:pt>
                <c:pt idx="2200">
                  <c:v>7902.1</c:v>
                </c:pt>
                <c:pt idx="2201">
                  <c:v>7904.1</c:v>
                </c:pt>
                <c:pt idx="2202">
                  <c:v>7906.1</c:v>
                </c:pt>
                <c:pt idx="2203">
                  <c:v>7907.9</c:v>
                </c:pt>
                <c:pt idx="2204">
                  <c:v>7909.9</c:v>
                </c:pt>
                <c:pt idx="2205">
                  <c:v>7912</c:v>
                </c:pt>
                <c:pt idx="2206">
                  <c:v>7913.7</c:v>
                </c:pt>
                <c:pt idx="2207">
                  <c:v>7915.7</c:v>
                </c:pt>
                <c:pt idx="2208">
                  <c:v>7918.2</c:v>
                </c:pt>
                <c:pt idx="2209">
                  <c:v>7920</c:v>
                </c:pt>
                <c:pt idx="2210">
                  <c:v>7922</c:v>
                </c:pt>
                <c:pt idx="2211">
                  <c:v>7923.9</c:v>
                </c:pt>
                <c:pt idx="2212">
                  <c:v>7926.1</c:v>
                </c:pt>
                <c:pt idx="2213">
                  <c:v>7928.1</c:v>
                </c:pt>
                <c:pt idx="2214">
                  <c:v>7930.1</c:v>
                </c:pt>
                <c:pt idx="2215">
                  <c:v>7931.9</c:v>
                </c:pt>
                <c:pt idx="2216">
                  <c:v>7934.1</c:v>
                </c:pt>
                <c:pt idx="2217">
                  <c:v>7936</c:v>
                </c:pt>
                <c:pt idx="2218">
                  <c:v>7938.2</c:v>
                </c:pt>
                <c:pt idx="2219">
                  <c:v>7940.2</c:v>
                </c:pt>
                <c:pt idx="2220">
                  <c:v>7941.5</c:v>
                </c:pt>
                <c:pt idx="2221">
                  <c:v>7944</c:v>
                </c:pt>
                <c:pt idx="2222">
                  <c:v>7946.2</c:v>
                </c:pt>
                <c:pt idx="2223">
                  <c:v>7948.2</c:v>
                </c:pt>
                <c:pt idx="2224">
                  <c:v>7950</c:v>
                </c:pt>
                <c:pt idx="2225">
                  <c:v>7952</c:v>
                </c:pt>
                <c:pt idx="2226">
                  <c:v>7954.1</c:v>
                </c:pt>
                <c:pt idx="2227">
                  <c:v>7956.1</c:v>
                </c:pt>
                <c:pt idx="2228">
                  <c:v>7958.1</c:v>
                </c:pt>
                <c:pt idx="2229">
                  <c:v>7959.9</c:v>
                </c:pt>
                <c:pt idx="2230">
                  <c:v>7962.1</c:v>
                </c:pt>
                <c:pt idx="2231">
                  <c:v>7964.1</c:v>
                </c:pt>
                <c:pt idx="2232">
                  <c:v>7966.1</c:v>
                </c:pt>
                <c:pt idx="2233">
                  <c:v>7967.7</c:v>
                </c:pt>
                <c:pt idx="2234">
                  <c:v>7969.8</c:v>
                </c:pt>
                <c:pt idx="2235">
                  <c:v>7971.6</c:v>
                </c:pt>
                <c:pt idx="2236">
                  <c:v>7973.8</c:v>
                </c:pt>
                <c:pt idx="2237">
                  <c:v>7975.1</c:v>
                </c:pt>
                <c:pt idx="2238">
                  <c:v>7977.8</c:v>
                </c:pt>
                <c:pt idx="2239">
                  <c:v>7979.5</c:v>
                </c:pt>
                <c:pt idx="2240">
                  <c:v>7981.7</c:v>
                </c:pt>
                <c:pt idx="2241">
                  <c:v>7983.8</c:v>
                </c:pt>
                <c:pt idx="2242">
                  <c:v>7986</c:v>
                </c:pt>
                <c:pt idx="2243">
                  <c:v>7987.7</c:v>
                </c:pt>
                <c:pt idx="2244">
                  <c:v>7990.2</c:v>
                </c:pt>
                <c:pt idx="2245">
                  <c:v>7992.2</c:v>
                </c:pt>
                <c:pt idx="2246">
                  <c:v>7994</c:v>
                </c:pt>
                <c:pt idx="2247">
                  <c:v>7996</c:v>
                </c:pt>
                <c:pt idx="2248">
                  <c:v>7998.2</c:v>
                </c:pt>
                <c:pt idx="2249">
                  <c:v>8000.2</c:v>
                </c:pt>
                <c:pt idx="2250">
                  <c:v>8002</c:v>
                </c:pt>
                <c:pt idx="2251">
                  <c:v>8004</c:v>
                </c:pt>
                <c:pt idx="2252">
                  <c:v>8006</c:v>
                </c:pt>
                <c:pt idx="2253">
                  <c:v>8008.2</c:v>
                </c:pt>
                <c:pt idx="2254">
                  <c:v>8010.2</c:v>
                </c:pt>
                <c:pt idx="2255">
                  <c:v>8012</c:v>
                </c:pt>
                <c:pt idx="2256">
                  <c:v>8013.9</c:v>
                </c:pt>
                <c:pt idx="2257">
                  <c:v>8015.5</c:v>
                </c:pt>
                <c:pt idx="2258">
                  <c:v>8017.5</c:v>
                </c:pt>
                <c:pt idx="2259">
                  <c:v>8019.7</c:v>
                </c:pt>
                <c:pt idx="2260">
                  <c:v>8021.4</c:v>
                </c:pt>
                <c:pt idx="2261">
                  <c:v>8023.4</c:v>
                </c:pt>
                <c:pt idx="2262">
                  <c:v>8026.1</c:v>
                </c:pt>
                <c:pt idx="2263">
                  <c:v>8027.9</c:v>
                </c:pt>
                <c:pt idx="2264">
                  <c:v>8030</c:v>
                </c:pt>
                <c:pt idx="2265">
                  <c:v>8032.1</c:v>
                </c:pt>
                <c:pt idx="2266">
                  <c:v>8034.1</c:v>
                </c:pt>
                <c:pt idx="2267">
                  <c:v>8036</c:v>
                </c:pt>
                <c:pt idx="2268">
                  <c:v>8038</c:v>
                </c:pt>
                <c:pt idx="2269">
                  <c:v>8040</c:v>
                </c:pt>
                <c:pt idx="2270">
                  <c:v>8041.4</c:v>
                </c:pt>
                <c:pt idx="2271">
                  <c:v>8044</c:v>
                </c:pt>
                <c:pt idx="2272">
                  <c:v>8046.1</c:v>
                </c:pt>
                <c:pt idx="2273">
                  <c:v>8048.1</c:v>
                </c:pt>
                <c:pt idx="2274">
                  <c:v>8049.9</c:v>
                </c:pt>
                <c:pt idx="2275">
                  <c:v>8051.9</c:v>
                </c:pt>
                <c:pt idx="2276">
                  <c:v>8053.6</c:v>
                </c:pt>
                <c:pt idx="2277">
                  <c:v>8056.1</c:v>
                </c:pt>
                <c:pt idx="2278">
                  <c:v>8058.1</c:v>
                </c:pt>
                <c:pt idx="2279">
                  <c:v>8060</c:v>
                </c:pt>
                <c:pt idx="2280">
                  <c:v>8062.1</c:v>
                </c:pt>
                <c:pt idx="2281">
                  <c:v>8064.1</c:v>
                </c:pt>
                <c:pt idx="2282">
                  <c:v>8066</c:v>
                </c:pt>
                <c:pt idx="2283">
                  <c:v>8068</c:v>
                </c:pt>
                <c:pt idx="2284">
                  <c:v>8070.2</c:v>
                </c:pt>
                <c:pt idx="2285">
                  <c:v>8072.2</c:v>
                </c:pt>
                <c:pt idx="2286">
                  <c:v>8074.1</c:v>
                </c:pt>
                <c:pt idx="2287">
                  <c:v>8076.1</c:v>
                </c:pt>
                <c:pt idx="2288">
                  <c:v>8077.9</c:v>
                </c:pt>
                <c:pt idx="2289">
                  <c:v>8079.8</c:v>
                </c:pt>
                <c:pt idx="2290">
                  <c:v>8082</c:v>
                </c:pt>
                <c:pt idx="2291">
                  <c:v>8083.9</c:v>
                </c:pt>
                <c:pt idx="2292">
                  <c:v>8086.2</c:v>
                </c:pt>
                <c:pt idx="2293">
                  <c:v>8088.1</c:v>
                </c:pt>
                <c:pt idx="2294">
                  <c:v>8089.6</c:v>
                </c:pt>
                <c:pt idx="2295">
                  <c:v>8092.1</c:v>
                </c:pt>
                <c:pt idx="2296">
                  <c:v>8094</c:v>
                </c:pt>
                <c:pt idx="2297">
                  <c:v>8096</c:v>
                </c:pt>
                <c:pt idx="2298">
                  <c:v>8098.2</c:v>
                </c:pt>
                <c:pt idx="2299">
                  <c:v>8099.9</c:v>
                </c:pt>
                <c:pt idx="2300">
                  <c:v>8101.4</c:v>
                </c:pt>
                <c:pt idx="2301">
                  <c:v>8103.6</c:v>
                </c:pt>
                <c:pt idx="2302">
                  <c:v>8105.4</c:v>
                </c:pt>
                <c:pt idx="2303">
                  <c:v>8107.5</c:v>
                </c:pt>
                <c:pt idx="2304">
                  <c:v>8108.8</c:v>
                </c:pt>
                <c:pt idx="2305">
                  <c:v>8111</c:v>
                </c:pt>
                <c:pt idx="2306">
                  <c:v>8113.6</c:v>
                </c:pt>
                <c:pt idx="2307">
                  <c:v>8115.4</c:v>
                </c:pt>
                <c:pt idx="2308">
                  <c:v>8118</c:v>
                </c:pt>
                <c:pt idx="2309">
                  <c:v>8120.2</c:v>
                </c:pt>
                <c:pt idx="2310">
                  <c:v>8122.2</c:v>
                </c:pt>
                <c:pt idx="2311">
                  <c:v>8124.1</c:v>
                </c:pt>
                <c:pt idx="2312">
                  <c:v>8126.1</c:v>
                </c:pt>
                <c:pt idx="2313">
                  <c:v>8128.2</c:v>
                </c:pt>
                <c:pt idx="2314">
                  <c:v>8130</c:v>
                </c:pt>
                <c:pt idx="2315">
                  <c:v>8132.1</c:v>
                </c:pt>
                <c:pt idx="2316">
                  <c:v>8134.1</c:v>
                </c:pt>
                <c:pt idx="2317">
                  <c:v>8136</c:v>
                </c:pt>
                <c:pt idx="2318">
                  <c:v>8138</c:v>
                </c:pt>
                <c:pt idx="2319">
                  <c:v>8140</c:v>
                </c:pt>
                <c:pt idx="2320">
                  <c:v>8141.9</c:v>
                </c:pt>
                <c:pt idx="2321">
                  <c:v>8144</c:v>
                </c:pt>
                <c:pt idx="2322">
                  <c:v>8145.1</c:v>
                </c:pt>
                <c:pt idx="2323">
                  <c:v>8147.5</c:v>
                </c:pt>
                <c:pt idx="2324">
                  <c:v>8150.2</c:v>
                </c:pt>
                <c:pt idx="2325">
                  <c:v>8152.1</c:v>
                </c:pt>
                <c:pt idx="2326">
                  <c:v>8154.2</c:v>
                </c:pt>
                <c:pt idx="2327">
                  <c:v>8156.1</c:v>
                </c:pt>
                <c:pt idx="2328">
                  <c:v>8158.1</c:v>
                </c:pt>
                <c:pt idx="2329">
                  <c:v>8160.2</c:v>
                </c:pt>
                <c:pt idx="2330">
                  <c:v>8162</c:v>
                </c:pt>
                <c:pt idx="2331">
                  <c:v>8164.1</c:v>
                </c:pt>
                <c:pt idx="2332">
                  <c:v>8166.1</c:v>
                </c:pt>
                <c:pt idx="2333">
                  <c:v>8167.9</c:v>
                </c:pt>
                <c:pt idx="2334">
                  <c:v>8170.1</c:v>
                </c:pt>
                <c:pt idx="2335">
                  <c:v>8171.8</c:v>
                </c:pt>
                <c:pt idx="2336">
                  <c:v>8173.8</c:v>
                </c:pt>
                <c:pt idx="2337">
                  <c:v>8176</c:v>
                </c:pt>
                <c:pt idx="2338">
                  <c:v>8177.9</c:v>
                </c:pt>
                <c:pt idx="2339">
                  <c:v>8180</c:v>
                </c:pt>
                <c:pt idx="2340">
                  <c:v>8182</c:v>
                </c:pt>
                <c:pt idx="2341">
                  <c:v>8183.7</c:v>
                </c:pt>
                <c:pt idx="2342">
                  <c:v>8185.4</c:v>
                </c:pt>
                <c:pt idx="2343">
                  <c:v>8188</c:v>
                </c:pt>
                <c:pt idx="2344">
                  <c:v>8190</c:v>
                </c:pt>
                <c:pt idx="2345">
                  <c:v>8192.2999999999993</c:v>
                </c:pt>
                <c:pt idx="2346">
                  <c:v>8194</c:v>
                </c:pt>
                <c:pt idx="2347">
                  <c:v>8196.2000000000007</c:v>
                </c:pt>
                <c:pt idx="2348">
                  <c:v>8198</c:v>
                </c:pt>
                <c:pt idx="2349">
                  <c:v>8199.9</c:v>
                </c:pt>
                <c:pt idx="2350">
                  <c:v>8202</c:v>
                </c:pt>
                <c:pt idx="2351">
                  <c:v>8204</c:v>
                </c:pt>
                <c:pt idx="2352">
                  <c:v>8206.2999999999993</c:v>
                </c:pt>
                <c:pt idx="2353">
                  <c:v>8208</c:v>
                </c:pt>
                <c:pt idx="2354">
                  <c:v>8210.2000000000007</c:v>
                </c:pt>
                <c:pt idx="2355">
                  <c:v>8211.7999999999993</c:v>
                </c:pt>
                <c:pt idx="2356">
                  <c:v>8213.7000000000007</c:v>
                </c:pt>
                <c:pt idx="2357">
                  <c:v>8215.9</c:v>
                </c:pt>
                <c:pt idx="2358">
                  <c:v>8217.6</c:v>
                </c:pt>
                <c:pt idx="2359">
                  <c:v>8219.7000000000007</c:v>
                </c:pt>
                <c:pt idx="2360">
                  <c:v>8221.7000000000007</c:v>
                </c:pt>
                <c:pt idx="2361">
                  <c:v>8223.2999999999993</c:v>
                </c:pt>
                <c:pt idx="2362">
                  <c:v>8226</c:v>
                </c:pt>
                <c:pt idx="2363">
                  <c:v>8227.9</c:v>
                </c:pt>
                <c:pt idx="2364">
                  <c:v>8230</c:v>
                </c:pt>
                <c:pt idx="2365">
                  <c:v>8232</c:v>
                </c:pt>
                <c:pt idx="2366">
                  <c:v>8233.9</c:v>
                </c:pt>
                <c:pt idx="2367">
                  <c:v>8236</c:v>
                </c:pt>
                <c:pt idx="2368">
                  <c:v>8238</c:v>
                </c:pt>
                <c:pt idx="2369">
                  <c:v>8238.7000000000007</c:v>
                </c:pt>
                <c:pt idx="2370">
                  <c:v>8240.7999999999993</c:v>
                </c:pt>
                <c:pt idx="2371">
                  <c:v>8243.2000000000007</c:v>
                </c:pt>
                <c:pt idx="2372">
                  <c:v>8246</c:v>
                </c:pt>
                <c:pt idx="2373">
                  <c:v>8248.1</c:v>
                </c:pt>
                <c:pt idx="2374">
                  <c:v>8250</c:v>
                </c:pt>
                <c:pt idx="2375">
                  <c:v>8252</c:v>
                </c:pt>
                <c:pt idx="2376">
                  <c:v>8254.1</c:v>
                </c:pt>
                <c:pt idx="2377">
                  <c:v>8255.7999999999993</c:v>
                </c:pt>
                <c:pt idx="2378">
                  <c:v>8257.4</c:v>
                </c:pt>
                <c:pt idx="2379">
                  <c:v>8259.6</c:v>
                </c:pt>
                <c:pt idx="2380">
                  <c:v>8261.5</c:v>
                </c:pt>
                <c:pt idx="2381">
                  <c:v>8263.6</c:v>
                </c:pt>
                <c:pt idx="2382">
                  <c:v>8265.7000000000007</c:v>
                </c:pt>
                <c:pt idx="2383">
                  <c:v>8267.6</c:v>
                </c:pt>
                <c:pt idx="2384">
                  <c:v>8269</c:v>
                </c:pt>
                <c:pt idx="2385">
                  <c:v>8272.2000000000007</c:v>
                </c:pt>
                <c:pt idx="2386">
                  <c:v>8273.4</c:v>
                </c:pt>
                <c:pt idx="2387">
                  <c:v>8276.2000000000007</c:v>
                </c:pt>
                <c:pt idx="2388">
                  <c:v>8278.2999999999993</c:v>
                </c:pt>
                <c:pt idx="2389">
                  <c:v>8280.2000000000007</c:v>
                </c:pt>
                <c:pt idx="2390">
                  <c:v>8282.1</c:v>
                </c:pt>
                <c:pt idx="2391">
                  <c:v>8284</c:v>
                </c:pt>
                <c:pt idx="2392">
                  <c:v>8286</c:v>
                </c:pt>
                <c:pt idx="2393">
                  <c:v>8288.1</c:v>
                </c:pt>
                <c:pt idx="2394">
                  <c:v>8290</c:v>
                </c:pt>
                <c:pt idx="2395">
                  <c:v>8292.1</c:v>
                </c:pt>
                <c:pt idx="2396">
                  <c:v>8294.2000000000007</c:v>
                </c:pt>
                <c:pt idx="2397">
                  <c:v>8296.1</c:v>
                </c:pt>
                <c:pt idx="2398">
                  <c:v>8298.2000000000007</c:v>
                </c:pt>
                <c:pt idx="2399">
                  <c:v>8299.2000000000007</c:v>
                </c:pt>
                <c:pt idx="2400">
                  <c:v>8301.5</c:v>
                </c:pt>
                <c:pt idx="2401">
                  <c:v>8304.2000000000007</c:v>
                </c:pt>
                <c:pt idx="2402">
                  <c:v>8306</c:v>
                </c:pt>
                <c:pt idx="2403">
                  <c:v>8308</c:v>
                </c:pt>
                <c:pt idx="2404">
                  <c:v>8310</c:v>
                </c:pt>
                <c:pt idx="2405">
                  <c:v>8312</c:v>
                </c:pt>
                <c:pt idx="2406">
                  <c:v>8314.1</c:v>
                </c:pt>
                <c:pt idx="2407">
                  <c:v>8316</c:v>
                </c:pt>
                <c:pt idx="2408">
                  <c:v>8318.1</c:v>
                </c:pt>
                <c:pt idx="2409">
                  <c:v>8320.2000000000007</c:v>
                </c:pt>
                <c:pt idx="2410">
                  <c:v>8321.6</c:v>
                </c:pt>
                <c:pt idx="2411">
                  <c:v>8323.7000000000007</c:v>
                </c:pt>
                <c:pt idx="2412">
                  <c:v>8325.9</c:v>
                </c:pt>
                <c:pt idx="2413">
                  <c:v>8328</c:v>
                </c:pt>
                <c:pt idx="2414">
                  <c:v>8330.1</c:v>
                </c:pt>
                <c:pt idx="2415">
                  <c:v>8332</c:v>
                </c:pt>
                <c:pt idx="2416">
                  <c:v>8334.1</c:v>
                </c:pt>
                <c:pt idx="2417">
                  <c:v>8336.1</c:v>
                </c:pt>
                <c:pt idx="2418">
                  <c:v>8338.2000000000007</c:v>
                </c:pt>
                <c:pt idx="2419">
                  <c:v>8339.9</c:v>
                </c:pt>
                <c:pt idx="2420">
                  <c:v>8342</c:v>
                </c:pt>
                <c:pt idx="2421">
                  <c:v>8343.9</c:v>
                </c:pt>
                <c:pt idx="2422">
                  <c:v>8346</c:v>
                </c:pt>
                <c:pt idx="2423">
                  <c:v>8348.1</c:v>
                </c:pt>
                <c:pt idx="2424">
                  <c:v>8350</c:v>
                </c:pt>
                <c:pt idx="2425">
                  <c:v>8352.1</c:v>
                </c:pt>
                <c:pt idx="2426">
                  <c:v>8354.2000000000007</c:v>
                </c:pt>
                <c:pt idx="2427">
                  <c:v>8356.1</c:v>
                </c:pt>
                <c:pt idx="2428">
                  <c:v>8357.9</c:v>
                </c:pt>
                <c:pt idx="2429">
                  <c:v>8360</c:v>
                </c:pt>
                <c:pt idx="2430">
                  <c:v>8362.1</c:v>
                </c:pt>
                <c:pt idx="2431">
                  <c:v>8364</c:v>
                </c:pt>
                <c:pt idx="2432">
                  <c:v>8365.4</c:v>
                </c:pt>
                <c:pt idx="2433">
                  <c:v>8367.7999999999993</c:v>
                </c:pt>
                <c:pt idx="2434">
                  <c:v>8369.7000000000007</c:v>
                </c:pt>
                <c:pt idx="2435">
                  <c:v>8371.5</c:v>
                </c:pt>
                <c:pt idx="2436">
                  <c:v>8373.2000000000007</c:v>
                </c:pt>
                <c:pt idx="2437">
                  <c:v>8375.2999999999993</c:v>
                </c:pt>
                <c:pt idx="2438">
                  <c:v>8377.6</c:v>
                </c:pt>
                <c:pt idx="2439">
                  <c:v>8380.2000000000007</c:v>
                </c:pt>
                <c:pt idx="2440">
                  <c:v>8382.1</c:v>
                </c:pt>
                <c:pt idx="2441">
                  <c:v>8383.9</c:v>
                </c:pt>
                <c:pt idx="2442">
                  <c:v>8386</c:v>
                </c:pt>
                <c:pt idx="2443">
                  <c:v>8387.7999999999993</c:v>
                </c:pt>
                <c:pt idx="2444">
                  <c:v>8389.9</c:v>
                </c:pt>
                <c:pt idx="2445">
                  <c:v>8390</c:v>
                </c:pt>
                <c:pt idx="2446">
                  <c:v>8392.1</c:v>
                </c:pt>
                <c:pt idx="2447">
                  <c:v>8394.2000000000007</c:v>
                </c:pt>
                <c:pt idx="2448">
                  <c:v>8396.2000000000007</c:v>
                </c:pt>
                <c:pt idx="2449">
                  <c:v>8397.9</c:v>
                </c:pt>
                <c:pt idx="2450">
                  <c:v>8400</c:v>
                </c:pt>
                <c:pt idx="2451">
                  <c:v>8404.1</c:v>
                </c:pt>
                <c:pt idx="2452">
                  <c:v>8406.2000000000007</c:v>
                </c:pt>
                <c:pt idx="2453">
                  <c:v>8407.9</c:v>
                </c:pt>
                <c:pt idx="2454">
                  <c:v>8407.9</c:v>
                </c:pt>
                <c:pt idx="2455">
                  <c:v>8410</c:v>
                </c:pt>
                <c:pt idx="2456">
                  <c:v>8412.2000000000007</c:v>
                </c:pt>
                <c:pt idx="2457">
                  <c:v>8414.1</c:v>
                </c:pt>
                <c:pt idx="2458">
                  <c:v>8416.2000000000007</c:v>
                </c:pt>
                <c:pt idx="2459">
                  <c:v>8417.9</c:v>
                </c:pt>
                <c:pt idx="2460">
                  <c:v>8420</c:v>
                </c:pt>
                <c:pt idx="2461">
                  <c:v>8422.2000000000007</c:v>
                </c:pt>
                <c:pt idx="2462">
                  <c:v>8424.1</c:v>
                </c:pt>
                <c:pt idx="2463">
                  <c:v>8428</c:v>
                </c:pt>
                <c:pt idx="2464">
                  <c:v>8430</c:v>
                </c:pt>
                <c:pt idx="2465">
                  <c:v>8430.2999999999993</c:v>
                </c:pt>
                <c:pt idx="2466">
                  <c:v>8432.1</c:v>
                </c:pt>
                <c:pt idx="2467">
                  <c:v>8434.2000000000007</c:v>
                </c:pt>
                <c:pt idx="2468">
                  <c:v>8436</c:v>
                </c:pt>
                <c:pt idx="2469">
                  <c:v>8437.9</c:v>
                </c:pt>
                <c:pt idx="2470">
                  <c:v>8440</c:v>
                </c:pt>
                <c:pt idx="2471">
                  <c:v>8442.2000000000007</c:v>
                </c:pt>
                <c:pt idx="2472">
                  <c:v>8444.1</c:v>
                </c:pt>
                <c:pt idx="2473">
                  <c:v>8445.9</c:v>
                </c:pt>
                <c:pt idx="2474">
                  <c:v>8448</c:v>
                </c:pt>
                <c:pt idx="2475">
                  <c:v>8452</c:v>
                </c:pt>
                <c:pt idx="2476">
                  <c:v>8454.2000000000007</c:v>
                </c:pt>
                <c:pt idx="2477">
                  <c:v>8455.9</c:v>
                </c:pt>
                <c:pt idx="2478">
                  <c:v>8456.2999999999993</c:v>
                </c:pt>
                <c:pt idx="2479">
                  <c:v>8458.2000000000007</c:v>
                </c:pt>
                <c:pt idx="2480">
                  <c:v>8460.2000000000007</c:v>
                </c:pt>
                <c:pt idx="2481">
                  <c:v>8462.1</c:v>
                </c:pt>
                <c:pt idx="2482">
                  <c:v>8464</c:v>
                </c:pt>
                <c:pt idx="2483">
                  <c:v>8466</c:v>
                </c:pt>
                <c:pt idx="2484">
                  <c:v>8468.1</c:v>
                </c:pt>
                <c:pt idx="2485">
                  <c:v>8470.2000000000007</c:v>
                </c:pt>
                <c:pt idx="2486">
                  <c:v>8472.5</c:v>
                </c:pt>
                <c:pt idx="2487">
                  <c:v>8474.1</c:v>
                </c:pt>
                <c:pt idx="2488">
                  <c:v>8477.9</c:v>
                </c:pt>
                <c:pt idx="2489">
                  <c:v>8480</c:v>
                </c:pt>
                <c:pt idx="2490">
                  <c:v>8482.1</c:v>
                </c:pt>
                <c:pt idx="2491">
                  <c:v>8484.1</c:v>
                </c:pt>
                <c:pt idx="2492">
                  <c:v>8486.2000000000007</c:v>
                </c:pt>
                <c:pt idx="2493">
                  <c:v>8486.9</c:v>
                </c:pt>
                <c:pt idx="2494">
                  <c:v>8490.1</c:v>
                </c:pt>
                <c:pt idx="2495">
                  <c:v>8492</c:v>
                </c:pt>
                <c:pt idx="2496">
                  <c:v>8492.9</c:v>
                </c:pt>
                <c:pt idx="2497">
                  <c:v>8494.9</c:v>
                </c:pt>
                <c:pt idx="2498">
                  <c:v>8496.5</c:v>
                </c:pt>
                <c:pt idx="2499">
                  <c:v>8498.2999999999993</c:v>
                </c:pt>
                <c:pt idx="2500">
                  <c:v>8500.2000000000007</c:v>
                </c:pt>
                <c:pt idx="2501">
                  <c:v>8502.2000000000007</c:v>
                </c:pt>
                <c:pt idx="2502">
                  <c:v>8503.9</c:v>
                </c:pt>
                <c:pt idx="2503">
                  <c:v>8506.1</c:v>
                </c:pt>
                <c:pt idx="2504">
                  <c:v>8508.2000000000007</c:v>
                </c:pt>
                <c:pt idx="2505">
                  <c:v>8512.1</c:v>
                </c:pt>
                <c:pt idx="2506">
                  <c:v>8512.1</c:v>
                </c:pt>
                <c:pt idx="2507">
                  <c:v>8514.2000000000007</c:v>
                </c:pt>
                <c:pt idx="2508">
                  <c:v>8516.2000000000007</c:v>
                </c:pt>
                <c:pt idx="2509">
                  <c:v>8518.7999999999993</c:v>
                </c:pt>
                <c:pt idx="2510">
                  <c:v>8520.2000000000007</c:v>
                </c:pt>
                <c:pt idx="2511">
                  <c:v>8522</c:v>
                </c:pt>
                <c:pt idx="2512">
                  <c:v>8524</c:v>
                </c:pt>
                <c:pt idx="2513">
                  <c:v>8526.1</c:v>
                </c:pt>
                <c:pt idx="2514">
                  <c:v>8529.2000000000007</c:v>
                </c:pt>
                <c:pt idx="2515">
                  <c:v>8530</c:v>
                </c:pt>
                <c:pt idx="2516">
                  <c:v>8534.1</c:v>
                </c:pt>
                <c:pt idx="2517">
                  <c:v>8535.9</c:v>
                </c:pt>
                <c:pt idx="2518">
                  <c:v>8536.7999999999993</c:v>
                </c:pt>
                <c:pt idx="2519">
                  <c:v>8538.6</c:v>
                </c:pt>
                <c:pt idx="2520">
                  <c:v>8540.2000000000007</c:v>
                </c:pt>
                <c:pt idx="2521">
                  <c:v>8542.2000000000007</c:v>
                </c:pt>
                <c:pt idx="2522">
                  <c:v>8546.1</c:v>
                </c:pt>
                <c:pt idx="2523">
                  <c:v>8548.2000000000007</c:v>
                </c:pt>
                <c:pt idx="2524">
                  <c:v>8550</c:v>
                </c:pt>
                <c:pt idx="2525">
                  <c:v>8551.2999999999993</c:v>
                </c:pt>
                <c:pt idx="2526">
                  <c:v>8553</c:v>
                </c:pt>
                <c:pt idx="2527">
                  <c:v>8554.1</c:v>
                </c:pt>
                <c:pt idx="2528">
                  <c:v>8556.1</c:v>
                </c:pt>
                <c:pt idx="2529">
                  <c:v>8559.5</c:v>
                </c:pt>
                <c:pt idx="2530">
                  <c:v>8562</c:v>
                </c:pt>
                <c:pt idx="2531">
                  <c:v>8564.2000000000007</c:v>
                </c:pt>
                <c:pt idx="2532">
                  <c:v>8566</c:v>
                </c:pt>
                <c:pt idx="2533">
                  <c:v>8566</c:v>
                </c:pt>
                <c:pt idx="2534">
                  <c:v>8568.2999999999993</c:v>
                </c:pt>
                <c:pt idx="2535">
                  <c:v>8570.5</c:v>
                </c:pt>
                <c:pt idx="2536">
                  <c:v>8572.2999999999993</c:v>
                </c:pt>
                <c:pt idx="2537">
                  <c:v>8574</c:v>
                </c:pt>
                <c:pt idx="2538">
                  <c:v>8576.2000000000007</c:v>
                </c:pt>
                <c:pt idx="2539">
                  <c:v>8578</c:v>
                </c:pt>
                <c:pt idx="2540">
                  <c:v>8580</c:v>
                </c:pt>
                <c:pt idx="2541">
                  <c:v>8583.4</c:v>
                </c:pt>
                <c:pt idx="2542">
                  <c:v>8586.1</c:v>
                </c:pt>
                <c:pt idx="2543">
                  <c:v>8586.2000000000007</c:v>
                </c:pt>
                <c:pt idx="2544">
                  <c:v>8588.2000000000007</c:v>
                </c:pt>
                <c:pt idx="2545">
                  <c:v>8590</c:v>
                </c:pt>
                <c:pt idx="2546">
                  <c:v>8592.2000000000007</c:v>
                </c:pt>
                <c:pt idx="2547">
                  <c:v>8594.1</c:v>
                </c:pt>
                <c:pt idx="2548">
                  <c:v>8595.9</c:v>
                </c:pt>
                <c:pt idx="2549">
                  <c:v>8598.1</c:v>
                </c:pt>
                <c:pt idx="2550">
                  <c:v>8601.5</c:v>
                </c:pt>
                <c:pt idx="2551">
                  <c:v>8603.6</c:v>
                </c:pt>
                <c:pt idx="2552">
                  <c:v>8605.4</c:v>
                </c:pt>
                <c:pt idx="2553">
                  <c:v>8608.1</c:v>
                </c:pt>
                <c:pt idx="2554">
                  <c:v>8609.9</c:v>
                </c:pt>
                <c:pt idx="2555">
                  <c:v>8612.1</c:v>
                </c:pt>
                <c:pt idx="2556">
                  <c:v>8612.2999999999993</c:v>
                </c:pt>
                <c:pt idx="2557">
                  <c:v>8616</c:v>
                </c:pt>
                <c:pt idx="2558">
                  <c:v>8618</c:v>
                </c:pt>
                <c:pt idx="2559">
                  <c:v>8620.2000000000007</c:v>
                </c:pt>
                <c:pt idx="2560">
                  <c:v>8622</c:v>
                </c:pt>
                <c:pt idx="2561">
                  <c:v>8624.2000000000007</c:v>
                </c:pt>
                <c:pt idx="2562">
                  <c:v>8626.1</c:v>
                </c:pt>
                <c:pt idx="2563">
                  <c:v>8628.1</c:v>
                </c:pt>
                <c:pt idx="2564">
                  <c:v>8630.1</c:v>
                </c:pt>
                <c:pt idx="2565">
                  <c:v>8631.9</c:v>
                </c:pt>
                <c:pt idx="2566">
                  <c:v>8631.9</c:v>
                </c:pt>
                <c:pt idx="2567">
                  <c:v>8634.1</c:v>
                </c:pt>
                <c:pt idx="2568">
                  <c:v>8635.9</c:v>
                </c:pt>
                <c:pt idx="2569">
                  <c:v>8638</c:v>
                </c:pt>
                <c:pt idx="2570">
                  <c:v>8642</c:v>
                </c:pt>
                <c:pt idx="2571">
                  <c:v>8644.2000000000007</c:v>
                </c:pt>
                <c:pt idx="2572">
                  <c:v>8644.2000000000007</c:v>
                </c:pt>
                <c:pt idx="2573">
                  <c:v>8648.1</c:v>
                </c:pt>
                <c:pt idx="2574">
                  <c:v>8649</c:v>
                </c:pt>
                <c:pt idx="2575">
                  <c:v>8651.7000000000007</c:v>
                </c:pt>
                <c:pt idx="2576">
                  <c:v>8654.1</c:v>
                </c:pt>
                <c:pt idx="2577">
                  <c:v>8656</c:v>
                </c:pt>
                <c:pt idx="2578">
                  <c:v>8658.2000000000007</c:v>
                </c:pt>
                <c:pt idx="2579">
                  <c:v>8659.2999999999993</c:v>
                </c:pt>
                <c:pt idx="2580">
                  <c:v>8661.6</c:v>
                </c:pt>
                <c:pt idx="2581">
                  <c:v>8663.6</c:v>
                </c:pt>
                <c:pt idx="2582">
                  <c:v>8666</c:v>
                </c:pt>
                <c:pt idx="2583">
                  <c:v>8666.5</c:v>
                </c:pt>
                <c:pt idx="2584">
                  <c:v>8670</c:v>
                </c:pt>
                <c:pt idx="2585">
                  <c:v>8671.6</c:v>
                </c:pt>
                <c:pt idx="2586">
                  <c:v>8673.7999999999993</c:v>
                </c:pt>
                <c:pt idx="2587">
                  <c:v>8675.7999999999993</c:v>
                </c:pt>
                <c:pt idx="2588">
                  <c:v>8678.1</c:v>
                </c:pt>
                <c:pt idx="2589">
                  <c:v>8680.1</c:v>
                </c:pt>
                <c:pt idx="2590">
                  <c:v>8681.9</c:v>
                </c:pt>
                <c:pt idx="2591">
                  <c:v>8683.9</c:v>
                </c:pt>
                <c:pt idx="2592">
                  <c:v>8686.1</c:v>
                </c:pt>
                <c:pt idx="2593">
                  <c:v>8687.9</c:v>
                </c:pt>
                <c:pt idx="2594">
                  <c:v>8690.1</c:v>
                </c:pt>
                <c:pt idx="2595">
                  <c:v>8692.2000000000007</c:v>
                </c:pt>
                <c:pt idx="2596">
                  <c:v>8693.2999999999993</c:v>
                </c:pt>
                <c:pt idx="2597">
                  <c:v>8695.9</c:v>
                </c:pt>
                <c:pt idx="2598">
                  <c:v>8697.7000000000007</c:v>
                </c:pt>
                <c:pt idx="2599">
                  <c:v>8699.9</c:v>
                </c:pt>
                <c:pt idx="2600">
                  <c:v>8702.1</c:v>
                </c:pt>
                <c:pt idx="2601">
                  <c:v>8703.9</c:v>
                </c:pt>
                <c:pt idx="2602">
                  <c:v>8706.1</c:v>
                </c:pt>
                <c:pt idx="2603">
                  <c:v>8708</c:v>
                </c:pt>
                <c:pt idx="2604">
                  <c:v>8710.1</c:v>
                </c:pt>
                <c:pt idx="2605">
                  <c:v>8712.1</c:v>
                </c:pt>
                <c:pt idx="2606">
                  <c:v>8714</c:v>
                </c:pt>
                <c:pt idx="2607">
                  <c:v>8716</c:v>
                </c:pt>
                <c:pt idx="2608">
                  <c:v>8718</c:v>
                </c:pt>
                <c:pt idx="2609">
                  <c:v>8720.2000000000007</c:v>
                </c:pt>
                <c:pt idx="2610">
                  <c:v>8722</c:v>
                </c:pt>
                <c:pt idx="2611">
                  <c:v>8724.2000000000007</c:v>
                </c:pt>
                <c:pt idx="2612">
                  <c:v>8726</c:v>
                </c:pt>
                <c:pt idx="2613">
                  <c:v>8728.2000000000007</c:v>
                </c:pt>
                <c:pt idx="2614">
                  <c:v>8730</c:v>
                </c:pt>
                <c:pt idx="2615">
                  <c:v>8732.2000000000007</c:v>
                </c:pt>
                <c:pt idx="2616">
                  <c:v>8734</c:v>
                </c:pt>
                <c:pt idx="2617">
                  <c:v>8736</c:v>
                </c:pt>
                <c:pt idx="2618">
                  <c:v>8738</c:v>
                </c:pt>
                <c:pt idx="2619">
                  <c:v>8740</c:v>
                </c:pt>
                <c:pt idx="2620">
                  <c:v>8741.5</c:v>
                </c:pt>
                <c:pt idx="2621">
                  <c:v>8742.7000000000007</c:v>
                </c:pt>
                <c:pt idx="2622">
                  <c:v>8745.5</c:v>
                </c:pt>
                <c:pt idx="2623">
                  <c:v>8747.7000000000007</c:v>
                </c:pt>
                <c:pt idx="2624">
                  <c:v>8750.1</c:v>
                </c:pt>
                <c:pt idx="2625">
                  <c:v>8751.9</c:v>
                </c:pt>
                <c:pt idx="2626">
                  <c:v>8753.7000000000007</c:v>
                </c:pt>
                <c:pt idx="2627">
                  <c:v>8756.2999999999993</c:v>
                </c:pt>
                <c:pt idx="2628">
                  <c:v>8758.1</c:v>
                </c:pt>
                <c:pt idx="2629">
                  <c:v>8760.1</c:v>
                </c:pt>
                <c:pt idx="2630">
                  <c:v>8761.7999999999993</c:v>
                </c:pt>
                <c:pt idx="2631">
                  <c:v>8763.4</c:v>
                </c:pt>
                <c:pt idx="2632">
                  <c:v>8766</c:v>
                </c:pt>
                <c:pt idx="2633">
                  <c:v>8768.2000000000007</c:v>
                </c:pt>
                <c:pt idx="2634">
                  <c:v>8770</c:v>
                </c:pt>
                <c:pt idx="2635">
                  <c:v>8771.7999999999993</c:v>
                </c:pt>
                <c:pt idx="2636">
                  <c:v>8774</c:v>
                </c:pt>
                <c:pt idx="2637">
                  <c:v>8776.2999999999993</c:v>
                </c:pt>
                <c:pt idx="2638">
                  <c:v>8778.1</c:v>
                </c:pt>
                <c:pt idx="2639">
                  <c:v>8779.9</c:v>
                </c:pt>
                <c:pt idx="2640">
                  <c:v>8782.1</c:v>
                </c:pt>
                <c:pt idx="2641">
                  <c:v>8783.9</c:v>
                </c:pt>
                <c:pt idx="2642">
                  <c:v>8785.4</c:v>
                </c:pt>
                <c:pt idx="2643">
                  <c:v>8786.9</c:v>
                </c:pt>
                <c:pt idx="2644">
                  <c:v>8789.6</c:v>
                </c:pt>
                <c:pt idx="2645">
                  <c:v>8791.4</c:v>
                </c:pt>
                <c:pt idx="2646">
                  <c:v>8793.2000000000007</c:v>
                </c:pt>
                <c:pt idx="2647">
                  <c:v>8795.6</c:v>
                </c:pt>
                <c:pt idx="2648">
                  <c:v>8797.7999999999993</c:v>
                </c:pt>
                <c:pt idx="2649">
                  <c:v>8799.2999999999993</c:v>
                </c:pt>
                <c:pt idx="2650">
                  <c:v>8802.1</c:v>
                </c:pt>
                <c:pt idx="2651">
                  <c:v>8803.2000000000007</c:v>
                </c:pt>
                <c:pt idx="2652">
                  <c:v>8806.1</c:v>
                </c:pt>
                <c:pt idx="2653">
                  <c:v>8808</c:v>
                </c:pt>
                <c:pt idx="2654">
                  <c:v>8810.2000000000007</c:v>
                </c:pt>
                <c:pt idx="2655">
                  <c:v>8812</c:v>
                </c:pt>
                <c:pt idx="2656">
                  <c:v>8814.2000000000007</c:v>
                </c:pt>
                <c:pt idx="2657">
                  <c:v>8816.1</c:v>
                </c:pt>
                <c:pt idx="2658">
                  <c:v>8818.1</c:v>
                </c:pt>
                <c:pt idx="2659">
                  <c:v>8820.1</c:v>
                </c:pt>
                <c:pt idx="2660">
                  <c:v>8822</c:v>
                </c:pt>
                <c:pt idx="2661">
                  <c:v>8824</c:v>
                </c:pt>
                <c:pt idx="2662">
                  <c:v>8826</c:v>
                </c:pt>
                <c:pt idx="2663">
                  <c:v>8828</c:v>
                </c:pt>
                <c:pt idx="2664">
                  <c:v>8829.7000000000007</c:v>
                </c:pt>
                <c:pt idx="2665">
                  <c:v>8831.9</c:v>
                </c:pt>
                <c:pt idx="2666">
                  <c:v>8833.7000000000007</c:v>
                </c:pt>
                <c:pt idx="2667">
                  <c:v>8835.9</c:v>
                </c:pt>
                <c:pt idx="2668">
                  <c:v>8837.6</c:v>
                </c:pt>
                <c:pt idx="2669">
                  <c:v>8839.5</c:v>
                </c:pt>
                <c:pt idx="2670">
                  <c:v>8841</c:v>
                </c:pt>
                <c:pt idx="2671">
                  <c:v>8843.6</c:v>
                </c:pt>
                <c:pt idx="2672">
                  <c:v>8845.5</c:v>
                </c:pt>
                <c:pt idx="2673">
                  <c:v>8848.2000000000007</c:v>
                </c:pt>
                <c:pt idx="2674">
                  <c:v>8850.1</c:v>
                </c:pt>
                <c:pt idx="2675">
                  <c:v>8851.9</c:v>
                </c:pt>
                <c:pt idx="2676">
                  <c:v>8854.2000000000007</c:v>
                </c:pt>
                <c:pt idx="2677">
                  <c:v>8856</c:v>
                </c:pt>
                <c:pt idx="2678">
                  <c:v>8858.2000000000007</c:v>
                </c:pt>
                <c:pt idx="2679">
                  <c:v>8860.1</c:v>
                </c:pt>
                <c:pt idx="2680">
                  <c:v>8861.9</c:v>
                </c:pt>
                <c:pt idx="2681">
                  <c:v>8864.2000000000007</c:v>
                </c:pt>
                <c:pt idx="2682">
                  <c:v>8866</c:v>
                </c:pt>
                <c:pt idx="2683">
                  <c:v>8868.2000000000007</c:v>
                </c:pt>
                <c:pt idx="2684">
                  <c:v>8870.1</c:v>
                </c:pt>
                <c:pt idx="2685">
                  <c:v>8871.4</c:v>
                </c:pt>
                <c:pt idx="2686">
                  <c:v>8874.1</c:v>
                </c:pt>
                <c:pt idx="2687">
                  <c:v>8876</c:v>
                </c:pt>
                <c:pt idx="2688">
                  <c:v>8878.2000000000007</c:v>
                </c:pt>
                <c:pt idx="2689">
                  <c:v>8880.1</c:v>
                </c:pt>
                <c:pt idx="2690">
                  <c:v>8881.9</c:v>
                </c:pt>
                <c:pt idx="2691">
                  <c:v>8884.2000000000007</c:v>
                </c:pt>
                <c:pt idx="2692">
                  <c:v>8886</c:v>
                </c:pt>
                <c:pt idx="2693">
                  <c:v>8888.1</c:v>
                </c:pt>
                <c:pt idx="2694">
                  <c:v>8890.1</c:v>
                </c:pt>
                <c:pt idx="2695">
                  <c:v>8892.2000000000007</c:v>
                </c:pt>
                <c:pt idx="2696">
                  <c:v>8893.5</c:v>
                </c:pt>
                <c:pt idx="2697">
                  <c:v>8896.1</c:v>
                </c:pt>
                <c:pt idx="2698">
                  <c:v>8898.1</c:v>
                </c:pt>
                <c:pt idx="2699">
                  <c:v>8900</c:v>
                </c:pt>
                <c:pt idx="2700">
                  <c:v>8902</c:v>
                </c:pt>
                <c:pt idx="2701">
                  <c:v>8904.1</c:v>
                </c:pt>
                <c:pt idx="2702">
                  <c:v>8905.9</c:v>
                </c:pt>
                <c:pt idx="2703">
                  <c:v>8908.2000000000007</c:v>
                </c:pt>
                <c:pt idx="2704">
                  <c:v>8910</c:v>
                </c:pt>
                <c:pt idx="2705">
                  <c:v>8912.1</c:v>
                </c:pt>
                <c:pt idx="2706">
                  <c:v>8914.1</c:v>
                </c:pt>
                <c:pt idx="2707">
                  <c:v>8915.7999999999993</c:v>
                </c:pt>
                <c:pt idx="2708">
                  <c:v>8918.2000000000007</c:v>
                </c:pt>
                <c:pt idx="2709">
                  <c:v>8919.9</c:v>
                </c:pt>
                <c:pt idx="2710">
                  <c:v>8921.7000000000007</c:v>
                </c:pt>
                <c:pt idx="2711">
                  <c:v>8924</c:v>
                </c:pt>
                <c:pt idx="2712">
                  <c:v>8925.7999999999993</c:v>
                </c:pt>
                <c:pt idx="2713">
                  <c:v>8927.7000000000007</c:v>
                </c:pt>
                <c:pt idx="2714">
                  <c:v>8929.7000000000007</c:v>
                </c:pt>
                <c:pt idx="2715">
                  <c:v>8931.6</c:v>
                </c:pt>
                <c:pt idx="2716">
                  <c:v>8933.7000000000007</c:v>
                </c:pt>
                <c:pt idx="2717">
                  <c:v>8936.1</c:v>
                </c:pt>
                <c:pt idx="2718">
                  <c:v>8938.2000000000007</c:v>
                </c:pt>
                <c:pt idx="2719">
                  <c:v>8940</c:v>
                </c:pt>
                <c:pt idx="2720">
                  <c:v>8942.1</c:v>
                </c:pt>
                <c:pt idx="2721">
                  <c:v>8944.1</c:v>
                </c:pt>
                <c:pt idx="2722">
                  <c:v>8946</c:v>
                </c:pt>
                <c:pt idx="2723">
                  <c:v>8948.1</c:v>
                </c:pt>
                <c:pt idx="2724">
                  <c:v>8950.1</c:v>
                </c:pt>
                <c:pt idx="2725">
                  <c:v>8952</c:v>
                </c:pt>
                <c:pt idx="2726">
                  <c:v>8954.2000000000007</c:v>
                </c:pt>
                <c:pt idx="2727">
                  <c:v>8956.1</c:v>
                </c:pt>
                <c:pt idx="2728">
                  <c:v>8958</c:v>
                </c:pt>
                <c:pt idx="2729">
                  <c:v>8959.6</c:v>
                </c:pt>
                <c:pt idx="2730">
                  <c:v>8962.1</c:v>
                </c:pt>
                <c:pt idx="2731">
                  <c:v>8964.2999999999993</c:v>
                </c:pt>
                <c:pt idx="2732">
                  <c:v>8966.2000000000007</c:v>
                </c:pt>
                <c:pt idx="2733">
                  <c:v>8968.1</c:v>
                </c:pt>
                <c:pt idx="2734">
                  <c:v>8969.9</c:v>
                </c:pt>
                <c:pt idx="2735">
                  <c:v>8972.2000000000007</c:v>
                </c:pt>
                <c:pt idx="2736">
                  <c:v>8974</c:v>
                </c:pt>
                <c:pt idx="2737">
                  <c:v>8976</c:v>
                </c:pt>
                <c:pt idx="2738">
                  <c:v>8977.9</c:v>
                </c:pt>
                <c:pt idx="2739">
                  <c:v>8980.2000000000007</c:v>
                </c:pt>
                <c:pt idx="2740">
                  <c:v>8982.1</c:v>
                </c:pt>
                <c:pt idx="2741">
                  <c:v>8984.2999999999993</c:v>
                </c:pt>
                <c:pt idx="2742">
                  <c:v>8985.6</c:v>
                </c:pt>
                <c:pt idx="2743">
                  <c:v>8987.5</c:v>
                </c:pt>
                <c:pt idx="2744">
                  <c:v>8990.2999999999993</c:v>
                </c:pt>
                <c:pt idx="2745">
                  <c:v>8992.2000000000007</c:v>
                </c:pt>
                <c:pt idx="2746">
                  <c:v>8994.1</c:v>
                </c:pt>
                <c:pt idx="2747">
                  <c:v>8996</c:v>
                </c:pt>
                <c:pt idx="2748">
                  <c:v>8998.2000000000007</c:v>
                </c:pt>
                <c:pt idx="2749">
                  <c:v>9000.1</c:v>
                </c:pt>
                <c:pt idx="2750">
                  <c:v>9002</c:v>
                </c:pt>
                <c:pt idx="2751">
                  <c:v>9004.2000000000007</c:v>
                </c:pt>
                <c:pt idx="2752">
                  <c:v>9006.1</c:v>
                </c:pt>
                <c:pt idx="2753">
                  <c:v>9007.4</c:v>
                </c:pt>
                <c:pt idx="2754">
                  <c:v>9010</c:v>
                </c:pt>
                <c:pt idx="2755">
                  <c:v>9012.1</c:v>
                </c:pt>
                <c:pt idx="2756">
                  <c:v>9014.2000000000007</c:v>
                </c:pt>
                <c:pt idx="2757">
                  <c:v>9016.1</c:v>
                </c:pt>
                <c:pt idx="2758">
                  <c:v>9018.1</c:v>
                </c:pt>
                <c:pt idx="2759">
                  <c:v>9020.2000000000007</c:v>
                </c:pt>
                <c:pt idx="2760">
                  <c:v>9022.2000000000007</c:v>
                </c:pt>
                <c:pt idx="2761">
                  <c:v>9024.1</c:v>
                </c:pt>
                <c:pt idx="2762">
                  <c:v>9025.7999999999993</c:v>
                </c:pt>
                <c:pt idx="2763">
                  <c:v>9027.7999999999993</c:v>
                </c:pt>
                <c:pt idx="2764">
                  <c:v>9029.2999999999993</c:v>
                </c:pt>
                <c:pt idx="2765">
                  <c:v>9032</c:v>
                </c:pt>
                <c:pt idx="2766">
                  <c:v>9033.9</c:v>
                </c:pt>
                <c:pt idx="2767">
                  <c:v>9036.2000000000007</c:v>
                </c:pt>
                <c:pt idx="2768">
                  <c:v>9038</c:v>
                </c:pt>
                <c:pt idx="2769">
                  <c:v>9039.9</c:v>
                </c:pt>
                <c:pt idx="2770">
                  <c:v>9042.2000000000007</c:v>
                </c:pt>
                <c:pt idx="2771">
                  <c:v>9044.1</c:v>
                </c:pt>
                <c:pt idx="2772">
                  <c:v>9046</c:v>
                </c:pt>
                <c:pt idx="2773">
                  <c:v>9048</c:v>
                </c:pt>
                <c:pt idx="2774">
                  <c:v>9050.1</c:v>
                </c:pt>
                <c:pt idx="2775">
                  <c:v>9052.2000000000007</c:v>
                </c:pt>
                <c:pt idx="2776">
                  <c:v>9054.1</c:v>
                </c:pt>
                <c:pt idx="2777">
                  <c:v>9056</c:v>
                </c:pt>
                <c:pt idx="2778">
                  <c:v>9058.2000000000007</c:v>
                </c:pt>
                <c:pt idx="2779">
                  <c:v>9060.1</c:v>
                </c:pt>
                <c:pt idx="2780">
                  <c:v>9062</c:v>
                </c:pt>
                <c:pt idx="2781">
                  <c:v>9063.9</c:v>
                </c:pt>
                <c:pt idx="2782">
                  <c:v>9066.2000000000007</c:v>
                </c:pt>
                <c:pt idx="2783">
                  <c:v>9067.9</c:v>
                </c:pt>
                <c:pt idx="2784">
                  <c:v>9070</c:v>
                </c:pt>
                <c:pt idx="2785">
                  <c:v>9072.1</c:v>
                </c:pt>
                <c:pt idx="2786">
                  <c:v>9072.9</c:v>
                </c:pt>
                <c:pt idx="2787">
                  <c:v>9075.7000000000007</c:v>
                </c:pt>
                <c:pt idx="2788">
                  <c:v>9077.6</c:v>
                </c:pt>
                <c:pt idx="2789">
                  <c:v>9079.5</c:v>
                </c:pt>
                <c:pt idx="2790">
                  <c:v>9081.2000000000007</c:v>
                </c:pt>
                <c:pt idx="2791">
                  <c:v>9083.5</c:v>
                </c:pt>
                <c:pt idx="2792">
                  <c:v>9085.4</c:v>
                </c:pt>
                <c:pt idx="2793">
                  <c:v>9088.2000000000007</c:v>
                </c:pt>
                <c:pt idx="2794">
                  <c:v>9090.1</c:v>
                </c:pt>
                <c:pt idx="2795">
                  <c:v>9092</c:v>
                </c:pt>
                <c:pt idx="2796">
                  <c:v>9093.9</c:v>
                </c:pt>
                <c:pt idx="2797">
                  <c:v>9095.6</c:v>
                </c:pt>
                <c:pt idx="2798">
                  <c:v>9097.5</c:v>
                </c:pt>
                <c:pt idx="2799">
                  <c:v>9100</c:v>
                </c:pt>
                <c:pt idx="2800">
                  <c:v>9101.2000000000007</c:v>
                </c:pt>
                <c:pt idx="2801">
                  <c:v>9103.4</c:v>
                </c:pt>
                <c:pt idx="2802">
                  <c:v>9106.1</c:v>
                </c:pt>
                <c:pt idx="2803">
                  <c:v>9108.2000000000007</c:v>
                </c:pt>
                <c:pt idx="2804">
                  <c:v>9109.5</c:v>
                </c:pt>
                <c:pt idx="2805">
                  <c:v>9111.7999999999993</c:v>
                </c:pt>
                <c:pt idx="2806">
                  <c:v>9113.2999999999993</c:v>
                </c:pt>
                <c:pt idx="2807">
                  <c:v>9116</c:v>
                </c:pt>
                <c:pt idx="2808">
                  <c:v>9118.1</c:v>
                </c:pt>
                <c:pt idx="2809">
                  <c:v>9120</c:v>
                </c:pt>
                <c:pt idx="2810">
                  <c:v>9122.1</c:v>
                </c:pt>
                <c:pt idx="2811">
                  <c:v>9124.2000000000007</c:v>
                </c:pt>
                <c:pt idx="2812">
                  <c:v>9125.7000000000007</c:v>
                </c:pt>
                <c:pt idx="2813">
                  <c:v>9128</c:v>
                </c:pt>
                <c:pt idx="2814">
                  <c:v>9130.2999999999993</c:v>
                </c:pt>
                <c:pt idx="2815">
                  <c:v>9132.2000000000007</c:v>
                </c:pt>
                <c:pt idx="2816">
                  <c:v>9134.1</c:v>
                </c:pt>
                <c:pt idx="2817">
                  <c:v>9136</c:v>
                </c:pt>
                <c:pt idx="2818">
                  <c:v>9137.9</c:v>
                </c:pt>
                <c:pt idx="2819">
                  <c:v>9140.2000000000007</c:v>
                </c:pt>
                <c:pt idx="2820">
                  <c:v>9142.1</c:v>
                </c:pt>
                <c:pt idx="2821">
                  <c:v>9144</c:v>
                </c:pt>
                <c:pt idx="2822">
                  <c:v>9146.1</c:v>
                </c:pt>
                <c:pt idx="2823">
                  <c:v>9148</c:v>
                </c:pt>
                <c:pt idx="2824">
                  <c:v>9149.9</c:v>
                </c:pt>
                <c:pt idx="2825">
                  <c:v>9152.2000000000007</c:v>
                </c:pt>
                <c:pt idx="2826">
                  <c:v>9154.1</c:v>
                </c:pt>
                <c:pt idx="2827">
                  <c:v>9156</c:v>
                </c:pt>
                <c:pt idx="2828">
                  <c:v>9158.1</c:v>
                </c:pt>
                <c:pt idx="2829">
                  <c:v>9160</c:v>
                </c:pt>
                <c:pt idx="2830">
                  <c:v>9162</c:v>
                </c:pt>
                <c:pt idx="2831">
                  <c:v>9164</c:v>
                </c:pt>
                <c:pt idx="2832">
                  <c:v>9166.2000000000007</c:v>
                </c:pt>
                <c:pt idx="2833">
                  <c:v>9168.1</c:v>
                </c:pt>
                <c:pt idx="2834">
                  <c:v>9170</c:v>
                </c:pt>
                <c:pt idx="2835">
                  <c:v>9171.9</c:v>
                </c:pt>
                <c:pt idx="2836">
                  <c:v>9174.2000000000007</c:v>
                </c:pt>
                <c:pt idx="2837">
                  <c:v>9176.1</c:v>
                </c:pt>
                <c:pt idx="2838">
                  <c:v>9178</c:v>
                </c:pt>
                <c:pt idx="2839">
                  <c:v>9180</c:v>
                </c:pt>
                <c:pt idx="2840">
                  <c:v>9182.1</c:v>
                </c:pt>
                <c:pt idx="2841">
                  <c:v>9183.6</c:v>
                </c:pt>
                <c:pt idx="2842">
                  <c:v>9185.9</c:v>
                </c:pt>
                <c:pt idx="2843">
                  <c:v>9187.6</c:v>
                </c:pt>
                <c:pt idx="2844">
                  <c:v>9189.5</c:v>
                </c:pt>
                <c:pt idx="2845">
                  <c:v>9190.7000000000007</c:v>
                </c:pt>
                <c:pt idx="2846">
                  <c:v>9193.4</c:v>
                </c:pt>
                <c:pt idx="2847">
                  <c:v>9195.5</c:v>
                </c:pt>
                <c:pt idx="2848">
                  <c:v>9198</c:v>
                </c:pt>
                <c:pt idx="2849">
                  <c:v>9200.2999999999993</c:v>
                </c:pt>
                <c:pt idx="2850">
                  <c:v>9202.2000000000007</c:v>
                </c:pt>
                <c:pt idx="2851">
                  <c:v>9204.1</c:v>
                </c:pt>
                <c:pt idx="2852">
                  <c:v>9205.7999999999993</c:v>
                </c:pt>
                <c:pt idx="2853">
                  <c:v>9207.7000000000007</c:v>
                </c:pt>
                <c:pt idx="2854">
                  <c:v>9209.2999999999993</c:v>
                </c:pt>
                <c:pt idx="2855">
                  <c:v>9211.4</c:v>
                </c:pt>
                <c:pt idx="2856">
                  <c:v>9213.2999999999993</c:v>
                </c:pt>
                <c:pt idx="2857">
                  <c:v>9215.4</c:v>
                </c:pt>
                <c:pt idx="2858">
                  <c:v>9217.5</c:v>
                </c:pt>
                <c:pt idx="2859">
                  <c:v>9220</c:v>
                </c:pt>
                <c:pt idx="2860">
                  <c:v>9222</c:v>
                </c:pt>
                <c:pt idx="2861">
                  <c:v>9224.1</c:v>
                </c:pt>
                <c:pt idx="2862">
                  <c:v>9226</c:v>
                </c:pt>
                <c:pt idx="2863">
                  <c:v>9227.7999999999993</c:v>
                </c:pt>
                <c:pt idx="2864">
                  <c:v>9228</c:v>
                </c:pt>
                <c:pt idx="2865">
                  <c:v>9229.9</c:v>
                </c:pt>
                <c:pt idx="2866">
                  <c:v>9234.1</c:v>
                </c:pt>
                <c:pt idx="2867">
                  <c:v>9236</c:v>
                </c:pt>
                <c:pt idx="2868">
                  <c:v>9238.2000000000007</c:v>
                </c:pt>
                <c:pt idx="2869">
                  <c:v>9240.1</c:v>
                </c:pt>
                <c:pt idx="2870">
                  <c:v>9242</c:v>
                </c:pt>
                <c:pt idx="2871">
                  <c:v>9243.9</c:v>
                </c:pt>
                <c:pt idx="2872">
                  <c:v>9246.1</c:v>
                </c:pt>
                <c:pt idx="2873">
                  <c:v>9248</c:v>
                </c:pt>
                <c:pt idx="2874">
                  <c:v>9248</c:v>
                </c:pt>
                <c:pt idx="2875">
                  <c:v>9250.2999999999993</c:v>
                </c:pt>
                <c:pt idx="2876">
                  <c:v>9253.9</c:v>
                </c:pt>
                <c:pt idx="2877">
                  <c:v>9255.6</c:v>
                </c:pt>
                <c:pt idx="2878">
                  <c:v>9256.2000000000007</c:v>
                </c:pt>
                <c:pt idx="2879">
                  <c:v>9258.1</c:v>
                </c:pt>
                <c:pt idx="2880">
                  <c:v>9260.1</c:v>
                </c:pt>
                <c:pt idx="2881">
                  <c:v>9262</c:v>
                </c:pt>
                <c:pt idx="2882">
                  <c:v>9266.1</c:v>
                </c:pt>
                <c:pt idx="2883">
                  <c:v>9268</c:v>
                </c:pt>
                <c:pt idx="2884">
                  <c:v>9270</c:v>
                </c:pt>
                <c:pt idx="2885">
                  <c:v>9270</c:v>
                </c:pt>
                <c:pt idx="2886">
                  <c:v>9272.2999999999993</c:v>
                </c:pt>
                <c:pt idx="2887">
                  <c:v>9274.2000000000007</c:v>
                </c:pt>
                <c:pt idx="2888">
                  <c:v>9276.2000000000007</c:v>
                </c:pt>
                <c:pt idx="2889">
                  <c:v>9278.1</c:v>
                </c:pt>
                <c:pt idx="2890">
                  <c:v>9280.2000000000007</c:v>
                </c:pt>
                <c:pt idx="2891">
                  <c:v>9282.2000000000007</c:v>
                </c:pt>
                <c:pt idx="2892">
                  <c:v>9286</c:v>
                </c:pt>
                <c:pt idx="2893">
                  <c:v>9288.2000000000007</c:v>
                </c:pt>
                <c:pt idx="2894">
                  <c:v>9290.1</c:v>
                </c:pt>
                <c:pt idx="2895">
                  <c:v>9290.7000000000007</c:v>
                </c:pt>
                <c:pt idx="2896">
                  <c:v>9292</c:v>
                </c:pt>
                <c:pt idx="2897">
                  <c:v>9294</c:v>
                </c:pt>
                <c:pt idx="2898">
                  <c:v>9296.1</c:v>
                </c:pt>
                <c:pt idx="2899">
                  <c:v>9298.1</c:v>
                </c:pt>
                <c:pt idx="2900">
                  <c:v>9300</c:v>
                </c:pt>
                <c:pt idx="2901">
                  <c:v>9302</c:v>
                </c:pt>
                <c:pt idx="2902">
                  <c:v>9303.9</c:v>
                </c:pt>
                <c:pt idx="2903">
                  <c:v>9308</c:v>
                </c:pt>
                <c:pt idx="2904">
                  <c:v>9308.2000000000007</c:v>
                </c:pt>
                <c:pt idx="2905">
                  <c:v>9310.2000000000007</c:v>
                </c:pt>
                <c:pt idx="2906">
                  <c:v>9311.9</c:v>
                </c:pt>
                <c:pt idx="2907">
                  <c:v>9316.2000000000007</c:v>
                </c:pt>
                <c:pt idx="2908">
                  <c:v>9318.2000000000007</c:v>
                </c:pt>
                <c:pt idx="2909">
                  <c:v>9320.1</c:v>
                </c:pt>
                <c:pt idx="2910">
                  <c:v>9322.2000000000007</c:v>
                </c:pt>
                <c:pt idx="2911">
                  <c:v>9324.2000000000007</c:v>
                </c:pt>
                <c:pt idx="2912">
                  <c:v>9326.1</c:v>
                </c:pt>
                <c:pt idx="2913">
                  <c:v>9326.7000000000007</c:v>
                </c:pt>
                <c:pt idx="2914">
                  <c:v>9328.7000000000007</c:v>
                </c:pt>
                <c:pt idx="2915">
                  <c:v>9330.6</c:v>
                </c:pt>
                <c:pt idx="2916">
                  <c:v>9332.7000000000007</c:v>
                </c:pt>
                <c:pt idx="2917">
                  <c:v>9334.5</c:v>
                </c:pt>
                <c:pt idx="2918">
                  <c:v>9336.4</c:v>
                </c:pt>
                <c:pt idx="2919">
                  <c:v>9338.2000000000007</c:v>
                </c:pt>
                <c:pt idx="2920">
                  <c:v>9341.9</c:v>
                </c:pt>
                <c:pt idx="2921">
                  <c:v>9341.9</c:v>
                </c:pt>
                <c:pt idx="2922">
                  <c:v>9343.9</c:v>
                </c:pt>
                <c:pt idx="2923">
                  <c:v>9346.2000000000007</c:v>
                </c:pt>
                <c:pt idx="2924">
                  <c:v>9348.2000000000007</c:v>
                </c:pt>
                <c:pt idx="2925">
                  <c:v>9352.2999999999993</c:v>
                </c:pt>
                <c:pt idx="2926">
                  <c:v>9353.1</c:v>
                </c:pt>
                <c:pt idx="2927">
                  <c:v>9356.2000000000007</c:v>
                </c:pt>
                <c:pt idx="2928">
                  <c:v>9356.2000000000007</c:v>
                </c:pt>
                <c:pt idx="2929">
                  <c:v>9358.7000000000007</c:v>
                </c:pt>
                <c:pt idx="2930">
                  <c:v>9360.1</c:v>
                </c:pt>
                <c:pt idx="2931">
                  <c:v>9362.2999999999993</c:v>
                </c:pt>
                <c:pt idx="2932">
                  <c:v>9364.2000000000007</c:v>
                </c:pt>
                <c:pt idx="2933">
                  <c:v>9366.2000000000007</c:v>
                </c:pt>
                <c:pt idx="2934">
                  <c:v>9368.1</c:v>
                </c:pt>
                <c:pt idx="2935">
                  <c:v>9370.1</c:v>
                </c:pt>
                <c:pt idx="2936">
                  <c:v>9372.2000000000007</c:v>
                </c:pt>
                <c:pt idx="2937">
                  <c:v>9374.2000000000007</c:v>
                </c:pt>
                <c:pt idx="2938">
                  <c:v>9376.1</c:v>
                </c:pt>
                <c:pt idx="2939">
                  <c:v>9380.2999999999993</c:v>
                </c:pt>
                <c:pt idx="2940">
                  <c:v>9382.2000000000007</c:v>
                </c:pt>
                <c:pt idx="2941">
                  <c:v>9384.2000000000007</c:v>
                </c:pt>
                <c:pt idx="2942">
                  <c:v>9384.2000000000007</c:v>
                </c:pt>
                <c:pt idx="2943">
                  <c:v>9386.1</c:v>
                </c:pt>
                <c:pt idx="2944">
                  <c:v>9388.1</c:v>
                </c:pt>
                <c:pt idx="2945">
                  <c:v>9390.6</c:v>
                </c:pt>
                <c:pt idx="2946">
                  <c:v>9392.4</c:v>
                </c:pt>
                <c:pt idx="2947">
                  <c:v>9394.2000000000007</c:v>
                </c:pt>
                <c:pt idx="2948">
                  <c:v>9396.1</c:v>
                </c:pt>
                <c:pt idx="2949">
                  <c:v>9398.1</c:v>
                </c:pt>
                <c:pt idx="2950">
                  <c:v>9401.5</c:v>
                </c:pt>
                <c:pt idx="2951">
                  <c:v>9403.6</c:v>
                </c:pt>
                <c:pt idx="2952">
                  <c:v>9406.2000000000007</c:v>
                </c:pt>
                <c:pt idx="2953">
                  <c:v>9408.1</c:v>
                </c:pt>
                <c:pt idx="2954">
                  <c:v>9408.2999999999993</c:v>
                </c:pt>
                <c:pt idx="2955">
                  <c:v>9410.7000000000007</c:v>
                </c:pt>
                <c:pt idx="2956">
                  <c:v>9412.6</c:v>
                </c:pt>
                <c:pt idx="2957">
                  <c:v>9414.7999999999993</c:v>
                </c:pt>
                <c:pt idx="2958">
                  <c:v>9416.4</c:v>
                </c:pt>
                <c:pt idx="2959">
                  <c:v>9418.1</c:v>
                </c:pt>
                <c:pt idx="2960">
                  <c:v>9422.1</c:v>
                </c:pt>
                <c:pt idx="2961">
                  <c:v>9424.2000000000007</c:v>
                </c:pt>
                <c:pt idx="2962">
                  <c:v>9424.4</c:v>
                </c:pt>
                <c:pt idx="2963">
                  <c:v>9426.4</c:v>
                </c:pt>
                <c:pt idx="2964">
                  <c:v>9429.7000000000007</c:v>
                </c:pt>
                <c:pt idx="2965">
                  <c:v>9431.1</c:v>
                </c:pt>
                <c:pt idx="2966">
                  <c:v>9433.5</c:v>
                </c:pt>
                <c:pt idx="2967">
                  <c:v>9435.4</c:v>
                </c:pt>
                <c:pt idx="2968">
                  <c:v>9437.4</c:v>
                </c:pt>
                <c:pt idx="2969">
                  <c:v>9438</c:v>
                </c:pt>
                <c:pt idx="2970">
                  <c:v>9440</c:v>
                </c:pt>
                <c:pt idx="2971">
                  <c:v>9443.7000000000007</c:v>
                </c:pt>
                <c:pt idx="2972">
                  <c:v>9446.1</c:v>
                </c:pt>
                <c:pt idx="2973">
                  <c:v>9448.1</c:v>
                </c:pt>
                <c:pt idx="2974">
                  <c:v>9450</c:v>
                </c:pt>
                <c:pt idx="2975">
                  <c:v>9450</c:v>
                </c:pt>
                <c:pt idx="2976">
                  <c:v>9452</c:v>
                </c:pt>
                <c:pt idx="2977">
                  <c:v>9455.6</c:v>
                </c:pt>
                <c:pt idx="2978">
                  <c:v>9456.2000000000007</c:v>
                </c:pt>
                <c:pt idx="2979">
                  <c:v>9458.1</c:v>
                </c:pt>
                <c:pt idx="2980">
                  <c:v>9460.1</c:v>
                </c:pt>
                <c:pt idx="2981">
                  <c:v>9462.1</c:v>
                </c:pt>
                <c:pt idx="2982">
                  <c:v>9465.7999999999993</c:v>
                </c:pt>
                <c:pt idx="2983">
                  <c:v>9466.2000000000007</c:v>
                </c:pt>
                <c:pt idx="2984">
                  <c:v>9468.2000000000007</c:v>
                </c:pt>
                <c:pt idx="2985">
                  <c:v>9472</c:v>
                </c:pt>
                <c:pt idx="2986">
                  <c:v>9473.9</c:v>
                </c:pt>
                <c:pt idx="2987">
                  <c:v>9475.9</c:v>
                </c:pt>
                <c:pt idx="2988">
                  <c:v>9478.1</c:v>
                </c:pt>
                <c:pt idx="2989">
                  <c:v>9480.2000000000007</c:v>
                </c:pt>
                <c:pt idx="2990">
                  <c:v>9482.2000000000007</c:v>
                </c:pt>
                <c:pt idx="2991">
                  <c:v>9484.2000000000007</c:v>
                </c:pt>
                <c:pt idx="2992">
                  <c:v>9486.2000000000007</c:v>
                </c:pt>
                <c:pt idx="2993">
                  <c:v>9488.2000000000007</c:v>
                </c:pt>
                <c:pt idx="2994">
                  <c:v>9489.9</c:v>
                </c:pt>
                <c:pt idx="2995">
                  <c:v>9491.9</c:v>
                </c:pt>
                <c:pt idx="2996">
                  <c:v>9493.9</c:v>
                </c:pt>
                <c:pt idx="2997">
                  <c:v>9495.9</c:v>
                </c:pt>
                <c:pt idx="2998">
                  <c:v>9498.1</c:v>
                </c:pt>
                <c:pt idx="2999">
                  <c:v>9500.1</c:v>
                </c:pt>
                <c:pt idx="3000">
                  <c:v>9502</c:v>
                </c:pt>
                <c:pt idx="3001">
                  <c:v>9504</c:v>
                </c:pt>
                <c:pt idx="3002">
                  <c:v>9506.2000000000007</c:v>
                </c:pt>
                <c:pt idx="3003">
                  <c:v>9508.2000000000007</c:v>
                </c:pt>
                <c:pt idx="3004">
                  <c:v>9510.2000000000007</c:v>
                </c:pt>
                <c:pt idx="3005">
                  <c:v>9512.2000000000007</c:v>
                </c:pt>
                <c:pt idx="3006">
                  <c:v>9514.1</c:v>
                </c:pt>
                <c:pt idx="3007">
                  <c:v>9515.9</c:v>
                </c:pt>
                <c:pt idx="3008">
                  <c:v>9517.9</c:v>
                </c:pt>
                <c:pt idx="3009">
                  <c:v>9519.7000000000007</c:v>
                </c:pt>
                <c:pt idx="3010">
                  <c:v>9521.7000000000007</c:v>
                </c:pt>
                <c:pt idx="3011">
                  <c:v>9524.1</c:v>
                </c:pt>
                <c:pt idx="3012">
                  <c:v>9525.7999999999993</c:v>
                </c:pt>
                <c:pt idx="3013">
                  <c:v>9527.7999999999993</c:v>
                </c:pt>
                <c:pt idx="3014">
                  <c:v>9529.7999999999993</c:v>
                </c:pt>
                <c:pt idx="3015">
                  <c:v>9531.7999999999993</c:v>
                </c:pt>
                <c:pt idx="3016">
                  <c:v>9533.7999999999993</c:v>
                </c:pt>
                <c:pt idx="3017">
                  <c:v>9535.6</c:v>
                </c:pt>
                <c:pt idx="3018">
                  <c:v>9536.7999999999993</c:v>
                </c:pt>
                <c:pt idx="3019">
                  <c:v>9540.2000000000007</c:v>
                </c:pt>
                <c:pt idx="3020">
                  <c:v>9542.2000000000007</c:v>
                </c:pt>
                <c:pt idx="3021">
                  <c:v>9543.9</c:v>
                </c:pt>
                <c:pt idx="3022">
                  <c:v>9545.9</c:v>
                </c:pt>
                <c:pt idx="3023">
                  <c:v>9548.1</c:v>
                </c:pt>
                <c:pt idx="3024">
                  <c:v>9550.1</c:v>
                </c:pt>
                <c:pt idx="3025">
                  <c:v>9552.1</c:v>
                </c:pt>
                <c:pt idx="3026">
                  <c:v>9554.1</c:v>
                </c:pt>
                <c:pt idx="3027">
                  <c:v>9555.9</c:v>
                </c:pt>
                <c:pt idx="3028">
                  <c:v>9557.9</c:v>
                </c:pt>
                <c:pt idx="3029">
                  <c:v>9559.7000000000007</c:v>
                </c:pt>
                <c:pt idx="3030">
                  <c:v>9562.1</c:v>
                </c:pt>
                <c:pt idx="3031">
                  <c:v>9564.1</c:v>
                </c:pt>
                <c:pt idx="3032">
                  <c:v>9566.1</c:v>
                </c:pt>
                <c:pt idx="3033">
                  <c:v>9568.1</c:v>
                </c:pt>
                <c:pt idx="3034">
                  <c:v>9570.2000000000007</c:v>
                </c:pt>
                <c:pt idx="3035">
                  <c:v>9572.2000000000007</c:v>
                </c:pt>
                <c:pt idx="3036">
                  <c:v>9574.2000000000007</c:v>
                </c:pt>
                <c:pt idx="3037">
                  <c:v>9576</c:v>
                </c:pt>
                <c:pt idx="3038">
                  <c:v>9578</c:v>
                </c:pt>
                <c:pt idx="3039">
                  <c:v>9580</c:v>
                </c:pt>
                <c:pt idx="3040">
                  <c:v>9582</c:v>
                </c:pt>
                <c:pt idx="3041">
                  <c:v>9584</c:v>
                </c:pt>
                <c:pt idx="3042">
                  <c:v>9585</c:v>
                </c:pt>
                <c:pt idx="3043">
                  <c:v>9587.6</c:v>
                </c:pt>
                <c:pt idx="3044">
                  <c:v>9589.4</c:v>
                </c:pt>
                <c:pt idx="3045">
                  <c:v>9592</c:v>
                </c:pt>
                <c:pt idx="3046">
                  <c:v>9594</c:v>
                </c:pt>
                <c:pt idx="3047">
                  <c:v>9596</c:v>
                </c:pt>
                <c:pt idx="3048">
                  <c:v>9598</c:v>
                </c:pt>
                <c:pt idx="3049">
                  <c:v>9600.2000000000007</c:v>
                </c:pt>
                <c:pt idx="3050">
                  <c:v>9602.2000000000007</c:v>
                </c:pt>
                <c:pt idx="3051">
                  <c:v>9604</c:v>
                </c:pt>
                <c:pt idx="3052">
                  <c:v>9606</c:v>
                </c:pt>
                <c:pt idx="3053">
                  <c:v>9608</c:v>
                </c:pt>
                <c:pt idx="3054">
                  <c:v>9610</c:v>
                </c:pt>
                <c:pt idx="3055">
                  <c:v>9612.2000000000007</c:v>
                </c:pt>
                <c:pt idx="3056">
                  <c:v>9613.7999999999993</c:v>
                </c:pt>
                <c:pt idx="3057">
                  <c:v>9615.6</c:v>
                </c:pt>
                <c:pt idx="3058">
                  <c:v>9617.7999999999993</c:v>
                </c:pt>
                <c:pt idx="3059">
                  <c:v>9620</c:v>
                </c:pt>
                <c:pt idx="3060">
                  <c:v>9622.2000000000007</c:v>
                </c:pt>
                <c:pt idx="3061">
                  <c:v>9623.7999999999993</c:v>
                </c:pt>
                <c:pt idx="3062">
                  <c:v>9625.6</c:v>
                </c:pt>
                <c:pt idx="3063">
                  <c:v>9628.2000000000007</c:v>
                </c:pt>
                <c:pt idx="3064">
                  <c:v>9630</c:v>
                </c:pt>
                <c:pt idx="3065">
                  <c:v>9632</c:v>
                </c:pt>
                <c:pt idx="3066">
                  <c:v>9634.1</c:v>
                </c:pt>
                <c:pt idx="3067">
                  <c:v>9636.2999999999993</c:v>
                </c:pt>
                <c:pt idx="3068">
                  <c:v>9637.9</c:v>
                </c:pt>
                <c:pt idx="3069">
                  <c:v>9639.9</c:v>
                </c:pt>
                <c:pt idx="3070">
                  <c:v>9642.1</c:v>
                </c:pt>
                <c:pt idx="3071">
                  <c:v>9644.1</c:v>
                </c:pt>
                <c:pt idx="3072">
                  <c:v>9646.1</c:v>
                </c:pt>
                <c:pt idx="3073">
                  <c:v>9648.2000000000007</c:v>
                </c:pt>
                <c:pt idx="3074">
                  <c:v>9649.7999999999993</c:v>
                </c:pt>
                <c:pt idx="3075">
                  <c:v>9651.4</c:v>
                </c:pt>
                <c:pt idx="3076">
                  <c:v>9654.2000000000007</c:v>
                </c:pt>
                <c:pt idx="3077">
                  <c:v>9656.2000000000007</c:v>
                </c:pt>
                <c:pt idx="3078">
                  <c:v>9658.2000000000007</c:v>
                </c:pt>
                <c:pt idx="3079">
                  <c:v>9660</c:v>
                </c:pt>
                <c:pt idx="3080">
                  <c:v>9662</c:v>
                </c:pt>
                <c:pt idx="3081">
                  <c:v>9664.2000000000007</c:v>
                </c:pt>
                <c:pt idx="3082">
                  <c:v>9666</c:v>
                </c:pt>
                <c:pt idx="3083">
                  <c:v>9668</c:v>
                </c:pt>
                <c:pt idx="3084">
                  <c:v>9669.4</c:v>
                </c:pt>
                <c:pt idx="3085">
                  <c:v>9672</c:v>
                </c:pt>
                <c:pt idx="3086">
                  <c:v>9674.2999999999993</c:v>
                </c:pt>
                <c:pt idx="3087">
                  <c:v>9675.9</c:v>
                </c:pt>
                <c:pt idx="3088">
                  <c:v>9678.1</c:v>
                </c:pt>
                <c:pt idx="3089">
                  <c:v>9680.1</c:v>
                </c:pt>
                <c:pt idx="3090">
                  <c:v>9682.2000000000007</c:v>
                </c:pt>
                <c:pt idx="3091">
                  <c:v>9684</c:v>
                </c:pt>
                <c:pt idx="3092">
                  <c:v>9686</c:v>
                </c:pt>
                <c:pt idx="3093">
                  <c:v>9688</c:v>
                </c:pt>
                <c:pt idx="3094">
                  <c:v>9690</c:v>
                </c:pt>
                <c:pt idx="3095">
                  <c:v>9691.7999999999993</c:v>
                </c:pt>
                <c:pt idx="3096">
                  <c:v>9693.9</c:v>
                </c:pt>
                <c:pt idx="3097">
                  <c:v>9696.1</c:v>
                </c:pt>
                <c:pt idx="3098">
                  <c:v>9698.1</c:v>
                </c:pt>
                <c:pt idx="3099">
                  <c:v>9700.1</c:v>
                </c:pt>
                <c:pt idx="3100">
                  <c:v>9702</c:v>
                </c:pt>
                <c:pt idx="3101">
                  <c:v>9704</c:v>
                </c:pt>
                <c:pt idx="3102">
                  <c:v>9706</c:v>
                </c:pt>
                <c:pt idx="3103">
                  <c:v>9708.2000000000007</c:v>
                </c:pt>
                <c:pt idx="3104">
                  <c:v>9710.2000000000007</c:v>
                </c:pt>
                <c:pt idx="3105">
                  <c:v>9712.2000000000007</c:v>
                </c:pt>
                <c:pt idx="3106">
                  <c:v>9714.2000000000007</c:v>
                </c:pt>
                <c:pt idx="3107">
                  <c:v>9716</c:v>
                </c:pt>
                <c:pt idx="3108">
                  <c:v>9718.1</c:v>
                </c:pt>
                <c:pt idx="3109">
                  <c:v>9720.1</c:v>
                </c:pt>
                <c:pt idx="3110">
                  <c:v>9722.1</c:v>
                </c:pt>
                <c:pt idx="3111">
                  <c:v>9724</c:v>
                </c:pt>
                <c:pt idx="3112">
                  <c:v>9726</c:v>
                </c:pt>
                <c:pt idx="3113">
                  <c:v>9728</c:v>
                </c:pt>
                <c:pt idx="3114">
                  <c:v>9730.2999999999993</c:v>
                </c:pt>
                <c:pt idx="3115">
                  <c:v>9731.9</c:v>
                </c:pt>
                <c:pt idx="3116">
                  <c:v>9734.1</c:v>
                </c:pt>
                <c:pt idx="3117">
                  <c:v>9735.5</c:v>
                </c:pt>
                <c:pt idx="3118">
                  <c:v>9738.2000000000007</c:v>
                </c:pt>
                <c:pt idx="3119">
                  <c:v>9740</c:v>
                </c:pt>
                <c:pt idx="3120">
                  <c:v>9742</c:v>
                </c:pt>
                <c:pt idx="3121">
                  <c:v>9744.1</c:v>
                </c:pt>
                <c:pt idx="3122">
                  <c:v>9746.2999999999993</c:v>
                </c:pt>
                <c:pt idx="3123">
                  <c:v>9747.9</c:v>
                </c:pt>
                <c:pt idx="3124">
                  <c:v>9750.2000000000007</c:v>
                </c:pt>
                <c:pt idx="3125">
                  <c:v>9752.2000000000007</c:v>
                </c:pt>
                <c:pt idx="3126">
                  <c:v>9754.1</c:v>
                </c:pt>
                <c:pt idx="3127">
                  <c:v>9755.9</c:v>
                </c:pt>
                <c:pt idx="3128">
                  <c:v>9758</c:v>
                </c:pt>
                <c:pt idx="3129">
                  <c:v>9760</c:v>
                </c:pt>
                <c:pt idx="3130">
                  <c:v>9761.2000000000007</c:v>
                </c:pt>
                <c:pt idx="3131">
                  <c:v>9763.9</c:v>
                </c:pt>
                <c:pt idx="3132">
                  <c:v>9766.1</c:v>
                </c:pt>
                <c:pt idx="3133">
                  <c:v>9768.2000000000007</c:v>
                </c:pt>
                <c:pt idx="3134">
                  <c:v>9770.2000000000007</c:v>
                </c:pt>
                <c:pt idx="3135">
                  <c:v>9772.1</c:v>
                </c:pt>
                <c:pt idx="3136">
                  <c:v>9774.1</c:v>
                </c:pt>
                <c:pt idx="3137">
                  <c:v>9776.1</c:v>
                </c:pt>
                <c:pt idx="3138">
                  <c:v>9778</c:v>
                </c:pt>
                <c:pt idx="3139">
                  <c:v>9780</c:v>
                </c:pt>
                <c:pt idx="3140">
                  <c:v>9782.1</c:v>
                </c:pt>
                <c:pt idx="3141">
                  <c:v>9783.9</c:v>
                </c:pt>
                <c:pt idx="3142">
                  <c:v>9785.9</c:v>
                </c:pt>
                <c:pt idx="3143">
                  <c:v>9788</c:v>
                </c:pt>
                <c:pt idx="3144">
                  <c:v>9790.2000000000007</c:v>
                </c:pt>
                <c:pt idx="3145">
                  <c:v>9792.1</c:v>
                </c:pt>
                <c:pt idx="3146">
                  <c:v>9794.1</c:v>
                </c:pt>
                <c:pt idx="3147">
                  <c:v>9796.1</c:v>
                </c:pt>
                <c:pt idx="3148">
                  <c:v>9798</c:v>
                </c:pt>
                <c:pt idx="3149">
                  <c:v>9800.1</c:v>
                </c:pt>
                <c:pt idx="3150">
                  <c:v>9802.1</c:v>
                </c:pt>
                <c:pt idx="3151">
                  <c:v>9804</c:v>
                </c:pt>
                <c:pt idx="3152">
                  <c:v>9806</c:v>
                </c:pt>
                <c:pt idx="3153">
                  <c:v>9807.2999999999993</c:v>
                </c:pt>
                <c:pt idx="3154">
                  <c:v>9809.5</c:v>
                </c:pt>
                <c:pt idx="3155">
                  <c:v>9811.4</c:v>
                </c:pt>
                <c:pt idx="3156">
                  <c:v>9813.2000000000007</c:v>
                </c:pt>
                <c:pt idx="3157">
                  <c:v>9815.2999999999993</c:v>
                </c:pt>
                <c:pt idx="3158">
                  <c:v>9817.2999999999993</c:v>
                </c:pt>
                <c:pt idx="3159">
                  <c:v>9819.4</c:v>
                </c:pt>
                <c:pt idx="3160">
                  <c:v>9821.6</c:v>
                </c:pt>
                <c:pt idx="3161">
                  <c:v>9824.2999999999993</c:v>
                </c:pt>
                <c:pt idx="3162">
                  <c:v>9826.1</c:v>
                </c:pt>
                <c:pt idx="3163">
                  <c:v>9828.2000000000007</c:v>
                </c:pt>
                <c:pt idx="3164">
                  <c:v>9829.7999999999993</c:v>
                </c:pt>
                <c:pt idx="3165">
                  <c:v>9832.1</c:v>
                </c:pt>
                <c:pt idx="3166">
                  <c:v>9834.1</c:v>
                </c:pt>
                <c:pt idx="3167">
                  <c:v>9835.6</c:v>
                </c:pt>
                <c:pt idx="3168">
                  <c:v>9837.4</c:v>
                </c:pt>
                <c:pt idx="3169">
                  <c:v>9839.2000000000007</c:v>
                </c:pt>
                <c:pt idx="3170">
                  <c:v>9841.7000000000007</c:v>
                </c:pt>
                <c:pt idx="3171">
                  <c:v>9843.2999999999993</c:v>
                </c:pt>
                <c:pt idx="3172">
                  <c:v>9845.9</c:v>
                </c:pt>
                <c:pt idx="3173">
                  <c:v>9847.9</c:v>
                </c:pt>
                <c:pt idx="3174">
                  <c:v>9850.2000000000007</c:v>
                </c:pt>
                <c:pt idx="3175">
                  <c:v>9851.7999999999993</c:v>
                </c:pt>
                <c:pt idx="3176">
                  <c:v>9854.1</c:v>
                </c:pt>
                <c:pt idx="3177">
                  <c:v>9855.6</c:v>
                </c:pt>
                <c:pt idx="3178">
                  <c:v>9857.4</c:v>
                </c:pt>
                <c:pt idx="3179">
                  <c:v>9860.1</c:v>
                </c:pt>
                <c:pt idx="3180">
                  <c:v>9861.7000000000007</c:v>
                </c:pt>
                <c:pt idx="3181">
                  <c:v>9863.6</c:v>
                </c:pt>
                <c:pt idx="3182">
                  <c:v>9866.1</c:v>
                </c:pt>
                <c:pt idx="3183">
                  <c:v>9867.9</c:v>
                </c:pt>
                <c:pt idx="3184">
                  <c:v>9870.2000000000007</c:v>
                </c:pt>
                <c:pt idx="3185">
                  <c:v>9872</c:v>
                </c:pt>
                <c:pt idx="3186">
                  <c:v>9874.1</c:v>
                </c:pt>
                <c:pt idx="3187">
                  <c:v>9876.2000000000007</c:v>
                </c:pt>
                <c:pt idx="3188">
                  <c:v>9878</c:v>
                </c:pt>
                <c:pt idx="3189">
                  <c:v>9880.1</c:v>
                </c:pt>
                <c:pt idx="3190">
                  <c:v>9881.9</c:v>
                </c:pt>
                <c:pt idx="3191">
                  <c:v>9884</c:v>
                </c:pt>
                <c:pt idx="3192">
                  <c:v>9886.2999999999993</c:v>
                </c:pt>
                <c:pt idx="3193">
                  <c:v>9887.9</c:v>
                </c:pt>
                <c:pt idx="3194">
                  <c:v>9890.2000000000007</c:v>
                </c:pt>
                <c:pt idx="3195">
                  <c:v>9892.1</c:v>
                </c:pt>
                <c:pt idx="3196">
                  <c:v>9894.2000000000007</c:v>
                </c:pt>
                <c:pt idx="3197">
                  <c:v>9896</c:v>
                </c:pt>
                <c:pt idx="3198">
                  <c:v>9897.5</c:v>
                </c:pt>
                <c:pt idx="3199">
                  <c:v>9899.2999999999993</c:v>
                </c:pt>
                <c:pt idx="3200">
                  <c:v>9902</c:v>
                </c:pt>
                <c:pt idx="3201">
                  <c:v>9904.1</c:v>
                </c:pt>
                <c:pt idx="3202">
                  <c:v>9905.2999999999993</c:v>
                </c:pt>
                <c:pt idx="3203">
                  <c:v>9907.2000000000007</c:v>
                </c:pt>
                <c:pt idx="3204">
                  <c:v>9909.2999999999993</c:v>
                </c:pt>
                <c:pt idx="3205">
                  <c:v>9912</c:v>
                </c:pt>
                <c:pt idx="3206">
                  <c:v>9914</c:v>
                </c:pt>
                <c:pt idx="3207">
                  <c:v>9916.2999999999993</c:v>
                </c:pt>
                <c:pt idx="3208">
                  <c:v>9918</c:v>
                </c:pt>
                <c:pt idx="3209">
                  <c:v>9919.7999999999993</c:v>
                </c:pt>
                <c:pt idx="3210">
                  <c:v>9921.9</c:v>
                </c:pt>
                <c:pt idx="3211">
                  <c:v>9923.7000000000007</c:v>
                </c:pt>
                <c:pt idx="3212">
                  <c:v>9926.2000000000007</c:v>
                </c:pt>
                <c:pt idx="3213">
                  <c:v>9927.5</c:v>
                </c:pt>
                <c:pt idx="3214">
                  <c:v>9930.2000000000007</c:v>
                </c:pt>
                <c:pt idx="3215">
                  <c:v>9932</c:v>
                </c:pt>
                <c:pt idx="3216">
                  <c:v>9933.5</c:v>
                </c:pt>
                <c:pt idx="3217">
                  <c:v>9936.2000000000007</c:v>
                </c:pt>
                <c:pt idx="3218">
                  <c:v>9938.1</c:v>
                </c:pt>
                <c:pt idx="3219">
                  <c:v>9939.7000000000007</c:v>
                </c:pt>
                <c:pt idx="3220">
                  <c:v>9942.2000000000007</c:v>
                </c:pt>
                <c:pt idx="3221">
                  <c:v>9944.1</c:v>
                </c:pt>
                <c:pt idx="3222">
                  <c:v>9946.2000000000007</c:v>
                </c:pt>
                <c:pt idx="3223">
                  <c:v>9948.1</c:v>
                </c:pt>
                <c:pt idx="3224">
                  <c:v>9950.1</c:v>
                </c:pt>
                <c:pt idx="3225">
                  <c:v>9952</c:v>
                </c:pt>
                <c:pt idx="3226">
                  <c:v>9954.1</c:v>
                </c:pt>
                <c:pt idx="3227">
                  <c:v>9956.2000000000007</c:v>
                </c:pt>
                <c:pt idx="3228">
                  <c:v>9958</c:v>
                </c:pt>
                <c:pt idx="3229">
                  <c:v>9960.1</c:v>
                </c:pt>
                <c:pt idx="3230">
                  <c:v>9962</c:v>
                </c:pt>
                <c:pt idx="3231">
                  <c:v>9963.5</c:v>
                </c:pt>
                <c:pt idx="3232">
                  <c:v>9966.2000000000007</c:v>
                </c:pt>
                <c:pt idx="3233">
                  <c:v>9968</c:v>
                </c:pt>
                <c:pt idx="3234">
                  <c:v>9970.1</c:v>
                </c:pt>
                <c:pt idx="3235">
                  <c:v>9972.2000000000007</c:v>
                </c:pt>
                <c:pt idx="3236">
                  <c:v>9974</c:v>
                </c:pt>
                <c:pt idx="3237">
                  <c:v>9976.1</c:v>
                </c:pt>
                <c:pt idx="3238">
                  <c:v>9978</c:v>
                </c:pt>
                <c:pt idx="3239">
                  <c:v>9980.1</c:v>
                </c:pt>
                <c:pt idx="3240">
                  <c:v>9982</c:v>
                </c:pt>
                <c:pt idx="3241">
                  <c:v>9984.2999999999993</c:v>
                </c:pt>
                <c:pt idx="3242">
                  <c:v>9985.2999999999993</c:v>
                </c:pt>
                <c:pt idx="3243">
                  <c:v>9987.6</c:v>
                </c:pt>
                <c:pt idx="3244">
                  <c:v>9989.2999999999993</c:v>
                </c:pt>
                <c:pt idx="3245">
                  <c:v>9991.4</c:v>
                </c:pt>
                <c:pt idx="3246">
                  <c:v>9992.7000000000007</c:v>
                </c:pt>
                <c:pt idx="3247">
                  <c:v>9996</c:v>
                </c:pt>
                <c:pt idx="3248">
                  <c:v>9998.1</c:v>
                </c:pt>
                <c:pt idx="3249">
                  <c:v>10000</c:v>
                </c:pt>
                <c:pt idx="3250">
                  <c:v>10002</c:v>
                </c:pt>
                <c:pt idx="3251">
                  <c:v>10004</c:v>
                </c:pt>
                <c:pt idx="3252">
                  <c:v>10006</c:v>
                </c:pt>
                <c:pt idx="3253">
                  <c:v>10008</c:v>
                </c:pt>
                <c:pt idx="3254">
                  <c:v>10009</c:v>
                </c:pt>
                <c:pt idx="3255">
                  <c:v>10012</c:v>
                </c:pt>
                <c:pt idx="3256">
                  <c:v>10014</c:v>
                </c:pt>
                <c:pt idx="3257">
                  <c:v>10016</c:v>
                </c:pt>
                <c:pt idx="3258">
                  <c:v>10018</c:v>
                </c:pt>
                <c:pt idx="3259">
                  <c:v>10020</c:v>
                </c:pt>
                <c:pt idx="3260">
                  <c:v>10022</c:v>
                </c:pt>
                <c:pt idx="3261">
                  <c:v>10024</c:v>
                </c:pt>
                <c:pt idx="3262">
                  <c:v>10026</c:v>
                </c:pt>
                <c:pt idx="3263">
                  <c:v>10028</c:v>
                </c:pt>
                <c:pt idx="3264">
                  <c:v>10030</c:v>
                </c:pt>
                <c:pt idx="3265">
                  <c:v>10032</c:v>
                </c:pt>
                <c:pt idx="3266">
                  <c:v>10034</c:v>
                </c:pt>
                <c:pt idx="3267">
                  <c:v>10036</c:v>
                </c:pt>
                <c:pt idx="3268">
                  <c:v>10038</c:v>
                </c:pt>
                <c:pt idx="3269">
                  <c:v>10040</c:v>
                </c:pt>
                <c:pt idx="3270">
                  <c:v>10042</c:v>
                </c:pt>
                <c:pt idx="3271">
                  <c:v>10044</c:v>
                </c:pt>
                <c:pt idx="3272">
                  <c:v>10046</c:v>
                </c:pt>
                <c:pt idx="3273">
                  <c:v>10048</c:v>
                </c:pt>
                <c:pt idx="3274">
                  <c:v>10050</c:v>
                </c:pt>
                <c:pt idx="3275">
                  <c:v>10052</c:v>
                </c:pt>
                <c:pt idx="3276">
                  <c:v>10054</c:v>
                </c:pt>
                <c:pt idx="3277">
                  <c:v>10056</c:v>
                </c:pt>
                <c:pt idx="3278">
                  <c:v>10058</c:v>
                </c:pt>
                <c:pt idx="3279">
                  <c:v>10060</c:v>
                </c:pt>
                <c:pt idx="3280">
                  <c:v>10062</c:v>
                </c:pt>
                <c:pt idx="3281">
                  <c:v>10064</c:v>
                </c:pt>
                <c:pt idx="3282">
                  <c:v>10066</c:v>
                </c:pt>
                <c:pt idx="3283">
                  <c:v>10068</c:v>
                </c:pt>
                <c:pt idx="3284">
                  <c:v>10068</c:v>
                </c:pt>
                <c:pt idx="3285">
                  <c:v>10072</c:v>
                </c:pt>
                <c:pt idx="3286">
                  <c:v>10074</c:v>
                </c:pt>
                <c:pt idx="3287">
                  <c:v>10076</c:v>
                </c:pt>
                <c:pt idx="3288">
                  <c:v>10078</c:v>
                </c:pt>
                <c:pt idx="3289">
                  <c:v>10080</c:v>
                </c:pt>
                <c:pt idx="3290">
                  <c:v>10082</c:v>
                </c:pt>
                <c:pt idx="3291">
                  <c:v>10084</c:v>
                </c:pt>
                <c:pt idx="3292">
                  <c:v>10084</c:v>
                </c:pt>
                <c:pt idx="3293">
                  <c:v>10086</c:v>
                </c:pt>
                <c:pt idx="3294">
                  <c:v>10088</c:v>
                </c:pt>
                <c:pt idx="3295">
                  <c:v>10090</c:v>
                </c:pt>
                <c:pt idx="3296">
                  <c:v>10094</c:v>
                </c:pt>
                <c:pt idx="3297">
                  <c:v>10094</c:v>
                </c:pt>
                <c:pt idx="3298">
                  <c:v>10096</c:v>
                </c:pt>
                <c:pt idx="3299">
                  <c:v>10098</c:v>
                </c:pt>
                <c:pt idx="3300">
                  <c:v>10100</c:v>
                </c:pt>
                <c:pt idx="3301">
                  <c:v>10102</c:v>
                </c:pt>
                <c:pt idx="3302">
                  <c:v>10104</c:v>
                </c:pt>
                <c:pt idx="3303">
                  <c:v>10106</c:v>
                </c:pt>
                <c:pt idx="3304">
                  <c:v>10108</c:v>
                </c:pt>
                <c:pt idx="3305">
                  <c:v>10110</c:v>
                </c:pt>
                <c:pt idx="3306">
                  <c:v>10114</c:v>
                </c:pt>
                <c:pt idx="3307">
                  <c:v>10116</c:v>
                </c:pt>
                <c:pt idx="3308">
                  <c:v>10116</c:v>
                </c:pt>
                <c:pt idx="3309">
                  <c:v>10118</c:v>
                </c:pt>
                <c:pt idx="3310">
                  <c:v>10120</c:v>
                </c:pt>
                <c:pt idx="3311">
                  <c:v>10122</c:v>
                </c:pt>
                <c:pt idx="3312">
                  <c:v>10124</c:v>
                </c:pt>
                <c:pt idx="3313">
                  <c:v>10126</c:v>
                </c:pt>
                <c:pt idx="3314">
                  <c:v>10128</c:v>
                </c:pt>
                <c:pt idx="3315">
                  <c:v>10130</c:v>
                </c:pt>
                <c:pt idx="3316">
                  <c:v>10134</c:v>
                </c:pt>
                <c:pt idx="3317">
                  <c:v>10135</c:v>
                </c:pt>
                <c:pt idx="3318">
                  <c:v>10137</c:v>
                </c:pt>
                <c:pt idx="3319">
                  <c:v>10139</c:v>
                </c:pt>
                <c:pt idx="3320">
                  <c:v>10140</c:v>
                </c:pt>
                <c:pt idx="3321">
                  <c:v>10142</c:v>
                </c:pt>
                <c:pt idx="3322">
                  <c:v>10144</c:v>
                </c:pt>
                <c:pt idx="3323">
                  <c:v>10146</c:v>
                </c:pt>
                <c:pt idx="3324">
                  <c:v>10150</c:v>
                </c:pt>
                <c:pt idx="3325">
                  <c:v>10152</c:v>
                </c:pt>
                <c:pt idx="3326">
                  <c:v>10154</c:v>
                </c:pt>
                <c:pt idx="3327">
                  <c:v>10156</c:v>
                </c:pt>
                <c:pt idx="3328">
                  <c:v>10157</c:v>
                </c:pt>
                <c:pt idx="3329">
                  <c:v>10158</c:v>
                </c:pt>
                <c:pt idx="3330">
                  <c:v>10162</c:v>
                </c:pt>
                <c:pt idx="3331">
                  <c:v>10164</c:v>
                </c:pt>
                <c:pt idx="3332">
                  <c:v>10166</c:v>
                </c:pt>
                <c:pt idx="3333">
                  <c:v>10167</c:v>
                </c:pt>
                <c:pt idx="3334">
                  <c:v>10170</c:v>
                </c:pt>
                <c:pt idx="3335">
                  <c:v>10172</c:v>
                </c:pt>
                <c:pt idx="3336">
                  <c:v>10173</c:v>
                </c:pt>
                <c:pt idx="3337">
                  <c:v>10176</c:v>
                </c:pt>
                <c:pt idx="3338">
                  <c:v>10176</c:v>
                </c:pt>
                <c:pt idx="3339">
                  <c:v>10178</c:v>
                </c:pt>
                <c:pt idx="3340">
                  <c:v>10180</c:v>
                </c:pt>
                <c:pt idx="3341">
                  <c:v>10184</c:v>
                </c:pt>
                <c:pt idx="3342">
                  <c:v>10186</c:v>
                </c:pt>
                <c:pt idx="3343">
                  <c:v>10186</c:v>
                </c:pt>
                <c:pt idx="3344">
                  <c:v>10190</c:v>
                </c:pt>
                <c:pt idx="3345">
                  <c:v>10191</c:v>
                </c:pt>
                <c:pt idx="3346">
                  <c:v>10192</c:v>
                </c:pt>
                <c:pt idx="3347">
                  <c:v>10195</c:v>
                </c:pt>
                <c:pt idx="3348">
                  <c:v>10196</c:v>
                </c:pt>
                <c:pt idx="3349">
                  <c:v>10198</c:v>
                </c:pt>
                <c:pt idx="3350">
                  <c:v>10200</c:v>
                </c:pt>
                <c:pt idx="3351">
                  <c:v>10202</c:v>
                </c:pt>
                <c:pt idx="3352">
                  <c:v>10206</c:v>
                </c:pt>
                <c:pt idx="3353">
                  <c:v>10206</c:v>
                </c:pt>
                <c:pt idx="3354">
                  <c:v>10208</c:v>
                </c:pt>
                <c:pt idx="3355">
                  <c:v>10210</c:v>
                </c:pt>
                <c:pt idx="3356">
                  <c:v>10212</c:v>
                </c:pt>
                <c:pt idx="3357">
                  <c:v>10214</c:v>
                </c:pt>
                <c:pt idx="3358">
                  <c:v>10216</c:v>
                </c:pt>
                <c:pt idx="3359">
                  <c:v>10218</c:v>
                </c:pt>
                <c:pt idx="3360">
                  <c:v>10220</c:v>
                </c:pt>
                <c:pt idx="3361">
                  <c:v>10222</c:v>
                </c:pt>
                <c:pt idx="3362">
                  <c:v>10224</c:v>
                </c:pt>
                <c:pt idx="3363">
                  <c:v>10228</c:v>
                </c:pt>
                <c:pt idx="3364">
                  <c:v>10228</c:v>
                </c:pt>
                <c:pt idx="3365">
                  <c:v>10230</c:v>
                </c:pt>
                <c:pt idx="3366">
                  <c:v>10232</c:v>
                </c:pt>
                <c:pt idx="3367">
                  <c:v>10234</c:v>
                </c:pt>
                <c:pt idx="3368">
                  <c:v>10236</c:v>
                </c:pt>
                <c:pt idx="3369">
                  <c:v>10238</c:v>
                </c:pt>
                <c:pt idx="3370">
                  <c:v>10241</c:v>
                </c:pt>
                <c:pt idx="3371">
                  <c:v>10243</c:v>
                </c:pt>
                <c:pt idx="3372">
                  <c:v>10246</c:v>
                </c:pt>
                <c:pt idx="3373">
                  <c:v>10248</c:v>
                </c:pt>
                <c:pt idx="3374">
                  <c:v>10250</c:v>
                </c:pt>
                <c:pt idx="3375">
                  <c:v>10252</c:v>
                </c:pt>
                <c:pt idx="3376">
                  <c:v>10252</c:v>
                </c:pt>
                <c:pt idx="3377">
                  <c:v>10254</c:v>
                </c:pt>
                <c:pt idx="3378">
                  <c:v>10257</c:v>
                </c:pt>
                <c:pt idx="3379">
                  <c:v>10258</c:v>
                </c:pt>
                <c:pt idx="3380">
                  <c:v>10262</c:v>
                </c:pt>
                <c:pt idx="3381">
                  <c:v>10264</c:v>
                </c:pt>
                <c:pt idx="3382">
                  <c:v>10266</c:v>
                </c:pt>
                <c:pt idx="3383">
                  <c:v>10268</c:v>
                </c:pt>
                <c:pt idx="3384">
                  <c:v>10268</c:v>
                </c:pt>
                <c:pt idx="3385">
                  <c:v>10270</c:v>
                </c:pt>
                <c:pt idx="3386">
                  <c:v>10273</c:v>
                </c:pt>
                <c:pt idx="3387">
                  <c:v>10276</c:v>
                </c:pt>
                <c:pt idx="3388">
                  <c:v>10278</c:v>
                </c:pt>
                <c:pt idx="3389">
                  <c:v>10280</c:v>
                </c:pt>
                <c:pt idx="3390">
                  <c:v>10282</c:v>
                </c:pt>
                <c:pt idx="3391">
                  <c:v>10283</c:v>
                </c:pt>
                <c:pt idx="3392">
                  <c:v>10286</c:v>
                </c:pt>
                <c:pt idx="3393">
                  <c:v>10288</c:v>
                </c:pt>
                <c:pt idx="3394">
                  <c:v>10290</c:v>
                </c:pt>
                <c:pt idx="3395">
                  <c:v>10292</c:v>
                </c:pt>
                <c:pt idx="3396">
                  <c:v>10294</c:v>
                </c:pt>
                <c:pt idx="3397">
                  <c:v>10296</c:v>
                </c:pt>
                <c:pt idx="3398">
                  <c:v>10298</c:v>
                </c:pt>
                <c:pt idx="3399">
                  <c:v>10300</c:v>
                </c:pt>
                <c:pt idx="3400">
                  <c:v>10302</c:v>
                </c:pt>
                <c:pt idx="3401">
                  <c:v>10304</c:v>
                </c:pt>
                <c:pt idx="3402">
                  <c:v>10306</c:v>
                </c:pt>
                <c:pt idx="3403">
                  <c:v>10308</c:v>
                </c:pt>
                <c:pt idx="3404">
                  <c:v>10310</c:v>
                </c:pt>
                <c:pt idx="3405">
                  <c:v>10312</c:v>
                </c:pt>
                <c:pt idx="3406">
                  <c:v>10313</c:v>
                </c:pt>
                <c:pt idx="3407">
                  <c:v>10316</c:v>
                </c:pt>
                <c:pt idx="3408">
                  <c:v>10318</c:v>
                </c:pt>
                <c:pt idx="3409">
                  <c:v>10320</c:v>
                </c:pt>
                <c:pt idx="3410">
                  <c:v>10322</c:v>
                </c:pt>
                <c:pt idx="3411">
                  <c:v>10324</c:v>
                </c:pt>
                <c:pt idx="3412">
                  <c:v>10326</c:v>
                </c:pt>
                <c:pt idx="3413">
                  <c:v>10328</c:v>
                </c:pt>
                <c:pt idx="3414">
                  <c:v>10330</c:v>
                </c:pt>
                <c:pt idx="3415">
                  <c:v>10332</c:v>
                </c:pt>
                <c:pt idx="3416">
                  <c:v>10334</c:v>
                </c:pt>
                <c:pt idx="3417">
                  <c:v>10336</c:v>
                </c:pt>
                <c:pt idx="3418">
                  <c:v>10338</c:v>
                </c:pt>
                <c:pt idx="3419">
                  <c:v>10340</c:v>
                </c:pt>
                <c:pt idx="3420">
                  <c:v>10341</c:v>
                </c:pt>
                <c:pt idx="3421">
                  <c:v>10344</c:v>
                </c:pt>
                <c:pt idx="3422">
                  <c:v>10346</c:v>
                </c:pt>
                <c:pt idx="3423">
                  <c:v>10348</c:v>
                </c:pt>
                <c:pt idx="3424">
                  <c:v>10350</c:v>
                </c:pt>
                <c:pt idx="3425">
                  <c:v>10352</c:v>
                </c:pt>
                <c:pt idx="3426">
                  <c:v>10354</c:v>
                </c:pt>
                <c:pt idx="3427">
                  <c:v>10356</c:v>
                </c:pt>
                <c:pt idx="3428">
                  <c:v>10358</c:v>
                </c:pt>
                <c:pt idx="3429">
                  <c:v>10360</c:v>
                </c:pt>
                <c:pt idx="3430">
                  <c:v>10362</c:v>
                </c:pt>
                <c:pt idx="3431">
                  <c:v>10363</c:v>
                </c:pt>
                <c:pt idx="3432">
                  <c:v>10366</c:v>
                </c:pt>
                <c:pt idx="3433">
                  <c:v>10368</c:v>
                </c:pt>
                <c:pt idx="3434">
                  <c:v>10370</c:v>
                </c:pt>
                <c:pt idx="3435">
                  <c:v>10372</c:v>
                </c:pt>
                <c:pt idx="3436">
                  <c:v>10374</c:v>
                </c:pt>
                <c:pt idx="3437">
                  <c:v>10376</c:v>
                </c:pt>
                <c:pt idx="3438">
                  <c:v>10378</c:v>
                </c:pt>
                <c:pt idx="3439">
                  <c:v>10380</c:v>
                </c:pt>
                <c:pt idx="3440">
                  <c:v>10382</c:v>
                </c:pt>
                <c:pt idx="3441">
                  <c:v>10384</c:v>
                </c:pt>
                <c:pt idx="3442">
                  <c:v>10386</c:v>
                </c:pt>
                <c:pt idx="3443">
                  <c:v>10388</c:v>
                </c:pt>
                <c:pt idx="3444">
                  <c:v>10390</c:v>
                </c:pt>
                <c:pt idx="3445">
                  <c:v>10392</c:v>
                </c:pt>
                <c:pt idx="3446">
                  <c:v>10394</c:v>
                </c:pt>
                <c:pt idx="3447">
                  <c:v>10396</c:v>
                </c:pt>
                <c:pt idx="3448">
                  <c:v>10398</c:v>
                </c:pt>
                <c:pt idx="3449">
                  <c:v>10400</c:v>
                </c:pt>
                <c:pt idx="3450">
                  <c:v>10402</c:v>
                </c:pt>
                <c:pt idx="3451">
                  <c:v>10404</c:v>
                </c:pt>
                <c:pt idx="3452">
                  <c:v>10406</c:v>
                </c:pt>
                <c:pt idx="3453">
                  <c:v>10408</c:v>
                </c:pt>
                <c:pt idx="3454">
                  <c:v>10410</c:v>
                </c:pt>
                <c:pt idx="3455">
                  <c:v>10412</c:v>
                </c:pt>
                <c:pt idx="3456">
                  <c:v>10414</c:v>
                </c:pt>
                <c:pt idx="3457">
                  <c:v>10416</c:v>
                </c:pt>
                <c:pt idx="3458">
                  <c:v>10418</c:v>
                </c:pt>
                <c:pt idx="3459">
                  <c:v>10420</c:v>
                </c:pt>
                <c:pt idx="3460">
                  <c:v>10422</c:v>
                </c:pt>
                <c:pt idx="3461">
                  <c:v>10424</c:v>
                </c:pt>
                <c:pt idx="3462">
                  <c:v>10426</c:v>
                </c:pt>
                <c:pt idx="3463">
                  <c:v>10428</c:v>
                </c:pt>
                <c:pt idx="3464">
                  <c:v>10430</c:v>
                </c:pt>
                <c:pt idx="3465">
                  <c:v>10432</c:v>
                </c:pt>
                <c:pt idx="3466">
                  <c:v>10434</c:v>
                </c:pt>
                <c:pt idx="3467">
                  <c:v>10436</c:v>
                </c:pt>
                <c:pt idx="3468">
                  <c:v>10438</c:v>
                </c:pt>
                <c:pt idx="3469">
                  <c:v>10440</c:v>
                </c:pt>
                <c:pt idx="3470">
                  <c:v>10442</c:v>
                </c:pt>
                <c:pt idx="3471">
                  <c:v>10444</c:v>
                </c:pt>
                <c:pt idx="3472">
                  <c:v>10446</c:v>
                </c:pt>
                <c:pt idx="3473">
                  <c:v>10448</c:v>
                </c:pt>
                <c:pt idx="3474">
                  <c:v>10450</c:v>
                </c:pt>
                <c:pt idx="3475">
                  <c:v>10452</c:v>
                </c:pt>
                <c:pt idx="3476">
                  <c:v>10454</c:v>
                </c:pt>
                <c:pt idx="3477">
                  <c:v>10456</c:v>
                </c:pt>
                <c:pt idx="3478">
                  <c:v>10458</c:v>
                </c:pt>
                <c:pt idx="3479">
                  <c:v>10460</c:v>
                </c:pt>
                <c:pt idx="3480">
                  <c:v>10462</c:v>
                </c:pt>
                <c:pt idx="3481">
                  <c:v>10464</c:v>
                </c:pt>
                <c:pt idx="3482">
                  <c:v>10466</c:v>
                </c:pt>
                <c:pt idx="3483">
                  <c:v>10468</c:v>
                </c:pt>
                <c:pt idx="3484">
                  <c:v>10470</c:v>
                </c:pt>
                <c:pt idx="3485">
                  <c:v>10472</c:v>
                </c:pt>
                <c:pt idx="3486">
                  <c:v>10474</c:v>
                </c:pt>
                <c:pt idx="3487">
                  <c:v>10476</c:v>
                </c:pt>
                <c:pt idx="3488">
                  <c:v>10478</c:v>
                </c:pt>
                <c:pt idx="3489">
                  <c:v>10480</c:v>
                </c:pt>
                <c:pt idx="3490">
                  <c:v>10482</c:v>
                </c:pt>
                <c:pt idx="3491">
                  <c:v>10484</c:v>
                </c:pt>
                <c:pt idx="3492">
                  <c:v>10486</c:v>
                </c:pt>
                <c:pt idx="3493">
                  <c:v>10488</c:v>
                </c:pt>
                <c:pt idx="3494">
                  <c:v>10489</c:v>
                </c:pt>
                <c:pt idx="3495">
                  <c:v>10492</c:v>
                </c:pt>
                <c:pt idx="3496">
                  <c:v>10494</c:v>
                </c:pt>
                <c:pt idx="3497">
                  <c:v>10496</c:v>
                </c:pt>
                <c:pt idx="3498">
                  <c:v>10498</c:v>
                </c:pt>
                <c:pt idx="3499">
                  <c:v>10500</c:v>
                </c:pt>
                <c:pt idx="3500">
                  <c:v>10502</c:v>
                </c:pt>
                <c:pt idx="3501">
                  <c:v>10504</c:v>
                </c:pt>
                <c:pt idx="3502">
                  <c:v>10505</c:v>
                </c:pt>
                <c:pt idx="3503">
                  <c:v>10508</c:v>
                </c:pt>
                <c:pt idx="3504">
                  <c:v>10510</c:v>
                </c:pt>
                <c:pt idx="3505">
                  <c:v>10512</c:v>
                </c:pt>
                <c:pt idx="3506">
                  <c:v>10514</c:v>
                </c:pt>
                <c:pt idx="3507">
                  <c:v>10516</c:v>
                </c:pt>
                <c:pt idx="3508">
                  <c:v>10517</c:v>
                </c:pt>
                <c:pt idx="3509">
                  <c:v>10520</c:v>
                </c:pt>
                <c:pt idx="3510">
                  <c:v>10522</c:v>
                </c:pt>
                <c:pt idx="3511">
                  <c:v>10524</c:v>
                </c:pt>
                <c:pt idx="3512">
                  <c:v>10526</c:v>
                </c:pt>
                <c:pt idx="3513">
                  <c:v>10528</c:v>
                </c:pt>
                <c:pt idx="3514">
                  <c:v>10530</c:v>
                </c:pt>
                <c:pt idx="3515">
                  <c:v>10532</c:v>
                </c:pt>
                <c:pt idx="3516">
                  <c:v>10534</c:v>
                </c:pt>
                <c:pt idx="3517">
                  <c:v>10536</c:v>
                </c:pt>
                <c:pt idx="3518">
                  <c:v>10538</c:v>
                </c:pt>
                <c:pt idx="3519">
                  <c:v>10540</c:v>
                </c:pt>
                <c:pt idx="3520">
                  <c:v>10542</c:v>
                </c:pt>
                <c:pt idx="3521">
                  <c:v>10544</c:v>
                </c:pt>
                <c:pt idx="3522">
                  <c:v>10546</c:v>
                </c:pt>
                <c:pt idx="3523">
                  <c:v>10548</c:v>
                </c:pt>
                <c:pt idx="3524">
                  <c:v>10550</c:v>
                </c:pt>
                <c:pt idx="3525">
                  <c:v>10552</c:v>
                </c:pt>
                <c:pt idx="3526">
                  <c:v>10554</c:v>
                </c:pt>
                <c:pt idx="3527">
                  <c:v>10556</c:v>
                </c:pt>
                <c:pt idx="3528">
                  <c:v>10557</c:v>
                </c:pt>
                <c:pt idx="3529">
                  <c:v>10560</c:v>
                </c:pt>
                <c:pt idx="3530">
                  <c:v>10562</c:v>
                </c:pt>
                <c:pt idx="3531">
                  <c:v>10564</c:v>
                </c:pt>
                <c:pt idx="3532">
                  <c:v>10565</c:v>
                </c:pt>
                <c:pt idx="3533">
                  <c:v>10568</c:v>
                </c:pt>
                <c:pt idx="3534">
                  <c:v>10570</c:v>
                </c:pt>
                <c:pt idx="3535">
                  <c:v>10572</c:v>
                </c:pt>
                <c:pt idx="3536">
                  <c:v>10574</c:v>
                </c:pt>
                <c:pt idx="3537">
                  <c:v>10576</c:v>
                </c:pt>
                <c:pt idx="3538">
                  <c:v>10578</c:v>
                </c:pt>
                <c:pt idx="3539">
                  <c:v>10579</c:v>
                </c:pt>
                <c:pt idx="3540">
                  <c:v>10582</c:v>
                </c:pt>
                <c:pt idx="3541">
                  <c:v>10584</c:v>
                </c:pt>
                <c:pt idx="3542">
                  <c:v>10586</c:v>
                </c:pt>
                <c:pt idx="3543">
                  <c:v>10588</c:v>
                </c:pt>
                <c:pt idx="3544">
                  <c:v>10590</c:v>
                </c:pt>
                <c:pt idx="3545">
                  <c:v>10592</c:v>
                </c:pt>
                <c:pt idx="3546">
                  <c:v>10594</c:v>
                </c:pt>
                <c:pt idx="3547">
                  <c:v>10596</c:v>
                </c:pt>
                <c:pt idx="3548">
                  <c:v>10598</c:v>
                </c:pt>
                <c:pt idx="3549">
                  <c:v>10600</c:v>
                </c:pt>
                <c:pt idx="3550">
                  <c:v>10601</c:v>
                </c:pt>
                <c:pt idx="3551">
                  <c:v>10604</c:v>
                </c:pt>
                <c:pt idx="3552">
                  <c:v>10606</c:v>
                </c:pt>
                <c:pt idx="3553">
                  <c:v>10608</c:v>
                </c:pt>
                <c:pt idx="3554">
                  <c:v>10610</c:v>
                </c:pt>
                <c:pt idx="3555">
                  <c:v>10612</c:v>
                </c:pt>
                <c:pt idx="3556">
                  <c:v>10614</c:v>
                </c:pt>
                <c:pt idx="3557">
                  <c:v>10615</c:v>
                </c:pt>
                <c:pt idx="3558">
                  <c:v>10618</c:v>
                </c:pt>
                <c:pt idx="3559">
                  <c:v>10620</c:v>
                </c:pt>
                <c:pt idx="3560">
                  <c:v>10622</c:v>
                </c:pt>
                <c:pt idx="3561">
                  <c:v>10624</c:v>
                </c:pt>
                <c:pt idx="3562">
                  <c:v>10626</c:v>
                </c:pt>
                <c:pt idx="3563">
                  <c:v>10628</c:v>
                </c:pt>
                <c:pt idx="3564">
                  <c:v>10630</c:v>
                </c:pt>
                <c:pt idx="3565">
                  <c:v>10632</c:v>
                </c:pt>
                <c:pt idx="3566">
                  <c:v>10634</c:v>
                </c:pt>
                <c:pt idx="3567">
                  <c:v>10636</c:v>
                </c:pt>
                <c:pt idx="3568">
                  <c:v>10638</c:v>
                </c:pt>
                <c:pt idx="3569">
                  <c:v>10640</c:v>
                </c:pt>
                <c:pt idx="3570">
                  <c:v>10642</c:v>
                </c:pt>
                <c:pt idx="3571">
                  <c:v>10644</c:v>
                </c:pt>
                <c:pt idx="3572">
                  <c:v>10646</c:v>
                </c:pt>
                <c:pt idx="3573">
                  <c:v>10648</c:v>
                </c:pt>
                <c:pt idx="3574">
                  <c:v>10650</c:v>
                </c:pt>
                <c:pt idx="3575">
                  <c:v>10652</c:v>
                </c:pt>
                <c:pt idx="3576">
                  <c:v>10654</c:v>
                </c:pt>
                <c:pt idx="3577">
                  <c:v>10656</c:v>
                </c:pt>
                <c:pt idx="3578">
                  <c:v>10658</c:v>
                </c:pt>
                <c:pt idx="3579">
                  <c:v>10659</c:v>
                </c:pt>
                <c:pt idx="3580">
                  <c:v>10662</c:v>
                </c:pt>
                <c:pt idx="3581">
                  <c:v>10663</c:v>
                </c:pt>
                <c:pt idx="3582">
                  <c:v>10666</c:v>
                </c:pt>
                <c:pt idx="3583">
                  <c:v>10668</c:v>
                </c:pt>
                <c:pt idx="3584">
                  <c:v>10670</c:v>
                </c:pt>
                <c:pt idx="3585">
                  <c:v>10672</c:v>
                </c:pt>
                <c:pt idx="3586">
                  <c:v>10674</c:v>
                </c:pt>
                <c:pt idx="3587">
                  <c:v>10676</c:v>
                </c:pt>
                <c:pt idx="3588">
                  <c:v>10678</c:v>
                </c:pt>
                <c:pt idx="3589">
                  <c:v>10679</c:v>
                </c:pt>
                <c:pt idx="3590">
                  <c:v>10681</c:v>
                </c:pt>
                <c:pt idx="3591">
                  <c:v>10684</c:v>
                </c:pt>
                <c:pt idx="3592">
                  <c:v>10686</c:v>
                </c:pt>
                <c:pt idx="3593">
                  <c:v>10688</c:v>
                </c:pt>
                <c:pt idx="3594">
                  <c:v>10690</c:v>
                </c:pt>
                <c:pt idx="3595">
                  <c:v>10692</c:v>
                </c:pt>
                <c:pt idx="3596">
                  <c:v>10694</c:v>
                </c:pt>
                <c:pt idx="3597">
                  <c:v>10695</c:v>
                </c:pt>
                <c:pt idx="3598">
                  <c:v>10698</c:v>
                </c:pt>
                <c:pt idx="3599">
                  <c:v>10700</c:v>
                </c:pt>
                <c:pt idx="3600">
                  <c:v>10702</c:v>
                </c:pt>
                <c:pt idx="3601">
                  <c:v>10703</c:v>
                </c:pt>
                <c:pt idx="3602">
                  <c:v>10706</c:v>
                </c:pt>
                <c:pt idx="3603">
                  <c:v>10708</c:v>
                </c:pt>
                <c:pt idx="3604">
                  <c:v>10710</c:v>
                </c:pt>
                <c:pt idx="3605">
                  <c:v>10712</c:v>
                </c:pt>
                <c:pt idx="3606">
                  <c:v>10714</c:v>
                </c:pt>
                <c:pt idx="3607">
                  <c:v>10716</c:v>
                </c:pt>
                <c:pt idx="3608">
                  <c:v>10717</c:v>
                </c:pt>
                <c:pt idx="3609">
                  <c:v>10720</c:v>
                </c:pt>
                <c:pt idx="3610">
                  <c:v>10722</c:v>
                </c:pt>
                <c:pt idx="3611">
                  <c:v>10724</c:v>
                </c:pt>
                <c:pt idx="3612">
                  <c:v>10726</c:v>
                </c:pt>
                <c:pt idx="3613">
                  <c:v>10728</c:v>
                </c:pt>
                <c:pt idx="3614">
                  <c:v>10730</c:v>
                </c:pt>
                <c:pt idx="3615">
                  <c:v>10732</c:v>
                </c:pt>
                <c:pt idx="3616">
                  <c:v>10734</c:v>
                </c:pt>
                <c:pt idx="3617">
                  <c:v>10736</c:v>
                </c:pt>
                <c:pt idx="3618">
                  <c:v>10738</c:v>
                </c:pt>
                <c:pt idx="3619">
                  <c:v>10740</c:v>
                </c:pt>
                <c:pt idx="3620">
                  <c:v>10742</c:v>
                </c:pt>
                <c:pt idx="3621">
                  <c:v>10744</c:v>
                </c:pt>
                <c:pt idx="3622">
                  <c:v>10746</c:v>
                </c:pt>
                <c:pt idx="3623">
                  <c:v>10748</c:v>
                </c:pt>
                <c:pt idx="3624">
                  <c:v>10750</c:v>
                </c:pt>
                <c:pt idx="3625">
                  <c:v>10752</c:v>
                </c:pt>
                <c:pt idx="3626">
                  <c:v>10754</c:v>
                </c:pt>
                <c:pt idx="3627">
                  <c:v>10756</c:v>
                </c:pt>
                <c:pt idx="3628">
                  <c:v>10758</c:v>
                </c:pt>
                <c:pt idx="3629">
                  <c:v>10760</c:v>
                </c:pt>
                <c:pt idx="3630">
                  <c:v>10762</c:v>
                </c:pt>
                <c:pt idx="3631">
                  <c:v>10764</c:v>
                </c:pt>
                <c:pt idx="3632">
                  <c:v>10766</c:v>
                </c:pt>
                <c:pt idx="3633">
                  <c:v>10768</c:v>
                </c:pt>
                <c:pt idx="3634">
                  <c:v>10770</c:v>
                </c:pt>
                <c:pt idx="3635">
                  <c:v>10772</c:v>
                </c:pt>
                <c:pt idx="3636">
                  <c:v>10774</c:v>
                </c:pt>
                <c:pt idx="3637">
                  <c:v>10776</c:v>
                </c:pt>
                <c:pt idx="3638">
                  <c:v>10778</c:v>
                </c:pt>
                <c:pt idx="3639">
                  <c:v>10780</c:v>
                </c:pt>
                <c:pt idx="3640">
                  <c:v>10782</c:v>
                </c:pt>
                <c:pt idx="3641">
                  <c:v>10784</c:v>
                </c:pt>
                <c:pt idx="3642">
                  <c:v>10786</c:v>
                </c:pt>
                <c:pt idx="3643">
                  <c:v>10788</c:v>
                </c:pt>
                <c:pt idx="3644">
                  <c:v>10790</c:v>
                </c:pt>
                <c:pt idx="3645">
                  <c:v>10792</c:v>
                </c:pt>
                <c:pt idx="3646">
                  <c:v>10794</c:v>
                </c:pt>
                <c:pt idx="3647">
                  <c:v>10796</c:v>
                </c:pt>
                <c:pt idx="3648">
                  <c:v>10798</c:v>
                </c:pt>
                <c:pt idx="3649">
                  <c:v>10800</c:v>
                </c:pt>
                <c:pt idx="3650">
                  <c:v>10802</c:v>
                </c:pt>
                <c:pt idx="3651">
                  <c:v>10804</c:v>
                </c:pt>
                <c:pt idx="3652">
                  <c:v>10806</c:v>
                </c:pt>
                <c:pt idx="3653">
                  <c:v>10808</c:v>
                </c:pt>
                <c:pt idx="3654">
                  <c:v>10810</c:v>
                </c:pt>
                <c:pt idx="3655">
                  <c:v>10812</c:v>
                </c:pt>
                <c:pt idx="3656">
                  <c:v>10814</c:v>
                </c:pt>
                <c:pt idx="3657">
                  <c:v>10815</c:v>
                </c:pt>
                <c:pt idx="3658">
                  <c:v>10818</c:v>
                </c:pt>
                <c:pt idx="3659">
                  <c:v>10820</c:v>
                </c:pt>
                <c:pt idx="3660">
                  <c:v>10822</c:v>
                </c:pt>
                <c:pt idx="3661">
                  <c:v>10823</c:v>
                </c:pt>
                <c:pt idx="3662">
                  <c:v>10826</c:v>
                </c:pt>
                <c:pt idx="3663">
                  <c:v>10828</c:v>
                </c:pt>
                <c:pt idx="3664">
                  <c:v>10830</c:v>
                </c:pt>
                <c:pt idx="3665">
                  <c:v>10832</c:v>
                </c:pt>
                <c:pt idx="3666">
                  <c:v>10834</c:v>
                </c:pt>
                <c:pt idx="3667">
                  <c:v>10836</c:v>
                </c:pt>
                <c:pt idx="3668">
                  <c:v>10838</c:v>
                </c:pt>
                <c:pt idx="3669">
                  <c:v>10840</c:v>
                </c:pt>
                <c:pt idx="3670">
                  <c:v>10841</c:v>
                </c:pt>
                <c:pt idx="3671">
                  <c:v>10844</c:v>
                </c:pt>
                <c:pt idx="3672">
                  <c:v>10846</c:v>
                </c:pt>
                <c:pt idx="3673">
                  <c:v>10848</c:v>
                </c:pt>
                <c:pt idx="3674">
                  <c:v>10850</c:v>
                </c:pt>
                <c:pt idx="3675">
                  <c:v>10852</c:v>
                </c:pt>
                <c:pt idx="3676">
                  <c:v>10854</c:v>
                </c:pt>
                <c:pt idx="3677">
                  <c:v>10856</c:v>
                </c:pt>
                <c:pt idx="3678">
                  <c:v>10858</c:v>
                </c:pt>
                <c:pt idx="3679">
                  <c:v>10860</c:v>
                </c:pt>
                <c:pt idx="3680">
                  <c:v>10862</c:v>
                </c:pt>
                <c:pt idx="3681">
                  <c:v>10864</c:v>
                </c:pt>
                <c:pt idx="3682">
                  <c:v>10866</c:v>
                </c:pt>
                <c:pt idx="3683">
                  <c:v>10868</c:v>
                </c:pt>
                <c:pt idx="3684">
                  <c:v>10870</c:v>
                </c:pt>
                <c:pt idx="3685">
                  <c:v>10872</c:v>
                </c:pt>
                <c:pt idx="3686">
                  <c:v>10874</c:v>
                </c:pt>
                <c:pt idx="3687">
                  <c:v>10876</c:v>
                </c:pt>
                <c:pt idx="3688">
                  <c:v>10878</c:v>
                </c:pt>
                <c:pt idx="3689">
                  <c:v>10880</c:v>
                </c:pt>
                <c:pt idx="3690">
                  <c:v>10882</c:v>
                </c:pt>
                <c:pt idx="3691">
                  <c:v>10884</c:v>
                </c:pt>
                <c:pt idx="3692">
                  <c:v>10886</c:v>
                </c:pt>
                <c:pt idx="3693">
                  <c:v>10888</c:v>
                </c:pt>
                <c:pt idx="3694">
                  <c:v>10890</c:v>
                </c:pt>
                <c:pt idx="3695">
                  <c:v>10892</c:v>
                </c:pt>
                <c:pt idx="3696">
                  <c:v>10894</c:v>
                </c:pt>
                <c:pt idx="3697">
                  <c:v>10896</c:v>
                </c:pt>
                <c:pt idx="3698">
                  <c:v>10898</c:v>
                </c:pt>
                <c:pt idx="3699">
                  <c:v>10900</c:v>
                </c:pt>
                <c:pt idx="3700">
                  <c:v>10902</c:v>
                </c:pt>
                <c:pt idx="3701">
                  <c:v>10904</c:v>
                </c:pt>
                <c:pt idx="3702">
                  <c:v>10906</c:v>
                </c:pt>
                <c:pt idx="3703">
                  <c:v>10906</c:v>
                </c:pt>
                <c:pt idx="3704">
                  <c:v>10908</c:v>
                </c:pt>
                <c:pt idx="3705">
                  <c:v>10910</c:v>
                </c:pt>
                <c:pt idx="3706">
                  <c:v>10914</c:v>
                </c:pt>
                <c:pt idx="3707">
                  <c:v>10916</c:v>
                </c:pt>
                <c:pt idx="3708">
                  <c:v>10918</c:v>
                </c:pt>
                <c:pt idx="3709">
                  <c:v>10918</c:v>
                </c:pt>
                <c:pt idx="3710">
                  <c:v>10922</c:v>
                </c:pt>
                <c:pt idx="3711">
                  <c:v>10922</c:v>
                </c:pt>
                <c:pt idx="3712">
                  <c:v>10924</c:v>
                </c:pt>
                <c:pt idx="3713">
                  <c:v>10926</c:v>
                </c:pt>
                <c:pt idx="3714">
                  <c:v>10928</c:v>
                </c:pt>
                <c:pt idx="3715">
                  <c:v>10930</c:v>
                </c:pt>
                <c:pt idx="3716">
                  <c:v>10932</c:v>
                </c:pt>
                <c:pt idx="3717">
                  <c:v>10936</c:v>
                </c:pt>
                <c:pt idx="3718">
                  <c:v>10938</c:v>
                </c:pt>
                <c:pt idx="3719">
                  <c:v>10940</c:v>
                </c:pt>
                <c:pt idx="3720">
                  <c:v>10942</c:v>
                </c:pt>
                <c:pt idx="3721">
                  <c:v>10942</c:v>
                </c:pt>
                <c:pt idx="3722">
                  <c:v>10944</c:v>
                </c:pt>
                <c:pt idx="3723">
                  <c:v>10946</c:v>
                </c:pt>
                <c:pt idx="3724">
                  <c:v>10948</c:v>
                </c:pt>
                <c:pt idx="3725">
                  <c:v>10950</c:v>
                </c:pt>
                <c:pt idx="3726">
                  <c:v>10953</c:v>
                </c:pt>
                <c:pt idx="3727">
                  <c:v>10956</c:v>
                </c:pt>
                <c:pt idx="3728">
                  <c:v>10958</c:v>
                </c:pt>
                <c:pt idx="3729">
                  <c:v>10960</c:v>
                </c:pt>
                <c:pt idx="3730">
                  <c:v>10960</c:v>
                </c:pt>
                <c:pt idx="3731">
                  <c:v>10964</c:v>
                </c:pt>
                <c:pt idx="3732">
                  <c:v>10965</c:v>
                </c:pt>
                <c:pt idx="3733">
                  <c:v>10968</c:v>
                </c:pt>
                <c:pt idx="3734">
                  <c:v>10970</c:v>
                </c:pt>
                <c:pt idx="3735">
                  <c:v>10972</c:v>
                </c:pt>
                <c:pt idx="3736">
                  <c:v>10972</c:v>
                </c:pt>
                <c:pt idx="3737">
                  <c:v>10976</c:v>
                </c:pt>
                <c:pt idx="3738">
                  <c:v>10976</c:v>
                </c:pt>
                <c:pt idx="3739">
                  <c:v>10978</c:v>
                </c:pt>
                <c:pt idx="3740">
                  <c:v>10980</c:v>
                </c:pt>
                <c:pt idx="3741">
                  <c:v>10982</c:v>
                </c:pt>
                <c:pt idx="3742">
                  <c:v>10986</c:v>
                </c:pt>
                <c:pt idx="3743">
                  <c:v>10987</c:v>
                </c:pt>
                <c:pt idx="3744">
                  <c:v>10990</c:v>
                </c:pt>
                <c:pt idx="3745">
                  <c:v>10990</c:v>
                </c:pt>
                <c:pt idx="3746">
                  <c:v>10992</c:v>
                </c:pt>
                <c:pt idx="3747">
                  <c:v>10994</c:v>
                </c:pt>
                <c:pt idx="3748">
                  <c:v>10996</c:v>
                </c:pt>
                <c:pt idx="3749">
                  <c:v>10998</c:v>
                </c:pt>
                <c:pt idx="3750">
                  <c:v>11000</c:v>
                </c:pt>
                <c:pt idx="3751">
                  <c:v>11002</c:v>
                </c:pt>
                <c:pt idx="3752">
                  <c:v>11004</c:v>
                </c:pt>
                <c:pt idx="3753">
                  <c:v>11008</c:v>
                </c:pt>
                <c:pt idx="3754">
                  <c:v>11009</c:v>
                </c:pt>
                <c:pt idx="3755">
                  <c:v>11010</c:v>
                </c:pt>
                <c:pt idx="3756">
                  <c:v>11012</c:v>
                </c:pt>
                <c:pt idx="3757">
                  <c:v>11014</c:v>
                </c:pt>
                <c:pt idx="3758">
                  <c:v>11016</c:v>
                </c:pt>
                <c:pt idx="3759">
                  <c:v>11018</c:v>
                </c:pt>
                <c:pt idx="3760">
                  <c:v>11020</c:v>
                </c:pt>
                <c:pt idx="3761">
                  <c:v>11022</c:v>
                </c:pt>
                <c:pt idx="3762">
                  <c:v>11026</c:v>
                </c:pt>
                <c:pt idx="3763">
                  <c:v>11026</c:v>
                </c:pt>
                <c:pt idx="3764">
                  <c:v>11030</c:v>
                </c:pt>
                <c:pt idx="3765">
                  <c:v>11031</c:v>
                </c:pt>
                <c:pt idx="3766">
                  <c:v>11032</c:v>
                </c:pt>
                <c:pt idx="3767">
                  <c:v>11034</c:v>
                </c:pt>
                <c:pt idx="3768">
                  <c:v>11036</c:v>
                </c:pt>
                <c:pt idx="3769">
                  <c:v>11038</c:v>
                </c:pt>
                <c:pt idx="3770">
                  <c:v>11040</c:v>
                </c:pt>
                <c:pt idx="3771">
                  <c:v>11042</c:v>
                </c:pt>
                <c:pt idx="3772">
                  <c:v>11046</c:v>
                </c:pt>
                <c:pt idx="3773">
                  <c:v>11046</c:v>
                </c:pt>
                <c:pt idx="3774">
                  <c:v>11048</c:v>
                </c:pt>
                <c:pt idx="3775">
                  <c:v>11052</c:v>
                </c:pt>
                <c:pt idx="3776">
                  <c:v>11053</c:v>
                </c:pt>
                <c:pt idx="3777">
                  <c:v>11056</c:v>
                </c:pt>
                <c:pt idx="3778">
                  <c:v>11058</c:v>
                </c:pt>
                <c:pt idx="3779">
                  <c:v>11060</c:v>
                </c:pt>
                <c:pt idx="3780">
                  <c:v>11061</c:v>
                </c:pt>
                <c:pt idx="3781">
                  <c:v>11064</c:v>
                </c:pt>
                <c:pt idx="3782">
                  <c:v>11066</c:v>
                </c:pt>
                <c:pt idx="3783">
                  <c:v>11067</c:v>
                </c:pt>
                <c:pt idx="3784">
                  <c:v>11069</c:v>
                </c:pt>
                <c:pt idx="3785">
                  <c:v>11070</c:v>
                </c:pt>
                <c:pt idx="3786">
                  <c:v>11072</c:v>
                </c:pt>
                <c:pt idx="3787">
                  <c:v>11076</c:v>
                </c:pt>
                <c:pt idx="3788">
                  <c:v>11078</c:v>
                </c:pt>
                <c:pt idx="3789">
                  <c:v>11080</c:v>
                </c:pt>
                <c:pt idx="3790">
                  <c:v>11081</c:v>
                </c:pt>
                <c:pt idx="3791">
                  <c:v>11082</c:v>
                </c:pt>
                <c:pt idx="3792">
                  <c:v>11085</c:v>
                </c:pt>
                <c:pt idx="3793">
                  <c:v>11086</c:v>
                </c:pt>
                <c:pt idx="3794">
                  <c:v>11088</c:v>
                </c:pt>
                <c:pt idx="3795">
                  <c:v>11090</c:v>
                </c:pt>
                <c:pt idx="3796">
                  <c:v>11094</c:v>
                </c:pt>
                <c:pt idx="3797">
                  <c:v>11096</c:v>
                </c:pt>
                <c:pt idx="3798">
                  <c:v>11096</c:v>
                </c:pt>
                <c:pt idx="3799">
                  <c:v>11098</c:v>
                </c:pt>
                <c:pt idx="3800">
                  <c:v>11100</c:v>
                </c:pt>
                <c:pt idx="3801">
                  <c:v>11102</c:v>
                </c:pt>
                <c:pt idx="3802">
                  <c:v>11104</c:v>
                </c:pt>
                <c:pt idx="3803">
                  <c:v>11106</c:v>
                </c:pt>
                <c:pt idx="3804">
                  <c:v>11108</c:v>
                </c:pt>
                <c:pt idx="3805">
                  <c:v>11111</c:v>
                </c:pt>
                <c:pt idx="3806">
                  <c:v>11114</c:v>
                </c:pt>
                <c:pt idx="3807">
                  <c:v>11116</c:v>
                </c:pt>
                <c:pt idx="3808">
                  <c:v>11118</c:v>
                </c:pt>
                <c:pt idx="3809">
                  <c:v>11119</c:v>
                </c:pt>
                <c:pt idx="3810">
                  <c:v>11120</c:v>
                </c:pt>
                <c:pt idx="3811">
                  <c:v>11124</c:v>
                </c:pt>
                <c:pt idx="3812">
                  <c:v>11124</c:v>
                </c:pt>
                <c:pt idx="3813">
                  <c:v>11126</c:v>
                </c:pt>
                <c:pt idx="3814">
                  <c:v>11128</c:v>
                </c:pt>
                <c:pt idx="3815">
                  <c:v>11132</c:v>
                </c:pt>
                <c:pt idx="3816">
                  <c:v>11134</c:v>
                </c:pt>
                <c:pt idx="3817">
                  <c:v>11136</c:v>
                </c:pt>
                <c:pt idx="3818">
                  <c:v>11138</c:v>
                </c:pt>
                <c:pt idx="3819">
                  <c:v>11140</c:v>
                </c:pt>
                <c:pt idx="3820">
                  <c:v>11142</c:v>
                </c:pt>
                <c:pt idx="3821">
                  <c:v>11144</c:v>
                </c:pt>
                <c:pt idx="3822">
                  <c:v>11146</c:v>
                </c:pt>
                <c:pt idx="3823">
                  <c:v>11148</c:v>
                </c:pt>
                <c:pt idx="3824">
                  <c:v>11150</c:v>
                </c:pt>
                <c:pt idx="3825">
                  <c:v>11152</c:v>
                </c:pt>
                <c:pt idx="3826">
                  <c:v>11152</c:v>
                </c:pt>
                <c:pt idx="3827">
                  <c:v>11156</c:v>
                </c:pt>
                <c:pt idx="3828">
                  <c:v>11158</c:v>
                </c:pt>
                <c:pt idx="3829">
                  <c:v>11160</c:v>
                </c:pt>
                <c:pt idx="3830">
                  <c:v>11162</c:v>
                </c:pt>
                <c:pt idx="3831">
                  <c:v>11164</c:v>
                </c:pt>
                <c:pt idx="3832">
                  <c:v>11166</c:v>
                </c:pt>
                <c:pt idx="3833">
                  <c:v>11168</c:v>
                </c:pt>
                <c:pt idx="3834">
                  <c:v>11170</c:v>
                </c:pt>
                <c:pt idx="3835">
                  <c:v>11172</c:v>
                </c:pt>
                <c:pt idx="3836">
                  <c:v>11174</c:v>
                </c:pt>
                <c:pt idx="3837">
                  <c:v>11176</c:v>
                </c:pt>
                <c:pt idx="3838">
                  <c:v>11178</c:v>
                </c:pt>
                <c:pt idx="3839">
                  <c:v>11180</c:v>
                </c:pt>
                <c:pt idx="3840">
                  <c:v>11182</c:v>
                </c:pt>
                <c:pt idx="3841">
                  <c:v>11184</c:v>
                </c:pt>
                <c:pt idx="3842">
                  <c:v>11186</c:v>
                </c:pt>
                <c:pt idx="3843">
                  <c:v>11188</c:v>
                </c:pt>
                <c:pt idx="3844">
                  <c:v>11190</c:v>
                </c:pt>
                <c:pt idx="3845">
                  <c:v>11192</c:v>
                </c:pt>
                <c:pt idx="3846">
                  <c:v>11194</c:v>
                </c:pt>
                <c:pt idx="3847">
                  <c:v>11196</c:v>
                </c:pt>
                <c:pt idx="3848">
                  <c:v>11198</c:v>
                </c:pt>
                <c:pt idx="3849">
                  <c:v>11200</c:v>
                </c:pt>
                <c:pt idx="3850">
                  <c:v>11202</c:v>
                </c:pt>
                <c:pt idx="3851">
                  <c:v>11204</c:v>
                </c:pt>
                <c:pt idx="3852">
                  <c:v>11206</c:v>
                </c:pt>
                <c:pt idx="3853">
                  <c:v>11208</c:v>
                </c:pt>
                <c:pt idx="3854">
                  <c:v>11210</c:v>
                </c:pt>
                <c:pt idx="3855">
                  <c:v>11212</c:v>
                </c:pt>
                <c:pt idx="3856">
                  <c:v>11214</c:v>
                </c:pt>
                <c:pt idx="3857">
                  <c:v>11216</c:v>
                </c:pt>
                <c:pt idx="3858">
                  <c:v>11218</c:v>
                </c:pt>
                <c:pt idx="3859">
                  <c:v>11220</c:v>
                </c:pt>
                <c:pt idx="3860">
                  <c:v>11222</c:v>
                </c:pt>
                <c:pt idx="3861">
                  <c:v>11224</c:v>
                </c:pt>
                <c:pt idx="3862">
                  <c:v>11226</c:v>
                </c:pt>
                <c:pt idx="3863">
                  <c:v>11228</c:v>
                </c:pt>
                <c:pt idx="3864">
                  <c:v>11230</c:v>
                </c:pt>
                <c:pt idx="3865">
                  <c:v>11232</c:v>
                </c:pt>
                <c:pt idx="3866">
                  <c:v>11234</c:v>
                </c:pt>
                <c:pt idx="3867">
                  <c:v>11236</c:v>
                </c:pt>
                <c:pt idx="3868">
                  <c:v>11238</c:v>
                </c:pt>
                <c:pt idx="3869">
                  <c:v>11240</c:v>
                </c:pt>
                <c:pt idx="3870">
                  <c:v>11242</c:v>
                </c:pt>
                <c:pt idx="3871">
                  <c:v>11244</c:v>
                </c:pt>
                <c:pt idx="3872">
                  <c:v>11246</c:v>
                </c:pt>
                <c:pt idx="3873">
                  <c:v>11248</c:v>
                </c:pt>
                <c:pt idx="3874">
                  <c:v>11250</c:v>
                </c:pt>
                <c:pt idx="3875">
                  <c:v>11252</c:v>
                </c:pt>
                <c:pt idx="3876">
                  <c:v>11254</c:v>
                </c:pt>
                <c:pt idx="3877">
                  <c:v>11256</c:v>
                </c:pt>
                <c:pt idx="3878">
                  <c:v>11258</c:v>
                </c:pt>
                <c:pt idx="3879">
                  <c:v>11260</c:v>
                </c:pt>
                <c:pt idx="3880">
                  <c:v>11262</c:v>
                </c:pt>
                <c:pt idx="3881">
                  <c:v>11264</c:v>
                </c:pt>
                <c:pt idx="3882">
                  <c:v>11266</c:v>
                </c:pt>
                <c:pt idx="3883">
                  <c:v>11268</c:v>
                </c:pt>
                <c:pt idx="3884">
                  <c:v>11270</c:v>
                </c:pt>
                <c:pt idx="3885">
                  <c:v>11272</c:v>
                </c:pt>
                <c:pt idx="3886">
                  <c:v>11274</c:v>
                </c:pt>
                <c:pt idx="3887">
                  <c:v>11276</c:v>
                </c:pt>
                <c:pt idx="3888">
                  <c:v>11278</c:v>
                </c:pt>
                <c:pt idx="3889">
                  <c:v>11280</c:v>
                </c:pt>
                <c:pt idx="3890">
                  <c:v>11282</c:v>
                </c:pt>
                <c:pt idx="3891">
                  <c:v>11284</c:v>
                </c:pt>
                <c:pt idx="3892">
                  <c:v>11286</c:v>
                </c:pt>
                <c:pt idx="3893">
                  <c:v>11288</c:v>
                </c:pt>
                <c:pt idx="3894">
                  <c:v>11290</c:v>
                </c:pt>
                <c:pt idx="3895">
                  <c:v>11291</c:v>
                </c:pt>
                <c:pt idx="3896">
                  <c:v>11294</c:v>
                </c:pt>
                <c:pt idx="3897">
                  <c:v>11296</c:v>
                </c:pt>
                <c:pt idx="3898">
                  <c:v>11298</c:v>
                </c:pt>
                <c:pt idx="3899">
                  <c:v>11300</c:v>
                </c:pt>
                <c:pt idx="3900">
                  <c:v>11302</c:v>
                </c:pt>
                <c:pt idx="3901">
                  <c:v>11304</c:v>
                </c:pt>
                <c:pt idx="3902">
                  <c:v>11306</c:v>
                </c:pt>
                <c:pt idx="3903">
                  <c:v>11308</c:v>
                </c:pt>
                <c:pt idx="3904">
                  <c:v>11310</c:v>
                </c:pt>
                <c:pt idx="3905">
                  <c:v>11311</c:v>
                </c:pt>
                <c:pt idx="3906">
                  <c:v>11314</c:v>
                </c:pt>
                <c:pt idx="3907">
                  <c:v>11316</c:v>
                </c:pt>
                <c:pt idx="3908">
                  <c:v>11318</c:v>
                </c:pt>
                <c:pt idx="3909">
                  <c:v>11319</c:v>
                </c:pt>
                <c:pt idx="3910">
                  <c:v>11322</c:v>
                </c:pt>
                <c:pt idx="3911">
                  <c:v>11324</c:v>
                </c:pt>
                <c:pt idx="3912">
                  <c:v>11325</c:v>
                </c:pt>
                <c:pt idx="3913">
                  <c:v>11328</c:v>
                </c:pt>
                <c:pt idx="3914">
                  <c:v>11330</c:v>
                </c:pt>
                <c:pt idx="3915">
                  <c:v>11332</c:v>
                </c:pt>
                <c:pt idx="3916">
                  <c:v>11334</c:v>
                </c:pt>
                <c:pt idx="3917">
                  <c:v>11336</c:v>
                </c:pt>
                <c:pt idx="3918">
                  <c:v>11338</c:v>
                </c:pt>
                <c:pt idx="3919">
                  <c:v>11340</c:v>
                </c:pt>
                <c:pt idx="3920">
                  <c:v>11341</c:v>
                </c:pt>
                <c:pt idx="3921">
                  <c:v>11344</c:v>
                </c:pt>
                <c:pt idx="3922">
                  <c:v>11345</c:v>
                </c:pt>
                <c:pt idx="3923">
                  <c:v>11348</c:v>
                </c:pt>
                <c:pt idx="3924">
                  <c:v>11350</c:v>
                </c:pt>
                <c:pt idx="3925">
                  <c:v>11352</c:v>
                </c:pt>
                <c:pt idx="3926">
                  <c:v>11354</c:v>
                </c:pt>
                <c:pt idx="3927">
                  <c:v>11356</c:v>
                </c:pt>
                <c:pt idx="3928">
                  <c:v>11358</c:v>
                </c:pt>
                <c:pt idx="3929">
                  <c:v>11360</c:v>
                </c:pt>
                <c:pt idx="3930">
                  <c:v>11362</c:v>
                </c:pt>
                <c:pt idx="3931">
                  <c:v>11364</c:v>
                </c:pt>
                <c:pt idx="3932">
                  <c:v>11366</c:v>
                </c:pt>
                <c:pt idx="3933">
                  <c:v>11368</c:v>
                </c:pt>
                <c:pt idx="3934">
                  <c:v>11370</c:v>
                </c:pt>
                <c:pt idx="3935">
                  <c:v>11372</c:v>
                </c:pt>
                <c:pt idx="3936">
                  <c:v>11374</c:v>
                </c:pt>
                <c:pt idx="3937">
                  <c:v>11376</c:v>
                </c:pt>
                <c:pt idx="3938">
                  <c:v>11378</c:v>
                </c:pt>
                <c:pt idx="3939">
                  <c:v>11380</c:v>
                </c:pt>
                <c:pt idx="3940">
                  <c:v>11382</c:v>
                </c:pt>
                <c:pt idx="3941">
                  <c:v>11384</c:v>
                </c:pt>
                <c:pt idx="3942">
                  <c:v>11386</c:v>
                </c:pt>
                <c:pt idx="3943">
                  <c:v>11388</c:v>
                </c:pt>
                <c:pt idx="3944">
                  <c:v>11390</c:v>
                </c:pt>
                <c:pt idx="3945">
                  <c:v>11392</c:v>
                </c:pt>
                <c:pt idx="3946">
                  <c:v>11394</c:v>
                </c:pt>
                <c:pt idx="3947">
                  <c:v>11396</c:v>
                </c:pt>
                <c:pt idx="3948">
                  <c:v>11398</c:v>
                </c:pt>
                <c:pt idx="3949">
                  <c:v>11400</c:v>
                </c:pt>
                <c:pt idx="3950">
                  <c:v>11402</c:v>
                </c:pt>
                <c:pt idx="3951">
                  <c:v>11404</c:v>
                </c:pt>
                <c:pt idx="3952">
                  <c:v>11406</c:v>
                </c:pt>
                <c:pt idx="3953">
                  <c:v>11408</c:v>
                </c:pt>
                <c:pt idx="3954">
                  <c:v>11410</c:v>
                </c:pt>
                <c:pt idx="3955">
                  <c:v>11412</c:v>
                </c:pt>
                <c:pt idx="3956">
                  <c:v>11414</c:v>
                </c:pt>
                <c:pt idx="3957">
                  <c:v>11416</c:v>
                </c:pt>
                <c:pt idx="3958">
                  <c:v>11418</c:v>
                </c:pt>
                <c:pt idx="3959">
                  <c:v>11420</c:v>
                </c:pt>
                <c:pt idx="3960">
                  <c:v>11422</c:v>
                </c:pt>
                <c:pt idx="3961">
                  <c:v>11424</c:v>
                </c:pt>
                <c:pt idx="3962">
                  <c:v>11425</c:v>
                </c:pt>
                <c:pt idx="3963">
                  <c:v>11428</c:v>
                </c:pt>
                <c:pt idx="3964">
                  <c:v>11430</c:v>
                </c:pt>
                <c:pt idx="3965">
                  <c:v>11432</c:v>
                </c:pt>
                <c:pt idx="3966">
                  <c:v>11434</c:v>
                </c:pt>
                <c:pt idx="3967">
                  <c:v>11436</c:v>
                </c:pt>
                <c:pt idx="3968">
                  <c:v>11438</c:v>
                </c:pt>
                <c:pt idx="3969">
                  <c:v>11440</c:v>
                </c:pt>
                <c:pt idx="3970">
                  <c:v>11442</c:v>
                </c:pt>
                <c:pt idx="3971">
                  <c:v>11444</c:v>
                </c:pt>
                <c:pt idx="3972">
                  <c:v>11446</c:v>
                </c:pt>
                <c:pt idx="3973">
                  <c:v>11447</c:v>
                </c:pt>
                <c:pt idx="3974">
                  <c:v>11450</c:v>
                </c:pt>
                <c:pt idx="3975">
                  <c:v>11452</c:v>
                </c:pt>
                <c:pt idx="3976">
                  <c:v>11454</c:v>
                </c:pt>
                <c:pt idx="3977">
                  <c:v>11456</c:v>
                </c:pt>
                <c:pt idx="3978">
                  <c:v>11458</c:v>
                </c:pt>
                <c:pt idx="3979">
                  <c:v>11460</c:v>
                </c:pt>
                <c:pt idx="3980">
                  <c:v>11462</c:v>
                </c:pt>
                <c:pt idx="3981">
                  <c:v>11464</c:v>
                </c:pt>
                <c:pt idx="3982">
                  <c:v>11466</c:v>
                </c:pt>
                <c:pt idx="3983">
                  <c:v>11468</c:v>
                </c:pt>
                <c:pt idx="3984">
                  <c:v>11470</c:v>
                </c:pt>
                <c:pt idx="3985">
                  <c:v>11472</c:v>
                </c:pt>
                <c:pt idx="3986">
                  <c:v>11474</c:v>
                </c:pt>
                <c:pt idx="3987">
                  <c:v>11476</c:v>
                </c:pt>
                <c:pt idx="3988">
                  <c:v>11478</c:v>
                </c:pt>
                <c:pt idx="3989">
                  <c:v>11480</c:v>
                </c:pt>
                <c:pt idx="3990">
                  <c:v>11482</c:v>
                </c:pt>
                <c:pt idx="3991">
                  <c:v>11484</c:v>
                </c:pt>
                <c:pt idx="3992">
                  <c:v>11486</c:v>
                </c:pt>
                <c:pt idx="3993">
                  <c:v>11488</c:v>
                </c:pt>
                <c:pt idx="3994">
                  <c:v>11490</c:v>
                </c:pt>
                <c:pt idx="3995">
                  <c:v>11492</c:v>
                </c:pt>
                <c:pt idx="3996">
                  <c:v>11494</c:v>
                </c:pt>
                <c:pt idx="3997">
                  <c:v>11495</c:v>
                </c:pt>
                <c:pt idx="3998">
                  <c:v>11497</c:v>
                </c:pt>
                <c:pt idx="3999">
                  <c:v>11500</c:v>
                </c:pt>
                <c:pt idx="4000">
                  <c:v>11502</c:v>
                </c:pt>
                <c:pt idx="4001">
                  <c:v>11504</c:v>
                </c:pt>
                <c:pt idx="4002">
                  <c:v>11506</c:v>
                </c:pt>
                <c:pt idx="4003">
                  <c:v>11508</c:v>
                </c:pt>
                <c:pt idx="4004">
                  <c:v>11510</c:v>
                </c:pt>
                <c:pt idx="4005">
                  <c:v>11512</c:v>
                </c:pt>
                <c:pt idx="4006">
                  <c:v>11514</c:v>
                </c:pt>
                <c:pt idx="4007">
                  <c:v>11516</c:v>
                </c:pt>
                <c:pt idx="4008">
                  <c:v>11518</c:v>
                </c:pt>
                <c:pt idx="4009">
                  <c:v>11520</c:v>
                </c:pt>
                <c:pt idx="4010">
                  <c:v>11522</c:v>
                </c:pt>
                <c:pt idx="4011">
                  <c:v>11523</c:v>
                </c:pt>
                <c:pt idx="4012">
                  <c:v>11526</c:v>
                </c:pt>
                <c:pt idx="4013">
                  <c:v>11528</c:v>
                </c:pt>
                <c:pt idx="4014">
                  <c:v>11530</c:v>
                </c:pt>
                <c:pt idx="4015">
                  <c:v>11532</c:v>
                </c:pt>
                <c:pt idx="4016">
                  <c:v>11534</c:v>
                </c:pt>
                <c:pt idx="4017">
                  <c:v>11536</c:v>
                </c:pt>
                <c:pt idx="4018">
                  <c:v>11538</c:v>
                </c:pt>
                <c:pt idx="4019">
                  <c:v>11540</c:v>
                </c:pt>
                <c:pt idx="4020">
                  <c:v>11542</c:v>
                </c:pt>
                <c:pt idx="4021">
                  <c:v>11543</c:v>
                </c:pt>
                <c:pt idx="4022">
                  <c:v>11545</c:v>
                </c:pt>
                <c:pt idx="4023">
                  <c:v>11547</c:v>
                </c:pt>
                <c:pt idx="4024">
                  <c:v>11550</c:v>
                </c:pt>
                <c:pt idx="4025">
                  <c:v>11552</c:v>
                </c:pt>
                <c:pt idx="4026">
                  <c:v>11554</c:v>
                </c:pt>
                <c:pt idx="4027">
                  <c:v>11556</c:v>
                </c:pt>
                <c:pt idx="4028">
                  <c:v>11558</c:v>
                </c:pt>
                <c:pt idx="4029">
                  <c:v>11560</c:v>
                </c:pt>
                <c:pt idx="4030">
                  <c:v>11562</c:v>
                </c:pt>
                <c:pt idx="4031">
                  <c:v>11564</c:v>
                </c:pt>
                <c:pt idx="4032">
                  <c:v>11566</c:v>
                </c:pt>
                <c:pt idx="4033">
                  <c:v>11568</c:v>
                </c:pt>
                <c:pt idx="4034">
                  <c:v>11570</c:v>
                </c:pt>
                <c:pt idx="4035">
                  <c:v>11572</c:v>
                </c:pt>
                <c:pt idx="4036">
                  <c:v>11574</c:v>
                </c:pt>
                <c:pt idx="4037">
                  <c:v>11576</c:v>
                </c:pt>
                <c:pt idx="4038">
                  <c:v>11578</c:v>
                </c:pt>
                <c:pt idx="4039">
                  <c:v>11580</c:v>
                </c:pt>
                <c:pt idx="4040">
                  <c:v>11581</c:v>
                </c:pt>
                <c:pt idx="4041">
                  <c:v>11584</c:v>
                </c:pt>
                <c:pt idx="4042">
                  <c:v>11586</c:v>
                </c:pt>
                <c:pt idx="4043">
                  <c:v>11588</c:v>
                </c:pt>
                <c:pt idx="4044">
                  <c:v>11589</c:v>
                </c:pt>
                <c:pt idx="4045">
                  <c:v>11591</c:v>
                </c:pt>
                <c:pt idx="4046">
                  <c:v>11594</c:v>
                </c:pt>
                <c:pt idx="4047">
                  <c:v>11596</c:v>
                </c:pt>
                <c:pt idx="4048">
                  <c:v>11598</c:v>
                </c:pt>
                <c:pt idx="4049">
                  <c:v>11600</c:v>
                </c:pt>
                <c:pt idx="4050">
                  <c:v>11602</c:v>
                </c:pt>
                <c:pt idx="4051">
                  <c:v>11604</c:v>
                </c:pt>
                <c:pt idx="4052">
                  <c:v>11606</c:v>
                </c:pt>
                <c:pt idx="4053">
                  <c:v>11608</c:v>
                </c:pt>
                <c:pt idx="4054">
                  <c:v>11610</c:v>
                </c:pt>
                <c:pt idx="4055">
                  <c:v>11612</c:v>
                </c:pt>
                <c:pt idx="4056">
                  <c:v>11614</c:v>
                </c:pt>
                <c:pt idx="4057">
                  <c:v>11616</c:v>
                </c:pt>
                <c:pt idx="4058">
                  <c:v>11618</c:v>
                </c:pt>
                <c:pt idx="4059">
                  <c:v>11620</c:v>
                </c:pt>
                <c:pt idx="4060">
                  <c:v>11622</c:v>
                </c:pt>
                <c:pt idx="4061">
                  <c:v>11624</c:v>
                </c:pt>
                <c:pt idx="4062">
                  <c:v>11626</c:v>
                </c:pt>
                <c:pt idx="4063">
                  <c:v>11628</c:v>
                </c:pt>
                <c:pt idx="4064">
                  <c:v>11630</c:v>
                </c:pt>
                <c:pt idx="4065">
                  <c:v>11632</c:v>
                </c:pt>
                <c:pt idx="4066">
                  <c:v>11634</c:v>
                </c:pt>
                <c:pt idx="4067">
                  <c:v>11636</c:v>
                </c:pt>
                <c:pt idx="4068">
                  <c:v>11638</c:v>
                </c:pt>
                <c:pt idx="4069">
                  <c:v>11640</c:v>
                </c:pt>
                <c:pt idx="4070">
                  <c:v>11642</c:v>
                </c:pt>
                <c:pt idx="4071">
                  <c:v>11644</c:v>
                </c:pt>
                <c:pt idx="4072">
                  <c:v>11646</c:v>
                </c:pt>
                <c:pt idx="4073">
                  <c:v>11648</c:v>
                </c:pt>
                <c:pt idx="4074">
                  <c:v>11650</c:v>
                </c:pt>
                <c:pt idx="4075">
                  <c:v>11652</c:v>
                </c:pt>
                <c:pt idx="4076">
                  <c:v>11654</c:v>
                </c:pt>
                <c:pt idx="4077">
                  <c:v>11656</c:v>
                </c:pt>
                <c:pt idx="4078">
                  <c:v>11658</c:v>
                </c:pt>
                <c:pt idx="4079">
                  <c:v>11660</c:v>
                </c:pt>
                <c:pt idx="4080">
                  <c:v>11662</c:v>
                </c:pt>
                <c:pt idx="4081">
                  <c:v>11664</c:v>
                </c:pt>
                <c:pt idx="4082">
                  <c:v>11665</c:v>
                </c:pt>
                <c:pt idx="4083">
                  <c:v>11668</c:v>
                </c:pt>
                <c:pt idx="4084">
                  <c:v>11670</c:v>
                </c:pt>
                <c:pt idx="4085">
                  <c:v>11672</c:v>
                </c:pt>
                <c:pt idx="4086">
                  <c:v>11674</c:v>
                </c:pt>
                <c:pt idx="4087">
                  <c:v>11675</c:v>
                </c:pt>
                <c:pt idx="4088">
                  <c:v>11678</c:v>
                </c:pt>
                <c:pt idx="4089">
                  <c:v>11680</c:v>
                </c:pt>
                <c:pt idx="4090">
                  <c:v>11682</c:v>
                </c:pt>
                <c:pt idx="4091">
                  <c:v>11684</c:v>
                </c:pt>
                <c:pt idx="4092">
                  <c:v>11686</c:v>
                </c:pt>
                <c:pt idx="4093">
                  <c:v>11688</c:v>
                </c:pt>
                <c:pt idx="4094">
                  <c:v>11690</c:v>
                </c:pt>
                <c:pt idx="4095">
                  <c:v>11691</c:v>
                </c:pt>
                <c:pt idx="4096">
                  <c:v>11693</c:v>
                </c:pt>
                <c:pt idx="4097">
                  <c:v>11696</c:v>
                </c:pt>
                <c:pt idx="4098">
                  <c:v>11698</c:v>
                </c:pt>
                <c:pt idx="4099">
                  <c:v>11700</c:v>
                </c:pt>
                <c:pt idx="4100">
                  <c:v>11702</c:v>
                </c:pt>
                <c:pt idx="4101">
                  <c:v>11704</c:v>
                </c:pt>
                <c:pt idx="4102">
                  <c:v>11706</c:v>
                </c:pt>
                <c:pt idx="4103">
                  <c:v>11708</c:v>
                </c:pt>
                <c:pt idx="4104">
                  <c:v>11710</c:v>
                </c:pt>
                <c:pt idx="4105">
                  <c:v>11712</c:v>
                </c:pt>
                <c:pt idx="4106">
                  <c:v>11714</c:v>
                </c:pt>
                <c:pt idx="4107">
                  <c:v>11716</c:v>
                </c:pt>
                <c:pt idx="4108">
                  <c:v>11718</c:v>
                </c:pt>
                <c:pt idx="4109">
                  <c:v>11720</c:v>
                </c:pt>
                <c:pt idx="4110">
                  <c:v>11722</c:v>
                </c:pt>
                <c:pt idx="4111">
                  <c:v>11724</c:v>
                </c:pt>
                <c:pt idx="4112">
                  <c:v>11726</c:v>
                </c:pt>
                <c:pt idx="4113">
                  <c:v>11728</c:v>
                </c:pt>
                <c:pt idx="4114">
                  <c:v>11730</c:v>
                </c:pt>
                <c:pt idx="4115">
                  <c:v>11732</c:v>
                </c:pt>
                <c:pt idx="4116">
                  <c:v>11734</c:v>
                </c:pt>
                <c:pt idx="4117">
                  <c:v>11736</c:v>
                </c:pt>
                <c:pt idx="4118">
                  <c:v>11738</c:v>
                </c:pt>
                <c:pt idx="4119">
                  <c:v>11739</c:v>
                </c:pt>
                <c:pt idx="4120">
                  <c:v>11742</c:v>
                </c:pt>
                <c:pt idx="4121">
                  <c:v>11743</c:v>
                </c:pt>
                <c:pt idx="4122">
                  <c:v>11744</c:v>
                </c:pt>
                <c:pt idx="4123">
                  <c:v>11746</c:v>
                </c:pt>
                <c:pt idx="4124">
                  <c:v>11750</c:v>
                </c:pt>
                <c:pt idx="4125">
                  <c:v>11752</c:v>
                </c:pt>
                <c:pt idx="4126">
                  <c:v>11754</c:v>
                </c:pt>
                <c:pt idx="4127">
                  <c:v>11756</c:v>
                </c:pt>
                <c:pt idx="4128">
                  <c:v>11756</c:v>
                </c:pt>
                <c:pt idx="4129">
                  <c:v>11758</c:v>
                </c:pt>
                <c:pt idx="4130">
                  <c:v>11762</c:v>
                </c:pt>
                <c:pt idx="4131">
                  <c:v>11764</c:v>
                </c:pt>
                <c:pt idx="4132">
                  <c:v>11766</c:v>
                </c:pt>
                <c:pt idx="4133">
                  <c:v>11768</c:v>
                </c:pt>
                <c:pt idx="4134">
                  <c:v>11770</c:v>
                </c:pt>
                <c:pt idx="4135">
                  <c:v>11772</c:v>
                </c:pt>
                <c:pt idx="4136">
                  <c:v>11772</c:v>
                </c:pt>
                <c:pt idx="4137">
                  <c:v>11774</c:v>
                </c:pt>
                <c:pt idx="4138">
                  <c:v>11778</c:v>
                </c:pt>
                <c:pt idx="4139">
                  <c:v>11780</c:v>
                </c:pt>
                <c:pt idx="4140">
                  <c:v>11782</c:v>
                </c:pt>
                <c:pt idx="4141">
                  <c:v>11784</c:v>
                </c:pt>
                <c:pt idx="4142">
                  <c:v>11786</c:v>
                </c:pt>
                <c:pt idx="4143">
                  <c:v>11788</c:v>
                </c:pt>
                <c:pt idx="4144">
                  <c:v>11788</c:v>
                </c:pt>
                <c:pt idx="4145">
                  <c:v>11792</c:v>
                </c:pt>
                <c:pt idx="4146">
                  <c:v>11792</c:v>
                </c:pt>
                <c:pt idx="4147">
                  <c:v>11794</c:v>
                </c:pt>
                <c:pt idx="4148">
                  <c:v>11796</c:v>
                </c:pt>
                <c:pt idx="4149">
                  <c:v>11800</c:v>
                </c:pt>
                <c:pt idx="4150">
                  <c:v>11802</c:v>
                </c:pt>
                <c:pt idx="4151">
                  <c:v>11804</c:v>
                </c:pt>
                <c:pt idx="4152">
                  <c:v>11805</c:v>
                </c:pt>
                <c:pt idx="4153">
                  <c:v>11808</c:v>
                </c:pt>
                <c:pt idx="4154">
                  <c:v>11808</c:v>
                </c:pt>
                <c:pt idx="4155">
                  <c:v>11812</c:v>
                </c:pt>
                <c:pt idx="4156">
                  <c:v>11813</c:v>
                </c:pt>
                <c:pt idx="4157">
                  <c:v>11814</c:v>
                </c:pt>
                <c:pt idx="4158">
                  <c:v>11816</c:v>
                </c:pt>
                <c:pt idx="4159">
                  <c:v>11818</c:v>
                </c:pt>
                <c:pt idx="4160">
                  <c:v>11822</c:v>
                </c:pt>
                <c:pt idx="4161">
                  <c:v>11822</c:v>
                </c:pt>
                <c:pt idx="4162">
                  <c:v>11824</c:v>
                </c:pt>
                <c:pt idx="4163">
                  <c:v>11826</c:v>
                </c:pt>
                <c:pt idx="4164">
                  <c:v>11828</c:v>
                </c:pt>
                <c:pt idx="4165">
                  <c:v>11830</c:v>
                </c:pt>
                <c:pt idx="4166">
                  <c:v>11832</c:v>
                </c:pt>
                <c:pt idx="4167">
                  <c:v>11834</c:v>
                </c:pt>
                <c:pt idx="4168">
                  <c:v>11836</c:v>
                </c:pt>
                <c:pt idx="4169">
                  <c:v>11840</c:v>
                </c:pt>
                <c:pt idx="4170">
                  <c:v>11841</c:v>
                </c:pt>
                <c:pt idx="4171">
                  <c:v>11842</c:v>
                </c:pt>
                <c:pt idx="4172">
                  <c:v>11844</c:v>
                </c:pt>
                <c:pt idx="4173">
                  <c:v>11848</c:v>
                </c:pt>
                <c:pt idx="4174">
                  <c:v>11850</c:v>
                </c:pt>
                <c:pt idx="4175">
                  <c:v>11851</c:v>
                </c:pt>
                <c:pt idx="4176">
                  <c:v>11853</c:v>
                </c:pt>
                <c:pt idx="4177">
                  <c:v>11855</c:v>
                </c:pt>
                <c:pt idx="4178">
                  <c:v>11856</c:v>
                </c:pt>
                <c:pt idx="4179">
                  <c:v>11858</c:v>
                </c:pt>
                <c:pt idx="4180">
                  <c:v>11860</c:v>
                </c:pt>
                <c:pt idx="4181">
                  <c:v>11862</c:v>
                </c:pt>
                <c:pt idx="4182">
                  <c:v>11866</c:v>
                </c:pt>
                <c:pt idx="4183">
                  <c:v>11866</c:v>
                </c:pt>
                <c:pt idx="4184">
                  <c:v>11868</c:v>
                </c:pt>
                <c:pt idx="4185">
                  <c:v>11870</c:v>
                </c:pt>
                <c:pt idx="4186">
                  <c:v>11872</c:v>
                </c:pt>
                <c:pt idx="4187">
                  <c:v>11874</c:v>
                </c:pt>
                <c:pt idx="4188">
                  <c:v>11876</c:v>
                </c:pt>
                <c:pt idx="4189">
                  <c:v>11878</c:v>
                </c:pt>
                <c:pt idx="4190">
                  <c:v>11880</c:v>
                </c:pt>
                <c:pt idx="4191">
                  <c:v>11882</c:v>
                </c:pt>
                <c:pt idx="4192">
                  <c:v>11886</c:v>
                </c:pt>
                <c:pt idx="4193">
                  <c:v>11888</c:v>
                </c:pt>
                <c:pt idx="4194">
                  <c:v>11890</c:v>
                </c:pt>
                <c:pt idx="4195">
                  <c:v>11891</c:v>
                </c:pt>
                <c:pt idx="4196">
                  <c:v>11892</c:v>
                </c:pt>
                <c:pt idx="4197">
                  <c:v>11894</c:v>
                </c:pt>
                <c:pt idx="4198">
                  <c:v>11896</c:v>
                </c:pt>
                <c:pt idx="4199">
                  <c:v>11898</c:v>
                </c:pt>
                <c:pt idx="4200">
                  <c:v>11900</c:v>
                </c:pt>
                <c:pt idx="4201">
                  <c:v>11902</c:v>
                </c:pt>
                <c:pt idx="4202">
                  <c:v>11905</c:v>
                </c:pt>
                <c:pt idx="4203">
                  <c:v>11906</c:v>
                </c:pt>
                <c:pt idx="4204">
                  <c:v>11909</c:v>
                </c:pt>
                <c:pt idx="4205">
                  <c:v>11912</c:v>
                </c:pt>
                <c:pt idx="4206">
                  <c:v>11912</c:v>
                </c:pt>
                <c:pt idx="4207">
                  <c:v>11914</c:v>
                </c:pt>
                <c:pt idx="4208">
                  <c:v>11916</c:v>
                </c:pt>
                <c:pt idx="4209">
                  <c:v>11918</c:v>
                </c:pt>
                <c:pt idx="4210">
                  <c:v>11920</c:v>
                </c:pt>
                <c:pt idx="4211">
                  <c:v>11922</c:v>
                </c:pt>
                <c:pt idx="4212">
                  <c:v>11924</c:v>
                </c:pt>
                <c:pt idx="4213">
                  <c:v>11926</c:v>
                </c:pt>
                <c:pt idx="4214">
                  <c:v>11930</c:v>
                </c:pt>
                <c:pt idx="4215">
                  <c:v>11932</c:v>
                </c:pt>
                <c:pt idx="4216">
                  <c:v>11934</c:v>
                </c:pt>
                <c:pt idx="4217">
                  <c:v>11934</c:v>
                </c:pt>
                <c:pt idx="4218">
                  <c:v>11936</c:v>
                </c:pt>
                <c:pt idx="4219">
                  <c:v>11938</c:v>
                </c:pt>
                <c:pt idx="4220">
                  <c:v>11940</c:v>
                </c:pt>
                <c:pt idx="4221">
                  <c:v>11944</c:v>
                </c:pt>
                <c:pt idx="4222">
                  <c:v>11944</c:v>
                </c:pt>
                <c:pt idx="4223">
                  <c:v>11948</c:v>
                </c:pt>
                <c:pt idx="4224">
                  <c:v>11949</c:v>
                </c:pt>
                <c:pt idx="4225">
                  <c:v>11952</c:v>
                </c:pt>
                <c:pt idx="4226">
                  <c:v>11954</c:v>
                </c:pt>
                <c:pt idx="4227">
                  <c:v>11956</c:v>
                </c:pt>
                <c:pt idx="4228">
                  <c:v>11956</c:v>
                </c:pt>
                <c:pt idx="4229">
                  <c:v>11959</c:v>
                </c:pt>
                <c:pt idx="4230">
                  <c:v>11962</c:v>
                </c:pt>
                <c:pt idx="4231">
                  <c:v>11964</c:v>
                </c:pt>
                <c:pt idx="4232">
                  <c:v>11966</c:v>
                </c:pt>
                <c:pt idx="4233">
                  <c:v>11968</c:v>
                </c:pt>
                <c:pt idx="4234">
                  <c:v>11970</c:v>
                </c:pt>
                <c:pt idx="4235">
                  <c:v>11972</c:v>
                </c:pt>
                <c:pt idx="4236">
                  <c:v>11974</c:v>
                </c:pt>
                <c:pt idx="4237">
                  <c:v>11974</c:v>
                </c:pt>
                <c:pt idx="4238">
                  <c:v>11978</c:v>
                </c:pt>
                <c:pt idx="4239">
                  <c:v>11979</c:v>
                </c:pt>
                <c:pt idx="4240">
                  <c:v>11982</c:v>
                </c:pt>
                <c:pt idx="4241">
                  <c:v>11984</c:v>
                </c:pt>
                <c:pt idx="4242">
                  <c:v>11984</c:v>
                </c:pt>
                <c:pt idx="4243">
                  <c:v>11988</c:v>
                </c:pt>
                <c:pt idx="4244">
                  <c:v>11990</c:v>
                </c:pt>
                <c:pt idx="4245">
                  <c:v>11992</c:v>
                </c:pt>
                <c:pt idx="4246">
                  <c:v>11994</c:v>
                </c:pt>
                <c:pt idx="4247">
                  <c:v>11996</c:v>
                </c:pt>
                <c:pt idx="4248">
                  <c:v>11998</c:v>
                </c:pt>
                <c:pt idx="4249">
                  <c:v>12000</c:v>
                </c:pt>
                <c:pt idx="4250">
                  <c:v>12002</c:v>
                </c:pt>
                <c:pt idx="4251">
                  <c:v>12004</c:v>
                </c:pt>
                <c:pt idx="4252">
                  <c:v>12006</c:v>
                </c:pt>
                <c:pt idx="4253">
                  <c:v>12008</c:v>
                </c:pt>
                <c:pt idx="4254">
                  <c:v>12010</c:v>
                </c:pt>
                <c:pt idx="4255">
                  <c:v>12012</c:v>
                </c:pt>
                <c:pt idx="4256">
                  <c:v>12014</c:v>
                </c:pt>
                <c:pt idx="4257">
                  <c:v>12016</c:v>
                </c:pt>
                <c:pt idx="4258">
                  <c:v>12018</c:v>
                </c:pt>
                <c:pt idx="4259">
                  <c:v>12020</c:v>
                </c:pt>
                <c:pt idx="4260">
                  <c:v>12022</c:v>
                </c:pt>
                <c:pt idx="4261">
                  <c:v>12024</c:v>
                </c:pt>
                <c:pt idx="4262">
                  <c:v>12026</c:v>
                </c:pt>
                <c:pt idx="4263">
                  <c:v>12028</c:v>
                </c:pt>
                <c:pt idx="4264">
                  <c:v>12030</c:v>
                </c:pt>
                <c:pt idx="4265">
                  <c:v>12032</c:v>
                </c:pt>
                <c:pt idx="4266">
                  <c:v>12034</c:v>
                </c:pt>
                <c:pt idx="4267">
                  <c:v>12036</c:v>
                </c:pt>
                <c:pt idx="4268">
                  <c:v>12038</c:v>
                </c:pt>
                <c:pt idx="4269">
                  <c:v>12040</c:v>
                </c:pt>
                <c:pt idx="4270">
                  <c:v>12040</c:v>
                </c:pt>
                <c:pt idx="4271">
                  <c:v>12044</c:v>
                </c:pt>
                <c:pt idx="4272">
                  <c:v>12046</c:v>
                </c:pt>
                <c:pt idx="4273">
                  <c:v>12048</c:v>
                </c:pt>
                <c:pt idx="4274">
                  <c:v>12050</c:v>
                </c:pt>
                <c:pt idx="4275">
                  <c:v>12052</c:v>
                </c:pt>
                <c:pt idx="4276">
                  <c:v>12054</c:v>
                </c:pt>
                <c:pt idx="4277">
                  <c:v>12056</c:v>
                </c:pt>
                <c:pt idx="4278">
                  <c:v>12058</c:v>
                </c:pt>
                <c:pt idx="4279">
                  <c:v>12060</c:v>
                </c:pt>
                <c:pt idx="4280">
                  <c:v>12062</c:v>
                </c:pt>
                <c:pt idx="4281">
                  <c:v>12064</c:v>
                </c:pt>
                <c:pt idx="4282">
                  <c:v>12066</c:v>
                </c:pt>
                <c:pt idx="4283">
                  <c:v>12067</c:v>
                </c:pt>
                <c:pt idx="4284">
                  <c:v>12070</c:v>
                </c:pt>
                <c:pt idx="4285">
                  <c:v>12072</c:v>
                </c:pt>
                <c:pt idx="4286">
                  <c:v>12074</c:v>
                </c:pt>
                <c:pt idx="4287">
                  <c:v>12075</c:v>
                </c:pt>
                <c:pt idx="4288">
                  <c:v>12078</c:v>
                </c:pt>
                <c:pt idx="4289">
                  <c:v>12079</c:v>
                </c:pt>
                <c:pt idx="4290">
                  <c:v>12082</c:v>
                </c:pt>
                <c:pt idx="4291">
                  <c:v>12084</c:v>
                </c:pt>
                <c:pt idx="4292">
                  <c:v>12086</c:v>
                </c:pt>
                <c:pt idx="4293">
                  <c:v>12088</c:v>
                </c:pt>
                <c:pt idx="4294">
                  <c:v>12090</c:v>
                </c:pt>
                <c:pt idx="4295">
                  <c:v>12092</c:v>
                </c:pt>
                <c:pt idx="4296">
                  <c:v>12094</c:v>
                </c:pt>
                <c:pt idx="4297">
                  <c:v>12096</c:v>
                </c:pt>
                <c:pt idx="4298">
                  <c:v>12098</c:v>
                </c:pt>
                <c:pt idx="4299">
                  <c:v>12100</c:v>
                </c:pt>
                <c:pt idx="4300">
                  <c:v>12102</c:v>
                </c:pt>
                <c:pt idx="4301">
                  <c:v>12104</c:v>
                </c:pt>
                <c:pt idx="4302">
                  <c:v>12106</c:v>
                </c:pt>
                <c:pt idx="4303">
                  <c:v>12108</c:v>
                </c:pt>
                <c:pt idx="4304">
                  <c:v>12110</c:v>
                </c:pt>
                <c:pt idx="4305">
                  <c:v>12112</c:v>
                </c:pt>
                <c:pt idx="4306">
                  <c:v>12113</c:v>
                </c:pt>
                <c:pt idx="4307">
                  <c:v>12115</c:v>
                </c:pt>
                <c:pt idx="4308">
                  <c:v>12118</c:v>
                </c:pt>
                <c:pt idx="4309">
                  <c:v>12120</c:v>
                </c:pt>
                <c:pt idx="4310">
                  <c:v>12122</c:v>
                </c:pt>
                <c:pt idx="4311">
                  <c:v>12124</c:v>
                </c:pt>
                <c:pt idx="4312">
                  <c:v>12126</c:v>
                </c:pt>
                <c:pt idx="4313">
                  <c:v>12128</c:v>
                </c:pt>
                <c:pt idx="4314">
                  <c:v>12130</c:v>
                </c:pt>
                <c:pt idx="4315">
                  <c:v>12132</c:v>
                </c:pt>
                <c:pt idx="4316">
                  <c:v>12133</c:v>
                </c:pt>
                <c:pt idx="4317">
                  <c:v>12135</c:v>
                </c:pt>
                <c:pt idx="4318">
                  <c:v>12138</c:v>
                </c:pt>
                <c:pt idx="4319">
                  <c:v>12140</c:v>
                </c:pt>
                <c:pt idx="4320">
                  <c:v>12141</c:v>
                </c:pt>
                <c:pt idx="4321">
                  <c:v>12144</c:v>
                </c:pt>
                <c:pt idx="4322">
                  <c:v>12146</c:v>
                </c:pt>
                <c:pt idx="4323">
                  <c:v>12148</c:v>
                </c:pt>
                <c:pt idx="4324">
                  <c:v>12150</c:v>
                </c:pt>
                <c:pt idx="4325">
                  <c:v>12152</c:v>
                </c:pt>
                <c:pt idx="4326">
                  <c:v>12154</c:v>
                </c:pt>
                <c:pt idx="4327">
                  <c:v>12156</c:v>
                </c:pt>
                <c:pt idx="4328">
                  <c:v>12158</c:v>
                </c:pt>
                <c:pt idx="4329">
                  <c:v>12160</c:v>
                </c:pt>
                <c:pt idx="4330">
                  <c:v>12162</c:v>
                </c:pt>
                <c:pt idx="4331">
                  <c:v>12164</c:v>
                </c:pt>
                <c:pt idx="4332">
                  <c:v>12166</c:v>
                </c:pt>
                <c:pt idx="4333">
                  <c:v>12168</c:v>
                </c:pt>
                <c:pt idx="4334">
                  <c:v>12170</c:v>
                </c:pt>
                <c:pt idx="4335">
                  <c:v>12172</c:v>
                </c:pt>
                <c:pt idx="4336">
                  <c:v>12174</c:v>
                </c:pt>
                <c:pt idx="4337">
                  <c:v>12176</c:v>
                </c:pt>
                <c:pt idx="4338">
                  <c:v>12177</c:v>
                </c:pt>
                <c:pt idx="4339">
                  <c:v>12180</c:v>
                </c:pt>
                <c:pt idx="4340">
                  <c:v>12182</c:v>
                </c:pt>
                <c:pt idx="4341">
                  <c:v>12184</c:v>
                </c:pt>
                <c:pt idx="4342">
                  <c:v>12186</c:v>
                </c:pt>
                <c:pt idx="4343">
                  <c:v>12188</c:v>
                </c:pt>
                <c:pt idx="4344">
                  <c:v>12190</c:v>
                </c:pt>
                <c:pt idx="4345">
                  <c:v>12192</c:v>
                </c:pt>
                <c:pt idx="4346">
                  <c:v>12194</c:v>
                </c:pt>
                <c:pt idx="4347">
                  <c:v>12196</c:v>
                </c:pt>
                <c:pt idx="4348">
                  <c:v>12198</c:v>
                </c:pt>
                <c:pt idx="4349">
                  <c:v>12200</c:v>
                </c:pt>
                <c:pt idx="4350">
                  <c:v>12202</c:v>
                </c:pt>
                <c:pt idx="4351">
                  <c:v>12204</c:v>
                </c:pt>
                <c:pt idx="4352">
                  <c:v>12206</c:v>
                </c:pt>
                <c:pt idx="4353">
                  <c:v>12208</c:v>
                </c:pt>
                <c:pt idx="4354">
                  <c:v>12210</c:v>
                </c:pt>
                <c:pt idx="4355">
                  <c:v>12212</c:v>
                </c:pt>
                <c:pt idx="4356">
                  <c:v>12214</c:v>
                </c:pt>
                <c:pt idx="4357">
                  <c:v>12216</c:v>
                </c:pt>
                <c:pt idx="4358">
                  <c:v>12218</c:v>
                </c:pt>
                <c:pt idx="4359">
                  <c:v>12220</c:v>
                </c:pt>
                <c:pt idx="4360">
                  <c:v>12222</c:v>
                </c:pt>
                <c:pt idx="4361">
                  <c:v>12224</c:v>
                </c:pt>
                <c:pt idx="4362">
                  <c:v>12226</c:v>
                </c:pt>
                <c:pt idx="4363">
                  <c:v>12228</c:v>
                </c:pt>
                <c:pt idx="4364">
                  <c:v>12230</c:v>
                </c:pt>
                <c:pt idx="4365">
                  <c:v>12232</c:v>
                </c:pt>
                <c:pt idx="4366">
                  <c:v>12234</c:v>
                </c:pt>
                <c:pt idx="4367">
                  <c:v>12236</c:v>
                </c:pt>
                <c:pt idx="4368">
                  <c:v>12238</c:v>
                </c:pt>
                <c:pt idx="4369">
                  <c:v>12240</c:v>
                </c:pt>
                <c:pt idx="4370">
                  <c:v>12242</c:v>
                </c:pt>
                <c:pt idx="4371">
                  <c:v>12243</c:v>
                </c:pt>
                <c:pt idx="4372">
                  <c:v>12246</c:v>
                </c:pt>
                <c:pt idx="4373">
                  <c:v>12248</c:v>
                </c:pt>
                <c:pt idx="4374">
                  <c:v>12250</c:v>
                </c:pt>
                <c:pt idx="4375">
                  <c:v>12252</c:v>
                </c:pt>
                <c:pt idx="4376">
                  <c:v>12254</c:v>
                </c:pt>
                <c:pt idx="4377">
                  <c:v>12256</c:v>
                </c:pt>
                <c:pt idx="4378">
                  <c:v>12258</c:v>
                </c:pt>
                <c:pt idx="4379">
                  <c:v>12260</c:v>
                </c:pt>
                <c:pt idx="4380">
                  <c:v>12262</c:v>
                </c:pt>
                <c:pt idx="4381">
                  <c:v>12264</c:v>
                </c:pt>
                <c:pt idx="4382">
                  <c:v>12266</c:v>
                </c:pt>
                <c:pt idx="4383">
                  <c:v>12267</c:v>
                </c:pt>
                <c:pt idx="4384">
                  <c:v>12270</c:v>
                </c:pt>
                <c:pt idx="4385">
                  <c:v>12271</c:v>
                </c:pt>
                <c:pt idx="4386">
                  <c:v>12273</c:v>
                </c:pt>
                <c:pt idx="4387">
                  <c:v>12275</c:v>
                </c:pt>
                <c:pt idx="4388">
                  <c:v>12278</c:v>
                </c:pt>
                <c:pt idx="4389">
                  <c:v>12280</c:v>
                </c:pt>
                <c:pt idx="4390">
                  <c:v>12282</c:v>
                </c:pt>
                <c:pt idx="4391">
                  <c:v>12284</c:v>
                </c:pt>
                <c:pt idx="4392">
                  <c:v>12286</c:v>
                </c:pt>
                <c:pt idx="4393">
                  <c:v>12288</c:v>
                </c:pt>
                <c:pt idx="4394">
                  <c:v>12290</c:v>
                </c:pt>
                <c:pt idx="4395">
                  <c:v>12292</c:v>
                </c:pt>
                <c:pt idx="4396">
                  <c:v>12294</c:v>
                </c:pt>
                <c:pt idx="4397">
                  <c:v>12296</c:v>
                </c:pt>
                <c:pt idx="4398">
                  <c:v>12298</c:v>
                </c:pt>
                <c:pt idx="4399">
                  <c:v>12300</c:v>
                </c:pt>
                <c:pt idx="4400">
                  <c:v>12302</c:v>
                </c:pt>
                <c:pt idx="4401">
                  <c:v>12304</c:v>
                </c:pt>
                <c:pt idx="4402">
                  <c:v>12306</c:v>
                </c:pt>
                <c:pt idx="4403">
                  <c:v>12308</c:v>
                </c:pt>
                <c:pt idx="4404">
                  <c:v>12310</c:v>
                </c:pt>
                <c:pt idx="4405">
                  <c:v>12312</c:v>
                </c:pt>
                <c:pt idx="4406">
                  <c:v>12314</c:v>
                </c:pt>
                <c:pt idx="4407">
                  <c:v>12316</c:v>
                </c:pt>
                <c:pt idx="4408">
                  <c:v>12318</c:v>
                </c:pt>
                <c:pt idx="4409">
                  <c:v>12320</c:v>
                </c:pt>
                <c:pt idx="4410">
                  <c:v>12322</c:v>
                </c:pt>
                <c:pt idx="4411">
                  <c:v>12324</c:v>
                </c:pt>
                <c:pt idx="4412">
                  <c:v>12326</c:v>
                </c:pt>
                <c:pt idx="4413">
                  <c:v>12328</c:v>
                </c:pt>
                <c:pt idx="4414">
                  <c:v>12330</c:v>
                </c:pt>
                <c:pt idx="4415">
                  <c:v>12332</c:v>
                </c:pt>
                <c:pt idx="4416">
                  <c:v>12334</c:v>
                </c:pt>
                <c:pt idx="4417">
                  <c:v>12336</c:v>
                </c:pt>
                <c:pt idx="4418">
                  <c:v>12338</c:v>
                </c:pt>
                <c:pt idx="4419">
                  <c:v>12340</c:v>
                </c:pt>
                <c:pt idx="4420">
                  <c:v>12342</c:v>
                </c:pt>
                <c:pt idx="4421">
                  <c:v>12344</c:v>
                </c:pt>
                <c:pt idx="4422">
                  <c:v>12346</c:v>
                </c:pt>
                <c:pt idx="4423">
                  <c:v>12348</c:v>
                </c:pt>
                <c:pt idx="4424">
                  <c:v>12350</c:v>
                </c:pt>
                <c:pt idx="4425">
                  <c:v>12352</c:v>
                </c:pt>
                <c:pt idx="4426">
                  <c:v>12354</c:v>
                </c:pt>
                <c:pt idx="4427">
                  <c:v>12356</c:v>
                </c:pt>
                <c:pt idx="4428">
                  <c:v>12358</c:v>
                </c:pt>
                <c:pt idx="4429">
                  <c:v>12360</c:v>
                </c:pt>
                <c:pt idx="4430">
                  <c:v>12362</c:v>
                </c:pt>
                <c:pt idx="4431">
                  <c:v>12364</c:v>
                </c:pt>
                <c:pt idx="4432">
                  <c:v>12366</c:v>
                </c:pt>
                <c:pt idx="4433">
                  <c:v>12368</c:v>
                </c:pt>
                <c:pt idx="4434">
                  <c:v>12370</c:v>
                </c:pt>
                <c:pt idx="4435">
                  <c:v>12372</c:v>
                </c:pt>
                <c:pt idx="4436">
                  <c:v>12374</c:v>
                </c:pt>
                <c:pt idx="4437">
                  <c:v>12376</c:v>
                </c:pt>
                <c:pt idx="4438">
                  <c:v>12378</c:v>
                </c:pt>
                <c:pt idx="4439">
                  <c:v>12380</c:v>
                </c:pt>
                <c:pt idx="4440">
                  <c:v>12382</c:v>
                </c:pt>
                <c:pt idx="4441">
                  <c:v>12384</c:v>
                </c:pt>
                <c:pt idx="4442">
                  <c:v>12386</c:v>
                </c:pt>
                <c:pt idx="4443">
                  <c:v>12388</c:v>
                </c:pt>
                <c:pt idx="4444">
                  <c:v>12390</c:v>
                </c:pt>
                <c:pt idx="4445">
                  <c:v>12392</c:v>
                </c:pt>
                <c:pt idx="4446">
                  <c:v>12394</c:v>
                </c:pt>
                <c:pt idx="4447">
                  <c:v>12396</c:v>
                </c:pt>
                <c:pt idx="4448">
                  <c:v>12398</c:v>
                </c:pt>
                <c:pt idx="4449">
                  <c:v>12400</c:v>
                </c:pt>
                <c:pt idx="4450">
                  <c:v>12402</c:v>
                </c:pt>
                <c:pt idx="4451">
                  <c:v>12404</c:v>
                </c:pt>
                <c:pt idx="4452">
                  <c:v>12406</c:v>
                </c:pt>
                <c:pt idx="4453">
                  <c:v>12408</c:v>
                </c:pt>
                <c:pt idx="4454">
                  <c:v>12410</c:v>
                </c:pt>
                <c:pt idx="4455">
                  <c:v>12412</c:v>
                </c:pt>
                <c:pt idx="4456">
                  <c:v>12414</c:v>
                </c:pt>
                <c:pt idx="4457">
                  <c:v>12416</c:v>
                </c:pt>
                <c:pt idx="4458">
                  <c:v>12418</c:v>
                </c:pt>
                <c:pt idx="4459">
                  <c:v>12420</c:v>
                </c:pt>
                <c:pt idx="4460">
                  <c:v>12422</c:v>
                </c:pt>
                <c:pt idx="4461">
                  <c:v>12424</c:v>
                </c:pt>
                <c:pt idx="4462">
                  <c:v>12426</c:v>
                </c:pt>
                <c:pt idx="4463">
                  <c:v>12428</c:v>
                </c:pt>
                <c:pt idx="4464">
                  <c:v>12430</c:v>
                </c:pt>
                <c:pt idx="4465">
                  <c:v>12432</c:v>
                </c:pt>
                <c:pt idx="4466">
                  <c:v>12434</c:v>
                </c:pt>
                <c:pt idx="4467">
                  <c:v>12436</c:v>
                </c:pt>
                <c:pt idx="4468">
                  <c:v>12438</c:v>
                </c:pt>
                <c:pt idx="4469">
                  <c:v>12440</c:v>
                </c:pt>
                <c:pt idx="4470">
                  <c:v>12441</c:v>
                </c:pt>
                <c:pt idx="4471">
                  <c:v>12444</c:v>
                </c:pt>
                <c:pt idx="4472">
                  <c:v>12446</c:v>
                </c:pt>
                <c:pt idx="4473">
                  <c:v>12448</c:v>
                </c:pt>
                <c:pt idx="4474">
                  <c:v>12449</c:v>
                </c:pt>
                <c:pt idx="4475">
                  <c:v>12451</c:v>
                </c:pt>
                <c:pt idx="4476">
                  <c:v>12454</c:v>
                </c:pt>
                <c:pt idx="4477">
                  <c:v>12456</c:v>
                </c:pt>
                <c:pt idx="4478">
                  <c:v>12458</c:v>
                </c:pt>
                <c:pt idx="4479">
                  <c:v>12460</c:v>
                </c:pt>
                <c:pt idx="4480">
                  <c:v>12461</c:v>
                </c:pt>
                <c:pt idx="4481">
                  <c:v>12464</c:v>
                </c:pt>
                <c:pt idx="4482">
                  <c:v>12466</c:v>
                </c:pt>
                <c:pt idx="4483">
                  <c:v>12468</c:v>
                </c:pt>
                <c:pt idx="4484">
                  <c:v>12470</c:v>
                </c:pt>
                <c:pt idx="4485">
                  <c:v>12472</c:v>
                </c:pt>
                <c:pt idx="4486">
                  <c:v>12474</c:v>
                </c:pt>
                <c:pt idx="4487">
                  <c:v>12476</c:v>
                </c:pt>
                <c:pt idx="4488">
                  <c:v>12478</c:v>
                </c:pt>
                <c:pt idx="4489">
                  <c:v>12480</c:v>
                </c:pt>
                <c:pt idx="4490">
                  <c:v>12482</c:v>
                </c:pt>
                <c:pt idx="4491">
                  <c:v>12484</c:v>
                </c:pt>
                <c:pt idx="4492">
                  <c:v>12485</c:v>
                </c:pt>
                <c:pt idx="4493">
                  <c:v>12487</c:v>
                </c:pt>
                <c:pt idx="4494">
                  <c:v>12490</c:v>
                </c:pt>
                <c:pt idx="4495">
                  <c:v>12491</c:v>
                </c:pt>
                <c:pt idx="4496">
                  <c:v>12493</c:v>
                </c:pt>
                <c:pt idx="4497">
                  <c:v>12496</c:v>
                </c:pt>
                <c:pt idx="4498">
                  <c:v>12498</c:v>
                </c:pt>
                <c:pt idx="4499">
                  <c:v>12500</c:v>
                </c:pt>
                <c:pt idx="4500">
                  <c:v>12502</c:v>
                </c:pt>
                <c:pt idx="4501">
                  <c:v>12504</c:v>
                </c:pt>
                <c:pt idx="4502">
                  <c:v>12506</c:v>
                </c:pt>
                <c:pt idx="4503">
                  <c:v>12508</c:v>
                </c:pt>
                <c:pt idx="4504">
                  <c:v>12510</c:v>
                </c:pt>
                <c:pt idx="4505">
                  <c:v>12511</c:v>
                </c:pt>
                <c:pt idx="4506">
                  <c:v>12513</c:v>
                </c:pt>
                <c:pt idx="4507">
                  <c:v>12515</c:v>
                </c:pt>
                <c:pt idx="4508">
                  <c:v>12518</c:v>
                </c:pt>
                <c:pt idx="4509">
                  <c:v>12520</c:v>
                </c:pt>
                <c:pt idx="4510">
                  <c:v>12522</c:v>
                </c:pt>
                <c:pt idx="4511">
                  <c:v>12523</c:v>
                </c:pt>
                <c:pt idx="4512">
                  <c:v>12526</c:v>
                </c:pt>
                <c:pt idx="4513">
                  <c:v>12528</c:v>
                </c:pt>
                <c:pt idx="4514">
                  <c:v>12530</c:v>
                </c:pt>
                <c:pt idx="4515">
                  <c:v>12532</c:v>
                </c:pt>
                <c:pt idx="4516">
                  <c:v>12534</c:v>
                </c:pt>
                <c:pt idx="4517">
                  <c:v>12536</c:v>
                </c:pt>
                <c:pt idx="4518">
                  <c:v>12538</c:v>
                </c:pt>
                <c:pt idx="4519">
                  <c:v>12540</c:v>
                </c:pt>
                <c:pt idx="4520">
                  <c:v>12542</c:v>
                </c:pt>
                <c:pt idx="4521">
                  <c:v>12544</c:v>
                </c:pt>
                <c:pt idx="4522">
                  <c:v>12546</c:v>
                </c:pt>
                <c:pt idx="4523">
                  <c:v>12548</c:v>
                </c:pt>
                <c:pt idx="4524">
                  <c:v>12550</c:v>
                </c:pt>
                <c:pt idx="4525">
                  <c:v>12552</c:v>
                </c:pt>
                <c:pt idx="4526">
                  <c:v>12554</c:v>
                </c:pt>
                <c:pt idx="4527">
                  <c:v>12556</c:v>
                </c:pt>
                <c:pt idx="4528">
                  <c:v>12558</c:v>
                </c:pt>
                <c:pt idx="4529">
                  <c:v>12560</c:v>
                </c:pt>
                <c:pt idx="4530">
                  <c:v>12562</c:v>
                </c:pt>
                <c:pt idx="4531">
                  <c:v>12564</c:v>
                </c:pt>
                <c:pt idx="4532">
                  <c:v>12566</c:v>
                </c:pt>
                <c:pt idx="4533">
                  <c:v>12567</c:v>
                </c:pt>
                <c:pt idx="4534">
                  <c:v>12570</c:v>
                </c:pt>
                <c:pt idx="4535">
                  <c:v>12572</c:v>
                </c:pt>
                <c:pt idx="4536">
                  <c:v>12574</c:v>
                </c:pt>
                <c:pt idx="4537">
                  <c:v>12576</c:v>
                </c:pt>
                <c:pt idx="4538">
                  <c:v>12578</c:v>
                </c:pt>
                <c:pt idx="4539">
                  <c:v>12580</c:v>
                </c:pt>
                <c:pt idx="4540">
                  <c:v>12582</c:v>
                </c:pt>
                <c:pt idx="4541">
                  <c:v>12583</c:v>
                </c:pt>
                <c:pt idx="4542">
                  <c:v>12584</c:v>
                </c:pt>
                <c:pt idx="4543">
                  <c:v>12588</c:v>
                </c:pt>
                <c:pt idx="4544">
                  <c:v>12590</c:v>
                </c:pt>
                <c:pt idx="4545">
                  <c:v>12592</c:v>
                </c:pt>
                <c:pt idx="4546">
                  <c:v>12594</c:v>
                </c:pt>
                <c:pt idx="4547">
                  <c:v>12596</c:v>
                </c:pt>
                <c:pt idx="4548">
                  <c:v>12596</c:v>
                </c:pt>
                <c:pt idx="4549">
                  <c:v>12600</c:v>
                </c:pt>
                <c:pt idx="4550">
                  <c:v>12600</c:v>
                </c:pt>
                <c:pt idx="4551">
                  <c:v>12602</c:v>
                </c:pt>
                <c:pt idx="4552">
                  <c:v>12606</c:v>
                </c:pt>
                <c:pt idx="4553">
                  <c:v>12608</c:v>
                </c:pt>
                <c:pt idx="4554">
                  <c:v>12608</c:v>
                </c:pt>
                <c:pt idx="4555">
                  <c:v>12610</c:v>
                </c:pt>
                <c:pt idx="4556">
                  <c:v>12614</c:v>
                </c:pt>
                <c:pt idx="4557">
                  <c:v>12616</c:v>
                </c:pt>
                <c:pt idx="4558">
                  <c:v>12617</c:v>
                </c:pt>
                <c:pt idx="4559">
                  <c:v>12620</c:v>
                </c:pt>
                <c:pt idx="4560">
                  <c:v>12622</c:v>
                </c:pt>
                <c:pt idx="4561">
                  <c:v>12622</c:v>
                </c:pt>
                <c:pt idx="4562">
                  <c:v>12624</c:v>
                </c:pt>
                <c:pt idx="4563">
                  <c:v>12626</c:v>
                </c:pt>
                <c:pt idx="4564">
                  <c:v>12628</c:v>
                </c:pt>
                <c:pt idx="4565">
                  <c:v>12630</c:v>
                </c:pt>
                <c:pt idx="4566">
                  <c:v>12632</c:v>
                </c:pt>
                <c:pt idx="4567">
                  <c:v>12636</c:v>
                </c:pt>
                <c:pt idx="4568">
                  <c:v>12638</c:v>
                </c:pt>
                <c:pt idx="4569">
                  <c:v>12640</c:v>
                </c:pt>
                <c:pt idx="4570">
                  <c:v>12642</c:v>
                </c:pt>
                <c:pt idx="4571">
                  <c:v>12643</c:v>
                </c:pt>
                <c:pt idx="4572">
                  <c:v>12646</c:v>
                </c:pt>
                <c:pt idx="4573">
                  <c:v>12648</c:v>
                </c:pt>
                <c:pt idx="4574">
                  <c:v>12650</c:v>
                </c:pt>
                <c:pt idx="4575">
                  <c:v>12652</c:v>
                </c:pt>
                <c:pt idx="4576">
                  <c:v>12652</c:v>
                </c:pt>
                <c:pt idx="4577">
                  <c:v>12655</c:v>
                </c:pt>
                <c:pt idx="4578">
                  <c:v>12657</c:v>
                </c:pt>
                <c:pt idx="4579">
                  <c:v>12658</c:v>
                </c:pt>
                <c:pt idx="4580">
                  <c:v>12660</c:v>
                </c:pt>
                <c:pt idx="4581">
                  <c:v>12662</c:v>
                </c:pt>
                <c:pt idx="4582">
                  <c:v>12664</c:v>
                </c:pt>
                <c:pt idx="4583">
                  <c:v>12668</c:v>
                </c:pt>
                <c:pt idx="4584">
                  <c:v>12668</c:v>
                </c:pt>
                <c:pt idx="4585">
                  <c:v>12672</c:v>
                </c:pt>
                <c:pt idx="4586">
                  <c:v>12674</c:v>
                </c:pt>
                <c:pt idx="4587">
                  <c:v>12675</c:v>
                </c:pt>
                <c:pt idx="4588">
                  <c:v>12677</c:v>
                </c:pt>
                <c:pt idx="4589">
                  <c:v>12679</c:v>
                </c:pt>
                <c:pt idx="4590">
                  <c:v>12680</c:v>
                </c:pt>
                <c:pt idx="4591">
                  <c:v>12682</c:v>
                </c:pt>
                <c:pt idx="4592">
                  <c:v>12684</c:v>
                </c:pt>
                <c:pt idx="4593">
                  <c:v>12686</c:v>
                </c:pt>
                <c:pt idx="4594">
                  <c:v>12688</c:v>
                </c:pt>
                <c:pt idx="4595">
                  <c:v>12690</c:v>
                </c:pt>
                <c:pt idx="4596">
                  <c:v>12692</c:v>
                </c:pt>
                <c:pt idx="4597">
                  <c:v>12694</c:v>
                </c:pt>
                <c:pt idx="4598">
                  <c:v>12696</c:v>
                </c:pt>
                <c:pt idx="4599">
                  <c:v>12698</c:v>
                </c:pt>
                <c:pt idx="4600">
                  <c:v>12702</c:v>
                </c:pt>
                <c:pt idx="4601">
                  <c:v>12703</c:v>
                </c:pt>
                <c:pt idx="4602">
                  <c:v>12705</c:v>
                </c:pt>
                <c:pt idx="4603">
                  <c:v>12707</c:v>
                </c:pt>
                <c:pt idx="4604">
                  <c:v>12708</c:v>
                </c:pt>
                <c:pt idx="4605">
                  <c:v>12710</c:v>
                </c:pt>
                <c:pt idx="4606">
                  <c:v>12712</c:v>
                </c:pt>
                <c:pt idx="4607">
                  <c:v>12714</c:v>
                </c:pt>
                <c:pt idx="4608">
                  <c:v>12716</c:v>
                </c:pt>
                <c:pt idx="4609">
                  <c:v>12718</c:v>
                </c:pt>
                <c:pt idx="4610">
                  <c:v>12720</c:v>
                </c:pt>
                <c:pt idx="4611">
                  <c:v>12722</c:v>
                </c:pt>
                <c:pt idx="4612">
                  <c:v>12724</c:v>
                </c:pt>
                <c:pt idx="4613">
                  <c:v>12726</c:v>
                </c:pt>
                <c:pt idx="4614">
                  <c:v>12729</c:v>
                </c:pt>
                <c:pt idx="4615">
                  <c:v>12730</c:v>
                </c:pt>
                <c:pt idx="4616">
                  <c:v>12732</c:v>
                </c:pt>
                <c:pt idx="4617">
                  <c:v>12734</c:v>
                </c:pt>
                <c:pt idx="4618">
                  <c:v>12737</c:v>
                </c:pt>
                <c:pt idx="4619">
                  <c:v>12738</c:v>
                </c:pt>
                <c:pt idx="4620">
                  <c:v>12742</c:v>
                </c:pt>
                <c:pt idx="4621">
                  <c:v>12744</c:v>
                </c:pt>
                <c:pt idx="4622">
                  <c:v>12746</c:v>
                </c:pt>
                <c:pt idx="4623">
                  <c:v>12746</c:v>
                </c:pt>
                <c:pt idx="4624">
                  <c:v>12748</c:v>
                </c:pt>
                <c:pt idx="4625">
                  <c:v>12750</c:v>
                </c:pt>
                <c:pt idx="4626">
                  <c:v>12752</c:v>
                </c:pt>
                <c:pt idx="4627">
                  <c:v>12754</c:v>
                </c:pt>
                <c:pt idx="4628">
                  <c:v>12756</c:v>
                </c:pt>
                <c:pt idx="4629">
                  <c:v>12758</c:v>
                </c:pt>
                <c:pt idx="4630">
                  <c:v>12760</c:v>
                </c:pt>
                <c:pt idx="4631">
                  <c:v>12762</c:v>
                </c:pt>
                <c:pt idx="4632">
                  <c:v>12765</c:v>
                </c:pt>
                <c:pt idx="4633">
                  <c:v>12768</c:v>
                </c:pt>
                <c:pt idx="4634">
                  <c:v>12770</c:v>
                </c:pt>
                <c:pt idx="4635">
                  <c:v>12772</c:v>
                </c:pt>
                <c:pt idx="4636">
                  <c:v>12774</c:v>
                </c:pt>
                <c:pt idx="4637">
                  <c:v>12776</c:v>
                </c:pt>
                <c:pt idx="4638">
                  <c:v>12778</c:v>
                </c:pt>
                <c:pt idx="4639">
                  <c:v>12780</c:v>
                </c:pt>
                <c:pt idx="4640">
                  <c:v>12782</c:v>
                </c:pt>
                <c:pt idx="4641">
                  <c:v>12784</c:v>
                </c:pt>
                <c:pt idx="4642">
                  <c:v>12786</c:v>
                </c:pt>
                <c:pt idx="4643">
                  <c:v>12788</c:v>
                </c:pt>
                <c:pt idx="4644">
                  <c:v>12790</c:v>
                </c:pt>
                <c:pt idx="4645">
                  <c:v>12790</c:v>
                </c:pt>
                <c:pt idx="4646">
                  <c:v>12794</c:v>
                </c:pt>
                <c:pt idx="4647">
                  <c:v>12796</c:v>
                </c:pt>
                <c:pt idx="4648">
                  <c:v>12796</c:v>
                </c:pt>
                <c:pt idx="4649">
                  <c:v>12798</c:v>
                </c:pt>
                <c:pt idx="4650">
                  <c:v>12800</c:v>
                </c:pt>
                <c:pt idx="4651">
                  <c:v>12804</c:v>
                </c:pt>
                <c:pt idx="4652">
                  <c:v>12806</c:v>
                </c:pt>
                <c:pt idx="4653">
                  <c:v>12808</c:v>
                </c:pt>
                <c:pt idx="4654">
                  <c:v>12808</c:v>
                </c:pt>
                <c:pt idx="4655">
                  <c:v>12812</c:v>
                </c:pt>
                <c:pt idx="4656">
                  <c:v>12813</c:v>
                </c:pt>
                <c:pt idx="4657">
                  <c:v>12816</c:v>
                </c:pt>
                <c:pt idx="4658">
                  <c:v>12817</c:v>
                </c:pt>
                <c:pt idx="4659">
                  <c:v>12819</c:v>
                </c:pt>
                <c:pt idx="4660">
                  <c:v>12821</c:v>
                </c:pt>
                <c:pt idx="4661">
                  <c:v>12824</c:v>
                </c:pt>
                <c:pt idx="4662">
                  <c:v>12826</c:v>
                </c:pt>
                <c:pt idx="4663">
                  <c:v>12827</c:v>
                </c:pt>
                <c:pt idx="4664">
                  <c:v>12830</c:v>
                </c:pt>
                <c:pt idx="4665">
                  <c:v>12831</c:v>
                </c:pt>
                <c:pt idx="4666">
                  <c:v>12834</c:v>
                </c:pt>
                <c:pt idx="4667">
                  <c:v>12836</c:v>
                </c:pt>
                <c:pt idx="4668">
                  <c:v>12838</c:v>
                </c:pt>
                <c:pt idx="4669">
                  <c:v>12838</c:v>
                </c:pt>
                <c:pt idx="4670">
                  <c:v>12842</c:v>
                </c:pt>
                <c:pt idx="4671">
                  <c:v>12844</c:v>
                </c:pt>
                <c:pt idx="4672">
                  <c:v>12846</c:v>
                </c:pt>
                <c:pt idx="4673">
                  <c:v>12848</c:v>
                </c:pt>
                <c:pt idx="4674">
                  <c:v>12850</c:v>
                </c:pt>
                <c:pt idx="4675">
                  <c:v>12852</c:v>
                </c:pt>
                <c:pt idx="4676">
                  <c:v>12854</c:v>
                </c:pt>
                <c:pt idx="4677">
                  <c:v>12856</c:v>
                </c:pt>
                <c:pt idx="4678">
                  <c:v>12858</c:v>
                </c:pt>
                <c:pt idx="4679">
                  <c:v>12860</c:v>
                </c:pt>
                <c:pt idx="4680">
                  <c:v>12862</c:v>
                </c:pt>
                <c:pt idx="4681">
                  <c:v>12864</c:v>
                </c:pt>
                <c:pt idx="4682">
                  <c:v>12866</c:v>
                </c:pt>
                <c:pt idx="4683">
                  <c:v>12868</c:v>
                </c:pt>
                <c:pt idx="4684">
                  <c:v>12870</c:v>
                </c:pt>
                <c:pt idx="4685">
                  <c:v>12872</c:v>
                </c:pt>
                <c:pt idx="4686">
                  <c:v>12874</c:v>
                </c:pt>
                <c:pt idx="4687">
                  <c:v>12875</c:v>
                </c:pt>
                <c:pt idx="4688">
                  <c:v>12878</c:v>
                </c:pt>
                <c:pt idx="4689">
                  <c:v>12880</c:v>
                </c:pt>
                <c:pt idx="4690">
                  <c:v>12882</c:v>
                </c:pt>
                <c:pt idx="4691">
                  <c:v>12884</c:v>
                </c:pt>
                <c:pt idx="4692">
                  <c:v>12885</c:v>
                </c:pt>
                <c:pt idx="4693">
                  <c:v>12887</c:v>
                </c:pt>
                <c:pt idx="4694">
                  <c:v>12890</c:v>
                </c:pt>
                <c:pt idx="4695">
                  <c:v>12892</c:v>
                </c:pt>
                <c:pt idx="4696">
                  <c:v>12894</c:v>
                </c:pt>
                <c:pt idx="4697">
                  <c:v>12896</c:v>
                </c:pt>
                <c:pt idx="4698">
                  <c:v>12898</c:v>
                </c:pt>
                <c:pt idx="4699">
                  <c:v>12900</c:v>
                </c:pt>
                <c:pt idx="4700">
                  <c:v>12902</c:v>
                </c:pt>
                <c:pt idx="4701">
                  <c:v>12904</c:v>
                </c:pt>
                <c:pt idx="4702">
                  <c:v>12906</c:v>
                </c:pt>
                <c:pt idx="4703">
                  <c:v>12908</c:v>
                </c:pt>
                <c:pt idx="4704">
                  <c:v>12910</c:v>
                </c:pt>
                <c:pt idx="4705">
                  <c:v>12912</c:v>
                </c:pt>
                <c:pt idx="4706">
                  <c:v>12914</c:v>
                </c:pt>
                <c:pt idx="4707">
                  <c:v>12915</c:v>
                </c:pt>
                <c:pt idx="4708">
                  <c:v>12918</c:v>
                </c:pt>
                <c:pt idx="4709">
                  <c:v>12920</c:v>
                </c:pt>
                <c:pt idx="4710">
                  <c:v>12921</c:v>
                </c:pt>
                <c:pt idx="4711">
                  <c:v>12924</c:v>
                </c:pt>
                <c:pt idx="4712">
                  <c:v>12926</c:v>
                </c:pt>
                <c:pt idx="4713">
                  <c:v>12928</c:v>
                </c:pt>
                <c:pt idx="4714">
                  <c:v>12930</c:v>
                </c:pt>
                <c:pt idx="4715">
                  <c:v>12932</c:v>
                </c:pt>
                <c:pt idx="4716">
                  <c:v>12933</c:v>
                </c:pt>
                <c:pt idx="4717">
                  <c:v>12935</c:v>
                </c:pt>
                <c:pt idx="4718">
                  <c:v>12938</c:v>
                </c:pt>
                <c:pt idx="4719">
                  <c:v>12940</c:v>
                </c:pt>
                <c:pt idx="4720">
                  <c:v>12942</c:v>
                </c:pt>
                <c:pt idx="4721">
                  <c:v>12944</c:v>
                </c:pt>
                <c:pt idx="4722">
                  <c:v>12946</c:v>
                </c:pt>
                <c:pt idx="4723">
                  <c:v>12948</c:v>
                </c:pt>
                <c:pt idx="4724">
                  <c:v>12950</c:v>
                </c:pt>
                <c:pt idx="4725">
                  <c:v>12952</c:v>
                </c:pt>
                <c:pt idx="4726">
                  <c:v>12954</c:v>
                </c:pt>
                <c:pt idx="4727">
                  <c:v>12956</c:v>
                </c:pt>
                <c:pt idx="4728">
                  <c:v>12958</c:v>
                </c:pt>
                <c:pt idx="4729">
                  <c:v>12960</c:v>
                </c:pt>
                <c:pt idx="4730">
                  <c:v>12962</c:v>
                </c:pt>
                <c:pt idx="4731">
                  <c:v>12964</c:v>
                </c:pt>
                <c:pt idx="4732">
                  <c:v>12966</c:v>
                </c:pt>
                <c:pt idx="4733">
                  <c:v>12968</c:v>
                </c:pt>
                <c:pt idx="4734">
                  <c:v>12970</c:v>
                </c:pt>
                <c:pt idx="4735">
                  <c:v>12972</c:v>
                </c:pt>
                <c:pt idx="4736">
                  <c:v>12974</c:v>
                </c:pt>
                <c:pt idx="4737">
                  <c:v>12976</c:v>
                </c:pt>
                <c:pt idx="4738">
                  <c:v>12978</c:v>
                </c:pt>
                <c:pt idx="4739">
                  <c:v>12980</c:v>
                </c:pt>
                <c:pt idx="4740">
                  <c:v>12982</c:v>
                </c:pt>
                <c:pt idx="4741">
                  <c:v>12983</c:v>
                </c:pt>
                <c:pt idx="4742">
                  <c:v>12986</c:v>
                </c:pt>
                <c:pt idx="4743">
                  <c:v>12988</c:v>
                </c:pt>
                <c:pt idx="4744">
                  <c:v>12990</c:v>
                </c:pt>
                <c:pt idx="4745">
                  <c:v>12991</c:v>
                </c:pt>
                <c:pt idx="4746">
                  <c:v>12993</c:v>
                </c:pt>
                <c:pt idx="4747">
                  <c:v>12996</c:v>
                </c:pt>
                <c:pt idx="4748">
                  <c:v>12998</c:v>
                </c:pt>
                <c:pt idx="4749">
                  <c:v>13000</c:v>
                </c:pt>
                <c:pt idx="4750">
                  <c:v>13002</c:v>
                </c:pt>
                <c:pt idx="4751">
                  <c:v>13002</c:v>
                </c:pt>
                <c:pt idx="4752">
                  <c:v>13005</c:v>
                </c:pt>
                <c:pt idx="4753">
                  <c:v>13006</c:v>
                </c:pt>
                <c:pt idx="4754">
                  <c:v>13010</c:v>
                </c:pt>
                <c:pt idx="4755">
                  <c:v>13011</c:v>
                </c:pt>
                <c:pt idx="4756">
                  <c:v>13014</c:v>
                </c:pt>
                <c:pt idx="4757">
                  <c:v>13016</c:v>
                </c:pt>
                <c:pt idx="4758">
                  <c:v>13018</c:v>
                </c:pt>
                <c:pt idx="4759">
                  <c:v>13020</c:v>
                </c:pt>
                <c:pt idx="4760">
                  <c:v>13022</c:v>
                </c:pt>
                <c:pt idx="4761">
                  <c:v>13024</c:v>
                </c:pt>
                <c:pt idx="4762">
                  <c:v>13026</c:v>
                </c:pt>
                <c:pt idx="4763">
                  <c:v>13028</c:v>
                </c:pt>
                <c:pt idx="4764">
                  <c:v>13030</c:v>
                </c:pt>
                <c:pt idx="4765">
                  <c:v>13032</c:v>
                </c:pt>
                <c:pt idx="4766">
                  <c:v>13033</c:v>
                </c:pt>
                <c:pt idx="4767">
                  <c:v>13036</c:v>
                </c:pt>
                <c:pt idx="4768">
                  <c:v>13038</c:v>
                </c:pt>
                <c:pt idx="4769">
                  <c:v>13040</c:v>
                </c:pt>
                <c:pt idx="4770">
                  <c:v>13042</c:v>
                </c:pt>
                <c:pt idx="4771">
                  <c:v>13044</c:v>
                </c:pt>
                <c:pt idx="4772">
                  <c:v>13046</c:v>
                </c:pt>
                <c:pt idx="4773">
                  <c:v>13048</c:v>
                </c:pt>
                <c:pt idx="4774">
                  <c:v>13050</c:v>
                </c:pt>
                <c:pt idx="4775">
                  <c:v>13052</c:v>
                </c:pt>
                <c:pt idx="4776">
                  <c:v>13054</c:v>
                </c:pt>
                <c:pt idx="4777">
                  <c:v>13056</c:v>
                </c:pt>
                <c:pt idx="4778">
                  <c:v>13058</c:v>
                </c:pt>
                <c:pt idx="4779">
                  <c:v>13060</c:v>
                </c:pt>
                <c:pt idx="4780">
                  <c:v>13062</c:v>
                </c:pt>
                <c:pt idx="4781">
                  <c:v>13064</c:v>
                </c:pt>
                <c:pt idx="4782">
                  <c:v>13064</c:v>
                </c:pt>
                <c:pt idx="4783">
                  <c:v>13068</c:v>
                </c:pt>
                <c:pt idx="4784">
                  <c:v>13070</c:v>
                </c:pt>
                <c:pt idx="4785">
                  <c:v>13072</c:v>
                </c:pt>
                <c:pt idx="4786">
                  <c:v>13074</c:v>
                </c:pt>
                <c:pt idx="4787">
                  <c:v>13076</c:v>
                </c:pt>
                <c:pt idx="4788">
                  <c:v>13078</c:v>
                </c:pt>
                <c:pt idx="4789">
                  <c:v>13080</c:v>
                </c:pt>
                <c:pt idx="4790">
                  <c:v>13082</c:v>
                </c:pt>
                <c:pt idx="4791">
                  <c:v>13084</c:v>
                </c:pt>
                <c:pt idx="4792">
                  <c:v>13086</c:v>
                </c:pt>
                <c:pt idx="4793">
                  <c:v>13088</c:v>
                </c:pt>
                <c:pt idx="4794">
                  <c:v>13090</c:v>
                </c:pt>
                <c:pt idx="4795">
                  <c:v>13092</c:v>
                </c:pt>
                <c:pt idx="4796">
                  <c:v>13094</c:v>
                </c:pt>
                <c:pt idx="4797">
                  <c:v>13096</c:v>
                </c:pt>
                <c:pt idx="4798">
                  <c:v>13098</c:v>
                </c:pt>
                <c:pt idx="4799">
                  <c:v>13100</c:v>
                </c:pt>
                <c:pt idx="4800">
                  <c:v>13101</c:v>
                </c:pt>
                <c:pt idx="4801">
                  <c:v>13103</c:v>
                </c:pt>
                <c:pt idx="4802">
                  <c:v>13106</c:v>
                </c:pt>
                <c:pt idx="4803">
                  <c:v>13108</c:v>
                </c:pt>
                <c:pt idx="4804">
                  <c:v>13110</c:v>
                </c:pt>
                <c:pt idx="4805">
                  <c:v>13112</c:v>
                </c:pt>
                <c:pt idx="4806">
                  <c:v>13114</c:v>
                </c:pt>
                <c:pt idx="4807">
                  <c:v>13116</c:v>
                </c:pt>
                <c:pt idx="4808">
                  <c:v>13118</c:v>
                </c:pt>
                <c:pt idx="4809">
                  <c:v>13120</c:v>
                </c:pt>
                <c:pt idx="4810">
                  <c:v>13121</c:v>
                </c:pt>
                <c:pt idx="4811">
                  <c:v>13123</c:v>
                </c:pt>
                <c:pt idx="4812">
                  <c:v>13126</c:v>
                </c:pt>
                <c:pt idx="4813">
                  <c:v>13128</c:v>
                </c:pt>
                <c:pt idx="4814">
                  <c:v>13130</c:v>
                </c:pt>
                <c:pt idx="4815">
                  <c:v>13132</c:v>
                </c:pt>
                <c:pt idx="4816">
                  <c:v>13134</c:v>
                </c:pt>
                <c:pt idx="4817">
                  <c:v>13136</c:v>
                </c:pt>
                <c:pt idx="4818">
                  <c:v>13138</c:v>
                </c:pt>
                <c:pt idx="4819">
                  <c:v>13140</c:v>
                </c:pt>
                <c:pt idx="4820">
                  <c:v>13142</c:v>
                </c:pt>
                <c:pt idx="4821">
                  <c:v>13144</c:v>
                </c:pt>
                <c:pt idx="4822">
                  <c:v>13146</c:v>
                </c:pt>
                <c:pt idx="4823">
                  <c:v>13148</c:v>
                </c:pt>
                <c:pt idx="4824">
                  <c:v>13150</c:v>
                </c:pt>
                <c:pt idx="4825">
                  <c:v>13152</c:v>
                </c:pt>
                <c:pt idx="4826">
                  <c:v>13154</c:v>
                </c:pt>
                <c:pt idx="4827">
                  <c:v>13156</c:v>
                </c:pt>
                <c:pt idx="4828">
                  <c:v>13158</c:v>
                </c:pt>
                <c:pt idx="4829">
                  <c:v>13160</c:v>
                </c:pt>
                <c:pt idx="4830">
                  <c:v>13162</c:v>
                </c:pt>
                <c:pt idx="4831">
                  <c:v>13164</c:v>
                </c:pt>
                <c:pt idx="4832">
                  <c:v>13166</c:v>
                </c:pt>
                <c:pt idx="4833">
                  <c:v>13168</c:v>
                </c:pt>
                <c:pt idx="4834">
                  <c:v>13170</c:v>
                </c:pt>
                <c:pt idx="4835">
                  <c:v>13172</c:v>
                </c:pt>
                <c:pt idx="4836">
                  <c:v>13174</c:v>
                </c:pt>
                <c:pt idx="4837">
                  <c:v>13176</c:v>
                </c:pt>
                <c:pt idx="4838">
                  <c:v>13178</c:v>
                </c:pt>
                <c:pt idx="4839">
                  <c:v>13180</c:v>
                </c:pt>
                <c:pt idx="4840">
                  <c:v>13182</c:v>
                </c:pt>
                <c:pt idx="4841">
                  <c:v>13184</c:v>
                </c:pt>
                <c:pt idx="4842">
                  <c:v>13186</c:v>
                </c:pt>
                <c:pt idx="4843">
                  <c:v>13188</c:v>
                </c:pt>
                <c:pt idx="4844">
                  <c:v>13190</c:v>
                </c:pt>
                <c:pt idx="4845">
                  <c:v>13192</c:v>
                </c:pt>
                <c:pt idx="4846">
                  <c:v>13194</c:v>
                </c:pt>
                <c:pt idx="4847">
                  <c:v>13196</c:v>
                </c:pt>
                <c:pt idx="4848">
                  <c:v>13198</c:v>
                </c:pt>
                <c:pt idx="4849">
                  <c:v>13200</c:v>
                </c:pt>
                <c:pt idx="4850">
                  <c:v>13202</c:v>
                </c:pt>
                <c:pt idx="4851">
                  <c:v>13204</c:v>
                </c:pt>
                <c:pt idx="4852">
                  <c:v>13206</c:v>
                </c:pt>
                <c:pt idx="4853">
                  <c:v>13208</c:v>
                </c:pt>
                <c:pt idx="4854">
                  <c:v>13210</c:v>
                </c:pt>
                <c:pt idx="4855">
                  <c:v>13212</c:v>
                </c:pt>
                <c:pt idx="4856">
                  <c:v>13214</c:v>
                </c:pt>
                <c:pt idx="4857">
                  <c:v>13216</c:v>
                </c:pt>
                <c:pt idx="4858">
                  <c:v>13218</c:v>
                </c:pt>
                <c:pt idx="4859">
                  <c:v>13220</c:v>
                </c:pt>
                <c:pt idx="4860">
                  <c:v>13222</c:v>
                </c:pt>
                <c:pt idx="4861">
                  <c:v>13224</c:v>
                </c:pt>
                <c:pt idx="4862">
                  <c:v>13226</c:v>
                </c:pt>
                <c:pt idx="4863">
                  <c:v>13228</c:v>
                </c:pt>
                <c:pt idx="4864">
                  <c:v>13229</c:v>
                </c:pt>
                <c:pt idx="4865">
                  <c:v>13232</c:v>
                </c:pt>
                <c:pt idx="4866">
                  <c:v>13234</c:v>
                </c:pt>
                <c:pt idx="4867">
                  <c:v>13236</c:v>
                </c:pt>
                <c:pt idx="4868">
                  <c:v>13238</c:v>
                </c:pt>
                <c:pt idx="4869">
                  <c:v>13240</c:v>
                </c:pt>
                <c:pt idx="4870">
                  <c:v>13242</c:v>
                </c:pt>
                <c:pt idx="4871">
                  <c:v>13244</c:v>
                </c:pt>
                <c:pt idx="4872">
                  <c:v>13246</c:v>
                </c:pt>
                <c:pt idx="4873">
                  <c:v>13248</c:v>
                </c:pt>
                <c:pt idx="4874">
                  <c:v>13250</c:v>
                </c:pt>
                <c:pt idx="4875">
                  <c:v>13252</c:v>
                </c:pt>
                <c:pt idx="4876">
                  <c:v>13254</c:v>
                </c:pt>
                <c:pt idx="4877">
                  <c:v>13255</c:v>
                </c:pt>
                <c:pt idx="4878">
                  <c:v>13257</c:v>
                </c:pt>
                <c:pt idx="4879">
                  <c:v>13260</c:v>
                </c:pt>
                <c:pt idx="4880">
                  <c:v>13262</c:v>
                </c:pt>
                <c:pt idx="4881">
                  <c:v>13264</c:v>
                </c:pt>
                <c:pt idx="4882">
                  <c:v>13266</c:v>
                </c:pt>
                <c:pt idx="4883">
                  <c:v>13268</c:v>
                </c:pt>
                <c:pt idx="4884">
                  <c:v>13270</c:v>
                </c:pt>
                <c:pt idx="4885">
                  <c:v>13272</c:v>
                </c:pt>
                <c:pt idx="4886">
                  <c:v>13273</c:v>
                </c:pt>
                <c:pt idx="4887">
                  <c:v>13276</c:v>
                </c:pt>
                <c:pt idx="4888">
                  <c:v>13278</c:v>
                </c:pt>
                <c:pt idx="4889">
                  <c:v>13280</c:v>
                </c:pt>
                <c:pt idx="4890">
                  <c:v>13282</c:v>
                </c:pt>
                <c:pt idx="4891">
                  <c:v>13284</c:v>
                </c:pt>
                <c:pt idx="4892">
                  <c:v>13286</c:v>
                </c:pt>
                <c:pt idx="4893">
                  <c:v>13288</c:v>
                </c:pt>
                <c:pt idx="4894">
                  <c:v>13290</c:v>
                </c:pt>
                <c:pt idx="4895">
                  <c:v>13292</c:v>
                </c:pt>
                <c:pt idx="4896">
                  <c:v>13294</c:v>
                </c:pt>
                <c:pt idx="4897">
                  <c:v>13296</c:v>
                </c:pt>
                <c:pt idx="4898">
                  <c:v>13298</c:v>
                </c:pt>
                <c:pt idx="4899">
                  <c:v>13300</c:v>
                </c:pt>
                <c:pt idx="4900">
                  <c:v>13302</c:v>
                </c:pt>
                <c:pt idx="4901">
                  <c:v>13304</c:v>
                </c:pt>
                <c:pt idx="4902">
                  <c:v>13306</c:v>
                </c:pt>
                <c:pt idx="4903">
                  <c:v>13308</c:v>
                </c:pt>
                <c:pt idx="4904">
                  <c:v>13310</c:v>
                </c:pt>
                <c:pt idx="4905">
                  <c:v>13312</c:v>
                </c:pt>
                <c:pt idx="4906">
                  <c:v>13314</c:v>
                </c:pt>
                <c:pt idx="4907">
                  <c:v>13316</c:v>
                </c:pt>
                <c:pt idx="4908">
                  <c:v>13318</c:v>
                </c:pt>
                <c:pt idx="4909">
                  <c:v>13320</c:v>
                </c:pt>
                <c:pt idx="4910">
                  <c:v>13321</c:v>
                </c:pt>
                <c:pt idx="4911">
                  <c:v>13323</c:v>
                </c:pt>
                <c:pt idx="4912">
                  <c:v>13325</c:v>
                </c:pt>
                <c:pt idx="4913">
                  <c:v>13328</c:v>
                </c:pt>
                <c:pt idx="4914">
                  <c:v>13330</c:v>
                </c:pt>
                <c:pt idx="4915">
                  <c:v>13332</c:v>
                </c:pt>
                <c:pt idx="4916">
                  <c:v>13334</c:v>
                </c:pt>
                <c:pt idx="4917">
                  <c:v>13336</c:v>
                </c:pt>
                <c:pt idx="4918">
                  <c:v>13338</c:v>
                </c:pt>
                <c:pt idx="4919">
                  <c:v>13340</c:v>
                </c:pt>
                <c:pt idx="4920">
                  <c:v>13342</c:v>
                </c:pt>
                <c:pt idx="4921">
                  <c:v>13344</c:v>
                </c:pt>
                <c:pt idx="4922">
                  <c:v>13346</c:v>
                </c:pt>
                <c:pt idx="4923">
                  <c:v>13348</c:v>
                </c:pt>
                <c:pt idx="4924">
                  <c:v>13350</c:v>
                </c:pt>
                <c:pt idx="4925">
                  <c:v>13352</c:v>
                </c:pt>
                <c:pt idx="4926">
                  <c:v>13354</c:v>
                </c:pt>
                <c:pt idx="4927">
                  <c:v>13356</c:v>
                </c:pt>
                <c:pt idx="4928">
                  <c:v>13357</c:v>
                </c:pt>
                <c:pt idx="4929">
                  <c:v>13360</c:v>
                </c:pt>
                <c:pt idx="4930">
                  <c:v>13362</c:v>
                </c:pt>
                <c:pt idx="4931">
                  <c:v>13363</c:v>
                </c:pt>
                <c:pt idx="4932">
                  <c:v>13366</c:v>
                </c:pt>
                <c:pt idx="4933">
                  <c:v>13368</c:v>
                </c:pt>
                <c:pt idx="4934">
                  <c:v>13369</c:v>
                </c:pt>
                <c:pt idx="4935">
                  <c:v>13372</c:v>
                </c:pt>
                <c:pt idx="4936">
                  <c:v>13373</c:v>
                </c:pt>
                <c:pt idx="4937">
                  <c:v>13376</c:v>
                </c:pt>
                <c:pt idx="4938">
                  <c:v>13378</c:v>
                </c:pt>
                <c:pt idx="4939">
                  <c:v>13380</c:v>
                </c:pt>
                <c:pt idx="4940">
                  <c:v>13382</c:v>
                </c:pt>
                <c:pt idx="4941">
                  <c:v>13383</c:v>
                </c:pt>
                <c:pt idx="4942">
                  <c:v>13386</c:v>
                </c:pt>
                <c:pt idx="4943">
                  <c:v>13388</c:v>
                </c:pt>
                <c:pt idx="4944">
                  <c:v>13390</c:v>
                </c:pt>
                <c:pt idx="4945">
                  <c:v>13392</c:v>
                </c:pt>
                <c:pt idx="4946">
                  <c:v>13394</c:v>
                </c:pt>
                <c:pt idx="4947">
                  <c:v>13396</c:v>
                </c:pt>
                <c:pt idx="4948">
                  <c:v>13398</c:v>
                </c:pt>
                <c:pt idx="4949">
                  <c:v>13400</c:v>
                </c:pt>
                <c:pt idx="4950">
                  <c:v>13402</c:v>
                </c:pt>
                <c:pt idx="4951">
                  <c:v>13404</c:v>
                </c:pt>
                <c:pt idx="4952">
                  <c:v>13405</c:v>
                </c:pt>
                <c:pt idx="4953">
                  <c:v>13407</c:v>
                </c:pt>
                <c:pt idx="4954">
                  <c:v>13410</c:v>
                </c:pt>
                <c:pt idx="4955">
                  <c:v>13412</c:v>
                </c:pt>
                <c:pt idx="4956">
                  <c:v>13414</c:v>
                </c:pt>
                <c:pt idx="4957">
                  <c:v>13416</c:v>
                </c:pt>
                <c:pt idx="4958">
                  <c:v>13418</c:v>
                </c:pt>
                <c:pt idx="4959">
                  <c:v>13420</c:v>
                </c:pt>
                <c:pt idx="4960">
                  <c:v>13422</c:v>
                </c:pt>
                <c:pt idx="4961">
                  <c:v>13424</c:v>
                </c:pt>
                <c:pt idx="4962">
                  <c:v>13424</c:v>
                </c:pt>
                <c:pt idx="4963">
                  <c:v>13426</c:v>
                </c:pt>
                <c:pt idx="4964">
                  <c:v>13430</c:v>
                </c:pt>
                <c:pt idx="4965">
                  <c:v>13432</c:v>
                </c:pt>
                <c:pt idx="4966">
                  <c:v>13434</c:v>
                </c:pt>
                <c:pt idx="4967">
                  <c:v>13436</c:v>
                </c:pt>
                <c:pt idx="4968">
                  <c:v>13438</c:v>
                </c:pt>
                <c:pt idx="4969">
                  <c:v>13440</c:v>
                </c:pt>
                <c:pt idx="4970">
                  <c:v>13442</c:v>
                </c:pt>
                <c:pt idx="4971">
                  <c:v>13444</c:v>
                </c:pt>
                <c:pt idx="4972">
                  <c:v>13447</c:v>
                </c:pt>
                <c:pt idx="4973">
                  <c:v>13448</c:v>
                </c:pt>
                <c:pt idx="4974">
                  <c:v>13448</c:v>
                </c:pt>
                <c:pt idx="4975">
                  <c:v>13452</c:v>
                </c:pt>
                <c:pt idx="4976">
                  <c:v>13454</c:v>
                </c:pt>
                <c:pt idx="4977">
                  <c:v>13456</c:v>
                </c:pt>
                <c:pt idx="4978">
                  <c:v>13458</c:v>
                </c:pt>
                <c:pt idx="4979">
                  <c:v>13460</c:v>
                </c:pt>
                <c:pt idx="4980">
                  <c:v>13462</c:v>
                </c:pt>
                <c:pt idx="4981">
                  <c:v>13464</c:v>
                </c:pt>
                <c:pt idx="4982">
                  <c:v>13465</c:v>
                </c:pt>
                <c:pt idx="4983">
                  <c:v>13466</c:v>
                </c:pt>
                <c:pt idx="4984">
                  <c:v>13470</c:v>
                </c:pt>
                <c:pt idx="4985">
                  <c:v>13472</c:v>
                </c:pt>
                <c:pt idx="4986">
                  <c:v>13474</c:v>
                </c:pt>
                <c:pt idx="4987">
                  <c:v>13476</c:v>
                </c:pt>
                <c:pt idx="4988">
                  <c:v>13478</c:v>
                </c:pt>
                <c:pt idx="4989">
                  <c:v>13480</c:v>
                </c:pt>
                <c:pt idx="4990">
                  <c:v>13480</c:v>
                </c:pt>
                <c:pt idx="4991">
                  <c:v>13483</c:v>
                </c:pt>
                <c:pt idx="4992">
                  <c:v>13484</c:v>
                </c:pt>
                <c:pt idx="4993">
                  <c:v>13486</c:v>
                </c:pt>
                <c:pt idx="4994">
                  <c:v>13488</c:v>
                </c:pt>
                <c:pt idx="4995">
                  <c:v>13492</c:v>
                </c:pt>
                <c:pt idx="4996">
                  <c:v>13492</c:v>
                </c:pt>
                <c:pt idx="4997">
                  <c:v>13494</c:v>
                </c:pt>
                <c:pt idx="4998">
                  <c:v>13496</c:v>
                </c:pt>
                <c:pt idx="4999">
                  <c:v>13498</c:v>
                </c:pt>
                <c:pt idx="5000">
                  <c:v>13500</c:v>
                </c:pt>
                <c:pt idx="5001">
                  <c:v>13502</c:v>
                </c:pt>
                <c:pt idx="5002">
                  <c:v>13504</c:v>
                </c:pt>
                <c:pt idx="5003">
                  <c:v>13506</c:v>
                </c:pt>
                <c:pt idx="5004">
                  <c:v>13510</c:v>
                </c:pt>
                <c:pt idx="5005">
                  <c:v>13512</c:v>
                </c:pt>
                <c:pt idx="5006">
                  <c:v>13514</c:v>
                </c:pt>
                <c:pt idx="5007">
                  <c:v>13514</c:v>
                </c:pt>
                <c:pt idx="5008">
                  <c:v>13517</c:v>
                </c:pt>
                <c:pt idx="5009">
                  <c:v>13518</c:v>
                </c:pt>
                <c:pt idx="5010">
                  <c:v>13520</c:v>
                </c:pt>
                <c:pt idx="5011">
                  <c:v>13522</c:v>
                </c:pt>
                <c:pt idx="5012">
                  <c:v>13524</c:v>
                </c:pt>
                <c:pt idx="5013">
                  <c:v>13526</c:v>
                </c:pt>
                <c:pt idx="5014">
                  <c:v>13528</c:v>
                </c:pt>
                <c:pt idx="5015">
                  <c:v>13532</c:v>
                </c:pt>
                <c:pt idx="5016">
                  <c:v>13534</c:v>
                </c:pt>
                <c:pt idx="5017">
                  <c:v>13535</c:v>
                </c:pt>
                <c:pt idx="5018">
                  <c:v>13536</c:v>
                </c:pt>
                <c:pt idx="5019">
                  <c:v>13538</c:v>
                </c:pt>
                <c:pt idx="5020">
                  <c:v>13540</c:v>
                </c:pt>
                <c:pt idx="5021">
                  <c:v>13543</c:v>
                </c:pt>
                <c:pt idx="5022">
                  <c:v>13544</c:v>
                </c:pt>
                <c:pt idx="5023">
                  <c:v>13546</c:v>
                </c:pt>
                <c:pt idx="5024">
                  <c:v>13548</c:v>
                </c:pt>
                <c:pt idx="5025">
                  <c:v>13550</c:v>
                </c:pt>
                <c:pt idx="5026">
                  <c:v>13552</c:v>
                </c:pt>
                <c:pt idx="5027">
                  <c:v>13555</c:v>
                </c:pt>
                <c:pt idx="5028">
                  <c:v>13557</c:v>
                </c:pt>
                <c:pt idx="5029">
                  <c:v>13558</c:v>
                </c:pt>
                <c:pt idx="5030">
                  <c:v>13560</c:v>
                </c:pt>
                <c:pt idx="5031">
                  <c:v>13562</c:v>
                </c:pt>
                <c:pt idx="5032">
                  <c:v>13566</c:v>
                </c:pt>
                <c:pt idx="5033">
                  <c:v>13566</c:v>
                </c:pt>
                <c:pt idx="5034">
                  <c:v>13570</c:v>
                </c:pt>
                <c:pt idx="5035">
                  <c:v>13572</c:v>
                </c:pt>
                <c:pt idx="5036">
                  <c:v>13573</c:v>
                </c:pt>
                <c:pt idx="5037">
                  <c:v>13574</c:v>
                </c:pt>
                <c:pt idx="5038">
                  <c:v>13577</c:v>
                </c:pt>
                <c:pt idx="5039">
                  <c:v>13579</c:v>
                </c:pt>
                <c:pt idx="5040">
                  <c:v>13581</c:v>
                </c:pt>
                <c:pt idx="5041">
                  <c:v>13582</c:v>
                </c:pt>
                <c:pt idx="5042">
                  <c:v>13584</c:v>
                </c:pt>
                <c:pt idx="5043">
                  <c:v>13586</c:v>
                </c:pt>
                <c:pt idx="5044">
                  <c:v>13588</c:v>
                </c:pt>
                <c:pt idx="5045">
                  <c:v>13591</c:v>
                </c:pt>
                <c:pt idx="5046">
                  <c:v>13594</c:v>
                </c:pt>
                <c:pt idx="5047">
                  <c:v>13596</c:v>
                </c:pt>
                <c:pt idx="5048">
                  <c:v>13596</c:v>
                </c:pt>
                <c:pt idx="5049">
                  <c:v>13598</c:v>
                </c:pt>
                <c:pt idx="5050">
                  <c:v>13600</c:v>
                </c:pt>
                <c:pt idx="5051">
                  <c:v>13603</c:v>
                </c:pt>
                <c:pt idx="5052">
                  <c:v>13606</c:v>
                </c:pt>
                <c:pt idx="5053">
                  <c:v>13608</c:v>
                </c:pt>
                <c:pt idx="5054">
                  <c:v>13610</c:v>
                </c:pt>
                <c:pt idx="5055">
                  <c:v>13612</c:v>
                </c:pt>
                <c:pt idx="5056">
                  <c:v>13614</c:v>
                </c:pt>
                <c:pt idx="5057">
                  <c:v>13614</c:v>
                </c:pt>
                <c:pt idx="5058">
                  <c:v>13616</c:v>
                </c:pt>
                <c:pt idx="5059">
                  <c:v>13619</c:v>
                </c:pt>
                <c:pt idx="5060">
                  <c:v>13620</c:v>
                </c:pt>
                <c:pt idx="5061">
                  <c:v>13624</c:v>
                </c:pt>
                <c:pt idx="5062">
                  <c:v>13626</c:v>
                </c:pt>
                <c:pt idx="5063">
                  <c:v>13628</c:v>
                </c:pt>
                <c:pt idx="5064">
                  <c:v>13630</c:v>
                </c:pt>
                <c:pt idx="5065">
                  <c:v>13632</c:v>
                </c:pt>
                <c:pt idx="5066">
                  <c:v>13634</c:v>
                </c:pt>
                <c:pt idx="5067">
                  <c:v>13636</c:v>
                </c:pt>
                <c:pt idx="5068">
                  <c:v>13638</c:v>
                </c:pt>
                <c:pt idx="5069">
                  <c:v>13640</c:v>
                </c:pt>
                <c:pt idx="5070">
                  <c:v>13642</c:v>
                </c:pt>
                <c:pt idx="5071">
                  <c:v>13644</c:v>
                </c:pt>
                <c:pt idx="5072">
                  <c:v>13646</c:v>
                </c:pt>
                <c:pt idx="5073">
                  <c:v>13648</c:v>
                </c:pt>
                <c:pt idx="5074">
                  <c:v>13648</c:v>
                </c:pt>
                <c:pt idx="5075">
                  <c:v>13652</c:v>
                </c:pt>
                <c:pt idx="5076">
                  <c:v>13654</c:v>
                </c:pt>
                <c:pt idx="5077">
                  <c:v>13656</c:v>
                </c:pt>
                <c:pt idx="5078">
                  <c:v>13657</c:v>
                </c:pt>
                <c:pt idx="5079">
                  <c:v>13660</c:v>
                </c:pt>
                <c:pt idx="5080">
                  <c:v>13660</c:v>
                </c:pt>
                <c:pt idx="5081">
                  <c:v>13664</c:v>
                </c:pt>
                <c:pt idx="5082">
                  <c:v>13666</c:v>
                </c:pt>
                <c:pt idx="5083">
                  <c:v>13668</c:v>
                </c:pt>
                <c:pt idx="5084">
                  <c:v>13670</c:v>
                </c:pt>
                <c:pt idx="5085">
                  <c:v>13672</c:v>
                </c:pt>
                <c:pt idx="5086">
                  <c:v>13674</c:v>
                </c:pt>
                <c:pt idx="5087">
                  <c:v>13674</c:v>
                </c:pt>
                <c:pt idx="5088">
                  <c:v>13678</c:v>
                </c:pt>
                <c:pt idx="5089">
                  <c:v>13678</c:v>
                </c:pt>
                <c:pt idx="5090">
                  <c:v>13682</c:v>
                </c:pt>
                <c:pt idx="5091">
                  <c:v>13684</c:v>
                </c:pt>
                <c:pt idx="5092">
                  <c:v>13686</c:v>
                </c:pt>
                <c:pt idx="5093">
                  <c:v>13688</c:v>
                </c:pt>
                <c:pt idx="5094">
                  <c:v>13690</c:v>
                </c:pt>
                <c:pt idx="5095">
                  <c:v>13690</c:v>
                </c:pt>
                <c:pt idx="5096">
                  <c:v>13694</c:v>
                </c:pt>
                <c:pt idx="5097">
                  <c:v>13696</c:v>
                </c:pt>
                <c:pt idx="5098">
                  <c:v>13696</c:v>
                </c:pt>
                <c:pt idx="5099">
                  <c:v>13698</c:v>
                </c:pt>
                <c:pt idx="5100">
                  <c:v>13702</c:v>
                </c:pt>
                <c:pt idx="5101">
                  <c:v>13704</c:v>
                </c:pt>
                <c:pt idx="5102">
                  <c:v>13706</c:v>
                </c:pt>
                <c:pt idx="5103">
                  <c:v>13708</c:v>
                </c:pt>
                <c:pt idx="5104">
                  <c:v>13709</c:v>
                </c:pt>
                <c:pt idx="5105">
                  <c:v>13712</c:v>
                </c:pt>
                <c:pt idx="5106">
                  <c:v>13714</c:v>
                </c:pt>
                <c:pt idx="5107">
                  <c:v>13716</c:v>
                </c:pt>
                <c:pt idx="5108">
                  <c:v>13718</c:v>
                </c:pt>
                <c:pt idx="5109">
                  <c:v>13720</c:v>
                </c:pt>
                <c:pt idx="5110">
                  <c:v>13722</c:v>
                </c:pt>
                <c:pt idx="5111">
                  <c:v>13724</c:v>
                </c:pt>
                <c:pt idx="5112">
                  <c:v>13726</c:v>
                </c:pt>
                <c:pt idx="5113">
                  <c:v>13728</c:v>
                </c:pt>
                <c:pt idx="5114">
                  <c:v>13730</c:v>
                </c:pt>
                <c:pt idx="5115">
                  <c:v>13732</c:v>
                </c:pt>
                <c:pt idx="5116">
                  <c:v>13734</c:v>
                </c:pt>
                <c:pt idx="5117">
                  <c:v>13736</c:v>
                </c:pt>
                <c:pt idx="5118">
                  <c:v>13738</c:v>
                </c:pt>
                <c:pt idx="5119">
                  <c:v>13740</c:v>
                </c:pt>
                <c:pt idx="5120">
                  <c:v>13742</c:v>
                </c:pt>
                <c:pt idx="5121">
                  <c:v>13744</c:v>
                </c:pt>
                <c:pt idx="5122">
                  <c:v>13746</c:v>
                </c:pt>
                <c:pt idx="5123">
                  <c:v>13748</c:v>
                </c:pt>
                <c:pt idx="5124">
                  <c:v>13750</c:v>
                </c:pt>
                <c:pt idx="5125">
                  <c:v>13752</c:v>
                </c:pt>
                <c:pt idx="5126">
                  <c:v>13754</c:v>
                </c:pt>
                <c:pt idx="5127">
                  <c:v>13756</c:v>
                </c:pt>
                <c:pt idx="5128">
                  <c:v>13758</c:v>
                </c:pt>
                <c:pt idx="5129">
                  <c:v>13760</c:v>
                </c:pt>
                <c:pt idx="5130">
                  <c:v>13762</c:v>
                </c:pt>
                <c:pt idx="5131">
                  <c:v>13764</c:v>
                </c:pt>
                <c:pt idx="5132">
                  <c:v>13766</c:v>
                </c:pt>
                <c:pt idx="5133">
                  <c:v>13768</c:v>
                </c:pt>
                <c:pt idx="5134">
                  <c:v>13770</c:v>
                </c:pt>
                <c:pt idx="5135">
                  <c:v>13772</c:v>
                </c:pt>
                <c:pt idx="5136">
                  <c:v>13774</c:v>
                </c:pt>
                <c:pt idx="5137">
                  <c:v>13776</c:v>
                </c:pt>
                <c:pt idx="5138">
                  <c:v>13778</c:v>
                </c:pt>
                <c:pt idx="5139">
                  <c:v>13780</c:v>
                </c:pt>
                <c:pt idx="5140">
                  <c:v>13782</c:v>
                </c:pt>
                <c:pt idx="5141">
                  <c:v>13784</c:v>
                </c:pt>
                <c:pt idx="5142">
                  <c:v>13786</c:v>
                </c:pt>
                <c:pt idx="5143">
                  <c:v>13788</c:v>
                </c:pt>
                <c:pt idx="5144">
                  <c:v>13790</c:v>
                </c:pt>
                <c:pt idx="5145">
                  <c:v>13792</c:v>
                </c:pt>
                <c:pt idx="5146">
                  <c:v>13794</c:v>
                </c:pt>
                <c:pt idx="5147">
                  <c:v>13796</c:v>
                </c:pt>
                <c:pt idx="5148">
                  <c:v>13798</c:v>
                </c:pt>
                <c:pt idx="5149">
                  <c:v>13800</c:v>
                </c:pt>
                <c:pt idx="5150">
                  <c:v>13802</c:v>
                </c:pt>
                <c:pt idx="5151">
                  <c:v>13804</c:v>
                </c:pt>
                <c:pt idx="5152">
                  <c:v>13806</c:v>
                </c:pt>
                <c:pt idx="5153">
                  <c:v>13808</c:v>
                </c:pt>
                <c:pt idx="5154">
                  <c:v>13810</c:v>
                </c:pt>
                <c:pt idx="5155">
                  <c:v>13812</c:v>
                </c:pt>
                <c:pt idx="5156">
                  <c:v>13813</c:v>
                </c:pt>
                <c:pt idx="5157">
                  <c:v>13816</c:v>
                </c:pt>
                <c:pt idx="5158">
                  <c:v>13818</c:v>
                </c:pt>
                <c:pt idx="5159">
                  <c:v>13820</c:v>
                </c:pt>
                <c:pt idx="5160">
                  <c:v>13822</c:v>
                </c:pt>
                <c:pt idx="5161">
                  <c:v>13824</c:v>
                </c:pt>
                <c:pt idx="5162">
                  <c:v>13826</c:v>
                </c:pt>
                <c:pt idx="5163">
                  <c:v>13828</c:v>
                </c:pt>
                <c:pt idx="5164">
                  <c:v>13830</c:v>
                </c:pt>
                <c:pt idx="5165">
                  <c:v>13832</c:v>
                </c:pt>
                <c:pt idx="5166">
                  <c:v>13834</c:v>
                </c:pt>
                <c:pt idx="5167">
                  <c:v>13836</c:v>
                </c:pt>
                <c:pt idx="5168">
                  <c:v>13838</c:v>
                </c:pt>
                <c:pt idx="5169">
                  <c:v>13840</c:v>
                </c:pt>
                <c:pt idx="5170">
                  <c:v>13842</c:v>
                </c:pt>
                <c:pt idx="5171">
                  <c:v>13844</c:v>
                </c:pt>
                <c:pt idx="5172">
                  <c:v>13846</c:v>
                </c:pt>
                <c:pt idx="5173">
                  <c:v>13848</c:v>
                </c:pt>
                <c:pt idx="5174">
                  <c:v>13850</c:v>
                </c:pt>
                <c:pt idx="5175">
                  <c:v>13851</c:v>
                </c:pt>
                <c:pt idx="5176">
                  <c:v>13854</c:v>
                </c:pt>
                <c:pt idx="5177">
                  <c:v>13856</c:v>
                </c:pt>
                <c:pt idx="5178">
                  <c:v>13858</c:v>
                </c:pt>
                <c:pt idx="5179">
                  <c:v>13860</c:v>
                </c:pt>
                <c:pt idx="5180">
                  <c:v>13862</c:v>
                </c:pt>
                <c:pt idx="5181">
                  <c:v>13865</c:v>
                </c:pt>
                <c:pt idx="5182">
                  <c:v>13866</c:v>
                </c:pt>
                <c:pt idx="5183">
                  <c:v>13868</c:v>
                </c:pt>
                <c:pt idx="5184">
                  <c:v>13870</c:v>
                </c:pt>
                <c:pt idx="5185">
                  <c:v>13872</c:v>
                </c:pt>
                <c:pt idx="5186">
                  <c:v>13874</c:v>
                </c:pt>
                <c:pt idx="5187">
                  <c:v>13875</c:v>
                </c:pt>
                <c:pt idx="5188">
                  <c:v>13878</c:v>
                </c:pt>
                <c:pt idx="5189">
                  <c:v>13880</c:v>
                </c:pt>
                <c:pt idx="5190">
                  <c:v>13881</c:v>
                </c:pt>
                <c:pt idx="5191">
                  <c:v>13884</c:v>
                </c:pt>
                <c:pt idx="5192">
                  <c:v>13886</c:v>
                </c:pt>
                <c:pt idx="5193">
                  <c:v>13888</c:v>
                </c:pt>
                <c:pt idx="5194">
                  <c:v>13890</c:v>
                </c:pt>
                <c:pt idx="5195">
                  <c:v>13892</c:v>
                </c:pt>
                <c:pt idx="5196">
                  <c:v>13894</c:v>
                </c:pt>
                <c:pt idx="5197">
                  <c:v>13896</c:v>
                </c:pt>
                <c:pt idx="5198">
                  <c:v>13897</c:v>
                </c:pt>
                <c:pt idx="5199">
                  <c:v>13900</c:v>
                </c:pt>
                <c:pt idx="5200">
                  <c:v>13902</c:v>
                </c:pt>
                <c:pt idx="5201">
                  <c:v>13903</c:v>
                </c:pt>
                <c:pt idx="5202">
                  <c:v>13906</c:v>
                </c:pt>
                <c:pt idx="5203">
                  <c:v>13908</c:v>
                </c:pt>
                <c:pt idx="5204">
                  <c:v>13910</c:v>
                </c:pt>
                <c:pt idx="5205">
                  <c:v>13912</c:v>
                </c:pt>
                <c:pt idx="5206">
                  <c:v>13914</c:v>
                </c:pt>
                <c:pt idx="5207">
                  <c:v>13916</c:v>
                </c:pt>
                <c:pt idx="5208">
                  <c:v>13918</c:v>
                </c:pt>
                <c:pt idx="5209">
                  <c:v>13920</c:v>
                </c:pt>
                <c:pt idx="5210">
                  <c:v>13922</c:v>
                </c:pt>
                <c:pt idx="5211">
                  <c:v>13924</c:v>
                </c:pt>
                <c:pt idx="5212">
                  <c:v>13926</c:v>
                </c:pt>
                <c:pt idx="5213">
                  <c:v>13928</c:v>
                </c:pt>
                <c:pt idx="5214">
                  <c:v>13930</c:v>
                </c:pt>
                <c:pt idx="5215">
                  <c:v>13932</c:v>
                </c:pt>
                <c:pt idx="5216">
                  <c:v>13934</c:v>
                </c:pt>
                <c:pt idx="5217">
                  <c:v>13936</c:v>
                </c:pt>
                <c:pt idx="5218">
                  <c:v>13938</c:v>
                </c:pt>
                <c:pt idx="5219">
                  <c:v>13940</c:v>
                </c:pt>
                <c:pt idx="5220">
                  <c:v>13942</c:v>
                </c:pt>
                <c:pt idx="5221">
                  <c:v>13944</c:v>
                </c:pt>
                <c:pt idx="5222">
                  <c:v>13946</c:v>
                </c:pt>
                <c:pt idx="5223">
                  <c:v>13948</c:v>
                </c:pt>
                <c:pt idx="5224">
                  <c:v>13950</c:v>
                </c:pt>
                <c:pt idx="5225">
                  <c:v>13952</c:v>
                </c:pt>
                <c:pt idx="5226">
                  <c:v>13954</c:v>
                </c:pt>
                <c:pt idx="5227">
                  <c:v>13955</c:v>
                </c:pt>
                <c:pt idx="5228">
                  <c:v>13957</c:v>
                </c:pt>
                <c:pt idx="5229">
                  <c:v>13960</c:v>
                </c:pt>
                <c:pt idx="5230">
                  <c:v>13962</c:v>
                </c:pt>
                <c:pt idx="5231">
                  <c:v>13964</c:v>
                </c:pt>
                <c:pt idx="5232">
                  <c:v>13966</c:v>
                </c:pt>
                <c:pt idx="5233">
                  <c:v>13968</c:v>
                </c:pt>
                <c:pt idx="5234">
                  <c:v>13970</c:v>
                </c:pt>
                <c:pt idx="5235">
                  <c:v>13972</c:v>
                </c:pt>
                <c:pt idx="5236">
                  <c:v>13974</c:v>
                </c:pt>
                <c:pt idx="5237">
                  <c:v>13976</c:v>
                </c:pt>
                <c:pt idx="5238">
                  <c:v>13978</c:v>
                </c:pt>
                <c:pt idx="5239">
                  <c:v>13980</c:v>
                </c:pt>
                <c:pt idx="5240">
                  <c:v>13982</c:v>
                </c:pt>
                <c:pt idx="5241">
                  <c:v>13983</c:v>
                </c:pt>
                <c:pt idx="5242">
                  <c:v>13985</c:v>
                </c:pt>
                <c:pt idx="5243">
                  <c:v>13987</c:v>
                </c:pt>
                <c:pt idx="5244">
                  <c:v>13990</c:v>
                </c:pt>
                <c:pt idx="5245">
                  <c:v>13992</c:v>
                </c:pt>
                <c:pt idx="5246">
                  <c:v>13994</c:v>
                </c:pt>
                <c:pt idx="5247">
                  <c:v>13996</c:v>
                </c:pt>
                <c:pt idx="5248">
                  <c:v>13998</c:v>
                </c:pt>
                <c:pt idx="5249">
                  <c:v>14000</c:v>
                </c:pt>
                <c:pt idx="5250">
                  <c:v>14002</c:v>
                </c:pt>
                <c:pt idx="5251">
                  <c:v>14004</c:v>
                </c:pt>
                <c:pt idx="5252">
                  <c:v>14006</c:v>
                </c:pt>
                <c:pt idx="5253">
                  <c:v>14008</c:v>
                </c:pt>
                <c:pt idx="5254">
                  <c:v>14010</c:v>
                </c:pt>
                <c:pt idx="5255">
                  <c:v>14012</c:v>
                </c:pt>
                <c:pt idx="5256">
                  <c:v>14014</c:v>
                </c:pt>
                <c:pt idx="5257">
                  <c:v>14016</c:v>
                </c:pt>
                <c:pt idx="5258">
                  <c:v>14018</c:v>
                </c:pt>
                <c:pt idx="5259">
                  <c:v>14020</c:v>
                </c:pt>
                <c:pt idx="5260">
                  <c:v>14022</c:v>
                </c:pt>
                <c:pt idx="5261">
                  <c:v>14024</c:v>
                </c:pt>
                <c:pt idx="5262">
                  <c:v>14026</c:v>
                </c:pt>
                <c:pt idx="5263">
                  <c:v>14028</c:v>
                </c:pt>
                <c:pt idx="5264">
                  <c:v>14030</c:v>
                </c:pt>
                <c:pt idx="5265">
                  <c:v>14032</c:v>
                </c:pt>
                <c:pt idx="5266">
                  <c:v>14034</c:v>
                </c:pt>
                <c:pt idx="5267">
                  <c:v>14036</c:v>
                </c:pt>
                <c:pt idx="5268">
                  <c:v>14038</c:v>
                </c:pt>
                <c:pt idx="5269">
                  <c:v>14040</c:v>
                </c:pt>
                <c:pt idx="5270">
                  <c:v>14042</c:v>
                </c:pt>
                <c:pt idx="5271">
                  <c:v>14044</c:v>
                </c:pt>
                <c:pt idx="5272">
                  <c:v>14046</c:v>
                </c:pt>
                <c:pt idx="5273">
                  <c:v>14048</c:v>
                </c:pt>
                <c:pt idx="5274">
                  <c:v>14050</c:v>
                </c:pt>
                <c:pt idx="5275">
                  <c:v>14052</c:v>
                </c:pt>
                <c:pt idx="5276">
                  <c:v>14054</c:v>
                </c:pt>
                <c:pt idx="5277">
                  <c:v>14056</c:v>
                </c:pt>
                <c:pt idx="5278">
                  <c:v>14058</c:v>
                </c:pt>
                <c:pt idx="5279">
                  <c:v>14060</c:v>
                </c:pt>
                <c:pt idx="5280">
                  <c:v>14062</c:v>
                </c:pt>
                <c:pt idx="5281">
                  <c:v>14064</c:v>
                </c:pt>
                <c:pt idx="5282">
                  <c:v>14066</c:v>
                </c:pt>
                <c:pt idx="5283">
                  <c:v>14068</c:v>
                </c:pt>
                <c:pt idx="5284">
                  <c:v>14070</c:v>
                </c:pt>
                <c:pt idx="5285">
                  <c:v>14072</c:v>
                </c:pt>
                <c:pt idx="5286">
                  <c:v>14074</c:v>
                </c:pt>
                <c:pt idx="5287">
                  <c:v>14076</c:v>
                </c:pt>
                <c:pt idx="5288">
                  <c:v>14078</c:v>
                </c:pt>
                <c:pt idx="5289">
                  <c:v>14080</c:v>
                </c:pt>
                <c:pt idx="5290">
                  <c:v>14082</c:v>
                </c:pt>
                <c:pt idx="5291">
                  <c:v>14084</c:v>
                </c:pt>
                <c:pt idx="5292">
                  <c:v>14086</c:v>
                </c:pt>
                <c:pt idx="5293">
                  <c:v>14087</c:v>
                </c:pt>
                <c:pt idx="5294">
                  <c:v>14089</c:v>
                </c:pt>
                <c:pt idx="5295">
                  <c:v>14091</c:v>
                </c:pt>
                <c:pt idx="5296">
                  <c:v>14094</c:v>
                </c:pt>
                <c:pt idx="5297">
                  <c:v>14096</c:v>
                </c:pt>
                <c:pt idx="5298">
                  <c:v>14098</c:v>
                </c:pt>
                <c:pt idx="5299">
                  <c:v>14100</c:v>
                </c:pt>
                <c:pt idx="5300">
                  <c:v>14102</c:v>
                </c:pt>
                <c:pt idx="5301">
                  <c:v>14104</c:v>
                </c:pt>
                <c:pt idx="5302">
                  <c:v>14105</c:v>
                </c:pt>
                <c:pt idx="5303">
                  <c:v>14108</c:v>
                </c:pt>
                <c:pt idx="5304">
                  <c:v>14110</c:v>
                </c:pt>
                <c:pt idx="5305">
                  <c:v>14112</c:v>
                </c:pt>
                <c:pt idx="5306">
                  <c:v>14114</c:v>
                </c:pt>
                <c:pt idx="5307">
                  <c:v>14116</c:v>
                </c:pt>
                <c:pt idx="5308">
                  <c:v>14118</c:v>
                </c:pt>
                <c:pt idx="5309">
                  <c:v>14120</c:v>
                </c:pt>
                <c:pt idx="5310">
                  <c:v>14121</c:v>
                </c:pt>
                <c:pt idx="5311">
                  <c:v>14124</c:v>
                </c:pt>
                <c:pt idx="5312">
                  <c:v>14126</c:v>
                </c:pt>
                <c:pt idx="5313">
                  <c:v>14128</c:v>
                </c:pt>
                <c:pt idx="5314">
                  <c:v>14130</c:v>
                </c:pt>
                <c:pt idx="5315">
                  <c:v>14132</c:v>
                </c:pt>
                <c:pt idx="5316">
                  <c:v>14134</c:v>
                </c:pt>
                <c:pt idx="5317">
                  <c:v>14136</c:v>
                </c:pt>
                <c:pt idx="5318">
                  <c:v>14138</c:v>
                </c:pt>
                <c:pt idx="5319">
                  <c:v>14140</c:v>
                </c:pt>
                <c:pt idx="5320">
                  <c:v>14142</c:v>
                </c:pt>
                <c:pt idx="5321">
                  <c:v>14144</c:v>
                </c:pt>
                <c:pt idx="5322">
                  <c:v>14146</c:v>
                </c:pt>
                <c:pt idx="5323">
                  <c:v>14148</c:v>
                </c:pt>
                <c:pt idx="5324">
                  <c:v>14150</c:v>
                </c:pt>
                <c:pt idx="5325">
                  <c:v>14152</c:v>
                </c:pt>
                <c:pt idx="5326">
                  <c:v>14154</c:v>
                </c:pt>
                <c:pt idx="5327">
                  <c:v>14156</c:v>
                </c:pt>
                <c:pt idx="5328">
                  <c:v>14158</c:v>
                </c:pt>
                <c:pt idx="5329">
                  <c:v>14160</c:v>
                </c:pt>
                <c:pt idx="5330">
                  <c:v>14162</c:v>
                </c:pt>
                <c:pt idx="5331">
                  <c:v>14164</c:v>
                </c:pt>
                <c:pt idx="5332">
                  <c:v>14166</c:v>
                </c:pt>
                <c:pt idx="5333">
                  <c:v>14168</c:v>
                </c:pt>
                <c:pt idx="5334">
                  <c:v>14170</c:v>
                </c:pt>
                <c:pt idx="5335">
                  <c:v>14172</c:v>
                </c:pt>
                <c:pt idx="5336">
                  <c:v>14174</c:v>
                </c:pt>
                <c:pt idx="5337">
                  <c:v>14176</c:v>
                </c:pt>
                <c:pt idx="5338">
                  <c:v>14178</c:v>
                </c:pt>
                <c:pt idx="5339">
                  <c:v>14180</c:v>
                </c:pt>
                <c:pt idx="5340">
                  <c:v>14182</c:v>
                </c:pt>
                <c:pt idx="5341">
                  <c:v>14184</c:v>
                </c:pt>
                <c:pt idx="5342">
                  <c:v>14186</c:v>
                </c:pt>
                <c:pt idx="5343">
                  <c:v>14188</c:v>
                </c:pt>
                <c:pt idx="5344">
                  <c:v>14190</c:v>
                </c:pt>
                <c:pt idx="5345">
                  <c:v>14192</c:v>
                </c:pt>
                <c:pt idx="5346">
                  <c:v>14194</c:v>
                </c:pt>
                <c:pt idx="5347">
                  <c:v>14196</c:v>
                </c:pt>
                <c:pt idx="5348">
                  <c:v>14198</c:v>
                </c:pt>
                <c:pt idx="5349">
                  <c:v>14200</c:v>
                </c:pt>
                <c:pt idx="5350">
                  <c:v>14202</c:v>
                </c:pt>
                <c:pt idx="5351">
                  <c:v>14204</c:v>
                </c:pt>
                <c:pt idx="5352">
                  <c:v>14206</c:v>
                </c:pt>
                <c:pt idx="5353">
                  <c:v>14208</c:v>
                </c:pt>
                <c:pt idx="5354">
                  <c:v>14210</c:v>
                </c:pt>
                <c:pt idx="5355">
                  <c:v>14212</c:v>
                </c:pt>
                <c:pt idx="5356">
                  <c:v>14214</c:v>
                </c:pt>
                <c:pt idx="5357">
                  <c:v>14216</c:v>
                </c:pt>
                <c:pt idx="5358">
                  <c:v>14218</c:v>
                </c:pt>
                <c:pt idx="5359">
                  <c:v>14219</c:v>
                </c:pt>
                <c:pt idx="5360">
                  <c:v>14222</c:v>
                </c:pt>
                <c:pt idx="5361">
                  <c:v>14224</c:v>
                </c:pt>
                <c:pt idx="5362">
                  <c:v>14226</c:v>
                </c:pt>
                <c:pt idx="5363">
                  <c:v>14228</c:v>
                </c:pt>
                <c:pt idx="5364">
                  <c:v>14230</c:v>
                </c:pt>
                <c:pt idx="5365">
                  <c:v>14232</c:v>
                </c:pt>
                <c:pt idx="5366">
                  <c:v>14234</c:v>
                </c:pt>
                <c:pt idx="5367">
                  <c:v>14236</c:v>
                </c:pt>
                <c:pt idx="5368">
                  <c:v>14238</c:v>
                </c:pt>
                <c:pt idx="5369">
                  <c:v>14240</c:v>
                </c:pt>
                <c:pt idx="5370">
                  <c:v>14242</c:v>
                </c:pt>
                <c:pt idx="5371">
                  <c:v>14244</c:v>
                </c:pt>
                <c:pt idx="5372">
                  <c:v>14246</c:v>
                </c:pt>
                <c:pt idx="5373">
                  <c:v>14248</c:v>
                </c:pt>
                <c:pt idx="5374">
                  <c:v>14250</c:v>
                </c:pt>
                <c:pt idx="5375">
                  <c:v>14252</c:v>
                </c:pt>
                <c:pt idx="5376">
                  <c:v>14254</c:v>
                </c:pt>
                <c:pt idx="5377">
                  <c:v>14256</c:v>
                </c:pt>
                <c:pt idx="5378">
                  <c:v>14258</c:v>
                </c:pt>
                <c:pt idx="5379">
                  <c:v>14260</c:v>
                </c:pt>
                <c:pt idx="5380">
                  <c:v>14262</c:v>
                </c:pt>
                <c:pt idx="5381">
                  <c:v>14262</c:v>
                </c:pt>
                <c:pt idx="5382">
                  <c:v>14264</c:v>
                </c:pt>
                <c:pt idx="5383">
                  <c:v>14266</c:v>
                </c:pt>
                <c:pt idx="5384">
                  <c:v>14268</c:v>
                </c:pt>
                <c:pt idx="5385">
                  <c:v>14270</c:v>
                </c:pt>
                <c:pt idx="5386">
                  <c:v>14274</c:v>
                </c:pt>
                <c:pt idx="5387">
                  <c:v>14276</c:v>
                </c:pt>
                <c:pt idx="5388">
                  <c:v>14278</c:v>
                </c:pt>
                <c:pt idx="5389">
                  <c:v>14278</c:v>
                </c:pt>
                <c:pt idx="5390">
                  <c:v>14280</c:v>
                </c:pt>
                <c:pt idx="5391">
                  <c:v>14284</c:v>
                </c:pt>
                <c:pt idx="5392">
                  <c:v>14286</c:v>
                </c:pt>
                <c:pt idx="5393">
                  <c:v>14288</c:v>
                </c:pt>
                <c:pt idx="5394">
                  <c:v>14290</c:v>
                </c:pt>
                <c:pt idx="5395">
                  <c:v>14290</c:v>
                </c:pt>
                <c:pt idx="5396">
                  <c:v>14292</c:v>
                </c:pt>
                <c:pt idx="5397">
                  <c:v>14294</c:v>
                </c:pt>
                <c:pt idx="5398">
                  <c:v>14296</c:v>
                </c:pt>
                <c:pt idx="5399">
                  <c:v>14298</c:v>
                </c:pt>
                <c:pt idx="5400">
                  <c:v>14300</c:v>
                </c:pt>
                <c:pt idx="5401">
                  <c:v>14302</c:v>
                </c:pt>
                <c:pt idx="5402">
                  <c:v>14306</c:v>
                </c:pt>
                <c:pt idx="5403">
                  <c:v>14306</c:v>
                </c:pt>
                <c:pt idx="5404">
                  <c:v>14310</c:v>
                </c:pt>
                <c:pt idx="5405">
                  <c:v>14310</c:v>
                </c:pt>
                <c:pt idx="5406">
                  <c:v>14312</c:v>
                </c:pt>
                <c:pt idx="5407">
                  <c:v>14314</c:v>
                </c:pt>
                <c:pt idx="5408">
                  <c:v>14316</c:v>
                </c:pt>
                <c:pt idx="5409">
                  <c:v>14318</c:v>
                </c:pt>
                <c:pt idx="5410">
                  <c:v>14320</c:v>
                </c:pt>
                <c:pt idx="5411">
                  <c:v>14322</c:v>
                </c:pt>
                <c:pt idx="5412">
                  <c:v>14324</c:v>
                </c:pt>
                <c:pt idx="5413">
                  <c:v>14328</c:v>
                </c:pt>
                <c:pt idx="5414">
                  <c:v>14330</c:v>
                </c:pt>
                <c:pt idx="5415">
                  <c:v>14331</c:v>
                </c:pt>
                <c:pt idx="5416">
                  <c:v>14334</c:v>
                </c:pt>
                <c:pt idx="5417">
                  <c:v>14335</c:v>
                </c:pt>
                <c:pt idx="5418">
                  <c:v>14338</c:v>
                </c:pt>
                <c:pt idx="5419">
                  <c:v>14338</c:v>
                </c:pt>
                <c:pt idx="5420">
                  <c:v>14341</c:v>
                </c:pt>
                <c:pt idx="5421">
                  <c:v>14343</c:v>
                </c:pt>
                <c:pt idx="5422">
                  <c:v>14344</c:v>
                </c:pt>
                <c:pt idx="5423">
                  <c:v>14346</c:v>
                </c:pt>
                <c:pt idx="5424">
                  <c:v>14348</c:v>
                </c:pt>
                <c:pt idx="5425">
                  <c:v>14350</c:v>
                </c:pt>
                <c:pt idx="5426">
                  <c:v>14354</c:v>
                </c:pt>
                <c:pt idx="5427">
                  <c:v>14356</c:v>
                </c:pt>
                <c:pt idx="5428">
                  <c:v>14357</c:v>
                </c:pt>
                <c:pt idx="5429">
                  <c:v>14358</c:v>
                </c:pt>
                <c:pt idx="5430">
                  <c:v>14360</c:v>
                </c:pt>
                <c:pt idx="5431">
                  <c:v>14362</c:v>
                </c:pt>
                <c:pt idx="5432">
                  <c:v>14364</c:v>
                </c:pt>
                <c:pt idx="5433">
                  <c:v>14366</c:v>
                </c:pt>
                <c:pt idx="5434">
                  <c:v>14368</c:v>
                </c:pt>
                <c:pt idx="5435">
                  <c:v>14372</c:v>
                </c:pt>
                <c:pt idx="5436">
                  <c:v>14373</c:v>
                </c:pt>
                <c:pt idx="5437">
                  <c:v>14375</c:v>
                </c:pt>
                <c:pt idx="5438">
                  <c:v>14378</c:v>
                </c:pt>
                <c:pt idx="5439">
                  <c:v>14379</c:v>
                </c:pt>
                <c:pt idx="5440">
                  <c:v>14380</c:v>
                </c:pt>
                <c:pt idx="5441">
                  <c:v>14382</c:v>
                </c:pt>
                <c:pt idx="5442">
                  <c:v>14384</c:v>
                </c:pt>
                <c:pt idx="5443">
                  <c:v>14386</c:v>
                </c:pt>
                <c:pt idx="5444">
                  <c:v>14388</c:v>
                </c:pt>
                <c:pt idx="5445">
                  <c:v>14392</c:v>
                </c:pt>
                <c:pt idx="5446">
                  <c:v>14393</c:v>
                </c:pt>
                <c:pt idx="5447">
                  <c:v>14395</c:v>
                </c:pt>
                <c:pt idx="5448">
                  <c:v>14396</c:v>
                </c:pt>
                <c:pt idx="5449">
                  <c:v>14398</c:v>
                </c:pt>
                <c:pt idx="5450">
                  <c:v>14400</c:v>
                </c:pt>
                <c:pt idx="5451">
                  <c:v>14402</c:v>
                </c:pt>
                <c:pt idx="5452">
                  <c:v>14404</c:v>
                </c:pt>
                <c:pt idx="5453">
                  <c:v>14406</c:v>
                </c:pt>
                <c:pt idx="5454">
                  <c:v>14408</c:v>
                </c:pt>
                <c:pt idx="5455">
                  <c:v>14412</c:v>
                </c:pt>
                <c:pt idx="5456">
                  <c:v>14413</c:v>
                </c:pt>
                <c:pt idx="5457">
                  <c:v>14416</c:v>
                </c:pt>
                <c:pt idx="5458">
                  <c:v>14416</c:v>
                </c:pt>
                <c:pt idx="5459">
                  <c:v>14418</c:v>
                </c:pt>
                <c:pt idx="5460">
                  <c:v>14420</c:v>
                </c:pt>
                <c:pt idx="5461">
                  <c:v>14423</c:v>
                </c:pt>
                <c:pt idx="5462">
                  <c:v>14426</c:v>
                </c:pt>
                <c:pt idx="5463">
                  <c:v>14427</c:v>
                </c:pt>
                <c:pt idx="5464">
                  <c:v>14430</c:v>
                </c:pt>
                <c:pt idx="5465">
                  <c:v>14432</c:v>
                </c:pt>
                <c:pt idx="5466">
                  <c:v>14434</c:v>
                </c:pt>
                <c:pt idx="5467">
                  <c:v>14435</c:v>
                </c:pt>
                <c:pt idx="5468">
                  <c:v>14437</c:v>
                </c:pt>
                <c:pt idx="5469">
                  <c:v>14438</c:v>
                </c:pt>
                <c:pt idx="5470">
                  <c:v>14442</c:v>
                </c:pt>
                <c:pt idx="5471">
                  <c:v>14443</c:v>
                </c:pt>
                <c:pt idx="5472">
                  <c:v>14445</c:v>
                </c:pt>
                <c:pt idx="5473">
                  <c:v>14448</c:v>
                </c:pt>
                <c:pt idx="5474">
                  <c:v>14449</c:v>
                </c:pt>
                <c:pt idx="5475">
                  <c:v>14452</c:v>
                </c:pt>
                <c:pt idx="5476">
                  <c:v>14454</c:v>
                </c:pt>
                <c:pt idx="5477">
                  <c:v>14456</c:v>
                </c:pt>
                <c:pt idx="5478">
                  <c:v>14458</c:v>
                </c:pt>
                <c:pt idx="5479">
                  <c:v>14460</c:v>
                </c:pt>
                <c:pt idx="5480">
                  <c:v>14460</c:v>
                </c:pt>
                <c:pt idx="5481">
                  <c:v>14462</c:v>
                </c:pt>
                <c:pt idx="5482">
                  <c:v>14464</c:v>
                </c:pt>
                <c:pt idx="5483">
                  <c:v>14468</c:v>
                </c:pt>
                <c:pt idx="5484">
                  <c:v>14470</c:v>
                </c:pt>
                <c:pt idx="5485">
                  <c:v>14472</c:v>
                </c:pt>
                <c:pt idx="5486">
                  <c:v>14474</c:v>
                </c:pt>
                <c:pt idx="5487">
                  <c:v>14476</c:v>
                </c:pt>
                <c:pt idx="5488">
                  <c:v>14478</c:v>
                </c:pt>
                <c:pt idx="5489">
                  <c:v>14479</c:v>
                </c:pt>
                <c:pt idx="5490">
                  <c:v>14480</c:v>
                </c:pt>
                <c:pt idx="5491">
                  <c:v>14483</c:v>
                </c:pt>
                <c:pt idx="5492">
                  <c:v>14485</c:v>
                </c:pt>
                <c:pt idx="5493">
                  <c:v>14488</c:v>
                </c:pt>
                <c:pt idx="5494">
                  <c:v>14490</c:v>
                </c:pt>
                <c:pt idx="5495">
                  <c:v>14492</c:v>
                </c:pt>
                <c:pt idx="5496">
                  <c:v>14494</c:v>
                </c:pt>
                <c:pt idx="5497">
                  <c:v>14496</c:v>
                </c:pt>
                <c:pt idx="5498">
                  <c:v>14498</c:v>
                </c:pt>
                <c:pt idx="5499">
                  <c:v>14500</c:v>
                </c:pt>
                <c:pt idx="5500">
                  <c:v>14502</c:v>
                </c:pt>
                <c:pt idx="5501">
                  <c:v>14504</c:v>
                </c:pt>
                <c:pt idx="5502">
                  <c:v>14506</c:v>
                </c:pt>
                <c:pt idx="5503">
                  <c:v>14508</c:v>
                </c:pt>
                <c:pt idx="5504">
                  <c:v>14510</c:v>
                </c:pt>
                <c:pt idx="5505">
                  <c:v>14512</c:v>
                </c:pt>
                <c:pt idx="5506">
                  <c:v>14514</c:v>
                </c:pt>
                <c:pt idx="5507">
                  <c:v>14516</c:v>
                </c:pt>
                <c:pt idx="5508">
                  <c:v>14518</c:v>
                </c:pt>
                <c:pt idx="5509">
                  <c:v>14518</c:v>
                </c:pt>
                <c:pt idx="5510">
                  <c:v>14522</c:v>
                </c:pt>
                <c:pt idx="5511">
                  <c:v>14523</c:v>
                </c:pt>
                <c:pt idx="5512">
                  <c:v>14526</c:v>
                </c:pt>
                <c:pt idx="5513">
                  <c:v>14528</c:v>
                </c:pt>
                <c:pt idx="5514">
                  <c:v>14530</c:v>
                </c:pt>
                <c:pt idx="5515">
                  <c:v>14532</c:v>
                </c:pt>
                <c:pt idx="5516">
                  <c:v>14534</c:v>
                </c:pt>
                <c:pt idx="5517">
                  <c:v>14536</c:v>
                </c:pt>
                <c:pt idx="5518">
                  <c:v>14538</c:v>
                </c:pt>
                <c:pt idx="5519">
                  <c:v>14540</c:v>
                </c:pt>
                <c:pt idx="5520">
                  <c:v>14540</c:v>
                </c:pt>
                <c:pt idx="5521">
                  <c:v>14544</c:v>
                </c:pt>
                <c:pt idx="5522">
                  <c:v>14545</c:v>
                </c:pt>
                <c:pt idx="5523">
                  <c:v>14548</c:v>
                </c:pt>
                <c:pt idx="5524">
                  <c:v>14550</c:v>
                </c:pt>
                <c:pt idx="5525">
                  <c:v>14552</c:v>
                </c:pt>
                <c:pt idx="5526">
                  <c:v>14552</c:v>
                </c:pt>
                <c:pt idx="5527">
                  <c:v>14556</c:v>
                </c:pt>
                <c:pt idx="5528">
                  <c:v>14558</c:v>
                </c:pt>
                <c:pt idx="5529">
                  <c:v>14560</c:v>
                </c:pt>
                <c:pt idx="5530">
                  <c:v>14562</c:v>
                </c:pt>
                <c:pt idx="5531">
                  <c:v>14564</c:v>
                </c:pt>
                <c:pt idx="5532">
                  <c:v>14566</c:v>
                </c:pt>
                <c:pt idx="5533">
                  <c:v>14568</c:v>
                </c:pt>
                <c:pt idx="5534">
                  <c:v>14570</c:v>
                </c:pt>
                <c:pt idx="5535">
                  <c:v>14572</c:v>
                </c:pt>
                <c:pt idx="5536">
                  <c:v>14574</c:v>
                </c:pt>
                <c:pt idx="5537">
                  <c:v>14576</c:v>
                </c:pt>
                <c:pt idx="5538">
                  <c:v>14578</c:v>
                </c:pt>
                <c:pt idx="5539">
                  <c:v>14580</c:v>
                </c:pt>
                <c:pt idx="5540">
                  <c:v>14582</c:v>
                </c:pt>
                <c:pt idx="5541">
                  <c:v>14584</c:v>
                </c:pt>
                <c:pt idx="5542">
                  <c:v>14586</c:v>
                </c:pt>
                <c:pt idx="5543">
                  <c:v>14588</c:v>
                </c:pt>
                <c:pt idx="5544">
                  <c:v>14590</c:v>
                </c:pt>
                <c:pt idx="5545">
                  <c:v>14592</c:v>
                </c:pt>
                <c:pt idx="5546">
                  <c:v>14594</c:v>
                </c:pt>
                <c:pt idx="5547">
                  <c:v>14596</c:v>
                </c:pt>
                <c:pt idx="5548">
                  <c:v>14598</c:v>
                </c:pt>
                <c:pt idx="5549">
                  <c:v>14600</c:v>
                </c:pt>
                <c:pt idx="5550">
                  <c:v>14602</c:v>
                </c:pt>
                <c:pt idx="5551">
                  <c:v>14604</c:v>
                </c:pt>
                <c:pt idx="5552">
                  <c:v>14606</c:v>
                </c:pt>
                <c:pt idx="5553">
                  <c:v>14608</c:v>
                </c:pt>
                <c:pt idx="5554">
                  <c:v>14610</c:v>
                </c:pt>
                <c:pt idx="5555">
                  <c:v>14612</c:v>
                </c:pt>
                <c:pt idx="5556">
                  <c:v>14614</c:v>
                </c:pt>
                <c:pt idx="5557">
                  <c:v>14616</c:v>
                </c:pt>
                <c:pt idx="5558">
                  <c:v>14618</c:v>
                </c:pt>
                <c:pt idx="5559">
                  <c:v>14620</c:v>
                </c:pt>
                <c:pt idx="5560">
                  <c:v>14622</c:v>
                </c:pt>
                <c:pt idx="5561">
                  <c:v>14624</c:v>
                </c:pt>
                <c:pt idx="5562">
                  <c:v>14626</c:v>
                </c:pt>
                <c:pt idx="5563">
                  <c:v>14628</c:v>
                </c:pt>
                <c:pt idx="5564">
                  <c:v>14630</c:v>
                </c:pt>
                <c:pt idx="5565">
                  <c:v>14632</c:v>
                </c:pt>
                <c:pt idx="5566">
                  <c:v>14634</c:v>
                </c:pt>
                <c:pt idx="5567">
                  <c:v>14636</c:v>
                </c:pt>
                <c:pt idx="5568">
                  <c:v>14638</c:v>
                </c:pt>
                <c:pt idx="5569">
                  <c:v>14640</c:v>
                </c:pt>
                <c:pt idx="5570">
                  <c:v>14642</c:v>
                </c:pt>
                <c:pt idx="5571">
                  <c:v>14644</c:v>
                </c:pt>
                <c:pt idx="5572">
                  <c:v>14646</c:v>
                </c:pt>
                <c:pt idx="5573">
                  <c:v>14648</c:v>
                </c:pt>
                <c:pt idx="5574">
                  <c:v>14650</c:v>
                </c:pt>
                <c:pt idx="5575">
                  <c:v>14652</c:v>
                </c:pt>
                <c:pt idx="5576">
                  <c:v>14653</c:v>
                </c:pt>
                <c:pt idx="5577">
                  <c:v>14655</c:v>
                </c:pt>
                <c:pt idx="5578">
                  <c:v>14658</c:v>
                </c:pt>
                <c:pt idx="5579">
                  <c:v>14660</c:v>
                </c:pt>
                <c:pt idx="5580">
                  <c:v>14662</c:v>
                </c:pt>
                <c:pt idx="5581">
                  <c:v>14664</c:v>
                </c:pt>
                <c:pt idx="5582">
                  <c:v>14666</c:v>
                </c:pt>
                <c:pt idx="5583">
                  <c:v>14668</c:v>
                </c:pt>
                <c:pt idx="5584">
                  <c:v>14670</c:v>
                </c:pt>
                <c:pt idx="5585">
                  <c:v>14672</c:v>
                </c:pt>
                <c:pt idx="5586">
                  <c:v>14674</c:v>
                </c:pt>
                <c:pt idx="5587">
                  <c:v>14676</c:v>
                </c:pt>
                <c:pt idx="5588">
                  <c:v>14678</c:v>
                </c:pt>
                <c:pt idx="5589">
                  <c:v>14680</c:v>
                </c:pt>
                <c:pt idx="5590">
                  <c:v>14682</c:v>
                </c:pt>
                <c:pt idx="5591">
                  <c:v>14684</c:v>
                </c:pt>
                <c:pt idx="5592">
                  <c:v>14686</c:v>
                </c:pt>
                <c:pt idx="5593">
                  <c:v>14688</c:v>
                </c:pt>
                <c:pt idx="5594">
                  <c:v>14690</c:v>
                </c:pt>
                <c:pt idx="5595">
                  <c:v>14692</c:v>
                </c:pt>
                <c:pt idx="5596">
                  <c:v>14694</c:v>
                </c:pt>
                <c:pt idx="5597">
                  <c:v>14696</c:v>
                </c:pt>
                <c:pt idx="5598">
                  <c:v>14698</c:v>
                </c:pt>
                <c:pt idx="5599">
                  <c:v>14700</c:v>
                </c:pt>
                <c:pt idx="5600">
                  <c:v>14702</c:v>
                </c:pt>
                <c:pt idx="5601">
                  <c:v>14704</c:v>
                </c:pt>
                <c:pt idx="5602">
                  <c:v>14706</c:v>
                </c:pt>
                <c:pt idx="5603">
                  <c:v>14708</c:v>
                </c:pt>
                <c:pt idx="5604">
                  <c:v>14710</c:v>
                </c:pt>
                <c:pt idx="5605">
                  <c:v>14712</c:v>
                </c:pt>
                <c:pt idx="5606">
                  <c:v>14714</c:v>
                </c:pt>
                <c:pt idx="5607">
                  <c:v>14716</c:v>
                </c:pt>
                <c:pt idx="5608">
                  <c:v>14718</c:v>
                </c:pt>
                <c:pt idx="5609">
                  <c:v>14720</c:v>
                </c:pt>
                <c:pt idx="5610">
                  <c:v>14722</c:v>
                </c:pt>
                <c:pt idx="5611">
                  <c:v>14724</c:v>
                </c:pt>
                <c:pt idx="5612">
                  <c:v>14726</c:v>
                </c:pt>
                <c:pt idx="5613">
                  <c:v>14728</c:v>
                </c:pt>
                <c:pt idx="5614">
                  <c:v>14730</c:v>
                </c:pt>
                <c:pt idx="5615">
                  <c:v>14732</c:v>
                </c:pt>
                <c:pt idx="5616">
                  <c:v>14734</c:v>
                </c:pt>
                <c:pt idx="5617">
                  <c:v>14736</c:v>
                </c:pt>
                <c:pt idx="5618">
                  <c:v>14738</c:v>
                </c:pt>
                <c:pt idx="5619">
                  <c:v>14740</c:v>
                </c:pt>
                <c:pt idx="5620">
                  <c:v>14742</c:v>
                </c:pt>
                <c:pt idx="5621">
                  <c:v>14744</c:v>
                </c:pt>
                <c:pt idx="5622">
                  <c:v>14746</c:v>
                </c:pt>
                <c:pt idx="5623">
                  <c:v>14748</c:v>
                </c:pt>
                <c:pt idx="5624">
                  <c:v>14750</c:v>
                </c:pt>
                <c:pt idx="5625">
                  <c:v>14752</c:v>
                </c:pt>
                <c:pt idx="5626">
                  <c:v>14754</c:v>
                </c:pt>
                <c:pt idx="5627">
                  <c:v>14755</c:v>
                </c:pt>
                <c:pt idx="5628">
                  <c:v>14758</c:v>
                </c:pt>
                <c:pt idx="5629">
                  <c:v>14760</c:v>
                </c:pt>
                <c:pt idx="5630">
                  <c:v>14762</c:v>
                </c:pt>
                <c:pt idx="5631">
                  <c:v>14764</c:v>
                </c:pt>
                <c:pt idx="5632">
                  <c:v>14766</c:v>
                </c:pt>
                <c:pt idx="5633">
                  <c:v>14768</c:v>
                </c:pt>
                <c:pt idx="5634">
                  <c:v>14770</c:v>
                </c:pt>
                <c:pt idx="5635">
                  <c:v>14772</c:v>
                </c:pt>
                <c:pt idx="5636">
                  <c:v>14774</c:v>
                </c:pt>
                <c:pt idx="5637">
                  <c:v>14776</c:v>
                </c:pt>
                <c:pt idx="5638">
                  <c:v>14778</c:v>
                </c:pt>
                <c:pt idx="5639">
                  <c:v>14780</c:v>
                </c:pt>
                <c:pt idx="5640">
                  <c:v>14782</c:v>
                </c:pt>
                <c:pt idx="5641">
                  <c:v>14784</c:v>
                </c:pt>
                <c:pt idx="5642">
                  <c:v>14786</c:v>
                </c:pt>
                <c:pt idx="5643">
                  <c:v>14788</c:v>
                </c:pt>
                <c:pt idx="5644">
                  <c:v>14790</c:v>
                </c:pt>
                <c:pt idx="5645">
                  <c:v>14792</c:v>
                </c:pt>
                <c:pt idx="5646">
                  <c:v>14794</c:v>
                </c:pt>
                <c:pt idx="5647">
                  <c:v>14796</c:v>
                </c:pt>
                <c:pt idx="5648">
                  <c:v>14798</c:v>
                </c:pt>
                <c:pt idx="5649">
                  <c:v>14800</c:v>
                </c:pt>
                <c:pt idx="5650">
                  <c:v>14802</c:v>
                </c:pt>
                <c:pt idx="5651">
                  <c:v>14804</c:v>
                </c:pt>
                <c:pt idx="5652">
                  <c:v>14806</c:v>
                </c:pt>
                <c:pt idx="5653">
                  <c:v>14808</c:v>
                </c:pt>
                <c:pt idx="5654">
                  <c:v>14809</c:v>
                </c:pt>
                <c:pt idx="5655">
                  <c:v>14811</c:v>
                </c:pt>
                <c:pt idx="5656">
                  <c:v>14814</c:v>
                </c:pt>
                <c:pt idx="5657">
                  <c:v>14816</c:v>
                </c:pt>
                <c:pt idx="5658">
                  <c:v>14818</c:v>
                </c:pt>
                <c:pt idx="5659">
                  <c:v>14820</c:v>
                </c:pt>
                <c:pt idx="5660">
                  <c:v>14822</c:v>
                </c:pt>
                <c:pt idx="5661">
                  <c:v>14824</c:v>
                </c:pt>
                <c:pt idx="5662">
                  <c:v>14826</c:v>
                </c:pt>
                <c:pt idx="5663">
                  <c:v>14828</c:v>
                </c:pt>
                <c:pt idx="5664">
                  <c:v>14830</c:v>
                </c:pt>
                <c:pt idx="5665">
                  <c:v>14832</c:v>
                </c:pt>
                <c:pt idx="5666">
                  <c:v>14834</c:v>
                </c:pt>
                <c:pt idx="5667">
                  <c:v>14836</c:v>
                </c:pt>
                <c:pt idx="5668">
                  <c:v>14838</c:v>
                </c:pt>
                <c:pt idx="5669">
                  <c:v>14840</c:v>
                </c:pt>
                <c:pt idx="5670">
                  <c:v>14842</c:v>
                </c:pt>
                <c:pt idx="5671">
                  <c:v>14844</c:v>
                </c:pt>
                <c:pt idx="5672">
                  <c:v>14846</c:v>
                </c:pt>
                <c:pt idx="5673">
                  <c:v>14848</c:v>
                </c:pt>
                <c:pt idx="5674">
                  <c:v>14850</c:v>
                </c:pt>
                <c:pt idx="5675">
                  <c:v>14852</c:v>
                </c:pt>
                <c:pt idx="5676">
                  <c:v>14854</c:v>
                </c:pt>
                <c:pt idx="5677">
                  <c:v>14856</c:v>
                </c:pt>
                <c:pt idx="5678">
                  <c:v>14858</c:v>
                </c:pt>
                <c:pt idx="5679">
                  <c:v>14860</c:v>
                </c:pt>
                <c:pt idx="5680">
                  <c:v>14862</c:v>
                </c:pt>
                <c:pt idx="5681">
                  <c:v>14864</c:v>
                </c:pt>
                <c:pt idx="5682">
                  <c:v>14866</c:v>
                </c:pt>
                <c:pt idx="5683">
                  <c:v>14868</c:v>
                </c:pt>
                <c:pt idx="5684">
                  <c:v>14870</c:v>
                </c:pt>
                <c:pt idx="5685">
                  <c:v>14872</c:v>
                </c:pt>
                <c:pt idx="5686">
                  <c:v>14874</c:v>
                </c:pt>
                <c:pt idx="5687">
                  <c:v>14876</c:v>
                </c:pt>
                <c:pt idx="5688">
                  <c:v>14878</c:v>
                </c:pt>
                <c:pt idx="5689">
                  <c:v>14880</c:v>
                </c:pt>
                <c:pt idx="5690">
                  <c:v>14882</c:v>
                </c:pt>
                <c:pt idx="5691">
                  <c:v>14884</c:v>
                </c:pt>
                <c:pt idx="5692">
                  <c:v>14886</c:v>
                </c:pt>
                <c:pt idx="5693">
                  <c:v>14888</c:v>
                </c:pt>
                <c:pt idx="5694">
                  <c:v>14890</c:v>
                </c:pt>
                <c:pt idx="5695">
                  <c:v>14892</c:v>
                </c:pt>
                <c:pt idx="5696">
                  <c:v>14894</c:v>
                </c:pt>
                <c:pt idx="5697">
                  <c:v>14896</c:v>
                </c:pt>
                <c:pt idx="5698">
                  <c:v>14898</c:v>
                </c:pt>
                <c:pt idx="5699">
                  <c:v>14900</c:v>
                </c:pt>
                <c:pt idx="5700">
                  <c:v>14902</c:v>
                </c:pt>
                <c:pt idx="5701">
                  <c:v>14904</c:v>
                </c:pt>
                <c:pt idx="5702">
                  <c:v>14906</c:v>
                </c:pt>
                <c:pt idx="5703">
                  <c:v>14908</c:v>
                </c:pt>
                <c:pt idx="5704">
                  <c:v>14910</c:v>
                </c:pt>
                <c:pt idx="5705">
                  <c:v>14912</c:v>
                </c:pt>
                <c:pt idx="5706">
                  <c:v>14914</c:v>
                </c:pt>
                <c:pt idx="5707">
                  <c:v>14916</c:v>
                </c:pt>
                <c:pt idx="5708">
                  <c:v>14918</c:v>
                </c:pt>
                <c:pt idx="5709">
                  <c:v>14920</c:v>
                </c:pt>
                <c:pt idx="5710">
                  <c:v>14921</c:v>
                </c:pt>
                <c:pt idx="5711">
                  <c:v>14924</c:v>
                </c:pt>
                <c:pt idx="5712">
                  <c:v>14926</c:v>
                </c:pt>
                <c:pt idx="5713">
                  <c:v>14928</c:v>
                </c:pt>
                <c:pt idx="5714">
                  <c:v>14930</c:v>
                </c:pt>
                <c:pt idx="5715">
                  <c:v>14931</c:v>
                </c:pt>
                <c:pt idx="5716">
                  <c:v>14933</c:v>
                </c:pt>
                <c:pt idx="5717">
                  <c:v>14935</c:v>
                </c:pt>
                <c:pt idx="5718">
                  <c:v>14937</c:v>
                </c:pt>
                <c:pt idx="5719">
                  <c:v>14939</c:v>
                </c:pt>
                <c:pt idx="5720">
                  <c:v>14942</c:v>
                </c:pt>
                <c:pt idx="5721">
                  <c:v>14944</c:v>
                </c:pt>
                <c:pt idx="5722">
                  <c:v>14946</c:v>
                </c:pt>
                <c:pt idx="5723">
                  <c:v>14947</c:v>
                </c:pt>
                <c:pt idx="5724">
                  <c:v>14950</c:v>
                </c:pt>
                <c:pt idx="5725">
                  <c:v>14951</c:v>
                </c:pt>
                <c:pt idx="5726">
                  <c:v>14954</c:v>
                </c:pt>
                <c:pt idx="5727">
                  <c:v>14956</c:v>
                </c:pt>
                <c:pt idx="5728">
                  <c:v>14958</c:v>
                </c:pt>
                <c:pt idx="5729">
                  <c:v>14959</c:v>
                </c:pt>
                <c:pt idx="5730">
                  <c:v>14962</c:v>
                </c:pt>
                <c:pt idx="5731">
                  <c:v>14964</c:v>
                </c:pt>
                <c:pt idx="5732">
                  <c:v>14965</c:v>
                </c:pt>
                <c:pt idx="5733">
                  <c:v>14968</c:v>
                </c:pt>
                <c:pt idx="5734">
                  <c:v>14970</c:v>
                </c:pt>
                <c:pt idx="5735">
                  <c:v>14972</c:v>
                </c:pt>
                <c:pt idx="5736">
                  <c:v>14974</c:v>
                </c:pt>
                <c:pt idx="5737">
                  <c:v>14975</c:v>
                </c:pt>
                <c:pt idx="5738">
                  <c:v>14978</c:v>
                </c:pt>
                <c:pt idx="5739">
                  <c:v>14980</c:v>
                </c:pt>
                <c:pt idx="5740">
                  <c:v>14981</c:v>
                </c:pt>
                <c:pt idx="5741">
                  <c:v>14984</c:v>
                </c:pt>
                <c:pt idx="5742">
                  <c:v>14986</c:v>
                </c:pt>
                <c:pt idx="5743">
                  <c:v>14988</c:v>
                </c:pt>
                <c:pt idx="5744">
                  <c:v>14990</c:v>
                </c:pt>
                <c:pt idx="5745">
                  <c:v>14992</c:v>
                </c:pt>
                <c:pt idx="5746">
                  <c:v>14994</c:v>
                </c:pt>
                <c:pt idx="5747">
                  <c:v>14996</c:v>
                </c:pt>
                <c:pt idx="5748">
                  <c:v>14998</c:v>
                </c:pt>
                <c:pt idx="5749">
                  <c:v>14999</c:v>
                </c:pt>
                <c:pt idx="5750">
                  <c:v>15002</c:v>
                </c:pt>
                <c:pt idx="5751">
                  <c:v>15004</c:v>
                </c:pt>
                <c:pt idx="5752">
                  <c:v>15006</c:v>
                </c:pt>
                <c:pt idx="5753">
                  <c:v>15008</c:v>
                </c:pt>
                <c:pt idx="5754">
                  <c:v>15010</c:v>
                </c:pt>
                <c:pt idx="5755">
                  <c:v>15013</c:v>
                </c:pt>
                <c:pt idx="5756">
                  <c:v>15014</c:v>
                </c:pt>
                <c:pt idx="5757">
                  <c:v>15016</c:v>
                </c:pt>
                <c:pt idx="5758">
                  <c:v>15018</c:v>
                </c:pt>
                <c:pt idx="5759">
                  <c:v>15020</c:v>
                </c:pt>
                <c:pt idx="5760">
                  <c:v>15022</c:v>
                </c:pt>
                <c:pt idx="5761">
                  <c:v>15024</c:v>
                </c:pt>
                <c:pt idx="5762">
                  <c:v>15026</c:v>
                </c:pt>
                <c:pt idx="5763">
                  <c:v>15028</c:v>
                </c:pt>
                <c:pt idx="5764">
                  <c:v>15030</c:v>
                </c:pt>
                <c:pt idx="5765">
                  <c:v>15032</c:v>
                </c:pt>
                <c:pt idx="5766">
                  <c:v>15034</c:v>
                </c:pt>
                <c:pt idx="5767">
                  <c:v>15036</c:v>
                </c:pt>
                <c:pt idx="5768">
                  <c:v>15038</c:v>
                </c:pt>
                <c:pt idx="5769">
                  <c:v>15040</c:v>
                </c:pt>
                <c:pt idx="5770">
                  <c:v>15042</c:v>
                </c:pt>
                <c:pt idx="5771">
                  <c:v>15044</c:v>
                </c:pt>
                <c:pt idx="5772">
                  <c:v>15046</c:v>
                </c:pt>
                <c:pt idx="5773">
                  <c:v>15048</c:v>
                </c:pt>
                <c:pt idx="5774">
                  <c:v>15049</c:v>
                </c:pt>
                <c:pt idx="5775">
                  <c:v>15052</c:v>
                </c:pt>
                <c:pt idx="5776">
                  <c:v>15054</c:v>
                </c:pt>
                <c:pt idx="5777">
                  <c:v>15056</c:v>
                </c:pt>
                <c:pt idx="5778">
                  <c:v>15058</c:v>
                </c:pt>
                <c:pt idx="5779">
                  <c:v>15060</c:v>
                </c:pt>
                <c:pt idx="5780">
                  <c:v>15062</c:v>
                </c:pt>
                <c:pt idx="5781">
                  <c:v>15064</c:v>
                </c:pt>
                <c:pt idx="5782">
                  <c:v>15066</c:v>
                </c:pt>
                <c:pt idx="5783">
                  <c:v>15068</c:v>
                </c:pt>
                <c:pt idx="5784">
                  <c:v>15070</c:v>
                </c:pt>
                <c:pt idx="5785">
                  <c:v>15072</c:v>
                </c:pt>
                <c:pt idx="5786">
                  <c:v>15074</c:v>
                </c:pt>
                <c:pt idx="5787">
                  <c:v>15075</c:v>
                </c:pt>
                <c:pt idx="5788">
                  <c:v>15078</c:v>
                </c:pt>
                <c:pt idx="5789">
                  <c:v>15080</c:v>
                </c:pt>
                <c:pt idx="5790">
                  <c:v>15082</c:v>
                </c:pt>
                <c:pt idx="5791">
                  <c:v>15084</c:v>
                </c:pt>
                <c:pt idx="5792">
                  <c:v>15086</c:v>
                </c:pt>
                <c:pt idx="5793">
                  <c:v>15088</c:v>
                </c:pt>
                <c:pt idx="5794">
                  <c:v>15090</c:v>
                </c:pt>
                <c:pt idx="5795">
                  <c:v>15092</c:v>
                </c:pt>
                <c:pt idx="5796">
                  <c:v>15094</c:v>
                </c:pt>
                <c:pt idx="5797">
                  <c:v>15096</c:v>
                </c:pt>
                <c:pt idx="5798">
                  <c:v>15098</c:v>
                </c:pt>
                <c:pt idx="5799">
                  <c:v>15100</c:v>
                </c:pt>
                <c:pt idx="5800">
                  <c:v>15100</c:v>
                </c:pt>
                <c:pt idx="5801">
                  <c:v>15102</c:v>
                </c:pt>
                <c:pt idx="5802">
                  <c:v>15104</c:v>
                </c:pt>
                <c:pt idx="5803">
                  <c:v>15106</c:v>
                </c:pt>
                <c:pt idx="5804">
                  <c:v>15108</c:v>
                </c:pt>
                <c:pt idx="5805">
                  <c:v>15112</c:v>
                </c:pt>
                <c:pt idx="5806">
                  <c:v>15112</c:v>
                </c:pt>
                <c:pt idx="5807">
                  <c:v>15114</c:v>
                </c:pt>
                <c:pt idx="5808">
                  <c:v>15116</c:v>
                </c:pt>
                <c:pt idx="5809">
                  <c:v>15118</c:v>
                </c:pt>
                <c:pt idx="5810">
                  <c:v>15122</c:v>
                </c:pt>
                <c:pt idx="5811">
                  <c:v>15124</c:v>
                </c:pt>
                <c:pt idx="5812">
                  <c:v>15126</c:v>
                </c:pt>
                <c:pt idx="5813">
                  <c:v>15128</c:v>
                </c:pt>
                <c:pt idx="5814">
                  <c:v>15130</c:v>
                </c:pt>
                <c:pt idx="5815">
                  <c:v>15130</c:v>
                </c:pt>
                <c:pt idx="5816">
                  <c:v>15132</c:v>
                </c:pt>
                <c:pt idx="5817">
                  <c:v>15134</c:v>
                </c:pt>
                <c:pt idx="5818">
                  <c:v>15136</c:v>
                </c:pt>
                <c:pt idx="5819">
                  <c:v>15138</c:v>
                </c:pt>
                <c:pt idx="5820">
                  <c:v>15140</c:v>
                </c:pt>
                <c:pt idx="5821">
                  <c:v>15144</c:v>
                </c:pt>
                <c:pt idx="5822">
                  <c:v>15146</c:v>
                </c:pt>
                <c:pt idx="5823">
                  <c:v>15148</c:v>
                </c:pt>
                <c:pt idx="5824">
                  <c:v>15148</c:v>
                </c:pt>
                <c:pt idx="5825">
                  <c:v>15150</c:v>
                </c:pt>
                <c:pt idx="5826">
                  <c:v>15152</c:v>
                </c:pt>
                <c:pt idx="5827">
                  <c:v>15154</c:v>
                </c:pt>
                <c:pt idx="5828">
                  <c:v>15156</c:v>
                </c:pt>
                <c:pt idx="5829">
                  <c:v>15158</c:v>
                </c:pt>
                <c:pt idx="5830">
                  <c:v>15162</c:v>
                </c:pt>
                <c:pt idx="5831">
                  <c:v>15164</c:v>
                </c:pt>
                <c:pt idx="5832">
                  <c:v>15166</c:v>
                </c:pt>
                <c:pt idx="5833">
                  <c:v>15166</c:v>
                </c:pt>
                <c:pt idx="5834">
                  <c:v>15168</c:v>
                </c:pt>
                <c:pt idx="5835">
                  <c:v>15170</c:v>
                </c:pt>
                <c:pt idx="5836">
                  <c:v>15172</c:v>
                </c:pt>
                <c:pt idx="5837">
                  <c:v>15174</c:v>
                </c:pt>
                <c:pt idx="5838">
                  <c:v>15178</c:v>
                </c:pt>
                <c:pt idx="5839">
                  <c:v>15180</c:v>
                </c:pt>
                <c:pt idx="5840">
                  <c:v>15182</c:v>
                </c:pt>
                <c:pt idx="5841">
                  <c:v>15185</c:v>
                </c:pt>
                <c:pt idx="5842">
                  <c:v>15185</c:v>
                </c:pt>
                <c:pt idx="5843">
                  <c:v>15186</c:v>
                </c:pt>
                <c:pt idx="5844">
                  <c:v>15188</c:v>
                </c:pt>
                <c:pt idx="5845">
                  <c:v>15192</c:v>
                </c:pt>
                <c:pt idx="5846">
                  <c:v>15194</c:v>
                </c:pt>
                <c:pt idx="5847">
                  <c:v>15196</c:v>
                </c:pt>
                <c:pt idx="5848">
                  <c:v>15197</c:v>
                </c:pt>
                <c:pt idx="5849">
                  <c:v>15199</c:v>
                </c:pt>
                <c:pt idx="5850">
                  <c:v>15200</c:v>
                </c:pt>
                <c:pt idx="5851">
                  <c:v>15203</c:v>
                </c:pt>
                <c:pt idx="5852">
                  <c:v>15205</c:v>
                </c:pt>
                <c:pt idx="5853">
                  <c:v>15206</c:v>
                </c:pt>
                <c:pt idx="5854">
                  <c:v>15208</c:v>
                </c:pt>
                <c:pt idx="5855">
                  <c:v>15210</c:v>
                </c:pt>
                <c:pt idx="5856">
                  <c:v>15212</c:v>
                </c:pt>
                <c:pt idx="5857">
                  <c:v>15215</c:v>
                </c:pt>
                <c:pt idx="5858">
                  <c:v>15217</c:v>
                </c:pt>
                <c:pt idx="5859">
                  <c:v>15218</c:v>
                </c:pt>
                <c:pt idx="5860">
                  <c:v>15220</c:v>
                </c:pt>
                <c:pt idx="5861">
                  <c:v>15223</c:v>
                </c:pt>
                <c:pt idx="5862">
                  <c:v>15225</c:v>
                </c:pt>
                <c:pt idx="5863">
                  <c:v>15226</c:v>
                </c:pt>
                <c:pt idx="5864">
                  <c:v>15228</c:v>
                </c:pt>
                <c:pt idx="5865">
                  <c:v>15232</c:v>
                </c:pt>
                <c:pt idx="5866">
                  <c:v>15232</c:v>
                </c:pt>
                <c:pt idx="5867">
                  <c:v>15234</c:v>
                </c:pt>
                <c:pt idx="5868">
                  <c:v>15236</c:v>
                </c:pt>
                <c:pt idx="5869">
                  <c:v>15238</c:v>
                </c:pt>
                <c:pt idx="5870">
                  <c:v>15240</c:v>
                </c:pt>
                <c:pt idx="5871">
                  <c:v>15242</c:v>
                </c:pt>
                <c:pt idx="5872">
                  <c:v>15244</c:v>
                </c:pt>
                <c:pt idx="5873">
                  <c:v>15246</c:v>
                </c:pt>
                <c:pt idx="5874">
                  <c:v>15250</c:v>
                </c:pt>
                <c:pt idx="5875">
                  <c:v>15252</c:v>
                </c:pt>
                <c:pt idx="5876">
                  <c:v>15254</c:v>
                </c:pt>
                <c:pt idx="5877">
                  <c:v>15254</c:v>
                </c:pt>
                <c:pt idx="5878">
                  <c:v>15256</c:v>
                </c:pt>
                <c:pt idx="5879">
                  <c:v>15258</c:v>
                </c:pt>
                <c:pt idx="5880">
                  <c:v>15260</c:v>
                </c:pt>
                <c:pt idx="5881">
                  <c:v>15263</c:v>
                </c:pt>
                <c:pt idx="5882">
                  <c:v>15264</c:v>
                </c:pt>
                <c:pt idx="5883">
                  <c:v>15266</c:v>
                </c:pt>
                <c:pt idx="5884">
                  <c:v>15270</c:v>
                </c:pt>
                <c:pt idx="5885">
                  <c:v>15272</c:v>
                </c:pt>
                <c:pt idx="5886">
                  <c:v>15274</c:v>
                </c:pt>
                <c:pt idx="5887">
                  <c:v>15275</c:v>
                </c:pt>
                <c:pt idx="5888">
                  <c:v>15278</c:v>
                </c:pt>
                <c:pt idx="5889">
                  <c:v>15279</c:v>
                </c:pt>
                <c:pt idx="5890">
                  <c:v>15281</c:v>
                </c:pt>
                <c:pt idx="5891">
                  <c:v>15283</c:v>
                </c:pt>
                <c:pt idx="5892">
                  <c:v>15285</c:v>
                </c:pt>
                <c:pt idx="5893">
                  <c:v>15288</c:v>
                </c:pt>
                <c:pt idx="5894">
                  <c:v>15290</c:v>
                </c:pt>
                <c:pt idx="5895">
                  <c:v>15292</c:v>
                </c:pt>
                <c:pt idx="5896">
                  <c:v>15294</c:v>
                </c:pt>
                <c:pt idx="5897">
                  <c:v>15294</c:v>
                </c:pt>
                <c:pt idx="5898">
                  <c:v>15298</c:v>
                </c:pt>
                <c:pt idx="5899">
                  <c:v>15300</c:v>
                </c:pt>
                <c:pt idx="5900">
                  <c:v>15300</c:v>
                </c:pt>
                <c:pt idx="5901">
                  <c:v>15302</c:v>
                </c:pt>
                <c:pt idx="5902">
                  <c:v>15306</c:v>
                </c:pt>
                <c:pt idx="5903">
                  <c:v>15308</c:v>
                </c:pt>
                <c:pt idx="5904">
                  <c:v>15311</c:v>
                </c:pt>
                <c:pt idx="5905">
                  <c:v>15312</c:v>
                </c:pt>
                <c:pt idx="5906">
                  <c:v>15314</c:v>
                </c:pt>
                <c:pt idx="5907">
                  <c:v>15316</c:v>
                </c:pt>
                <c:pt idx="5908">
                  <c:v>15316</c:v>
                </c:pt>
                <c:pt idx="5909">
                  <c:v>15318</c:v>
                </c:pt>
                <c:pt idx="5910">
                  <c:v>15322</c:v>
                </c:pt>
                <c:pt idx="5911">
                  <c:v>15324</c:v>
                </c:pt>
                <c:pt idx="5912">
                  <c:v>15326</c:v>
                </c:pt>
                <c:pt idx="5913">
                  <c:v>15328</c:v>
                </c:pt>
                <c:pt idx="5914">
                  <c:v>15330</c:v>
                </c:pt>
                <c:pt idx="5915">
                  <c:v>15330</c:v>
                </c:pt>
                <c:pt idx="5916">
                  <c:v>15334</c:v>
                </c:pt>
                <c:pt idx="5917">
                  <c:v>15336</c:v>
                </c:pt>
                <c:pt idx="5918">
                  <c:v>15338</c:v>
                </c:pt>
                <c:pt idx="5919">
                  <c:v>15338</c:v>
                </c:pt>
                <c:pt idx="5920">
                  <c:v>15342</c:v>
                </c:pt>
                <c:pt idx="5921">
                  <c:v>15344</c:v>
                </c:pt>
                <c:pt idx="5922">
                  <c:v>15346</c:v>
                </c:pt>
                <c:pt idx="5923">
                  <c:v>15348</c:v>
                </c:pt>
                <c:pt idx="5924">
                  <c:v>15350</c:v>
                </c:pt>
                <c:pt idx="5925">
                  <c:v>15352</c:v>
                </c:pt>
                <c:pt idx="5926">
                  <c:v>15354</c:v>
                </c:pt>
                <c:pt idx="5927">
                  <c:v>15356</c:v>
                </c:pt>
                <c:pt idx="5928">
                  <c:v>15357</c:v>
                </c:pt>
                <c:pt idx="5929">
                  <c:v>15360</c:v>
                </c:pt>
                <c:pt idx="5930">
                  <c:v>15362</c:v>
                </c:pt>
                <c:pt idx="5931">
                  <c:v>15364</c:v>
                </c:pt>
                <c:pt idx="5932">
                  <c:v>15366</c:v>
                </c:pt>
                <c:pt idx="5933">
                  <c:v>15368</c:v>
                </c:pt>
                <c:pt idx="5934">
                  <c:v>15370</c:v>
                </c:pt>
                <c:pt idx="5935">
                  <c:v>15372</c:v>
                </c:pt>
                <c:pt idx="5936">
                  <c:v>15375</c:v>
                </c:pt>
                <c:pt idx="5937">
                  <c:v>15376</c:v>
                </c:pt>
                <c:pt idx="5938">
                  <c:v>15378</c:v>
                </c:pt>
                <c:pt idx="5939">
                  <c:v>15380</c:v>
                </c:pt>
                <c:pt idx="5940">
                  <c:v>15382</c:v>
                </c:pt>
                <c:pt idx="5941">
                  <c:v>15384</c:v>
                </c:pt>
                <c:pt idx="5942">
                  <c:v>15386</c:v>
                </c:pt>
                <c:pt idx="5943">
                  <c:v>15387</c:v>
                </c:pt>
                <c:pt idx="5944">
                  <c:v>15389</c:v>
                </c:pt>
                <c:pt idx="5945">
                  <c:v>15392</c:v>
                </c:pt>
                <c:pt idx="5946">
                  <c:v>15394</c:v>
                </c:pt>
                <c:pt idx="5947">
                  <c:v>15396</c:v>
                </c:pt>
                <c:pt idx="5948">
                  <c:v>15398</c:v>
                </c:pt>
                <c:pt idx="5949">
                  <c:v>15400</c:v>
                </c:pt>
                <c:pt idx="5950">
                  <c:v>15402</c:v>
                </c:pt>
                <c:pt idx="5951">
                  <c:v>15404</c:v>
                </c:pt>
                <c:pt idx="5952">
                  <c:v>15406</c:v>
                </c:pt>
                <c:pt idx="5953">
                  <c:v>15408</c:v>
                </c:pt>
                <c:pt idx="5954">
                  <c:v>15410</c:v>
                </c:pt>
                <c:pt idx="5955">
                  <c:v>15411</c:v>
                </c:pt>
                <c:pt idx="5956">
                  <c:v>15414</c:v>
                </c:pt>
                <c:pt idx="5957">
                  <c:v>15416</c:v>
                </c:pt>
                <c:pt idx="5958">
                  <c:v>15418</c:v>
                </c:pt>
                <c:pt idx="5959">
                  <c:v>15420</c:v>
                </c:pt>
                <c:pt idx="5960">
                  <c:v>15422</c:v>
                </c:pt>
                <c:pt idx="5961">
                  <c:v>15424</c:v>
                </c:pt>
                <c:pt idx="5962">
                  <c:v>15426</c:v>
                </c:pt>
                <c:pt idx="5963">
                  <c:v>15428</c:v>
                </c:pt>
                <c:pt idx="5964">
                  <c:v>15430</c:v>
                </c:pt>
                <c:pt idx="5965">
                  <c:v>15432</c:v>
                </c:pt>
                <c:pt idx="5966">
                  <c:v>15434</c:v>
                </c:pt>
                <c:pt idx="5967">
                  <c:v>15436</c:v>
                </c:pt>
                <c:pt idx="5968">
                  <c:v>15438</c:v>
                </c:pt>
                <c:pt idx="5969">
                  <c:v>15440</c:v>
                </c:pt>
                <c:pt idx="5970">
                  <c:v>15442</c:v>
                </c:pt>
                <c:pt idx="5971">
                  <c:v>15444</c:v>
                </c:pt>
                <c:pt idx="5972">
                  <c:v>15446</c:v>
                </c:pt>
                <c:pt idx="5973">
                  <c:v>15448</c:v>
                </c:pt>
                <c:pt idx="5974">
                  <c:v>15450</c:v>
                </c:pt>
                <c:pt idx="5975">
                  <c:v>15452</c:v>
                </c:pt>
                <c:pt idx="5976">
                  <c:v>15453</c:v>
                </c:pt>
                <c:pt idx="5977">
                  <c:v>15456</c:v>
                </c:pt>
                <c:pt idx="5978">
                  <c:v>15457</c:v>
                </c:pt>
                <c:pt idx="5979">
                  <c:v>15459</c:v>
                </c:pt>
                <c:pt idx="5980">
                  <c:v>15462</c:v>
                </c:pt>
                <c:pt idx="5981">
                  <c:v>15463</c:v>
                </c:pt>
                <c:pt idx="5982">
                  <c:v>15466</c:v>
                </c:pt>
                <c:pt idx="5983">
                  <c:v>15468</c:v>
                </c:pt>
                <c:pt idx="5984">
                  <c:v>15470</c:v>
                </c:pt>
                <c:pt idx="5985">
                  <c:v>15472</c:v>
                </c:pt>
                <c:pt idx="5986">
                  <c:v>15474</c:v>
                </c:pt>
                <c:pt idx="5987">
                  <c:v>15476</c:v>
                </c:pt>
                <c:pt idx="5988">
                  <c:v>15477</c:v>
                </c:pt>
                <c:pt idx="5989">
                  <c:v>15480</c:v>
                </c:pt>
                <c:pt idx="5990">
                  <c:v>15481</c:v>
                </c:pt>
                <c:pt idx="5991">
                  <c:v>15483</c:v>
                </c:pt>
                <c:pt idx="5992">
                  <c:v>15486</c:v>
                </c:pt>
                <c:pt idx="5993">
                  <c:v>15488</c:v>
                </c:pt>
                <c:pt idx="5994">
                  <c:v>15490</c:v>
                </c:pt>
                <c:pt idx="5995">
                  <c:v>15492</c:v>
                </c:pt>
                <c:pt idx="5996">
                  <c:v>15494</c:v>
                </c:pt>
                <c:pt idx="5997">
                  <c:v>15496</c:v>
                </c:pt>
                <c:pt idx="5998">
                  <c:v>15498</c:v>
                </c:pt>
                <c:pt idx="5999">
                  <c:v>15500</c:v>
                </c:pt>
                <c:pt idx="6000">
                  <c:v>15502</c:v>
                </c:pt>
                <c:pt idx="6001">
                  <c:v>15504</c:v>
                </c:pt>
                <c:pt idx="6002">
                  <c:v>15506</c:v>
                </c:pt>
                <c:pt idx="6003">
                  <c:v>15508</c:v>
                </c:pt>
                <c:pt idx="6004">
                  <c:v>15510</c:v>
                </c:pt>
                <c:pt idx="6005">
                  <c:v>15512</c:v>
                </c:pt>
                <c:pt idx="6006">
                  <c:v>15514</c:v>
                </c:pt>
                <c:pt idx="6007">
                  <c:v>15516</c:v>
                </c:pt>
                <c:pt idx="6008">
                  <c:v>15518</c:v>
                </c:pt>
                <c:pt idx="6009">
                  <c:v>15520</c:v>
                </c:pt>
                <c:pt idx="6010">
                  <c:v>15521</c:v>
                </c:pt>
                <c:pt idx="6011">
                  <c:v>15523</c:v>
                </c:pt>
                <c:pt idx="6012">
                  <c:v>15525</c:v>
                </c:pt>
                <c:pt idx="6013">
                  <c:v>15528</c:v>
                </c:pt>
                <c:pt idx="6014">
                  <c:v>15529</c:v>
                </c:pt>
                <c:pt idx="6015">
                  <c:v>15532</c:v>
                </c:pt>
                <c:pt idx="6016">
                  <c:v>15534</c:v>
                </c:pt>
                <c:pt idx="6017">
                  <c:v>15536</c:v>
                </c:pt>
                <c:pt idx="6018">
                  <c:v>15538</c:v>
                </c:pt>
                <c:pt idx="6019">
                  <c:v>15540</c:v>
                </c:pt>
                <c:pt idx="6020">
                  <c:v>15541</c:v>
                </c:pt>
                <c:pt idx="6021">
                  <c:v>15544</c:v>
                </c:pt>
                <c:pt idx="6022">
                  <c:v>15547</c:v>
                </c:pt>
                <c:pt idx="6023">
                  <c:v>15548</c:v>
                </c:pt>
                <c:pt idx="6024">
                  <c:v>15550</c:v>
                </c:pt>
                <c:pt idx="6025">
                  <c:v>15552</c:v>
                </c:pt>
                <c:pt idx="6026">
                  <c:v>15554</c:v>
                </c:pt>
                <c:pt idx="6027">
                  <c:v>15557</c:v>
                </c:pt>
                <c:pt idx="6028">
                  <c:v>15558</c:v>
                </c:pt>
                <c:pt idx="6029">
                  <c:v>15560</c:v>
                </c:pt>
                <c:pt idx="6030">
                  <c:v>15562</c:v>
                </c:pt>
                <c:pt idx="6031">
                  <c:v>15564</c:v>
                </c:pt>
                <c:pt idx="6032">
                  <c:v>15566</c:v>
                </c:pt>
                <c:pt idx="6033">
                  <c:v>15568</c:v>
                </c:pt>
                <c:pt idx="6034">
                  <c:v>15570</c:v>
                </c:pt>
                <c:pt idx="6035">
                  <c:v>15572</c:v>
                </c:pt>
                <c:pt idx="6036">
                  <c:v>15574</c:v>
                </c:pt>
                <c:pt idx="6037">
                  <c:v>15576</c:v>
                </c:pt>
                <c:pt idx="6038">
                  <c:v>15578</c:v>
                </c:pt>
                <c:pt idx="6039">
                  <c:v>15580</c:v>
                </c:pt>
                <c:pt idx="6040">
                  <c:v>15582</c:v>
                </c:pt>
                <c:pt idx="6041">
                  <c:v>15584</c:v>
                </c:pt>
                <c:pt idx="6042">
                  <c:v>15585</c:v>
                </c:pt>
                <c:pt idx="6043">
                  <c:v>15587</c:v>
                </c:pt>
                <c:pt idx="6044">
                  <c:v>15590</c:v>
                </c:pt>
                <c:pt idx="6045">
                  <c:v>15592</c:v>
                </c:pt>
                <c:pt idx="6046">
                  <c:v>15594</c:v>
                </c:pt>
                <c:pt idx="6047">
                  <c:v>15596</c:v>
                </c:pt>
                <c:pt idx="6048">
                  <c:v>15598</c:v>
                </c:pt>
                <c:pt idx="6049">
                  <c:v>15600</c:v>
                </c:pt>
                <c:pt idx="6050">
                  <c:v>15602</c:v>
                </c:pt>
                <c:pt idx="6051">
                  <c:v>15604</c:v>
                </c:pt>
                <c:pt idx="6052">
                  <c:v>15606</c:v>
                </c:pt>
                <c:pt idx="6053">
                  <c:v>15608</c:v>
                </c:pt>
                <c:pt idx="6054">
                  <c:v>15610</c:v>
                </c:pt>
                <c:pt idx="6055">
                  <c:v>15612</c:v>
                </c:pt>
                <c:pt idx="6056">
                  <c:v>15614</c:v>
                </c:pt>
                <c:pt idx="6057">
                  <c:v>15615</c:v>
                </c:pt>
                <c:pt idx="6058">
                  <c:v>15618</c:v>
                </c:pt>
                <c:pt idx="6059">
                  <c:v>15620</c:v>
                </c:pt>
                <c:pt idx="6060">
                  <c:v>15622</c:v>
                </c:pt>
                <c:pt idx="6061">
                  <c:v>15624</c:v>
                </c:pt>
                <c:pt idx="6062">
                  <c:v>15626</c:v>
                </c:pt>
                <c:pt idx="6063">
                  <c:v>15628</c:v>
                </c:pt>
                <c:pt idx="6064">
                  <c:v>15629</c:v>
                </c:pt>
                <c:pt idx="6065">
                  <c:v>15632</c:v>
                </c:pt>
                <c:pt idx="6066">
                  <c:v>15634</c:v>
                </c:pt>
                <c:pt idx="6067">
                  <c:v>15636</c:v>
                </c:pt>
                <c:pt idx="6068">
                  <c:v>15638</c:v>
                </c:pt>
                <c:pt idx="6069">
                  <c:v>15639</c:v>
                </c:pt>
                <c:pt idx="6070">
                  <c:v>15642</c:v>
                </c:pt>
                <c:pt idx="6071">
                  <c:v>15643</c:v>
                </c:pt>
                <c:pt idx="6072">
                  <c:v>15646</c:v>
                </c:pt>
                <c:pt idx="6073">
                  <c:v>15647</c:v>
                </c:pt>
                <c:pt idx="6074">
                  <c:v>15650</c:v>
                </c:pt>
                <c:pt idx="6075">
                  <c:v>15652</c:v>
                </c:pt>
                <c:pt idx="6076">
                  <c:v>15654</c:v>
                </c:pt>
                <c:pt idx="6077">
                  <c:v>15656</c:v>
                </c:pt>
                <c:pt idx="6078">
                  <c:v>15658</c:v>
                </c:pt>
                <c:pt idx="6079">
                  <c:v>15660</c:v>
                </c:pt>
                <c:pt idx="6080">
                  <c:v>15662</c:v>
                </c:pt>
                <c:pt idx="6081">
                  <c:v>15664</c:v>
                </c:pt>
                <c:pt idx="6082">
                  <c:v>15666</c:v>
                </c:pt>
                <c:pt idx="6083">
                  <c:v>15668</c:v>
                </c:pt>
                <c:pt idx="6084">
                  <c:v>15670</c:v>
                </c:pt>
                <c:pt idx="6085">
                  <c:v>15672</c:v>
                </c:pt>
                <c:pt idx="6086">
                  <c:v>15673</c:v>
                </c:pt>
                <c:pt idx="6087">
                  <c:v>15676</c:v>
                </c:pt>
                <c:pt idx="6088">
                  <c:v>15678</c:v>
                </c:pt>
                <c:pt idx="6089">
                  <c:v>15680</c:v>
                </c:pt>
                <c:pt idx="6090">
                  <c:v>15682</c:v>
                </c:pt>
                <c:pt idx="6091">
                  <c:v>15683</c:v>
                </c:pt>
                <c:pt idx="6092">
                  <c:v>15686</c:v>
                </c:pt>
                <c:pt idx="6093">
                  <c:v>15688</c:v>
                </c:pt>
                <c:pt idx="6094">
                  <c:v>15690</c:v>
                </c:pt>
                <c:pt idx="6095">
                  <c:v>15692</c:v>
                </c:pt>
                <c:pt idx="6096">
                  <c:v>15694</c:v>
                </c:pt>
                <c:pt idx="6097">
                  <c:v>15695</c:v>
                </c:pt>
                <c:pt idx="6098">
                  <c:v>15697</c:v>
                </c:pt>
                <c:pt idx="6099">
                  <c:v>15699</c:v>
                </c:pt>
                <c:pt idx="6100">
                  <c:v>15702</c:v>
                </c:pt>
                <c:pt idx="6101">
                  <c:v>15704</c:v>
                </c:pt>
                <c:pt idx="6102">
                  <c:v>15706</c:v>
                </c:pt>
                <c:pt idx="6103">
                  <c:v>15708</c:v>
                </c:pt>
                <c:pt idx="6104">
                  <c:v>15709</c:v>
                </c:pt>
                <c:pt idx="6105">
                  <c:v>15712</c:v>
                </c:pt>
                <c:pt idx="6106">
                  <c:v>15714</c:v>
                </c:pt>
                <c:pt idx="6107">
                  <c:v>15716</c:v>
                </c:pt>
                <c:pt idx="6108">
                  <c:v>15718</c:v>
                </c:pt>
                <c:pt idx="6109">
                  <c:v>15720</c:v>
                </c:pt>
                <c:pt idx="6110">
                  <c:v>15722</c:v>
                </c:pt>
                <c:pt idx="6111">
                  <c:v>15724</c:v>
                </c:pt>
                <c:pt idx="6112">
                  <c:v>15726</c:v>
                </c:pt>
                <c:pt idx="6113">
                  <c:v>15728</c:v>
                </c:pt>
                <c:pt idx="6114">
                  <c:v>15730</c:v>
                </c:pt>
                <c:pt idx="6115">
                  <c:v>15732</c:v>
                </c:pt>
                <c:pt idx="6116">
                  <c:v>15734</c:v>
                </c:pt>
                <c:pt idx="6117">
                  <c:v>15736</c:v>
                </c:pt>
                <c:pt idx="6118">
                  <c:v>15738</c:v>
                </c:pt>
                <c:pt idx="6119">
                  <c:v>15741</c:v>
                </c:pt>
                <c:pt idx="6120">
                  <c:v>15742</c:v>
                </c:pt>
                <c:pt idx="6121">
                  <c:v>15744</c:v>
                </c:pt>
                <c:pt idx="6122">
                  <c:v>15746</c:v>
                </c:pt>
                <c:pt idx="6123">
                  <c:v>15748</c:v>
                </c:pt>
                <c:pt idx="6124">
                  <c:v>15750</c:v>
                </c:pt>
                <c:pt idx="6125">
                  <c:v>15752</c:v>
                </c:pt>
                <c:pt idx="6126">
                  <c:v>15754</c:v>
                </c:pt>
                <c:pt idx="6127">
                  <c:v>15756</c:v>
                </c:pt>
                <c:pt idx="6128">
                  <c:v>15758</c:v>
                </c:pt>
                <c:pt idx="6129">
                  <c:v>15760</c:v>
                </c:pt>
                <c:pt idx="6130">
                  <c:v>15762</c:v>
                </c:pt>
                <c:pt idx="6131">
                  <c:v>15764</c:v>
                </c:pt>
                <c:pt idx="6132">
                  <c:v>15766</c:v>
                </c:pt>
                <c:pt idx="6133">
                  <c:v>15768</c:v>
                </c:pt>
                <c:pt idx="6134">
                  <c:v>15770</c:v>
                </c:pt>
                <c:pt idx="6135">
                  <c:v>15772</c:v>
                </c:pt>
                <c:pt idx="6136">
                  <c:v>15774</c:v>
                </c:pt>
                <c:pt idx="6137">
                  <c:v>15776</c:v>
                </c:pt>
                <c:pt idx="6138">
                  <c:v>15778</c:v>
                </c:pt>
                <c:pt idx="6139">
                  <c:v>15780</c:v>
                </c:pt>
                <c:pt idx="6140">
                  <c:v>15782</c:v>
                </c:pt>
                <c:pt idx="6141">
                  <c:v>15784</c:v>
                </c:pt>
                <c:pt idx="6142">
                  <c:v>15786</c:v>
                </c:pt>
                <c:pt idx="6143">
                  <c:v>15788</c:v>
                </c:pt>
                <c:pt idx="6144">
                  <c:v>15790</c:v>
                </c:pt>
                <c:pt idx="6145">
                  <c:v>15792</c:v>
                </c:pt>
                <c:pt idx="6146">
                  <c:v>15794</c:v>
                </c:pt>
                <c:pt idx="6147">
                  <c:v>15796</c:v>
                </c:pt>
                <c:pt idx="6148">
                  <c:v>15798</c:v>
                </c:pt>
                <c:pt idx="6149">
                  <c:v>15800</c:v>
                </c:pt>
                <c:pt idx="6150">
                  <c:v>15802</c:v>
                </c:pt>
                <c:pt idx="6151">
                  <c:v>15804</c:v>
                </c:pt>
                <c:pt idx="6152">
                  <c:v>15806</c:v>
                </c:pt>
                <c:pt idx="6153">
                  <c:v>15808</c:v>
                </c:pt>
                <c:pt idx="6154">
                  <c:v>15810</c:v>
                </c:pt>
                <c:pt idx="6155">
                  <c:v>15812</c:v>
                </c:pt>
                <c:pt idx="6156">
                  <c:v>15814</c:v>
                </c:pt>
                <c:pt idx="6157">
                  <c:v>15816</c:v>
                </c:pt>
                <c:pt idx="6158">
                  <c:v>15818</c:v>
                </c:pt>
                <c:pt idx="6159">
                  <c:v>15820</c:v>
                </c:pt>
                <c:pt idx="6160">
                  <c:v>15822</c:v>
                </c:pt>
                <c:pt idx="6161">
                  <c:v>15824</c:v>
                </c:pt>
                <c:pt idx="6162">
                  <c:v>15826</c:v>
                </c:pt>
                <c:pt idx="6163">
                  <c:v>15826</c:v>
                </c:pt>
                <c:pt idx="6164">
                  <c:v>15830</c:v>
                </c:pt>
                <c:pt idx="6165">
                  <c:v>15832</c:v>
                </c:pt>
                <c:pt idx="6166">
                  <c:v>15834</c:v>
                </c:pt>
                <c:pt idx="6167">
                  <c:v>15836</c:v>
                </c:pt>
                <c:pt idx="6168">
                  <c:v>15838</c:v>
                </c:pt>
                <c:pt idx="6169">
                  <c:v>15840</c:v>
                </c:pt>
                <c:pt idx="6170">
                  <c:v>15842</c:v>
                </c:pt>
                <c:pt idx="6171">
                  <c:v>15844</c:v>
                </c:pt>
                <c:pt idx="6172">
                  <c:v>15846</c:v>
                </c:pt>
                <c:pt idx="6173">
                  <c:v>15848</c:v>
                </c:pt>
                <c:pt idx="6174">
                  <c:v>15850</c:v>
                </c:pt>
                <c:pt idx="6175">
                  <c:v>15852</c:v>
                </c:pt>
                <c:pt idx="6176">
                  <c:v>15854</c:v>
                </c:pt>
                <c:pt idx="6177">
                  <c:v>15856</c:v>
                </c:pt>
                <c:pt idx="6178">
                  <c:v>15858</c:v>
                </c:pt>
                <c:pt idx="6179">
                  <c:v>15860</c:v>
                </c:pt>
                <c:pt idx="6180">
                  <c:v>15862</c:v>
                </c:pt>
                <c:pt idx="6181">
                  <c:v>15864</c:v>
                </c:pt>
                <c:pt idx="6182">
                  <c:v>15866</c:v>
                </c:pt>
                <c:pt idx="6183">
                  <c:v>15868</c:v>
                </c:pt>
                <c:pt idx="6184">
                  <c:v>15870</c:v>
                </c:pt>
                <c:pt idx="6185">
                  <c:v>15872</c:v>
                </c:pt>
                <c:pt idx="6186">
                  <c:v>15874</c:v>
                </c:pt>
                <c:pt idx="6187">
                  <c:v>15876</c:v>
                </c:pt>
                <c:pt idx="6188">
                  <c:v>15878</c:v>
                </c:pt>
                <c:pt idx="6189">
                  <c:v>15880</c:v>
                </c:pt>
                <c:pt idx="6190">
                  <c:v>15882</c:v>
                </c:pt>
                <c:pt idx="6191">
                  <c:v>15884</c:v>
                </c:pt>
                <c:pt idx="6192">
                  <c:v>15886</c:v>
                </c:pt>
                <c:pt idx="6193">
                  <c:v>15888</c:v>
                </c:pt>
                <c:pt idx="6194">
                  <c:v>15889</c:v>
                </c:pt>
                <c:pt idx="6195">
                  <c:v>15892</c:v>
                </c:pt>
                <c:pt idx="6196">
                  <c:v>15894</c:v>
                </c:pt>
                <c:pt idx="6197">
                  <c:v>15896</c:v>
                </c:pt>
                <c:pt idx="6198">
                  <c:v>15898</c:v>
                </c:pt>
                <c:pt idx="6199">
                  <c:v>15900</c:v>
                </c:pt>
                <c:pt idx="6200">
                  <c:v>15902</c:v>
                </c:pt>
                <c:pt idx="6201">
                  <c:v>15904</c:v>
                </c:pt>
                <c:pt idx="6202">
                  <c:v>15906</c:v>
                </c:pt>
                <c:pt idx="6203">
                  <c:v>15908</c:v>
                </c:pt>
                <c:pt idx="6204">
                  <c:v>15910</c:v>
                </c:pt>
                <c:pt idx="6205">
                  <c:v>15912</c:v>
                </c:pt>
                <c:pt idx="6206">
                  <c:v>15914</c:v>
                </c:pt>
                <c:pt idx="6207">
                  <c:v>15916</c:v>
                </c:pt>
                <c:pt idx="6208">
                  <c:v>15918</c:v>
                </c:pt>
                <c:pt idx="6209">
                  <c:v>15920</c:v>
                </c:pt>
                <c:pt idx="6210">
                  <c:v>15922</c:v>
                </c:pt>
                <c:pt idx="6211">
                  <c:v>15924</c:v>
                </c:pt>
                <c:pt idx="6212">
                  <c:v>15926</c:v>
                </c:pt>
                <c:pt idx="6213">
                  <c:v>15928</c:v>
                </c:pt>
                <c:pt idx="6214">
                  <c:v>15930</c:v>
                </c:pt>
                <c:pt idx="6215">
                  <c:v>15932</c:v>
                </c:pt>
                <c:pt idx="6216">
                  <c:v>15933</c:v>
                </c:pt>
                <c:pt idx="6217">
                  <c:v>15936</c:v>
                </c:pt>
                <c:pt idx="6218">
                  <c:v>15938</c:v>
                </c:pt>
                <c:pt idx="6219">
                  <c:v>15940</c:v>
                </c:pt>
                <c:pt idx="6220">
                  <c:v>15940</c:v>
                </c:pt>
                <c:pt idx="6221">
                  <c:v>15942</c:v>
                </c:pt>
                <c:pt idx="6222">
                  <c:v>15946</c:v>
                </c:pt>
                <c:pt idx="6223">
                  <c:v>15946</c:v>
                </c:pt>
                <c:pt idx="6224">
                  <c:v>15948</c:v>
                </c:pt>
                <c:pt idx="6225">
                  <c:v>15950</c:v>
                </c:pt>
                <c:pt idx="6226">
                  <c:v>15952</c:v>
                </c:pt>
                <c:pt idx="6227">
                  <c:v>15954</c:v>
                </c:pt>
                <c:pt idx="6228">
                  <c:v>15958</c:v>
                </c:pt>
                <c:pt idx="6229">
                  <c:v>15960</c:v>
                </c:pt>
                <c:pt idx="6230">
                  <c:v>15962</c:v>
                </c:pt>
                <c:pt idx="6231">
                  <c:v>15964</c:v>
                </c:pt>
                <c:pt idx="6232">
                  <c:v>15964</c:v>
                </c:pt>
                <c:pt idx="6233">
                  <c:v>15966</c:v>
                </c:pt>
                <c:pt idx="6234">
                  <c:v>15968</c:v>
                </c:pt>
                <c:pt idx="6235">
                  <c:v>15970</c:v>
                </c:pt>
                <c:pt idx="6236">
                  <c:v>15972</c:v>
                </c:pt>
                <c:pt idx="6237">
                  <c:v>15976</c:v>
                </c:pt>
                <c:pt idx="6238">
                  <c:v>15976</c:v>
                </c:pt>
                <c:pt idx="6239">
                  <c:v>15980</c:v>
                </c:pt>
                <c:pt idx="6240">
                  <c:v>15980</c:v>
                </c:pt>
                <c:pt idx="6241">
                  <c:v>15982</c:v>
                </c:pt>
                <c:pt idx="6242">
                  <c:v>15984</c:v>
                </c:pt>
                <c:pt idx="6243">
                  <c:v>15986</c:v>
                </c:pt>
                <c:pt idx="6244">
                  <c:v>15990</c:v>
                </c:pt>
                <c:pt idx="6245">
                  <c:v>15992</c:v>
                </c:pt>
                <c:pt idx="6246">
                  <c:v>15994</c:v>
                </c:pt>
                <c:pt idx="6247">
                  <c:v>15994</c:v>
                </c:pt>
                <c:pt idx="6248">
                  <c:v>15996</c:v>
                </c:pt>
                <c:pt idx="6249">
                  <c:v>15998</c:v>
                </c:pt>
                <c:pt idx="6250">
                  <c:v>16000</c:v>
                </c:pt>
                <c:pt idx="6251">
                  <c:v>16004</c:v>
                </c:pt>
                <c:pt idx="6252">
                  <c:v>16006</c:v>
                </c:pt>
                <c:pt idx="6253">
                  <c:v>16008</c:v>
                </c:pt>
                <c:pt idx="6254">
                  <c:v>16010</c:v>
                </c:pt>
                <c:pt idx="6255">
                  <c:v>16012</c:v>
                </c:pt>
                <c:pt idx="6256">
                  <c:v>16012</c:v>
                </c:pt>
                <c:pt idx="6257">
                  <c:v>16014</c:v>
                </c:pt>
                <c:pt idx="6258">
                  <c:v>16018</c:v>
                </c:pt>
                <c:pt idx="6259">
                  <c:v>16019</c:v>
                </c:pt>
                <c:pt idx="6260">
                  <c:v>16021</c:v>
                </c:pt>
                <c:pt idx="6261">
                  <c:v>16022</c:v>
                </c:pt>
                <c:pt idx="6262">
                  <c:v>16024</c:v>
                </c:pt>
                <c:pt idx="6263">
                  <c:v>16026</c:v>
                </c:pt>
                <c:pt idx="6264">
                  <c:v>16030</c:v>
                </c:pt>
                <c:pt idx="6265">
                  <c:v>16032</c:v>
                </c:pt>
                <c:pt idx="6266">
                  <c:v>16034</c:v>
                </c:pt>
                <c:pt idx="6267">
                  <c:v>16035</c:v>
                </c:pt>
                <c:pt idx="6268">
                  <c:v>16037</c:v>
                </c:pt>
                <c:pt idx="6269">
                  <c:v>16039</c:v>
                </c:pt>
                <c:pt idx="6270">
                  <c:v>16040</c:v>
                </c:pt>
                <c:pt idx="6271">
                  <c:v>16042</c:v>
                </c:pt>
                <c:pt idx="6272">
                  <c:v>16044</c:v>
                </c:pt>
                <c:pt idx="6273">
                  <c:v>16046</c:v>
                </c:pt>
                <c:pt idx="6274">
                  <c:v>16048</c:v>
                </c:pt>
                <c:pt idx="6275">
                  <c:v>16050</c:v>
                </c:pt>
                <c:pt idx="6276">
                  <c:v>16052</c:v>
                </c:pt>
                <c:pt idx="6277">
                  <c:v>16056</c:v>
                </c:pt>
                <c:pt idx="6278">
                  <c:v>16056</c:v>
                </c:pt>
                <c:pt idx="6279">
                  <c:v>16060</c:v>
                </c:pt>
                <c:pt idx="6280">
                  <c:v>16062</c:v>
                </c:pt>
                <c:pt idx="6281">
                  <c:v>16063</c:v>
                </c:pt>
                <c:pt idx="6282">
                  <c:v>16064</c:v>
                </c:pt>
                <c:pt idx="6283">
                  <c:v>16066</c:v>
                </c:pt>
                <c:pt idx="6284">
                  <c:v>16068</c:v>
                </c:pt>
                <c:pt idx="6285">
                  <c:v>16070</c:v>
                </c:pt>
                <c:pt idx="6286">
                  <c:v>16074</c:v>
                </c:pt>
                <c:pt idx="6287">
                  <c:v>16075</c:v>
                </c:pt>
                <c:pt idx="6288">
                  <c:v>16076</c:v>
                </c:pt>
                <c:pt idx="6289">
                  <c:v>16080</c:v>
                </c:pt>
                <c:pt idx="6290">
                  <c:v>16082</c:v>
                </c:pt>
                <c:pt idx="6291">
                  <c:v>16083</c:v>
                </c:pt>
                <c:pt idx="6292">
                  <c:v>16084</c:v>
                </c:pt>
                <c:pt idx="6293">
                  <c:v>16087</c:v>
                </c:pt>
                <c:pt idx="6294">
                  <c:v>16088</c:v>
                </c:pt>
                <c:pt idx="6295">
                  <c:v>16090</c:v>
                </c:pt>
                <c:pt idx="6296">
                  <c:v>16093</c:v>
                </c:pt>
                <c:pt idx="6297">
                  <c:v>16094</c:v>
                </c:pt>
                <c:pt idx="6298">
                  <c:v>16096</c:v>
                </c:pt>
                <c:pt idx="6299">
                  <c:v>16098</c:v>
                </c:pt>
                <c:pt idx="6300">
                  <c:v>16100</c:v>
                </c:pt>
                <c:pt idx="6301">
                  <c:v>16102</c:v>
                </c:pt>
                <c:pt idx="6302">
                  <c:v>16107</c:v>
                </c:pt>
                <c:pt idx="6303">
                  <c:v>16107</c:v>
                </c:pt>
                <c:pt idx="6304">
                  <c:v>16109</c:v>
                </c:pt>
                <c:pt idx="6305">
                  <c:v>16110</c:v>
                </c:pt>
                <c:pt idx="6306">
                  <c:v>16112</c:v>
                </c:pt>
                <c:pt idx="6307">
                  <c:v>16115</c:v>
                </c:pt>
                <c:pt idx="6308">
                  <c:v>16117</c:v>
                </c:pt>
                <c:pt idx="6309">
                  <c:v>16119</c:v>
                </c:pt>
                <c:pt idx="6310">
                  <c:v>16121</c:v>
                </c:pt>
                <c:pt idx="6311">
                  <c:v>16124</c:v>
                </c:pt>
                <c:pt idx="6312">
                  <c:v>16126</c:v>
                </c:pt>
                <c:pt idx="6313">
                  <c:v>16128</c:v>
                </c:pt>
                <c:pt idx="6314">
                  <c:v>16130</c:v>
                </c:pt>
                <c:pt idx="6315">
                  <c:v>16130</c:v>
                </c:pt>
                <c:pt idx="6316">
                  <c:v>16133</c:v>
                </c:pt>
                <c:pt idx="6317">
                  <c:v>16136</c:v>
                </c:pt>
                <c:pt idx="6318">
                  <c:v>16137</c:v>
                </c:pt>
                <c:pt idx="6319">
                  <c:v>16140</c:v>
                </c:pt>
                <c:pt idx="6320">
                  <c:v>16140</c:v>
                </c:pt>
                <c:pt idx="6321">
                  <c:v>16142</c:v>
                </c:pt>
                <c:pt idx="6322">
                  <c:v>16144</c:v>
                </c:pt>
                <c:pt idx="6323">
                  <c:v>16146</c:v>
                </c:pt>
                <c:pt idx="6324">
                  <c:v>16150</c:v>
                </c:pt>
                <c:pt idx="6325">
                  <c:v>16152</c:v>
                </c:pt>
                <c:pt idx="6326">
                  <c:v>16154</c:v>
                </c:pt>
                <c:pt idx="6327">
                  <c:v>16156</c:v>
                </c:pt>
                <c:pt idx="6328">
                  <c:v>16158</c:v>
                </c:pt>
                <c:pt idx="6329">
                  <c:v>16160</c:v>
                </c:pt>
                <c:pt idx="6330">
                  <c:v>16162</c:v>
                </c:pt>
                <c:pt idx="6331">
                  <c:v>16164</c:v>
                </c:pt>
                <c:pt idx="6332">
                  <c:v>16166</c:v>
                </c:pt>
                <c:pt idx="6333">
                  <c:v>16166</c:v>
                </c:pt>
                <c:pt idx="6334">
                  <c:v>16168</c:v>
                </c:pt>
                <c:pt idx="6335">
                  <c:v>16172</c:v>
                </c:pt>
                <c:pt idx="6336">
                  <c:v>16174</c:v>
                </c:pt>
                <c:pt idx="6337">
                  <c:v>16176</c:v>
                </c:pt>
                <c:pt idx="6338">
                  <c:v>16178</c:v>
                </c:pt>
                <c:pt idx="6339">
                  <c:v>16180</c:v>
                </c:pt>
                <c:pt idx="6340">
                  <c:v>16181</c:v>
                </c:pt>
                <c:pt idx="6341">
                  <c:v>16184</c:v>
                </c:pt>
                <c:pt idx="6342">
                  <c:v>16186</c:v>
                </c:pt>
                <c:pt idx="6343">
                  <c:v>16188</c:v>
                </c:pt>
                <c:pt idx="6344">
                  <c:v>16190</c:v>
                </c:pt>
                <c:pt idx="6345">
                  <c:v>16192</c:v>
                </c:pt>
                <c:pt idx="6346">
                  <c:v>16194</c:v>
                </c:pt>
                <c:pt idx="6347">
                  <c:v>16196</c:v>
                </c:pt>
                <c:pt idx="6348">
                  <c:v>16198</c:v>
                </c:pt>
                <c:pt idx="6349">
                  <c:v>16200</c:v>
                </c:pt>
                <c:pt idx="6350">
                  <c:v>16202</c:v>
                </c:pt>
                <c:pt idx="6351">
                  <c:v>16203</c:v>
                </c:pt>
                <c:pt idx="6352">
                  <c:v>16205</c:v>
                </c:pt>
                <c:pt idx="6353">
                  <c:v>16207</c:v>
                </c:pt>
                <c:pt idx="6354">
                  <c:v>16209</c:v>
                </c:pt>
                <c:pt idx="6355">
                  <c:v>16211</c:v>
                </c:pt>
                <c:pt idx="6356">
                  <c:v>16213</c:v>
                </c:pt>
                <c:pt idx="6357">
                  <c:v>16216</c:v>
                </c:pt>
                <c:pt idx="6358">
                  <c:v>16218</c:v>
                </c:pt>
                <c:pt idx="6359">
                  <c:v>16220</c:v>
                </c:pt>
                <c:pt idx="6360">
                  <c:v>16222</c:v>
                </c:pt>
                <c:pt idx="6361">
                  <c:v>16223</c:v>
                </c:pt>
                <c:pt idx="6362">
                  <c:v>16225</c:v>
                </c:pt>
                <c:pt idx="6363">
                  <c:v>16227</c:v>
                </c:pt>
                <c:pt idx="6364">
                  <c:v>16229</c:v>
                </c:pt>
                <c:pt idx="6365">
                  <c:v>16231</c:v>
                </c:pt>
                <c:pt idx="6366">
                  <c:v>16234</c:v>
                </c:pt>
                <c:pt idx="6367">
                  <c:v>16236</c:v>
                </c:pt>
                <c:pt idx="6368">
                  <c:v>16238</c:v>
                </c:pt>
                <c:pt idx="6369">
                  <c:v>16240</c:v>
                </c:pt>
                <c:pt idx="6370">
                  <c:v>16242</c:v>
                </c:pt>
                <c:pt idx="6371">
                  <c:v>16244</c:v>
                </c:pt>
                <c:pt idx="6372">
                  <c:v>16246</c:v>
                </c:pt>
                <c:pt idx="6373">
                  <c:v>16248</c:v>
                </c:pt>
                <c:pt idx="6374">
                  <c:v>16250</c:v>
                </c:pt>
                <c:pt idx="6375">
                  <c:v>16252</c:v>
                </c:pt>
                <c:pt idx="6376">
                  <c:v>16254</c:v>
                </c:pt>
                <c:pt idx="6377">
                  <c:v>16256</c:v>
                </c:pt>
                <c:pt idx="6378">
                  <c:v>16258</c:v>
                </c:pt>
                <c:pt idx="6379">
                  <c:v>16260</c:v>
                </c:pt>
                <c:pt idx="6380">
                  <c:v>16262</c:v>
                </c:pt>
                <c:pt idx="6381">
                  <c:v>16264</c:v>
                </c:pt>
                <c:pt idx="6382">
                  <c:v>16266</c:v>
                </c:pt>
                <c:pt idx="6383">
                  <c:v>16268</c:v>
                </c:pt>
                <c:pt idx="6384">
                  <c:v>16270</c:v>
                </c:pt>
                <c:pt idx="6385">
                  <c:v>16272</c:v>
                </c:pt>
                <c:pt idx="6386">
                  <c:v>16274</c:v>
                </c:pt>
                <c:pt idx="6387">
                  <c:v>16276</c:v>
                </c:pt>
                <c:pt idx="6388">
                  <c:v>16278</c:v>
                </c:pt>
                <c:pt idx="6389">
                  <c:v>16280</c:v>
                </c:pt>
                <c:pt idx="6390">
                  <c:v>16282</c:v>
                </c:pt>
                <c:pt idx="6391">
                  <c:v>16284</c:v>
                </c:pt>
                <c:pt idx="6392">
                  <c:v>16287</c:v>
                </c:pt>
                <c:pt idx="6393">
                  <c:v>16288</c:v>
                </c:pt>
                <c:pt idx="6394">
                  <c:v>16290</c:v>
                </c:pt>
                <c:pt idx="6395">
                  <c:v>16292</c:v>
                </c:pt>
                <c:pt idx="6396">
                  <c:v>16294</c:v>
                </c:pt>
                <c:pt idx="6397">
                  <c:v>16296</c:v>
                </c:pt>
                <c:pt idx="6398">
                  <c:v>16298</c:v>
                </c:pt>
                <c:pt idx="6399">
                  <c:v>16300</c:v>
                </c:pt>
                <c:pt idx="6400">
                  <c:v>16303</c:v>
                </c:pt>
                <c:pt idx="6401">
                  <c:v>16304</c:v>
                </c:pt>
                <c:pt idx="6402">
                  <c:v>16306</c:v>
                </c:pt>
                <c:pt idx="6403">
                  <c:v>16309</c:v>
                </c:pt>
                <c:pt idx="6404">
                  <c:v>16310</c:v>
                </c:pt>
                <c:pt idx="6405">
                  <c:v>16312</c:v>
                </c:pt>
                <c:pt idx="6406">
                  <c:v>16314</c:v>
                </c:pt>
                <c:pt idx="6407">
                  <c:v>16316</c:v>
                </c:pt>
                <c:pt idx="6408">
                  <c:v>16318</c:v>
                </c:pt>
                <c:pt idx="6409">
                  <c:v>16320</c:v>
                </c:pt>
                <c:pt idx="6410">
                  <c:v>16322</c:v>
                </c:pt>
                <c:pt idx="6411">
                  <c:v>16324</c:v>
                </c:pt>
                <c:pt idx="6412">
                  <c:v>16326</c:v>
                </c:pt>
                <c:pt idx="6413">
                  <c:v>16328</c:v>
                </c:pt>
                <c:pt idx="6414">
                  <c:v>16329</c:v>
                </c:pt>
                <c:pt idx="6415">
                  <c:v>16331</c:v>
                </c:pt>
                <c:pt idx="6416">
                  <c:v>16334</c:v>
                </c:pt>
                <c:pt idx="6417">
                  <c:v>16335</c:v>
                </c:pt>
                <c:pt idx="6418">
                  <c:v>16337</c:v>
                </c:pt>
                <c:pt idx="6419">
                  <c:v>16340</c:v>
                </c:pt>
                <c:pt idx="6420">
                  <c:v>16341</c:v>
                </c:pt>
                <c:pt idx="6421">
                  <c:v>16344</c:v>
                </c:pt>
                <c:pt idx="6422">
                  <c:v>16346</c:v>
                </c:pt>
                <c:pt idx="6423">
                  <c:v>16348</c:v>
                </c:pt>
                <c:pt idx="6424">
                  <c:v>16349</c:v>
                </c:pt>
                <c:pt idx="6425">
                  <c:v>16351</c:v>
                </c:pt>
                <c:pt idx="6426">
                  <c:v>16354</c:v>
                </c:pt>
                <c:pt idx="6427">
                  <c:v>16355</c:v>
                </c:pt>
                <c:pt idx="6428">
                  <c:v>16358</c:v>
                </c:pt>
                <c:pt idx="6429">
                  <c:v>16360</c:v>
                </c:pt>
                <c:pt idx="6430">
                  <c:v>16362</c:v>
                </c:pt>
                <c:pt idx="6431">
                  <c:v>16364</c:v>
                </c:pt>
                <c:pt idx="6432">
                  <c:v>16366</c:v>
                </c:pt>
                <c:pt idx="6433">
                  <c:v>16368</c:v>
                </c:pt>
                <c:pt idx="6434">
                  <c:v>16370</c:v>
                </c:pt>
                <c:pt idx="6435">
                  <c:v>16372</c:v>
                </c:pt>
                <c:pt idx="6436">
                  <c:v>16374</c:v>
                </c:pt>
                <c:pt idx="6437">
                  <c:v>16376</c:v>
                </c:pt>
                <c:pt idx="6438">
                  <c:v>16378</c:v>
                </c:pt>
                <c:pt idx="6439">
                  <c:v>16380</c:v>
                </c:pt>
                <c:pt idx="6440">
                  <c:v>16382</c:v>
                </c:pt>
                <c:pt idx="6441">
                  <c:v>16384</c:v>
                </c:pt>
                <c:pt idx="6442">
                  <c:v>16386</c:v>
                </c:pt>
                <c:pt idx="6443">
                  <c:v>16388</c:v>
                </c:pt>
                <c:pt idx="6444">
                  <c:v>16390</c:v>
                </c:pt>
                <c:pt idx="6445">
                  <c:v>16392</c:v>
                </c:pt>
                <c:pt idx="6446">
                  <c:v>16394</c:v>
                </c:pt>
                <c:pt idx="6447">
                  <c:v>16396</c:v>
                </c:pt>
                <c:pt idx="6448">
                  <c:v>16398</c:v>
                </c:pt>
                <c:pt idx="6449">
                  <c:v>16400</c:v>
                </c:pt>
                <c:pt idx="6450">
                  <c:v>16402</c:v>
                </c:pt>
                <c:pt idx="6451">
                  <c:v>16404</c:v>
                </c:pt>
                <c:pt idx="6452">
                  <c:v>16406</c:v>
                </c:pt>
                <c:pt idx="6453">
                  <c:v>16408</c:v>
                </c:pt>
                <c:pt idx="6454">
                  <c:v>16410</c:v>
                </c:pt>
                <c:pt idx="6455">
                  <c:v>16412</c:v>
                </c:pt>
                <c:pt idx="6456">
                  <c:v>16414</c:v>
                </c:pt>
                <c:pt idx="6457">
                  <c:v>16416</c:v>
                </c:pt>
                <c:pt idx="6458">
                  <c:v>16418</c:v>
                </c:pt>
                <c:pt idx="6459">
                  <c:v>16420</c:v>
                </c:pt>
                <c:pt idx="6460">
                  <c:v>16422</c:v>
                </c:pt>
                <c:pt idx="6461">
                  <c:v>16424</c:v>
                </c:pt>
                <c:pt idx="6462">
                  <c:v>16426</c:v>
                </c:pt>
                <c:pt idx="6463">
                  <c:v>16428</c:v>
                </c:pt>
                <c:pt idx="6464">
                  <c:v>16430</c:v>
                </c:pt>
                <c:pt idx="6465">
                  <c:v>16432</c:v>
                </c:pt>
                <c:pt idx="6466">
                  <c:v>16434</c:v>
                </c:pt>
                <c:pt idx="6467">
                  <c:v>16436</c:v>
                </c:pt>
                <c:pt idx="6468">
                  <c:v>16438</c:v>
                </c:pt>
                <c:pt idx="6469">
                  <c:v>16440</c:v>
                </c:pt>
                <c:pt idx="6470">
                  <c:v>16442</c:v>
                </c:pt>
                <c:pt idx="6471">
                  <c:v>16444</c:v>
                </c:pt>
                <c:pt idx="6472">
                  <c:v>16447</c:v>
                </c:pt>
                <c:pt idx="6473">
                  <c:v>16448</c:v>
                </c:pt>
                <c:pt idx="6474">
                  <c:v>16450</c:v>
                </c:pt>
                <c:pt idx="6475">
                  <c:v>16452</c:v>
                </c:pt>
                <c:pt idx="6476">
                  <c:v>16454</c:v>
                </c:pt>
                <c:pt idx="6477">
                  <c:v>16456</c:v>
                </c:pt>
                <c:pt idx="6478">
                  <c:v>16458</c:v>
                </c:pt>
                <c:pt idx="6479">
                  <c:v>16460</c:v>
                </c:pt>
                <c:pt idx="6480">
                  <c:v>16462</c:v>
                </c:pt>
                <c:pt idx="6481">
                  <c:v>16464</c:v>
                </c:pt>
                <c:pt idx="6482">
                  <c:v>16466</c:v>
                </c:pt>
                <c:pt idx="6483">
                  <c:v>16468</c:v>
                </c:pt>
                <c:pt idx="6484">
                  <c:v>16470</c:v>
                </c:pt>
                <c:pt idx="6485">
                  <c:v>16472</c:v>
                </c:pt>
                <c:pt idx="6486">
                  <c:v>16474</c:v>
                </c:pt>
                <c:pt idx="6487">
                  <c:v>16476</c:v>
                </c:pt>
                <c:pt idx="6488">
                  <c:v>16477</c:v>
                </c:pt>
                <c:pt idx="6489">
                  <c:v>16480</c:v>
                </c:pt>
                <c:pt idx="6490">
                  <c:v>16482</c:v>
                </c:pt>
                <c:pt idx="6491">
                  <c:v>16484</c:v>
                </c:pt>
                <c:pt idx="6492">
                  <c:v>16486</c:v>
                </c:pt>
                <c:pt idx="6493">
                  <c:v>16488</c:v>
                </c:pt>
                <c:pt idx="6494">
                  <c:v>16490</c:v>
                </c:pt>
                <c:pt idx="6495">
                  <c:v>16492</c:v>
                </c:pt>
                <c:pt idx="6496">
                  <c:v>16494</c:v>
                </c:pt>
                <c:pt idx="6497">
                  <c:v>16496</c:v>
                </c:pt>
                <c:pt idx="6498">
                  <c:v>16498</c:v>
                </c:pt>
                <c:pt idx="6499">
                  <c:v>16499</c:v>
                </c:pt>
                <c:pt idx="6500">
                  <c:v>16502</c:v>
                </c:pt>
                <c:pt idx="6501">
                  <c:v>16504</c:v>
                </c:pt>
                <c:pt idx="6502">
                  <c:v>16505</c:v>
                </c:pt>
                <c:pt idx="6503">
                  <c:v>16508</c:v>
                </c:pt>
                <c:pt idx="6504">
                  <c:v>16510</c:v>
                </c:pt>
                <c:pt idx="6505">
                  <c:v>16512</c:v>
                </c:pt>
                <c:pt idx="6506">
                  <c:v>16514</c:v>
                </c:pt>
                <c:pt idx="6507">
                  <c:v>16516</c:v>
                </c:pt>
                <c:pt idx="6508">
                  <c:v>16517</c:v>
                </c:pt>
                <c:pt idx="6509">
                  <c:v>16520</c:v>
                </c:pt>
                <c:pt idx="6510">
                  <c:v>16522</c:v>
                </c:pt>
                <c:pt idx="6511">
                  <c:v>16524</c:v>
                </c:pt>
                <c:pt idx="6512">
                  <c:v>16526</c:v>
                </c:pt>
                <c:pt idx="6513">
                  <c:v>16528</c:v>
                </c:pt>
                <c:pt idx="6514">
                  <c:v>16530</c:v>
                </c:pt>
                <c:pt idx="6515">
                  <c:v>16532</c:v>
                </c:pt>
                <c:pt idx="6516">
                  <c:v>16534</c:v>
                </c:pt>
                <c:pt idx="6517">
                  <c:v>16536</c:v>
                </c:pt>
                <c:pt idx="6518">
                  <c:v>16538</c:v>
                </c:pt>
                <c:pt idx="6519">
                  <c:v>16540</c:v>
                </c:pt>
                <c:pt idx="6520">
                  <c:v>16542</c:v>
                </c:pt>
                <c:pt idx="6521">
                  <c:v>16543</c:v>
                </c:pt>
                <c:pt idx="6522">
                  <c:v>16545</c:v>
                </c:pt>
                <c:pt idx="6523">
                  <c:v>16547</c:v>
                </c:pt>
                <c:pt idx="6524">
                  <c:v>16549</c:v>
                </c:pt>
                <c:pt idx="6525">
                  <c:v>16552</c:v>
                </c:pt>
                <c:pt idx="6526">
                  <c:v>16554</c:v>
                </c:pt>
                <c:pt idx="6527">
                  <c:v>16556</c:v>
                </c:pt>
                <c:pt idx="6528">
                  <c:v>16557</c:v>
                </c:pt>
                <c:pt idx="6529">
                  <c:v>16560</c:v>
                </c:pt>
                <c:pt idx="6530">
                  <c:v>16562</c:v>
                </c:pt>
                <c:pt idx="6531">
                  <c:v>16564</c:v>
                </c:pt>
                <c:pt idx="6532">
                  <c:v>16566</c:v>
                </c:pt>
                <c:pt idx="6533">
                  <c:v>16568</c:v>
                </c:pt>
                <c:pt idx="6534">
                  <c:v>16570</c:v>
                </c:pt>
                <c:pt idx="6535">
                  <c:v>16572</c:v>
                </c:pt>
                <c:pt idx="6536">
                  <c:v>16574</c:v>
                </c:pt>
                <c:pt idx="6537">
                  <c:v>16576</c:v>
                </c:pt>
                <c:pt idx="6538">
                  <c:v>16578</c:v>
                </c:pt>
                <c:pt idx="6539">
                  <c:v>16580</c:v>
                </c:pt>
                <c:pt idx="6540">
                  <c:v>16582</c:v>
                </c:pt>
                <c:pt idx="6541">
                  <c:v>16584</c:v>
                </c:pt>
                <c:pt idx="6542">
                  <c:v>16586</c:v>
                </c:pt>
                <c:pt idx="6543">
                  <c:v>16588</c:v>
                </c:pt>
                <c:pt idx="6544">
                  <c:v>16590</c:v>
                </c:pt>
                <c:pt idx="6545">
                  <c:v>16592</c:v>
                </c:pt>
                <c:pt idx="6546">
                  <c:v>16594</c:v>
                </c:pt>
                <c:pt idx="6547">
                  <c:v>16596</c:v>
                </c:pt>
                <c:pt idx="6548">
                  <c:v>16598</c:v>
                </c:pt>
                <c:pt idx="6549">
                  <c:v>16600</c:v>
                </c:pt>
                <c:pt idx="6550">
                  <c:v>16602</c:v>
                </c:pt>
                <c:pt idx="6551">
                  <c:v>16604</c:v>
                </c:pt>
                <c:pt idx="6552">
                  <c:v>16606</c:v>
                </c:pt>
                <c:pt idx="6553">
                  <c:v>16608</c:v>
                </c:pt>
                <c:pt idx="6554">
                  <c:v>16610</c:v>
                </c:pt>
                <c:pt idx="6555">
                  <c:v>16612</c:v>
                </c:pt>
                <c:pt idx="6556">
                  <c:v>16614</c:v>
                </c:pt>
                <c:pt idx="6557">
                  <c:v>16616</c:v>
                </c:pt>
                <c:pt idx="6558">
                  <c:v>16617</c:v>
                </c:pt>
                <c:pt idx="6559">
                  <c:v>16619</c:v>
                </c:pt>
                <c:pt idx="6560">
                  <c:v>16621</c:v>
                </c:pt>
                <c:pt idx="6561">
                  <c:v>16624</c:v>
                </c:pt>
                <c:pt idx="6562">
                  <c:v>16626</c:v>
                </c:pt>
                <c:pt idx="6563">
                  <c:v>16628</c:v>
                </c:pt>
                <c:pt idx="6564">
                  <c:v>16630</c:v>
                </c:pt>
                <c:pt idx="6565">
                  <c:v>16632</c:v>
                </c:pt>
                <c:pt idx="6566">
                  <c:v>16634</c:v>
                </c:pt>
                <c:pt idx="6567">
                  <c:v>16636</c:v>
                </c:pt>
                <c:pt idx="6568">
                  <c:v>16638</c:v>
                </c:pt>
                <c:pt idx="6569">
                  <c:v>16640</c:v>
                </c:pt>
                <c:pt idx="6570">
                  <c:v>16642</c:v>
                </c:pt>
                <c:pt idx="6571">
                  <c:v>16644</c:v>
                </c:pt>
                <c:pt idx="6572">
                  <c:v>16646</c:v>
                </c:pt>
                <c:pt idx="6573">
                  <c:v>16648</c:v>
                </c:pt>
                <c:pt idx="6574">
                  <c:v>16650</c:v>
                </c:pt>
                <c:pt idx="6575">
                  <c:v>16653</c:v>
                </c:pt>
                <c:pt idx="6576">
                  <c:v>16654</c:v>
                </c:pt>
                <c:pt idx="6577">
                  <c:v>16656</c:v>
                </c:pt>
                <c:pt idx="6578">
                  <c:v>16658</c:v>
                </c:pt>
                <c:pt idx="6579">
                  <c:v>16660</c:v>
                </c:pt>
                <c:pt idx="6580">
                  <c:v>16662</c:v>
                </c:pt>
                <c:pt idx="6581">
                  <c:v>16664</c:v>
                </c:pt>
                <c:pt idx="6582">
                  <c:v>16666</c:v>
                </c:pt>
                <c:pt idx="6583">
                  <c:v>16668</c:v>
                </c:pt>
                <c:pt idx="6584">
                  <c:v>16670</c:v>
                </c:pt>
                <c:pt idx="6585">
                  <c:v>16672</c:v>
                </c:pt>
                <c:pt idx="6586">
                  <c:v>16674</c:v>
                </c:pt>
                <c:pt idx="6587">
                  <c:v>16676</c:v>
                </c:pt>
                <c:pt idx="6588">
                  <c:v>16678</c:v>
                </c:pt>
                <c:pt idx="6589">
                  <c:v>16680</c:v>
                </c:pt>
                <c:pt idx="6590">
                  <c:v>16682</c:v>
                </c:pt>
                <c:pt idx="6591">
                  <c:v>16684</c:v>
                </c:pt>
                <c:pt idx="6592">
                  <c:v>16686</c:v>
                </c:pt>
                <c:pt idx="6593">
                  <c:v>16688</c:v>
                </c:pt>
                <c:pt idx="6594">
                  <c:v>16690</c:v>
                </c:pt>
                <c:pt idx="6595">
                  <c:v>16692</c:v>
                </c:pt>
                <c:pt idx="6596">
                  <c:v>16694</c:v>
                </c:pt>
                <c:pt idx="6597">
                  <c:v>16696</c:v>
                </c:pt>
                <c:pt idx="6598">
                  <c:v>16698</c:v>
                </c:pt>
                <c:pt idx="6599">
                  <c:v>16700</c:v>
                </c:pt>
                <c:pt idx="6600">
                  <c:v>16702</c:v>
                </c:pt>
                <c:pt idx="6601">
                  <c:v>16704</c:v>
                </c:pt>
                <c:pt idx="6602">
                  <c:v>16706</c:v>
                </c:pt>
                <c:pt idx="6603">
                  <c:v>16708</c:v>
                </c:pt>
                <c:pt idx="6604">
                  <c:v>16710</c:v>
                </c:pt>
                <c:pt idx="6605">
                  <c:v>16712</c:v>
                </c:pt>
                <c:pt idx="6606">
                  <c:v>16714</c:v>
                </c:pt>
                <c:pt idx="6607">
                  <c:v>16715</c:v>
                </c:pt>
                <c:pt idx="6608">
                  <c:v>16718</c:v>
                </c:pt>
                <c:pt idx="6609">
                  <c:v>16720</c:v>
                </c:pt>
                <c:pt idx="6610">
                  <c:v>16722</c:v>
                </c:pt>
                <c:pt idx="6611">
                  <c:v>16724</c:v>
                </c:pt>
                <c:pt idx="6612">
                  <c:v>16726</c:v>
                </c:pt>
                <c:pt idx="6613">
                  <c:v>16728</c:v>
                </c:pt>
                <c:pt idx="6614">
                  <c:v>16730</c:v>
                </c:pt>
                <c:pt idx="6615">
                  <c:v>16732</c:v>
                </c:pt>
                <c:pt idx="6616">
                  <c:v>16734</c:v>
                </c:pt>
                <c:pt idx="6617">
                  <c:v>16736</c:v>
                </c:pt>
                <c:pt idx="6618">
                  <c:v>16738</c:v>
                </c:pt>
                <c:pt idx="6619">
                  <c:v>16740</c:v>
                </c:pt>
                <c:pt idx="6620">
                  <c:v>16742</c:v>
                </c:pt>
                <c:pt idx="6621">
                  <c:v>16744</c:v>
                </c:pt>
                <c:pt idx="6622">
                  <c:v>16746</c:v>
                </c:pt>
                <c:pt idx="6623">
                  <c:v>16748</c:v>
                </c:pt>
                <c:pt idx="6624">
                  <c:v>16750</c:v>
                </c:pt>
                <c:pt idx="6625">
                  <c:v>16752</c:v>
                </c:pt>
                <c:pt idx="6626">
                  <c:v>16754</c:v>
                </c:pt>
                <c:pt idx="6627">
                  <c:v>16756</c:v>
                </c:pt>
                <c:pt idx="6628">
                  <c:v>16758</c:v>
                </c:pt>
                <c:pt idx="6629">
                  <c:v>16760</c:v>
                </c:pt>
                <c:pt idx="6630">
                  <c:v>16762</c:v>
                </c:pt>
                <c:pt idx="6631">
                  <c:v>16764</c:v>
                </c:pt>
                <c:pt idx="6632">
                  <c:v>16766</c:v>
                </c:pt>
                <c:pt idx="6633">
                  <c:v>16768</c:v>
                </c:pt>
                <c:pt idx="6634">
                  <c:v>16770</c:v>
                </c:pt>
                <c:pt idx="6635">
                  <c:v>16772</c:v>
                </c:pt>
                <c:pt idx="6636">
                  <c:v>16774</c:v>
                </c:pt>
                <c:pt idx="6637">
                  <c:v>16777</c:v>
                </c:pt>
                <c:pt idx="6638">
                  <c:v>16779</c:v>
                </c:pt>
                <c:pt idx="6639">
                  <c:v>16780</c:v>
                </c:pt>
                <c:pt idx="6640">
                  <c:v>16782</c:v>
                </c:pt>
                <c:pt idx="6641">
                  <c:v>16784</c:v>
                </c:pt>
                <c:pt idx="6642">
                  <c:v>16784</c:v>
                </c:pt>
                <c:pt idx="6643">
                  <c:v>16788</c:v>
                </c:pt>
                <c:pt idx="6644">
                  <c:v>16790</c:v>
                </c:pt>
                <c:pt idx="6645">
                  <c:v>16792</c:v>
                </c:pt>
                <c:pt idx="6646">
                  <c:v>16792</c:v>
                </c:pt>
                <c:pt idx="6647">
                  <c:v>16796</c:v>
                </c:pt>
                <c:pt idx="6648">
                  <c:v>16798</c:v>
                </c:pt>
                <c:pt idx="6649">
                  <c:v>16798</c:v>
                </c:pt>
                <c:pt idx="6650">
                  <c:v>16802</c:v>
                </c:pt>
                <c:pt idx="6651">
                  <c:v>16804</c:v>
                </c:pt>
                <c:pt idx="6652">
                  <c:v>16806</c:v>
                </c:pt>
                <c:pt idx="6653">
                  <c:v>16806</c:v>
                </c:pt>
                <c:pt idx="6654">
                  <c:v>16808</c:v>
                </c:pt>
                <c:pt idx="6655">
                  <c:v>16810</c:v>
                </c:pt>
                <c:pt idx="6656">
                  <c:v>16812</c:v>
                </c:pt>
                <c:pt idx="6657">
                  <c:v>16815</c:v>
                </c:pt>
                <c:pt idx="6658">
                  <c:v>16816</c:v>
                </c:pt>
                <c:pt idx="6659">
                  <c:v>16820</c:v>
                </c:pt>
                <c:pt idx="6660">
                  <c:v>16822</c:v>
                </c:pt>
                <c:pt idx="6661">
                  <c:v>16824</c:v>
                </c:pt>
                <c:pt idx="6662">
                  <c:v>16826</c:v>
                </c:pt>
                <c:pt idx="6663">
                  <c:v>16828</c:v>
                </c:pt>
                <c:pt idx="6664">
                  <c:v>16828</c:v>
                </c:pt>
                <c:pt idx="6665">
                  <c:v>16830</c:v>
                </c:pt>
                <c:pt idx="6666">
                  <c:v>16832</c:v>
                </c:pt>
                <c:pt idx="6667">
                  <c:v>16834</c:v>
                </c:pt>
                <c:pt idx="6668">
                  <c:v>16838</c:v>
                </c:pt>
                <c:pt idx="6669">
                  <c:v>16838</c:v>
                </c:pt>
                <c:pt idx="6670">
                  <c:v>16842</c:v>
                </c:pt>
                <c:pt idx="6671">
                  <c:v>16844</c:v>
                </c:pt>
                <c:pt idx="6672">
                  <c:v>16846</c:v>
                </c:pt>
                <c:pt idx="6673">
                  <c:v>16848</c:v>
                </c:pt>
                <c:pt idx="6674">
                  <c:v>16850</c:v>
                </c:pt>
                <c:pt idx="6675">
                  <c:v>16850</c:v>
                </c:pt>
                <c:pt idx="6676">
                  <c:v>16852</c:v>
                </c:pt>
                <c:pt idx="6677">
                  <c:v>16854</c:v>
                </c:pt>
                <c:pt idx="6678">
                  <c:v>16856</c:v>
                </c:pt>
                <c:pt idx="6679">
                  <c:v>16858</c:v>
                </c:pt>
                <c:pt idx="6680">
                  <c:v>16860</c:v>
                </c:pt>
                <c:pt idx="6681">
                  <c:v>16862</c:v>
                </c:pt>
                <c:pt idx="6682">
                  <c:v>16864</c:v>
                </c:pt>
                <c:pt idx="6683">
                  <c:v>16866</c:v>
                </c:pt>
                <c:pt idx="6684">
                  <c:v>16868</c:v>
                </c:pt>
                <c:pt idx="6685">
                  <c:v>16872</c:v>
                </c:pt>
                <c:pt idx="6686">
                  <c:v>16873</c:v>
                </c:pt>
                <c:pt idx="6687">
                  <c:v>16874</c:v>
                </c:pt>
                <c:pt idx="6688">
                  <c:v>16877</c:v>
                </c:pt>
                <c:pt idx="6689">
                  <c:v>16878</c:v>
                </c:pt>
                <c:pt idx="6690">
                  <c:v>16880</c:v>
                </c:pt>
                <c:pt idx="6691">
                  <c:v>16882</c:v>
                </c:pt>
                <c:pt idx="6692">
                  <c:v>16884</c:v>
                </c:pt>
                <c:pt idx="6693">
                  <c:v>16886</c:v>
                </c:pt>
                <c:pt idx="6694">
                  <c:v>16888</c:v>
                </c:pt>
                <c:pt idx="6695">
                  <c:v>16890</c:v>
                </c:pt>
                <c:pt idx="6696">
                  <c:v>16894</c:v>
                </c:pt>
                <c:pt idx="6697">
                  <c:v>16895</c:v>
                </c:pt>
                <c:pt idx="6698">
                  <c:v>16896</c:v>
                </c:pt>
                <c:pt idx="6699">
                  <c:v>16898</c:v>
                </c:pt>
                <c:pt idx="6700">
                  <c:v>16900</c:v>
                </c:pt>
                <c:pt idx="6701">
                  <c:v>16902</c:v>
                </c:pt>
                <c:pt idx="6702">
                  <c:v>16904</c:v>
                </c:pt>
                <c:pt idx="6703">
                  <c:v>16906</c:v>
                </c:pt>
                <c:pt idx="6704">
                  <c:v>16908</c:v>
                </c:pt>
                <c:pt idx="6705">
                  <c:v>16910</c:v>
                </c:pt>
                <c:pt idx="6706">
                  <c:v>16912</c:v>
                </c:pt>
                <c:pt idx="6707">
                  <c:v>16916</c:v>
                </c:pt>
                <c:pt idx="6708">
                  <c:v>16916</c:v>
                </c:pt>
                <c:pt idx="6709">
                  <c:v>16918</c:v>
                </c:pt>
                <c:pt idx="6710">
                  <c:v>16920</c:v>
                </c:pt>
                <c:pt idx="6711">
                  <c:v>16922</c:v>
                </c:pt>
                <c:pt idx="6712">
                  <c:v>16925</c:v>
                </c:pt>
                <c:pt idx="6713">
                  <c:v>16926</c:v>
                </c:pt>
                <c:pt idx="6714">
                  <c:v>16928</c:v>
                </c:pt>
                <c:pt idx="6715">
                  <c:v>16930</c:v>
                </c:pt>
                <c:pt idx="6716">
                  <c:v>16932</c:v>
                </c:pt>
                <c:pt idx="6717">
                  <c:v>16934</c:v>
                </c:pt>
                <c:pt idx="6718">
                  <c:v>16938</c:v>
                </c:pt>
                <c:pt idx="6719">
                  <c:v>16939</c:v>
                </c:pt>
                <c:pt idx="6720">
                  <c:v>16943</c:v>
                </c:pt>
                <c:pt idx="6721">
                  <c:v>16944</c:v>
                </c:pt>
                <c:pt idx="6722">
                  <c:v>16944</c:v>
                </c:pt>
                <c:pt idx="6723">
                  <c:v>16947</c:v>
                </c:pt>
                <c:pt idx="6724">
                  <c:v>16950</c:v>
                </c:pt>
                <c:pt idx="6725">
                  <c:v>16952</c:v>
                </c:pt>
                <c:pt idx="6726">
                  <c:v>16953</c:v>
                </c:pt>
                <c:pt idx="6727">
                  <c:v>16956</c:v>
                </c:pt>
                <c:pt idx="6728">
                  <c:v>16956</c:v>
                </c:pt>
                <c:pt idx="6729">
                  <c:v>16959</c:v>
                </c:pt>
                <c:pt idx="6730">
                  <c:v>16960</c:v>
                </c:pt>
                <c:pt idx="6731">
                  <c:v>16962</c:v>
                </c:pt>
                <c:pt idx="6732">
                  <c:v>16965</c:v>
                </c:pt>
                <c:pt idx="6733">
                  <c:v>16966</c:v>
                </c:pt>
                <c:pt idx="6734">
                  <c:v>16969</c:v>
                </c:pt>
                <c:pt idx="6735">
                  <c:v>16972</c:v>
                </c:pt>
                <c:pt idx="6736">
                  <c:v>16974</c:v>
                </c:pt>
                <c:pt idx="6737">
                  <c:v>16976</c:v>
                </c:pt>
                <c:pt idx="6738">
                  <c:v>16978</c:v>
                </c:pt>
                <c:pt idx="6739">
                  <c:v>16980</c:v>
                </c:pt>
                <c:pt idx="6740">
                  <c:v>16982</c:v>
                </c:pt>
                <c:pt idx="6741">
                  <c:v>16984</c:v>
                </c:pt>
                <c:pt idx="6742">
                  <c:v>16986</c:v>
                </c:pt>
                <c:pt idx="6743">
                  <c:v>16988</c:v>
                </c:pt>
                <c:pt idx="6744">
                  <c:v>16988</c:v>
                </c:pt>
                <c:pt idx="6745">
                  <c:v>16990</c:v>
                </c:pt>
                <c:pt idx="6746">
                  <c:v>16992</c:v>
                </c:pt>
                <c:pt idx="6747">
                  <c:v>16994</c:v>
                </c:pt>
                <c:pt idx="6748">
                  <c:v>16996</c:v>
                </c:pt>
                <c:pt idx="6749">
                  <c:v>16998</c:v>
                </c:pt>
                <c:pt idx="6750">
                  <c:v>17002</c:v>
                </c:pt>
                <c:pt idx="6751">
                  <c:v>17004</c:v>
                </c:pt>
                <c:pt idx="6752">
                  <c:v>17006</c:v>
                </c:pt>
                <c:pt idx="6753">
                  <c:v>17008</c:v>
                </c:pt>
                <c:pt idx="6754">
                  <c:v>17010</c:v>
                </c:pt>
                <c:pt idx="6755">
                  <c:v>17012</c:v>
                </c:pt>
                <c:pt idx="6756">
                  <c:v>17012</c:v>
                </c:pt>
                <c:pt idx="6757">
                  <c:v>17016</c:v>
                </c:pt>
                <c:pt idx="6758">
                  <c:v>17018</c:v>
                </c:pt>
                <c:pt idx="6759">
                  <c:v>17020</c:v>
                </c:pt>
                <c:pt idx="6760">
                  <c:v>17022</c:v>
                </c:pt>
                <c:pt idx="6761">
                  <c:v>17022</c:v>
                </c:pt>
                <c:pt idx="6762">
                  <c:v>17024</c:v>
                </c:pt>
                <c:pt idx="6763">
                  <c:v>17027</c:v>
                </c:pt>
                <c:pt idx="6764">
                  <c:v>17030</c:v>
                </c:pt>
                <c:pt idx="6765">
                  <c:v>17031</c:v>
                </c:pt>
                <c:pt idx="6766">
                  <c:v>17033</c:v>
                </c:pt>
                <c:pt idx="6767">
                  <c:v>17035</c:v>
                </c:pt>
                <c:pt idx="6768">
                  <c:v>17038</c:v>
                </c:pt>
                <c:pt idx="6769">
                  <c:v>17040</c:v>
                </c:pt>
                <c:pt idx="6770">
                  <c:v>17041</c:v>
                </c:pt>
                <c:pt idx="6771">
                  <c:v>17044</c:v>
                </c:pt>
                <c:pt idx="6772">
                  <c:v>17045</c:v>
                </c:pt>
                <c:pt idx="6773">
                  <c:v>17048</c:v>
                </c:pt>
                <c:pt idx="6774">
                  <c:v>17050</c:v>
                </c:pt>
                <c:pt idx="6775">
                  <c:v>17052</c:v>
                </c:pt>
                <c:pt idx="6776">
                  <c:v>17054</c:v>
                </c:pt>
                <c:pt idx="6777">
                  <c:v>17056</c:v>
                </c:pt>
                <c:pt idx="6778">
                  <c:v>17059</c:v>
                </c:pt>
                <c:pt idx="6779">
                  <c:v>17060</c:v>
                </c:pt>
                <c:pt idx="6780">
                  <c:v>17062</c:v>
                </c:pt>
                <c:pt idx="6781">
                  <c:v>17064</c:v>
                </c:pt>
                <c:pt idx="6782">
                  <c:v>17066</c:v>
                </c:pt>
                <c:pt idx="6783">
                  <c:v>17068</c:v>
                </c:pt>
                <c:pt idx="6784">
                  <c:v>17070</c:v>
                </c:pt>
                <c:pt idx="6785">
                  <c:v>17072</c:v>
                </c:pt>
                <c:pt idx="6786">
                  <c:v>17074</c:v>
                </c:pt>
                <c:pt idx="6787">
                  <c:v>17076</c:v>
                </c:pt>
                <c:pt idx="6788">
                  <c:v>17078</c:v>
                </c:pt>
                <c:pt idx="6789">
                  <c:v>17080</c:v>
                </c:pt>
                <c:pt idx="6790">
                  <c:v>17082</c:v>
                </c:pt>
                <c:pt idx="6791">
                  <c:v>17084</c:v>
                </c:pt>
                <c:pt idx="6792">
                  <c:v>17086</c:v>
                </c:pt>
                <c:pt idx="6793">
                  <c:v>17088</c:v>
                </c:pt>
                <c:pt idx="6794">
                  <c:v>17090</c:v>
                </c:pt>
                <c:pt idx="6795">
                  <c:v>17092</c:v>
                </c:pt>
                <c:pt idx="6796">
                  <c:v>17094</c:v>
                </c:pt>
                <c:pt idx="6797">
                  <c:v>17095</c:v>
                </c:pt>
                <c:pt idx="6798">
                  <c:v>17098</c:v>
                </c:pt>
                <c:pt idx="6799">
                  <c:v>17099</c:v>
                </c:pt>
                <c:pt idx="6800">
                  <c:v>17102</c:v>
                </c:pt>
                <c:pt idx="6801">
                  <c:v>17104</c:v>
                </c:pt>
                <c:pt idx="6802">
                  <c:v>17106</c:v>
                </c:pt>
                <c:pt idx="6803">
                  <c:v>17107</c:v>
                </c:pt>
                <c:pt idx="6804">
                  <c:v>17110</c:v>
                </c:pt>
                <c:pt idx="6805">
                  <c:v>17111</c:v>
                </c:pt>
                <c:pt idx="6806">
                  <c:v>17114</c:v>
                </c:pt>
                <c:pt idx="6807">
                  <c:v>17116</c:v>
                </c:pt>
                <c:pt idx="6808">
                  <c:v>17118</c:v>
                </c:pt>
                <c:pt idx="6809">
                  <c:v>17120</c:v>
                </c:pt>
                <c:pt idx="6810">
                  <c:v>17122</c:v>
                </c:pt>
                <c:pt idx="6811">
                  <c:v>17124</c:v>
                </c:pt>
                <c:pt idx="6812">
                  <c:v>17126</c:v>
                </c:pt>
                <c:pt idx="6813">
                  <c:v>17128</c:v>
                </c:pt>
                <c:pt idx="6814">
                  <c:v>17130</c:v>
                </c:pt>
                <c:pt idx="6815">
                  <c:v>17132</c:v>
                </c:pt>
                <c:pt idx="6816">
                  <c:v>17134</c:v>
                </c:pt>
                <c:pt idx="6817">
                  <c:v>17137</c:v>
                </c:pt>
                <c:pt idx="6818">
                  <c:v>17138</c:v>
                </c:pt>
                <c:pt idx="6819">
                  <c:v>17139</c:v>
                </c:pt>
                <c:pt idx="6820">
                  <c:v>17142</c:v>
                </c:pt>
                <c:pt idx="6821">
                  <c:v>17144</c:v>
                </c:pt>
                <c:pt idx="6822">
                  <c:v>17146</c:v>
                </c:pt>
                <c:pt idx="6823">
                  <c:v>17148</c:v>
                </c:pt>
                <c:pt idx="6824">
                  <c:v>17150</c:v>
                </c:pt>
                <c:pt idx="6825">
                  <c:v>17152</c:v>
                </c:pt>
                <c:pt idx="6826">
                  <c:v>17154</c:v>
                </c:pt>
                <c:pt idx="6827">
                  <c:v>17156</c:v>
                </c:pt>
                <c:pt idx="6828">
                  <c:v>17158</c:v>
                </c:pt>
                <c:pt idx="6829">
                  <c:v>17160</c:v>
                </c:pt>
                <c:pt idx="6830">
                  <c:v>17162</c:v>
                </c:pt>
                <c:pt idx="6831">
                  <c:v>17164</c:v>
                </c:pt>
                <c:pt idx="6832">
                  <c:v>17166</c:v>
                </c:pt>
                <c:pt idx="6833">
                  <c:v>17168</c:v>
                </c:pt>
                <c:pt idx="6834">
                  <c:v>17170</c:v>
                </c:pt>
                <c:pt idx="6835">
                  <c:v>17173</c:v>
                </c:pt>
                <c:pt idx="6836">
                  <c:v>17174</c:v>
                </c:pt>
                <c:pt idx="6837">
                  <c:v>17176</c:v>
                </c:pt>
                <c:pt idx="6838">
                  <c:v>17178</c:v>
                </c:pt>
                <c:pt idx="6839">
                  <c:v>17180</c:v>
                </c:pt>
                <c:pt idx="6840">
                  <c:v>17182</c:v>
                </c:pt>
                <c:pt idx="6841">
                  <c:v>17184</c:v>
                </c:pt>
                <c:pt idx="6842">
                  <c:v>17186</c:v>
                </c:pt>
                <c:pt idx="6843">
                  <c:v>17188</c:v>
                </c:pt>
                <c:pt idx="6844">
                  <c:v>17190</c:v>
                </c:pt>
                <c:pt idx="6845">
                  <c:v>17192</c:v>
                </c:pt>
                <c:pt idx="6846">
                  <c:v>17194</c:v>
                </c:pt>
                <c:pt idx="6847">
                  <c:v>17196</c:v>
                </c:pt>
                <c:pt idx="6848">
                  <c:v>17198</c:v>
                </c:pt>
                <c:pt idx="6849">
                  <c:v>17200</c:v>
                </c:pt>
                <c:pt idx="6850">
                  <c:v>17202</c:v>
                </c:pt>
                <c:pt idx="6851">
                  <c:v>17204</c:v>
                </c:pt>
                <c:pt idx="6852">
                  <c:v>17206</c:v>
                </c:pt>
                <c:pt idx="6853">
                  <c:v>17208</c:v>
                </c:pt>
                <c:pt idx="6854">
                  <c:v>17211</c:v>
                </c:pt>
                <c:pt idx="6855">
                  <c:v>17212</c:v>
                </c:pt>
                <c:pt idx="6856">
                  <c:v>17214</c:v>
                </c:pt>
                <c:pt idx="6857">
                  <c:v>17216</c:v>
                </c:pt>
                <c:pt idx="6858">
                  <c:v>17218</c:v>
                </c:pt>
                <c:pt idx="6859">
                  <c:v>17220</c:v>
                </c:pt>
                <c:pt idx="6860">
                  <c:v>17222</c:v>
                </c:pt>
                <c:pt idx="6861">
                  <c:v>17224</c:v>
                </c:pt>
                <c:pt idx="6862">
                  <c:v>17226</c:v>
                </c:pt>
                <c:pt idx="6863">
                  <c:v>17228</c:v>
                </c:pt>
                <c:pt idx="6864">
                  <c:v>17230</c:v>
                </c:pt>
                <c:pt idx="6865">
                  <c:v>17232</c:v>
                </c:pt>
                <c:pt idx="6866">
                  <c:v>17233</c:v>
                </c:pt>
                <c:pt idx="6867">
                  <c:v>17236</c:v>
                </c:pt>
                <c:pt idx="6868">
                  <c:v>17237</c:v>
                </c:pt>
                <c:pt idx="6869">
                  <c:v>17239</c:v>
                </c:pt>
                <c:pt idx="6870">
                  <c:v>17242</c:v>
                </c:pt>
                <c:pt idx="6871">
                  <c:v>17243</c:v>
                </c:pt>
                <c:pt idx="6872">
                  <c:v>17246</c:v>
                </c:pt>
                <c:pt idx="6873">
                  <c:v>17248</c:v>
                </c:pt>
                <c:pt idx="6874">
                  <c:v>17251</c:v>
                </c:pt>
                <c:pt idx="6875">
                  <c:v>17251</c:v>
                </c:pt>
                <c:pt idx="6876">
                  <c:v>17253</c:v>
                </c:pt>
                <c:pt idx="6877">
                  <c:v>17256</c:v>
                </c:pt>
                <c:pt idx="6878">
                  <c:v>17258</c:v>
                </c:pt>
                <c:pt idx="6879">
                  <c:v>17260</c:v>
                </c:pt>
                <c:pt idx="6880">
                  <c:v>17262</c:v>
                </c:pt>
                <c:pt idx="6881">
                  <c:v>17264</c:v>
                </c:pt>
                <c:pt idx="6882">
                  <c:v>17266</c:v>
                </c:pt>
                <c:pt idx="6883">
                  <c:v>17268</c:v>
                </c:pt>
                <c:pt idx="6884">
                  <c:v>17270</c:v>
                </c:pt>
                <c:pt idx="6885">
                  <c:v>17273</c:v>
                </c:pt>
                <c:pt idx="6886">
                  <c:v>17273</c:v>
                </c:pt>
                <c:pt idx="6887">
                  <c:v>17276</c:v>
                </c:pt>
                <c:pt idx="6888">
                  <c:v>17278</c:v>
                </c:pt>
                <c:pt idx="6889">
                  <c:v>17280</c:v>
                </c:pt>
                <c:pt idx="6890">
                  <c:v>17282</c:v>
                </c:pt>
                <c:pt idx="6891">
                  <c:v>17284</c:v>
                </c:pt>
                <c:pt idx="6892">
                  <c:v>17286</c:v>
                </c:pt>
                <c:pt idx="6893">
                  <c:v>17288</c:v>
                </c:pt>
                <c:pt idx="6894">
                  <c:v>17290</c:v>
                </c:pt>
                <c:pt idx="6895">
                  <c:v>17292</c:v>
                </c:pt>
                <c:pt idx="6896">
                  <c:v>17294</c:v>
                </c:pt>
                <c:pt idx="6897">
                  <c:v>17296</c:v>
                </c:pt>
                <c:pt idx="6898">
                  <c:v>17298</c:v>
                </c:pt>
                <c:pt idx="6899">
                  <c:v>17300</c:v>
                </c:pt>
                <c:pt idx="6900">
                  <c:v>17302</c:v>
                </c:pt>
                <c:pt idx="6901">
                  <c:v>17304</c:v>
                </c:pt>
                <c:pt idx="6902">
                  <c:v>17306</c:v>
                </c:pt>
                <c:pt idx="6903">
                  <c:v>17308</c:v>
                </c:pt>
                <c:pt idx="6904">
                  <c:v>17310</c:v>
                </c:pt>
                <c:pt idx="6905">
                  <c:v>17312</c:v>
                </c:pt>
                <c:pt idx="6906">
                  <c:v>17314</c:v>
                </c:pt>
                <c:pt idx="6907">
                  <c:v>17316</c:v>
                </c:pt>
                <c:pt idx="6908">
                  <c:v>17318</c:v>
                </c:pt>
                <c:pt idx="6909">
                  <c:v>17320</c:v>
                </c:pt>
                <c:pt idx="6910">
                  <c:v>17322</c:v>
                </c:pt>
                <c:pt idx="6911">
                  <c:v>17324</c:v>
                </c:pt>
                <c:pt idx="6912">
                  <c:v>17326</c:v>
                </c:pt>
                <c:pt idx="6913">
                  <c:v>17328</c:v>
                </c:pt>
                <c:pt idx="6914">
                  <c:v>17330</c:v>
                </c:pt>
                <c:pt idx="6915">
                  <c:v>17332</c:v>
                </c:pt>
                <c:pt idx="6916">
                  <c:v>17334</c:v>
                </c:pt>
                <c:pt idx="6917">
                  <c:v>17336</c:v>
                </c:pt>
                <c:pt idx="6918">
                  <c:v>17338</c:v>
                </c:pt>
                <c:pt idx="6919">
                  <c:v>17340</c:v>
                </c:pt>
                <c:pt idx="6920">
                  <c:v>17342</c:v>
                </c:pt>
                <c:pt idx="6921">
                  <c:v>17343</c:v>
                </c:pt>
                <c:pt idx="6922">
                  <c:v>17346</c:v>
                </c:pt>
                <c:pt idx="6923">
                  <c:v>17348</c:v>
                </c:pt>
                <c:pt idx="6924">
                  <c:v>17349</c:v>
                </c:pt>
                <c:pt idx="6925">
                  <c:v>17351</c:v>
                </c:pt>
                <c:pt idx="6926">
                  <c:v>17354</c:v>
                </c:pt>
                <c:pt idx="6927">
                  <c:v>17356</c:v>
                </c:pt>
                <c:pt idx="6928">
                  <c:v>17358</c:v>
                </c:pt>
                <c:pt idx="6929">
                  <c:v>17360</c:v>
                </c:pt>
                <c:pt idx="6930">
                  <c:v>17362</c:v>
                </c:pt>
                <c:pt idx="6931">
                  <c:v>17364</c:v>
                </c:pt>
                <c:pt idx="6932">
                  <c:v>17366</c:v>
                </c:pt>
                <c:pt idx="6933">
                  <c:v>17368</c:v>
                </c:pt>
                <c:pt idx="6934">
                  <c:v>17370</c:v>
                </c:pt>
                <c:pt idx="6935">
                  <c:v>17372</c:v>
                </c:pt>
                <c:pt idx="6936">
                  <c:v>17374</c:v>
                </c:pt>
                <c:pt idx="6937">
                  <c:v>17376</c:v>
                </c:pt>
                <c:pt idx="6938">
                  <c:v>17378</c:v>
                </c:pt>
                <c:pt idx="6939">
                  <c:v>17380</c:v>
                </c:pt>
                <c:pt idx="6940">
                  <c:v>17382</c:v>
                </c:pt>
                <c:pt idx="6941">
                  <c:v>17384</c:v>
                </c:pt>
                <c:pt idx="6942">
                  <c:v>17386</c:v>
                </c:pt>
                <c:pt idx="6943">
                  <c:v>17388</c:v>
                </c:pt>
                <c:pt idx="6944">
                  <c:v>17390</c:v>
                </c:pt>
                <c:pt idx="6945">
                  <c:v>17393</c:v>
                </c:pt>
                <c:pt idx="6946">
                  <c:v>17394</c:v>
                </c:pt>
                <c:pt idx="6947">
                  <c:v>17396</c:v>
                </c:pt>
                <c:pt idx="6948">
                  <c:v>17398</c:v>
                </c:pt>
                <c:pt idx="6949">
                  <c:v>17401</c:v>
                </c:pt>
                <c:pt idx="6950">
                  <c:v>17402</c:v>
                </c:pt>
                <c:pt idx="6951">
                  <c:v>17404</c:v>
                </c:pt>
                <c:pt idx="6952">
                  <c:v>17405</c:v>
                </c:pt>
                <c:pt idx="6953">
                  <c:v>17408</c:v>
                </c:pt>
                <c:pt idx="6954">
                  <c:v>17410</c:v>
                </c:pt>
                <c:pt idx="6955">
                  <c:v>17412</c:v>
                </c:pt>
                <c:pt idx="6956">
                  <c:v>17414</c:v>
                </c:pt>
                <c:pt idx="6957">
                  <c:v>17416</c:v>
                </c:pt>
                <c:pt idx="6958">
                  <c:v>17418</c:v>
                </c:pt>
                <c:pt idx="6959">
                  <c:v>17419</c:v>
                </c:pt>
                <c:pt idx="6960">
                  <c:v>17422</c:v>
                </c:pt>
                <c:pt idx="6961">
                  <c:v>17424</c:v>
                </c:pt>
                <c:pt idx="6962">
                  <c:v>17426</c:v>
                </c:pt>
                <c:pt idx="6963">
                  <c:v>17428</c:v>
                </c:pt>
                <c:pt idx="6964">
                  <c:v>17429</c:v>
                </c:pt>
                <c:pt idx="6965">
                  <c:v>17432</c:v>
                </c:pt>
                <c:pt idx="6966">
                  <c:v>17434</c:v>
                </c:pt>
                <c:pt idx="6967">
                  <c:v>17435</c:v>
                </c:pt>
                <c:pt idx="6968">
                  <c:v>17438</c:v>
                </c:pt>
                <c:pt idx="6969">
                  <c:v>17440</c:v>
                </c:pt>
                <c:pt idx="6970">
                  <c:v>17441</c:v>
                </c:pt>
                <c:pt idx="6971">
                  <c:v>17444</c:v>
                </c:pt>
                <c:pt idx="6972">
                  <c:v>17446</c:v>
                </c:pt>
                <c:pt idx="6973">
                  <c:v>17448</c:v>
                </c:pt>
                <c:pt idx="6974">
                  <c:v>17450</c:v>
                </c:pt>
                <c:pt idx="6975">
                  <c:v>17451</c:v>
                </c:pt>
                <c:pt idx="6976">
                  <c:v>17453</c:v>
                </c:pt>
                <c:pt idx="6977">
                  <c:v>17456</c:v>
                </c:pt>
                <c:pt idx="6978">
                  <c:v>17458</c:v>
                </c:pt>
                <c:pt idx="6979">
                  <c:v>17460</c:v>
                </c:pt>
                <c:pt idx="6980">
                  <c:v>17462</c:v>
                </c:pt>
                <c:pt idx="6981">
                  <c:v>17464</c:v>
                </c:pt>
                <c:pt idx="6982">
                  <c:v>17466</c:v>
                </c:pt>
                <c:pt idx="6983">
                  <c:v>17468</c:v>
                </c:pt>
                <c:pt idx="6984">
                  <c:v>17470</c:v>
                </c:pt>
                <c:pt idx="6985">
                  <c:v>17472</c:v>
                </c:pt>
                <c:pt idx="6986">
                  <c:v>17474</c:v>
                </c:pt>
                <c:pt idx="6987">
                  <c:v>17476</c:v>
                </c:pt>
                <c:pt idx="6988">
                  <c:v>17478</c:v>
                </c:pt>
                <c:pt idx="6989">
                  <c:v>17480</c:v>
                </c:pt>
                <c:pt idx="6990">
                  <c:v>17482</c:v>
                </c:pt>
                <c:pt idx="6991">
                  <c:v>17484</c:v>
                </c:pt>
                <c:pt idx="6992">
                  <c:v>17486</c:v>
                </c:pt>
                <c:pt idx="6993">
                  <c:v>17488</c:v>
                </c:pt>
                <c:pt idx="6994">
                  <c:v>17490</c:v>
                </c:pt>
                <c:pt idx="6995">
                  <c:v>17492</c:v>
                </c:pt>
                <c:pt idx="6996">
                  <c:v>17494</c:v>
                </c:pt>
                <c:pt idx="6997">
                  <c:v>17496</c:v>
                </c:pt>
                <c:pt idx="6998">
                  <c:v>17498</c:v>
                </c:pt>
                <c:pt idx="6999">
                  <c:v>17499</c:v>
                </c:pt>
                <c:pt idx="7000">
                  <c:v>17502</c:v>
                </c:pt>
                <c:pt idx="7001">
                  <c:v>17504</c:v>
                </c:pt>
                <c:pt idx="7002">
                  <c:v>17506</c:v>
                </c:pt>
                <c:pt idx="7003">
                  <c:v>17508</c:v>
                </c:pt>
                <c:pt idx="7004">
                  <c:v>17510</c:v>
                </c:pt>
                <c:pt idx="7005">
                  <c:v>17512</c:v>
                </c:pt>
                <c:pt idx="7006">
                  <c:v>17514</c:v>
                </c:pt>
                <c:pt idx="7007">
                  <c:v>17516</c:v>
                </c:pt>
                <c:pt idx="7008">
                  <c:v>17518</c:v>
                </c:pt>
                <c:pt idx="7009">
                  <c:v>17520</c:v>
                </c:pt>
                <c:pt idx="7010">
                  <c:v>17522</c:v>
                </c:pt>
                <c:pt idx="7011">
                  <c:v>17524</c:v>
                </c:pt>
                <c:pt idx="7012">
                  <c:v>17526</c:v>
                </c:pt>
                <c:pt idx="7013">
                  <c:v>17528</c:v>
                </c:pt>
                <c:pt idx="7014">
                  <c:v>17530</c:v>
                </c:pt>
                <c:pt idx="7015">
                  <c:v>17532</c:v>
                </c:pt>
                <c:pt idx="7016">
                  <c:v>17534</c:v>
                </c:pt>
                <c:pt idx="7017">
                  <c:v>17536</c:v>
                </c:pt>
                <c:pt idx="7018">
                  <c:v>17538</c:v>
                </c:pt>
                <c:pt idx="7019">
                  <c:v>17540</c:v>
                </c:pt>
                <c:pt idx="7020">
                  <c:v>17542</c:v>
                </c:pt>
                <c:pt idx="7021">
                  <c:v>17544</c:v>
                </c:pt>
                <c:pt idx="7022">
                  <c:v>17546</c:v>
                </c:pt>
                <c:pt idx="7023">
                  <c:v>17548</c:v>
                </c:pt>
                <c:pt idx="7024">
                  <c:v>17550</c:v>
                </c:pt>
                <c:pt idx="7025">
                  <c:v>17553</c:v>
                </c:pt>
                <c:pt idx="7026">
                  <c:v>17554</c:v>
                </c:pt>
                <c:pt idx="7027">
                  <c:v>17556</c:v>
                </c:pt>
                <c:pt idx="7028">
                  <c:v>17558</c:v>
                </c:pt>
                <c:pt idx="7029">
                  <c:v>17560</c:v>
                </c:pt>
                <c:pt idx="7030">
                  <c:v>17562</c:v>
                </c:pt>
                <c:pt idx="7031">
                  <c:v>17564</c:v>
                </c:pt>
                <c:pt idx="7032">
                  <c:v>17566</c:v>
                </c:pt>
                <c:pt idx="7033">
                  <c:v>17568</c:v>
                </c:pt>
                <c:pt idx="7034">
                  <c:v>17570</c:v>
                </c:pt>
                <c:pt idx="7035">
                  <c:v>17572</c:v>
                </c:pt>
                <c:pt idx="7036">
                  <c:v>17573</c:v>
                </c:pt>
                <c:pt idx="7037">
                  <c:v>17576</c:v>
                </c:pt>
                <c:pt idx="7038">
                  <c:v>17578</c:v>
                </c:pt>
                <c:pt idx="7039">
                  <c:v>17580</c:v>
                </c:pt>
                <c:pt idx="7040">
                  <c:v>17582</c:v>
                </c:pt>
                <c:pt idx="7041">
                  <c:v>17584</c:v>
                </c:pt>
                <c:pt idx="7042">
                  <c:v>17587</c:v>
                </c:pt>
                <c:pt idx="7043">
                  <c:v>17588</c:v>
                </c:pt>
                <c:pt idx="7044">
                  <c:v>17589</c:v>
                </c:pt>
                <c:pt idx="7045">
                  <c:v>17592</c:v>
                </c:pt>
                <c:pt idx="7046">
                  <c:v>17594</c:v>
                </c:pt>
                <c:pt idx="7047">
                  <c:v>17596</c:v>
                </c:pt>
                <c:pt idx="7048">
                  <c:v>17598</c:v>
                </c:pt>
                <c:pt idx="7049">
                  <c:v>17600</c:v>
                </c:pt>
                <c:pt idx="7050">
                  <c:v>17602</c:v>
                </c:pt>
                <c:pt idx="7051">
                  <c:v>17604</c:v>
                </c:pt>
                <c:pt idx="7052">
                  <c:v>17606</c:v>
                </c:pt>
                <c:pt idx="7053">
                  <c:v>17609</c:v>
                </c:pt>
                <c:pt idx="7054">
                  <c:v>17610</c:v>
                </c:pt>
                <c:pt idx="7055">
                  <c:v>17612</c:v>
                </c:pt>
                <c:pt idx="7056">
                  <c:v>17614</c:v>
                </c:pt>
                <c:pt idx="7057">
                  <c:v>17617</c:v>
                </c:pt>
                <c:pt idx="7058">
                  <c:v>17618</c:v>
                </c:pt>
                <c:pt idx="7059">
                  <c:v>17620</c:v>
                </c:pt>
                <c:pt idx="7060">
                  <c:v>17620</c:v>
                </c:pt>
                <c:pt idx="7061">
                  <c:v>17622</c:v>
                </c:pt>
                <c:pt idx="7062">
                  <c:v>17624</c:v>
                </c:pt>
                <c:pt idx="7063">
                  <c:v>17628</c:v>
                </c:pt>
                <c:pt idx="7064">
                  <c:v>17628</c:v>
                </c:pt>
                <c:pt idx="7065">
                  <c:v>17632</c:v>
                </c:pt>
                <c:pt idx="7066">
                  <c:v>17634</c:v>
                </c:pt>
                <c:pt idx="7067">
                  <c:v>17634</c:v>
                </c:pt>
                <c:pt idx="7068">
                  <c:v>17636</c:v>
                </c:pt>
                <c:pt idx="7069">
                  <c:v>17638</c:v>
                </c:pt>
                <c:pt idx="7070">
                  <c:v>17642</c:v>
                </c:pt>
                <c:pt idx="7071">
                  <c:v>17644</c:v>
                </c:pt>
                <c:pt idx="7072">
                  <c:v>17646</c:v>
                </c:pt>
                <c:pt idx="7073">
                  <c:v>17646</c:v>
                </c:pt>
                <c:pt idx="7074">
                  <c:v>17648</c:v>
                </c:pt>
                <c:pt idx="7075">
                  <c:v>17650</c:v>
                </c:pt>
                <c:pt idx="7076">
                  <c:v>17652</c:v>
                </c:pt>
                <c:pt idx="7077">
                  <c:v>17654</c:v>
                </c:pt>
                <c:pt idx="7078">
                  <c:v>17656</c:v>
                </c:pt>
                <c:pt idx="7079">
                  <c:v>17658</c:v>
                </c:pt>
                <c:pt idx="7080">
                  <c:v>17660</c:v>
                </c:pt>
                <c:pt idx="7081">
                  <c:v>17664</c:v>
                </c:pt>
                <c:pt idx="7082">
                  <c:v>17666</c:v>
                </c:pt>
                <c:pt idx="7083">
                  <c:v>17668</c:v>
                </c:pt>
                <c:pt idx="7084">
                  <c:v>17668</c:v>
                </c:pt>
                <c:pt idx="7085">
                  <c:v>17670</c:v>
                </c:pt>
                <c:pt idx="7086">
                  <c:v>17672</c:v>
                </c:pt>
                <c:pt idx="7087">
                  <c:v>17674</c:v>
                </c:pt>
                <c:pt idx="7088">
                  <c:v>17676</c:v>
                </c:pt>
                <c:pt idx="7089">
                  <c:v>17678</c:v>
                </c:pt>
                <c:pt idx="7090">
                  <c:v>17680</c:v>
                </c:pt>
                <c:pt idx="7091">
                  <c:v>17682</c:v>
                </c:pt>
                <c:pt idx="7092">
                  <c:v>17684</c:v>
                </c:pt>
                <c:pt idx="7093">
                  <c:v>17686</c:v>
                </c:pt>
                <c:pt idx="7094">
                  <c:v>17688</c:v>
                </c:pt>
                <c:pt idx="7095">
                  <c:v>17690</c:v>
                </c:pt>
                <c:pt idx="7096">
                  <c:v>17692</c:v>
                </c:pt>
                <c:pt idx="7097">
                  <c:v>17694</c:v>
                </c:pt>
                <c:pt idx="7098">
                  <c:v>17696</c:v>
                </c:pt>
                <c:pt idx="7099">
                  <c:v>17698</c:v>
                </c:pt>
                <c:pt idx="7100">
                  <c:v>17700</c:v>
                </c:pt>
                <c:pt idx="7101">
                  <c:v>17702</c:v>
                </c:pt>
                <c:pt idx="7102">
                  <c:v>17704</c:v>
                </c:pt>
                <c:pt idx="7103">
                  <c:v>17706</c:v>
                </c:pt>
                <c:pt idx="7104">
                  <c:v>17708</c:v>
                </c:pt>
                <c:pt idx="7105">
                  <c:v>17710</c:v>
                </c:pt>
                <c:pt idx="7106">
                  <c:v>17712</c:v>
                </c:pt>
                <c:pt idx="7107">
                  <c:v>17714</c:v>
                </c:pt>
                <c:pt idx="7108">
                  <c:v>17717</c:v>
                </c:pt>
                <c:pt idx="7109">
                  <c:v>17718</c:v>
                </c:pt>
                <c:pt idx="7110">
                  <c:v>17721</c:v>
                </c:pt>
                <c:pt idx="7111">
                  <c:v>17723</c:v>
                </c:pt>
                <c:pt idx="7112">
                  <c:v>17725</c:v>
                </c:pt>
                <c:pt idx="7113">
                  <c:v>17726</c:v>
                </c:pt>
                <c:pt idx="7114">
                  <c:v>17731</c:v>
                </c:pt>
                <c:pt idx="7115">
                  <c:v>17731</c:v>
                </c:pt>
                <c:pt idx="7116">
                  <c:v>17733</c:v>
                </c:pt>
                <c:pt idx="7117">
                  <c:v>17735</c:v>
                </c:pt>
                <c:pt idx="7118">
                  <c:v>17736</c:v>
                </c:pt>
                <c:pt idx="7119">
                  <c:v>17739</c:v>
                </c:pt>
                <c:pt idx="7120">
                  <c:v>17741</c:v>
                </c:pt>
                <c:pt idx="7121">
                  <c:v>17743</c:v>
                </c:pt>
                <c:pt idx="7122">
                  <c:v>17745</c:v>
                </c:pt>
                <c:pt idx="7123">
                  <c:v>17747</c:v>
                </c:pt>
                <c:pt idx="7124">
                  <c:v>17749</c:v>
                </c:pt>
                <c:pt idx="7125">
                  <c:v>17751</c:v>
                </c:pt>
                <c:pt idx="7126">
                  <c:v>17752</c:v>
                </c:pt>
                <c:pt idx="7127">
                  <c:v>17754</c:v>
                </c:pt>
                <c:pt idx="7128">
                  <c:v>17756</c:v>
                </c:pt>
                <c:pt idx="7129">
                  <c:v>17760</c:v>
                </c:pt>
                <c:pt idx="7130">
                  <c:v>17761</c:v>
                </c:pt>
                <c:pt idx="7131">
                  <c:v>17764</c:v>
                </c:pt>
                <c:pt idx="7132">
                  <c:v>17766</c:v>
                </c:pt>
                <c:pt idx="7133">
                  <c:v>17766</c:v>
                </c:pt>
                <c:pt idx="7134">
                  <c:v>17768</c:v>
                </c:pt>
                <c:pt idx="7135">
                  <c:v>17770</c:v>
                </c:pt>
                <c:pt idx="7136">
                  <c:v>17773</c:v>
                </c:pt>
                <c:pt idx="7137">
                  <c:v>17776</c:v>
                </c:pt>
                <c:pt idx="7138">
                  <c:v>17778</c:v>
                </c:pt>
                <c:pt idx="7139">
                  <c:v>17780</c:v>
                </c:pt>
                <c:pt idx="7140">
                  <c:v>17782</c:v>
                </c:pt>
                <c:pt idx="7141">
                  <c:v>17783</c:v>
                </c:pt>
                <c:pt idx="7142">
                  <c:v>17785</c:v>
                </c:pt>
                <c:pt idx="7143">
                  <c:v>17786</c:v>
                </c:pt>
                <c:pt idx="7144">
                  <c:v>17788</c:v>
                </c:pt>
                <c:pt idx="7145">
                  <c:v>17790</c:v>
                </c:pt>
                <c:pt idx="7146">
                  <c:v>17793</c:v>
                </c:pt>
                <c:pt idx="7147">
                  <c:v>17796</c:v>
                </c:pt>
                <c:pt idx="7148">
                  <c:v>17797</c:v>
                </c:pt>
                <c:pt idx="7149">
                  <c:v>17800</c:v>
                </c:pt>
                <c:pt idx="7150">
                  <c:v>17800</c:v>
                </c:pt>
                <c:pt idx="7151">
                  <c:v>17802</c:v>
                </c:pt>
                <c:pt idx="7152">
                  <c:v>17806</c:v>
                </c:pt>
                <c:pt idx="7153">
                  <c:v>17806</c:v>
                </c:pt>
                <c:pt idx="7154">
                  <c:v>17808</c:v>
                </c:pt>
                <c:pt idx="7155">
                  <c:v>17810</c:v>
                </c:pt>
                <c:pt idx="7156">
                  <c:v>17813</c:v>
                </c:pt>
                <c:pt idx="7157">
                  <c:v>17814</c:v>
                </c:pt>
                <c:pt idx="7158">
                  <c:v>17818</c:v>
                </c:pt>
                <c:pt idx="7159">
                  <c:v>17820</c:v>
                </c:pt>
                <c:pt idx="7160">
                  <c:v>17822</c:v>
                </c:pt>
                <c:pt idx="7161">
                  <c:v>17823</c:v>
                </c:pt>
                <c:pt idx="7162">
                  <c:v>17826</c:v>
                </c:pt>
                <c:pt idx="7163">
                  <c:v>17826</c:v>
                </c:pt>
                <c:pt idx="7164">
                  <c:v>17830</c:v>
                </c:pt>
                <c:pt idx="7165">
                  <c:v>17832</c:v>
                </c:pt>
                <c:pt idx="7166">
                  <c:v>17832</c:v>
                </c:pt>
                <c:pt idx="7167">
                  <c:v>17834</c:v>
                </c:pt>
                <c:pt idx="7168">
                  <c:v>17836</c:v>
                </c:pt>
                <c:pt idx="7169">
                  <c:v>17838</c:v>
                </c:pt>
                <c:pt idx="7170">
                  <c:v>17841</c:v>
                </c:pt>
                <c:pt idx="7171">
                  <c:v>17842</c:v>
                </c:pt>
                <c:pt idx="7172">
                  <c:v>17844</c:v>
                </c:pt>
                <c:pt idx="7173">
                  <c:v>17846</c:v>
                </c:pt>
                <c:pt idx="7174">
                  <c:v>17850</c:v>
                </c:pt>
                <c:pt idx="7175">
                  <c:v>17852</c:v>
                </c:pt>
                <c:pt idx="7176">
                  <c:v>17854</c:v>
                </c:pt>
                <c:pt idx="7177">
                  <c:v>17855</c:v>
                </c:pt>
                <c:pt idx="7178">
                  <c:v>17858</c:v>
                </c:pt>
                <c:pt idx="7179">
                  <c:v>17860</c:v>
                </c:pt>
                <c:pt idx="7180">
                  <c:v>17862</c:v>
                </c:pt>
                <c:pt idx="7181">
                  <c:v>17864</c:v>
                </c:pt>
                <c:pt idx="7182">
                  <c:v>17867</c:v>
                </c:pt>
                <c:pt idx="7183">
                  <c:v>17868</c:v>
                </c:pt>
                <c:pt idx="7184">
                  <c:v>17868</c:v>
                </c:pt>
                <c:pt idx="7185">
                  <c:v>17871</c:v>
                </c:pt>
                <c:pt idx="7186">
                  <c:v>17874</c:v>
                </c:pt>
                <c:pt idx="7187">
                  <c:v>17874</c:v>
                </c:pt>
                <c:pt idx="7188">
                  <c:v>17876</c:v>
                </c:pt>
                <c:pt idx="7189">
                  <c:v>17880</c:v>
                </c:pt>
                <c:pt idx="7190">
                  <c:v>17880</c:v>
                </c:pt>
                <c:pt idx="7191">
                  <c:v>17884</c:v>
                </c:pt>
                <c:pt idx="7192">
                  <c:v>17886</c:v>
                </c:pt>
                <c:pt idx="7193">
                  <c:v>17888</c:v>
                </c:pt>
                <c:pt idx="7194">
                  <c:v>17889</c:v>
                </c:pt>
                <c:pt idx="7195">
                  <c:v>17892</c:v>
                </c:pt>
                <c:pt idx="7196">
                  <c:v>17894</c:v>
                </c:pt>
                <c:pt idx="7197">
                  <c:v>17896</c:v>
                </c:pt>
                <c:pt idx="7198">
                  <c:v>17898</c:v>
                </c:pt>
                <c:pt idx="7199">
                  <c:v>17900</c:v>
                </c:pt>
                <c:pt idx="7200">
                  <c:v>17902</c:v>
                </c:pt>
                <c:pt idx="7201">
                  <c:v>17904</c:v>
                </c:pt>
                <c:pt idx="7202">
                  <c:v>17906</c:v>
                </c:pt>
                <c:pt idx="7203">
                  <c:v>17908</c:v>
                </c:pt>
                <c:pt idx="7204">
                  <c:v>17910</c:v>
                </c:pt>
                <c:pt idx="7205">
                  <c:v>17912</c:v>
                </c:pt>
                <c:pt idx="7206">
                  <c:v>17914</c:v>
                </c:pt>
                <c:pt idx="7207">
                  <c:v>17916</c:v>
                </c:pt>
                <c:pt idx="7208">
                  <c:v>17918</c:v>
                </c:pt>
                <c:pt idx="7209">
                  <c:v>17920</c:v>
                </c:pt>
                <c:pt idx="7210">
                  <c:v>17922</c:v>
                </c:pt>
                <c:pt idx="7211">
                  <c:v>17924</c:v>
                </c:pt>
                <c:pt idx="7212">
                  <c:v>17926</c:v>
                </c:pt>
                <c:pt idx="7213">
                  <c:v>17928</c:v>
                </c:pt>
                <c:pt idx="7214">
                  <c:v>17930</c:v>
                </c:pt>
                <c:pt idx="7215">
                  <c:v>17931</c:v>
                </c:pt>
                <c:pt idx="7216">
                  <c:v>17934</c:v>
                </c:pt>
                <c:pt idx="7217">
                  <c:v>17936</c:v>
                </c:pt>
                <c:pt idx="7218">
                  <c:v>17938</c:v>
                </c:pt>
                <c:pt idx="7219">
                  <c:v>17940</c:v>
                </c:pt>
                <c:pt idx="7220">
                  <c:v>17942</c:v>
                </c:pt>
                <c:pt idx="7221">
                  <c:v>17944</c:v>
                </c:pt>
                <c:pt idx="7222">
                  <c:v>17946</c:v>
                </c:pt>
                <c:pt idx="7223">
                  <c:v>17948</c:v>
                </c:pt>
                <c:pt idx="7224">
                  <c:v>17950</c:v>
                </c:pt>
                <c:pt idx="7225">
                  <c:v>17952</c:v>
                </c:pt>
                <c:pt idx="7226">
                  <c:v>17954</c:v>
                </c:pt>
                <c:pt idx="7227">
                  <c:v>17956</c:v>
                </c:pt>
                <c:pt idx="7228">
                  <c:v>17958</c:v>
                </c:pt>
                <c:pt idx="7229">
                  <c:v>17960</c:v>
                </c:pt>
                <c:pt idx="7230">
                  <c:v>17962</c:v>
                </c:pt>
                <c:pt idx="7231">
                  <c:v>17964</c:v>
                </c:pt>
                <c:pt idx="7232">
                  <c:v>17966</c:v>
                </c:pt>
                <c:pt idx="7233">
                  <c:v>17968</c:v>
                </c:pt>
                <c:pt idx="7234">
                  <c:v>17969</c:v>
                </c:pt>
                <c:pt idx="7235">
                  <c:v>17972</c:v>
                </c:pt>
                <c:pt idx="7236">
                  <c:v>17974</c:v>
                </c:pt>
                <c:pt idx="7237">
                  <c:v>17976</c:v>
                </c:pt>
                <c:pt idx="7238">
                  <c:v>17978</c:v>
                </c:pt>
                <c:pt idx="7239">
                  <c:v>17980</c:v>
                </c:pt>
                <c:pt idx="7240">
                  <c:v>17982</c:v>
                </c:pt>
                <c:pt idx="7241">
                  <c:v>17983</c:v>
                </c:pt>
                <c:pt idx="7242">
                  <c:v>17986</c:v>
                </c:pt>
                <c:pt idx="7243">
                  <c:v>17988</c:v>
                </c:pt>
                <c:pt idx="7244">
                  <c:v>17990</c:v>
                </c:pt>
                <c:pt idx="7245">
                  <c:v>17992</c:v>
                </c:pt>
                <c:pt idx="7246">
                  <c:v>17995</c:v>
                </c:pt>
                <c:pt idx="7247">
                  <c:v>17996</c:v>
                </c:pt>
                <c:pt idx="7248">
                  <c:v>17998</c:v>
                </c:pt>
                <c:pt idx="7249">
                  <c:v>18000</c:v>
                </c:pt>
                <c:pt idx="7250">
                  <c:v>18002</c:v>
                </c:pt>
                <c:pt idx="7251">
                  <c:v>18004</c:v>
                </c:pt>
                <c:pt idx="7252">
                  <c:v>18006</c:v>
                </c:pt>
                <c:pt idx="7253">
                  <c:v>18009</c:v>
                </c:pt>
                <c:pt idx="7254">
                  <c:v>18010</c:v>
                </c:pt>
                <c:pt idx="7255">
                  <c:v>18012</c:v>
                </c:pt>
                <c:pt idx="7256">
                  <c:v>18014</c:v>
                </c:pt>
                <c:pt idx="7257">
                  <c:v>18016</c:v>
                </c:pt>
                <c:pt idx="7258">
                  <c:v>18018</c:v>
                </c:pt>
                <c:pt idx="7259">
                  <c:v>18020</c:v>
                </c:pt>
                <c:pt idx="7260">
                  <c:v>18022</c:v>
                </c:pt>
                <c:pt idx="7261">
                  <c:v>18024</c:v>
                </c:pt>
                <c:pt idx="7262">
                  <c:v>18026</c:v>
                </c:pt>
                <c:pt idx="7263">
                  <c:v>18028</c:v>
                </c:pt>
                <c:pt idx="7264">
                  <c:v>18030</c:v>
                </c:pt>
                <c:pt idx="7265">
                  <c:v>18032</c:v>
                </c:pt>
                <c:pt idx="7266">
                  <c:v>18034</c:v>
                </c:pt>
                <c:pt idx="7267">
                  <c:v>18036</c:v>
                </c:pt>
                <c:pt idx="7268">
                  <c:v>18038</c:v>
                </c:pt>
                <c:pt idx="7269">
                  <c:v>18040</c:v>
                </c:pt>
                <c:pt idx="7270">
                  <c:v>18042</c:v>
                </c:pt>
                <c:pt idx="7271">
                  <c:v>18044</c:v>
                </c:pt>
                <c:pt idx="7272">
                  <c:v>18046</c:v>
                </c:pt>
                <c:pt idx="7273">
                  <c:v>18048</c:v>
                </c:pt>
                <c:pt idx="7274">
                  <c:v>18050</c:v>
                </c:pt>
                <c:pt idx="7275">
                  <c:v>18053</c:v>
                </c:pt>
                <c:pt idx="7276">
                  <c:v>18054</c:v>
                </c:pt>
                <c:pt idx="7277">
                  <c:v>18056</c:v>
                </c:pt>
                <c:pt idx="7278">
                  <c:v>18058</c:v>
                </c:pt>
                <c:pt idx="7279">
                  <c:v>18060</c:v>
                </c:pt>
                <c:pt idx="7280">
                  <c:v>18062</c:v>
                </c:pt>
                <c:pt idx="7281">
                  <c:v>18064</c:v>
                </c:pt>
                <c:pt idx="7282">
                  <c:v>18066</c:v>
                </c:pt>
                <c:pt idx="7283">
                  <c:v>18068</c:v>
                </c:pt>
                <c:pt idx="7284">
                  <c:v>18070</c:v>
                </c:pt>
                <c:pt idx="7285">
                  <c:v>18072</c:v>
                </c:pt>
                <c:pt idx="7286">
                  <c:v>18074</c:v>
                </c:pt>
                <c:pt idx="7287">
                  <c:v>18076</c:v>
                </c:pt>
                <c:pt idx="7288">
                  <c:v>18078</c:v>
                </c:pt>
                <c:pt idx="7289">
                  <c:v>18080</c:v>
                </c:pt>
                <c:pt idx="7290">
                  <c:v>18082</c:v>
                </c:pt>
                <c:pt idx="7291">
                  <c:v>18084</c:v>
                </c:pt>
                <c:pt idx="7292">
                  <c:v>18085</c:v>
                </c:pt>
                <c:pt idx="7293">
                  <c:v>18087</c:v>
                </c:pt>
                <c:pt idx="7294">
                  <c:v>18089</c:v>
                </c:pt>
                <c:pt idx="7295">
                  <c:v>18092</c:v>
                </c:pt>
                <c:pt idx="7296">
                  <c:v>18094</c:v>
                </c:pt>
                <c:pt idx="7297">
                  <c:v>18096</c:v>
                </c:pt>
                <c:pt idx="7298">
                  <c:v>18098</c:v>
                </c:pt>
                <c:pt idx="7299">
                  <c:v>18100</c:v>
                </c:pt>
                <c:pt idx="7300">
                  <c:v>18101</c:v>
                </c:pt>
                <c:pt idx="7301">
                  <c:v>18104</c:v>
                </c:pt>
                <c:pt idx="7302">
                  <c:v>18106</c:v>
                </c:pt>
                <c:pt idx="7303">
                  <c:v>18108</c:v>
                </c:pt>
                <c:pt idx="7304">
                  <c:v>18110</c:v>
                </c:pt>
                <c:pt idx="7305">
                  <c:v>18112</c:v>
                </c:pt>
                <c:pt idx="7306">
                  <c:v>18114</c:v>
                </c:pt>
                <c:pt idx="7307">
                  <c:v>18115</c:v>
                </c:pt>
                <c:pt idx="7308">
                  <c:v>18118</c:v>
                </c:pt>
                <c:pt idx="7309">
                  <c:v>18119</c:v>
                </c:pt>
                <c:pt idx="7310">
                  <c:v>18122</c:v>
                </c:pt>
                <c:pt idx="7311">
                  <c:v>18123</c:v>
                </c:pt>
                <c:pt idx="7312">
                  <c:v>18126</c:v>
                </c:pt>
                <c:pt idx="7313">
                  <c:v>18128</c:v>
                </c:pt>
                <c:pt idx="7314">
                  <c:v>18130</c:v>
                </c:pt>
                <c:pt idx="7315">
                  <c:v>18132</c:v>
                </c:pt>
                <c:pt idx="7316">
                  <c:v>18134</c:v>
                </c:pt>
                <c:pt idx="7317">
                  <c:v>18136</c:v>
                </c:pt>
                <c:pt idx="7318">
                  <c:v>18138</c:v>
                </c:pt>
                <c:pt idx="7319">
                  <c:v>18140</c:v>
                </c:pt>
                <c:pt idx="7320">
                  <c:v>18142</c:v>
                </c:pt>
                <c:pt idx="7321">
                  <c:v>18144</c:v>
                </c:pt>
                <c:pt idx="7322">
                  <c:v>18146</c:v>
                </c:pt>
                <c:pt idx="7323">
                  <c:v>18148</c:v>
                </c:pt>
                <c:pt idx="7324">
                  <c:v>18150</c:v>
                </c:pt>
                <c:pt idx="7325">
                  <c:v>18152</c:v>
                </c:pt>
                <c:pt idx="7326">
                  <c:v>18154</c:v>
                </c:pt>
                <c:pt idx="7327">
                  <c:v>18156</c:v>
                </c:pt>
                <c:pt idx="7328">
                  <c:v>18158</c:v>
                </c:pt>
                <c:pt idx="7329">
                  <c:v>18160</c:v>
                </c:pt>
                <c:pt idx="7330">
                  <c:v>18162</c:v>
                </c:pt>
                <c:pt idx="7331">
                  <c:v>18165</c:v>
                </c:pt>
                <c:pt idx="7332">
                  <c:v>18166</c:v>
                </c:pt>
                <c:pt idx="7333">
                  <c:v>18168</c:v>
                </c:pt>
                <c:pt idx="7334">
                  <c:v>18171</c:v>
                </c:pt>
                <c:pt idx="7335">
                  <c:v>18172</c:v>
                </c:pt>
                <c:pt idx="7336">
                  <c:v>18173</c:v>
                </c:pt>
                <c:pt idx="7337">
                  <c:v>18176</c:v>
                </c:pt>
                <c:pt idx="7338">
                  <c:v>18177</c:v>
                </c:pt>
                <c:pt idx="7339">
                  <c:v>18179</c:v>
                </c:pt>
                <c:pt idx="7340">
                  <c:v>18183</c:v>
                </c:pt>
                <c:pt idx="7341">
                  <c:v>18183</c:v>
                </c:pt>
                <c:pt idx="7342">
                  <c:v>18186</c:v>
                </c:pt>
                <c:pt idx="7343">
                  <c:v>18188</c:v>
                </c:pt>
                <c:pt idx="7344">
                  <c:v>18190</c:v>
                </c:pt>
                <c:pt idx="7345">
                  <c:v>18192</c:v>
                </c:pt>
                <c:pt idx="7346">
                  <c:v>18194</c:v>
                </c:pt>
                <c:pt idx="7347">
                  <c:v>18196</c:v>
                </c:pt>
                <c:pt idx="7348">
                  <c:v>18199</c:v>
                </c:pt>
                <c:pt idx="7349">
                  <c:v>18200</c:v>
                </c:pt>
                <c:pt idx="7350">
                  <c:v>18202</c:v>
                </c:pt>
                <c:pt idx="7351">
                  <c:v>18204</c:v>
                </c:pt>
                <c:pt idx="7352">
                  <c:v>18206</c:v>
                </c:pt>
                <c:pt idx="7353">
                  <c:v>18208</c:v>
                </c:pt>
                <c:pt idx="7354">
                  <c:v>18210</c:v>
                </c:pt>
                <c:pt idx="7355">
                  <c:v>18212</c:v>
                </c:pt>
                <c:pt idx="7356">
                  <c:v>18214</c:v>
                </c:pt>
                <c:pt idx="7357">
                  <c:v>18216</c:v>
                </c:pt>
                <c:pt idx="7358">
                  <c:v>18218</c:v>
                </c:pt>
                <c:pt idx="7359">
                  <c:v>18220</c:v>
                </c:pt>
                <c:pt idx="7360">
                  <c:v>18222</c:v>
                </c:pt>
                <c:pt idx="7361">
                  <c:v>18224</c:v>
                </c:pt>
                <c:pt idx="7362">
                  <c:v>18226</c:v>
                </c:pt>
                <c:pt idx="7363">
                  <c:v>18228</c:v>
                </c:pt>
                <c:pt idx="7364">
                  <c:v>18230</c:v>
                </c:pt>
                <c:pt idx="7365">
                  <c:v>18232</c:v>
                </c:pt>
                <c:pt idx="7366">
                  <c:v>18234</c:v>
                </c:pt>
                <c:pt idx="7367">
                  <c:v>18236</c:v>
                </c:pt>
                <c:pt idx="7368">
                  <c:v>18237</c:v>
                </c:pt>
                <c:pt idx="7369">
                  <c:v>18239</c:v>
                </c:pt>
                <c:pt idx="7370">
                  <c:v>18242</c:v>
                </c:pt>
                <c:pt idx="7371">
                  <c:v>18244</c:v>
                </c:pt>
                <c:pt idx="7372">
                  <c:v>18245</c:v>
                </c:pt>
                <c:pt idx="7373">
                  <c:v>18248</c:v>
                </c:pt>
                <c:pt idx="7374">
                  <c:v>18250</c:v>
                </c:pt>
                <c:pt idx="7375">
                  <c:v>18252</c:v>
                </c:pt>
                <c:pt idx="7376">
                  <c:v>18254</c:v>
                </c:pt>
                <c:pt idx="7377">
                  <c:v>18256</c:v>
                </c:pt>
                <c:pt idx="7378">
                  <c:v>18258</c:v>
                </c:pt>
                <c:pt idx="7379">
                  <c:v>18260</c:v>
                </c:pt>
                <c:pt idx="7380">
                  <c:v>18262</c:v>
                </c:pt>
                <c:pt idx="7381">
                  <c:v>18264</c:v>
                </c:pt>
                <c:pt idx="7382">
                  <c:v>18266</c:v>
                </c:pt>
                <c:pt idx="7383">
                  <c:v>18267</c:v>
                </c:pt>
                <c:pt idx="7384">
                  <c:v>18270</c:v>
                </c:pt>
                <c:pt idx="7385">
                  <c:v>18272</c:v>
                </c:pt>
                <c:pt idx="7386">
                  <c:v>18274</c:v>
                </c:pt>
                <c:pt idx="7387">
                  <c:v>18276</c:v>
                </c:pt>
                <c:pt idx="7388">
                  <c:v>18278</c:v>
                </c:pt>
                <c:pt idx="7389">
                  <c:v>18280</c:v>
                </c:pt>
                <c:pt idx="7390">
                  <c:v>18282</c:v>
                </c:pt>
                <c:pt idx="7391">
                  <c:v>18283</c:v>
                </c:pt>
                <c:pt idx="7392">
                  <c:v>18285</c:v>
                </c:pt>
                <c:pt idx="7393">
                  <c:v>18287</c:v>
                </c:pt>
                <c:pt idx="7394">
                  <c:v>18289</c:v>
                </c:pt>
                <c:pt idx="7395">
                  <c:v>18292</c:v>
                </c:pt>
                <c:pt idx="7396">
                  <c:v>18294</c:v>
                </c:pt>
                <c:pt idx="7397">
                  <c:v>18296</c:v>
                </c:pt>
                <c:pt idx="7398">
                  <c:v>18298</c:v>
                </c:pt>
                <c:pt idx="7399">
                  <c:v>18300</c:v>
                </c:pt>
                <c:pt idx="7400">
                  <c:v>18302</c:v>
                </c:pt>
                <c:pt idx="7401">
                  <c:v>18304</c:v>
                </c:pt>
                <c:pt idx="7402">
                  <c:v>18306</c:v>
                </c:pt>
                <c:pt idx="7403">
                  <c:v>18307</c:v>
                </c:pt>
                <c:pt idx="7404">
                  <c:v>18309</c:v>
                </c:pt>
                <c:pt idx="7405">
                  <c:v>18312</c:v>
                </c:pt>
                <c:pt idx="7406">
                  <c:v>18314</c:v>
                </c:pt>
                <c:pt idx="7407">
                  <c:v>18316</c:v>
                </c:pt>
                <c:pt idx="7408">
                  <c:v>18318</c:v>
                </c:pt>
                <c:pt idx="7409">
                  <c:v>18320</c:v>
                </c:pt>
                <c:pt idx="7410">
                  <c:v>18322</c:v>
                </c:pt>
                <c:pt idx="7411">
                  <c:v>18324</c:v>
                </c:pt>
                <c:pt idx="7412">
                  <c:v>18326</c:v>
                </c:pt>
                <c:pt idx="7413">
                  <c:v>18328</c:v>
                </c:pt>
                <c:pt idx="7414">
                  <c:v>18330</c:v>
                </c:pt>
                <c:pt idx="7415">
                  <c:v>18332</c:v>
                </c:pt>
                <c:pt idx="7416">
                  <c:v>18334</c:v>
                </c:pt>
                <c:pt idx="7417">
                  <c:v>18335</c:v>
                </c:pt>
                <c:pt idx="7418">
                  <c:v>18338</c:v>
                </c:pt>
                <c:pt idx="7419">
                  <c:v>18340</c:v>
                </c:pt>
                <c:pt idx="7420">
                  <c:v>18342</c:v>
                </c:pt>
                <c:pt idx="7421">
                  <c:v>18343</c:v>
                </c:pt>
                <c:pt idx="7422">
                  <c:v>18346</c:v>
                </c:pt>
                <c:pt idx="7423">
                  <c:v>18349</c:v>
                </c:pt>
                <c:pt idx="7424">
                  <c:v>18350</c:v>
                </c:pt>
                <c:pt idx="7425">
                  <c:v>18352</c:v>
                </c:pt>
                <c:pt idx="7426">
                  <c:v>18354</c:v>
                </c:pt>
                <c:pt idx="7427">
                  <c:v>18356</c:v>
                </c:pt>
                <c:pt idx="7428">
                  <c:v>18358</c:v>
                </c:pt>
                <c:pt idx="7429">
                  <c:v>18360</c:v>
                </c:pt>
                <c:pt idx="7430">
                  <c:v>18362</c:v>
                </c:pt>
                <c:pt idx="7431">
                  <c:v>18364</c:v>
                </c:pt>
                <c:pt idx="7432">
                  <c:v>18366</c:v>
                </c:pt>
                <c:pt idx="7433">
                  <c:v>18368</c:v>
                </c:pt>
                <c:pt idx="7434">
                  <c:v>18370</c:v>
                </c:pt>
                <c:pt idx="7435">
                  <c:v>18372</c:v>
                </c:pt>
                <c:pt idx="7436">
                  <c:v>18374</c:v>
                </c:pt>
                <c:pt idx="7437">
                  <c:v>18376</c:v>
                </c:pt>
                <c:pt idx="7438">
                  <c:v>18378</c:v>
                </c:pt>
                <c:pt idx="7439">
                  <c:v>18380</c:v>
                </c:pt>
                <c:pt idx="7440">
                  <c:v>18382</c:v>
                </c:pt>
                <c:pt idx="7441">
                  <c:v>18384</c:v>
                </c:pt>
                <c:pt idx="7442">
                  <c:v>18386</c:v>
                </c:pt>
                <c:pt idx="7443">
                  <c:v>18388</c:v>
                </c:pt>
                <c:pt idx="7444">
                  <c:v>18390</c:v>
                </c:pt>
                <c:pt idx="7445">
                  <c:v>18391</c:v>
                </c:pt>
                <c:pt idx="7446">
                  <c:v>18394</c:v>
                </c:pt>
                <c:pt idx="7447">
                  <c:v>18396</c:v>
                </c:pt>
                <c:pt idx="7448">
                  <c:v>18398</c:v>
                </c:pt>
                <c:pt idx="7449">
                  <c:v>18401</c:v>
                </c:pt>
                <c:pt idx="7450">
                  <c:v>18402</c:v>
                </c:pt>
                <c:pt idx="7451">
                  <c:v>18404</c:v>
                </c:pt>
                <c:pt idx="7452">
                  <c:v>18406</c:v>
                </c:pt>
                <c:pt idx="7453">
                  <c:v>18408</c:v>
                </c:pt>
                <c:pt idx="7454">
                  <c:v>18410</c:v>
                </c:pt>
                <c:pt idx="7455">
                  <c:v>18412</c:v>
                </c:pt>
                <c:pt idx="7456">
                  <c:v>18414</c:v>
                </c:pt>
                <c:pt idx="7457">
                  <c:v>18415</c:v>
                </c:pt>
                <c:pt idx="7458">
                  <c:v>18418</c:v>
                </c:pt>
                <c:pt idx="7459">
                  <c:v>18420</c:v>
                </c:pt>
                <c:pt idx="7460">
                  <c:v>18421</c:v>
                </c:pt>
                <c:pt idx="7461">
                  <c:v>18424</c:v>
                </c:pt>
                <c:pt idx="7462">
                  <c:v>18426</c:v>
                </c:pt>
                <c:pt idx="7463">
                  <c:v>18428</c:v>
                </c:pt>
                <c:pt idx="7464">
                  <c:v>18430</c:v>
                </c:pt>
                <c:pt idx="7465">
                  <c:v>18432</c:v>
                </c:pt>
                <c:pt idx="7466">
                  <c:v>18434</c:v>
                </c:pt>
                <c:pt idx="7467">
                  <c:v>18436</c:v>
                </c:pt>
                <c:pt idx="7468">
                  <c:v>18438</c:v>
                </c:pt>
                <c:pt idx="7469">
                  <c:v>18440</c:v>
                </c:pt>
                <c:pt idx="7470">
                  <c:v>18442</c:v>
                </c:pt>
                <c:pt idx="7471">
                  <c:v>18443</c:v>
                </c:pt>
                <c:pt idx="7472">
                  <c:v>18445</c:v>
                </c:pt>
                <c:pt idx="7473">
                  <c:v>18448</c:v>
                </c:pt>
                <c:pt idx="7474">
                  <c:v>18450</c:v>
                </c:pt>
                <c:pt idx="7475">
                  <c:v>18453</c:v>
                </c:pt>
                <c:pt idx="7476">
                  <c:v>18454</c:v>
                </c:pt>
                <c:pt idx="7477">
                  <c:v>18456</c:v>
                </c:pt>
                <c:pt idx="7478">
                  <c:v>18458</c:v>
                </c:pt>
                <c:pt idx="7479">
                  <c:v>18458</c:v>
                </c:pt>
                <c:pt idx="7480">
                  <c:v>18460</c:v>
                </c:pt>
                <c:pt idx="7481">
                  <c:v>18462</c:v>
                </c:pt>
                <c:pt idx="7482">
                  <c:v>18464</c:v>
                </c:pt>
                <c:pt idx="7483">
                  <c:v>18466</c:v>
                </c:pt>
                <c:pt idx="7484">
                  <c:v>18470</c:v>
                </c:pt>
                <c:pt idx="7485">
                  <c:v>18472</c:v>
                </c:pt>
                <c:pt idx="7486">
                  <c:v>18474</c:v>
                </c:pt>
                <c:pt idx="7487">
                  <c:v>18476</c:v>
                </c:pt>
                <c:pt idx="7488">
                  <c:v>18476</c:v>
                </c:pt>
                <c:pt idx="7489">
                  <c:v>18478</c:v>
                </c:pt>
                <c:pt idx="7490">
                  <c:v>18480</c:v>
                </c:pt>
                <c:pt idx="7491">
                  <c:v>18482</c:v>
                </c:pt>
                <c:pt idx="7492">
                  <c:v>18484</c:v>
                </c:pt>
                <c:pt idx="7493">
                  <c:v>18486</c:v>
                </c:pt>
                <c:pt idx="7494">
                  <c:v>18488</c:v>
                </c:pt>
                <c:pt idx="7495">
                  <c:v>18490</c:v>
                </c:pt>
                <c:pt idx="7496">
                  <c:v>18492</c:v>
                </c:pt>
                <c:pt idx="7497">
                  <c:v>18494</c:v>
                </c:pt>
                <c:pt idx="7498">
                  <c:v>18497</c:v>
                </c:pt>
                <c:pt idx="7499">
                  <c:v>18501</c:v>
                </c:pt>
                <c:pt idx="7500">
                  <c:v>18502</c:v>
                </c:pt>
                <c:pt idx="7501">
                  <c:v>18503</c:v>
                </c:pt>
                <c:pt idx="7502">
                  <c:v>18504</c:v>
                </c:pt>
                <c:pt idx="7503">
                  <c:v>18507</c:v>
                </c:pt>
                <c:pt idx="7504">
                  <c:v>18509</c:v>
                </c:pt>
                <c:pt idx="7505">
                  <c:v>18512</c:v>
                </c:pt>
                <c:pt idx="7506">
                  <c:v>18512</c:v>
                </c:pt>
                <c:pt idx="7507">
                  <c:v>18514</c:v>
                </c:pt>
                <c:pt idx="7508">
                  <c:v>18518</c:v>
                </c:pt>
                <c:pt idx="7509">
                  <c:v>18520</c:v>
                </c:pt>
                <c:pt idx="7510">
                  <c:v>18520</c:v>
                </c:pt>
                <c:pt idx="7511">
                  <c:v>18522</c:v>
                </c:pt>
                <c:pt idx="7512">
                  <c:v>18524</c:v>
                </c:pt>
                <c:pt idx="7513">
                  <c:v>18526</c:v>
                </c:pt>
                <c:pt idx="7514">
                  <c:v>18528</c:v>
                </c:pt>
                <c:pt idx="7515">
                  <c:v>18531</c:v>
                </c:pt>
                <c:pt idx="7516">
                  <c:v>18532</c:v>
                </c:pt>
                <c:pt idx="7517">
                  <c:v>18534</c:v>
                </c:pt>
                <c:pt idx="7518">
                  <c:v>18538</c:v>
                </c:pt>
                <c:pt idx="7519">
                  <c:v>18538</c:v>
                </c:pt>
                <c:pt idx="7520">
                  <c:v>18542</c:v>
                </c:pt>
                <c:pt idx="7521">
                  <c:v>18542</c:v>
                </c:pt>
                <c:pt idx="7522">
                  <c:v>18544</c:v>
                </c:pt>
                <c:pt idx="7523">
                  <c:v>18546</c:v>
                </c:pt>
                <c:pt idx="7524">
                  <c:v>18550</c:v>
                </c:pt>
                <c:pt idx="7525">
                  <c:v>18552</c:v>
                </c:pt>
                <c:pt idx="7526">
                  <c:v>18552</c:v>
                </c:pt>
                <c:pt idx="7527">
                  <c:v>18556</c:v>
                </c:pt>
                <c:pt idx="7528">
                  <c:v>18557</c:v>
                </c:pt>
                <c:pt idx="7529">
                  <c:v>18558</c:v>
                </c:pt>
                <c:pt idx="7530">
                  <c:v>18560</c:v>
                </c:pt>
                <c:pt idx="7531">
                  <c:v>18562</c:v>
                </c:pt>
                <c:pt idx="7532">
                  <c:v>18564</c:v>
                </c:pt>
                <c:pt idx="7533">
                  <c:v>18567</c:v>
                </c:pt>
                <c:pt idx="7534">
                  <c:v>18568</c:v>
                </c:pt>
                <c:pt idx="7535">
                  <c:v>18570</c:v>
                </c:pt>
                <c:pt idx="7536">
                  <c:v>18572</c:v>
                </c:pt>
                <c:pt idx="7537">
                  <c:v>18574</c:v>
                </c:pt>
                <c:pt idx="7538">
                  <c:v>18576</c:v>
                </c:pt>
                <c:pt idx="7539">
                  <c:v>18578</c:v>
                </c:pt>
                <c:pt idx="7540">
                  <c:v>18581</c:v>
                </c:pt>
                <c:pt idx="7541">
                  <c:v>18583</c:v>
                </c:pt>
                <c:pt idx="7542">
                  <c:v>18586</c:v>
                </c:pt>
                <c:pt idx="7543">
                  <c:v>18588</c:v>
                </c:pt>
                <c:pt idx="7544">
                  <c:v>18590</c:v>
                </c:pt>
                <c:pt idx="7545">
                  <c:v>18593</c:v>
                </c:pt>
                <c:pt idx="7546">
                  <c:v>18594</c:v>
                </c:pt>
                <c:pt idx="7547">
                  <c:v>18595</c:v>
                </c:pt>
                <c:pt idx="7548">
                  <c:v>18598</c:v>
                </c:pt>
                <c:pt idx="7549">
                  <c:v>18600</c:v>
                </c:pt>
                <c:pt idx="7550">
                  <c:v>18601</c:v>
                </c:pt>
                <c:pt idx="7551">
                  <c:v>18603</c:v>
                </c:pt>
                <c:pt idx="7552">
                  <c:v>18605</c:v>
                </c:pt>
                <c:pt idx="7553">
                  <c:v>18607</c:v>
                </c:pt>
                <c:pt idx="7554">
                  <c:v>18608</c:v>
                </c:pt>
                <c:pt idx="7555">
                  <c:v>18610</c:v>
                </c:pt>
                <c:pt idx="7556">
                  <c:v>18612</c:v>
                </c:pt>
                <c:pt idx="7557">
                  <c:v>18614</c:v>
                </c:pt>
                <c:pt idx="7558">
                  <c:v>18616</c:v>
                </c:pt>
                <c:pt idx="7559">
                  <c:v>18619</c:v>
                </c:pt>
                <c:pt idx="7560">
                  <c:v>18620</c:v>
                </c:pt>
                <c:pt idx="7561">
                  <c:v>18622</c:v>
                </c:pt>
                <c:pt idx="7562">
                  <c:v>18624</c:v>
                </c:pt>
                <c:pt idx="7563">
                  <c:v>18626</c:v>
                </c:pt>
                <c:pt idx="7564">
                  <c:v>18631</c:v>
                </c:pt>
                <c:pt idx="7565">
                  <c:v>18632</c:v>
                </c:pt>
                <c:pt idx="7566">
                  <c:v>18634</c:v>
                </c:pt>
                <c:pt idx="7567">
                  <c:v>18636</c:v>
                </c:pt>
                <c:pt idx="7568">
                  <c:v>18638</c:v>
                </c:pt>
                <c:pt idx="7569">
                  <c:v>18639</c:v>
                </c:pt>
                <c:pt idx="7570">
                  <c:v>18642</c:v>
                </c:pt>
                <c:pt idx="7571">
                  <c:v>18643</c:v>
                </c:pt>
                <c:pt idx="7572">
                  <c:v>18645</c:v>
                </c:pt>
                <c:pt idx="7573">
                  <c:v>18647</c:v>
                </c:pt>
                <c:pt idx="7574">
                  <c:v>18650</c:v>
                </c:pt>
                <c:pt idx="7575">
                  <c:v>18651</c:v>
                </c:pt>
                <c:pt idx="7576">
                  <c:v>18652</c:v>
                </c:pt>
                <c:pt idx="7577">
                  <c:v>18654</c:v>
                </c:pt>
                <c:pt idx="7578">
                  <c:v>18656</c:v>
                </c:pt>
                <c:pt idx="7579">
                  <c:v>18658</c:v>
                </c:pt>
                <c:pt idx="7580">
                  <c:v>18660</c:v>
                </c:pt>
                <c:pt idx="7581">
                  <c:v>18662</c:v>
                </c:pt>
                <c:pt idx="7582">
                  <c:v>18666</c:v>
                </c:pt>
                <c:pt idx="7583">
                  <c:v>18668</c:v>
                </c:pt>
                <c:pt idx="7584">
                  <c:v>18668</c:v>
                </c:pt>
                <c:pt idx="7585">
                  <c:v>18670</c:v>
                </c:pt>
                <c:pt idx="7586">
                  <c:v>18674</c:v>
                </c:pt>
                <c:pt idx="7587">
                  <c:v>18674</c:v>
                </c:pt>
                <c:pt idx="7588">
                  <c:v>18676</c:v>
                </c:pt>
                <c:pt idx="7589">
                  <c:v>18680</c:v>
                </c:pt>
                <c:pt idx="7590">
                  <c:v>18682</c:v>
                </c:pt>
                <c:pt idx="7591">
                  <c:v>18684</c:v>
                </c:pt>
                <c:pt idx="7592">
                  <c:v>18686</c:v>
                </c:pt>
                <c:pt idx="7593">
                  <c:v>18686</c:v>
                </c:pt>
                <c:pt idx="7594">
                  <c:v>18690</c:v>
                </c:pt>
                <c:pt idx="7595">
                  <c:v>18690</c:v>
                </c:pt>
                <c:pt idx="7596">
                  <c:v>18693</c:v>
                </c:pt>
                <c:pt idx="7597">
                  <c:v>18696</c:v>
                </c:pt>
                <c:pt idx="7598">
                  <c:v>18698</c:v>
                </c:pt>
                <c:pt idx="7599">
                  <c:v>18700</c:v>
                </c:pt>
                <c:pt idx="7600">
                  <c:v>18702</c:v>
                </c:pt>
                <c:pt idx="7601">
                  <c:v>18704</c:v>
                </c:pt>
                <c:pt idx="7602">
                  <c:v>18706</c:v>
                </c:pt>
                <c:pt idx="7603">
                  <c:v>18708</c:v>
                </c:pt>
                <c:pt idx="7604">
                  <c:v>18710</c:v>
                </c:pt>
                <c:pt idx="7605">
                  <c:v>18712</c:v>
                </c:pt>
                <c:pt idx="7606">
                  <c:v>18714</c:v>
                </c:pt>
                <c:pt idx="7607">
                  <c:v>18716</c:v>
                </c:pt>
                <c:pt idx="7608">
                  <c:v>18718</c:v>
                </c:pt>
                <c:pt idx="7609">
                  <c:v>18718</c:v>
                </c:pt>
                <c:pt idx="7610">
                  <c:v>18722</c:v>
                </c:pt>
                <c:pt idx="7611">
                  <c:v>18724</c:v>
                </c:pt>
                <c:pt idx="7612">
                  <c:v>18726</c:v>
                </c:pt>
                <c:pt idx="7613">
                  <c:v>18728</c:v>
                </c:pt>
                <c:pt idx="7614">
                  <c:v>18730</c:v>
                </c:pt>
                <c:pt idx="7615">
                  <c:v>18732</c:v>
                </c:pt>
                <c:pt idx="7616">
                  <c:v>18733</c:v>
                </c:pt>
                <c:pt idx="7617">
                  <c:v>18736</c:v>
                </c:pt>
                <c:pt idx="7618">
                  <c:v>18737</c:v>
                </c:pt>
                <c:pt idx="7619">
                  <c:v>18740</c:v>
                </c:pt>
                <c:pt idx="7620">
                  <c:v>18742</c:v>
                </c:pt>
                <c:pt idx="7621">
                  <c:v>18745</c:v>
                </c:pt>
                <c:pt idx="7622">
                  <c:v>18746</c:v>
                </c:pt>
                <c:pt idx="7623">
                  <c:v>18748</c:v>
                </c:pt>
                <c:pt idx="7624">
                  <c:v>18750</c:v>
                </c:pt>
                <c:pt idx="7625">
                  <c:v>18752</c:v>
                </c:pt>
                <c:pt idx="7626">
                  <c:v>18754</c:v>
                </c:pt>
                <c:pt idx="7627">
                  <c:v>18756</c:v>
                </c:pt>
                <c:pt idx="7628">
                  <c:v>18758</c:v>
                </c:pt>
                <c:pt idx="7629">
                  <c:v>18761</c:v>
                </c:pt>
                <c:pt idx="7630">
                  <c:v>18762</c:v>
                </c:pt>
                <c:pt idx="7631">
                  <c:v>18764</c:v>
                </c:pt>
                <c:pt idx="7632">
                  <c:v>18766</c:v>
                </c:pt>
                <c:pt idx="7633">
                  <c:v>18768</c:v>
                </c:pt>
                <c:pt idx="7634">
                  <c:v>18770</c:v>
                </c:pt>
                <c:pt idx="7635">
                  <c:v>18772</c:v>
                </c:pt>
                <c:pt idx="7636">
                  <c:v>18774</c:v>
                </c:pt>
                <c:pt idx="7637">
                  <c:v>18776</c:v>
                </c:pt>
                <c:pt idx="7638">
                  <c:v>18778</c:v>
                </c:pt>
                <c:pt idx="7639">
                  <c:v>18780</c:v>
                </c:pt>
                <c:pt idx="7640">
                  <c:v>18782</c:v>
                </c:pt>
                <c:pt idx="7641">
                  <c:v>18784</c:v>
                </c:pt>
                <c:pt idx="7642">
                  <c:v>18786</c:v>
                </c:pt>
                <c:pt idx="7643">
                  <c:v>18788</c:v>
                </c:pt>
                <c:pt idx="7644">
                  <c:v>18789</c:v>
                </c:pt>
                <c:pt idx="7645">
                  <c:v>18791</c:v>
                </c:pt>
                <c:pt idx="7646">
                  <c:v>18793</c:v>
                </c:pt>
                <c:pt idx="7647">
                  <c:v>18795</c:v>
                </c:pt>
                <c:pt idx="7648">
                  <c:v>18798</c:v>
                </c:pt>
                <c:pt idx="7649">
                  <c:v>18800</c:v>
                </c:pt>
                <c:pt idx="7650">
                  <c:v>18802</c:v>
                </c:pt>
                <c:pt idx="7651">
                  <c:v>18803</c:v>
                </c:pt>
                <c:pt idx="7652">
                  <c:v>18806</c:v>
                </c:pt>
                <c:pt idx="7653">
                  <c:v>18808</c:v>
                </c:pt>
                <c:pt idx="7654">
                  <c:v>18810</c:v>
                </c:pt>
                <c:pt idx="7655">
                  <c:v>18813</c:v>
                </c:pt>
                <c:pt idx="7656">
                  <c:v>18814</c:v>
                </c:pt>
                <c:pt idx="7657">
                  <c:v>18816</c:v>
                </c:pt>
                <c:pt idx="7658">
                  <c:v>18818</c:v>
                </c:pt>
                <c:pt idx="7659">
                  <c:v>18820</c:v>
                </c:pt>
                <c:pt idx="7660">
                  <c:v>18821</c:v>
                </c:pt>
                <c:pt idx="7661">
                  <c:v>18824</c:v>
                </c:pt>
                <c:pt idx="7662">
                  <c:v>18826</c:v>
                </c:pt>
                <c:pt idx="7663">
                  <c:v>18828</c:v>
                </c:pt>
                <c:pt idx="7664">
                  <c:v>18830</c:v>
                </c:pt>
                <c:pt idx="7665">
                  <c:v>18832</c:v>
                </c:pt>
                <c:pt idx="7666">
                  <c:v>18834</c:v>
                </c:pt>
                <c:pt idx="7667">
                  <c:v>18836</c:v>
                </c:pt>
                <c:pt idx="7668">
                  <c:v>18838</c:v>
                </c:pt>
                <c:pt idx="7669">
                  <c:v>18840</c:v>
                </c:pt>
                <c:pt idx="7670">
                  <c:v>18842</c:v>
                </c:pt>
                <c:pt idx="7671">
                  <c:v>18844</c:v>
                </c:pt>
                <c:pt idx="7672">
                  <c:v>18846</c:v>
                </c:pt>
                <c:pt idx="7673">
                  <c:v>18848</c:v>
                </c:pt>
                <c:pt idx="7674">
                  <c:v>18850</c:v>
                </c:pt>
                <c:pt idx="7675">
                  <c:v>18851</c:v>
                </c:pt>
                <c:pt idx="7676">
                  <c:v>18854</c:v>
                </c:pt>
                <c:pt idx="7677">
                  <c:v>18856</c:v>
                </c:pt>
                <c:pt idx="7678">
                  <c:v>18858</c:v>
                </c:pt>
                <c:pt idx="7679">
                  <c:v>18860</c:v>
                </c:pt>
                <c:pt idx="7680">
                  <c:v>18861</c:v>
                </c:pt>
                <c:pt idx="7681">
                  <c:v>18864</c:v>
                </c:pt>
                <c:pt idx="7682">
                  <c:v>18866</c:v>
                </c:pt>
                <c:pt idx="7683">
                  <c:v>18868</c:v>
                </c:pt>
                <c:pt idx="7684">
                  <c:v>18870</c:v>
                </c:pt>
                <c:pt idx="7685">
                  <c:v>18872</c:v>
                </c:pt>
                <c:pt idx="7686">
                  <c:v>18874</c:v>
                </c:pt>
                <c:pt idx="7687">
                  <c:v>18875</c:v>
                </c:pt>
                <c:pt idx="7688">
                  <c:v>18878</c:v>
                </c:pt>
                <c:pt idx="7689">
                  <c:v>18880</c:v>
                </c:pt>
                <c:pt idx="7690">
                  <c:v>18882</c:v>
                </c:pt>
                <c:pt idx="7691">
                  <c:v>18883</c:v>
                </c:pt>
                <c:pt idx="7692">
                  <c:v>18886</c:v>
                </c:pt>
                <c:pt idx="7693">
                  <c:v>18888</c:v>
                </c:pt>
                <c:pt idx="7694">
                  <c:v>18890</c:v>
                </c:pt>
                <c:pt idx="7695">
                  <c:v>18892</c:v>
                </c:pt>
                <c:pt idx="7696">
                  <c:v>18894</c:v>
                </c:pt>
                <c:pt idx="7697">
                  <c:v>18896</c:v>
                </c:pt>
                <c:pt idx="7698">
                  <c:v>18898</c:v>
                </c:pt>
                <c:pt idx="7699">
                  <c:v>18900</c:v>
                </c:pt>
                <c:pt idx="7700">
                  <c:v>18902</c:v>
                </c:pt>
                <c:pt idx="7701">
                  <c:v>18904</c:v>
                </c:pt>
                <c:pt idx="7702">
                  <c:v>18906</c:v>
                </c:pt>
                <c:pt idx="7703">
                  <c:v>18908</c:v>
                </c:pt>
                <c:pt idx="7704">
                  <c:v>18910</c:v>
                </c:pt>
                <c:pt idx="7705">
                  <c:v>18912</c:v>
                </c:pt>
                <c:pt idx="7706">
                  <c:v>18914</c:v>
                </c:pt>
                <c:pt idx="7707">
                  <c:v>18916</c:v>
                </c:pt>
                <c:pt idx="7708">
                  <c:v>18919</c:v>
                </c:pt>
                <c:pt idx="7709">
                  <c:v>18920</c:v>
                </c:pt>
                <c:pt idx="7710">
                  <c:v>18922</c:v>
                </c:pt>
                <c:pt idx="7711">
                  <c:v>18924</c:v>
                </c:pt>
                <c:pt idx="7712">
                  <c:v>18926</c:v>
                </c:pt>
                <c:pt idx="7713">
                  <c:v>18928</c:v>
                </c:pt>
                <c:pt idx="7714">
                  <c:v>18930</c:v>
                </c:pt>
                <c:pt idx="7715">
                  <c:v>18932</c:v>
                </c:pt>
                <c:pt idx="7716">
                  <c:v>18934</c:v>
                </c:pt>
                <c:pt idx="7717">
                  <c:v>18936</c:v>
                </c:pt>
                <c:pt idx="7718">
                  <c:v>18938</c:v>
                </c:pt>
                <c:pt idx="7719">
                  <c:v>18940</c:v>
                </c:pt>
                <c:pt idx="7720">
                  <c:v>18942</c:v>
                </c:pt>
                <c:pt idx="7721">
                  <c:v>18944</c:v>
                </c:pt>
                <c:pt idx="7722">
                  <c:v>18946</c:v>
                </c:pt>
                <c:pt idx="7723">
                  <c:v>18948</c:v>
                </c:pt>
                <c:pt idx="7724">
                  <c:v>18950</c:v>
                </c:pt>
                <c:pt idx="7725">
                  <c:v>18952</c:v>
                </c:pt>
                <c:pt idx="7726">
                  <c:v>18954</c:v>
                </c:pt>
                <c:pt idx="7727">
                  <c:v>18956</c:v>
                </c:pt>
                <c:pt idx="7728">
                  <c:v>18958</c:v>
                </c:pt>
                <c:pt idx="7729">
                  <c:v>18960</c:v>
                </c:pt>
                <c:pt idx="7730">
                  <c:v>18962</c:v>
                </c:pt>
                <c:pt idx="7731">
                  <c:v>18964</c:v>
                </c:pt>
                <c:pt idx="7732">
                  <c:v>18966</c:v>
                </c:pt>
                <c:pt idx="7733">
                  <c:v>18968</c:v>
                </c:pt>
                <c:pt idx="7734">
                  <c:v>18970</c:v>
                </c:pt>
                <c:pt idx="7735">
                  <c:v>18972</c:v>
                </c:pt>
                <c:pt idx="7736">
                  <c:v>18973</c:v>
                </c:pt>
                <c:pt idx="7737">
                  <c:v>18976</c:v>
                </c:pt>
                <c:pt idx="7738">
                  <c:v>18978</c:v>
                </c:pt>
                <c:pt idx="7739">
                  <c:v>18981</c:v>
                </c:pt>
                <c:pt idx="7740">
                  <c:v>18982</c:v>
                </c:pt>
                <c:pt idx="7741">
                  <c:v>18984</c:v>
                </c:pt>
                <c:pt idx="7742">
                  <c:v>18986</c:v>
                </c:pt>
                <c:pt idx="7743">
                  <c:v>18988</c:v>
                </c:pt>
                <c:pt idx="7744">
                  <c:v>18990</c:v>
                </c:pt>
                <c:pt idx="7745">
                  <c:v>18992</c:v>
                </c:pt>
                <c:pt idx="7746">
                  <c:v>18994</c:v>
                </c:pt>
                <c:pt idx="7747">
                  <c:v>18996</c:v>
                </c:pt>
                <c:pt idx="7748">
                  <c:v>18998</c:v>
                </c:pt>
                <c:pt idx="7749">
                  <c:v>19000</c:v>
                </c:pt>
                <c:pt idx="7750">
                  <c:v>19002</c:v>
                </c:pt>
                <c:pt idx="7751">
                  <c:v>19004</c:v>
                </c:pt>
                <c:pt idx="7752">
                  <c:v>19007</c:v>
                </c:pt>
                <c:pt idx="7753">
                  <c:v>19008</c:v>
                </c:pt>
                <c:pt idx="7754">
                  <c:v>19010</c:v>
                </c:pt>
                <c:pt idx="7755">
                  <c:v>19012</c:v>
                </c:pt>
                <c:pt idx="7756">
                  <c:v>19014</c:v>
                </c:pt>
                <c:pt idx="7757">
                  <c:v>19016</c:v>
                </c:pt>
                <c:pt idx="7758">
                  <c:v>19018</c:v>
                </c:pt>
                <c:pt idx="7759">
                  <c:v>19020</c:v>
                </c:pt>
                <c:pt idx="7760">
                  <c:v>19022</c:v>
                </c:pt>
                <c:pt idx="7761">
                  <c:v>19024</c:v>
                </c:pt>
                <c:pt idx="7762">
                  <c:v>19026</c:v>
                </c:pt>
                <c:pt idx="7763">
                  <c:v>19027</c:v>
                </c:pt>
                <c:pt idx="7764">
                  <c:v>19030</c:v>
                </c:pt>
                <c:pt idx="7765">
                  <c:v>19032</c:v>
                </c:pt>
                <c:pt idx="7766">
                  <c:v>19033</c:v>
                </c:pt>
                <c:pt idx="7767">
                  <c:v>19035</c:v>
                </c:pt>
                <c:pt idx="7768">
                  <c:v>19038</c:v>
                </c:pt>
                <c:pt idx="7769">
                  <c:v>19039</c:v>
                </c:pt>
                <c:pt idx="7770">
                  <c:v>19042</c:v>
                </c:pt>
                <c:pt idx="7771">
                  <c:v>19043</c:v>
                </c:pt>
                <c:pt idx="7772">
                  <c:v>19046</c:v>
                </c:pt>
                <c:pt idx="7773">
                  <c:v>19048</c:v>
                </c:pt>
                <c:pt idx="7774">
                  <c:v>19051</c:v>
                </c:pt>
                <c:pt idx="7775">
                  <c:v>19052</c:v>
                </c:pt>
                <c:pt idx="7776">
                  <c:v>19054</c:v>
                </c:pt>
                <c:pt idx="7777">
                  <c:v>19056</c:v>
                </c:pt>
                <c:pt idx="7778">
                  <c:v>19058</c:v>
                </c:pt>
                <c:pt idx="7779">
                  <c:v>19060</c:v>
                </c:pt>
                <c:pt idx="7780">
                  <c:v>19062</c:v>
                </c:pt>
                <c:pt idx="7781">
                  <c:v>19065</c:v>
                </c:pt>
                <c:pt idx="7782">
                  <c:v>19066</c:v>
                </c:pt>
                <c:pt idx="7783">
                  <c:v>19069</c:v>
                </c:pt>
                <c:pt idx="7784">
                  <c:v>19070</c:v>
                </c:pt>
                <c:pt idx="7785">
                  <c:v>19072</c:v>
                </c:pt>
                <c:pt idx="7786">
                  <c:v>19074</c:v>
                </c:pt>
                <c:pt idx="7787">
                  <c:v>19076</c:v>
                </c:pt>
                <c:pt idx="7788">
                  <c:v>19078</c:v>
                </c:pt>
                <c:pt idx="7789">
                  <c:v>19080</c:v>
                </c:pt>
                <c:pt idx="7790">
                  <c:v>19081</c:v>
                </c:pt>
                <c:pt idx="7791">
                  <c:v>19084</c:v>
                </c:pt>
                <c:pt idx="7792">
                  <c:v>19086</c:v>
                </c:pt>
                <c:pt idx="7793">
                  <c:v>19088</c:v>
                </c:pt>
                <c:pt idx="7794">
                  <c:v>19090</c:v>
                </c:pt>
                <c:pt idx="7795">
                  <c:v>19092</c:v>
                </c:pt>
                <c:pt idx="7796">
                  <c:v>19094</c:v>
                </c:pt>
                <c:pt idx="7797">
                  <c:v>19096</c:v>
                </c:pt>
                <c:pt idx="7798">
                  <c:v>19098</c:v>
                </c:pt>
                <c:pt idx="7799">
                  <c:v>19100</c:v>
                </c:pt>
                <c:pt idx="7800">
                  <c:v>19103</c:v>
                </c:pt>
                <c:pt idx="7801">
                  <c:v>19104</c:v>
                </c:pt>
                <c:pt idx="7802">
                  <c:v>19106</c:v>
                </c:pt>
                <c:pt idx="7803">
                  <c:v>19108</c:v>
                </c:pt>
                <c:pt idx="7804">
                  <c:v>19110</c:v>
                </c:pt>
              </c:numCache>
            </c:numRef>
          </c:xVal>
          <c:yVal>
            <c:numRef>
              <c:f>Sheet1!$B$5:$B$7809</c:f>
              <c:numCache>
                <c:formatCode>0.00E+00</c:formatCode>
                <c:ptCount val="7805"/>
                <c:pt idx="0">
                  <c:v>6.4304999999999997E-13</c:v>
                </c:pt>
                <c:pt idx="1">
                  <c:v>4.2454999999999999E-13</c:v>
                </c:pt>
                <c:pt idx="2">
                  <c:v>9.2904000000000005E-13</c:v>
                </c:pt>
                <c:pt idx="3">
                  <c:v>7.3897000000000003E-13</c:v>
                </c:pt>
                <c:pt idx="4">
                  <c:v>8.6153999999999998E-13</c:v>
                </c:pt>
                <c:pt idx="5">
                  <c:v>7.3897000000000003E-13</c:v>
                </c:pt>
                <c:pt idx="6">
                  <c:v>9.7878E-13</c:v>
                </c:pt>
                <c:pt idx="7">
                  <c:v>5.1159000000000004E-13</c:v>
                </c:pt>
                <c:pt idx="8">
                  <c:v>4.5652999999999997E-13</c:v>
                </c:pt>
                <c:pt idx="9">
                  <c:v>4.7250999999999997E-13</c:v>
                </c:pt>
                <c:pt idx="10">
                  <c:v>5.4712E-13</c:v>
                </c:pt>
                <c:pt idx="11">
                  <c:v>6.9811000000000004E-13</c:v>
                </c:pt>
                <c:pt idx="12">
                  <c:v>5.2403000000000004E-13</c:v>
                </c:pt>
                <c:pt idx="13">
                  <c:v>6.7323999999999997E-13</c:v>
                </c:pt>
                <c:pt idx="14">
                  <c:v>1.0888999999999999E-12</c:v>
                </c:pt>
                <c:pt idx="15">
                  <c:v>9.4325000000000004E-13</c:v>
                </c:pt>
                <c:pt idx="16">
                  <c:v>8.8817999999999996E-13</c:v>
                </c:pt>
                <c:pt idx="17">
                  <c:v>1.1315999999999999E-12</c:v>
                </c:pt>
                <c:pt idx="18">
                  <c:v>8.9172999999999998E-13</c:v>
                </c:pt>
                <c:pt idx="19">
                  <c:v>1.0480999999999999E-12</c:v>
                </c:pt>
                <c:pt idx="20">
                  <c:v>7.6205999999999999E-13</c:v>
                </c:pt>
                <c:pt idx="21">
                  <c:v>9.5746000000000004E-13</c:v>
                </c:pt>
                <c:pt idx="22">
                  <c:v>9.9477000000000001E-13</c:v>
                </c:pt>
                <c:pt idx="23">
                  <c:v>8.9884000000000004E-13</c:v>
                </c:pt>
                <c:pt idx="24">
                  <c:v>7.1587999999999997E-13</c:v>
                </c:pt>
                <c:pt idx="25">
                  <c:v>6.1818E-13</c:v>
                </c:pt>
                <c:pt idx="26">
                  <c:v>1.0586999999999999E-12</c:v>
                </c:pt>
                <c:pt idx="27">
                  <c:v>1.0445E-12</c:v>
                </c:pt>
                <c:pt idx="28">
                  <c:v>1.3856000000000001E-12</c:v>
                </c:pt>
                <c:pt idx="29">
                  <c:v>1.0036000000000001E-12</c:v>
                </c:pt>
                <c:pt idx="30">
                  <c:v>7.9581000000000002E-13</c:v>
                </c:pt>
                <c:pt idx="31">
                  <c:v>1.2008000000000001E-12</c:v>
                </c:pt>
                <c:pt idx="32">
                  <c:v>1.3215999999999999E-12</c:v>
                </c:pt>
                <c:pt idx="33">
                  <c:v>9.663399999999999E-13</c:v>
                </c:pt>
                <c:pt idx="34">
                  <c:v>9.8766000000000005E-13</c:v>
                </c:pt>
                <c:pt idx="35">
                  <c:v>1.4103999999999999E-12</c:v>
                </c:pt>
                <c:pt idx="36">
                  <c:v>1.5240999999999999E-12</c:v>
                </c:pt>
                <c:pt idx="37">
                  <c:v>9.2548999999999993E-13</c:v>
                </c:pt>
                <c:pt idx="38">
                  <c:v>8.0825000000000001E-13</c:v>
                </c:pt>
                <c:pt idx="39">
                  <c:v>9.7167000000000004E-13</c:v>
                </c:pt>
                <c:pt idx="40">
                  <c:v>9.9120999999999997E-13</c:v>
                </c:pt>
                <c:pt idx="41">
                  <c:v>1.2346E-12</c:v>
                </c:pt>
                <c:pt idx="42">
                  <c:v>1.4247E-12</c:v>
                </c:pt>
                <c:pt idx="43">
                  <c:v>7.8160000000000002E-13</c:v>
                </c:pt>
                <c:pt idx="44">
                  <c:v>1.2061000000000001E-12</c:v>
                </c:pt>
                <c:pt idx="45">
                  <c:v>9.521299999999999E-13</c:v>
                </c:pt>
                <c:pt idx="46">
                  <c:v>1.0321E-12</c:v>
                </c:pt>
                <c:pt idx="47">
                  <c:v>1.2044E-12</c:v>
                </c:pt>
                <c:pt idx="48">
                  <c:v>1.2168E-12</c:v>
                </c:pt>
                <c:pt idx="49">
                  <c:v>9.4681000000000008E-13</c:v>
                </c:pt>
                <c:pt idx="50">
                  <c:v>9.8056000000000001E-13</c:v>
                </c:pt>
                <c:pt idx="51">
                  <c:v>1.2611999999999999E-12</c:v>
                </c:pt>
                <c:pt idx="52">
                  <c:v>6.4304999999999997E-13</c:v>
                </c:pt>
                <c:pt idx="53">
                  <c:v>7.9581000000000002E-13</c:v>
                </c:pt>
                <c:pt idx="54">
                  <c:v>9.2548999999999993E-13</c:v>
                </c:pt>
                <c:pt idx="55">
                  <c:v>8.9172999999999998E-13</c:v>
                </c:pt>
                <c:pt idx="56">
                  <c:v>1.0533999999999999E-12</c:v>
                </c:pt>
                <c:pt idx="57">
                  <c:v>9.8766000000000005E-13</c:v>
                </c:pt>
                <c:pt idx="58">
                  <c:v>9.7699999999999998E-13</c:v>
                </c:pt>
                <c:pt idx="59">
                  <c:v>6.6080999999999999E-13</c:v>
                </c:pt>
                <c:pt idx="60">
                  <c:v>6.1639999999999998E-13</c:v>
                </c:pt>
                <c:pt idx="61">
                  <c:v>8.6687000000000002E-13</c:v>
                </c:pt>
                <c:pt idx="62">
                  <c:v>9.6102000000000008E-13</c:v>
                </c:pt>
                <c:pt idx="63">
                  <c:v>8.3844000000000001E-13</c:v>
                </c:pt>
                <c:pt idx="64">
                  <c:v>8.3310999999999997E-13</c:v>
                </c:pt>
                <c:pt idx="65">
                  <c:v>8.793E-13</c:v>
                </c:pt>
                <c:pt idx="66">
                  <c:v>7.7094000000000005E-13</c:v>
                </c:pt>
                <c:pt idx="67">
                  <c:v>8.0291999999999998E-13</c:v>
                </c:pt>
                <c:pt idx="68">
                  <c:v>9.3791999999999991E-13</c:v>
                </c:pt>
                <c:pt idx="69">
                  <c:v>1.1937000000000001E-12</c:v>
                </c:pt>
                <c:pt idx="70">
                  <c:v>1.2666000000000001E-12</c:v>
                </c:pt>
                <c:pt idx="71">
                  <c:v>1.549E-12</c:v>
                </c:pt>
                <c:pt idx="72">
                  <c:v>1.3713E-12</c:v>
                </c:pt>
                <c:pt idx="73">
                  <c:v>9.663399999999999E-13</c:v>
                </c:pt>
                <c:pt idx="74">
                  <c:v>1.0231999999999999E-12</c:v>
                </c:pt>
                <c:pt idx="75">
                  <c:v>6.9456000000000002E-13</c:v>
                </c:pt>
                <c:pt idx="76">
                  <c:v>1.0516000000000001E-12</c:v>
                </c:pt>
                <c:pt idx="77">
                  <c:v>1.1582000000000001E-12</c:v>
                </c:pt>
                <c:pt idx="78">
                  <c:v>9.3791999999999991E-13</c:v>
                </c:pt>
                <c:pt idx="79">
                  <c:v>9.0949999999999991E-13</c:v>
                </c:pt>
                <c:pt idx="80">
                  <c:v>8.8817999999999996E-13</c:v>
                </c:pt>
                <c:pt idx="81">
                  <c:v>8.5621000000000004E-13</c:v>
                </c:pt>
                <c:pt idx="82">
                  <c:v>7.3008999999999997E-13</c:v>
                </c:pt>
                <c:pt idx="83">
                  <c:v>7.2476000000000003E-13</c:v>
                </c:pt>
                <c:pt idx="84">
                  <c:v>6.6614000000000003E-13</c:v>
                </c:pt>
                <c:pt idx="85">
                  <c:v>1.3323000000000001E-12</c:v>
                </c:pt>
                <c:pt idx="86">
                  <c:v>7.8160000000000002E-13</c:v>
                </c:pt>
                <c:pt idx="87">
                  <c:v>1.0161000000000001E-12</c:v>
                </c:pt>
                <c:pt idx="88">
                  <c:v>1.1973E-12</c:v>
                </c:pt>
                <c:pt idx="89">
                  <c:v>9.4681000000000008E-13</c:v>
                </c:pt>
                <c:pt idx="90">
                  <c:v>1.0569000000000001E-12</c:v>
                </c:pt>
                <c:pt idx="91">
                  <c:v>8.1357999999999995E-13</c:v>
                </c:pt>
                <c:pt idx="92">
                  <c:v>6.5193000000000003E-13</c:v>
                </c:pt>
                <c:pt idx="93">
                  <c:v>1.08E-12</c:v>
                </c:pt>
                <c:pt idx="94">
                  <c:v>1.3003E-12</c:v>
                </c:pt>
                <c:pt idx="95">
                  <c:v>1.4548E-12</c:v>
                </c:pt>
                <c:pt idx="96">
                  <c:v>1.199E-12</c:v>
                </c:pt>
                <c:pt idx="97">
                  <c:v>9.8588000000000004E-13</c:v>
                </c:pt>
                <c:pt idx="98">
                  <c:v>8.4200000000000005E-13</c:v>
                </c:pt>
                <c:pt idx="99">
                  <c:v>9.9298999999999999E-13</c:v>
                </c:pt>
                <c:pt idx="100">
                  <c:v>1.0764999999999999E-12</c:v>
                </c:pt>
                <c:pt idx="101">
                  <c:v>1.1368999999999999E-12</c:v>
                </c:pt>
                <c:pt idx="102">
                  <c:v>1.3554000000000001E-12</c:v>
                </c:pt>
                <c:pt idx="103">
                  <c:v>1.5028E-12</c:v>
                </c:pt>
                <c:pt idx="104">
                  <c:v>1.0498E-12</c:v>
                </c:pt>
                <c:pt idx="105">
                  <c:v>1.3801999999999999E-12</c:v>
                </c:pt>
                <c:pt idx="106">
                  <c:v>1.1031E-12</c:v>
                </c:pt>
                <c:pt idx="107">
                  <c:v>1.0498E-12</c:v>
                </c:pt>
                <c:pt idx="108">
                  <c:v>1.1013999999999999E-12</c:v>
                </c:pt>
                <c:pt idx="109">
                  <c:v>9.3791999999999991E-13</c:v>
                </c:pt>
                <c:pt idx="110">
                  <c:v>1.0338000000000001E-12</c:v>
                </c:pt>
                <c:pt idx="111">
                  <c:v>1.4334999999999999E-12</c:v>
                </c:pt>
                <c:pt idx="112">
                  <c:v>8.6864000000000002E-13</c:v>
                </c:pt>
                <c:pt idx="113">
                  <c:v>1.0408999999999999E-12</c:v>
                </c:pt>
                <c:pt idx="114">
                  <c:v>1.6236000000000001E-12</c:v>
                </c:pt>
                <c:pt idx="115">
                  <c:v>1.0747000000000001E-12</c:v>
                </c:pt>
                <c:pt idx="116">
                  <c:v>1.1262E-12</c:v>
                </c:pt>
                <c:pt idx="117">
                  <c:v>1.4228999999999999E-12</c:v>
                </c:pt>
                <c:pt idx="118">
                  <c:v>1.4015E-12</c:v>
                </c:pt>
                <c:pt idx="119">
                  <c:v>1.0072E-12</c:v>
                </c:pt>
                <c:pt idx="120">
                  <c:v>1.1973E-12</c:v>
                </c:pt>
                <c:pt idx="121">
                  <c:v>8.6330999999999998E-13</c:v>
                </c:pt>
                <c:pt idx="122">
                  <c:v>8.5266000000000002E-13</c:v>
                </c:pt>
                <c:pt idx="123">
                  <c:v>6.9988999999999996E-13</c:v>
                </c:pt>
                <c:pt idx="124">
                  <c:v>1.1298000000000001E-12</c:v>
                </c:pt>
                <c:pt idx="125">
                  <c:v>9.6278999999999998E-13</c:v>
                </c:pt>
                <c:pt idx="126">
                  <c:v>3.9613E-13</c:v>
                </c:pt>
                <c:pt idx="127">
                  <c:v>7.212E-13</c:v>
                </c:pt>
                <c:pt idx="128">
                  <c:v>1.199E-12</c:v>
                </c:pt>
                <c:pt idx="129">
                  <c:v>9.1127999999999993E-13</c:v>
                </c:pt>
                <c:pt idx="130">
                  <c:v>1.2594000000000001E-12</c:v>
                </c:pt>
                <c:pt idx="131">
                  <c:v>9.3615E-13</c:v>
                </c:pt>
                <c:pt idx="132">
                  <c:v>1.2328E-12</c:v>
                </c:pt>
                <c:pt idx="133">
                  <c:v>1.0267000000000001E-12</c:v>
                </c:pt>
                <c:pt idx="134">
                  <c:v>7.4606999999999997E-13</c:v>
                </c:pt>
                <c:pt idx="135">
                  <c:v>6.7146999999999997E-13</c:v>
                </c:pt>
                <c:pt idx="136">
                  <c:v>4.2277000000000003E-13</c:v>
                </c:pt>
                <c:pt idx="137">
                  <c:v>9.6102000000000008E-13</c:v>
                </c:pt>
                <c:pt idx="138">
                  <c:v>1.7284E-12</c:v>
                </c:pt>
                <c:pt idx="139">
                  <c:v>1.3926999999999999E-12</c:v>
                </c:pt>
                <c:pt idx="140">
                  <c:v>1.2736999999999999E-12</c:v>
                </c:pt>
                <c:pt idx="141">
                  <c:v>1.1227000000000001E-12</c:v>
                </c:pt>
                <c:pt idx="142">
                  <c:v>1.2719000000000001E-12</c:v>
                </c:pt>
                <c:pt idx="143">
                  <c:v>1.3056E-12</c:v>
                </c:pt>
                <c:pt idx="144">
                  <c:v>1.1582000000000001E-12</c:v>
                </c:pt>
                <c:pt idx="145">
                  <c:v>8.0291999999999998E-13</c:v>
                </c:pt>
                <c:pt idx="146">
                  <c:v>1.0658E-12</c:v>
                </c:pt>
                <c:pt idx="147">
                  <c:v>1.0516000000000001E-12</c:v>
                </c:pt>
                <c:pt idx="148">
                  <c:v>1.1706000000000001E-12</c:v>
                </c:pt>
                <c:pt idx="149">
                  <c:v>1.4548E-12</c:v>
                </c:pt>
                <c:pt idx="150">
                  <c:v>1.263E-12</c:v>
                </c:pt>
                <c:pt idx="151">
                  <c:v>7.4251999999999995E-13</c:v>
                </c:pt>
                <c:pt idx="152">
                  <c:v>8.7396999999999996E-13</c:v>
                </c:pt>
                <c:pt idx="153">
                  <c:v>8.5266000000000002E-13</c:v>
                </c:pt>
                <c:pt idx="154">
                  <c:v>1.1706000000000001E-12</c:v>
                </c:pt>
                <c:pt idx="155">
                  <c:v>1.2789999999999999E-12</c:v>
                </c:pt>
                <c:pt idx="156">
                  <c:v>1.3998E-12</c:v>
                </c:pt>
                <c:pt idx="157">
                  <c:v>7.2653000000000004E-13</c:v>
                </c:pt>
                <c:pt idx="158">
                  <c:v>3.7125999999999998E-13</c:v>
                </c:pt>
                <c:pt idx="159">
                  <c:v>7.9047999999999998E-13</c:v>
                </c:pt>
                <c:pt idx="160">
                  <c:v>1.2346E-12</c:v>
                </c:pt>
                <c:pt idx="161">
                  <c:v>8.6153999999999998E-13</c:v>
                </c:pt>
                <c:pt idx="162">
                  <c:v>8.2067999999999999E-13</c:v>
                </c:pt>
                <c:pt idx="163">
                  <c:v>5.9686000000000004E-13</c:v>
                </c:pt>
                <c:pt idx="164">
                  <c:v>7.212E-13</c:v>
                </c:pt>
                <c:pt idx="165">
                  <c:v>1.0036000000000001E-12</c:v>
                </c:pt>
                <c:pt idx="166">
                  <c:v>1.1315999999999999E-12</c:v>
                </c:pt>
                <c:pt idx="167">
                  <c:v>8.4909999999999999E-13</c:v>
                </c:pt>
                <c:pt idx="168">
                  <c:v>1.1617E-12</c:v>
                </c:pt>
                <c:pt idx="169">
                  <c:v>1.1049000000000001E-12</c:v>
                </c:pt>
                <c:pt idx="170">
                  <c:v>1.0338000000000001E-12</c:v>
                </c:pt>
                <c:pt idx="171">
                  <c:v>8.6864000000000002E-13</c:v>
                </c:pt>
                <c:pt idx="172">
                  <c:v>1.144E-12</c:v>
                </c:pt>
                <c:pt idx="173">
                  <c:v>9.9120999999999997E-13</c:v>
                </c:pt>
                <c:pt idx="174">
                  <c:v>1.1884000000000001E-12</c:v>
                </c:pt>
                <c:pt idx="175">
                  <c:v>1.2860999999999999E-12</c:v>
                </c:pt>
                <c:pt idx="176">
                  <c:v>1.0586999999999999E-12</c:v>
                </c:pt>
                <c:pt idx="177">
                  <c:v>1.2133000000000001E-12</c:v>
                </c:pt>
                <c:pt idx="178">
                  <c:v>1.2860999999999999E-12</c:v>
                </c:pt>
                <c:pt idx="179">
                  <c:v>1.1190999999999999E-12</c:v>
                </c:pt>
                <c:pt idx="180">
                  <c:v>1.0586999999999999E-12</c:v>
                </c:pt>
                <c:pt idx="181">
                  <c:v>1.3091999999999999E-12</c:v>
                </c:pt>
                <c:pt idx="182">
                  <c:v>9.7167000000000004E-13</c:v>
                </c:pt>
                <c:pt idx="183">
                  <c:v>1.2309999999999999E-12</c:v>
                </c:pt>
                <c:pt idx="184">
                  <c:v>1.2736999999999999E-12</c:v>
                </c:pt>
                <c:pt idx="185">
                  <c:v>1.2985E-12</c:v>
                </c:pt>
                <c:pt idx="186">
                  <c:v>1.1085E-12</c:v>
                </c:pt>
                <c:pt idx="187">
                  <c:v>8.1002000000000002E-13</c:v>
                </c:pt>
                <c:pt idx="188">
                  <c:v>9.9653999999999991E-13</c:v>
                </c:pt>
                <c:pt idx="189">
                  <c:v>9.9831999999999993E-13</c:v>
                </c:pt>
                <c:pt idx="190">
                  <c:v>1.0106999999999999E-12</c:v>
                </c:pt>
                <c:pt idx="191">
                  <c:v>5.9863999999999996E-13</c:v>
                </c:pt>
                <c:pt idx="192">
                  <c:v>1.0267000000000001E-12</c:v>
                </c:pt>
                <c:pt idx="193">
                  <c:v>1.3074000000000001E-12</c:v>
                </c:pt>
                <c:pt idx="194">
                  <c:v>1.3269999999999999E-12</c:v>
                </c:pt>
                <c:pt idx="195">
                  <c:v>4.8316999999999995E-13</c:v>
                </c:pt>
                <c:pt idx="196">
                  <c:v>7.7626999999999998E-13</c:v>
                </c:pt>
                <c:pt idx="197">
                  <c:v>8.8817999999999996E-13</c:v>
                </c:pt>
                <c:pt idx="198">
                  <c:v>1.1156E-12</c:v>
                </c:pt>
                <c:pt idx="199">
                  <c:v>1.1102000000000001E-12</c:v>
                </c:pt>
                <c:pt idx="200">
                  <c:v>9.7523000000000008E-13</c:v>
                </c:pt>
                <c:pt idx="201">
                  <c:v>6.4659999999999999E-13</c:v>
                </c:pt>
                <c:pt idx="202">
                  <c:v>1.1190999999999999E-12</c:v>
                </c:pt>
                <c:pt idx="203">
                  <c:v>1.0516000000000001E-12</c:v>
                </c:pt>
                <c:pt idx="204">
                  <c:v>1.0747000000000001E-12</c:v>
                </c:pt>
                <c:pt idx="205">
                  <c:v>6.7146999999999997E-13</c:v>
                </c:pt>
                <c:pt idx="206">
                  <c:v>8.7574999999999998E-13</c:v>
                </c:pt>
                <c:pt idx="207">
                  <c:v>8.2423000000000001E-13</c:v>
                </c:pt>
                <c:pt idx="208">
                  <c:v>1.0658E-12</c:v>
                </c:pt>
                <c:pt idx="209">
                  <c:v>1.2683E-12</c:v>
                </c:pt>
                <c:pt idx="210">
                  <c:v>8.2067999999999999E-13</c:v>
                </c:pt>
                <c:pt idx="211">
                  <c:v>1.0533999999999999E-12</c:v>
                </c:pt>
                <c:pt idx="212">
                  <c:v>1.4158000000000001E-12</c:v>
                </c:pt>
                <c:pt idx="213">
                  <c:v>1.1529000000000001E-12</c:v>
                </c:pt>
                <c:pt idx="214">
                  <c:v>1.1776999999999999E-12</c:v>
                </c:pt>
                <c:pt idx="215">
                  <c:v>1.1831000000000001E-12</c:v>
                </c:pt>
                <c:pt idx="216">
                  <c:v>9.7699999999999998E-13</c:v>
                </c:pt>
                <c:pt idx="217">
                  <c:v>9.0771999999999999E-13</c:v>
                </c:pt>
                <c:pt idx="218">
                  <c:v>1.0321E-12</c:v>
                </c:pt>
                <c:pt idx="219">
                  <c:v>8.4200000000000005E-13</c:v>
                </c:pt>
                <c:pt idx="220">
                  <c:v>9.1837999999999997E-13</c:v>
                </c:pt>
                <c:pt idx="221">
                  <c:v>1.0941999999999999E-12</c:v>
                </c:pt>
                <c:pt idx="222">
                  <c:v>1.1582000000000001E-12</c:v>
                </c:pt>
                <c:pt idx="223">
                  <c:v>1.3412E-12</c:v>
                </c:pt>
                <c:pt idx="224">
                  <c:v>1.4122E-12</c:v>
                </c:pt>
                <c:pt idx="225">
                  <c:v>1.1937000000000001E-12</c:v>
                </c:pt>
                <c:pt idx="226">
                  <c:v>1.2932E-12</c:v>
                </c:pt>
                <c:pt idx="227">
                  <c:v>1.1049000000000001E-12</c:v>
                </c:pt>
                <c:pt idx="228">
                  <c:v>1.0907E-12</c:v>
                </c:pt>
                <c:pt idx="229">
                  <c:v>1.4566000000000001E-12</c:v>
                </c:pt>
                <c:pt idx="230">
                  <c:v>1.4583999999999999E-12</c:v>
                </c:pt>
                <c:pt idx="231">
                  <c:v>1.485E-12</c:v>
                </c:pt>
                <c:pt idx="232">
                  <c:v>8.9529000000000002E-13</c:v>
                </c:pt>
                <c:pt idx="233">
                  <c:v>1.2505999999999999E-12</c:v>
                </c:pt>
                <c:pt idx="234">
                  <c:v>1.0729E-12</c:v>
                </c:pt>
                <c:pt idx="235">
                  <c:v>1.2505999999999999E-12</c:v>
                </c:pt>
                <c:pt idx="236">
                  <c:v>1.3038999999999999E-12</c:v>
                </c:pt>
                <c:pt idx="237">
                  <c:v>1.1653000000000001E-12</c:v>
                </c:pt>
                <c:pt idx="238">
                  <c:v>1.1493E-12</c:v>
                </c:pt>
                <c:pt idx="239">
                  <c:v>1.4442E-12</c:v>
                </c:pt>
                <c:pt idx="240">
                  <c:v>1.2309999999999999E-12</c:v>
                </c:pt>
                <c:pt idx="241">
                  <c:v>8.8640999999999996E-13</c:v>
                </c:pt>
                <c:pt idx="242">
                  <c:v>6.6791000000000003E-13</c:v>
                </c:pt>
                <c:pt idx="243">
                  <c:v>6.6080999999999999E-13</c:v>
                </c:pt>
                <c:pt idx="244">
                  <c:v>1.1474999999999999E-12</c:v>
                </c:pt>
                <c:pt idx="245">
                  <c:v>1.2736999999999999E-12</c:v>
                </c:pt>
                <c:pt idx="246">
                  <c:v>1.2648E-12</c:v>
                </c:pt>
                <c:pt idx="247">
                  <c:v>8.4200000000000005E-13</c:v>
                </c:pt>
                <c:pt idx="248">
                  <c:v>6.1995E-13</c:v>
                </c:pt>
                <c:pt idx="249">
                  <c:v>9.9831999999999993E-13</c:v>
                </c:pt>
                <c:pt idx="250">
                  <c:v>8.5621000000000004E-13</c:v>
                </c:pt>
                <c:pt idx="251">
                  <c:v>9.8056000000000001E-13</c:v>
                </c:pt>
                <c:pt idx="252">
                  <c:v>9.7345000000000006E-13</c:v>
                </c:pt>
                <c:pt idx="253">
                  <c:v>1.0569000000000001E-12</c:v>
                </c:pt>
                <c:pt idx="254">
                  <c:v>1.1013999999999999E-12</c:v>
                </c:pt>
                <c:pt idx="255">
                  <c:v>6.4836999999999999E-13</c:v>
                </c:pt>
                <c:pt idx="256">
                  <c:v>7.7982E-13</c:v>
                </c:pt>
                <c:pt idx="257">
                  <c:v>8.4022000000000003E-13</c:v>
                </c:pt>
                <c:pt idx="258">
                  <c:v>7.5673000000000005E-13</c:v>
                </c:pt>
                <c:pt idx="259">
                  <c:v>1.4050999999999999E-12</c:v>
                </c:pt>
                <c:pt idx="260">
                  <c:v>1.3376000000000001E-12</c:v>
                </c:pt>
                <c:pt idx="261">
                  <c:v>1.0818000000000001E-12</c:v>
                </c:pt>
                <c:pt idx="262">
                  <c:v>8.3844000000000001E-13</c:v>
                </c:pt>
                <c:pt idx="263">
                  <c:v>7.8160000000000002E-13</c:v>
                </c:pt>
                <c:pt idx="264">
                  <c:v>1.199E-12</c:v>
                </c:pt>
                <c:pt idx="265">
                  <c:v>9.1305000000000003E-13</c:v>
                </c:pt>
                <c:pt idx="266">
                  <c:v>6.4836999999999999E-13</c:v>
                </c:pt>
                <c:pt idx="267">
                  <c:v>1.1404000000000001E-12</c:v>
                </c:pt>
                <c:pt idx="268">
                  <c:v>1.6094E-12</c:v>
                </c:pt>
                <c:pt idx="269">
                  <c:v>1.8793999999999998E-12</c:v>
                </c:pt>
                <c:pt idx="270">
                  <c:v>1.3198000000000001E-12</c:v>
                </c:pt>
                <c:pt idx="271">
                  <c:v>1.3393999999999999E-12</c:v>
                </c:pt>
                <c:pt idx="272">
                  <c:v>1.1315999999999999E-12</c:v>
                </c:pt>
                <c:pt idx="273">
                  <c:v>7.5140000000000001E-13</c:v>
                </c:pt>
                <c:pt idx="274">
                  <c:v>1.2683E-12</c:v>
                </c:pt>
                <c:pt idx="275">
                  <c:v>1.025E-12</c:v>
                </c:pt>
                <c:pt idx="276">
                  <c:v>1.1387E-12</c:v>
                </c:pt>
                <c:pt idx="277">
                  <c:v>1.1582000000000001E-12</c:v>
                </c:pt>
                <c:pt idx="278">
                  <c:v>9.2548999999999993E-13</c:v>
                </c:pt>
                <c:pt idx="279">
                  <c:v>8.4554999999999997E-13</c:v>
                </c:pt>
                <c:pt idx="280">
                  <c:v>8.9529000000000002E-13</c:v>
                </c:pt>
                <c:pt idx="281">
                  <c:v>9.1127999999999993E-13</c:v>
                </c:pt>
                <c:pt idx="282">
                  <c:v>1.0586999999999999E-12</c:v>
                </c:pt>
                <c:pt idx="283">
                  <c:v>1.1706000000000001E-12</c:v>
                </c:pt>
                <c:pt idx="284">
                  <c:v>1.1209E-12</c:v>
                </c:pt>
                <c:pt idx="285">
                  <c:v>6.7857000000000001E-13</c:v>
                </c:pt>
                <c:pt idx="286">
                  <c:v>1.0321E-12</c:v>
                </c:pt>
                <c:pt idx="287">
                  <c:v>1.0925E-12</c:v>
                </c:pt>
                <c:pt idx="288">
                  <c:v>1.2380999999999999E-12</c:v>
                </c:pt>
                <c:pt idx="289">
                  <c:v>1.1368999999999999E-12</c:v>
                </c:pt>
                <c:pt idx="290">
                  <c:v>1.2275E-12</c:v>
                </c:pt>
                <c:pt idx="291">
                  <c:v>1.1653000000000001E-12</c:v>
                </c:pt>
                <c:pt idx="292">
                  <c:v>1.4334999999999999E-12</c:v>
                </c:pt>
                <c:pt idx="293">
                  <c:v>1.4281999999999999E-12</c:v>
                </c:pt>
                <c:pt idx="294">
                  <c:v>1.2577E-12</c:v>
                </c:pt>
                <c:pt idx="295">
                  <c:v>1.0783E-12</c:v>
                </c:pt>
                <c:pt idx="296">
                  <c:v>8.4200000000000005E-13</c:v>
                </c:pt>
                <c:pt idx="297">
                  <c:v>1.4922E-12</c:v>
                </c:pt>
                <c:pt idx="298">
                  <c:v>1.0569000000000001E-12</c:v>
                </c:pt>
                <c:pt idx="299">
                  <c:v>7.7982E-13</c:v>
                </c:pt>
                <c:pt idx="300">
                  <c:v>1.1582000000000001E-12</c:v>
                </c:pt>
                <c:pt idx="301">
                  <c:v>1.3038999999999999E-12</c:v>
                </c:pt>
                <c:pt idx="302">
                  <c:v>7.4784999999999999E-13</c:v>
                </c:pt>
                <c:pt idx="303">
                  <c:v>7.1587999999999997E-13</c:v>
                </c:pt>
                <c:pt idx="304">
                  <c:v>9.7167000000000004E-13</c:v>
                </c:pt>
                <c:pt idx="305">
                  <c:v>9.1661000000000007E-13</c:v>
                </c:pt>
                <c:pt idx="306">
                  <c:v>9.1305000000000003E-13</c:v>
                </c:pt>
                <c:pt idx="307">
                  <c:v>9.1661000000000007E-13</c:v>
                </c:pt>
                <c:pt idx="308">
                  <c:v>1.4193E-12</c:v>
                </c:pt>
                <c:pt idx="309">
                  <c:v>1.0000999999999999E-12</c:v>
                </c:pt>
                <c:pt idx="310">
                  <c:v>8.0825000000000001E-13</c:v>
                </c:pt>
                <c:pt idx="311">
                  <c:v>1.0907E-12</c:v>
                </c:pt>
                <c:pt idx="312">
                  <c:v>1.3695999999999999E-12</c:v>
                </c:pt>
                <c:pt idx="313">
                  <c:v>1.6608999999999999E-12</c:v>
                </c:pt>
                <c:pt idx="314">
                  <c:v>1.3607E-12</c:v>
                </c:pt>
                <c:pt idx="315">
                  <c:v>1.1138E-12</c:v>
                </c:pt>
                <c:pt idx="316">
                  <c:v>1.2309999999999999E-12</c:v>
                </c:pt>
                <c:pt idx="317">
                  <c:v>9.9120999999999997E-13</c:v>
                </c:pt>
                <c:pt idx="318">
                  <c:v>7.1409999999999996E-13</c:v>
                </c:pt>
                <c:pt idx="319">
                  <c:v>1.2754E-12</c:v>
                </c:pt>
                <c:pt idx="320">
                  <c:v>9.7878E-13</c:v>
                </c:pt>
                <c:pt idx="321">
                  <c:v>1.1742E-12</c:v>
                </c:pt>
                <c:pt idx="322">
                  <c:v>1.549E-12</c:v>
                </c:pt>
                <c:pt idx="323">
                  <c:v>1.2808E-12</c:v>
                </c:pt>
                <c:pt idx="324">
                  <c:v>1.62E-12</c:v>
                </c:pt>
                <c:pt idx="325">
                  <c:v>1.9592999999999999E-12</c:v>
                </c:pt>
                <c:pt idx="326">
                  <c:v>1.6661999999999999E-12</c:v>
                </c:pt>
                <c:pt idx="327">
                  <c:v>1.0711999999999999E-12</c:v>
                </c:pt>
                <c:pt idx="328">
                  <c:v>1.2239000000000001E-12</c:v>
                </c:pt>
                <c:pt idx="329">
                  <c:v>1.4566000000000001E-12</c:v>
                </c:pt>
                <c:pt idx="330">
                  <c:v>9.5924000000000006E-13</c:v>
                </c:pt>
                <c:pt idx="331">
                  <c:v>1.2434999999999999E-12</c:v>
                </c:pt>
                <c:pt idx="332">
                  <c:v>1.3215999999999999E-12</c:v>
                </c:pt>
                <c:pt idx="333">
                  <c:v>1.5081E-12</c:v>
                </c:pt>
                <c:pt idx="334">
                  <c:v>1.4103999999999999E-12</c:v>
                </c:pt>
                <c:pt idx="335">
                  <c:v>1.2968000000000001E-12</c:v>
                </c:pt>
                <c:pt idx="336">
                  <c:v>1.3483E-12</c:v>
                </c:pt>
                <c:pt idx="337">
                  <c:v>1.025E-12</c:v>
                </c:pt>
                <c:pt idx="338">
                  <c:v>1.1387E-12</c:v>
                </c:pt>
                <c:pt idx="339">
                  <c:v>1.3499999999999999E-12</c:v>
                </c:pt>
                <c:pt idx="340">
                  <c:v>1.5277E-12</c:v>
                </c:pt>
                <c:pt idx="341">
                  <c:v>1.2772000000000001E-12</c:v>
                </c:pt>
                <c:pt idx="342">
                  <c:v>1.1937000000000001E-12</c:v>
                </c:pt>
                <c:pt idx="343">
                  <c:v>1.1085E-12</c:v>
                </c:pt>
                <c:pt idx="344">
                  <c:v>1.3074000000000001E-12</c:v>
                </c:pt>
                <c:pt idx="345">
                  <c:v>1.1315999999999999E-12</c:v>
                </c:pt>
                <c:pt idx="346">
                  <c:v>6.5015000000000001E-13</c:v>
                </c:pt>
                <c:pt idx="347">
                  <c:v>1.2701E-12</c:v>
                </c:pt>
                <c:pt idx="348">
                  <c:v>1.4815000000000001E-12</c:v>
                </c:pt>
                <c:pt idx="349">
                  <c:v>1.4975E-12</c:v>
                </c:pt>
                <c:pt idx="350">
                  <c:v>1.1831000000000001E-12</c:v>
                </c:pt>
                <c:pt idx="351">
                  <c:v>1.1102000000000001E-12</c:v>
                </c:pt>
                <c:pt idx="352">
                  <c:v>1.334E-12</c:v>
                </c:pt>
                <c:pt idx="353">
                  <c:v>1.5081E-12</c:v>
                </c:pt>
                <c:pt idx="354">
                  <c:v>7.8515000000000004E-13</c:v>
                </c:pt>
                <c:pt idx="355">
                  <c:v>1.1243999999999999E-12</c:v>
                </c:pt>
                <c:pt idx="356">
                  <c:v>1.1706000000000001E-12</c:v>
                </c:pt>
                <c:pt idx="357">
                  <c:v>1.3536E-12</c:v>
                </c:pt>
                <c:pt idx="358">
                  <c:v>1.1545999999999999E-12</c:v>
                </c:pt>
                <c:pt idx="359">
                  <c:v>1.3287E-12</c:v>
                </c:pt>
                <c:pt idx="360">
                  <c:v>9.9653999999999991E-13</c:v>
                </c:pt>
                <c:pt idx="361">
                  <c:v>1.1670999999999999E-12</c:v>
                </c:pt>
                <c:pt idx="362">
                  <c:v>1.3483E-12</c:v>
                </c:pt>
                <c:pt idx="363">
                  <c:v>1.6272E-12</c:v>
                </c:pt>
                <c:pt idx="364">
                  <c:v>1.1582000000000001E-12</c:v>
                </c:pt>
                <c:pt idx="365">
                  <c:v>1.3269999999999999E-12</c:v>
                </c:pt>
                <c:pt idx="366">
                  <c:v>1.3323000000000001E-12</c:v>
                </c:pt>
                <c:pt idx="367">
                  <c:v>9.7167000000000004E-13</c:v>
                </c:pt>
                <c:pt idx="368">
                  <c:v>1.4744000000000001E-12</c:v>
                </c:pt>
                <c:pt idx="369">
                  <c:v>1.3838E-12</c:v>
                </c:pt>
                <c:pt idx="370">
                  <c:v>1.334E-12</c:v>
                </c:pt>
                <c:pt idx="371">
                  <c:v>1.0303E-12</c:v>
                </c:pt>
                <c:pt idx="372">
                  <c:v>1.2896000000000001E-12</c:v>
                </c:pt>
                <c:pt idx="373">
                  <c:v>1.2558999999999999E-12</c:v>
                </c:pt>
                <c:pt idx="374">
                  <c:v>1.1742E-12</c:v>
                </c:pt>
                <c:pt idx="375">
                  <c:v>1.3873E-12</c:v>
                </c:pt>
                <c:pt idx="376">
                  <c:v>1.1209E-12</c:v>
                </c:pt>
                <c:pt idx="377">
                  <c:v>1.1813E-12</c:v>
                </c:pt>
                <c:pt idx="378">
                  <c:v>9.9831999999999993E-13</c:v>
                </c:pt>
                <c:pt idx="379">
                  <c:v>1.4868000000000001E-12</c:v>
                </c:pt>
                <c:pt idx="380">
                  <c:v>1.5028E-12</c:v>
                </c:pt>
                <c:pt idx="381">
                  <c:v>1.5365999999999999E-12</c:v>
                </c:pt>
                <c:pt idx="382">
                  <c:v>1.1901999999999999E-12</c:v>
                </c:pt>
                <c:pt idx="383">
                  <c:v>1.1243999999999999E-12</c:v>
                </c:pt>
                <c:pt idx="384">
                  <c:v>1.7212999999999999E-12</c:v>
                </c:pt>
                <c:pt idx="385">
                  <c:v>1.6769000000000001E-12</c:v>
                </c:pt>
                <c:pt idx="386">
                  <c:v>1.0818000000000001E-12</c:v>
                </c:pt>
                <c:pt idx="387">
                  <c:v>1.3358E-12</c:v>
                </c:pt>
                <c:pt idx="388">
                  <c:v>1.4744000000000001E-12</c:v>
                </c:pt>
                <c:pt idx="389">
                  <c:v>1.4281999999999999E-12</c:v>
                </c:pt>
                <c:pt idx="390">
                  <c:v>1.5898E-12</c:v>
                </c:pt>
                <c:pt idx="391">
                  <c:v>1.6661999999999999E-12</c:v>
                </c:pt>
                <c:pt idx="392">
                  <c:v>1.4975E-12</c:v>
                </c:pt>
                <c:pt idx="393">
                  <c:v>1.7248000000000001E-12</c:v>
                </c:pt>
                <c:pt idx="394">
                  <c:v>1.5756000000000001E-12</c:v>
                </c:pt>
                <c:pt idx="395">
                  <c:v>1.1582000000000001E-12</c:v>
                </c:pt>
                <c:pt idx="396">
                  <c:v>1.9042999999999999E-12</c:v>
                </c:pt>
                <c:pt idx="397">
                  <c:v>1.8633999999999999E-12</c:v>
                </c:pt>
                <c:pt idx="398">
                  <c:v>1.3305E-12</c:v>
                </c:pt>
                <c:pt idx="399">
                  <c:v>1.7E-12</c:v>
                </c:pt>
                <c:pt idx="400">
                  <c:v>1.4158000000000001E-12</c:v>
                </c:pt>
                <c:pt idx="401">
                  <c:v>1.5116999999999999E-12</c:v>
                </c:pt>
                <c:pt idx="402">
                  <c:v>1.2648E-12</c:v>
                </c:pt>
                <c:pt idx="403">
                  <c:v>1.2825E-12</c:v>
                </c:pt>
                <c:pt idx="404">
                  <c:v>1.3483E-12</c:v>
                </c:pt>
                <c:pt idx="405">
                  <c:v>1.7195000000000001E-12</c:v>
                </c:pt>
                <c:pt idx="406">
                  <c:v>1.7462E-12</c:v>
                </c:pt>
                <c:pt idx="407">
                  <c:v>1.3446999999999999E-12</c:v>
                </c:pt>
                <c:pt idx="408">
                  <c:v>1.2186000000000001E-12</c:v>
                </c:pt>
                <c:pt idx="409">
                  <c:v>1.3252E-12</c:v>
                </c:pt>
                <c:pt idx="410">
                  <c:v>1.3518E-12</c:v>
                </c:pt>
                <c:pt idx="411">
                  <c:v>1.7373000000000001E-12</c:v>
                </c:pt>
                <c:pt idx="412">
                  <c:v>1.6716000000000001E-12</c:v>
                </c:pt>
                <c:pt idx="413">
                  <c:v>1.581E-12</c:v>
                </c:pt>
                <c:pt idx="414">
                  <c:v>1.8119E-12</c:v>
                </c:pt>
                <c:pt idx="415">
                  <c:v>1.7265999999999999E-12</c:v>
                </c:pt>
                <c:pt idx="416">
                  <c:v>1.1954999999999999E-12</c:v>
                </c:pt>
                <c:pt idx="417">
                  <c:v>1.2097E-12</c:v>
                </c:pt>
                <c:pt idx="418">
                  <c:v>1.4442E-12</c:v>
                </c:pt>
                <c:pt idx="419">
                  <c:v>1.2736999999999999E-12</c:v>
                </c:pt>
                <c:pt idx="420">
                  <c:v>1.3056E-12</c:v>
                </c:pt>
                <c:pt idx="421">
                  <c:v>1.1653000000000001E-12</c:v>
                </c:pt>
                <c:pt idx="422">
                  <c:v>1.4726E-12</c:v>
                </c:pt>
                <c:pt idx="423">
                  <c:v>1.7853000000000001E-12</c:v>
                </c:pt>
                <c:pt idx="424">
                  <c:v>1.5081E-12</c:v>
                </c:pt>
                <c:pt idx="425">
                  <c:v>1.2417000000000001E-12</c:v>
                </c:pt>
                <c:pt idx="426">
                  <c:v>1.5046000000000001E-12</c:v>
                </c:pt>
                <c:pt idx="427">
                  <c:v>1.7071000000000001E-12</c:v>
                </c:pt>
                <c:pt idx="428">
                  <c:v>1.7798999999999999E-12</c:v>
                </c:pt>
                <c:pt idx="429">
                  <c:v>1.4957E-12</c:v>
                </c:pt>
                <c:pt idx="430">
                  <c:v>2.1743000000000001E-12</c:v>
                </c:pt>
                <c:pt idx="431">
                  <c:v>2.2418E-12</c:v>
                </c:pt>
                <c:pt idx="432">
                  <c:v>2.2026999999999999E-12</c:v>
                </c:pt>
                <c:pt idx="433">
                  <c:v>1.7586E-12</c:v>
                </c:pt>
                <c:pt idx="434">
                  <c:v>1.8865000000000001E-12</c:v>
                </c:pt>
                <c:pt idx="435">
                  <c:v>1.8723E-12</c:v>
                </c:pt>
                <c:pt idx="436">
                  <c:v>1.6982E-12</c:v>
                </c:pt>
                <c:pt idx="437">
                  <c:v>1.6698E-12</c:v>
                </c:pt>
                <c:pt idx="438">
                  <c:v>1.7035E-12</c:v>
                </c:pt>
                <c:pt idx="439">
                  <c:v>1.6272E-12</c:v>
                </c:pt>
                <c:pt idx="440">
                  <c:v>1.8278999999999999E-12</c:v>
                </c:pt>
                <c:pt idx="441">
                  <c:v>1.7604000000000001E-12</c:v>
                </c:pt>
                <c:pt idx="442">
                  <c:v>1.8100999999999999E-12</c:v>
                </c:pt>
                <c:pt idx="443">
                  <c:v>2.0108999999999998E-12</c:v>
                </c:pt>
                <c:pt idx="444">
                  <c:v>1.8047999999999999E-12</c:v>
                </c:pt>
                <c:pt idx="445">
                  <c:v>1.8491999999999998E-12</c:v>
                </c:pt>
                <c:pt idx="446">
                  <c:v>2.0854999999999999E-12</c:v>
                </c:pt>
                <c:pt idx="447">
                  <c:v>1.8865000000000001E-12</c:v>
                </c:pt>
                <c:pt idx="448">
                  <c:v>1.7817E-12</c:v>
                </c:pt>
                <c:pt idx="449">
                  <c:v>1.7124000000000001E-12</c:v>
                </c:pt>
                <c:pt idx="450">
                  <c:v>1.7071000000000001E-12</c:v>
                </c:pt>
                <c:pt idx="451">
                  <c:v>2.0303999999999999E-12</c:v>
                </c:pt>
                <c:pt idx="452">
                  <c:v>2.5331000000000002E-12</c:v>
                </c:pt>
                <c:pt idx="453">
                  <c:v>2.2434999999999999E-12</c:v>
                </c:pt>
                <c:pt idx="454">
                  <c:v>2.1299E-12</c:v>
                </c:pt>
                <c:pt idx="455">
                  <c:v>2.1494000000000001E-12</c:v>
                </c:pt>
                <c:pt idx="456">
                  <c:v>1.9948999999999999E-12</c:v>
                </c:pt>
                <c:pt idx="457">
                  <c:v>1.7355E-12</c:v>
                </c:pt>
                <c:pt idx="458">
                  <c:v>1.7995E-12</c:v>
                </c:pt>
                <c:pt idx="459">
                  <c:v>2.2471E-12</c:v>
                </c:pt>
                <c:pt idx="460">
                  <c:v>2.2311000000000001E-12</c:v>
                </c:pt>
                <c:pt idx="461">
                  <c:v>1.8261000000000001E-12</c:v>
                </c:pt>
                <c:pt idx="462">
                  <c:v>2.0126000000000001E-12</c:v>
                </c:pt>
                <c:pt idx="463">
                  <c:v>1.9344999999999999E-12</c:v>
                </c:pt>
                <c:pt idx="464">
                  <c:v>1.8812000000000001E-12</c:v>
                </c:pt>
                <c:pt idx="465">
                  <c:v>2.1849000000000001E-12</c:v>
                </c:pt>
                <c:pt idx="466">
                  <c:v>2.0907999999999999E-12</c:v>
                </c:pt>
                <c:pt idx="467">
                  <c:v>2.0250999999999999E-12</c:v>
                </c:pt>
                <c:pt idx="468">
                  <c:v>1.8137E-12</c:v>
                </c:pt>
                <c:pt idx="469">
                  <c:v>1.6128999999999999E-12</c:v>
                </c:pt>
                <c:pt idx="470">
                  <c:v>2.0730000000000002E-12</c:v>
                </c:pt>
                <c:pt idx="471">
                  <c:v>1.9984E-12</c:v>
                </c:pt>
                <c:pt idx="472">
                  <c:v>1.8846999999999998E-12</c:v>
                </c:pt>
                <c:pt idx="473">
                  <c:v>1.6716000000000001E-12</c:v>
                </c:pt>
                <c:pt idx="474">
                  <c:v>1.6627E-12</c:v>
                </c:pt>
                <c:pt idx="475">
                  <c:v>1.2417000000000001E-12</c:v>
                </c:pt>
                <c:pt idx="476">
                  <c:v>1.5206E-12</c:v>
                </c:pt>
                <c:pt idx="477">
                  <c:v>1.6022999999999999E-12</c:v>
                </c:pt>
                <c:pt idx="478">
                  <c:v>1.8599000000000002E-12</c:v>
                </c:pt>
                <c:pt idx="479">
                  <c:v>1.6449E-12</c:v>
                </c:pt>
                <c:pt idx="480">
                  <c:v>1.4726E-12</c:v>
                </c:pt>
                <c:pt idx="481">
                  <c:v>1.3695999999999999E-12</c:v>
                </c:pt>
                <c:pt idx="482">
                  <c:v>1.4389000000000001E-12</c:v>
                </c:pt>
                <c:pt idx="483">
                  <c:v>1.7408E-12</c:v>
                </c:pt>
                <c:pt idx="484">
                  <c:v>1.6272E-12</c:v>
                </c:pt>
                <c:pt idx="485">
                  <c:v>1.5508E-12</c:v>
                </c:pt>
                <c:pt idx="486">
                  <c:v>1.4602E-12</c:v>
                </c:pt>
                <c:pt idx="487">
                  <c:v>1.2008000000000001E-12</c:v>
                </c:pt>
                <c:pt idx="488">
                  <c:v>1.2736999999999999E-12</c:v>
                </c:pt>
                <c:pt idx="489">
                  <c:v>1.1529000000000001E-12</c:v>
                </c:pt>
                <c:pt idx="490">
                  <c:v>9.7878E-13</c:v>
                </c:pt>
                <c:pt idx="491">
                  <c:v>1.3642E-12</c:v>
                </c:pt>
                <c:pt idx="492">
                  <c:v>1.5543E-12</c:v>
                </c:pt>
                <c:pt idx="493">
                  <c:v>1.1173000000000001E-12</c:v>
                </c:pt>
                <c:pt idx="494">
                  <c:v>1.1742E-12</c:v>
                </c:pt>
                <c:pt idx="495">
                  <c:v>1.199E-12</c:v>
                </c:pt>
                <c:pt idx="496">
                  <c:v>8.5798000000000005E-13</c:v>
                </c:pt>
                <c:pt idx="497">
                  <c:v>9.1661000000000007E-13</c:v>
                </c:pt>
                <c:pt idx="498">
                  <c:v>1.2186000000000001E-12</c:v>
                </c:pt>
                <c:pt idx="499">
                  <c:v>1.2541000000000001E-12</c:v>
                </c:pt>
                <c:pt idx="500">
                  <c:v>6.1995E-13</c:v>
                </c:pt>
                <c:pt idx="501">
                  <c:v>1.1190999999999999E-12</c:v>
                </c:pt>
                <c:pt idx="502">
                  <c:v>1.4691000000000001E-12</c:v>
                </c:pt>
                <c:pt idx="503">
                  <c:v>1.5418999999999999E-12</c:v>
                </c:pt>
                <c:pt idx="504">
                  <c:v>1.1617E-12</c:v>
                </c:pt>
                <c:pt idx="505">
                  <c:v>1.5365999999999999E-12</c:v>
                </c:pt>
                <c:pt idx="506">
                  <c:v>1.2417000000000001E-12</c:v>
                </c:pt>
                <c:pt idx="507">
                  <c:v>1.7657E-12</c:v>
                </c:pt>
                <c:pt idx="508">
                  <c:v>1.4405999999999999E-12</c:v>
                </c:pt>
                <c:pt idx="509">
                  <c:v>1.6058000000000001E-12</c:v>
                </c:pt>
                <c:pt idx="510">
                  <c:v>1.4460000000000001E-12</c:v>
                </c:pt>
                <c:pt idx="511">
                  <c:v>1.4726E-12</c:v>
                </c:pt>
                <c:pt idx="512">
                  <c:v>1.3518E-12</c:v>
                </c:pt>
                <c:pt idx="513">
                  <c:v>1.1564E-12</c:v>
                </c:pt>
                <c:pt idx="514">
                  <c:v>1.2558999999999999E-12</c:v>
                </c:pt>
                <c:pt idx="515">
                  <c:v>1.4193E-12</c:v>
                </c:pt>
                <c:pt idx="516">
                  <c:v>1.1919E-12</c:v>
                </c:pt>
                <c:pt idx="517">
                  <c:v>1.1831000000000001E-12</c:v>
                </c:pt>
                <c:pt idx="518">
                  <c:v>1.6449E-12</c:v>
                </c:pt>
                <c:pt idx="519">
                  <c:v>1.4566000000000001E-12</c:v>
                </c:pt>
                <c:pt idx="520">
                  <c:v>1.2115E-12</c:v>
                </c:pt>
                <c:pt idx="521">
                  <c:v>1.0888999999999999E-12</c:v>
                </c:pt>
                <c:pt idx="522">
                  <c:v>1.2186000000000001E-12</c:v>
                </c:pt>
                <c:pt idx="523">
                  <c:v>9.7345000000000006E-13</c:v>
                </c:pt>
                <c:pt idx="524">
                  <c:v>1.0978E-12</c:v>
                </c:pt>
                <c:pt idx="525">
                  <c:v>1.6732999999999999E-12</c:v>
                </c:pt>
                <c:pt idx="526">
                  <c:v>1.1884000000000001E-12</c:v>
                </c:pt>
                <c:pt idx="527">
                  <c:v>1.2932E-12</c:v>
                </c:pt>
                <c:pt idx="528">
                  <c:v>1.3127000000000001E-12</c:v>
                </c:pt>
                <c:pt idx="529">
                  <c:v>1.2399E-12</c:v>
                </c:pt>
                <c:pt idx="530">
                  <c:v>1.2611999999999999E-12</c:v>
                </c:pt>
                <c:pt idx="531">
                  <c:v>8.5975999999999996E-13</c:v>
                </c:pt>
                <c:pt idx="532">
                  <c:v>9.7878E-13</c:v>
                </c:pt>
                <c:pt idx="533">
                  <c:v>1.4050999999999999E-12</c:v>
                </c:pt>
                <c:pt idx="534">
                  <c:v>1.7976999999999999E-12</c:v>
                </c:pt>
                <c:pt idx="535">
                  <c:v>1.3589E-12</c:v>
                </c:pt>
                <c:pt idx="536">
                  <c:v>9.9477000000000001E-13</c:v>
                </c:pt>
                <c:pt idx="537">
                  <c:v>9.1661000000000007E-13</c:v>
                </c:pt>
                <c:pt idx="538">
                  <c:v>1.0747000000000001E-12</c:v>
                </c:pt>
                <c:pt idx="539">
                  <c:v>1.0978E-12</c:v>
                </c:pt>
                <c:pt idx="540">
                  <c:v>1.2488000000000001E-12</c:v>
                </c:pt>
                <c:pt idx="541">
                  <c:v>1.0694000000000001E-12</c:v>
                </c:pt>
                <c:pt idx="542">
                  <c:v>1.3624999999999999E-12</c:v>
                </c:pt>
                <c:pt idx="543">
                  <c:v>1.771E-12</c:v>
                </c:pt>
                <c:pt idx="544">
                  <c:v>1.7088999999999999E-12</c:v>
                </c:pt>
                <c:pt idx="545">
                  <c:v>1.5614E-12</c:v>
                </c:pt>
                <c:pt idx="546">
                  <c:v>1.5206E-12</c:v>
                </c:pt>
                <c:pt idx="547">
                  <c:v>1.5987E-12</c:v>
                </c:pt>
                <c:pt idx="548">
                  <c:v>1.2061000000000001E-12</c:v>
                </c:pt>
                <c:pt idx="549">
                  <c:v>1.0978E-12</c:v>
                </c:pt>
                <c:pt idx="550">
                  <c:v>1.7088999999999999E-12</c:v>
                </c:pt>
                <c:pt idx="551">
                  <c:v>1.1298000000000001E-12</c:v>
                </c:pt>
                <c:pt idx="552">
                  <c:v>1.0480999999999999E-12</c:v>
                </c:pt>
                <c:pt idx="553">
                  <c:v>1.0498E-12</c:v>
                </c:pt>
                <c:pt idx="554">
                  <c:v>1.9397999999999999E-12</c:v>
                </c:pt>
                <c:pt idx="555">
                  <c:v>2.0180000000000001E-12</c:v>
                </c:pt>
                <c:pt idx="556">
                  <c:v>2.4034E-12</c:v>
                </c:pt>
                <c:pt idx="557">
                  <c:v>1.9557999999999998E-12</c:v>
                </c:pt>
                <c:pt idx="558">
                  <c:v>1.8776E-12</c:v>
                </c:pt>
                <c:pt idx="559">
                  <c:v>1.9842E-12</c:v>
                </c:pt>
                <c:pt idx="560">
                  <c:v>1.9487E-12</c:v>
                </c:pt>
                <c:pt idx="561">
                  <c:v>1.652E-12</c:v>
                </c:pt>
                <c:pt idx="562">
                  <c:v>1.7088999999999999E-12</c:v>
                </c:pt>
                <c:pt idx="563">
                  <c:v>1.5792E-12</c:v>
                </c:pt>
                <c:pt idx="564">
                  <c:v>1.8225999999999999E-12</c:v>
                </c:pt>
                <c:pt idx="565">
                  <c:v>1.3909000000000001E-12</c:v>
                </c:pt>
                <c:pt idx="566">
                  <c:v>1.4922E-12</c:v>
                </c:pt>
                <c:pt idx="567">
                  <c:v>1.1813E-12</c:v>
                </c:pt>
                <c:pt idx="568">
                  <c:v>9.521299999999999E-13</c:v>
                </c:pt>
                <c:pt idx="569">
                  <c:v>1.5773999999999999E-12</c:v>
                </c:pt>
                <c:pt idx="570">
                  <c:v>1.8100999999999999E-12</c:v>
                </c:pt>
                <c:pt idx="571">
                  <c:v>1.549E-12</c:v>
                </c:pt>
                <c:pt idx="572">
                  <c:v>1.247E-12</c:v>
                </c:pt>
                <c:pt idx="573">
                  <c:v>1.2666000000000001E-12</c:v>
                </c:pt>
                <c:pt idx="574">
                  <c:v>1.7355E-12</c:v>
                </c:pt>
                <c:pt idx="575">
                  <c:v>1.1138E-12</c:v>
                </c:pt>
                <c:pt idx="576">
                  <c:v>1.3234E-12</c:v>
                </c:pt>
                <c:pt idx="577">
                  <c:v>8.8463000000000004E-13</c:v>
                </c:pt>
                <c:pt idx="578">
                  <c:v>1.0658E-12</c:v>
                </c:pt>
                <c:pt idx="579">
                  <c:v>1.0552E-12</c:v>
                </c:pt>
                <c:pt idx="580">
                  <c:v>1.0143E-12</c:v>
                </c:pt>
                <c:pt idx="581">
                  <c:v>9.9477000000000001E-13</c:v>
                </c:pt>
                <c:pt idx="582">
                  <c:v>1.3909000000000001E-12</c:v>
                </c:pt>
                <c:pt idx="583">
                  <c:v>1.0676E-12</c:v>
                </c:pt>
                <c:pt idx="584">
                  <c:v>2.4815999999999998E-12</c:v>
                </c:pt>
                <c:pt idx="585">
                  <c:v>1.7408E-13</c:v>
                </c:pt>
                <c:pt idx="586">
                  <c:v>6.0574E-13</c:v>
                </c:pt>
                <c:pt idx="587">
                  <c:v>1.3144999999999999E-12</c:v>
                </c:pt>
                <c:pt idx="588">
                  <c:v>1.7106E-12</c:v>
                </c:pt>
                <c:pt idx="589">
                  <c:v>1.4353E-12</c:v>
                </c:pt>
                <c:pt idx="590">
                  <c:v>1.4015E-12</c:v>
                </c:pt>
                <c:pt idx="591">
                  <c:v>9.2726000000000003E-13</c:v>
                </c:pt>
                <c:pt idx="592">
                  <c:v>1.4548E-12</c:v>
                </c:pt>
                <c:pt idx="593">
                  <c:v>1.4904E-12</c:v>
                </c:pt>
                <c:pt idx="594">
                  <c:v>9.2726000000000003E-13</c:v>
                </c:pt>
                <c:pt idx="595">
                  <c:v>1.3074000000000001E-12</c:v>
                </c:pt>
                <c:pt idx="596">
                  <c:v>1.4868000000000001E-12</c:v>
                </c:pt>
                <c:pt idx="597">
                  <c:v>1.1973E-12</c:v>
                </c:pt>
                <c:pt idx="598">
                  <c:v>1.2719000000000001E-12</c:v>
                </c:pt>
                <c:pt idx="599">
                  <c:v>1.6396E-12</c:v>
                </c:pt>
                <c:pt idx="600">
                  <c:v>1.6112E-12</c:v>
                </c:pt>
                <c:pt idx="601">
                  <c:v>1.3483E-12</c:v>
                </c:pt>
                <c:pt idx="602">
                  <c:v>1.2611999999999999E-12</c:v>
                </c:pt>
                <c:pt idx="603">
                  <c:v>1.5756000000000001E-12</c:v>
                </c:pt>
                <c:pt idx="604">
                  <c:v>1.7639E-12</c:v>
                </c:pt>
                <c:pt idx="605">
                  <c:v>1.5720999999999999E-12</c:v>
                </c:pt>
                <c:pt idx="606">
                  <c:v>1.2292000000000001E-12</c:v>
                </c:pt>
                <c:pt idx="607">
                  <c:v>1.2417000000000001E-12</c:v>
                </c:pt>
                <c:pt idx="608">
                  <c:v>9.4325000000000004E-13</c:v>
                </c:pt>
                <c:pt idx="609">
                  <c:v>1.0267000000000001E-12</c:v>
                </c:pt>
                <c:pt idx="610">
                  <c:v>1.6929E-12</c:v>
                </c:pt>
                <c:pt idx="611">
                  <c:v>2.1636000000000002E-12</c:v>
                </c:pt>
                <c:pt idx="612">
                  <c:v>1.5987E-12</c:v>
                </c:pt>
                <c:pt idx="613">
                  <c:v>1.2825E-12</c:v>
                </c:pt>
                <c:pt idx="614">
                  <c:v>1.1776999999999999E-12</c:v>
                </c:pt>
                <c:pt idx="615">
                  <c:v>1.2097E-12</c:v>
                </c:pt>
                <c:pt idx="616">
                  <c:v>1.7657E-12</c:v>
                </c:pt>
                <c:pt idx="617">
                  <c:v>1.5579000000000001E-12</c:v>
                </c:pt>
                <c:pt idx="618">
                  <c:v>1.382E-12</c:v>
                </c:pt>
                <c:pt idx="619">
                  <c:v>1.0658E-12</c:v>
                </c:pt>
                <c:pt idx="620">
                  <c:v>1.3323000000000001E-12</c:v>
                </c:pt>
                <c:pt idx="621">
                  <c:v>1.3323000000000001E-12</c:v>
                </c:pt>
                <c:pt idx="622">
                  <c:v>1.1066999999999999E-12</c:v>
                </c:pt>
                <c:pt idx="623">
                  <c:v>1.3358E-12</c:v>
                </c:pt>
                <c:pt idx="624">
                  <c:v>1.9131E-12</c:v>
                </c:pt>
                <c:pt idx="625">
                  <c:v>1.8812000000000001E-12</c:v>
                </c:pt>
                <c:pt idx="626">
                  <c:v>1.3801999999999999E-12</c:v>
                </c:pt>
                <c:pt idx="627">
                  <c:v>1.4815000000000001E-12</c:v>
                </c:pt>
                <c:pt idx="628">
                  <c:v>1.5135E-12</c:v>
                </c:pt>
                <c:pt idx="629">
                  <c:v>1.9576000000000001E-12</c:v>
                </c:pt>
                <c:pt idx="630">
                  <c:v>1.3748999999999999E-12</c:v>
                </c:pt>
                <c:pt idx="631">
                  <c:v>1.0106999999999999E-12</c:v>
                </c:pt>
                <c:pt idx="632">
                  <c:v>1.5863E-12</c:v>
                </c:pt>
                <c:pt idx="633">
                  <c:v>1.3678000000000001E-12</c:v>
                </c:pt>
                <c:pt idx="634">
                  <c:v>1.4015E-12</c:v>
                </c:pt>
                <c:pt idx="635">
                  <c:v>1.4281999999999999E-12</c:v>
                </c:pt>
                <c:pt idx="636">
                  <c:v>1.4548E-12</c:v>
                </c:pt>
                <c:pt idx="637">
                  <c:v>1.4726E-12</c:v>
                </c:pt>
                <c:pt idx="638">
                  <c:v>1.5223000000000001E-12</c:v>
                </c:pt>
                <c:pt idx="639">
                  <c:v>1.0516000000000001E-12</c:v>
                </c:pt>
                <c:pt idx="640">
                  <c:v>8.4554999999999997E-13</c:v>
                </c:pt>
                <c:pt idx="641">
                  <c:v>1.2701E-12</c:v>
                </c:pt>
                <c:pt idx="642">
                  <c:v>1.2648E-12</c:v>
                </c:pt>
                <c:pt idx="643">
                  <c:v>1.1670999999999999E-12</c:v>
                </c:pt>
                <c:pt idx="644">
                  <c:v>1.6963999999999999E-12</c:v>
                </c:pt>
                <c:pt idx="645">
                  <c:v>1.3909000000000001E-12</c:v>
                </c:pt>
                <c:pt idx="646">
                  <c:v>1.4993000000000001E-12</c:v>
                </c:pt>
                <c:pt idx="647">
                  <c:v>1.8491999999999998E-12</c:v>
                </c:pt>
                <c:pt idx="648">
                  <c:v>1.7745999999999999E-12</c:v>
                </c:pt>
                <c:pt idx="649">
                  <c:v>1.485E-12</c:v>
                </c:pt>
                <c:pt idx="650">
                  <c:v>1.9450999999999999E-12</c:v>
                </c:pt>
                <c:pt idx="651">
                  <c:v>1.3412E-12</c:v>
                </c:pt>
                <c:pt idx="652">
                  <c:v>1.1723999999999999E-12</c:v>
                </c:pt>
                <c:pt idx="653">
                  <c:v>1.2913999999999999E-12</c:v>
                </c:pt>
                <c:pt idx="654">
                  <c:v>1.1901999999999999E-12</c:v>
                </c:pt>
                <c:pt idx="655">
                  <c:v>1.3287E-12</c:v>
                </c:pt>
                <c:pt idx="656">
                  <c:v>1.0178999999999999E-12</c:v>
                </c:pt>
                <c:pt idx="657">
                  <c:v>1.3198000000000001E-12</c:v>
                </c:pt>
                <c:pt idx="658">
                  <c:v>9.3082000000000007E-13</c:v>
                </c:pt>
                <c:pt idx="659">
                  <c:v>9.5036E-13</c:v>
                </c:pt>
                <c:pt idx="660">
                  <c:v>1.0925E-12</c:v>
                </c:pt>
                <c:pt idx="661">
                  <c:v>1.3979999999999999E-12</c:v>
                </c:pt>
                <c:pt idx="662">
                  <c:v>1.4975E-12</c:v>
                </c:pt>
                <c:pt idx="663">
                  <c:v>1.3891E-12</c:v>
                </c:pt>
                <c:pt idx="664">
                  <c:v>1.4389000000000001E-12</c:v>
                </c:pt>
                <c:pt idx="665">
                  <c:v>1.3748999999999999E-12</c:v>
                </c:pt>
                <c:pt idx="666">
                  <c:v>1.4922E-12</c:v>
                </c:pt>
                <c:pt idx="667">
                  <c:v>1.3607E-12</c:v>
                </c:pt>
                <c:pt idx="668">
                  <c:v>1.2309999999999999E-12</c:v>
                </c:pt>
                <c:pt idx="669">
                  <c:v>1.5437E-12</c:v>
                </c:pt>
                <c:pt idx="670">
                  <c:v>1.9469000000000001E-12</c:v>
                </c:pt>
                <c:pt idx="671">
                  <c:v>1.8297000000000002E-12</c:v>
                </c:pt>
                <c:pt idx="672">
                  <c:v>1.5579000000000001E-12</c:v>
                </c:pt>
                <c:pt idx="673">
                  <c:v>1.5632E-12</c:v>
                </c:pt>
                <c:pt idx="674">
                  <c:v>1.4636999999999999E-12</c:v>
                </c:pt>
                <c:pt idx="675">
                  <c:v>1.4975E-12</c:v>
                </c:pt>
                <c:pt idx="676">
                  <c:v>9.9831999999999993E-13</c:v>
                </c:pt>
                <c:pt idx="677">
                  <c:v>1.0818000000000001E-12</c:v>
                </c:pt>
                <c:pt idx="678">
                  <c:v>1.5348000000000001E-12</c:v>
                </c:pt>
                <c:pt idx="679">
                  <c:v>1.2008000000000001E-12</c:v>
                </c:pt>
                <c:pt idx="680">
                  <c:v>1.0445E-12</c:v>
                </c:pt>
                <c:pt idx="681">
                  <c:v>1.7657E-12</c:v>
                </c:pt>
                <c:pt idx="682">
                  <c:v>1.3198000000000001E-12</c:v>
                </c:pt>
                <c:pt idx="683">
                  <c:v>1.0516000000000001E-12</c:v>
                </c:pt>
                <c:pt idx="684">
                  <c:v>1.1848E-12</c:v>
                </c:pt>
                <c:pt idx="685">
                  <c:v>1.3144999999999999E-12</c:v>
                </c:pt>
                <c:pt idx="686">
                  <c:v>1.0676E-12</c:v>
                </c:pt>
                <c:pt idx="687">
                  <c:v>1.7923999999999999E-12</c:v>
                </c:pt>
                <c:pt idx="688">
                  <c:v>1.5987E-12</c:v>
                </c:pt>
                <c:pt idx="689">
                  <c:v>1.7231E-12</c:v>
                </c:pt>
                <c:pt idx="690">
                  <c:v>1.7195000000000001E-12</c:v>
                </c:pt>
                <c:pt idx="691">
                  <c:v>1.8652000000000002E-12</c:v>
                </c:pt>
                <c:pt idx="692">
                  <c:v>1.5667E-12</c:v>
                </c:pt>
                <c:pt idx="693">
                  <c:v>1.4371E-12</c:v>
                </c:pt>
                <c:pt idx="694">
                  <c:v>1.5508E-12</c:v>
                </c:pt>
                <c:pt idx="695">
                  <c:v>1.4281999999999999E-12</c:v>
                </c:pt>
                <c:pt idx="696">
                  <c:v>1.1458E-12</c:v>
                </c:pt>
                <c:pt idx="697">
                  <c:v>1.2985E-12</c:v>
                </c:pt>
                <c:pt idx="698">
                  <c:v>1.2380999999999999E-12</c:v>
                </c:pt>
                <c:pt idx="699">
                  <c:v>1.1901999999999999E-12</c:v>
                </c:pt>
                <c:pt idx="700">
                  <c:v>1.5951999999999999E-12</c:v>
                </c:pt>
                <c:pt idx="701">
                  <c:v>1.3748999999999999E-12</c:v>
                </c:pt>
                <c:pt idx="702">
                  <c:v>1.4636999999999999E-12</c:v>
                </c:pt>
                <c:pt idx="703">
                  <c:v>1.5471999999999999E-12</c:v>
                </c:pt>
                <c:pt idx="704">
                  <c:v>1.7018000000000001E-12</c:v>
                </c:pt>
                <c:pt idx="705">
                  <c:v>1.3536E-12</c:v>
                </c:pt>
                <c:pt idx="706">
                  <c:v>1.2203999999999999E-12</c:v>
                </c:pt>
                <c:pt idx="707">
                  <c:v>8.6330999999999998E-13</c:v>
                </c:pt>
                <c:pt idx="708">
                  <c:v>1.1102000000000001E-12</c:v>
                </c:pt>
                <c:pt idx="709">
                  <c:v>1.8793999999999998E-12</c:v>
                </c:pt>
                <c:pt idx="710">
                  <c:v>1.5223000000000001E-12</c:v>
                </c:pt>
                <c:pt idx="711">
                  <c:v>1.2061000000000001E-12</c:v>
                </c:pt>
                <c:pt idx="712">
                  <c:v>1.3909000000000001E-12</c:v>
                </c:pt>
                <c:pt idx="713">
                  <c:v>1.2772000000000001E-12</c:v>
                </c:pt>
                <c:pt idx="714">
                  <c:v>7.5850999999999997E-13</c:v>
                </c:pt>
                <c:pt idx="715">
                  <c:v>1.4957E-12</c:v>
                </c:pt>
                <c:pt idx="716">
                  <c:v>1.7462E-12</c:v>
                </c:pt>
                <c:pt idx="717">
                  <c:v>2.0410999999999999E-12</c:v>
                </c:pt>
                <c:pt idx="718">
                  <c:v>1.7248000000000001E-12</c:v>
                </c:pt>
                <c:pt idx="719">
                  <c:v>1.9592999999999999E-12</c:v>
                </c:pt>
                <c:pt idx="720">
                  <c:v>2.1937999999999998E-12</c:v>
                </c:pt>
                <c:pt idx="721">
                  <c:v>1.6112E-12</c:v>
                </c:pt>
                <c:pt idx="722">
                  <c:v>1.6325E-12</c:v>
                </c:pt>
                <c:pt idx="723">
                  <c:v>1.5206E-12</c:v>
                </c:pt>
                <c:pt idx="724">
                  <c:v>1.5259E-12</c:v>
                </c:pt>
                <c:pt idx="725">
                  <c:v>1.5898E-12</c:v>
                </c:pt>
                <c:pt idx="726">
                  <c:v>1.6147E-12</c:v>
                </c:pt>
                <c:pt idx="727">
                  <c:v>1.6538000000000001E-12</c:v>
                </c:pt>
                <c:pt idx="728">
                  <c:v>1.597E-12</c:v>
                </c:pt>
                <c:pt idx="729">
                  <c:v>9.5390999999999992E-13</c:v>
                </c:pt>
                <c:pt idx="730">
                  <c:v>1.3127000000000001E-12</c:v>
                </c:pt>
                <c:pt idx="731">
                  <c:v>1.4424E-12</c:v>
                </c:pt>
                <c:pt idx="732">
                  <c:v>1.7337E-12</c:v>
                </c:pt>
                <c:pt idx="733">
                  <c:v>1.5987E-12</c:v>
                </c:pt>
                <c:pt idx="734">
                  <c:v>1.6963999999999999E-12</c:v>
                </c:pt>
                <c:pt idx="735">
                  <c:v>1.6414000000000001E-12</c:v>
                </c:pt>
                <c:pt idx="736">
                  <c:v>1.3998E-12</c:v>
                </c:pt>
                <c:pt idx="737">
                  <c:v>1.7071000000000001E-12</c:v>
                </c:pt>
                <c:pt idx="738">
                  <c:v>6.7501999999999999E-13</c:v>
                </c:pt>
                <c:pt idx="739">
                  <c:v>1.3252E-12</c:v>
                </c:pt>
                <c:pt idx="740">
                  <c:v>1.8599000000000002E-12</c:v>
                </c:pt>
                <c:pt idx="741">
                  <c:v>1.6449E-12</c:v>
                </c:pt>
                <c:pt idx="742">
                  <c:v>1.4566000000000001E-12</c:v>
                </c:pt>
                <c:pt idx="743">
                  <c:v>1.1511E-12</c:v>
                </c:pt>
                <c:pt idx="744">
                  <c:v>1.0019E-12</c:v>
                </c:pt>
                <c:pt idx="745">
                  <c:v>1.2523E-12</c:v>
                </c:pt>
                <c:pt idx="746">
                  <c:v>1.5028E-12</c:v>
                </c:pt>
                <c:pt idx="747">
                  <c:v>1.9859999999999998E-12</c:v>
                </c:pt>
                <c:pt idx="748">
                  <c:v>1.1529000000000001E-12</c:v>
                </c:pt>
                <c:pt idx="749">
                  <c:v>1.7959000000000001E-12</c:v>
                </c:pt>
                <c:pt idx="750">
                  <c:v>1.0072E-12</c:v>
                </c:pt>
                <c:pt idx="751">
                  <c:v>1.4193E-12</c:v>
                </c:pt>
                <c:pt idx="752">
                  <c:v>1.7798999999999999E-12</c:v>
                </c:pt>
                <c:pt idx="753">
                  <c:v>1.4938999999999999E-12</c:v>
                </c:pt>
                <c:pt idx="754">
                  <c:v>1.4477E-12</c:v>
                </c:pt>
                <c:pt idx="755">
                  <c:v>1.263E-12</c:v>
                </c:pt>
                <c:pt idx="756">
                  <c:v>1.4015E-12</c:v>
                </c:pt>
                <c:pt idx="757">
                  <c:v>1.2097E-12</c:v>
                </c:pt>
                <c:pt idx="758">
                  <c:v>1.5454000000000001E-12</c:v>
                </c:pt>
                <c:pt idx="759">
                  <c:v>1.7035E-12</c:v>
                </c:pt>
                <c:pt idx="760">
                  <c:v>1.6929E-12</c:v>
                </c:pt>
                <c:pt idx="761">
                  <c:v>1.6485000000000001E-12</c:v>
                </c:pt>
                <c:pt idx="762">
                  <c:v>1.6732999999999999E-12</c:v>
                </c:pt>
                <c:pt idx="763">
                  <c:v>1.8047999999999999E-12</c:v>
                </c:pt>
                <c:pt idx="764">
                  <c:v>1.8261000000000001E-12</c:v>
                </c:pt>
                <c:pt idx="765">
                  <c:v>1.1742E-12</c:v>
                </c:pt>
                <c:pt idx="766">
                  <c:v>1.0747000000000001E-12</c:v>
                </c:pt>
                <c:pt idx="767">
                  <c:v>1.501E-12</c:v>
                </c:pt>
                <c:pt idx="768">
                  <c:v>1.5632E-12</c:v>
                </c:pt>
                <c:pt idx="769">
                  <c:v>1.4548E-12</c:v>
                </c:pt>
                <c:pt idx="770">
                  <c:v>1.5437E-12</c:v>
                </c:pt>
                <c:pt idx="771">
                  <c:v>1.3198000000000001E-12</c:v>
                </c:pt>
                <c:pt idx="772">
                  <c:v>1.4548E-12</c:v>
                </c:pt>
                <c:pt idx="773">
                  <c:v>1.6716000000000001E-12</c:v>
                </c:pt>
                <c:pt idx="774">
                  <c:v>1.5116999999999999E-12</c:v>
                </c:pt>
                <c:pt idx="775">
                  <c:v>1.4530999999999999E-12</c:v>
                </c:pt>
                <c:pt idx="776">
                  <c:v>1.9629E-12</c:v>
                </c:pt>
                <c:pt idx="777">
                  <c:v>1.7212999999999999E-12</c:v>
                </c:pt>
                <c:pt idx="778">
                  <c:v>1.263E-12</c:v>
                </c:pt>
                <c:pt idx="779">
                  <c:v>9.0771999999999999E-13</c:v>
                </c:pt>
                <c:pt idx="780">
                  <c:v>1.1102000000000001E-12</c:v>
                </c:pt>
                <c:pt idx="781">
                  <c:v>1.5401000000000001E-12</c:v>
                </c:pt>
                <c:pt idx="782">
                  <c:v>1.0854E-12</c:v>
                </c:pt>
                <c:pt idx="783">
                  <c:v>1.1315999999999999E-12</c:v>
                </c:pt>
                <c:pt idx="784">
                  <c:v>1.1848E-12</c:v>
                </c:pt>
                <c:pt idx="785">
                  <c:v>1.4158000000000001E-12</c:v>
                </c:pt>
                <c:pt idx="786">
                  <c:v>1.8580999999999999E-12</c:v>
                </c:pt>
                <c:pt idx="787">
                  <c:v>1.6218E-12</c:v>
                </c:pt>
                <c:pt idx="788">
                  <c:v>1.3269999999999999E-12</c:v>
                </c:pt>
                <c:pt idx="789">
                  <c:v>1.0284999999999999E-12</c:v>
                </c:pt>
                <c:pt idx="790">
                  <c:v>1.7639E-12</c:v>
                </c:pt>
                <c:pt idx="791">
                  <c:v>1.334E-12</c:v>
                </c:pt>
                <c:pt idx="792">
                  <c:v>1.0321E-12</c:v>
                </c:pt>
                <c:pt idx="793">
                  <c:v>8.2601000000000003E-13</c:v>
                </c:pt>
                <c:pt idx="794">
                  <c:v>1.1102000000000001E-12</c:v>
                </c:pt>
                <c:pt idx="795">
                  <c:v>1.9718000000000001E-12</c:v>
                </c:pt>
                <c:pt idx="796">
                  <c:v>1.6253999999999999E-12</c:v>
                </c:pt>
                <c:pt idx="797">
                  <c:v>1.4193E-12</c:v>
                </c:pt>
                <c:pt idx="798">
                  <c:v>1.3731000000000001E-12</c:v>
                </c:pt>
                <c:pt idx="799">
                  <c:v>1.7675000000000001E-12</c:v>
                </c:pt>
                <c:pt idx="800">
                  <c:v>1.8030000000000001E-12</c:v>
                </c:pt>
                <c:pt idx="801">
                  <c:v>1.9682E-12</c:v>
                </c:pt>
                <c:pt idx="802">
                  <c:v>1.597E-12</c:v>
                </c:pt>
                <c:pt idx="803">
                  <c:v>1.1582000000000001E-12</c:v>
                </c:pt>
                <c:pt idx="804">
                  <c:v>1.1173000000000001E-12</c:v>
                </c:pt>
                <c:pt idx="805">
                  <c:v>1.2558999999999999E-12</c:v>
                </c:pt>
                <c:pt idx="806">
                  <c:v>1.1173000000000001E-12</c:v>
                </c:pt>
                <c:pt idx="807">
                  <c:v>1.3412E-12</c:v>
                </c:pt>
                <c:pt idx="808">
                  <c:v>1.6218E-12</c:v>
                </c:pt>
                <c:pt idx="809">
                  <c:v>7.3008999999999997E-13</c:v>
                </c:pt>
                <c:pt idx="810">
                  <c:v>1.3144999999999999E-12</c:v>
                </c:pt>
                <c:pt idx="811">
                  <c:v>1.6094E-12</c:v>
                </c:pt>
                <c:pt idx="812">
                  <c:v>1.9148999999999998E-12</c:v>
                </c:pt>
                <c:pt idx="813">
                  <c:v>1.7018000000000001E-12</c:v>
                </c:pt>
                <c:pt idx="814">
                  <c:v>1.9167000000000001E-12</c:v>
                </c:pt>
                <c:pt idx="815">
                  <c:v>1.6963999999999999E-12</c:v>
                </c:pt>
                <c:pt idx="816">
                  <c:v>1.3891E-12</c:v>
                </c:pt>
                <c:pt idx="817">
                  <c:v>1.9895E-12</c:v>
                </c:pt>
                <c:pt idx="818">
                  <c:v>1.3801999999999999E-12</c:v>
                </c:pt>
                <c:pt idx="819">
                  <c:v>1.4726E-12</c:v>
                </c:pt>
                <c:pt idx="820">
                  <c:v>1.4815000000000001E-12</c:v>
                </c:pt>
                <c:pt idx="821">
                  <c:v>1.8421E-12</c:v>
                </c:pt>
                <c:pt idx="822">
                  <c:v>1.2896000000000001E-12</c:v>
                </c:pt>
                <c:pt idx="823">
                  <c:v>1.462E-12</c:v>
                </c:pt>
                <c:pt idx="824">
                  <c:v>1.7657E-12</c:v>
                </c:pt>
                <c:pt idx="825">
                  <c:v>1.6360000000000001E-12</c:v>
                </c:pt>
                <c:pt idx="826">
                  <c:v>1.43E-12</c:v>
                </c:pt>
                <c:pt idx="827">
                  <c:v>1.3198000000000001E-12</c:v>
                </c:pt>
                <c:pt idx="828">
                  <c:v>1.9487E-12</c:v>
                </c:pt>
                <c:pt idx="829">
                  <c:v>1.5845E-12</c:v>
                </c:pt>
                <c:pt idx="830">
                  <c:v>1.6732999999999999E-12</c:v>
                </c:pt>
                <c:pt idx="831">
                  <c:v>1.485E-12</c:v>
                </c:pt>
                <c:pt idx="832">
                  <c:v>1.3554000000000001E-12</c:v>
                </c:pt>
                <c:pt idx="833">
                  <c:v>1.4050999999999999E-12</c:v>
                </c:pt>
                <c:pt idx="834">
                  <c:v>1.3998E-12</c:v>
                </c:pt>
                <c:pt idx="835">
                  <c:v>1.3536E-12</c:v>
                </c:pt>
                <c:pt idx="836">
                  <c:v>1.2168E-12</c:v>
                </c:pt>
                <c:pt idx="837">
                  <c:v>1.7124000000000001E-12</c:v>
                </c:pt>
                <c:pt idx="838">
                  <c:v>1.4602E-12</c:v>
                </c:pt>
                <c:pt idx="839">
                  <c:v>1.6183000000000001E-12</c:v>
                </c:pt>
                <c:pt idx="840">
                  <c:v>1.009E-12</c:v>
                </c:pt>
                <c:pt idx="841">
                  <c:v>1.1474999999999999E-12</c:v>
                </c:pt>
                <c:pt idx="842">
                  <c:v>1.7124000000000001E-12</c:v>
                </c:pt>
                <c:pt idx="843">
                  <c:v>1.1670999999999999E-12</c:v>
                </c:pt>
                <c:pt idx="844">
                  <c:v>1.3767E-12</c:v>
                </c:pt>
                <c:pt idx="845">
                  <c:v>1.2913999999999999E-12</c:v>
                </c:pt>
                <c:pt idx="846">
                  <c:v>1.8882999999999999E-12</c:v>
                </c:pt>
                <c:pt idx="847">
                  <c:v>1.6183000000000001E-12</c:v>
                </c:pt>
                <c:pt idx="848">
                  <c:v>1.5525000000000001E-12</c:v>
                </c:pt>
                <c:pt idx="849">
                  <c:v>1.1315999999999999E-12</c:v>
                </c:pt>
                <c:pt idx="850">
                  <c:v>1.2843000000000001E-12</c:v>
                </c:pt>
                <c:pt idx="851">
                  <c:v>2.1209999999999999E-12</c:v>
                </c:pt>
                <c:pt idx="852">
                  <c:v>1.2913999999999999E-12</c:v>
                </c:pt>
                <c:pt idx="853">
                  <c:v>1.2025999999999999E-12</c:v>
                </c:pt>
                <c:pt idx="854">
                  <c:v>1.215E-12</c:v>
                </c:pt>
                <c:pt idx="855">
                  <c:v>1.5081E-12</c:v>
                </c:pt>
                <c:pt idx="856">
                  <c:v>1.7496999999999999E-12</c:v>
                </c:pt>
                <c:pt idx="857">
                  <c:v>1.7479000000000001E-12</c:v>
                </c:pt>
                <c:pt idx="858">
                  <c:v>1.4424E-12</c:v>
                </c:pt>
                <c:pt idx="859">
                  <c:v>1.8544999999999998E-12</c:v>
                </c:pt>
                <c:pt idx="860">
                  <c:v>2.6912000000000001E-12</c:v>
                </c:pt>
                <c:pt idx="861">
                  <c:v>2.2239999999999998E-12</c:v>
                </c:pt>
                <c:pt idx="862">
                  <c:v>1.5934000000000001E-12</c:v>
                </c:pt>
                <c:pt idx="863">
                  <c:v>1.9806999999999998E-12</c:v>
                </c:pt>
                <c:pt idx="864">
                  <c:v>1.4228999999999999E-12</c:v>
                </c:pt>
                <c:pt idx="865">
                  <c:v>1.3909000000000001E-12</c:v>
                </c:pt>
                <c:pt idx="866">
                  <c:v>1.4797E-12</c:v>
                </c:pt>
                <c:pt idx="867">
                  <c:v>1.4015E-12</c:v>
                </c:pt>
                <c:pt idx="868">
                  <c:v>1.4281999999999999E-12</c:v>
                </c:pt>
                <c:pt idx="869">
                  <c:v>1.4122E-12</c:v>
                </c:pt>
                <c:pt idx="870">
                  <c:v>1.3376000000000001E-12</c:v>
                </c:pt>
                <c:pt idx="871">
                  <c:v>1.1085E-12</c:v>
                </c:pt>
                <c:pt idx="872">
                  <c:v>6.9811000000000004E-13</c:v>
                </c:pt>
                <c:pt idx="873">
                  <c:v>9.3258999999999997E-13</c:v>
                </c:pt>
                <c:pt idx="874">
                  <c:v>1.4158000000000001E-12</c:v>
                </c:pt>
                <c:pt idx="875">
                  <c:v>1.0053999999999999E-12</c:v>
                </c:pt>
                <c:pt idx="876">
                  <c:v>1.3038999999999999E-12</c:v>
                </c:pt>
                <c:pt idx="877">
                  <c:v>1.2701E-12</c:v>
                </c:pt>
                <c:pt idx="878">
                  <c:v>1.0284999999999999E-12</c:v>
                </c:pt>
                <c:pt idx="879">
                  <c:v>1.7567999999999999E-12</c:v>
                </c:pt>
                <c:pt idx="880">
                  <c:v>1.3962E-12</c:v>
                </c:pt>
                <c:pt idx="881">
                  <c:v>1.6716000000000001E-12</c:v>
                </c:pt>
                <c:pt idx="882">
                  <c:v>1.7639E-12</c:v>
                </c:pt>
                <c:pt idx="883">
                  <c:v>1.4815000000000001E-12</c:v>
                </c:pt>
                <c:pt idx="884">
                  <c:v>1.7462E-12</c:v>
                </c:pt>
                <c:pt idx="885">
                  <c:v>1.43E-12</c:v>
                </c:pt>
                <c:pt idx="886">
                  <c:v>1.3144999999999999E-12</c:v>
                </c:pt>
                <c:pt idx="887">
                  <c:v>1.6075999999999999E-12</c:v>
                </c:pt>
                <c:pt idx="888">
                  <c:v>1.4334999999999999E-12</c:v>
                </c:pt>
                <c:pt idx="889">
                  <c:v>1.5293999999999999E-12</c:v>
                </c:pt>
                <c:pt idx="890">
                  <c:v>1.6875E-12</c:v>
                </c:pt>
                <c:pt idx="891">
                  <c:v>2.1157E-12</c:v>
                </c:pt>
                <c:pt idx="892">
                  <c:v>1.7817E-12</c:v>
                </c:pt>
                <c:pt idx="893">
                  <c:v>9.4681000000000008E-13</c:v>
                </c:pt>
                <c:pt idx="894">
                  <c:v>1.4548E-12</c:v>
                </c:pt>
                <c:pt idx="895">
                  <c:v>1.5773999999999999E-12</c:v>
                </c:pt>
                <c:pt idx="896">
                  <c:v>1.4815000000000001E-12</c:v>
                </c:pt>
                <c:pt idx="897">
                  <c:v>1.0569000000000001E-12</c:v>
                </c:pt>
                <c:pt idx="898">
                  <c:v>1.4353E-12</c:v>
                </c:pt>
                <c:pt idx="899">
                  <c:v>1.5401000000000001E-12</c:v>
                </c:pt>
                <c:pt idx="900">
                  <c:v>1.5667E-12</c:v>
                </c:pt>
                <c:pt idx="901">
                  <c:v>1.6946000000000001E-12</c:v>
                </c:pt>
                <c:pt idx="902">
                  <c:v>1.5471999999999999E-12</c:v>
                </c:pt>
                <c:pt idx="903">
                  <c:v>1.3944E-12</c:v>
                </c:pt>
                <c:pt idx="904">
                  <c:v>9.5568999999999994E-13</c:v>
                </c:pt>
                <c:pt idx="905">
                  <c:v>1.1190999999999999E-12</c:v>
                </c:pt>
                <c:pt idx="906">
                  <c:v>1.2558999999999999E-12</c:v>
                </c:pt>
                <c:pt idx="907">
                  <c:v>1.1209E-12</c:v>
                </c:pt>
                <c:pt idx="908">
                  <c:v>1.2309999999999999E-12</c:v>
                </c:pt>
                <c:pt idx="909">
                  <c:v>1.2932E-12</c:v>
                </c:pt>
                <c:pt idx="910">
                  <c:v>1.6058000000000001E-12</c:v>
                </c:pt>
                <c:pt idx="911">
                  <c:v>1.0178999999999999E-12</c:v>
                </c:pt>
                <c:pt idx="912">
                  <c:v>1.2968000000000001E-12</c:v>
                </c:pt>
                <c:pt idx="913">
                  <c:v>1.6343E-12</c:v>
                </c:pt>
                <c:pt idx="914">
                  <c:v>1.2078999999999999E-12</c:v>
                </c:pt>
                <c:pt idx="915">
                  <c:v>1.2328E-12</c:v>
                </c:pt>
                <c:pt idx="916">
                  <c:v>1.8474E-12</c:v>
                </c:pt>
                <c:pt idx="917">
                  <c:v>2.1654E-12</c:v>
                </c:pt>
                <c:pt idx="918">
                  <c:v>2.0765999999999999E-12</c:v>
                </c:pt>
                <c:pt idx="919">
                  <c:v>1.8100999999999999E-12</c:v>
                </c:pt>
                <c:pt idx="920">
                  <c:v>1.4460000000000001E-12</c:v>
                </c:pt>
                <c:pt idx="921">
                  <c:v>1.6804E-12</c:v>
                </c:pt>
                <c:pt idx="922">
                  <c:v>1.7373000000000001E-12</c:v>
                </c:pt>
                <c:pt idx="923">
                  <c:v>1.4389000000000001E-12</c:v>
                </c:pt>
                <c:pt idx="924">
                  <c:v>1.3287E-12</c:v>
                </c:pt>
                <c:pt idx="925">
                  <c:v>6.8922999999999998E-13</c:v>
                </c:pt>
                <c:pt idx="926">
                  <c:v>1.4015E-12</c:v>
                </c:pt>
                <c:pt idx="927">
                  <c:v>1.7390999999999999E-12</c:v>
                </c:pt>
                <c:pt idx="928">
                  <c:v>1.4885999999999999E-12</c:v>
                </c:pt>
                <c:pt idx="929">
                  <c:v>1.5259E-12</c:v>
                </c:pt>
                <c:pt idx="930">
                  <c:v>1.9078E-12</c:v>
                </c:pt>
                <c:pt idx="931">
                  <c:v>2.0250999999999999E-12</c:v>
                </c:pt>
                <c:pt idx="932">
                  <c:v>1.7781000000000001E-12</c:v>
                </c:pt>
                <c:pt idx="933">
                  <c:v>1.5508E-12</c:v>
                </c:pt>
                <c:pt idx="934">
                  <c:v>1.1866E-12</c:v>
                </c:pt>
                <c:pt idx="935">
                  <c:v>1.7675000000000001E-12</c:v>
                </c:pt>
                <c:pt idx="936">
                  <c:v>1.5277E-12</c:v>
                </c:pt>
                <c:pt idx="937">
                  <c:v>1.8189999999999998E-12</c:v>
                </c:pt>
                <c:pt idx="938">
                  <c:v>1.9416000000000001E-12</c:v>
                </c:pt>
                <c:pt idx="939">
                  <c:v>1.8563000000000001E-12</c:v>
                </c:pt>
                <c:pt idx="940">
                  <c:v>1.8474E-12</c:v>
                </c:pt>
                <c:pt idx="941">
                  <c:v>1.2968000000000001E-12</c:v>
                </c:pt>
                <c:pt idx="942">
                  <c:v>1.3962E-12</c:v>
                </c:pt>
                <c:pt idx="943">
                  <c:v>1.1315999999999999E-12</c:v>
                </c:pt>
                <c:pt idx="944">
                  <c:v>1.2346E-12</c:v>
                </c:pt>
                <c:pt idx="945">
                  <c:v>1.3731000000000001E-12</c:v>
                </c:pt>
                <c:pt idx="946">
                  <c:v>9.9120999999999997E-13</c:v>
                </c:pt>
                <c:pt idx="947">
                  <c:v>1.7088999999999999E-12</c:v>
                </c:pt>
                <c:pt idx="948">
                  <c:v>1.8599000000000002E-12</c:v>
                </c:pt>
                <c:pt idx="949">
                  <c:v>1.652E-12</c:v>
                </c:pt>
                <c:pt idx="950">
                  <c:v>1.8988999999999999E-12</c:v>
                </c:pt>
                <c:pt idx="951">
                  <c:v>1.6485000000000001E-12</c:v>
                </c:pt>
                <c:pt idx="952">
                  <c:v>1.8172E-12</c:v>
                </c:pt>
                <c:pt idx="953">
                  <c:v>1.5632E-12</c:v>
                </c:pt>
                <c:pt idx="954">
                  <c:v>1.6058000000000001E-12</c:v>
                </c:pt>
                <c:pt idx="955">
                  <c:v>1.9078E-12</c:v>
                </c:pt>
                <c:pt idx="956">
                  <c:v>1.6910999999999999E-12</c:v>
                </c:pt>
                <c:pt idx="957">
                  <c:v>2.1831999999999998E-12</c:v>
                </c:pt>
                <c:pt idx="958">
                  <c:v>1.9148999999999998E-12</c:v>
                </c:pt>
                <c:pt idx="959">
                  <c:v>1.9290999999999999E-12</c:v>
                </c:pt>
                <c:pt idx="960">
                  <c:v>1.6218E-12</c:v>
                </c:pt>
                <c:pt idx="961">
                  <c:v>1.4548E-12</c:v>
                </c:pt>
                <c:pt idx="962">
                  <c:v>1.6289000000000001E-12</c:v>
                </c:pt>
                <c:pt idx="963">
                  <c:v>1.7798999999999999E-12</c:v>
                </c:pt>
                <c:pt idx="964">
                  <c:v>1.9095999999999999E-12</c:v>
                </c:pt>
                <c:pt idx="965">
                  <c:v>1.6910999999999999E-12</c:v>
                </c:pt>
                <c:pt idx="966">
                  <c:v>1.8580999999999999E-12</c:v>
                </c:pt>
                <c:pt idx="967">
                  <c:v>1.1368999999999999E-12</c:v>
                </c:pt>
                <c:pt idx="968">
                  <c:v>1.6591000000000001E-12</c:v>
                </c:pt>
                <c:pt idx="969">
                  <c:v>1.7692999999999999E-12</c:v>
                </c:pt>
                <c:pt idx="970">
                  <c:v>1.3979999999999999E-12</c:v>
                </c:pt>
                <c:pt idx="971">
                  <c:v>1.4957E-12</c:v>
                </c:pt>
                <c:pt idx="972">
                  <c:v>1.6946000000000001E-12</c:v>
                </c:pt>
                <c:pt idx="973">
                  <c:v>1.7141999999999999E-12</c:v>
                </c:pt>
                <c:pt idx="974">
                  <c:v>1.7E-12</c:v>
                </c:pt>
                <c:pt idx="975">
                  <c:v>1.5579000000000001E-12</c:v>
                </c:pt>
                <c:pt idx="976">
                  <c:v>1.6645E-12</c:v>
                </c:pt>
                <c:pt idx="977">
                  <c:v>1.5259E-12</c:v>
                </c:pt>
                <c:pt idx="978">
                  <c:v>1.5685E-12</c:v>
                </c:pt>
                <c:pt idx="979">
                  <c:v>1.4175E-12</c:v>
                </c:pt>
                <c:pt idx="980">
                  <c:v>1.7550000000000001E-12</c:v>
                </c:pt>
                <c:pt idx="981">
                  <c:v>2.2471E-12</c:v>
                </c:pt>
                <c:pt idx="982">
                  <c:v>2.2594999999999998E-12</c:v>
                </c:pt>
                <c:pt idx="983">
                  <c:v>1.4103999999999999E-12</c:v>
                </c:pt>
                <c:pt idx="984">
                  <c:v>1.0392000000000001E-12</c:v>
                </c:pt>
                <c:pt idx="985">
                  <c:v>1.5365999999999999E-12</c:v>
                </c:pt>
                <c:pt idx="986">
                  <c:v>1.652E-12</c:v>
                </c:pt>
                <c:pt idx="987">
                  <c:v>1.9557999999999998E-12</c:v>
                </c:pt>
                <c:pt idx="988">
                  <c:v>1.771E-12</c:v>
                </c:pt>
                <c:pt idx="989">
                  <c:v>1.3873E-12</c:v>
                </c:pt>
                <c:pt idx="990">
                  <c:v>1.6396E-12</c:v>
                </c:pt>
                <c:pt idx="991">
                  <c:v>1.7177E-12</c:v>
                </c:pt>
                <c:pt idx="992">
                  <c:v>1.5277E-12</c:v>
                </c:pt>
                <c:pt idx="993">
                  <c:v>1.3909000000000001E-12</c:v>
                </c:pt>
                <c:pt idx="994">
                  <c:v>1.1973E-12</c:v>
                </c:pt>
                <c:pt idx="995">
                  <c:v>9.8410999999999993E-13</c:v>
                </c:pt>
                <c:pt idx="996">
                  <c:v>7.5673000000000005E-13</c:v>
                </c:pt>
                <c:pt idx="997">
                  <c:v>1.5223000000000001E-12</c:v>
                </c:pt>
                <c:pt idx="998">
                  <c:v>1.9984E-12</c:v>
                </c:pt>
                <c:pt idx="999">
                  <c:v>2.0126000000000001E-12</c:v>
                </c:pt>
                <c:pt idx="1000">
                  <c:v>1.8918000000000001E-12</c:v>
                </c:pt>
                <c:pt idx="1001">
                  <c:v>1.3446999999999999E-12</c:v>
                </c:pt>
                <c:pt idx="1002">
                  <c:v>1.6022999999999999E-12</c:v>
                </c:pt>
                <c:pt idx="1003">
                  <c:v>1.9522000000000001E-12</c:v>
                </c:pt>
                <c:pt idx="1004">
                  <c:v>1.4691000000000001E-12</c:v>
                </c:pt>
                <c:pt idx="1005">
                  <c:v>1.5312E-12</c:v>
                </c:pt>
                <c:pt idx="1006">
                  <c:v>1.1884000000000001E-12</c:v>
                </c:pt>
                <c:pt idx="1007">
                  <c:v>1.2434999999999999E-12</c:v>
                </c:pt>
                <c:pt idx="1008">
                  <c:v>1.1315999999999999E-12</c:v>
                </c:pt>
                <c:pt idx="1009">
                  <c:v>1.8882999999999999E-12</c:v>
                </c:pt>
                <c:pt idx="1010">
                  <c:v>1.8261000000000001E-12</c:v>
                </c:pt>
                <c:pt idx="1011">
                  <c:v>1.7781000000000001E-12</c:v>
                </c:pt>
                <c:pt idx="1012">
                  <c:v>1.6840000000000001E-12</c:v>
                </c:pt>
                <c:pt idx="1013">
                  <c:v>1.7035E-12</c:v>
                </c:pt>
                <c:pt idx="1014">
                  <c:v>1.4673E-12</c:v>
                </c:pt>
                <c:pt idx="1015">
                  <c:v>1.6716000000000001E-12</c:v>
                </c:pt>
                <c:pt idx="1016">
                  <c:v>1.9469000000000001E-12</c:v>
                </c:pt>
                <c:pt idx="1017">
                  <c:v>1.4122E-12</c:v>
                </c:pt>
                <c:pt idx="1018">
                  <c:v>1.9984E-12</c:v>
                </c:pt>
                <c:pt idx="1019">
                  <c:v>1.9557999999999998E-12</c:v>
                </c:pt>
                <c:pt idx="1020">
                  <c:v>2.3821000000000001E-12</c:v>
                </c:pt>
                <c:pt idx="1021">
                  <c:v>1.8119E-12</c:v>
                </c:pt>
                <c:pt idx="1022">
                  <c:v>1.4636999999999999E-12</c:v>
                </c:pt>
                <c:pt idx="1023">
                  <c:v>1.787E-12</c:v>
                </c:pt>
                <c:pt idx="1024">
                  <c:v>1.3198000000000001E-12</c:v>
                </c:pt>
                <c:pt idx="1025">
                  <c:v>2.0677000000000002E-12</c:v>
                </c:pt>
                <c:pt idx="1026">
                  <c:v>1.5916E-12</c:v>
                </c:pt>
                <c:pt idx="1027">
                  <c:v>1.6910999999999999E-12</c:v>
                </c:pt>
                <c:pt idx="1028">
                  <c:v>2.0108999999999998E-12</c:v>
                </c:pt>
                <c:pt idx="1029">
                  <c:v>1.5987E-12</c:v>
                </c:pt>
                <c:pt idx="1030">
                  <c:v>1.3323000000000001E-12</c:v>
                </c:pt>
                <c:pt idx="1031">
                  <c:v>1.6893000000000001E-12</c:v>
                </c:pt>
                <c:pt idx="1032">
                  <c:v>1.7888E-12</c:v>
                </c:pt>
                <c:pt idx="1033">
                  <c:v>1.5099000000000001E-12</c:v>
                </c:pt>
                <c:pt idx="1034">
                  <c:v>1.4193E-12</c:v>
                </c:pt>
                <c:pt idx="1035">
                  <c:v>1.9948999999999999E-12</c:v>
                </c:pt>
                <c:pt idx="1036">
                  <c:v>2.0393E-12</c:v>
                </c:pt>
                <c:pt idx="1037">
                  <c:v>1.1813E-12</c:v>
                </c:pt>
                <c:pt idx="1038">
                  <c:v>1.6414000000000001E-12</c:v>
                </c:pt>
                <c:pt idx="1039">
                  <c:v>2.176E-12</c:v>
                </c:pt>
                <c:pt idx="1040">
                  <c:v>1.8544999999999998E-12</c:v>
                </c:pt>
                <c:pt idx="1041">
                  <c:v>1.4957E-12</c:v>
                </c:pt>
                <c:pt idx="1042">
                  <c:v>1.1901999999999999E-12</c:v>
                </c:pt>
                <c:pt idx="1043">
                  <c:v>1.3909000000000001E-12</c:v>
                </c:pt>
                <c:pt idx="1044">
                  <c:v>2.0463999999999998E-12</c:v>
                </c:pt>
                <c:pt idx="1045">
                  <c:v>1.8972E-12</c:v>
                </c:pt>
                <c:pt idx="1046">
                  <c:v>1.5081E-12</c:v>
                </c:pt>
                <c:pt idx="1047">
                  <c:v>1.7212999999999999E-12</c:v>
                </c:pt>
                <c:pt idx="1048">
                  <c:v>1.9469000000000001E-12</c:v>
                </c:pt>
                <c:pt idx="1049">
                  <c:v>2.1617999999999999E-12</c:v>
                </c:pt>
                <c:pt idx="1050">
                  <c:v>2.2702000000000002E-12</c:v>
                </c:pt>
                <c:pt idx="1051">
                  <c:v>2.4460999999999998E-12</c:v>
                </c:pt>
                <c:pt idx="1052">
                  <c:v>1.7141999999999999E-12</c:v>
                </c:pt>
                <c:pt idx="1053">
                  <c:v>1.6645E-12</c:v>
                </c:pt>
                <c:pt idx="1054">
                  <c:v>1.4015E-12</c:v>
                </c:pt>
                <c:pt idx="1055">
                  <c:v>1.6396E-12</c:v>
                </c:pt>
                <c:pt idx="1056">
                  <c:v>1.9824000000000001E-12</c:v>
                </c:pt>
                <c:pt idx="1057">
                  <c:v>1.8563000000000001E-12</c:v>
                </c:pt>
                <c:pt idx="1058">
                  <c:v>1.4548E-12</c:v>
                </c:pt>
                <c:pt idx="1059">
                  <c:v>2.4104999999999999E-12</c:v>
                </c:pt>
                <c:pt idx="1060">
                  <c:v>2.3182E-12</c:v>
                </c:pt>
                <c:pt idx="1061">
                  <c:v>2.1903000000000001E-12</c:v>
                </c:pt>
                <c:pt idx="1062">
                  <c:v>2.5864E-12</c:v>
                </c:pt>
                <c:pt idx="1063">
                  <c:v>2.0890000000000001E-12</c:v>
                </c:pt>
                <c:pt idx="1064">
                  <c:v>2.1387000000000002E-12</c:v>
                </c:pt>
                <c:pt idx="1065">
                  <c:v>1.8527E-12</c:v>
                </c:pt>
                <c:pt idx="1066">
                  <c:v>1.7817E-12</c:v>
                </c:pt>
                <c:pt idx="1067">
                  <c:v>1.3144999999999999E-12</c:v>
                </c:pt>
                <c:pt idx="1068">
                  <c:v>1.5471999999999999E-12</c:v>
                </c:pt>
                <c:pt idx="1069">
                  <c:v>1.6627E-12</c:v>
                </c:pt>
                <c:pt idx="1070">
                  <c:v>1.0835999999999999E-12</c:v>
                </c:pt>
                <c:pt idx="1071">
                  <c:v>1.1209E-12</c:v>
                </c:pt>
                <c:pt idx="1072">
                  <c:v>1.4175E-12</c:v>
                </c:pt>
                <c:pt idx="1073">
                  <c:v>1.62E-12</c:v>
                </c:pt>
                <c:pt idx="1074">
                  <c:v>1.8331999999999999E-12</c:v>
                </c:pt>
                <c:pt idx="1075">
                  <c:v>1.7515E-12</c:v>
                </c:pt>
                <c:pt idx="1076">
                  <c:v>2.3944999999999999E-12</c:v>
                </c:pt>
                <c:pt idx="1077">
                  <c:v>2.5029000000000002E-12</c:v>
                </c:pt>
                <c:pt idx="1078">
                  <c:v>1.8758000000000001E-12</c:v>
                </c:pt>
                <c:pt idx="1079">
                  <c:v>1.6272E-12</c:v>
                </c:pt>
                <c:pt idx="1080">
                  <c:v>1.8599000000000002E-12</c:v>
                </c:pt>
                <c:pt idx="1081">
                  <c:v>1.7586E-12</c:v>
                </c:pt>
                <c:pt idx="1082">
                  <c:v>1.9842E-12</c:v>
                </c:pt>
                <c:pt idx="1083">
                  <c:v>1.8527E-12</c:v>
                </c:pt>
                <c:pt idx="1084">
                  <c:v>1.7604000000000001E-12</c:v>
                </c:pt>
                <c:pt idx="1085">
                  <c:v>1.025E-12</c:v>
                </c:pt>
                <c:pt idx="1086">
                  <c:v>1.4193E-12</c:v>
                </c:pt>
                <c:pt idx="1087">
                  <c:v>1.6128999999999999E-12</c:v>
                </c:pt>
                <c:pt idx="1088">
                  <c:v>1.6485000000000001E-12</c:v>
                </c:pt>
                <c:pt idx="1089">
                  <c:v>1.9185E-12</c:v>
                </c:pt>
                <c:pt idx="1090">
                  <c:v>1.8580999999999999E-12</c:v>
                </c:pt>
                <c:pt idx="1091">
                  <c:v>1.7906000000000001E-12</c:v>
                </c:pt>
                <c:pt idx="1092">
                  <c:v>1.4636999999999999E-12</c:v>
                </c:pt>
                <c:pt idx="1093">
                  <c:v>1.5116999999999999E-12</c:v>
                </c:pt>
                <c:pt idx="1094">
                  <c:v>1.3163E-12</c:v>
                </c:pt>
                <c:pt idx="1095">
                  <c:v>1.247E-12</c:v>
                </c:pt>
                <c:pt idx="1096">
                  <c:v>1.8242999999999998E-12</c:v>
                </c:pt>
                <c:pt idx="1097">
                  <c:v>1.597E-12</c:v>
                </c:pt>
                <c:pt idx="1098">
                  <c:v>1.9912999999999998E-12</c:v>
                </c:pt>
                <c:pt idx="1099">
                  <c:v>1.8100999999999999E-12</c:v>
                </c:pt>
                <c:pt idx="1100">
                  <c:v>1.8421E-12</c:v>
                </c:pt>
                <c:pt idx="1101">
                  <c:v>1.6112E-12</c:v>
                </c:pt>
                <c:pt idx="1102">
                  <c:v>1.4424E-12</c:v>
                </c:pt>
                <c:pt idx="1103">
                  <c:v>1.3873E-12</c:v>
                </c:pt>
                <c:pt idx="1104">
                  <c:v>1.5240999999999999E-12</c:v>
                </c:pt>
                <c:pt idx="1105">
                  <c:v>2.1937999999999998E-12</c:v>
                </c:pt>
                <c:pt idx="1106">
                  <c:v>1.7302E-12</c:v>
                </c:pt>
                <c:pt idx="1107">
                  <c:v>1.8225999999999999E-12</c:v>
                </c:pt>
                <c:pt idx="1108">
                  <c:v>1.4815000000000001E-12</c:v>
                </c:pt>
                <c:pt idx="1109">
                  <c:v>1.6112E-12</c:v>
                </c:pt>
                <c:pt idx="1110">
                  <c:v>1.9274E-12</c:v>
                </c:pt>
                <c:pt idx="1111">
                  <c:v>1.6840000000000001E-12</c:v>
                </c:pt>
                <c:pt idx="1112">
                  <c:v>1.7195000000000001E-12</c:v>
                </c:pt>
                <c:pt idx="1113">
                  <c:v>1.9185E-12</c:v>
                </c:pt>
                <c:pt idx="1114">
                  <c:v>2.2098000000000001E-12</c:v>
                </c:pt>
                <c:pt idx="1115">
                  <c:v>2.1157E-12</c:v>
                </c:pt>
                <c:pt idx="1116">
                  <c:v>1.7604000000000001E-12</c:v>
                </c:pt>
                <c:pt idx="1117">
                  <c:v>1.7533E-12</c:v>
                </c:pt>
                <c:pt idx="1118">
                  <c:v>2.0890000000000001E-12</c:v>
                </c:pt>
                <c:pt idx="1119">
                  <c:v>2.4513999999999998E-12</c:v>
                </c:pt>
                <c:pt idx="1120">
                  <c:v>1.6538000000000001E-12</c:v>
                </c:pt>
                <c:pt idx="1121">
                  <c:v>1.3038999999999999E-12</c:v>
                </c:pt>
                <c:pt idx="1122">
                  <c:v>1.7764E-12</c:v>
                </c:pt>
                <c:pt idx="1123">
                  <c:v>2.0854999999999999E-12</c:v>
                </c:pt>
                <c:pt idx="1124">
                  <c:v>1.8544999999999998E-12</c:v>
                </c:pt>
                <c:pt idx="1125">
                  <c:v>1.7302E-12</c:v>
                </c:pt>
                <c:pt idx="1126">
                  <c:v>1.7248000000000001E-12</c:v>
                </c:pt>
                <c:pt idx="1127">
                  <c:v>1.9450999999999999E-12</c:v>
                </c:pt>
                <c:pt idx="1128">
                  <c:v>2.0907999999999999E-12</c:v>
                </c:pt>
                <c:pt idx="1129">
                  <c:v>1.7515E-12</c:v>
                </c:pt>
                <c:pt idx="1130">
                  <c:v>2.2275999999999999E-12</c:v>
                </c:pt>
                <c:pt idx="1131">
                  <c:v>2.0907999999999999E-12</c:v>
                </c:pt>
                <c:pt idx="1132">
                  <c:v>2.1707E-12</c:v>
                </c:pt>
                <c:pt idx="1133">
                  <c:v>2.3004000000000002E-12</c:v>
                </c:pt>
                <c:pt idx="1134">
                  <c:v>1.9912999999999998E-12</c:v>
                </c:pt>
                <c:pt idx="1135">
                  <c:v>1.5135E-12</c:v>
                </c:pt>
                <c:pt idx="1136">
                  <c:v>1.9806999999999998E-12</c:v>
                </c:pt>
                <c:pt idx="1137">
                  <c:v>2.0748E-12</c:v>
                </c:pt>
                <c:pt idx="1138">
                  <c:v>1.7390999999999999E-12</c:v>
                </c:pt>
                <c:pt idx="1139">
                  <c:v>1.7567999999999999E-12</c:v>
                </c:pt>
                <c:pt idx="1140">
                  <c:v>1.9007000000000002E-12</c:v>
                </c:pt>
                <c:pt idx="1141">
                  <c:v>2.0748E-12</c:v>
                </c:pt>
                <c:pt idx="1142">
                  <c:v>1.9859999999999998E-12</c:v>
                </c:pt>
                <c:pt idx="1143">
                  <c:v>1.8599000000000002E-12</c:v>
                </c:pt>
                <c:pt idx="1144">
                  <c:v>1.8297000000000002E-12</c:v>
                </c:pt>
                <c:pt idx="1145">
                  <c:v>2.0267999999999998E-12</c:v>
                </c:pt>
                <c:pt idx="1146">
                  <c:v>1.7141999999999999E-12</c:v>
                </c:pt>
                <c:pt idx="1147">
                  <c:v>1.2292000000000001E-12</c:v>
                </c:pt>
                <c:pt idx="1148">
                  <c:v>1.7835E-12</c:v>
                </c:pt>
                <c:pt idx="1149">
                  <c:v>2.1369999999999999E-12</c:v>
                </c:pt>
                <c:pt idx="1150">
                  <c:v>1.5277E-12</c:v>
                </c:pt>
                <c:pt idx="1151">
                  <c:v>2.0339E-12</c:v>
                </c:pt>
                <c:pt idx="1152">
                  <c:v>1.6574E-12</c:v>
                </c:pt>
                <c:pt idx="1153">
                  <c:v>1.6591000000000001E-12</c:v>
                </c:pt>
                <c:pt idx="1154">
                  <c:v>2.1547000000000001E-12</c:v>
                </c:pt>
                <c:pt idx="1155">
                  <c:v>1.5881000000000001E-12</c:v>
                </c:pt>
                <c:pt idx="1156">
                  <c:v>2.1475999999999999E-12</c:v>
                </c:pt>
                <c:pt idx="1157">
                  <c:v>2.272E-12</c:v>
                </c:pt>
                <c:pt idx="1158">
                  <c:v>1.938E-12</c:v>
                </c:pt>
                <c:pt idx="1159">
                  <c:v>2.0322000000000002E-12</c:v>
                </c:pt>
                <c:pt idx="1160">
                  <c:v>1.4103999999999999E-12</c:v>
                </c:pt>
                <c:pt idx="1161">
                  <c:v>1.4548E-12</c:v>
                </c:pt>
                <c:pt idx="1162">
                  <c:v>2.1173999999999998E-12</c:v>
                </c:pt>
                <c:pt idx="1163">
                  <c:v>2.2311000000000001E-12</c:v>
                </c:pt>
                <c:pt idx="1164">
                  <c:v>1.6005000000000001E-12</c:v>
                </c:pt>
                <c:pt idx="1165">
                  <c:v>1.6449E-12</c:v>
                </c:pt>
                <c:pt idx="1166">
                  <c:v>1.8633999999999999E-12</c:v>
                </c:pt>
                <c:pt idx="1167">
                  <c:v>1.3589E-12</c:v>
                </c:pt>
                <c:pt idx="1168">
                  <c:v>1.4868000000000001E-12</c:v>
                </c:pt>
                <c:pt idx="1169">
                  <c:v>1.8297000000000002E-12</c:v>
                </c:pt>
                <c:pt idx="1170">
                  <c:v>1.8563000000000001E-12</c:v>
                </c:pt>
                <c:pt idx="1171">
                  <c:v>1.9611000000000002E-12</c:v>
                </c:pt>
                <c:pt idx="1172">
                  <c:v>1.2078999999999999E-12</c:v>
                </c:pt>
                <c:pt idx="1173">
                  <c:v>1.7959000000000001E-12</c:v>
                </c:pt>
                <c:pt idx="1174">
                  <c:v>1.8297000000000002E-12</c:v>
                </c:pt>
                <c:pt idx="1175">
                  <c:v>1.9629E-12</c:v>
                </c:pt>
                <c:pt idx="1176">
                  <c:v>1.4264000000000001E-12</c:v>
                </c:pt>
                <c:pt idx="1177">
                  <c:v>1.3358E-12</c:v>
                </c:pt>
                <c:pt idx="1178">
                  <c:v>1.6289000000000001E-12</c:v>
                </c:pt>
                <c:pt idx="1179">
                  <c:v>2.1973999999999999E-12</c:v>
                </c:pt>
                <c:pt idx="1180">
                  <c:v>1.7053E-12</c:v>
                </c:pt>
                <c:pt idx="1181">
                  <c:v>1.6022999999999999E-12</c:v>
                </c:pt>
                <c:pt idx="1182">
                  <c:v>1.9771000000000001E-12</c:v>
                </c:pt>
                <c:pt idx="1183">
                  <c:v>2.0001999999999999E-12</c:v>
                </c:pt>
                <c:pt idx="1184">
                  <c:v>1.9576000000000001E-12</c:v>
                </c:pt>
                <c:pt idx="1185">
                  <c:v>1.7018000000000001E-12</c:v>
                </c:pt>
                <c:pt idx="1186">
                  <c:v>1.9007000000000002E-12</c:v>
                </c:pt>
                <c:pt idx="1187">
                  <c:v>2.0695E-12</c:v>
                </c:pt>
                <c:pt idx="1188">
                  <c:v>1.9167000000000001E-12</c:v>
                </c:pt>
                <c:pt idx="1189">
                  <c:v>2.0997E-12</c:v>
                </c:pt>
                <c:pt idx="1190">
                  <c:v>2.0126000000000001E-12</c:v>
                </c:pt>
                <c:pt idx="1191">
                  <c:v>2.0979000000000002E-12</c:v>
                </c:pt>
                <c:pt idx="1192">
                  <c:v>1.6963999999999999E-12</c:v>
                </c:pt>
                <c:pt idx="1193">
                  <c:v>2.1458E-12</c:v>
                </c:pt>
                <c:pt idx="1194">
                  <c:v>2.0446E-12</c:v>
                </c:pt>
                <c:pt idx="1195">
                  <c:v>1.7248000000000001E-12</c:v>
                </c:pt>
                <c:pt idx="1196">
                  <c:v>1.7781000000000001E-12</c:v>
                </c:pt>
                <c:pt idx="1197">
                  <c:v>1.8083000000000001E-12</c:v>
                </c:pt>
                <c:pt idx="1198">
                  <c:v>1.8189999999999998E-12</c:v>
                </c:pt>
                <c:pt idx="1199">
                  <c:v>1.4797E-12</c:v>
                </c:pt>
                <c:pt idx="1200">
                  <c:v>1.5063999999999999E-12</c:v>
                </c:pt>
                <c:pt idx="1201">
                  <c:v>2.2434999999999999E-12</c:v>
                </c:pt>
                <c:pt idx="1202">
                  <c:v>1.62E-12</c:v>
                </c:pt>
                <c:pt idx="1203">
                  <c:v>2.0907999999999999E-12</c:v>
                </c:pt>
                <c:pt idx="1204">
                  <c:v>2.5739000000000002E-12</c:v>
                </c:pt>
                <c:pt idx="1205">
                  <c:v>2.0641000000000001E-12</c:v>
                </c:pt>
                <c:pt idx="1206">
                  <c:v>1.9611000000000002E-12</c:v>
                </c:pt>
                <c:pt idx="1207">
                  <c:v>2.2702000000000002E-12</c:v>
                </c:pt>
                <c:pt idx="1208">
                  <c:v>2.2915000000000001E-12</c:v>
                </c:pt>
                <c:pt idx="1209">
                  <c:v>2.0890000000000001E-12</c:v>
                </c:pt>
                <c:pt idx="1210">
                  <c:v>1.8865000000000001E-12</c:v>
                </c:pt>
                <c:pt idx="1211">
                  <c:v>1.8652000000000002E-12</c:v>
                </c:pt>
                <c:pt idx="1212">
                  <c:v>1.4938999999999999E-12</c:v>
                </c:pt>
                <c:pt idx="1213">
                  <c:v>1.7E-12</c:v>
                </c:pt>
                <c:pt idx="1214">
                  <c:v>1.8580999999999999E-12</c:v>
                </c:pt>
                <c:pt idx="1215">
                  <c:v>1.8793999999999998E-12</c:v>
                </c:pt>
                <c:pt idx="1216">
                  <c:v>1.6698E-12</c:v>
                </c:pt>
                <c:pt idx="1217">
                  <c:v>1.9237999999999999E-12</c:v>
                </c:pt>
                <c:pt idx="1218">
                  <c:v>1.9433E-12</c:v>
                </c:pt>
                <c:pt idx="1219">
                  <c:v>1.7781000000000001E-12</c:v>
                </c:pt>
                <c:pt idx="1220">
                  <c:v>1.9592999999999999E-12</c:v>
                </c:pt>
                <c:pt idx="1221">
                  <c:v>2.0552999999999999E-12</c:v>
                </c:pt>
                <c:pt idx="1222">
                  <c:v>1.8829E-12</c:v>
                </c:pt>
                <c:pt idx="1223">
                  <c:v>2.3928000000000001E-12</c:v>
                </c:pt>
                <c:pt idx="1224">
                  <c:v>2.0428000000000001E-12</c:v>
                </c:pt>
                <c:pt idx="1225">
                  <c:v>1.6218E-12</c:v>
                </c:pt>
                <c:pt idx="1226">
                  <c:v>1.7995E-12</c:v>
                </c:pt>
                <c:pt idx="1227">
                  <c:v>2.2400000000000001E-12</c:v>
                </c:pt>
                <c:pt idx="1228">
                  <c:v>2.3500999999999999E-12</c:v>
                </c:pt>
                <c:pt idx="1229">
                  <c:v>2.2169E-12</c:v>
                </c:pt>
                <c:pt idx="1230">
                  <c:v>1.9699999999999999E-12</c:v>
                </c:pt>
                <c:pt idx="1231">
                  <c:v>2.2381999999999999E-12</c:v>
                </c:pt>
                <c:pt idx="1232">
                  <c:v>1.6022999999999999E-12</c:v>
                </c:pt>
                <c:pt idx="1233">
                  <c:v>1.5170000000000001E-12</c:v>
                </c:pt>
                <c:pt idx="1234">
                  <c:v>1.7479000000000001E-12</c:v>
                </c:pt>
                <c:pt idx="1235">
                  <c:v>1.8829E-12</c:v>
                </c:pt>
                <c:pt idx="1236">
                  <c:v>2.0126000000000001E-12</c:v>
                </c:pt>
                <c:pt idx="1237">
                  <c:v>2.1441000000000001E-12</c:v>
                </c:pt>
                <c:pt idx="1238">
                  <c:v>1.9682E-12</c:v>
                </c:pt>
                <c:pt idx="1239">
                  <c:v>1.7318999999999999E-12</c:v>
                </c:pt>
                <c:pt idx="1240">
                  <c:v>1.9450999999999999E-12</c:v>
                </c:pt>
                <c:pt idx="1241">
                  <c:v>1.7515E-12</c:v>
                </c:pt>
                <c:pt idx="1242">
                  <c:v>1.7124000000000001E-12</c:v>
                </c:pt>
                <c:pt idx="1243">
                  <c:v>1.9966000000000002E-12</c:v>
                </c:pt>
                <c:pt idx="1244">
                  <c:v>1.8189999999999998E-12</c:v>
                </c:pt>
                <c:pt idx="1245">
                  <c:v>2.1369999999999999E-12</c:v>
                </c:pt>
                <c:pt idx="1246">
                  <c:v>2.4585000000000001E-12</c:v>
                </c:pt>
                <c:pt idx="1247">
                  <c:v>2.5349E-12</c:v>
                </c:pt>
                <c:pt idx="1248">
                  <c:v>1.7995E-12</c:v>
                </c:pt>
                <c:pt idx="1249">
                  <c:v>1.7462E-12</c:v>
                </c:pt>
                <c:pt idx="1250">
                  <c:v>1.8066E-12</c:v>
                </c:pt>
                <c:pt idx="1251">
                  <c:v>2.176E-12</c:v>
                </c:pt>
                <c:pt idx="1252">
                  <c:v>1.4442E-12</c:v>
                </c:pt>
                <c:pt idx="1253">
                  <c:v>1.3748999999999999E-12</c:v>
                </c:pt>
                <c:pt idx="1254">
                  <c:v>1.6272E-12</c:v>
                </c:pt>
                <c:pt idx="1255">
                  <c:v>1.3678000000000001E-12</c:v>
                </c:pt>
                <c:pt idx="1256">
                  <c:v>1.7035E-12</c:v>
                </c:pt>
                <c:pt idx="1257">
                  <c:v>1.5543E-12</c:v>
                </c:pt>
                <c:pt idx="1258">
                  <c:v>2.0339E-12</c:v>
                </c:pt>
                <c:pt idx="1259">
                  <c:v>1.9806999999999998E-12</c:v>
                </c:pt>
                <c:pt idx="1260">
                  <c:v>2.1689000000000002E-12</c:v>
                </c:pt>
                <c:pt idx="1261">
                  <c:v>1.5667E-12</c:v>
                </c:pt>
                <c:pt idx="1262">
                  <c:v>1.6183000000000001E-12</c:v>
                </c:pt>
                <c:pt idx="1263">
                  <c:v>1.6449E-12</c:v>
                </c:pt>
                <c:pt idx="1264">
                  <c:v>2.5721999999999999E-12</c:v>
                </c:pt>
                <c:pt idx="1265">
                  <c:v>2.4976000000000002E-12</c:v>
                </c:pt>
                <c:pt idx="1266">
                  <c:v>2.1564999999999999E-12</c:v>
                </c:pt>
                <c:pt idx="1267">
                  <c:v>1.6555999999999999E-12</c:v>
                </c:pt>
                <c:pt idx="1268">
                  <c:v>1.6627E-12</c:v>
                </c:pt>
                <c:pt idx="1269">
                  <c:v>1.9948999999999999E-12</c:v>
                </c:pt>
                <c:pt idx="1270">
                  <c:v>1.6041E-12</c:v>
                </c:pt>
                <c:pt idx="1271">
                  <c:v>1.2843000000000001E-12</c:v>
                </c:pt>
                <c:pt idx="1272">
                  <c:v>1.6128999999999999E-12</c:v>
                </c:pt>
                <c:pt idx="1273">
                  <c:v>1.6128999999999999E-12</c:v>
                </c:pt>
                <c:pt idx="1274">
                  <c:v>1.6005000000000001E-12</c:v>
                </c:pt>
                <c:pt idx="1275">
                  <c:v>2.105E-12</c:v>
                </c:pt>
                <c:pt idx="1276">
                  <c:v>1.8954000000000002E-12</c:v>
                </c:pt>
                <c:pt idx="1277">
                  <c:v>1.8153999999999999E-12</c:v>
                </c:pt>
                <c:pt idx="1278">
                  <c:v>2.2951000000000002E-12</c:v>
                </c:pt>
                <c:pt idx="1279">
                  <c:v>2.2418E-12</c:v>
                </c:pt>
                <c:pt idx="1280">
                  <c:v>2.1529999999999998E-12</c:v>
                </c:pt>
                <c:pt idx="1281">
                  <c:v>2.0677000000000002E-12</c:v>
                </c:pt>
                <c:pt idx="1282">
                  <c:v>1.7195000000000001E-12</c:v>
                </c:pt>
                <c:pt idx="1283">
                  <c:v>1.8972E-12</c:v>
                </c:pt>
                <c:pt idx="1284">
                  <c:v>1.7408E-12</c:v>
                </c:pt>
                <c:pt idx="1285">
                  <c:v>1.6343E-12</c:v>
                </c:pt>
                <c:pt idx="1286">
                  <c:v>2.2649000000000002E-12</c:v>
                </c:pt>
                <c:pt idx="1287">
                  <c:v>2.1689000000000002E-12</c:v>
                </c:pt>
                <c:pt idx="1288">
                  <c:v>2.4319000000000002E-12</c:v>
                </c:pt>
                <c:pt idx="1289">
                  <c:v>1.867E-12</c:v>
                </c:pt>
                <c:pt idx="1290">
                  <c:v>2.5846000000000001E-12</c:v>
                </c:pt>
                <c:pt idx="1291">
                  <c:v>2.0144E-12</c:v>
                </c:pt>
                <c:pt idx="1292">
                  <c:v>2.3038999999999999E-12</c:v>
                </c:pt>
                <c:pt idx="1293">
                  <c:v>2.4425000000000001E-12</c:v>
                </c:pt>
                <c:pt idx="1294">
                  <c:v>2.3359000000000002E-12</c:v>
                </c:pt>
                <c:pt idx="1295">
                  <c:v>2.1937999999999998E-12</c:v>
                </c:pt>
                <c:pt idx="1296">
                  <c:v>2.3270000000000001E-12</c:v>
                </c:pt>
                <c:pt idx="1297">
                  <c:v>1.9256000000000002E-12</c:v>
                </c:pt>
                <c:pt idx="1298">
                  <c:v>1.7355E-12</c:v>
                </c:pt>
                <c:pt idx="1299">
                  <c:v>1.8758000000000001E-12</c:v>
                </c:pt>
                <c:pt idx="1300">
                  <c:v>2.0871999999999998E-12</c:v>
                </c:pt>
                <c:pt idx="1301">
                  <c:v>1.6716000000000001E-12</c:v>
                </c:pt>
                <c:pt idx="1302">
                  <c:v>1.8403000000000001E-12</c:v>
                </c:pt>
                <c:pt idx="1303">
                  <c:v>1.2558999999999999E-12</c:v>
                </c:pt>
                <c:pt idx="1304">
                  <c:v>1.4353E-12</c:v>
                </c:pt>
                <c:pt idx="1305">
                  <c:v>1.2611999999999999E-12</c:v>
                </c:pt>
                <c:pt idx="1306">
                  <c:v>1.7018000000000001E-12</c:v>
                </c:pt>
                <c:pt idx="1307">
                  <c:v>1.7443999999999999E-12</c:v>
                </c:pt>
                <c:pt idx="1308">
                  <c:v>1.7959000000000001E-12</c:v>
                </c:pt>
                <c:pt idx="1309">
                  <c:v>1.3215999999999999E-12</c:v>
                </c:pt>
                <c:pt idx="1310">
                  <c:v>1.3127000000000001E-12</c:v>
                </c:pt>
                <c:pt idx="1311">
                  <c:v>1.9362000000000002E-12</c:v>
                </c:pt>
                <c:pt idx="1312">
                  <c:v>1.6005000000000001E-12</c:v>
                </c:pt>
                <c:pt idx="1313">
                  <c:v>1.7853000000000001E-12</c:v>
                </c:pt>
                <c:pt idx="1314">
                  <c:v>1.4477E-12</c:v>
                </c:pt>
                <c:pt idx="1315">
                  <c:v>1.7798999999999999E-12</c:v>
                </c:pt>
                <c:pt idx="1316">
                  <c:v>2.2132999999999999E-12</c:v>
                </c:pt>
                <c:pt idx="1317">
                  <c:v>2.4692E-12</c:v>
                </c:pt>
                <c:pt idx="1318">
                  <c:v>2.2275999999999999E-12</c:v>
                </c:pt>
                <c:pt idx="1319">
                  <c:v>2.1884999999999998E-12</c:v>
                </c:pt>
                <c:pt idx="1320">
                  <c:v>1.4334999999999999E-12</c:v>
                </c:pt>
                <c:pt idx="1321">
                  <c:v>1.1848E-12</c:v>
                </c:pt>
                <c:pt idx="1322">
                  <c:v>1.771E-12</c:v>
                </c:pt>
                <c:pt idx="1323">
                  <c:v>2.8937000000000001E-12</c:v>
                </c:pt>
                <c:pt idx="1324">
                  <c:v>2.6485999999999998E-12</c:v>
                </c:pt>
                <c:pt idx="1325">
                  <c:v>2.3732E-12</c:v>
                </c:pt>
                <c:pt idx="1326">
                  <c:v>1.4495E-12</c:v>
                </c:pt>
                <c:pt idx="1327">
                  <c:v>1.9771000000000001E-12</c:v>
                </c:pt>
                <c:pt idx="1328">
                  <c:v>1.6963999999999999E-12</c:v>
                </c:pt>
                <c:pt idx="1329">
                  <c:v>1.4779E-12</c:v>
                </c:pt>
                <c:pt idx="1330">
                  <c:v>2.1032000000000002E-12</c:v>
                </c:pt>
                <c:pt idx="1331">
                  <c:v>1.9060000000000002E-12</c:v>
                </c:pt>
                <c:pt idx="1332">
                  <c:v>1.9736E-12</c:v>
                </c:pt>
                <c:pt idx="1333">
                  <c:v>1.9966000000000002E-12</c:v>
                </c:pt>
                <c:pt idx="1334">
                  <c:v>2.0818999999999998E-12</c:v>
                </c:pt>
                <c:pt idx="1335">
                  <c:v>1.8012E-12</c:v>
                </c:pt>
                <c:pt idx="1336">
                  <c:v>1.9237999999999999E-12</c:v>
                </c:pt>
                <c:pt idx="1337">
                  <c:v>2.1494000000000001E-12</c:v>
                </c:pt>
                <c:pt idx="1338">
                  <c:v>1.9824000000000001E-12</c:v>
                </c:pt>
                <c:pt idx="1339">
                  <c:v>1.8456000000000001E-12</c:v>
                </c:pt>
                <c:pt idx="1340">
                  <c:v>1.9185E-12</c:v>
                </c:pt>
                <c:pt idx="1341">
                  <c:v>1.6822E-12</c:v>
                </c:pt>
                <c:pt idx="1342">
                  <c:v>1.6041E-12</c:v>
                </c:pt>
                <c:pt idx="1343">
                  <c:v>1.9522000000000001E-12</c:v>
                </c:pt>
                <c:pt idx="1344">
                  <c:v>1.8066E-12</c:v>
                </c:pt>
                <c:pt idx="1345">
                  <c:v>2.2736999999999999E-12</c:v>
                </c:pt>
                <c:pt idx="1346">
                  <c:v>2.5704E-12</c:v>
                </c:pt>
                <c:pt idx="1347">
                  <c:v>2.2809000000000001E-12</c:v>
                </c:pt>
                <c:pt idx="1348">
                  <c:v>1.5135E-12</c:v>
                </c:pt>
                <c:pt idx="1349">
                  <c:v>1.5773999999999999E-12</c:v>
                </c:pt>
                <c:pt idx="1350">
                  <c:v>1.867E-12</c:v>
                </c:pt>
                <c:pt idx="1351">
                  <c:v>2.3839E-12</c:v>
                </c:pt>
                <c:pt idx="1352">
                  <c:v>2.2186999999999998E-12</c:v>
                </c:pt>
                <c:pt idx="1353">
                  <c:v>1.8776E-12</c:v>
                </c:pt>
                <c:pt idx="1354">
                  <c:v>1.8314000000000001E-12</c:v>
                </c:pt>
                <c:pt idx="1355">
                  <c:v>1.6005000000000001E-12</c:v>
                </c:pt>
                <c:pt idx="1356">
                  <c:v>1.8153999999999999E-12</c:v>
                </c:pt>
                <c:pt idx="1357">
                  <c:v>2.0144E-12</c:v>
                </c:pt>
                <c:pt idx="1358">
                  <c:v>1.8491999999999998E-12</c:v>
                </c:pt>
                <c:pt idx="1359">
                  <c:v>1.5667E-12</c:v>
                </c:pt>
                <c:pt idx="1360">
                  <c:v>1.9736E-12</c:v>
                </c:pt>
                <c:pt idx="1361">
                  <c:v>2.3626000000000001E-12</c:v>
                </c:pt>
                <c:pt idx="1362">
                  <c:v>2.2826E-12</c:v>
                </c:pt>
                <c:pt idx="1363">
                  <c:v>1.8705000000000002E-12</c:v>
                </c:pt>
                <c:pt idx="1364">
                  <c:v>2.0605999999999999E-12</c:v>
                </c:pt>
                <c:pt idx="1365">
                  <c:v>1.6430999999999999E-12</c:v>
                </c:pt>
                <c:pt idx="1366">
                  <c:v>2.1315999999999999E-12</c:v>
                </c:pt>
                <c:pt idx="1367">
                  <c:v>2.272E-12</c:v>
                </c:pt>
                <c:pt idx="1368">
                  <c:v>2.7089999999999999E-12</c:v>
                </c:pt>
                <c:pt idx="1369">
                  <c:v>2.1299E-12</c:v>
                </c:pt>
                <c:pt idx="1370">
                  <c:v>1.8278999999999999E-12</c:v>
                </c:pt>
                <c:pt idx="1371">
                  <c:v>1.6840000000000001E-12</c:v>
                </c:pt>
                <c:pt idx="1372">
                  <c:v>1.8988999999999999E-12</c:v>
                </c:pt>
                <c:pt idx="1373">
                  <c:v>2.1582999999999998E-12</c:v>
                </c:pt>
                <c:pt idx="1374">
                  <c:v>2.6272E-12</c:v>
                </c:pt>
                <c:pt idx="1375">
                  <c:v>3.0179999999999999E-12</c:v>
                </c:pt>
                <c:pt idx="1376">
                  <c:v>2.4602999999999999E-12</c:v>
                </c:pt>
                <c:pt idx="1377">
                  <c:v>2.1867E-12</c:v>
                </c:pt>
                <c:pt idx="1378">
                  <c:v>1.8652000000000002E-12</c:v>
                </c:pt>
                <c:pt idx="1379">
                  <c:v>2.4460999999999998E-12</c:v>
                </c:pt>
                <c:pt idx="1380">
                  <c:v>2.1032000000000002E-12</c:v>
                </c:pt>
                <c:pt idx="1381">
                  <c:v>2.1654E-12</c:v>
                </c:pt>
                <c:pt idx="1382">
                  <c:v>2.1903000000000001E-12</c:v>
                </c:pt>
                <c:pt idx="1383">
                  <c:v>2.1352E-12</c:v>
                </c:pt>
                <c:pt idx="1384">
                  <c:v>2.0144E-12</c:v>
                </c:pt>
                <c:pt idx="1385">
                  <c:v>1.9274E-12</c:v>
                </c:pt>
                <c:pt idx="1386">
                  <c:v>2.0250999999999999E-12</c:v>
                </c:pt>
                <c:pt idx="1387">
                  <c:v>2.1067999999999999E-12</c:v>
                </c:pt>
                <c:pt idx="1388">
                  <c:v>2.0960999999999999E-12</c:v>
                </c:pt>
                <c:pt idx="1389">
                  <c:v>2.0197E-12</c:v>
                </c:pt>
                <c:pt idx="1390">
                  <c:v>1.8901000000000002E-12</c:v>
                </c:pt>
                <c:pt idx="1391">
                  <c:v>1.9148999999999998E-12</c:v>
                </c:pt>
                <c:pt idx="1392">
                  <c:v>1.7959000000000001E-12</c:v>
                </c:pt>
                <c:pt idx="1393">
                  <c:v>1.9362000000000002E-12</c:v>
                </c:pt>
                <c:pt idx="1394">
                  <c:v>2.1529999999999998E-12</c:v>
                </c:pt>
                <c:pt idx="1395">
                  <c:v>1.7302E-12</c:v>
                </c:pt>
                <c:pt idx="1396">
                  <c:v>1.6591000000000001E-12</c:v>
                </c:pt>
                <c:pt idx="1397">
                  <c:v>1.533E-12</c:v>
                </c:pt>
                <c:pt idx="1398">
                  <c:v>1.8030000000000001E-12</c:v>
                </c:pt>
                <c:pt idx="1399">
                  <c:v>1.6485000000000001E-12</c:v>
                </c:pt>
                <c:pt idx="1400">
                  <c:v>1.9078E-12</c:v>
                </c:pt>
                <c:pt idx="1401">
                  <c:v>2.2258000000000001E-12</c:v>
                </c:pt>
                <c:pt idx="1402">
                  <c:v>2.5170999999999998E-12</c:v>
                </c:pt>
                <c:pt idx="1403">
                  <c:v>2.6041000000000002E-12</c:v>
                </c:pt>
                <c:pt idx="1404">
                  <c:v>1.6272E-12</c:v>
                </c:pt>
                <c:pt idx="1405">
                  <c:v>1.5240999999999999E-12</c:v>
                </c:pt>
                <c:pt idx="1406">
                  <c:v>1.7248000000000001E-12</c:v>
                </c:pt>
                <c:pt idx="1407">
                  <c:v>1.7781000000000001E-12</c:v>
                </c:pt>
                <c:pt idx="1408">
                  <c:v>1.9592999999999999E-12</c:v>
                </c:pt>
                <c:pt idx="1409">
                  <c:v>1.7318999999999999E-12</c:v>
                </c:pt>
                <c:pt idx="1410">
                  <c:v>1.6449E-12</c:v>
                </c:pt>
                <c:pt idx="1411">
                  <c:v>1.6128999999999999E-12</c:v>
                </c:pt>
                <c:pt idx="1412">
                  <c:v>1.9806999999999998E-12</c:v>
                </c:pt>
                <c:pt idx="1413">
                  <c:v>2.1139000000000001E-12</c:v>
                </c:pt>
                <c:pt idx="1414">
                  <c:v>2.0997E-12</c:v>
                </c:pt>
                <c:pt idx="1415">
                  <c:v>1.6929E-12</c:v>
                </c:pt>
                <c:pt idx="1416">
                  <c:v>2.0214999999999998E-12</c:v>
                </c:pt>
                <c:pt idx="1417">
                  <c:v>2.6574E-12</c:v>
                </c:pt>
                <c:pt idx="1418">
                  <c:v>2.5029000000000002E-12</c:v>
                </c:pt>
                <c:pt idx="1419">
                  <c:v>2.1209999999999999E-12</c:v>
                </c:pt>
                <c:pt idx="1420">
                  <c:v>1.6804E-12</c:v>
                </c:pt>
                <c:pt idx="1421">
                  <c:v>1.7515E-12</c:v>
                </c:pt>
                <c:pt idx="1422">
                  <c:v>1.9736E-12</c:v>
                </c:pt>
                <c:pt idx="1423">
                  <c:v>1.7657E-12</c:v>
                </c:pt>
                <c:pt idx="1424">
                  <c:v>1.652E-12</c:v>
                </c:pt>
                <c:pt idx="1425">
                  <c:v>2.176E-12</c:v>
                </c:pt>
                <c:pt idx="1426">
                  <c:v>1.8314000000000001E-12</c:v>
                </c:pt>
                <c:pt idx="1427">
                  <c:v>1.7604000000000001E-12</c:v>
                </c:pt>
                <c:pt idx="1428">
                  <c:v>2.3821000000000001E-12</c:v>
                </c:pt>
                <c:pt idx="1429">
                  <c:v>2.3661000000000002E-12</c:v>
                </c:pt>
                <c:pt idx="1430">
                  <c:v>1.9878000000000001E-12</c:v>
                </c:pt>
                <c:pt idx="1431">
                  <c:v>2.5614999999999999E-12</c:v>
                </c:pt>
                <c:pt idx="1432">
                  <c:v>2.2613000000000001E-12</c:v>
                </c:pt>
                <c:pt idx="1433">
                  <c:v>2.1831999999999998E-12</c:v>
                </c:pt>
                <c:pt idx="1434">
                  <c:v>1.9842E-12</c:v>
                </c:pt>
                <c:pt idx="1435">
                  <c:v>2.2258000000000001E-12</c:v>
                </c:pt>
                <c:pt idx="1436">
                  <c:v>2.176E-12</c:v>
                </c:pt>
                <c:pt idx="1437">
                  <c:v>1.6306999999999999E-12</c:v>
                </c:pt>
                <c:pt idx="1438">
                  <c:v>1.5703000000000001E-12</c:v>
                </c:pt>
                <c:pt idx="1439">
                  <c:v>1.7533E-12</c:v>
                </c:pt>
                <c:pt idx="1440">
                  <c:v>2.0322000000000002E-12</c:v>
                </c:pt>
                <c:pt idx="1441">
                  <c:v>2.3145999999999999E-12</c:v>
                </c:pt>
                <c:pt idx="1442">
                  <c:v>2.0943000000000001E-12</c:v>
                </c:pt>
                <c:pt idx="1443">
                  <c:v>1.8616000000000001E-12</c:v>
                </c:pt>
                <c:pt idx="1444">
                  <c:v>2.0161999999999998E-12</c:v>
                </c:pt>
                <c:pt idx="1445">
                  <c:v>2.1814E-12</c:v>
                </c:pt>
                <c:pt idx="1446">
                  <c:v>2.1013999999999999E-12</c:v>
                </c:pt>
                <c:pt idx="1447">
                  <c:v>2.3111000000000001E-12</c:v>
                </c:pt>
                <c:pt idx="1448">
                  <c:v>1.7071000000000001E-12</c:v>
                </c:pt>
                <c:pt idx="1449">
                  <c:v>1.7302E-12</c:v>
                </c:pt>
                <c:pt idx="1450">
                  <c:v>1.9948999999999999E-12</c:v>
                </c:pt>
                <c:pt idx="1451">
                  <c:v>1.6946000000000001E-12</c:v>
                </c:pt>
                <c:pt idx="1452">
                  <c:v>2.0339E-12</c:v>
                </c:pt>
                <c:pt idx="1453">
                  <c:v>2.6752000000000002E-12</c:v>
                </c:pt>
                <c:pt idx="1454">
                  <c:v>2.3981000000000001E-12</c:v>
                </c:pt>
                <c:pt idx="1455">
                  <c:v>1.7995E-12</c:v>
                </c:pt>
                <c:pt idx="1456">
                  <c:v>2.0535000000000001E-12</c:v>
                </c:pt>
                <c:pt idx="1457">
                  <c:v>2.1209999999999999E-12</c:v>
                </c:pt>
                <c:pt idx="1458">
                  <c:v>2.2896999999999998E-12</c:v>
                </c:pt>
                <c:pt idx="1459">
                  <c:v>2.1192000000000001E-12</c:v>
                </c:pt>
                <c:pt idx="1460">
                  <c:v>1.5756000000000001E-12</c:v>
                </c:pt>
                <c:pt idx="1461">
                  <c:v>1.7479000000000001E-12</c:v>
                </c:pt>
                <c:pt idx="1462">
                  <c:v>2.4674000000000002E-12</c:v>
                </c:pt>
                <c:pt idx="1463">
                  <c:v>2.5579999999999998E-12</c:v>
                </c:pt>
                <c:pt idx="1464">
                  <c:v>2.2453000000000001E-12</c:v>
                </c:pt>
                <c:pt idx="1465">
                  <c:v>1.9042999999999999E-12</c:v>
                </c:pt>
                <c:pt idx="1466">
                  <c:v>1.8686999999999999E-12</c:v>
                </c:pt>
                <c:pt idx="1467">
                  <c:v>1.9309000000000002E-12</c:v>
                </c:pt>
                <c:pt idx="1468">
                  <c:v>1.4993000000000001E-12</c:v>
                </c:pt>
                <c:pt idx="1469">
                  <c:v>1.5063999999999999E-12</c:v>
                </c:pt>
                <c:pt idx="1470">
                  <c:v>1.4530999999999999E-12</c:v>
                </c:pt>
                <c:pt idx="1471">
                  <c:v>1.652E-12</c:v>
                </c:pt>
                <c:pt idx="1472">
                  <c:v>2.3004000000000002E-12</c:v>
                </c:pt>
                <c:pt idx="1473">
                  <c:v>2.9256999999999999E-12</c:v>
                </c:pt>
                <c:pt idx="1474">
                  <c:v>3.3946000000000001E-12</c:v>
                </c:pt>
                <c:pt idx="1475">
                  <c:v>2.9931999999999998E-12</c:v>
                </c:pt>
                <c:pt idx="1476">
                  <c:v>2.5988000000000002E-12</c:v>
                </c:pt>
                <c:pt idx="1477">
                  <c:v>2.2292999999999998E-12</c:v>
                </c:pt>
                <c:pt idx="1478">
                  <c:v>2.5579999999999998E-12</c:v>
                </c:pt>
                <c:pt idx="1479">
                  <c:v>3.0624999999999999E-12</c:v>
                </c:pt>
                <c:pt idx="1480">
                  <c:v>3.1547999999999998E-12</c:v>
                </c:pt>
                <c:pt idx="1481">
                  <c:v>2.5899000000000001E-12</c:v>
                </c:pt>
                <c:pt idx="1482">
                  <c:v>2.5207E-12</c:v>
                </c:pt>
                <c:pt idx="1483">
                  <c:v>2.2985999999999999E-12</c:v>
                </c:pt>
                <c:pt idx="1484">
                  <c:v>1.6751E-12</c:v>
                </c:pt>
                <c:pt idx="1485">
                  <c:v>1.9824000000000001E-12</c:v>
                </c:pt>
                <c:pt idx="1486">
                  <c:v>1.9664000000000002E-12</c:v>
                </c:pt>
                <c:pt idx="1487">
                  <c:v>1.7692999999999999E-12</c:v>
                </c:pt>
                <c:pt idx="1488">
                  <c:v>1.8030000000000001E-12</c:v>
                </c:pt>
                <c:pt idx="1489">
                  <c:v>1.6716000000000001E-12</c:v>
                </c:pt>
                <c:pt idx="1490">
                  <c:v>1.9416000000000001E-12</c:v>
                </c:pt>
                <c:pt idx="1491">
                  <c:v>2.3198999999999998E-12</c:v>
                </c:pt>
                <c:pt idx="1492">
                  <c:v>2.0801E-12</c:v>
                </c:pt>
                <c:pt idx="1493">
                  <c:v>2.5811E-12</c:v>
                </c:pt>
                <c:pt idx="1494">
                  <c:v>2.4070000000000001E-12</c:v>
                </c:pt>
                <c:pt idx="1495">
                  <c:v>2.4264999999999998E-12</c:v>
                </c:pt>
                <c:pt idx="1496">
                  <c:v>2.4264999999999998E-12</c:v>
                </c:pt>
                <c:pt idx="1497">
                  <c:v>1.9629E-12</c:v>
                </c:pt>
                <c:pt idx="1498">
                  <c:v>2.0126000000000001E-12</c:v>
                </c:pt>
                <c:pt idx="1499">
                  <c:v>1.8776E-12</c:v>
                </c:pt>
                <c:pt idx="1500">
                  <c:v>2.3642999999999999E-12</c:v>
                </c:pt>
                <c:pt idx="1501">
                  <c:v>2.5438000000000001E-12</c:v>
                </c:pt>
                <c:pt idx="1502">
                  <c:v>2.4566999999999998E-12</c:v>
                </c:pt>
                <c:pt idx="1503">
                  <c:v>1.8368E-12</c:v>
                </c:pt>
                <c:pt idx="1504">
                  <c:v>1.7995E-12</c:v>
                </c:pt>
                <c:pt idx="1505">
                  <c:v>1.6449E-12</c:v>
                </c:pt>
                <c:pt idx="1506">
                  <c:v>1.311E-12</c:v>
                </c:pt>
                <c:pt idx="1507">
                  <c:v>1.7515E-12</c:v>
                </c:pt>
                <c:pt idx="1508">
                  <c:v>2.0463999999999998E-12</c:v>
                </c:pt>
                <c:pt idx="1509">
                  <c:v>2.6431999999999999E-12</c:v>
                </c:pt>
                <c:pt idx="1510">
                  <c:v>2.0535000000000001E-12</c:v>
                </c:pt>
                <c:pt idx="1511">
                  <c:v>1.7798999999999999E-12</c:v>
                </c:pt>
                <c:pt idx="1512">
                  <c:v>1.8242999999999998E-12</c:v>
                </c:pt>
                <c:pt idx="1513">
                  <c:v>1.6289000000000001E-12</c:v>
                </c:pt>
                <c:pt idx="1514">
                  <c:v>1.9806999999999998E-12</c:v>
                </c:pt>
                <c:pt idx="1515">
                  <c:v>2.0144E-12</c:v>
                </c:pt>
                <c:pt idx="1516">
                  <c:v>2.2560000000000001E-12</c:v>
                </c:pt>
                <c:pt idx="1517">
                  <c:v>1.9557999999999998E-12</c:v>
                </c:pt>
                <c:pt idx="1518">
                  <c:v>2.2915000000000001E-12</c:v>
                </c:pt>
                <c:pt idx="1519">
                  <c:v>2.3715000000000001E-12</c:v>
                </c:pt>
                <c:pt idx="1520">
                  <c:v>1.549E-12</c:v>
                </c:pt>
                <c:pt idx="1521">
                  <c:v>2.1564999999999999E-12</c:v>
                </c:pt>
                <c:pt idx="1522">
                  <c:v>2.5117999999999999E-12</c:v>
                </c:pt>
                <c:pt idx="1523">
                  <c:v>1.9592999999999999E-12</c:v>
                </c:pt>
                <c:pt idx="1524">
                  <c:v>2.0197E-12</c:v>
                </c:pt>
                <c:pt idx="1525">
                  <c:v>1.7639E-12</c:v>
                </c:pt>
                <c:pt idx="1526">
                  <c:v>1.6075999999999999E-12</c:v>
                </c:pt>
                <c:pt idx="1527">
                  <c:v>1.8384999999999999E-12</c:v>
                </c:pt>
                <c:pt idx="1528">
                  <c:v>1.8829E-12</c:v>
                </c:pt>
                <c:pt idx="1529">
                  <c:v>2.1849000000000001E-12</c:v>
                </c:pt>
                <c:pt idx="1530">
                  <c:v>2.2932999999999999E-12</c:v>
                </c:pt>
                <c:pt idx="1531">
                  <c:v>1.8510000000000001E-12</c:v>
                </c:pt>
                <c:pt idx="1532">
                  <c:v>2.1973999999999999E-12</c:v>
                </c:pt>
                <c:pt idx="1533">
                  <c:v>2.4532000000000001E-12</c:v>
                </c:pt>
                <c:pt idx="1534">
                  <c:v>2.3732E-12</c:v>
                </c:pt>
                <c:pt idx="1535">
                  <c:v>1.8510000000000001E-12</c:v>
                </c:pt>
                <c:pt idx="1536">
                  <c:v>1.9078E-12</c:v>
                </c:pt>
                <c:pt idx="1537">
                  <c:v>1.9450999999999999E-12</c:v>
                </c:pt>
                <c:pt idx="1538">
                  <c:v>1.8047999999999999E-12</c:v>
                </c:pt>
                <c:pt idx="1539">
                  <c:v>1.8599000000000002E-12</c:v>
                </c:pt>
                <c:pt idx="1540">
                  <c:v>1.6147E-12</c:v>
                </c:pt>
                <c:pt idx="1541">
                  <c:v>1.9859999999999998E-12</c:v>
                </c:pt>
                <c:pt idx="1542">
                  <c:v>1.9629E-12</c:v>
                </c:pt>
                <c:pt idx="1543">
                  <c:v>2.2471E-12</c:v>
                </c:pt>
                <c:pt idx="1544">
                  <c:v>2.0410999999999999E-12</c:v>
                </c:pt>
                <c:pt idx="1545">
                  <c:v>2.272E-12</c:v>
                </c:pt>
                <c:pt idx="1546">
                  <c:v>2.3554999999999998E-12</c:v>
                </c:pt>
                <c:pt idx="1547">
                  <c:v>1.6555999999999999E-12</c:v>
                </c:pt>
                <c:pt idx="1548">
                  <c:v>1.4815000000000001E-12</c:v>
                </c:pt>
                <c:pt idx="1549">
                  <c:v>1.9078E-12</c:v>
                </c:pt>
                <c:pt idx="1550">
                  <c:v>2.0001999999999999E-12</c:v>
                </c:pt>
                <c:pt idx="1551">
                  <c:v>2.3554999999999998E-12</c:v>
                </c:pt>
                <c:pt idx="1552">
                  <c:v>2.5082000000000002E-12</c:v>
                </c:pt>
                <c:pt idx="1553">
                  <c:v>1.6608999999999999E-12</c:v>
                </c:pt>
                <c:pt idx="1554">
                  <c:v>1.8901000000000002E-12</c:v>
                </c:pt>
                <c:pt idx="1555">
                  <c:v>2.2773E-12</c:v>
                </c:pt>
                <c:pt idx="1556">
                  <c:v>2.3679E-12</c:v>
                </c:pt>
                <c:pt idx="1557">
                  <c:v>2.6680999999999999E-12</c:v>
                </c:pt>
                <c:pt idx="1558">
                  <c:v>2.3874000000000001E-12</c:v>
                </c:pt>
                <c:pt idx="1559">
                  <c:v>2.2666000000000001E-12</c:v>
                </c:pt>
                <c:pt idx="1560">
                  <c:v>1.9487E-12</c:v>
                </c:pt>
                <c:pt idx="1561">
                  <c:v>1.6716000000000001E-12</c:v>
                </c:pt>
                <c:pt idx="1562">
                  <c:v>1.8491999999999998E-12</c:v>
                </c:pt>
                <c:pt idx="1563">
                  <c:v>2.3075E-12</c:v>
                </c:pt>
                <c:pt idx="1564">
                  <c:v>2.4566999999999998E-12</c:v>
                </c:pt>
                <c:pt idx="1565">
                  <c:v>2.1103E-12</c:v>
                </c:pt>
                <c:pt idx="1566">
                  <c:v>2.4496E-12</c:v>
                </c:pt>
                <c:pt idx="1567">
                  <c:v>2.7337999999999999E-12</c:v>
                </c:pt>
                <c:pt idx="1568">
                  <c:v>2.5242000000000001E-12</c:v>
                </c:pt>
                <c:pt idx="1569">
                  <c:v>2.1227999999999998E-12</c:v>
                </c:pt>
                <c:pt idx="1570">
                  <c:v>2.2915000000000001E-12</c:v>
                </c:pt>
                <c:pt idx="1571">
                  <c:v>2.3589999999999999E-12</c:v>
                </c:pt>
                <c:pt idx="1572">
                  <c:v>2.0730000000000002E-12</c:v>
                </c:pt>
                <c:pt idx="1573">
                  <c:v>2.3217000000000001E-12</c:v>
                </c:pt>
                <c:pt idx="1574">
                  <c:v>3.0554000000000001E-12</c:v>
                </c:pt>
                <c:pt idx="1575">
                  <c:v>2.3626000000000001E-12</c:v>
                </c:pt>
                <c:pt idx="1576">
                  <c:v>2.1636000000000002E-12</c:v>
                </c:pt>
                <c:pt idx="1577">
                  <c:v>2.3715000000000001E-12</c:v>
                </c:pt>
                <c:pt idx="1578">
                  <c:v>2.1139000000000001E-12</c:v>
                </c:pt>
                <c:pt idx="1579">
                  <c:v>5.2048000000000002E-13</c:v>
                </c:pt>
                <c:pt idx="1580">
                  <c:v>3.0376000000000001E-13</c:v>
                </c:pt>
                <c:pt idx="1581">
                  <c:v>2.0054999999999999E-12</c:v>
                </c:pt>
                <c:pt idx="1582">
                  <c:v>2.7019E-12</c:v>
                </c:pt>
                <c:pt idx="1583">
                  <c:v>2.2488999999999998E-12</c:v>
                </c:pt>
                <c:pt idx="1584">
                  <c:v>2.4887000000000001E-12</c:v>
                </c:pt>
                <c:pt idx="1585">
                  <c:v>2.8208999999999998E-12</c:v>
                </c:pt>
                <c:pt idx="1586">
                  <c:v>2.5029000000000002E-12</c:v>
                </c:pt>
                <c:pt idx="1587">
                  <c:v>2.6148000000000001E-12</c:v>
                </c:pt>
                <c:pt idx="1588">
                  <c:v>2.6201000000000001E-12</c:v>
                </c:pt>
                <c:pt idx="1589">
                  <c:v>1.9450999999999999E-12</c:v>
                </c:pt>
                <c:pt idx="1590">
                  <c:v>1.9042999999999999E-12</c:v>
                </c:pt>
                <c:pt idx="1591">
                  <c:v>2.1529999999999998E-12</c:v>
                </c:pt>
                <c:pt idx="1592">
                  <c:v>2.1831999999999998E-12</c:v>
                </c:pt>
                <c:pt idx="1593">
                  <c:v>1.4548E-12</c:v>
                </c:pt>
                <c:pt idx="1594">
                  <c:v>2.1120999999999999E-12</c:v>
                </c:pt>
                <c:pt idx="1595">
                  <c:v>2.1937999999999998E-12</c:v>
                </c:pt>
                <c:pt idx="1596">
                  <c:v>2.4727000000000002E-12</c:v>
                </c:pt>
                <c:pt idx="1597">
                  <c:v>2.6361E-12</c:v>
                </c:pt>
                <c:pt idx="1598">
                  <c:v>2.2381999999999999E-12</c:v>
                </c:pt>
                <c:pt idx="1599">
                  <c:v>2.2666000000000001E-12</c:v>
                </c:pt>
                <c:pt idx="1600">
                  <c:v>2.272E-12</c:v>
                </c:pt>
                <c:pt idx="1601">
                  <c:v>2.4247E-12</c:v>
                </c:pt>
                <c:pt idx="1602">
                  <c:v>2.2026999999999999E-12</c:v>
                </c:pt>
                <c:pt idx="1603">
                  <c:v>2.7746999999999999E-12</c:v>
                </c:pt>
                <c:pt idx="1604">
                  <c:v>1.7231E-12</c:v>
                </c:pt>
                <c:pt idx="1605">
                  <c:v>1.6449E-12</c:v>
                </c:pt>
                <c:pt idx="1606">
                  <c:v>1.8935999999999999E-12</c:v>
                </c:pt>
                <c:pt idx="1607">
                  <c:v>2.4976000000000002E-12</c:v>
                </c:pt>
                <c:pt idx="1608">
                  <c:v>2.2098000000000001E-12</c:v>
                </c:pt>
                <c:pt idx="1609">
                  <c:v>2.5827999999999999E-12</c:v>
                </c:pt>
                <c:pt idx="1610">
                  <c:v>2.3821000000000001E-12</c:v>
                </c:pt>
                <c:pt idx="1611">
                  <c:v>1.9984E-12</c:v>
                </c:pt>
                <c:pt idx="1612">
                  <c:v>2.1299E-12</c:v>
                </c:pt>
                <c:pt idx="1613">
                  <c:v>1.9682E-12</c:v>
                </c:pt>
                <c:pt idx="1614">
                  <c:v>2.3749999999999999E-12</c:v>
                </c:pt>
                <c:pt idx="1615">
                  <c:v>1.7675000000000001E-12</c:v>
                </c:pt>
                <c:pt idx="1616">
                  <c:v>1.787E-12</c:v>
                </c:pt>
                <c:pt idx="1617">
                  <c:v>2.2932999999999999E-12</c:v>
                </c:pt>
                <c:pt idx="1618">
                  <c:v>1.9842E-12</c:v>
                </c:pt>
                <c:pt idx="1619">
                  <c:v>1.7071000000000001E-12</c:v>
                </c:pt>
                <c:pt idx="1620">
                  <c:v>2.3022E-12</c:v>
                </c:pt>
                <c:pt idx="1621">
                  <c:v>2.3786E-12</c:v>
                </c:pt>
                <c:pt idx="1622">
                  <c:v>2.7693999999999999E-12</c:v>
                </c:pt>
                <c:pt idx="1623">
                  <c:v>2.343E-12</c:v>
                </c:pt>
                <c:pt idx="1624">
                  <c:v>1.9327E-12</c:v>
                </c:pt>
                <c:pt idx="1625">
                  <c:v>2.3182E-12</c:v>
                </c:pt>
                <c:pt idx="1626">
                  <c:v>2.1086000000000001E-12</c:v>
                </c:pt>
                <c:pt idx="1627">
                  <c:v>2.4815999999999998E-12</c:v>
                </c:pt>
                <c:pt idx="1628">
                  <c:v>2.2205000000000001E-12</c:v>
                </c:pt>
                <c:pt idx="1629">
                  <c:v>2.1334000000000002E-12</c:v>
                </c:pt>
                <c:pt idx="1630">
                  <c:v>1.7515E-12</c:v>
                </c:pt>
                <c:pt idx="1631">
                  <c:v>2.2116E-12</c:v>
                </c:pt>
                <c:pt idx="1632">
                  <c:v>1.6058000000000001E-12</c:v>
                </c:pt>
                <c:pt idx="1633">
                  <c:v>2.0818999999999998E-12</c:v>
                </c:pt>
                <c:pt idx="1634">
                  <c:v>2.2151000000000001E-12</c:v>
                </c:pt>
                <c:pt idx="1635">
                  <c:v>2.2488999999999998E-12</c:v>
                </c:pt>
                <c:pt idx="1636">
                  <c:v>2.0054999999999999E-12</c:v>
                </c:pt>
                <c:pt idx="1637">
                  <c:v>2.0410999999999999E-12</c:v>
                </c:pt>
                <c:pt idx="1638">
                  <c:v>1.6430999999999999E-12</c:v>
                </c:pt>
                <c:pt idx="1639">
                  <c:v>1.6449E-12</c:v>
                </c:pt>
                <c:pt idx="1640">
                  <c:v>1.9718000000000001E-12</c:v>
                </c:pt>
                <c:pt idx="1641">
                  <c:v>1.5116999999999999E-12</c:v>
                </c:pt>
                <c:pt idx="1642">
                  <c:v>1.5685E-12</c:v>
                </c:pt>
                <c:pt idx="1643">
                  <c:v>2.1547000000000001E-12</c:v>
                </c:pt>
                <c:pt idx="1644">
                  <c:v>2.2471E-12</c:v>
                </c:pt>
                <c:pt idx="1645">
                  <c:v>2.0091E-12</c:v>
                </c:pt>
                <c:pt idx="1646">
                  <c:v>2.1405E-12</c:v>
                </c:pt>
                <c:pt idx="1647">
                  <c:v>2.1245000000000001E-12</c:v>
                </c:pt>
                <c:pt idx="1648">
                  <c:v>1.7479000000000001E-12</c:v>
                </c:pt>
                <c:pt idx="1649">
                  <c:v>2.0748E-12</c:v>
                </c:pt>
                <c:pt idx="1650">
                  <c:v>2.4655999999999999E-12</c:v>
                </c:pt>
                <c:pt idx="1651">
                  <c:v>2.3394999999999999E-12</c:v>
                </c:pt>
                <c:pt idx="1652">
                  <c:v>1.7798999999999999E-12</c:v>
                </c:pt>
                <c:pt idx="1653">
                  <c:v>2.1724999999999999E-12</c:v>
                </c:pt>
                <c:pt idx="1654">
                  <c:v>2.3839E-12</c:v>
                </c:pt>
                <c:pt idx="1655">
                  <c:v>1.9682E-12</c:v>
                </c:pt>
                <c:pt idx="1656">
                  <c:v>1.8633999999999999E-12</c:v>
                </c:pt>
                <c:pt idx="1657">
                  <c:v>1.9256000000000002E-12</c:v>
                </c:pt>
                <c:pt idx="1658">
                  <c:v>2.0303999999999999E-12</c:v>
                </c:pt>
                <c:pt idx="1659">
                  <c:v>2.1724999999999999E-12</c:v>
                </c:pt>
                <c:pt idx="1660">
                  <c:v>1.7923999999999999E-12</c:v>
                </c:pt>
                <c:pt idx="1661">
                  <c:v>2.2630999999999999E-12</c:v>
                </c:pt>
                <c:pt idx="1662">
                  <c:v>2.2009E-12</c:v>
                </c:pt>
                <c:pt idx="1663">
                  <c:v>2.4780000000000001E-12</c:v>
                </c:pt>
                <c:pt idx="1664">
                  <c:v>2.2098000000000001E-12</c:v>
                </c:pt>
                <c:pt idx="1665">
                  <c:v>1.9611000000000002E-12</c:v>
                </c:pt>
                <c:pt idx="1666">
                  <c:v>2.6006E-12</c:v>
                </c:pt>
                <c:pt idx="1667">
                  <c:v>2.0854999999999999E-12</c:v>
                </c:pt>
                <c:pt idx="1668">
                  <c:v>2.4247E-12</c:v>
                </c:pt>
                <c:pt idx="1669">
                  <c:v>2.8048999999999999E-12</c:v>
                </c:pt>
                <c:pt idx="1670">
                  <c:v>2.7267000000000001E-12</c:v>
                </c:pt>
                <c:pt idx="1671">
                  <c:v>2.1086000000000001E-12</c:v>
                </c:pt>
                <c:pt idx="1672">
                  <c:v>2.1849000000000001E-12</c:v>
                </c:pt>
                <c:pt idx="1673">
                  <c:v>2.1707E-12</c:v>
                </c:pt>
                <c:pt idx="1674">
                  <c:v>2.5472999999999999E-12</c:v>
                </c:pt>
                <c:pt idx="1675">
                  <c:v>2.272E-12</c:v>
                </c:pt>
                <c:pt idx="1676">
                  <c:v>2.3802999999999999E-12</c:v>
                </c:pt>
                <c:pt idx="1677">
                  <c:v>2.3732E-12</c:v>
                </c:pt>
                <c:pt idx="1678">
                  <c:v>1.6485000000000001E-12</c:v>
                </c:pt>
                <c:pt idx="1679">
                  <c:v>1.9309000000000002E-12</c:v>
                </c:pt>
                <c:pt idx="1680">
                  <c:v>2.2186999999999998E-12</c:v>
                </c:pt>
                <c:pt idx="1681">
                  <c:v>2.1441000000000001E-12</c:v>
                </c:pt>
                <c:pt idx="1682">
                  <c:v>1.8652000000000002E-12</c:v>
                </c:pt>
                <c:pt idx="1683">
                  <c:v>2.7658000000000002E-12</c:v>
                </c:pt>
                <c:pt idx="1684">
                  <c:v>2.5472999999999999E-12</c:v>
                </c:pt>
                <c:pt idx="1685">
                  <c:v>2.8918999999999998E-12</c:v>
                </c:pt>
                <c:pt idx="1686">
                  <c:v>2.3554999999999998E-12</c:v>
                </c:pt>
                <c:pt idx="1687">
                  <c:v>2.4300999999999999E-12</c:v>
                </c:pt>
                <c:pt idx="1688">
                  <c:v>2.7019E-12</c:v>
                </c:pt>
                <c:pt idx="1689">
                  <c:v>2.7463000000000001E-12</c:v>
                </c:pt>
                <c:pt idx="1690">
                  <c:v>2.7995999999999999E-12</c:v>
                </c:pt>
                <c:pt idx="1691">
                  <c:v>2.8918999999999998E-12</c:v>
                </c:pt>
                <c:pt idx="1692">
                  <c:v>2.6965000000000001E-12</c:v>
                </c:pt>
                <c:pt idx="1693">
                  <c:v>2.4638000000000001E-12</c:v>
                </c:pt>
                <c:pt idx="1694">
                  <c:v>2.0624000000000002E-12</c:v>
                </c:pt>
                <c:pt idx="1695">
                  <c:v>2.3981000000000001E-12</c:v>
                </c:pt>
                <c:pt idx="1696">
                  <c:v>2.3909999999999998E-12</c:v>
                </c:pt>
                <c:pt idx="1697">
                  <c:v>2.7072E-12</c:v>
                </c:pt>
                <c:pt idx="1698">
                  <c:v>2.7303000000000002E-12</c:v>
                </c:pt>
                <c:pt idx="1699">
                  <c:v>2.7658000000000002E-12</c:v>
                </c:pt>
                <c:pt idx="1700">
                  <c:v>3.2151999999999999E-12</c:v>
                </c:pt>
                <c:pt idx="1701">
                  <c:v>2.6129999999999999E-12</c:v>
                </c:pt>
                <c:pt idx="1702">
                  <c:v>2.0926000000000002E-12</c:v>
                </c:pt>
                <c:pt idx="1703">
                  <c:v>2.0926000000000002E-12</c:v>
                </c:pt>
                <c:pt idx="1704">
                  <c:v>2.2896999999999998E-12</c:v>
                </c:pt>
                <c:pt idx="1705">
                  <c:v>2.2151000000000001E-12</c:v>
                </c:pt>
                <c:pt idx="1706">
                  <c:v>2.1299E-12</c:v>
                </c:pt>
                <c:pt idx="1707">
                  <c:v>2.0410999999999999E-12</c:v>
                </c:pt>
                <c:pt idx="1708">
                  <c:v>2.3500999999999999E-12</c:v>
                </c:pt>
                <c:pt idx="1709">
                  <c:v>2.7765000000000001E-12</c:v>
                </c:pt>
                <c:pt idx="1710">
                  <c:v>2.1937999999999998E-12</c:v>
                </c:pt>
                <c:pt idx="1711">
                  <c:v>2.6485999999999998E-12</c:v>
                </c:pt>
                <c:pt idx="1712">
                  <c:v>2.439E-12</c:v>
                </c:pt>
                <c:pt idx="1713">
                  <c:v>2.6023999999999999E-12</c:v>
                </c:pt>
                <c:pt idx="1714">
                  <c:v>2.4425000000000001E-12</c:v>
                </c:pt>
                <c:pt idx="1715">
                  <c:v>2.4904999999999999E-12</c:v>
                </c:pt>
                <c:pt idx="1716">
                  <c:v>2.3145999999999999E-12</c:v>
                </c:pt>
                <c:pt idx="1717">
                  <c:v>2.2968000000000001E-12</c:v>
                </c:pt>
                <c:pt idx="1718">
                  <c:v>2.0658999999999999E-12</c:v>
                </c:pt>
                <c:pt idx="1719">
                  <c:v>2.8314999999999998E-12</c:v>
                </c:pt>
                <c:pt idx="1720">
                  <c:v>2.5739000000000002E-12</c:v>
                </c:pt>
                <c:pt idx="1721">
                  <c:v>2.2062E-12</c:v>
                </c:pt>
                <c:pt idx="1722">
                  <c:v>2.4655999999999999E-12</c:v>
                </c:pt>
                <c:pt idx="1723">
                  <c:v>2.4674000000000002E-12</c:v>
                </c:pt>
                <c:pt idx="1724">
                  <c:v>2.1956000000000001E-12</c:v>
                </c:pt>
                <c:pt idx="1725">
                  <c:v>3.0358E-12</c:v>
                </c:pt>
                <c:pt idx="1726">
                  <c:v>2.5846000000000001E-12</c:v>
                </c:pt>
                <c:pt idx="1727">
                  <c:v>2.1387000000000002E-12</c:v>
                </c:pt>
                <c:pt idx="1728">
                  <c:v>2.1564999999999999E-12</c:v>
                </c:pt>
                <c:pt idx="1729">
                  <c:v>2.7374E-12</c:v>
                </c:pt>
                <c:pt idx="1730">
                  <c:v>2.6415E-12</c:v>
                </c:pt>
                <c:pt idx="1731">
                  <c:v>2.4070000000000001E-12</c:v>
                </c:pt>
                <c:pt idx="1732">
                  <c:v>2.2116E-12</c:v>
                </c:pt>
                <c:pt idx="1733">
                  <c:v>1.8740999999999999E-12</c:v>
                </c:pt>
                <c:pt idx="1734">
                  <c:v>1.7798999999999999E-12</c:v>
                </c:pt>
                <c:pt idx="1735">
                  <c:v>2.8314999999999998E-12</c:v>
                </c:pt>
                <c:pt idx="1736">
                  <c:v>2.6680999999999999E-12</c:v>
                </c:pt>
                <c:pt idx="1737">
                  <c:v>2.439E-12</c:v>
                </c:pt>
                <c:pt idx="1738">
                  <c:v>2.4051999999999999E-12</c:v>
                </c:pt>
                <c:pt idx="1739">
                  <c:v>2.7267000000000001E-12</c:v>
                </c:pt>
                <c:pt idx="1740">
                  <c:v>2.6521E-12</c:v>
                </c:pt>
                <c:pt idx="1741">
                  <c:v>2.0463999999999998E-12</c:v>
                </c:pt>
                <c:pt idx="1742">
                  <c:v>2.1937999999999998E-12</c:v>
                </c:pt>
                <c:pt idx="1743">
                  <c:v>2.9292000000000001E-12</c:v>
                </c:pt>
                <c:pt idx="1744">
                  <c:v>2.6415E-12</c:v>
                </c:pt>
                <c:pt idx="1745">
                  <c:v>2.2275999999999999E-12</c:v>
                </c:pt>
                <c:pt idx="1746">
                  <c:v>2.7019E-12</c:v>
                </c:pt>
                <c:pt idx="1747">
                  <c:v>2.7072E-12</c:v>
                </c:pt>
                <c:pt idx="1748">
                  <c:v>2.5739000000000002E-12</c:v>
                </c:pt>
                <c:pt idx="1749">
                  <c:v>2.3554999999999998E-12</c:v>
                </c:pt>
                <c:pt idx="1750">
                  <c:v>2.3661000000000002E-12</c:v>
                </c:pt>
                <c:pt idx="1751">
                  <c:v>1.9736E-12</c:v>
                </c:pt>
                <c:pt idx="1752">
                  <c:v>1.9752999999999999E-12</c:v>
                </c:pt>
                <c:pt idx="1753">
                  <c:v>1.9912999999999998E-12</c:v>
                </c:pt>
                <c:pt idx="1754">
                  <c:v>2.1919999999999999E-12</c:v>
                </c:pt>
                <c:pt idx="1755">
                  <c:v>2.7658000000000002E-12</c:v>
                </c:pt>
                <c:pt idx="1756">
                  <c:v>2.5117999999999999E-12</c:v>
                </c:pt>
                <c:pt idx="1757">
                  <c:v>2.7284999999999999E-12</c:v>
                </c:pt>
                <c:pt idx="1758">
                  <c:v>2.7054000000000002E-12</c:v>
                </c:pt>
                <c:pt idx="1759">
                  <c:v>2.5917E-12</c:v>
                </c:pt>
                <c:pt idx="1760">
                  <c:v>2.3447999999999999E-12</c:v>
                </c:pt>
                <c:pt idx="1761">
                  <c:v>2.9132000000000001E-12</c:v>
                </c:pt>
                <c:pt idx="1762">
                  <c:v>2.6201000000000001E-12</c:v>
                </c:pt>
                <c:pt idx="1763">
                  <c:v>2.8724000000000002E-12</c:v>
                </c:pt>
                <c:pt idx="1764">
                  <c:v>2.7497999999999999E-12</c:v>
                </c:pt>
                <c:pt idx="1765">
                  <c:v>2.5349E-12</c:v>
                </c:pt>
                <c:pt idx="1766">
                  <c:v>2.5063999999999999E-12</c:v>
                </c:pt>
                <c:pt idx="1767">
                  <c:v>2.3928000000000001E-12</c:v>
                </c:pt>
                <c:pt idx="1768">
                  <c:v>2.3572000000000001E-12</c:v>
                </c:pt>
                <c:pt idx="1769">
                  <c:v>2.3466000000000001E-12</c:v>
                </c:pt>
                <c:pt idx="1770">
                  <c:v>2.4993000000000001E-12</c:v>
                </c:pt>
                <c:pt idx="1771">
                  <c:v>2.3909999999999998E-12</c:v>
                </c:pt>
                <c:pt idx="1772">
                  <c:v>1.6982E-12</c:v>
                </c:pt>
                <c:pt idx="1773">
                  <c:v>2.0180000000000001E-12</c:v>
                </c:pt>
                <c:pt idx="1774">
                  <c:v>1.7976999999999999E-12</c:v>
                </c:pt>
                <c:pt idx="1775">
                  <c:v>2.4762999999999999E-12</c:v>
                </c:pt>
                <c:pt idx="1776">
                  <c:v>2.2239999999999998E-12</c:v>
                </c:pt>
                <c:pt idx="1777">
                  <c:v>2.6183999999999998E-12</c:v>
                </c:pt>
                <c:pt idx="1778">
                  <c:v>2.0997E-12</c:v>
                </c:pt>
                <c:pt idx="1779">
                  <c:v>1.8865000000000001E-12</c:v>
                </c:pt>
                <c:pt idx="1780">
                  <c:v>2.5774999999999999E-12</c:v>
                </c:pt>
                <c:pt idx="1781">
                  <c:v>2.7995999999999999E-12</c:v>
                </c:pt>
                <c:pt idx="1782">
                  <c:v>2.5491000000000001E-12</c:v>
                </c:pt>
                <c:pt idx="1783">
                  <c:v>2.3217000000000001E-12</c:v>
                </c:pt>
                <c:pt idx="1784">
                  <c:v>2.8333000000000001E-12</c:v>
                </c:pt>
                <c:pt idx="1785">
                  <c:v>2.2132999999999999E-12</c:v>
                </c:pt>
                <c:pt idx="1786">
                  <c:v>2.0482000000000001E-12</c:v>
                </c:pt>
                <c:pt idx="1787">
                  <c:v>2.3287999999999999E-12</c:v>
                </c:pt>
                <c:pt idx="1788">
                  <c:v>2.7142999999999999E-12</c:v>
                </c:pt>
                <c:pt idx="1789">
                  <c:v>2.1903000000000001E-12</c:v>
                </c:pt>
                <c:pt idx="1790">
                  <c:v>3.1032999999999999E-12</c:v>
                </c:pt>
                <c:pt idx="1791">
                  <c:v>2.5295000000000001E-12</c:v>
                </c:pt>
                <c:pt idx="1792">
                  <c:v>2.2951000000000002E-12</c:v>
                </c:pt>
                <c:pt idx="1793">
                  <c:v>2.3287999999999999E-12</c:v>
                </c:pt>
                <c:pt idx="1794">
                  <c:v>1.7567999999999999E-12</c:v>
                </c:pt>
                <c:pt idx="1795">
                  <c:v>2.1227999999999998E-12</c:v>
                </c:pt>
                <c:pt idx="1796">
                  <c:v>1.938E-12</c:v>
                </c:pt>
                <c:pt idx="1797">
                  <c:v>2.3466000000000001E-12</c:v>
                </c:pt>
                <c:pt idx="1798">
                  <c:v>2.5365999999999999E-12</c:v>
                </c:pt>
                <c:pt idx="1799">
                  <c:v>2.3909999999999998E-12</c:v>
                </c:pt>
                <c:pt idx="1800">
                  <c:v>2.1299E-12</c:v>
                </c:pt>
                <c:pt idx="1801">
                  <c:v>2.7765000000000001E-12</c:v>
                </c:pt>
                <c:pt idx="1802">
                  <c:v>3.1494999999999999E-12</c:v>
                </c:pt>
                <c:pt idx="1803">
                  <c:v>2.8208999999999998E-12</c:v>
                </c:pt>
                <c:pt idx="1804">
                  <c:v>2.5063999999999999E-12</c:v>
                </c:pt>
                <c:pt idx="1805">
                  <c:v>2.0907999999999999E-12</c:v>
                </c:pt>
                <c:pt idx="1806">
                  <c:v>1.652E-12</c:v>
                </c:pt>
                <c:pt idx="1807">
                  <c:v>2.1192000000000001E-12</c:v>
                </c:pt>
                <c:pt idx="1808">
                  <c:v>2.3270000000000001E-12</c:v>
                </c:pt>
                <c:pt idx="1809">
                  <c:v>2.4798E-12</c:v>
                </c:pt>
                <c:pt idx="1810">
                  <c:v>2.2026999999999999E-12</c:v>
                </c:pt>
                <c:pt idx="1811">
                  <c:v>2.2347000000000002E-12</c:v>
                </c:pt>
                <c:pt idx="1812">
                  <c:v>2.3198999999999998E-12</c:v>
                </c:pt>
                <c:pt idx="1813">
                  <c:v>2.1512E-12</c:v>
                </c:pt>
                <c:pt idx="1814">
                  <c:v>2.5472999999999999E-12</c:v>
                </c:pt>
                <c:pt idx="1815">
                  <c:v>2.7516000000000001E-12</c:v>
                </c:pt>
                <c:pt idx="1816">
                  <c:v>3.2632000000000001E-12</c:v>
                </c:pt>
                <c:pt idx="1817">
                  <c:v>2.4283000000000001E-12</c:v>
                </c:pt>
                <c:pt idx="1818">
                  <c:v>2.3537E-12</c:v>
                </c:pt>
                <c:pt idx="1819">
                  <c:v>2.6272E-12</c:v>
                </c:pt>
                <c:pt idx="1820">
                  <c:v>2.4602999999999999E-12</c:v>
                </c:pt>
                <c:pt idx="1821">
                  <c:v>2.2132999999999999E-12</c:v>
                </c:pt>
                <c:pt idx="1822">
                  <c:v>2.7284999999999999E-12</c:v>
                </c:pt>
                <c:pt idx="1823">
                  <c:v>2.8101999999999999E-12</c:v>
                </c:pt>
                <c:pt idx="1824">
                  <c:v>2.1973999999999999E-12</c:v>
                </c:pt>
                <c:pt idx="1825">
                  <c:v>2.1831999999999998E-12</c:v>
                </c:pt>
                <c:pt idx="1826">
                  <c:v>2.4034E-12</c:v>
                </c:pt>
                <c:pt idx="1827">
                  <c:v>2.2098000000000001E-12</c:v>
                </c:pt>
                <c:pt idx="1828">
                  <c:v>2.0748E-12</c:v>
                </c:pt>
                <c:pt idx="1829">
                  <c:v>2.8208999999999998E-12</c:v>
                </c:pt>
                <c:pt idx="1830">
                  <c:v>2.2132999999999999E-12</c:v>
                </c:pt>
                <c:pt idx="1831">
                  <c:v>2.0499E-12</c:v>
                </c:pt>
                <c:pt idx="1832">
                  <c:v>2.7054000000000002E-12</c:v>
                </c:pt>
                <c:pt idx="1833">
                  <c:v>2.3022E-12</c:v>
                </c:pt>
                <c:pt idx="1834">
                  <c:v>2.3287999999999999E-12</c:v>
                </c:pt>
                <c:pt idx="1835">
                  <c:v>1.7550000000000001E-12</c:v>
                </c:pt>
                <c:pt idx="1836">
                  <c:v>1.787E-12</c:v>
                </c:pt>
                <c:pt idx="1837">
                  <c:v>2.4566999999999998E-12</c:v>
                </c:pt>
                <c:pt idx="1838">
                  <c:v>3.3946000000000001E-12</c:v>
                </c:pt>
                <c:pt idx="1839">
                  <c:v>2.2985999999999999E-12</c:v>
                </c:pt>
                <c:pt idx="1840">
                  <c:v>2.0322000000000002E-12</c:v>
                </c:pt>
                <c:pt idx="1841">
                  <c:v>2.3981000000000001E-12</c:v>
                </c:pt>
                <c:pt idx="1842">
                  <c:v>2.0854999999999999E-12</c:v>
                </c:pt>
                <c:pt idx="1843">
                  <c:v>2.2151000000000001E-12</c:v>
                </c:pt>
                <c:pt idx="1844">
                  <c:v>2.0073000000000001E-12</c:v>
                </c:pt>
                <c:pt idx="1845">
                  <c:v>2.4017000000000002E-12</c:v>
                </c:pt>
                <c:pt idx="1846">
                  <c:v>2.1617999999999999E-12</c:v>
                </c:pt>
                <c:pt idx="1847">
                  <c:v>2.7267000000000001E-12</c:v>
                </c:pt>
                <c:pt idx="1848">
                  <c:v>2.2418E-12</c:v>
                </c:pt>
                <c:pt idx="1849">
                  <c:v>2.6272E-12</c:v>
                </c:pt>
                <c:pt idx="1850">
                  <c:v>2.5509E-12</c:v>
                </c:pt>
                <c:pt idx="1851">
                  <c:v>2.2292999999999998E-12</c:v>
                </c:pt>
                <c:pt idx="1852">
                  <c:v>2.6805000000000001E-12</c:v>
                </c:pt>
                <c:pt idx="1853">
                  <c:v>2.6805000000000001E-12</c:v>
                </c:pt>
                <c:pt idx="1854">
                  <c:v>2.3500999999999999E-12</c:v>
                </c:pt>
                <c:pt idx="1855">
                  <c:v>2.4088E-12</c:v>
                </c:pt>
                <c:pt idx="1856">
                  <c:v>2.3821000000000001E-12</c:v>
                </c:pt>
                <c:pt idx="1857">
                  <c:v>2.3092999999999999E-12</c:v>
                </c:pt>
                <c:pt idx="1858">
                  <c:v>1.9220000000000001E-12</c:v>
                </c:pt>
                <c:pt idx="1859">
                  <c:v>2.3377E-12</c:v>
                </c:pt>
                <c:pt idx="1860">
                  <c:v>2.1724999999999999E-12</c:v>
                </c:pt>
                <c:pt idx="1861">
                  <c:v>2.3998999999999999E-12</c:v>
                </c:pt>
                <c:pt idx="1862">
                  <c:v>2.7019E-12</c:v>
                </c:pt>
                <c:pt idx="1863">
                  <c:v>2.5953000000000001E-12</c:v>
                </c:pt>
                <c:pt idx="1864">
                  <c:v>2.6680999999999999E-12</c:v>
                </c:pt>
                <c:pt idx="1865">
                  <c:v>2.3164000000000001E-12</c:v>
                </c:pt>
                <c:pt idx="1866">
                  <c:v>2.8954999999999999E-12</c:v>
                </c:pt>
                <c:pt idx="1867">
                  <c:v>2.8990000000000001E-12</c:v>
                </c:pt>
                <c:pt idx="1868">
                  <c:v>3.3804E-12</c:v>
                </c:pt>
                <c:pt idx="1869">
                  <c:v>3.0890999999999998E-12</c:v>
                </c:pt>
                <c:pt idx="1870">
                  <c:v>2.6557000000000001E-12</c:v>
                </c:pt>
                <c:pt idx="1871">
                  <c:v>2.2649000000000002E-12</c:v>
                </c:pt>
                <c:pt idx="1872">
                  <c:v>2.2258000000000001E-12</c:v>
                </c:pt>
                <c:pt idx="1873">
                  <c:v>1.9078E-12</c:v>
                </c:pt>
                <c:pt idx="1874">
                  <c:v>2.2364E-12</c:v>
                </c:pt>
                <c:pt idx="1875">
                  <c:v>2.6717E-12</c:v>
                </c:pt>
                <c:pt idx="1876">
                  <c:v>2.0001999999999999E-12</c:v>
                </c:pt>
                <c:pt idx="1877">
                  <c:v>2.4655999999999999E-12</c:v>
                </c:pt>
                <c:pt idx="1878">
                  <c:v>2.4727000000000002E-12</c:v>
                </c:pt>
                <c:pt idx="1879">
                  <c:v>2.2381999999999999E-12</c:v>
                </c:pt>
                <c:pt idx="1880">
                  <c:v>2.4566999999999998E-12</c:v>
                </c:pt>
                <c:pt idx="1881">
                  <c:v>2.0765999999999999E-12</c:v>
                </c:pt>
                <c:pt idx="1882">
                  <c:v>2.0907999999999999E-12</c:v>
                </c:pt>
                <c:pt idx="1883">
                  <c:v>1.9185E-12</c:v>
                </c:pt>
                <c:pt idx="1884">
                  <c:v>1.4405999999999999E-12</c:v>
                </c:pt>
                <c:pt idx="1885">
                  <c:v>1.6804E-12</c:v>
                </c:pt>
                <c:pt idx="1886">
                  <c:v>2.1743000000000001E-12</c:v>
                </c:pt>
                <c:pt idx="1887">
                  <c:v>1.7995E-12</c:v>
                </c:pt>
                <c:pt idx="1888">
                  <c:v>2.2258000000000001E-12</c:v>
                </c:pt>
                <c:pt idx="1889">
                  <c:v>2.2879999999999999E-12</c:v>
                </c:pt>
                <c:pt idx="1890">
                  <c:v>2.3217000000000001E-12</c:v>
                </c:pt>
                <c:pt idx="1891">
                  <c:v>2.3749999999999999E-12</c:v>
                </c:pt>
                <c:pt idx="1892">
                  <c:v>2.8582000000000001E-12</c:v>
                </c:pt>
                <c:pt idx="1893">
                  <c:v>2.4372000000000002E-12</c:v>
                </c:pt>
                <c:pt idx="1894">
                  <c:v>2.4319000000000002E-12</c:v>
                </c:pt>
                <c:pt idx="1895">
                  <c:v>2.5704E-12</c:v>
                </c:pt>
                <c:pt idx="1896">
                  <c:v>2.5082000000000002E-12</c:v>
                </c:pt>
                <c:pt idx="1897">
                  <c:v>2.1564999999999999E-12</c:v>
                </c:pt>
                <c:pt idx="1898">
                  <c:v>2.3217000000000001E-12</c:v>
                </c:pt>
                <c:pt idx="1899">
                  <c:v>2.1814E-12</c:v>
                </c:pt>
                <c:pt idx="1900">
                  <c:v>2.2258000000000001E-12</c:v>
                </c:pt>
                <c:pt idx="1901">
                  <c:v>2.2915000000000001E-12</c:v>
                </c:pt>
                <c:pt idx="1902">
                  <c:v>1.5293999999999999E-12</c:v>
                </c:pt>
                <c:pt idx="1903">
                  <c:v>1.8438999999999998E-12</c:v>
                </c:pt>
                <c:pt idx="1904">
                  <c:v>2.4070000000000001E-12</c:v>
                </c:pt>
                <c:pt idx="1905">
                  <c:v>2.4513999999999998E-12</c:v>
                </c:pt>
                <c:pt idx="1906">
                  <c:v>2.0765999999999999E-12</c:v>
                </c:pt>
                <c:pt idx="1907">
                  <c:v>2.1067999999999999E-12</c:v>
                </c:pt>
                <c:pt idx="1908">
                  <c:v>2.7409000000000002E-12</c:v>
                </c:pt>
                <c:pt idx="1909">
                  <c:v>2.2381999999999999E-12</c:v>
                </c:pt>
                <c:pt idx="1910">
                  <c:v>2.4745E-12</c:v>
                </c:pt>
                <c:pt idx="1911">
                  <c:v>2.4319000000000002E-12</c:v>
                </c:pt>
                <c:pt idx="1912">
                  <c:v>2.748E-12</c:v>
                </c:pt>
                <c:pt idx="1913">
                  <c:v>2.9346E-12</c:v>
                </c:pt>
                <c:pt idx="1914">
                  <c:v>3.0305000000000001E-12</c:v>
                </c:pt>
                <c:pt idx="1915">
                  <c:v>2.8456999999999999E-12</c:v>
                </c:pt>
                <c:pt idx="1916">
                  <c:v>2.7019E-12</c:v>
                </c:pt>
                <c:pt idx="1917">
                  <c:v>2.6415E-12</c:v>
                </c:pt>
                <c:pt idx="1918">
                  <c:v>2.7676E-12</c:v>
                </c:pt>
                <c:pt idx="1919">
                  <c:v>3.2915999999999998E-12</c:v>
                </c:pt>
                <c:pt idx="1920">
                  <c:v>3.0428999999999999E-12</c:v>
                </c:pt>
                <c:pt idx="1921">
                  <c:v>2.3732E-12</c:v>
                </c:pt>
                <c:pt idx="1922">
                  <c:v>1.9878000000000001E-12</c:v>
                </c:pt>
                <c:pt idx="1923">
                  <c:v>2.4478000000000001E-12</c:v>
                </c:pt>
                <c:pt idx="1924">
                  <c:v>2.5704E-12</c:v>
                </c:pt>
                <c:pt idx="1925">
                  <c:v>3.2472000000000001E-12</c:v>
                </c:pt>
                <c:pt idx="1926">
                  <c:v>2.8528000000000001E-12</c:v>
                </c:pt>
                <c:pt idx="1927">
                  <c:v>2.5259999999999999E-12</c:v>
                </c:pt>
                <c:pt idx="1928">
                  <c:v>2.8865999999999998E-12</c:v>
                </c:pt>
                <c:pt idx="1929">
                  <c:v>2.4655999999999999E-12</c:v>
                </c:pt>
                <c:pt idx="1930">
                  <c:v>2.1991000000000002E-12</c:v>
                </c:pt>
                <c:pt idx="1931">
                  <c:v>2.6805000000000001E-12</c:v>
                </c:pt>
                <c:pt idx="1932">
                  <c:v>2.1173999999999998E-12</c:v>
                </c:pt>
                <c:pt idx="1933">
                  <c:v>2.3075E-12</c:v>
                </c:pt>
                <c:pt idx="1934">
                  <c:v>2.5579999999999998E-12</c:v>
                </c:pt>
                <c:pt idx="1935">
                  <c:v>2.4141E-12</c:v>
                </c:pt>
                <c:pt idx="1936">
                  <c:v>1.9664000000000002E-12</c:v>
                </c:pt>
                <c:pt idx="1937">
                  <c:v>2.3182E-12</c:v>
                </c:pt>
                <c:pt idx="1938">
                  <c:v>1.62E-12</c:v>
                </c:pt>
                <c:pt idx="1939">
                  <c:v>2.2222E-12</c:v>
                </c:pt>
                <c:pt idx="1940">
                  <c:v>2.2683999999999999E-12</c:v>
                </c:pt>
                <c:pt idx="1941">
                  <c:v>2.9664999999999999E-12</c:v>
                </c:pt>
                <c:pt idx="1942">
                  <c:v>2.7161000000000001E-12</c:v>
                </c:pt>
                <c:pt idx="1943">
                  <c:v>2.2613000000000001E-12</c:v>
                </c:pt>
                <c:pt idx="1944">
                  <c:v>1.9682E-12</c:v>
                </c:pt>
                <c:pt idx="1945">
                  <c:v>1.9984E-12</c:v>
                </c:pt>
                <c:pt idx="1946">
                  <c:v>2.6717E-12</c:v>
                </c:pt>
                <c:pt idx="1947">
                  <c:v>3.0252000000000001E-12</c:v>
                </c:pt>
                <c:pt idx="1948">
                  <c:v>2.5757E-12</c:v>
                </c:pt>
                <c:pt idx="1949">
                  <c:v>2.3928000000000001E-12</c:v>
                </c:pt>
                <c:pt idx="1950">
                  <c:v>2.7836E-12</c:v>
                </c:pt>
                <c:pt idx="1951">
                  <c:v>2.8067000000000001E-12</c:v>
                </c:pt>
                <c:pt idx="1952">
                  <c:v>2.6893999999999998E-12</c:v>
                </c:pt>
                <c:pt idx="1953">
                  <c:v>3.0198000000000001E-12</c:v>
                </c:pt>
                <c:pt idx="1954">
                  <c:v>2.3928000000000001E-12</c:v>
                </c:pt>
                <c:pt idx="1955">
                  <c:v>2.7072E-12</c:v>
                </c:pt>
                <c:pt idx="1956">
                  <c:v>2.8314999999999998E-12</c:v>
                </c:pt>
                <c:pt idx="1957">
                  <c:v>2.5242000000000001E-12</c:v>
                </c:pt>
                <c:pt idx="1958">
                  <c:v>2.9362999999999999E-12</c:v>
                </c:pt>
                <c:pt idx="1959">
                  <c:v>2.7072E-12</c:v>
                </c:pt>
                <c:pt idx="1960">
                  <c:v>2.8226000000000001E-12</c:v>
                </c:pt>
                <c:pt idx="1961">
                  <c:v>3.2951999999999999E-12</c:v>
                </c:pt>
                <c:pt idx="1962">
                  <c:v>3.0056E-12</c:v>
                </c:pt>
                <c:pt idx="1963">
                  <c:v>2.6166E-12</c:v>
                </c:pt>
                <c:pt idx="1964">
                  <c:v>2.4834000000000001E-12</c:v>
                </c:pt>
                <c:pt idx="1965">
                  <c:v>3.1387999999999999E-12</c:v>
                </c:pt>
                <c:pt idx="1966">
                  <c:v>3.1211000000000001E-12</c:v>
                </c:pt>
                <c:pt idx="1967">
                  <c:v>2.7746999999999999E-12</c:v>
                </c:pt>
                <c:pt idx="1968">
                  <c:v>2.5667999999999999E-12</c:v>
                </c:pt>
                <c:pt idx="1969">
                  <c:v>2.3234999999999999E-12</c:v>
                </c:pt>
                <c:pt idx="1970">
                  <c:v>2.6272E-12</c:v>
                </c:pt>
                <c:pt idx="1971">
                  <c:v>3.1513000000000001E-12</c:v>
                </c:pt>
                <c:pt idx="1972">
                  <c:v>2.7550999999999998E-12</c:v>
                </c:pt>
                <c:pt idx="1973">
                  <c:v>2.1209999999999999E-12</c:v>
                </c:pt>
                <c:pt idx="1974">
                  <c:v>2.2328999999999999E-12</c:v>
                </c:pt>
                <c:pt idx="1975">
                  <c:v>2.9292000000000001E-12</c:v>
                </c:pt>
                <c:pt idx="1976">
                  <c:v>2.6431999999999999E-12</c:v>
                </c:pt>
                <c:pt idx="1977">
                  <c:v>2.3537E-12</c:v>
                </c:pt>
                <c:pt idx="1978">
                  <c:v>2.7231999999999999E-12</c:v>
                </c:pt>
                <c:pt idx="1979">
                  <c:v>2.4425000000000001E-12</c:v>
                </c:pt>
                <c:pt idx="1980">
                  <c:v>2.6787999999999999E-12</c:v>
                </c:pt>
                <c:pt idx="1981">
                  <c:v>2.6717E-12</c:v>
                </c:pt>
                <c:pt idx="1982">
                  <c:v>3.3502E-12</c:v>
                </c:pt>
                <c:pt idx="1983">
                  <c:v>3.0837999999999998E-12</c:v>
                </c:pt>
                <c:pt idx="1984">
                  <c:v>2.9522999999999999E-12</c:v>
                </c:pt>
                <c:pt idx="1985">
                  <c:v>2.5969999999999999E-12</c:v>
                </c:pt>
                <c:pt idx="1986">
                  <c:v>2.8067000000000001E-12</c:v>
                </c:pt>
                <c:pt idx="1987">
                  <c:v>2.5614999999999999E-12</c:v>
                </c:pt>
                <c:pt idx="1988">
                  <c:v>2.1441000000000001E-12</c:v>
                </c:pt>
                <c:pt idx="1989">
                  <c:v>2.1919999999999999E-12</c:v>
                </c:pt>
                <c:pt idx="1990">
                  <c:v>1.9416000000000001E-12</c:v>
                </c:pt>
                <c:pt idx="1991">
                  <c:v>2.1405E-12</c:v>
                </c:pt>
                <c:pt idx="1992">
                  <c:v>1.8242999999999998E-12</c:v>
                </c:pt>
                <c:pt idx="1993">
                  <c:v>2.2613000000000001E-12</c:v>
                </c:pt>
                <c:pt idx="1994">
                  <c:v>2.3572000000000001E-12</c:v>
                </c:pt>
                <c:pt idx="1995">
                  <c:v>2.8901E-12</c:v>
                </c:pt>
                <c:pt idx="1996">
                  <c:v>3.0286999999999998E-12</c:v>
                </c:pt>
                <c:pt idx="1997">
                  <c:v>2.6148000000000001E-12</c:v>
                </c:pt>
                <c:pt idx="1998">
                  <c:v>2.2151000000000001E-12</c:v>
                </c:pt>
                <c:pt idx="1999">
                  <c:v>2.0890000000000001E-12</c:v>
                </c:pt>
                <c:pt idx="2000">
                  <c:v>2.4034E-12</c:v>
                </c:pt>
                <c:pt idx="2001">
                  <c:v>2.5917E-12</c:v>
                </c:pt>
                <c:pt idx="2002">
                  <c:v>2.7409000000000002E-12</c:v>
                </c:pt>
                <c:pt idx="2003">
                  <c:v>2.6431999999999999E-12</c:v>
                </c:pt>
                <c:pt idx="2004">
                  <c:v>1.9131E-12</c:v>
                </c:pt>
                <c:pt idx="2005">
                  <c:v>1.9664000000000002E-12</c:v>
                </c:pt>
                <c:pt idx="2006">
                  <c:v>2.3589999999999999E-12</c:v>
                </c:pt>
                <c:pt idx="2007">
                  <c:v>2.7959999999999998E-12</c:v>
                </c:pt>
                <c:pt idx="2008">
                  <c:v>2.6965000000000001E-12</c:v>
                </c:pt>
                <c:pt idx="2009">
                  <c:v>2.3145999999999999E-12</c:v>
                </c:pt>
                <c:pt idx="2010">
                  <c:v>2.8297999999999999E-12</c:v>
                </c:pt>
                <c:pt idx="2011">
                  <c:v>2.1564999999999999E-12</c:v>
                </c:pt>
                <c:pt idx="2012">
                  <c:v>1.7995E-12</c:v>
                </c:pt>
                <c:pt idx="2013">
                  <c:v>1.9131E-12</c:v>
                </c:pt>
                <c:pt idx="2014">
                  <c:v>2.3324E-12</c:v>
                </c:pt>
                <c:pt idx="2015">
                  <c:v>1.8119E-12</c:v>
                </c:pt>
                <c:pt idx="2016">
                  <c:v>2.2311000000000001E-12</c:v>
                </c:pt>
                <c:pt idx="2017">
                  <c:v>2.9434000000000002E-12</c:v>
                </c:pt>
                <c:pt idx="2018">
                  <c:v>3.4462E-12</c:v>
                </c:pt>
                <c:pt idx="2019">
                  <c:v>3.2311999999999998E-12</c:v>
                </c:pt>
                <c:pt idx="2020">
                  <c:v>2.4638000000000001E-12</c:v>
                </c:pt>
                <c:pt idx="2021">
                  <c:v>2.3500999999999999E-12</c:v>
                </c:pt>
                <c:pt idx="2022">
                  <c:v>2.6591999999999998E-12</c:v>
                </c:pt>
                <c:pt idx="2023">
                  <c:v>3.1122E-12</c:v>
                </c:pt>
                <c:pt idx="2024">
                  <c:v>2.4513999999999998E-12</c:v>
                </c:pt>
                <c:pt idx="2025">
                  <c:v>2.5472999999999999E-12</c:v>
                </c:pt>
                <c:pt idx="2026">
                  <c:v>2.6272E-12</c:v>
                </c:pt>
                <c:pt idx="2027">
                  <c:v>2.4762999999999999E-12</c:v>
                </c:pt>
                <c:pt idx="2028">
                  <c:v>2.0322000000000002E-12</c:v>
                </c:pt>
                <c:pt idx="2029">
                  <c:v>1.5614E-12</c:v>
                </c:pt>
                <c:pt idx="2030">
                  <c:v>2.7142999999999999E-12</c:v>
                </c:pt>
                <c:pt idx="2031">
                  <c:v>3.0375999999999999E-12</c:v>
                </c:pt>
                <c:pt idx="2032">
                  <c:v>2.7178E-12</c:v>
                </c:pt>
                <c:pt idx="2033">
                  <c:v>3.2951999999999999E-12</c:v>
                </c:pt>
                <c:pt idx="2034">
                  <c:v>2.7161000000000001E-12</c:v>
                </c:pt>
                <c:pt idx="2035">
                  <c:v>3.0730999999999999E-12</c:v>
                </c:pt>
                <c:pt idx="2036">
                  <c:v>3.7392999999999996E-12</c:v>
                </c:pt>
                <c:pt idx="2037">
                  <c:v>2.7303000000000002E-12</c:v>
                </c:pt>
                <c:pt idx="2038">
                  <c:v>2.7391999999999999E-12</c:v>
                </c:pt>
                <c:pt idx="2039">
                  <c:v>2.4549E-12</c:v>
                </c:pt>
                <c:pt idx="2040">
                  <c:v>2.1299E-12</c:v>
                </c:pt>
                <c:pt idx="2041">
                  <c:v>1.9966000000000002E-12</c:v>
                </c:pt>
                <c:pt idx="2042">
                  <c:v>2.9914E-12</c:v>
                </c:pt>
                <c:pt idx="2043">
                  <c:v>3.0554000000000001E-12</c:v>
                </c:pt>
                <c:pt idx="2044">
                  <c:v>2.7729E-12</c:v>
                </c:pt>
                <c:pt idx="2045">
                  <c:v>2.5881999999999998E-12</c:v>
                </c:pt>
                <c:pt idx="2046">
                  <c:v>2.4532000000000001E-12</c:v>
                </c:pt>
                <c:pt idx="2047">
                  <c:v>2.8652999999999999E-12</c:v>
                </c:pt>
                <c:pt idx="2048">
                  <c:v>2.6006E-12</c:v>
                </c:pt>
                <c:pt idx="2049">
                  <c:v>2.2577999999999999E-12</c:v>
                </c:pt>
                <c:pt idx="2050">
                  <c:v>2.9044E-12</c:v>
                </c:pt>
                <c:pt idx="2051">
                  <c:v>2.6148000000000001E-12</c:v>
                </c:pt>
                <c:pt idx="2052">
                  <c:v>2.5864E-12</c:v>
                </c:pt>
                <c:pt idx="2053">
                  <c:v>3.0998000000000002E-12</c:v>
                </c:pt>
                <c:pt idx="2054">
                  <c:v>3.0411E-12</c:v>
                </c:pt>
                <c:pt idx="2055">
                  <c:v>2.5278000000000002E-12</c:v>
                </c:pt>
                <c:pt idx="2056">
                  <c:v>2.7497999999999999E-12</c:v>
                </c:pt>
                <c:pt idx="2057">
                  <c:v>2.5704E-12</c:v>
                </c:pt>
                <c:pt idx="2058">
                  <c:v>2.0516999999999998E-12</c:v>
                </c:pt>
                <c:pt idx="2059">
                  <c:v>3.0641999999999998E-12</c:v>
                </c:pt>
                <c:pt idx="2060">
                  <c:v>3.0286999999999998E-12</c:v>
                </c:pt>
                <c:pt idx="2061">
                  <c:v>2.7906999999999998E-12</c:v>
                </c:pt>
                <c:pt idx="2062">
                  <c:v>2.8475000000000001E-12</c:v>
                </c:pt>
                <c:pt idx="2063">
                  <c:v>3.3004999999999999E-12</c:v>
                </c:pt>
                <c:pt idx="2064">
                  <c:v>2.4692E-12</c:v>
                </c:pt>
                <c:pt idx="2065">
                  <c:v>2.4798E-12</c:v>
                </c:pt>
                <c:pt idx="2066">
                  <c:v>2.1867E-12</c:v>
                </c:pt>
                <c:pt idx="2067">
                  <c:v>2.4815999999999998E-12</c:v>
                </c:pt>
                <c:pt idx="2068">
                  <c:v>3.4106E-12</c:v>
                </c:pt>
                <c:pt idx="2069">
                  <c:v>3.1069E-12</c:v>
                </c:pt>
                <c:pt idx="2070">
                  <c:v>3.0677999999999999E-12</c:v>
                </c:pt>
                <c:pt idx="2071">
                  <c:v>3.0890999999999998E-12</c:v>
                </c:pt>
                <c:pt idx="2072">
                  <c:v>2.8884000000000001E-12</c:v>
                </c:pt>
                <c:pt idx="2073">
                  <c:v>2.7019E-12</c:v>
                </c:pt>
                <c:pt idx="2074">
                  <c:v>2.7959999999999998E-12</c:v>
                </c:pt>
                <c:pt idx="2075">
                  <c:v>2.8067000000000001E-12</c:v>
                </c:pt>
                <c:pt idx="2076">
                  <c:v>2.9239000000000001E-12</c:v>
                </c:pt>
                <c:pt idx="2077">
                  <c:v>2.7497999999999999E-12</c:v>
                </c:pt>
                <c:pt idx="2078">
                  <c:v>2.4745E-12</c:v>
                </c:pt>
                <c:pt idx="2079">
                  <c:v>1.7906000000000001E-12</c:v>
                </c:pt>
                <c:pt idx="2080">
                  <c:v>2.0818999999999998E-12</c:v>
                </c:pt>
                <c:pt idx="2081">
                  <c:v>2.2258000000000001E-12</c:v>
                </c:pt>
                <c:pt idx="2082">
                  <c:v>2.0677000000000002E-12</c:v>
                </c:pt>
                <c:pt idx="2083">
                  <c:v>2.5419999999999999E-12</c:v>
                </c:pt>
                <c:pt idx="2084">
                  <c:v>2.9399E-12</c:v>
                </c:pt>
                <c:pt idx="2085">
                  <c:v>3.1139999999999999E-12</c:v>
                </c:pt>
                <c:pt idx="2086">
                  <c:v>3.2808999999999999E-12</c:v>
                </c:pt>
                <c:pt idx="2087">
                  <c:v>2.8652999999999999E-12</c:v>
                </c:pt>
                <c:pt idx="2088">
                  <c:v>3.0305000000000001E-12</c:v>
                </c:pt>
                <c:pt idx="2089">
                  <c:v>3.3768999999999999E-12</c:v>
                </c:pt>
                <c:pt idx="2090">
                  <c:v>2.5117999999999999E-12</c:v>
                </c:pt>
                <c:pt idx="2091">
                  <c:v>2.2896999999999998E-12</c:v>
                </c:pt>
                <c:pt idx="2092">
                  <c:v>2.7178E-12</c:v>
                </c:pt>
                <c:pt idx="2093">
                  <c:v>2.7925000000000001E-12</c:v>
                </c:pt>
                <c:pt idx="2094">
                  <c:v>2.8048999999999999E-12</c:v>
                </c:pt>
                <c:pt idx="2095">
                  <c:v>2.8403999999999999E-12</c:v>
                </c:pt>
                <c:pt idx="2096">
                  <c:v>2.0677000000000002E-12</c:v>
                </c:pt>
                <c:pt idx="2097">
                  <c:v>1.9220000000000001E-12</c:v>
                </c:pt>
                <c:pt idx="2098">
                  <c:v>3.2827000000000001E-12</c:v>
                </c:pt>
                <c:pt idx="2099">
                  <c:v>3.3359999999999999E-12</c:v>
                </c:pt>
                <c:pt idx="2100">
                  <c:v>3.3963999999999999E-12</c:v>
                </c:pt>
                <c:pt idx="2101">
                  <c:v>2.6982999999999999E-12</c:v>
                </c:pt>
                <c:pt idx="2102">
                  <c:v>1.7248000000000001E-12</c:v>
                </c:pt>
                <c:pt idx="2103">
                  <c:v>1.4602E-12</c:v>
                </c:pt>
                <c:pt idx="2104">
                  <c:v>2.4549E-12</c:v>
                </c:pt>
                <c:pt idx="2105">
                  <c:v>2.5223999999999998E-12</c:v>
                </c:pt>
                <c:pt idx="2106">
                  <c:v>2.4141E-12</c:v>
                </c:pt>
                <c:pt idx="2107">
                  <c:v>2.0054999999999999E-12</c:v>
                </c:pt>
                <c:pt idx="2108">
                  <c:v>2.6591999999999998E-12</c:v>
                </c:pt>
                <c:pt idx="2109">
                  <c:v>2.6680999999999999E-12</c:v>
                </c:pt>
                <c:pt idx="2110">
                  <c:v>2.4638000000000001E-12</c:v>
                </c:pt>
                <c:pt idx="2111">
                  <c:v>3.3698E-12</c:v>
                </c:pt>
                <c:pt idx="2112">
                  <c:v>3.2827000000000001E-12</c:v>
                </c:pt>
                <c:pt idx="2113">
                  <c:v>2.5312999999999999E-12</c:v>
                </c:pt>
                <c:pt idx="2114">
                  <c:v>2.3928000000000001E-12</c:v>
                </c:pt>
                <c:pt idx="2115">
                  <c:v>2.5063999999999999E-12</c:v>
                </c:pt>
                <c:pt idx="2116">
                  <c:v>3.2347999999999999E-12</c:v>
                </c:pt>
                <c:pt idx="2117">
                  <c:v>2.5242000000000001E-12</c:v>
                </c:pt>
                <c:pt idx="2118">
                  <c:v>2.5721999999999999E-12</c:v>
                </c:pt>
                <c:pt idx="2119">
                  <c:v>3.0624999999999999E-12</c:v>
                </c:pt>
                <c:pt idx="2120">
                  <c:v>2.5010999999999999E-12</c:v>
                </c:pt>
                <c:pt idx="2121">
                  <c:v>2.4300999999999999E-12</c:v>
                </c:pt>
                <c:pt idx="2122">
                  <c:v>2.4780000000000001E-12</c:v>
                </c:pt>
                <c:pt idx="2123">
                  <c:v>2.1919999999999999E-12</c:v>
                </c:pt>
                <c:pt idx="2124">
                  <c:v>2.1067999999999999E-12</c:v>
                </c:pt>
                <c:pt idx="2125">
                  <c:v>2.0943000000000001E-12</c:v>
                </c:pt>
                <c:pt idx="2126">
                  <c:v>2.6255000000000001E-12</c:v>
                </c:pt>
                <c:pt idx="2127">
                  <c:v>3.9524E-12</c:v>
                </c:pt>
                <c:pt idx="2128">
                  <c:v>3.6148999999999999E-12</c:v>
                </c:pt>
                <c:pt idx="2129">
                  <c:v>3.0979999999999999E-12</c:v>
                </c:pt>
                <c:pt idx="2130">
                  <c:v>2.8812999999999998E-12</c:v>
                </c:pt>
                <c:pt idx="2131">
                  <c:v>3.0020999999999999E-12</c:v>
                </c:pt>
                <c:pt idx="2132">
                  <c:v>2.9203E-12</c:v>
                </c:pt>
                <c:pt idx="2133">
                  <c:v>2.4513999999999998E-12</c:v>
                </c:pt>
                <c:pt idx="2134">
                  <c:v>3.4621E-12</c:v>
                </c:pt>
                <c:pt idx="2135">
                  <c:v>2.7925000000000001E-12</c:v>
                </c:pt>
                <c:pt idx="2136">
                  <c:v>1.9185E-12</c:v>
                </c:pt>
                <c:pt idx="2137">
                  <c:v>2.2400000000000001E-12</c:v>
                </c:pt>
                <c:pt idx="2138">
                  <c:v>2.7765000000000001E-12</c:v>
                </c:pt>
                <c:pt idx="2139">
                  <c:v>2.2524E-12</c:v>
                </c:pt>
                <c:pt idx="2140">
                  <c:v>2.1067999999999999E-12</c:v>
                </c:pt>
                <c:pt idx="2141">
                  <c:v>2.7941999999999999E-12</c:v>
                </c:pt>
                <c:pt idx="2142">
                  <c:v>3.2649999999999999E-12</c:v>
                </c:pt>
                <c:pt idx="2143">
                  <c:v>2.7214000000000001E-12</c:v>
                </c:pt>
                <c:pt idx="2144">
                  <c:v>2.5614999999999999E-12</c:v>
                </c:pt>
                <c:pt idx="2145">
                  <c:v>2.7516000000000001E-12</c:v>
                </c:pt>
                <c:pt idx="2146">
                  <c:v>2.7142999999999999E-12</c:v>
                </c:pt>
                <c:pt idx="2147">
                  <c:v>3.0145000000000001E-12</c:v>
                </c:pt>
                <c:pt idx="2148">
                  <c:v>2.3715000000000001E-12</c:v>
                </c:pt>
                <c:pt idx="2149">
                  <c:v>2.3394999999999999E-12</c:v>
                </c:pt>
                <c:pt idx="2150">
                  <c:v>2.3963000000000002E-12</c:v>
                </c:pt>
                <c:pt idx="2151">
                  <c:v>2.0001999999999999E-12</c:v>
                </c:pt>
                <c:pt idx="2152">
                  <c:v>2.7249999999999998E-12</c:v>
                </c:pt>
                <c:pt idx="2153">
                  <c:v>2.9790000000000001E-12</c:v>
                </c:pt>
                <c:pt idx="2154">
                  <c:v>3.4940999999999998E-12</c:v>
                </c:pt>
                <c:pt idx="2155">
                  <c:v>3.3412999999999999E-12</c:v>
                </c:pt>
                <c:pt idx="2156">
                  <c:v>3.1211000000000001E-12</c:v>
                </c:pt>
                <c:pt idx="2157">
                  <c:v>2.9505E-12</c:v>
                </c:pt>
                <c:pt idx="2158">
                  <c:v>2.8154999999999999E-12</c:v>
                </c:pt>
                <c:pt idx="2159">
                  <c:v>3.2241E-12</c:v>
                </c:pt>
                <c:pt idx="2160">
                  <c:v>3.3147E-12</c:v>
                </c:pt>
                <c:pt idx="2161">
                  <c:v>3.2010000000000002E-12</c:v>
                </c:pt>
                <c:pt idx="2162">
                  <c:v>3.0073999999999999E-12</c:v>
                </c:pt>
                <c:pt idx="2163">
                  <c:v>3.1547999999999998E-12</c:v>
                </c:pt>
                <c:pt idx="2164">
                  <c:v>2.4372000000000002E-12</c:v>
                </c:pt>
                <c:pt idx="2165">
                  <c:v>2.9256999999999999E-12</c:v>
                </c:pt>
                <c:pt idx="2166">
                  <c:v>2.6006E-12</c:v>
                </c:pt>
                <c:pt idx="2167">
                  <c:v>2.8848E-12</c:v>
                </c:pt>
                <c:pt idx="2168">
                  <c:v>2.844E-12</c:v>
                </c:pt>
                <c:pt idx="2169">
                  <c:v>3.2098999999999999E-12</c:v>
                </c:pt>
                <c:pt idx="2170">
                  <c:v>2.9469999999999999E-12</c:v>
                </c:pt>
                <c:pt idx="2171">
                  <c:v>3.0979999999999999E-12</c:v>
                </c:pt>
                <c:pt idx="2172">
                  <c:v>2.3519000000000001E-12</c:v>
                </c:pt>
                <c:pt idx="2173">
                  <c:v>2.6859000000000001E-12</c:v>
                </c:pt>
                <c:pt idx="2174">
                  <c:v>2.6948000000000002E-12</c:v>
                </c:pt>
                <c:pt idx="2175">
                  <c:v>2.4088E-12</c:v>
                </c:pt>
                <c:pt idx="2176">
                  <c:v>2.1120999999999999E-12</c:v>
                </c:pt>
                <c:pt idx="2177">
                  <c:v>2.8226000000000001E-12</c:v>
                </c:pt>
                <c:pt idx="2178">
                  <c:v>2.8669999999999998E-12</c:v>
                </c:pt>
                <c:pt idx="2179">
                  <c:v>2.677E-12</c:v>
                </c:pt>
                <c:pt idx="2180">
                  <c:v>2.7765000000000001E-12</c:v>
                </c:pt>
                <c:pt idx="2181">
                  <c:v>2.8314999999999998E-12</c:v>
                </c:pt>
                <c:pt idx="2182">
                  <c:v>2.9630000000000002E-12</c:v>
                </c:pt>
                <c:pt idx="2183">
                  <c:v>2.8954999999999999E-12</c:v>
                </c:pt>
                <c:pt idx="2184">
                  <c:v>2.2222E-12</c:v>
                </c:pt>
                <c:pt idx="2185">
                  <c:v>1.9948999999999999E-12</c:v>
                </c:pt>
                <c:pt idx="2186">
                  <c:v>1.9185E-12</c:v>
                </c:pt>
                <c:pt idx="2187">
                  <c:v>2.9736000000000002E-12</c:v>
                </c:pt>
                <c:pt idx="2188">
                  <c:v>2.5242000000000001E-12</c:v>
                </c:pt>
                <c:pt idx="2189">
                  <c:v>2.4798E-12</c:v>
                </c:pt>
                <c:pt idx="2190">
                  <c:v>2.7852999999999999E-12</c:v>
                </c:pt>
                <c:pt idx="2191">
                  <c:v>2.5793000000000001E-12</c:v>
                </c:pt>
                <c:pt idx="2192">
                  <c:v>2.7925000000000001E-12</c:v>
                </c:pt>
                <c:pt idx="2193">
                  <c:v>2.4815999999999998E-12</c:v>
                </c:pt>
                <c:pt idx="2194">
                  <c:v>2.7534E-12</c:v>
                </c:pt>
                <c:pt idx="2195">
                  <c:v>2.9044E-12</c:v>
                </c:pt>
                <c:pt idx="2196">
                  <c:v>2.7639999999999999E-12</c:v>
                </c:pt>
                <c:pt idx="2197">
                  <c:v>2.9434000000000002E-12</c:v>
                </c:pt>
                <c:pt idx="2198">
                  <c:v>2.7142999999999999E-12</c:v>
                </c:pt>
                <c:pt idx="2199">
                  <c:v>2.4957999999999999E-12</c:v>
                </c:pt>
                <c:pt idx="2200">
                  <c:v>3.0713E-12</c:v>
                </c:pt>
                <c:pt idx="2201">
                  <c:v>2.9060999999999999E-12</c:v>
                </c:pt>
                <c:pt idx="2202">
                  <c:v>2.4762999999999999E-12</c:v>
                </c:pt>
                <c:pt idx="2203">
                  <c:v>2.6041000000000002E-12</c:v>
                </c:pt>
                <c:pt idx="2204">
                  <c:v>2.5402E-12</c:v>
                </c:pt>
                <c:pt idx="2205">
                  <c:v>3.1939E-12</c:v>
                </c:pt>
                <c:pt idx="2206">
                  <c:v>2.7852999999999999E-12</c:v>
                </c:pt>
                <c:pt idx="2207">
                  <c:v>2.0871999999999998E-12</c:v>
                </c:pt>
                <c:pt idx="2208">
                  <c:v>1.3838E-12</c:v>
                </c:pt>
                <c:pt idx="2209">
                  <c:v>1.8918000000000001E-12</c:v>
                </c:pt>
                <c:pt idx="2210">
                  <c:v>2.3944999999999999E-12</c:v>
                </c:pt>
                <c:pt idx="2211">
                  <c:v>2.8191E-12</c:v>
                </c:pt>
                <c:pt idx="2212">
                  <c:v>2.7231999999999999E-12</c:v>
                </c:pt>
                <c:pt idx="2213">
                  <c:v>2.8954999999999999E-12</c:v>
                </c:pt>
                <c:pt idx="2214">
                  <c:v>3.1939E-12</c:v>
                </c:pt>
                <c:pt idx="2215">
                  <c:v>3.0286999999999998E-12</c:v>
                </c:pt>
                <c:pt idx="2216">
                  <c:v>3.0092000000000001E-12</c:v>
                </c:pt>
                <c:pt idx="2217">
                  <c:v>2.5934999999999998E-12</c:v>
                </c:pt>
                <c:pt idx="2218">
                  <c:v>2.3182E-12</c:v>
                </c:pt>
                <c:pt idx="2219">
                  <c:v>2.3253000000000002E-12</c:v>
                </c:pt>
                <c:pt idx="2220">
                  <c:v>2.5721999999999999E-12</c:v>
                </c:pt>
                <c:pt idx="2221">
                  <c:v>3.0998000000000002E-12</c:v>
                </c:pt>
                <c:pt idx="2222">
                  <c:v>2.6627999999999999E-12</c:v>
                </c:pt>
                <c:pt idx="2223">
                  <c:v>2.6557000000000001E-12</c:v>
                </c:pt>
                <c:pt idx="2224">
                  <c:v>2.7623000000000001E-12</c:v>
                </c:pt>
                <c:pt idx="2225">
                  <c:v>2.8314999999999998E-12</c:v>
                </c:pt>
                <c:pt idx="2226">
                  <c:v>2.4230000000000001E-12</c:v>
                </c:pt>
                <c:pt idx="2227">
                  <c:v>3.3057999999999999E-12</c:v>
                </c:pt>
                <c:pt idx="2228">
                  <c:v>2.9114999999999999E-12</c:v>
                </c:pt>
                <c:pt idx="2229">
                  <c:v>2.6343000000000002E-12</c:v>
                </c:pt>
                <c:pt idx="2230">
                  <c:v>2.6166E-12</c:v>
                </c:pt>
                <c:pt idx="2231">
                  <c:v>3.4674999999999999E-12</c:v>
                </c:pt>
                <c:pt idx="2232">
                  <c:v>3.1689999999999999E-12</c:v>
                </c:pt>
                <c:pt idx="2233">
                  <c:v>2.5419999999999999E-12</c:v>
                </c:pt>
                <c:pt idx="2234">
                  <c:v>2.748E-12</c:v>
                </c:pt>
                <c:pt idx="2235">
                  <c:v>2.8688000000000001E-12</c:v>
                </c:pt>
                <c:pt idx="2236">
                  <c:v>2.8350999999999999E-12</c:v>
                </c:pt>
                <c:pt idx="2237">
                  <c:v>2.6308000000000001E-12</c:v>
                </c:pt>
                <c:pt idx="2238">
                  <c:v>2.5704E-12</c:v>
                </c:pt>
                <c:pt idx="2239">
                  <c:v>2.7711000000000002E-12</c:v>
                </c:pt>
                <c:pt idx="2240">
                  <c:v>2.8314999999999998E-12</c:v>
                </c:pt>
                <c:pt idx="2241">
                  <c:v>2.1352E-12</c:v>
                </c:pt>
                <c:pt idx="2242">
                  <c:v>2.3715000000000001E-12</c:v>
                </c:pt>
                <c:pt idx="2243">
                  <c:v>2.51E-12</c:v>
                </c:pt>
                <c:pt idx="2244">
                  <c:v>2.6166E-12</c:v>
                </c:pt>
                <c:pt idx="2245">
                  <c:v>2.9381000000000002E-12</c:v>
                </c:pt>
                <c:pt idx="2246">
                  <c:v>2.8705999999999999E-12</c:v>
                </c:pt>
                <c:pt idx="2247">
                  <c:v>3.0783999999999999E-12</c:v>
                </c:pt>
                <c:pt idx="2248">
                  <c:v>2.4017000000000002E-12</c:v>
                </c:pt>
                <c:pt idx="2249">
                  <c:v>2.5827999999999999E-12</c:v>
                </c:pt>
                <c:pt idx="2250">
                  <c:v>2.7321E-12</c:v>
                </c:pt>
                <c:pt idx="2251">
                  <c:v>2.7516000000000001E-12</c:v>
                </c:pt>
                <c:pt idx="2252">
                  <c:v>3.0713E-12</c:v>
                </c:pt>
                <c:pt idx="2253">
                  <c:v>3.3449E-12</c:v>
                </c:pt>
                <c:pt idx="2254">
                  <c:v>3.0943999999999998E-12</c:v>
                </c:pt>
                <c:pt idx="2255">
                  <c:v>3.0233999999999998E-12</c:v>
                </c:pt>
                <c:pt idx="2256">
                  <c:v>2.4460999999999998E-12</c:v>
                </c:pt>
                <c:pt idx="2257">
                  <c:v>2.6965000000000001E-12</c:v>
                </c:pt>
                <c:pt idx="2258">
                  <c:v>2.8297999999999999E-12</c:v>
                </c:pt>
                <c:pt idx="2259">
                  <c:v>2.9718999999999999E-12</c:v>
                </c:pt>
                <c:pt idx="2260">
                  <c:v>2.7427E-12</c:v>
                </c:pt>
                <c:pt idx="2261">
                  <c:v>2.5793000000000001E-12</c:v>
                </c:pt>
                <c:pt idx="2262">
                  <c:v>2.1299E-12</c:v>
                </c:pt>
                <c:pt idx="2263">
                  <c:v>2.7337999999999999E-12</c:v>
                </c:pt>
                <c:pt idx="2264">
                  <c:v>3.0837999999999998E-12</c:v>
                </c:pt>
                <c:pt idx="2265">
                  <c:v>2.7497999999999999E-12</c:v>
                </c:pt>
                <c:pt idx="2266">
                  <c:v>2.7267000000000001E-12</c:v>
                </c:pt>
                <c:pt idx="2267">
                  <c:v>2.9381000000000002E-12</c:v>
                </c:pt>
                <c:pt idx="2268">
                  <c:v>3.3076000000000002E-12</c:v>
                </c:pt>
                <c:pt idx="2269">
                  <c:v>2.8652999999999999E-12</c:v>
                </c:pt>
                <c:pt idx="2270">
                  <c:v>3.1334999999999999E-12</c:v>
                </c:pt>
                <c:pt idx="2271">
                  <c:v>3.4444000000000001E-12</c:v>
                </c:pt>
                <c:pt idx="2272">
                  <c:v>2.8669999999999998E-12</c:v>
                </c:pt>
                <c:pt idx="2273">
                  <c:v>3.0641999999999998E-12</c:v>
                </c:pt>
                <c:pt idx="2274">
                  <c:v>2.6503000000000001E-12</c:v>
                </c:pt>
                <c:pt idx="2275">
                  <c:v>2.8333000000000001E-12</c:v>
                </c:pt>
                <c:pt idx="2276">
                  <c:v>2.8191E-12</c:v>
                </c:pt>
                <c:pt idx="2277">
                  <c:v>2.0214999999999998E-12</c:v>
                </c:pt>
                <c:pt idx="2278">
                  <c:v>2.3554999999999998E-12</c:v>
                </c:pt>
                <c:pt idx="2279">
                  <c:v>2.7782E-12</c:v>
                </c:pt>
                <c:pt idx="2280">
                  <c:v>2.5651E-12</c:v>
                </c:pt>
                <c:pt idx="2281">
                  <c:v>2.3500999999999999E-12</c:v>
                </c:pt>
                <c:pt idx="2282">
                  <c:v>2.9026000000000002E-12</c:v>
                </c:pt>
                <c:pt idx="2283">
                  <c:v>2.6733999999999999E-12</c:v>
                </c:pt>
                <c:pt idx="2284">
                  <c:v>2.0303999999999999E-12</c:v>
                </c:pt>
                <c:pt idx="2285">
                  <c:v>2.3839E-12</c:v>
                </c:pt>
                <c:pt idx="2286">
                  <c:v>2.4940000000000001E-12</c:v>
                </c:pt>
                <c:pt idx="2287">
                  <c:v>2.1884999999999998E-12</c:v>
                </c:pt>
                <c:pt idx="2288">
                  <c:v>2.8244E-12</c:v>
                </c:pt>
                <c:pt idx="2289">
                  <c:v>2.9381000000000002E-12</c:v>
                </c:pt>
                <c:pt idx="2290">
                  <c:v>2.2222E-12</c:v>
                </c:pt>
                <c:pt idx="2291">
                  <c:v>2.6591999999999998E-12</c:v>
                </c:pt>
                <c:pt idx="2292">
                  <c:v>2.8244E-12</c:v>
                </c:pt>
                <c:pt idx="2293">
                  <c:v>3.2525000000000001E-12</c:v>
                </c:pt>
                <c:pt idx="2294">
                  <c:v>2.8333000000000001E-12</c:v>
                </c:pt>
                <c:pt idx="2295">
                  <c:v>2.8652999999999999E-12</c:v>
                </c:pt>
                <c:pt idx="2296">
                  <c:v>2.6982999999999999E-12</c:v>
                </c:pt>
                <c:pt idx="2297">
                  <c:v>2.9505E-12</c:v>
                </c:pt>
                <c:pt idx="2298">
                  <c:v>3.5474E-12</c:v>
                </c:pt>
                <c:pt idx="2299">
                  <c:v>2.9097E-12</c:v>
                </c:pt>
                <c:pt idx="2300">
                  <c:v>2.7125E-12</c:v>
                </c:pt>
                <c:pt idx="2301">
                  <c:v>3.2862999999999998E-12</c:v>
                </c:pt>
                <c:pt idx="2302">
                  <c:v>3.1956999999999998E-12</c:v>
                </c:pt>
                <c:pt idx="2303">
                  <c:v>2.8937000000000001E-12</c:v>
                </c:pt>
                <c:pt idx="2304">
                  <c:v>2.8582000000000001E-12</c:v>
                </c:pt>
                <c:pt idx="2305">
                  <c:v>2.3198999999999998E-12</c:v>
                </c:pt>
                <c:pt idx="2306">
                  <c:v>2.2541999999999998E-12</c:v>
                </c:pt>
                <c:pt idx="2307">
                  <c:v>3.2400999999999999E-12</c:v>
                </c:pt>
                <c:pt idx="2308">
                  <c:v>2.6893999999999998E-12</c:v>
                </c:pt>
                <c:pt idx="2309">
                  <c:v>2.4940000000000001E-12</c:v>
                </c:pt>
                <c:pt idx="2310">
                  <c:v>2.4655999999999999E-12</c:v>
                </c:pt>
                <c:pt idx="2311">
                  <c:v>2.7374E-12</c:v>
                </c:pt>
                <c:pt idx="2312">
                  <c:v>2.5223999999999998E-12</c:v>
                </c:pt>
                <c:pt idx="2313">
                  <c:v>2.5349E-12</c:v>
                </c:pt>
                <c:pt idx="2314">
                  <c:v>3.4053E-12</c:v>
                </c:pt>
                <c:pt idx="2315">
                  <c:v>2.7161000000000001E-12</c:v>
                </c:pt>
                <c:pt idx="2316">
                  <c:v>2.0303999999999999E-12</c:v>
                </c:pt>
                <c:pt idx="2317">
                  <c:v>2.1707E-12</c:v>
                </c:pt>
                <c:pt idx="2318">
                  <c:v>2.7799999999999999E-12</c:v>
                </c:pt>
                <c:pt idx="2319">
                  <c:v>3.1726E-12</c:v>
                </c:pt>
                <c:pt idx="2320">
                  <c:v>3.0730999999999999E-12</c:v>
                </c:pt>
                <c:pt idx="2321">
                  <c:v>3.4106E-12</c:v>
                </c:pt>
                <c:pt idx="2322">
                  <c:v>2.8528000000000001E-12</c:v>
                </c:pt>
                <c:pt idx="2323">
                  <c:v>2.8493E-12</c:v>
                </c:pt>
                <c:pt idx="2324">
                  <c:v>3.3698E-12</c:v>
                </c:pt>
                <c:pt idx="2325">
                  <c:v>2.6965000000000001E-12</c:v>
                </c:pt>
                <c:pt idx="2326">
                  <c:v>2.5384000000000002E-12</c:v>
                </c:pt>
                <c:pt idx="2327">
                  <c:v>2.1937999999999998E-12</c:v>
                </c:pt>
                <c:pt idx="2328">
                  <c:v>2.5827999999999999E-12</c:v>
                </c:pt>
                <c:pt idx="2329">
                  <c:v>2.6325999999999999E-12</c:v>
                </c:pt>
                <c:pt idx="2330">
                  <c:v>3.1921000000000001E-12</c:v>
                </c:pt>
                <c:pt idx="2331">
                  <c:v>2.6415E-12</c:v>
                </c:pt>
                <c:pt idx="2332">
                  <c:v>2.2968000000000001E-12</c:v>
                </c:pt>
                <c:pt idx="2333">
                  <c:v>2.0482000000000001E-12</c:v>
                </c:pt>
                <c:pt idx="2334">
                  <c:v>2.8031E-12</c:v>
                </c:pt>
                <c:pt idx="2335">
                  <c:v>3.1868000000000001E-12</c:v>
                </c:pt>
                <c:pt idx="2336">
                  <c:v>3.4390000000000002E-12</c:v>
                </c:pt>
                <c:pt idx="2337">
                  <c:v>2.9914E-12</c:v>
                </c:pt>
                <c:pt idx="2338">
                  <c:v>2.6965000000000001E-12</c:v>
                </c:pt>
                <c:pt idx="2339">
                  <c:v>2.9220999999999998E-12</c:v>
                </c:pt>
                <c:pt idx="2340">
                  <c:v>3.2311999999999998E-12</c:v>
                </c:pt>
                <c:pt idx="2341">
                  <c:v>2.4336000000000001E-12</c:v>
                </c:pt>
                <c:pt idx="2342">
                  <c:v>2.5614999999999999E-12</c:v>
                </c:pt>
                <c:pt idx="2343">
                  <c:v>3.1406000000000002E-12</c:v>
                </c:pt>
                <c:pt idx="2344">
                  <c:v>2.9718999999999999E-12</c:v>
                </c:pt>
                <c:pt idx="2345">
                  <c:v>2.3749999999999999E-12</c:v>
                </c:pt>
                <c:pt idx="2346">
                  <c:v>2.6468E-12</c:v>
                </c:pt>
                <c:pt idx="2347">
                  <c:v>2.6805000000000001E-12</c:v>
                </c:pt>
                <c:pt idx="2348">
                  <c:v>2.9505E-12</c:v>
                </c:pt>
                <c:pt idx="2349">
                  <c:v>2.5864E-12</c:v>
                </c:pt>
                <c:pt idx="2350">
                  <c:v>2.3128E-12</c:v>
                </c:pt>
                <c:pt idx="2351">
                  <c:v>2.0588000000000001E-12</c:v>
                </c:pt>
                <c:pt idx="2352">
                  <c:v>2.8422000000000001E-12</c:v>
                </c:pt>
                <c:pt idx="2353">
                  <c:v>2.4051999999999999E-12</c:v>
                </c:pt>
                <c:pt idx="2354">
                  <c:v>2.4496E-12</c:v>
                </c:pt>
                <c:pt idx="2355">
                  <c:v>2.9754E-12</c:v>
                </c:pt>
                <c:pt idx="2356">
                  <c:v>3.1387999999999999E-12</c:v>
                </c:pt>
                <c:pt idx="2357">
                  <c:v>2.8599E-12</c:v>
                </c:pt>
                <c:pt idx="2358">
                  <c:v>2.4692E-12</c:v>
                </c:pt>
                <c:pt idx="2359">
                  <c:v>2.7142999999999999E-12</c:v>
                </c:pt>
                <c:pt idx="2360">
                  <c:v>2.5472999999999999E-12</c:v>
                </c:pt>
                <c:pt idx="2361">
                  <c:v>2.8280000000000001E-12</c:v>
                </c:pt>
                <c:pt idx="2362">
                  <c:v>2.9771999999999999E-12</c:v>
                </c:pt>
                <c:pt idx="2363">
                  <c:v>2.4566999999999998E-12</c:v>
                </c:pt>
                <c:pt idx="2364">
                  <c:v>2.1814E-12</c:v>
                </c:pt>
                <c:pt idx="2365">
                  <c:v>2.5295000000000001E-12</c:v>
                </c:pt>
                <c:pt idx="2366">
                  <c:v>2.5029000000000002E-12</c:v>
                </c:pt>
                <c:pt idx="2367">
                  <c:v>2.7516000000000001E-12</c:v>
                </c:pt>
                <c:pt idx="2368">
                  <c:v>2.5811E-12</c:v>
                </c:pt>
                <c:pt idx="2369">
                  <c:v>2.7427E-12</c:v>
                </c:pt>
                <c:pt idx="2370">
                  <c:v>3.2204999999999999E-12</c:v>
                </c:pt>
                <c:pt idx="2371">
                  <c:v>3.4355000000000001E-12</c:v>
                </c:pt>
                <c:pt idx="2372">
                  <c:v>3.4088000000000002E-12</c:v>
                </c:pt>
                <c:pt idx="2373">
                  <c:v>3.1353000000000002E-12</c:v>
                </c:pt>
                <c:pt idx="2374">
                  <c:v>2.9701E-12</c:v>
                </c:pt>
                <c:pt idx="2375">
                  <c:v>2.6538999999999998E-12</c:v>
                </c:pt>
                <c:pt idx="2376">
                  <c:v>2.9309999999999999E-12</c:v>
                </c:pt>
                <c:pt idx="2377">
                  <c:v>2.8173000000000001E-12</c:v>
                </c:pt>
                <c:pt idx="2378">
                  <c:v>2.5988000000000002E-12</c:v>
                </c:pt>
                <c:pt idx="2379">
                  <c:v>2.5472999999999999E-12</c:v>
                </c:pt>
                <c:pt idx="2380">
                  <c:v>2.6343000000000002E-12</c:v>
                </c:pt>
                <c:pt idx="2381">
                  <c:v>3.0677999999999999E-12</c:v>
                </c:pt>
                <c:pt idx="2382">
                  <c:v>3.2170000000000001E-12</c:v>
                </c:pt>
                <c:pt idx="2383">
                  <c:v>4.0945000000000004E-12</c:v>
                </c:pt>
                <c:pt idx="2384">
                  <c:v>3.7695E-12</c:v>
                </c:pt>
                <c:pt idx="2385">
                  <c:v>2.6965000000000001E-12</c:v>
                </c:pt>
                <c:pt idx="2386">
                  <c:v>3.1264000000000001E-12</c:v>
                </c:pt>
                <c:pt idx="2387">
                  <c:v>3.6895000000000004E-12</c:v>
                </c:pt>
                <c:pt idx="2388">
                  <c:v>4.0821000000000001E-12</c:v>
                </c:pt>
                <c:pt idx="2389">
                  <c:v>3.3893000000000001E-12</c:v>
                </c:pt>
                <c:pt idx="2390">
                  <c:v>3.8102999999999996E-12</c:v>
                </c:pt>
                <c:pt idx="2391">
                  <c:v>3.2613999999999998E-12</c:v>
                </c:pt>
                <c:pt idx="2392">
                  <c:v>2.6485999999999998E-12</c:v>
                </c:pt>
                <c:pt idx="2393">
                  <c:v>3.2081E-12</c:v>
                </c:pt>
                <c:pt idx="2394">
                  <c:v>2.9683000000000002E-12</c:v>
                </c:pt>
                <c:pt idx="2395">
                  <c:v>3.0394000000000002E-12</c:v>
                </c:pt>
                <c:pt idx="2396">
                  <c:v>2.3589999999999999E-12</c:v>
                </c:pt>
                <c:pt idx="2397">
                  <c:v>2.5063999999999999E-12</c:v>
                </c:pt>
                <c:pt idx="2398">
                  <c:v>3.1547999999999998E-12</c:v>
                </c:pt>
                <c:pt idx="2399">
                  <c:v>3.4780999999999999E-12</c:v>
                </c:pt>
                <c:pt idx="2400">
                  <c:v>2.9026000000000002E-12</c:v>
                </c:pt>
                <c:pt idx="2401">
                  <c:v>3.1477E-12</c:v>
                </c:pt>
                <c:pt idx="2402">
                  <c:v>2.9114999999999999E-12</c:v>
                </c:pt>
                <c:pt idx="2403">
                  <c:v>3.1566000000000001E-12</c:v>
                </c:pt>
                <c:pt idx="2404">
                  <c:v>2.6591999999999998E-12</c:v>
                </c:pt>
                <c:pt idx="2405">
                  <c:v>2.5614999999999999E-12</c:v>
                </c:pt>
                <c:pt idx="2406">
                  <c:v>2.7925000000000001E-12</c:v>
                </c:pt>
                <c:pt idx="2407">
                  <c:v>2.8865999999999998E-12</c:v>
                </c:pt>
                <c:pt idx="2408">
                  <c:v>3.3733000000000002E-12</c:v>
                </c:pt>
                <c:pt idx="2409">
                  <c:v>3.4780999999999999E-12</c:v>
                </c:pt>
                <c:pt idx="2410">
                  <c:v>2.5774999999999999E-12</c:v>
                </c:pt>
                <c:pt idx="2411">
                  <c:v>2.5934999999999998E-12</c:v>
                </c:pt>
                <c:pt idx="2412">
                  <c:v>2.5223999999999998E-12</c:v>
                </c:pt>
                <c:pt idx="2413">
                  <c:v>2.4070000000000001E-12</c:v>
                </c:pt>
                <c:pt idx="2414">
                  <c:v>2.8422000000000001E-12</c:v>
                </c:pt>
                <c:pt idx="2415">
                  <c:v>2.5934999999999998E-12</c:v>
                </c:pt>
                <c:pt idx="2416">
                  <c:v>2.5331000000000002E-12</c:v>
                </c:pt>
                <c:pt idx="2417">
                  <c:v>2.6823E-12</c:v>
                </c:pt>
                <c:pt idx="2418">
                  <c:v>2.9452E-12</c:v>
                </c:pt>
                <c:pt idx="2419">
                  <c:v>2.8280000000000001E-12</c:v>
                </c:pt>
                <c:pt idx="2420">
                  <c:v>2.9877999999999999E-12</c:v>
                </c:pt>
                <c:pt idx="2421">
                  <c:v>3.3484000000000002E-12</c:v>
                </c:pt>
                <c:pt idx="2422">
                  <c:v>3.5295999999999998E-12</c:v>
                </c:pt>
                <c:pt idx="2423">
                  <c:v>3.1743999999999999E-12</c:v>
                </c:pt>
                <c:pt idx="2424">
                  <c:v>3.487E-12</c:v>
                </c:pt>
                <c:pt idx="2425">
                  <c:v>3.1032999999999999E-12</c:v>
                </c:pt>
                <c:pt idx="2426">
                  <c:v>3.5048000000000002E-12</c:v>
                </c:pt>
                <c:pt idx="2427">
                  <c:v>4.0572000000000001E-12</c:v>
                </c:pt>
                <c:pt idx="2428">
                  <c:v>3.6700000000000003E-12</c:v>
                </c:pt>
                <c:pt idx="2429">
                  <c:v>2.8742E-12</c:v>
                </c:pt>
                <c:pt idx="2430">
                  <c:v>3.0003E-12</c:v>
                </c:pt>
                <c:pt idx="2431">
                  <c:v>3.1387999999999999E-12</c:v>
                </c:pt>
                <c:pt idx="2432">
                  <c:v>3.1975000000000001E-12</c:v>
                </c:pt>
                <c:pt idx="2433">
                  <c:v>3.0340000000000002E-12</c:v>
                </c:pt>
                <c:pt idx="2434">
                  <c:v>3.3129000000000002E-12</c:v>
                </c:pt>
                <c:pt idx="2435">
                  <c:v>3.1689999999999999E-12</c:v>
                </c:pt>
                <c:pt idx="2436">
                  <c:v>2.4549E-12</c:v>
                </c:pt>
                <c:pt idx="2437">
                  <c:v>3.5367000000000001E-12</c:v>
                </c:pt>
                <c:pt idx="2438">
                  <c:v>3.1281999999999999E-12</c:v>
                </c:pt>
                <c:pt idx="2439">
                  <c:v>2.0286000000000001E-12</c:v>
                </c:pt>
                <c:pt idx="2440">
                  <c:v>3.0073999999999999E-12</c:v>
                </c:pt>
                <c:pt idx="2441">
                  <c:v>3.4053E-12</c:v>
                </c:pt>
                <c:pt idx="2442">
                  <c:v>3.5953999999999998E-12</c:v>
                </c:pt>
                <c:pt idx="2443">
                  <c:v>3.5403000000000002E-12</c:v>
                </c:pt>
                <c:pt idx="2444">
                  <c:v>3.416E-12</c:v>
                </c:pt>
                <c:pt idx="2445">
                  <c:v>3.2968999999999998E-12</c:v>
                </c:pt>
                <c:pt idx="2446">
                  <c:v>2.8031E-12</c:v>
                </c:pt>
                <c:pt idx="2447">
                  <c:v>2.8705999999999999E-12</c:v>
                </c:pt>
                <c:pt idx="2448">
                  <c:v>3.1032999999999999E-12</c:v>
                </c:pt>
                <c:pt idx="2449">
                  <c:v>2.5934999999999998E-12</c:v>
                </c:pt>
                <c:pt idx="2450">
                  <c:v>2.0677000000000002E-12</c:v>
                </c:pt>
                <c:pt idx="2451">
                  <c:v>2.5242000000000001E-12</c:v>
                </c:pt>
                <c:pt idx="2452">
                  <c:v>3.1104000000000002E-12</c:v>
                </c:pt>
                <c:pt idx="2453">
                  <c:v>3.4959000000000001E-12</c:v>
                </c:pt>
                <c:pt idx="2454">
                  <c:v>3.7178999999999997E-12</c:v>
                </c:pt>
                <c:pt idx="2455">
                  <c:v>2.8456999999999999E-12</c:v>
                </c:pt>
                <c:pt idx="2456">
                  <c:v>2.8280000000000001E-12</c:v>
                </c:pt>
                <c:pt idx="2457">
                  <c:v>3.0802000000000001E-12</c:v>
                </c:pt>
                <c:pt idx="2458">
                  <c:v>2.6965000000000001E-12</c:v>
                </c:pt>
                <c:pt idx="2459">
                  <c:v>2.7356000000000002E-12</c:v>
                </c:pt>
                <c:pt idx="2460">
                  <c:v>2.6965000000000001E-12</c:v>
                </c:pt>
                <c:pt idx="2461">
                  <c:v>2.6415E-12</c:v>
                </c:pt>
                <c:pt idx="2462">
                  <c:v>3.2898E-12</c:v>
                </c:pt>
                <c:pt idx="2463">
                  <c:v>3.4532999999999998E-12</c:v>
                </c:pt>
                <c:pt idx="2464">
                  <c:v>3.9524E-12</c:v>
                </c:pt>
                <c:pt idx="2465">
                  <c:v>3.5865000000000001E-12</c:v>
                </c:pt>
                <c:pt idx="2466">
                  <c:v>3.0073999999999999E-12</c:v>
                </c:pt>
                <c:pt idx="2467">
                  <c:v>3.4408E-12</c:v>
                </c:pt>
                <c:pt idx="2468">
                  <c:v>3.7356999999999999E-12</c:v>
                </c:pt>
                <c:pt idx="2469">
                  <c:v>3.3431000000000002E-12</c:v>
                </c:pt>
                <c:pt idx="2470">
                  <c:v>3.2951999999999999E-12</c:v>
                </c:pt>
                <c:pt idx="2471">
                  <c:v>3.2968999999999998E-12</c:v>
                </c:pt>
                <c:pt idx="2472">
                  <c:v>3.3858E-12</c:v>
                </c:pt>
                <c:pt idx="2473">
                  <c:v>2.7765000000000001E-12</c:v>
                </c:pt>
                <c:pt idx="2474">
                  <c:v>2.9824999999999999E-12</c:v>
                </c:pt>
                <c:pt idx="2475">
                  <c:v>3.5882E-12</c:v>
                </c:pt>
                <c:pt idx="2476">
                  <c:v>4.0198999999999999E-12</c:v>
                </c:pt>
                <c:pt idx="2477">
                  <c:v>3.9418E-12</c:v>
                </c:pt>
                <c:pt idx="2478">
                  <c:v>3.5437999999999999E-12</c:v>
                </c:pt>
                <c:pt idx="2479">
                  <c:v>3.1726E-12</c:v>
                </c:pt>
                <c:pt idx="2480">
                  <c:v>3.5491999999999999E-12</c:v>
                </c:pt>
                <c:pt idx="2481">
                  <c:v>3.9631000000000003E-12</c:v>
                </c:pt>
                <c:pt idx="2482">
                  <c:v>3.6771000000000002E-12</c:v>
                </c:pt>
                <c:pt idx="2483">
                  <c:v>3.6343999999999999E-12</c:v>
                </c:pt>
                <c:pt idx="2484">
                  <c:v>3.3519999999999999E-12</c:v>
                </c:pt>
                <c:pt idx="2485">
                  <c:v>3.5119E-12</c:v>
                </c:pt>
                <c:pt idx="2486">
                  <c:v>3.3057999999999999E-12</c:v>
                </c:pt>
                <c:pt idx="2487">
                  <c:v>2.8688000000000001E-12</c:v>
                </c:pt>
                <c:pt idx="2488">
                  <c:v>2.6699000000000002E-12</c:v>
                </c:pt>
                <c:pt idx="2489">
                  <c:v>2.8261999999999998E-12</c:v>
                </c:pt>
                <c:pt idx="2490">
                  <c:v>3.1424E-12</c:v>
                </c:pt>
                <c:pt idx="2491">
                  <c:v>3.6308999999999998E-12</c:v>
                </c:pt>
                <c:pt idx="2492">
                  <c:v>3.4727999999999999E-12</c:v>
                </c:pt>
                <c:pt idx="2493">
                  <c:v>3.2898E-12</c:v>
                </c:pt>
                <c:pt idx="2494">
                  <c:v>3.0003E-12</c:v>
                </c:pt>
                <c:pt idx="2495">
                  <c:v>3.3874999999999999E-12</c:v>
                </c:pt>
                <c:pt idx="2496">
                  <c:v>3.3591000000000001E-12</c:v>
                </c:pt>
                <c:pt idx="2497">
                  <c:v>3.9453000000000002E-12</c:v>
                </c:pt>
                <c:pt idx="2498">
                  <c:v>3.8778000000000003E-12</c:v>
                </c:pt>
                <c:pt idx="2499">
                  <c:v>3.6201999999999999E-12</c:v>
                </c:pt>
                <c:pt idx="2500">
                  <c:v>4.0643E-12</c:v>
                </c:pt>
                <c:pt idx="2501">
                  <c:v>4.1247E-12</c:v>
                </c:pt>
                <c:pt idx="2502">
                  <c:v>3.9222000000000004E-12</c:v>
                </c:pt>
                <c:pt idx="2503">
                  <c:v>4.1425000000000002E-12</c:v>
                </c:pt>
                <c:pt idx="2504">
                  <c:v>4.2365999999999999E-12</c:v>
                </c:pt>
                <c:pt idx="2505">
                  <c:v>4.2029000000000002E-12</c:v>
                </c:pt>
                <c:pt idx="2506">
                  <c:v>3.9791000000000003E-12</c:v>
                </c:pt>
                <c:pt idx="2507">
                  <c:v>3.5581E-12</c:v>
                </c:pt>
                <c:pt idx="2508">
                  <c:v>3.6948E-12</c:v>
                </c:pt>
                <c:pt idx="2509">
                  <c:v>4.0927999999999997E-12</c:v>
                </c:pt>
                <c:pt idx="2510">
                  <c:v>3.9115999999999996E-12</c:v>
                </c:pt>
                <c:pt idx="2511">
                  <c:v>4.0501000000000003E-12</c:v>
                </c:pt>
                <c:pt idx="2512">
                  <c:v>4.0288E-12</c:v>
                </c:pt>
                <c:pt idx="2513">
                  <c:v>3.2578000000000001E-12</c:v>
                </c:pt>
                <c:pt idx="2514">
                  <c:v>4.5137999999999996E-12</c:v>
                </c:pt>
                <c:pt idx="2515">
                  <c:v>4.5083999999999997E-12</c:v>
                </c:pt>
                <c:pt idx="2516">
                  <c:v>4.0057000000000002E-12</c:v>
                </c:pt>
                <c:pt idx="2517">
                  <c:v>3.7730000000000002E-12</c:v>
                </c:pt>
                <c:pt idx="2518">
                  <c:v>4.2934999999999998E-12</c:v>
                </c:pt>
                <c:pt idx="2519">
                  <c:v>3.9843999999999999E-12</c:v>
                </c:pt>
                <c:pt idx="2520">
                  <c:v>4.6488000000000001E-12</c:v>
                </c:pt>
                <c:pt idx="2521">
                  <c:v>3.6343999999999999E-12</c:v>
                </c:pt>
                <c:pt idx="2522">
                  <c:v>3.2649999999999999E-12</c:v>
                </c:pt>
                <c:pt idx="2523">
                  <c:v>4.0626000000000001E-12</c:v>
                </c:pt>
                <c:pt idx="2524">
                  <c:v>4.2739000000000002E-12</c:v>
                </c:pt>
                <c:pt idx="2525">
                  <c:v>4.6380999999999998E-12</c:v>
                </c:pt>
                <c:pt idx="2526">
                  <c:v>5.3787999999999997E-12</c:v>
                </c:pt>
                <c:pt idx="2527">
                  <c:v>5.8619999999999999E-12</c:v>
                </c:pt>
                <c:pt idx="2528">
                  <c:v>4.7233999999999998E-12</c:v>
                </c:pt>
                <c:pt idx="2529">
                  <c:v>4.3609999999999997E-12</c:v>
                </c:pt>
                <c:pt idx="2530">
                  <c:v>4.3947000000000002E-12</c:v>
                </c:pt>
                <c:pt idx="2531">
                  <c:v>5.3166999999999998E-12</c:v>
                </c:pt>
                <c:pt idx="2532">
                  <c:v>5.0804E-12</c:v>
                </c:pt>
                <c:pt idx="2533">
                  <c:v>4.3930000000000004E-12</c:v>
                </c:pt>
                <c:pt idx="2534">
                  <c:v>4.0962999999999998E-12</c:v>
                </c:pt>
                <c:pt idx="2535">
                  <c:v>4.7713000000000001E-12</c:v>
                </c:pt>
                <c:pt idx="2536">
                  <c:v>5.1568E-12</c:v>
                </c:pt>
                <c:pt idx="2537">
                  <c:v>5.6222E-12</c:v>
                </c:pt>
                <c:pt idx="2538">
                  <c:v>5.1904999999999997E-12</c:v>
                </c:pt>
                <c:pt idx="2539">
                  <c:v>5.3646E-12</c:v>
                </c:pt>
                <c:pt idx="2540">
                  <c:v>5.8210999999999999E-12</c:v>
                </c:pt>
                <c:pt idx="2541">
                  <c:v>5.5014E-12</c:v>
                </c:pt>
                <c:pt idx="2542">
                  <c:v>5.6878999999999996E-12</c:v>
                </c:pt>
                <c:pt idx="2543">
                  <c:v>5.5422999999999999E-12</c:v>
                </c:pt>
                <c:pt idx="2544">
                  <c:v>5.2367000000000001E-12</c:v>
                </c:pt>
                <c:pt idx="2545">
                  <c:v>5.3255000000000003E-12</c:v>
                </c:pt>
                <c:pt idx="2546">
                  <c:v>5.9615000000000004E-12</c:v>
                </c:pt>
                <c:pt idx="2547">
                  <c:v>6.1586999999999996E-12</c:v>
                </c:pt>
                <c:pt idx="2548">
                  <c:v>6.1160000000000002E-12</c:v>
                </c:pt>
                <c:pt idx="2549">
                  <c:v>6.2136999999999997E-12</c:v>
                </c:pt>
                <c:pt idx="2550">
                  <c:v>6.9331E-12</c:v>
                </c:pt>
                <c:pt idx="2551">
                  <c:v>7.0877000000000002E-12</c:v>
                </c:pt>
                <c:pt idx="2552">
                  <c:v>7.0451000000000003E-12</c:v>
                </c:pt>
                <c:pt idx="2553">
                  <c:v>6.2262000000000003E-12</c:v>
                </c:pt>
                <c:pt idx="2554">
                  <c:v>7.0593E-12</c:v>
                </c:pt>
                <c:pt idx="2555">
                  <c:v>7.4430000000000005E-12</c:v>
                </c:pt>
                <c:pt idx="2556">
                  <c:v>6.6968999999999999E-12</c:v>
                </c:pt>
                <c:pt idx="2557">
                  <c:v>7.0148999999999999E-12</c:v>
                </c:pt>
                <c:pt idx="2558">
                  <c:v>7.6632999999999995E-12</c:v>
                </c:pt>
                <c:pt idx="2559">
                  <c:v>7.6063999999999996E-12</c:v>
                </c:pt>
                <c:pt idx="2560">
                  <c:v>7.1444999999999997E-12</c:v>
                </c:pt>
                <c:pt idx="2561">
                  <c:v>7.2245000000000002E-12</c:v>
                </c:pt>
                <c:pt idx="2562">
                  <c:v>7.9546000000000001E-12</c:v>
                </c:pt>
                <c:pt idx="2563">
                  <c:v>8.1251000000000006E-12</c:v>
                </c:pt>
                <c:pt idx="2564">
                  <c:v>8.3401E-12</c:v>
                </c:pt>
                <c:pt idx="2565">
                  <c:v>8.5816000000000005E-12</c:v>
                </c:pt>
                <c:pt idx="2566">
                  <c:v>9.5070999999999993E-12</c:v>
                </c:pt>
                <c:pt idx="2567">
                  <c:v>9.3489999999999998E-12</c:v>
                </c:pt>
                <c:pt idx="2568">
                  <c:v>9.7043000000000002E-12</c:v>
                </c:pt>
                <c:pt idx="2569">
                  <c:v>1.0282E-11</c:v>
                </c:pt>
                <c:pt idx="2570">
                  <c:v>9.6385999999999997E-12</c:v>
                </c:pt>
                <c:pt idx="2571">
                  <c:v>9.3259000000000001E-12</c:v>
                </c:pt>
                <c:pt idx="2572">
                  <c:v>1.0008E-11</c:v>
                </c:pt>
                <c:pt idx="2573">
                  <c:v>1.0493000000000001E-11</c:v>
                </c:pt>
                <c:pt idx="2574">
                  <c:v>1.0551999999999999E-11</c:v>
                </c:pt>
                <c:pt idx="2575">
                  <c:v>1.1387000000000001E-11</c:v>
                </c:pt>
                <c:pt idx="2576">
                  <c:v>1.187E-11</c:v>
                </c:pt>
                <c:pt idx="2577">
                  <c:v>1.1251E-11</c:v>
                </c:pt>
                <c:pt idx="2578">
                  <c:v>1.1353E-11</c:v>
                </c:pt>
                <c:pt idx="2579">
                  <c:v>1.226E-11</c:v>
                </c:pt>
                <c:pt idx="2580">
                  <c:v>1.2339000000000001E-11</c:v>
                </c:pt>
                <c:pt idx="2581">
                  <c:v>1.3154E-11</c:v>
                </c:pt>
                <c:pt idx="2582">
                  <c:v>1.2754E-11</c:v>
                </c:pt>
                <c:pt idx="2583">
                  <c:v>1.2733000000000001E-11</c:v>
                </c:pt>
                <c:pt idx="2584">
                  <c:v>1.3831E-11</c:v>
                </c:pt>
                <c:pt idx="2585">
                  <c:v>1.4101000000000001E-11</c:v>
                </c:pt>
                <c:pt idx="2586">
                  <c:v>1.4017000000000001E-11</c:v>
                </c:pt>
                <c:pt idx="2587">
                  <c:v>1.4262E-11</c:v>
                </c:pt>
                <c:pt idx="2588">
                  <c:v>1.4429E-11</c:v>
                </c:pt>
                <c:pt idx="2589">
                  <c:v>1.5011999999999999E-11</c:v>
                </c:pt>
                <c:pt idx="2590">
                  <c:v>1.5703000000000001E-11</c:v>
                </c:pt>
                <c:pt idx="2591">
                  <c:v>1.5293E-11</c:v>
                </c:pt>
                <c:pt idx="2592">
                  <c:v>1.5723000000000002E-11</c:v>
                </c:pt>
                <c:pt idx="2593">
                  <c:v>1.5472E-11</c:v>
                </c:pt>
                <c:pt idx="2594">
                  <c:v>1.5122E-11</c:v>
                </c:pt>
                <c:pt idx="2595">
                  <c:v>1.5171999999999999E-11</c:v>
                </c:pt>
                <c:pt idx="2596">
                  <c:v>1.5504E-11</c:v>
                </c:pt>
                <c:pt idx="2597">
                  <c:v>1.5758000000000001E-11</c:v>
                </c:pt>
                <c:pt idx="2598">
                  <c:v>1.5229E-11</c:v>
                </c:pt>
                <c:pt idx="2599">
                  <c:v>1.5374999999999999E-11</c:v>
                </c:pt>
                <c:pt idx="2600">
                  <c:v>1.5145E-11</c:v>
                </c:pt>
                <c:pt idx="2601">
                  <c:v>1.4909000000000001E-11</c:v>
                </c:pt>
                <c:pt idx="2602">
                  <c:v>1.5281999999999999E-11</c:v>
                </c:pt>
                <c:pt idx="2603">
                  <c:v>1.4594999999999999E-11</c:v>
                </c:pt>
                <c:pt idx="2604">
                  <c:v>1.4143000000000001E-11</c:v>
                </c:pt>
                <c:pt idx="2605">
                  <c:v>1.3881999999999999E-11</c:v>
                </c:pt>
                <c:pt idx="2606">
                  <c:v>1.3723999999999999E-11</c:v>
                </c:pt>
                <c:pt idx="2607">
                  <c:v>1.2754E-11</c:v>
                </c:pt>
                <c:pt idx="2608">
                  <c:v>1.3313999999999999E-11</c:v>
                </c:pt>
                <c:pt idx="2609">
                  <c:v>1.3691999999999999E-11</c:v>
                </c:pt>
                <c:pt idx="2610">
                  <c:v>1.3404000000000001E-11</c:v>
                </c:pt>
                <c:pt idx="2611">
                  <c:v>1.2744E-11</c:v>
                </c:pt>
                <c:pt idx="2612">
                  <c:v>1.3099E-11</c:v>
                </c:pt>
                <c:pt idx="2613">
                  <c:v>1.2503999999999999E-11</c:v>
                </c:pt>
                <c:pt idx="2614">
                  <c:v>1.2056E-11</c:v>
                </c:pt>
                <c:pt idx="2615">
                  <c:v>1.1438E-11</c:v>
                </c:pt>
                <c:pt idx="2616">
                  <c:v>1.1999E-11</c:v>
                </c:pt>
                <c:pt idx="2617">
                  <c:v>1.2300999999999999E-11</c:v>
                </c:pt>
                <c:pt idx="2618">
                  <c:v>1.1999E-11</c:v>
                </c:pt>
                <c:pt idx="2619">
                  <c:v>1.1422E-11</c:v>
                </c:pt>
                <c:pt idx="2620">
                  <c:v>1.1096999999999999E-11</c:v>
                </c:pt>
                <c:pt idx="2621">
                  <c:v>1.1048999999999999E-11</c:v>
                </c:pt>
                <c:pt idx="2622">
                  <c:v>1.0985E-11</c:v>
                </c:pt>
                <c:pt idx="2623">
                  <c:v>1.0257E-11</c:v>
                </c:pt>
                <c:pt idx="2624">
                  <c:v>1.0586999999999999E-11</c:v>
                </c:pt>
                <c:pt idx="2625">
                  <c:v>9.7326999999999995E-12</c:v>
                </c:pt>
                <c:pt idx="2626">
                  <c:v>9.4467000000000001E-12</c:v>
                </c:pt>
                <c:pt idx="2627">
                  <c:v>9.5355000000000003E-12</c:v>
                </c:pt>
                <c:pt idx="2628">
                  <c:v>9.4645000000000003E-12</c:v>
                </c:pt>
                <c:pt idx="2629">
                  <c:v>9.8392999999999999E-12</c:v>
                </c:pt>
                <c:pt idx="2630">
                  <c:v>8.5638999999999999E-12</c:v>
                </c:pt>
                <c:pt idx="2631">
                  <c:v>8.2494999999999995E-12</c:v>
                </c:pt>
                <c:pt idx="2632">
                  <c:v>9.3969999999999996E-12</c:v>
                </c:pt>
                <c:pt idx="2633">
                  <c:v>9.3384000000000007E-12</c:v>
                </c:pt>
                <c:pt idx="2634">
                  <c:v>9.8571000000000001E-12</c:v>
                </c:pt>
                <c:pt idx="2635">
                  <c:v>9.1128000000000005E-12</c:v>
                </c:pt>
                <c:pt idx="2636">
                  <c:v>8.7698999999999996E-12</c:v>
                </c:pt>
                <c:pt idx="2637">
                  <c:v>7.9972000000000007E-12</c:v>
                </c:pt>
                <c:pt idx="2638">
                  <c:v>7.8621999999999994E-12</c:v>
                </c:pt>
                <c:pt idx="2639">
                  <c:v>7.3613000000000001E-12</c:v>
                </c:pt>
                <c:pt idx="2640">
                  <c:v>7.4252000000000003E-12</c:v>
                </c:pt>
                <c:pt idx="2641">
                  <c:v>8.2033E-12</c:v>
                </c:pt>
                <c:pt idx="2642">
                  <c:v>7.9954000000000004E-12</c:v>
                </c:pt>
                <c:pt idx="2643">
                  <c:v>8.1304000000000002E-12</c:v>
                </c:pt>
                <c:pt idx="2644">
                  <c:v>8.0557999999999997E-12</c:v>
                </c:pt>
                <c:pt idx="2645">
                  <c:v>7.4341000000000004E-12</c:v>
                </c:pt>
                <c:pt idx="2646">
                  <c:v>7.5175999999999994E-12</c:v>
                </c:pt>
                <c:pt idx="2647">
                  <c:v>6.9793000000000004E-12</c:v>
                </c:pt>
                <c:pt idx="2648">
                  <c:v>6.7360000000000004E-12</c:v>
                </c:pt>
                <c:pt idx="2649">
                  <c:v>6.4606000000000002E-12</c:v>
                </c:pt>
                <c:pt idx="2650">
                  <c:v>7.4216999999999994E-12</c:v>
                </c:pt>
                <c:pt idx="2651">
                  <c:v>6.9793000000000004E-12</c:v>
                </c:pt>
                <c:pt idx="2652">
                  <c:v>6.6489000000000001E-12</c:v>
                </c:pt>
                <c:pt idx="2653">
                  <c:v>6.3398999999999997E-12</c:v>
                </c:pt>
                <c:pt idx="2654">
                  <c:v>6.8176999999999999E-12</c:v>
                </c:pt>
                <c:pt idx="2655">
                  <c:v>6.2422000000000002E-12</c:v>
                </c:pt>
                <c:pt idx="2656">
                  <c:v>7.0007000000000003E-12</c:v>
                </c:pt>
                <c:pt idx="2657">
                  <c:v>6.9331E-12</c:v>
                </c:pt>
                <c:pt idx="2658">
                  <c:v>6.2244E-12</c:v>
                </c:pt>
                <c:pt idx="2659">
                  <c:v>6.9509000000000002E-12</c:v>
                </c:pt>
                <c:pt idx="2660">
                  <c:v>7.0308000000000003E-12</c:v>
                </c:pt>
                <c:pt idx="2661">
                  <c:v>7.0451000000000003E-12</c:v>
                </c:pt>
                <c:pt idx="2662">
                  <c:v>7.3560000000000006E-12</c:v>
                </c:pt>
                <c:pt idx="2663">
                  <c:v>6.3541000000000002E-12</c:v>
                </c:pt>
                <c:pt idx="2664">
                  <c:v>5.5439999999999998E-12</c:v>
                </c:pt>
                <c:pt idx="2665">
                  <c:v>5.2900000000000003E-12</c:v>
                </c:pt>
                <c:pt idx="2666">
                  <c:v>5.9064E-12</c:v>
                </c:pt>
                <c:pt idx="2667">
                  <c:v>6.0697999999999998E-12</c:v>
                </c:pt>
                <c:pt idx="2668">
                  <c:v>6.4251000000000002E-12</c:v>
                </c:pt>
                <c:pt idx="2669">
                  <c:v>5.7696E-12</c:v>
                </c:pt>
                <c:pt idx="2670">
                  <c:v>5.5404999999999997E-12</c:v>
                </c:pt>
                <c:pt idx="2671">
                  <c:v>5.8958E-12</c:v>
                </c:pt>
                <c:pt idx="2672">
                  <c:v>5.8567000000000003E-12</c:v>
                </c:pt>
                <c:pt idx="2673">
                  <c:v>6.3433999999999998E-12</c:v>
                </c:pt>
                <c:pt idx="2674">
                  <c:v>6.4126999999999999E-12</c:v>
                </c:pt>
                <c:pt idx="2675">
                  <c:v>5.5014E-12</c:v>
                </c:pt>
                <c:pt idx="2676">
                  <c:v>6.0290000000000003E-12</c:v>
                </c:pt>
                <c:pt idx="2677">
                  <c:v>5.4499E-12</c:v>
                </c:pt>
                <c:pt idx="2678">
                  <c:v>5.7909999999999999E-12</c:v>
                </c:pt>
                <c:pt idx="2679">
                  <c:v>6.0502999999999998E-12</c:v>
                </c:pt>
                <c:pt idx="2680">
                  <c:v>6.2669999999999999E-12</c:v>
                </c:pt>
                <c:pt idx="2681">
                  <c:v>5.8158000000000003E-12</c:v>
                </c:pt>
                <c:pt idx="2682">
                  <c:v>5.2740000000000003E-12</c:v>
                </c:pt>
                <c:pt idx="2683">
                  <c:v>5.2456000000000002E-12</c:v>
                </c:pt>
                <c:pt idx="2684">
                  <c:v>5.2651000000000003E-12</c:v>
                </c:pt>
                <c:pt idx="2685">
                  <c:v>5.3699999999999999E-12</c:v>
                </c:pt>
                <c:pt idx="2686">
                  <c:v>5.9402000000000001E-12</c:v>
                </c:pt>
                <c:pt idx="2687">
                  <c:v>5.9686000000000002E-12</c:v>
                </c:pt>
                <c:pt idx="2688">
                  <c:v>5.8762000000000003E-12</c:v>
                </c:pt>
                <c:pt idx="2689">
                  <c:v>6.2848E-12</c:v>
                </c:pt>
                <c:pt idx="2690">
                  <c:v>5.2261000000000001E-12</c:v>
                </c:pt>
                <c:pt idx="2691">
                  <c:v>5.4036999999999997E-12</c:v>
                </c:pt>
                <c:pt idx="2692">
                  <c:v>5.2579999999999996E-12</c:v>
                </c:pt>
                <c:pt idx="2693">
                  <c:v>5.1833999999999999E-12</c:v>
                </c:pt>
                <c:pt idx="2694">
                  <c:v>5.5848999999999998E-12</c:v>
                </c:pt>
                <c:pt idx="2695">
                  <c:v>5.2385000000000003E-12</c:v>
                </c:pt>
                <c:pt idx="2696">
                  <c:v>4.8103999999999998E-12</c:v>
                </c:pt>
                <c:pt idx="2697">
                  <c:v>4.5687999999999997E-12</c:v>
                </c:pt>
                <c:pt idx="2698">
                  <c:v>4.8122E-12</c:v>
                </c:pt>
                <c:pt idx="2699">
                  <c:v>5.1709999999999997E-12</c:v>
                </c:pt>
                <c:pt idx="2700">
                  <c:v>5.1709999999999997E-12</c:v>
                </c:pt>
                <c:pt idx="2701">
                  <c:v>4.8939000000000004E-12</c:v>
                </c:pt>
                <c:pt idx="2702">
                  <c:v>5.2508999999999998E-12</c:v>
                </c:pt>
                <c:pt idx="2703">
                  <c:v>4.8495000000000003E-12</c:v>
                </c:pt>
                <c:pt idx="2704">
                  <c:v>4.9045000000000004E-12</c:v>
                </c:pt>
                <c:pt idx="2705">
                  <c:v>4.7269E-12</c:v>
                </c:pt>
                <c:pt idx="2706">
                  <c:v>4.9010000000000002E-12</c:v>
                </c:pt>
                <c:pt idx="2707">
                  <c:v>5.1497000000000002E-12</c:v>
                </c:pt>
                <c:pt idx="2708">
                  <c:v>4.6523000000000003E-12</c:v>
                </c:pt>
                <c:pt idx="2709">
                  <c:v>4.6114999999999999E-12</c:v>
                </c:pt>
                <c:pt idx="2710">
                  <c:v>5.1709999999999997E-12</c:v>
                </c:pt>
                <c:pt idx="2711">
                  <c:v>4.9471999999999998E-12</c:v>
                </c:pt>
                <c:pt idx="2712">
                  <c:v>4.8796999999999999E-12</c:v>
                </c:pt>
                <c:pt idx="2713">
                  <c:v>5.4054999999999999E-12</c:v>
                </c:pt>
                <c:pt idx="2714">
                  <c:v>5.5476000000000003E-12</c:v>
                </c:pt>
                <c:pt idx="2715">
                  <c:v>5.0768999999999999E-12</c:v>
                </c:pt>
                <c:pt idx="2716">
                  <c:v>4.6718999999999999E-12</c:v>
                </c:pt>
                <c:pt idx="2717">
                  <c:v>4.2704000000000001E-12</c:v>
                </c:pt>
                <c:pt idx="2718">
                  <c:v>4.2845999999999997E-12</c:v>
                </c:pt>
                <c:pt idx="2719">
                  <c:v>5.0893000000000001E-12</c:v>
                </c:pt>
                <c:pt idx="2720">
                  <c:v>5.4179000000000002E-12</c:v>
                </c:pt>
                <c:pt idx="2721">
                  <c:v>5.3006999999999998E-12</c:v>
                </c:pt>
                <c:pt idx="2722">
                  <c:v>4.7339999999999998E-12</c:v>
                </c:pt>
                <c:pt idx="2723">
                  <c:v>4.8477E-12</c:v>
                </c:pt>
                <c:pt idx="2724">
                  <c:v>5.0040000000000001E-12</c:v>
                </c:pt>
                <c:pt idx="2725">
                  <c:v>4.8352999999999998E-12</c:v>
                </c:pt>
                <c:pt idx="2726">
                  <c:v>4.3486000000000003E-12</c:v>
                </c:pt>
                <c:pt idx="2727">
                  <c:v>4.7624E-12</c:v>
                </c:pt>
                <c:pt idx="2728">
                  <c:v>4.7854999999999998E-12</c:v>
                </c:pt>
                <c:pt idx="2729">
                  <c:v>5.4357000000000004E-12</c:v>
                </c:pt>
                <c:pt idx="2730">
                  <c:v>5.2172E-12</c:v>
                </c:pt>
                <c:pt idx="2731">
                  <c:v>5.3238000000000004E-12</c:v>
                </c:pt>
                <c:pt idx="2732">
                  <c:v>4.7819999999999996E-12</c:v>
                </c:pt>
                <c:pt idx="2733">
                  <c:v>5.2118999999999996E-12</c:v>
                </c:pt>
                <c:pt idx="2734">
                  <c:v>5.0289000000000001E-12</c:v>
                </c:pt>
                <c:pt idx="2735">
                  <c:v>4.7908999999999997E-12</c:v>
                </c:pt>
                <c:pt idx="2736">
                  <c:v>4.6559E-12</c:v>
                </c:pt>
                <c:pt idx="2737">
                  <c:v>4.3237000000000002E-12</c:v>
                </c:pt>
                <c:pt idx="2738">
                  <c:v>4.0732000000000001E-12</c:v>
                </c:pt>
                <c:pt idx="2739">
                  <c:v>4.4445000000000003E-12</c:v>
                </c:pt>
                <c:pt idx="2740">
                  <c:v>4.2934999999999998E-12</c:v>
                </c:pt>
                <c:pt idx="2741">
                  <c:v>4.8157000000000002E-12</c:v>
                </c:pt>
                <c:pt idx="2742">
                  <c:v>4.5350999999999999E-12</c:v>
                </c:pt>
                <c:pt idx="2743">
                  <c:v>4.7393000000000002E-12</c:v>
                </c:pt>
                <c:pt idx="2744">
                  <c:v>5.3380000000000001E-12</c:v>
                </c:pt>
                <c:pt idx="2745">
                  <c:v>5.0146999999999996E-12</c:v>
                </c:pt>
                <c:pt idx="2746">
                  <c:v>4.7055999999999997E-12</c:v>
                </c:pt>
                <c:pt idx="2747">
                  <c:v>5.0378000000000002E-12</c:v>
                </c:pt>
                <c:pt idx="2748">
                  <c:v>4.8317000000000001E-12</c:v>
                </c:pt>
                <c:pt idx="2749">
                  <c:v>5.1904999999999997E-12</c:v>
                </c:pt>
                <c:pt idx="2750">
                  <c:v>4.7765999999999997E-12</c:v>
                </c:pt>
                <c:pt idx="2751">
                  <c:v>4.7765999999999997E-12</c:v>
                </c:pt>
                <c:pt idx="2752">
                  <c:v>4.2668000000000004E-12</c:v>
                </c:pt>
                <c:pt idx="2753">
                  <c:v>4.2756999999999996E-12</c:v>
                </c:pt>
                <c:pt idx="2754">
                  <c:v>4.3308000000000001E-12</c:v>
                </c:pt>
                <c:pt idx="2755">
                  <c:v>4.3609999999999997E-12</c:v>
                </c:pt>
                <c:pt idx="2756">
                  <c:v>4.4534000000000004E-12</c:v>
                </c:pt>
                <c:pt idx="2757">
                  <c:v>4.3023999999999999E-12</c:v>
                </c:pt>
                <c:pt idx="2758">
                  <c:v>3.6842E-12</c:v>
                </c:pt>
                <c:pt idx="2759">
                  <c:v>4.5564000000000003E-12</c:v>
                </c:pt>
                <c:pt idx="2760">
                  <c:v>3.9559999999999997E-12</c:v>
                </c:pt>
                <c:pt idx="2761">
                  <c:v>4.5546E-12</c:v>
                </c:pt>
                <c:pt idx="2762">
                  <c:v>3.9897000000000003E-12</c:v>
                </c:pt>
                <c:pt idx="2763">
                  <c:v>4.2436999999999998E-12</c:v>
                </c:pt>
                <c:pt idx="2764">
                  <c:v>4.3148000000000002E-12</c:v>
                </c:pt>
                <c:pt idx="2765">
                  <c:v>4.2490999999999997E-12</c:v>
                </c:pt>
                <c:pt idx="2766">
                  <c:v>4.3627999999999999E-12</c:v>
                </c:pt>
                <c:pt idx="2767">
                  <c:v>4.4728999999999997E-12</c:v>
                </c:pt>
                <c:pt idx="2768">
                  <c:v>4.9880000000000002E-12</c:v>
                </c:pt>
                <c:pt idx="2769">
                  <c:v>4.6646999999999997E-12</c:v>
                </c:pt>
                <c:pt idx="2770">
                  <c:v>4.0643E-12</c:v>
                </c:pt>
                <c:pt idx="2771">
                  <c:v>4.6451999999999996E-12</c:v>
                </c:pt>
                <c:pt idx="2772">
                  <c:v>5.2634000000000004E-12</c:v>
                </c:pt>
                <c:pt idx="2773">
                  <c:v>5.4694000000000001E-12</c:v>
                </c:pt>
                <c:pt idx="2774">
                  <c:v>4.9471999999999998E-12</c:v>
                </c:pt>
                <c:pt idx="2775">
                  <c:v>4.3113E-12</c:v>
                </c:pt>
                <c:pt idx="2776">
                  <c:v>4.2135999999999997E-12</c:v>
                </c:pt>
                <c:pt idx="2777">
                  <c:v>4.5564000000000003E-12</c:v>
                </c:pt>
                <c:pt idx="2778">
                  <c:v>4.9934000000000001E-12</c:v>
                </c:pt>
                <c:pt idx="2779">
                  <c:v>4.4196000000000003E-12</c:v>
                </c:pt>
                <c:pt idx="2780">
                  <c:v>4.1992999999999997E-12</c:v>
                </c:pt>
                <c:pt idx="2781">
                  <c:v>4.0163999999999997E-12</c:v>
                </c:pt>
                <c:pt idx="2782">
                  <c:v>4.3254999999999997E-12</c:v>
                </c:pt>
                <c:pt idx="2783">
                  <c:v>4.0537E-12</c:v>
                </c:pt>
                <c:pt idx="2784">
                  <c:v>4.2793000000000002E-12</c:v>
                </c:pt>
                <c:pt idx="2785">
                  <c:v>4.7038000000000002E-12</c:v>
                </c:pt>
                <c:pt idx="2786">
                  <c:v>4.9010000000000002E-12</c:v>
                </c:pt>
                <c:pt idx="2787">
                  <c:v>3.4016999999999999E-12</c:v>
                </c:pt>
                <c:pt idx="2788">
                  <c:v>4.4906999999999998E-12</c:v>
                </c:pt>
                <c:pt idx="2789">
                  <c:v>5.0004999999999999E-12</c:v>
                </c:pt>
                <c:pt idx="2790">
                  <c:v>4.7393000000000002E-12</c:v>
                </c:pt>
                <c:pt idx="2791">
                  <c:v>3.8512000000000004E-12</c:v>
                </c:pt>
                <c:pt idx="2792">
                  <c:v>4.3326000000000003E-12</c:v>
                </c:pt>
                <c:pt idx="2793">
                  <c:v>5.0768999999999999E-12</c:v>
                </c:pt>
                <c:pt idx="2794">
                  <c:v>3.8120999999999999E-12</c:v>
                </c:pt>
                <c:pt idx="2795">
                  <c:v>4.0590000000000004E-12</c:v>
                </c:pt>
                <c:pt idx="2796">
                  <c:v>4.7428999999999999E-12</c:v>
                </c:pt>
                <c:pt idx="2797">
                  <c:v>4.3592000000000002E-12</c:v>
                </c:pt>
                <c:pt idx="2798">
                  <c:v>3.5048000000000002E-12</c:v>
                </c:pt>
                <c:pt idx="2799">
                  <c:v>3.6343999999999999E-12</c:v>
                </c:pt>
                <c:pt idx="2800">
                  <c:v>3.5652000000000002E-12</c:v>
                </c:pt>
                <c:pt idx="2801">
                  <c:v>3.9683999999999999E-12</c:v>
                </c:pt>
                <c:pt idx="2802">
                  <c:v>3.9470999999999996E-12</c:v>
                </c:pt>
                <c:pt idx="2803">
                  <c:v>3.9009000000000001E-12</c:v>
                </c:pt>
                <c:pt idx="2804">
                  <c:v>4.5261999999999998E-12</c:v>
                </c:pt>
                <c:pt idx="2805">
                  <c:v>3.9133000000000003E-12</c:v>
                </c:pt>
                <c:pt idx="2806">
                  <c:v>3.7782999999999998E-12</c:v>
                </c:pt>
                <c:pt idx="2807">
                  <c:v>3.3821999999999999E-12</c:v>
                </c:pt>
                <c:pt idx="2808">
                  <c:v>3.6433E-12</c:v>
                </c:pt>
                <c:pt idx="2809">
                  <c:v>3.5421E-12</c:v>
                </c:pt>
                <c:pt idx="2810">
                  <c:v>4.5759000000000003E-12</c:v>
                </c:pt>
                <c:pt idx="2811">
                  <c:v>4.615E-12</c:v>
                </c:pt>
                <c:pt idx="2812">
                  <c:v>4.4871000000000001E-12</c:v>
                </c:pt>
                <c:pt idx="2813">
                  <c:v>4.4285000000000004E-12</c:v>
                </c:pt>
                <c:pt idx="2814">
                  <c:v>4.9294000000000004E-12</c:v>
                </c:pt>
                <c:pt idx="2815">
                  <c:v>4.1496E-12</c:v>
                </c:pt>
                <c:pt idx="2816">
                  <c:v>3.7659000000000003E-12</c:v>
                </c:pt>
                <c:pt idx="2817">
                  <c:v>4.9400999999999999E-12</c:v>
                </c:pt>
                <c:pt idx="2818">
                  <c:v>4.6718999999999999E-12</c:v>
                </c:pt>
                <c:pt idx="2819">
                  <c:v>4.8282E-12</c:v>
                </c:pt>
                <c:pt idx="2820">
                  <c:v>4.9666999999999998E-12</c:v>
                </c:pt>
                <c:pt idx="2821">
                  <c:v>4.3947000000000002E-12</c:v>
                </c:pt>
                <c:pt idx="2822">
                  <c:v>3.9524E-12</c:v>
                </c:pt>
                <c:pt idx="2823">
                  <c:v>4.3113E-12</c:v>
                </c:pt>
                <c:pt idx="2824">
                  <c:v>4.4497999999999999E-12</c:v>
                </c:pt>
                <c:pt idx="2825">
                  <c:v>3.9258000000000001E-12</c:v>
                </c:pt>
                <c:pt idx="2826">
                  <c:v>4.3947000000000002E-12</c:v>
                </c:pt>
                <c:pt idx="2827">
                  <c:v>4.4159999999999998E-12</c:v>
                </c:pt>
                <c:pt idx="2828">
                  <c:v>4.2278000000000002E-12</c:v>
                </c:pt>
                <c:pt idx="2829">
                  <c:v>4.2490999999999997E-12</c:v>
                </c:pt>
                <c:pt idx="2830">
                  <c:v>4.2934999999999998E-12</c:v>
                </c:pt>
                <c:pt idx="2831">
                  <c:v>3.5597999999999998E-12</c:v>
                </c:pt>
                <c:pt idx="2832">
                  <c:v>4.4142999999999999E-12</c:v>
                </c:pt>
                <c:pt idx="2833">
                  <c:v>4.1406999999999999E-12</c:v>
                </c:pt>
                <c:pt idx="2834">
                  <c:v>3.8955999999999997E-12</c:v>
                </c:pt>
                <c:pt idx="2835">
                  <c:v>4.2845999999999997E-12</c:v>
                </c:pt>
                <c:pt idx="2836">
                  <c:v>4.0643E-12</c:v>
                </c:pt>
                <c:pt idx="2837">
                  <c:v>4.4479999999999996E-12</c:v>
                </c:pt>
                <c:pt idx="2838">
                  <c:v>4.1425000000000002E-12</c:v>
                </c:pt>
                <c:pt idx="2839">
                  <c:v>4.1975999999999998E-12</c:v>
                </c:pt>
                <c:pt idx="2840">
                  <c:v>3.7535000000000001E-12</c:v>
                </c:pt>
                <c:pt idx="2841">
                  <c:v>4.0146000000000003E-12</c:v>
                </c:pt>
                <c:pt idx="2842">
                  <c:v>4.1815999999999999E-12</c:v>
                </c:pt>
                <c:pt idx="2843">
                  <c:v>4.1566999999999998E-12</c:v>
                </c:pt>
                <c:pt idx="2844">
                  <c:v>3.5437999999999999E-12</c:v>
                </c:pt>
                <c:pt idx="2845">
                  <c:v>3.7498999999999996E-12</c:v>
                </c:pt>
                <c:pt idx="2846">
                  <c:v>4.5564000000000003E-12</c:v>
                </c:pt>
                <c:pt idx="2847">
                  <c:v>4.2064000000000003E-12</c:v>
                </c:pt>
                <c:pt idx="2848">
                  <c:v>4.2704000000000001E-12</c:v>
                </c:pt>
                <c:pt idx="2849">
                  <c:v>4.7410999999999997E-12</c:v>
                </c:pt>
                <c:pt idx="2850">
                  <c:v>4.5172999999999997E-12</c:v>
                </c:pt>
                <c:pt idx="2851">
                  <c:v>4.0412000000000002E-12</c:v>
                </c:pt>
                <c:pt idx="2852">
                  <c:v>4.0892E-12</c:v>
                </c:pt>
                <c:pt idx="2853">
                  <c:v>3.9737000000000003E-12</c:v>
                </c:pt>
                <c:pt idx="2854">
                  <c:v>4.297E-12</c:v>
                </c:pt>
                <c:pt idx="2855">
                  <c:v>4.0180999999999996E-12</c:v>
                </c:pt>
                <c:pt idx="2856">
                  <c:v>4.0501000000000003E-12</c:v>
                </c:pt>
                <c:pt idx="2857">
                  <c:v>3.7908000000000004E-12</c:v>
                </c:pt>
                <c:pt idx="2858">
                  <c:v>4.8032999999999999E-12</c:v>
                </c:pt>
                <c:pt idx="2859">
                  <c:v>4.7891000000000003E-12</c:v>
                </c:pt>
                <c:pt idx="2860">
                  <c:v>4.1087000000000001E-12</c:v>
                </c:pt>
                <c:pt idx="2861">
                  <c:v>4.3414000000000001E-12</c:v>
                </c:pt>
                <c:pt idx="2862">
                  <c:v>4.7943999999999998E-12</c:v>
                </c:pt>
                <c:pt idx="2863">
                  <c:v>4.3148000000000002E-12</c:v>
                </c:pt>
                <c:pt idx="2864">
                  <c:v>4.0892E-12</c:v>
                </c:pt>
                <c:pt idx="2865">
                  <c:v>4.0927999999999997E-12</c:v>
                </c:pt>
                <c:pt idx="2866">
                  <c:v>4.0590000000000004E-12</c:v>
                </c:pt>
                <c:pt idx="2867">
                  <c:v>3.8706999999999997E-12</c:v>
                </c:pt>
                <c:pt idx="2868">
                  <c:v>3.7037000000000001E-12</c:v>
                </c:pt>
                <c:pt idx="2869">
                  <c:v>4.3148000000000002E-12</c:v>
                </c:pt>
                <c:pt idx="2870">
                  <c:v>4.6399000000000001E-12</c:v>
                </c:pt>
                <c:pt idx="2871">
                  <c:v>4.1425000000000002E-12</c:v>
                </c:pt>
                <c:pt idx="2872">
                  <c:v>3.9825999999999996E-12</c:v>
                </c:pt>
                <c:pt idx="2873">
                  <c:v>4.3698999999999998E-12</c:v>
                </c:pt>
                <c:pt idx="2874">
                  <c:v>4.1460000000000003E-12</c:v>
                </c:pt>
                <c:pt idx="2875">
                  <c:v>4.2473000000000003E-12</c:v>
                </c:pt>
                <c:pt idx="2876">
                  <c:v>4.3592000000000002E-12</c:v>
                </c:pt>
                <c:pt idx="2877">
                  <c:v>4.0483E-12</c:v>
                </c:pt>
                <c:pt idx="2878">
                  <c:v>3.7516999999999999E-12</c:v>
                </c:pt>
                <c:pt idx="2879">
                  <c:v>3.4780999999999999E-12</c:v>
                </c:pt>
                <c:pt idx="2880">
                  <c:v>3.5865000000000001E-12</c:v>
                </c:pt>
                <c:pt idx="2881">
                  <c:v>3.6983999999999997E-12</c:v>
                </c:pt>
                <c:pt idx="2882">
                  <c:v>3.9222000000000004E-12</c:v>
                </c:pt>
                <c:pt idx="2883">
                  <c:v>3.7942999999999997E-12</c:v>
                </c:pt>
                <c:pt idx="2884">
                  <c:v>4.6772000000000003E-12</c:v>
                </c:pt>
                <c:pt idx="2885">
                  <c:v>4.3769999999999996E-12</c:v>
                </c:pt>
                <c:pt idx="2886">
                  <c:v>3.6060000000000002E-12</c:v>
                </c:pt>
                <c:pt idx="2887">
                  <c:v>3.4318999999999999E-12</c:v>
                </c:pt>
                <c:pt idx="2888">
                  <c:v>3.6060000000000002E-12</c:v>
                </c:pt>
                <c:pt idx="2889">
                  <c:v>4.5581999999999997E-12</c:v>
                </c:pt>
                <c:pt idx="2890">
                  <c:v>4.0839000000000004E-12</c:v>
                </c:pt>
                <c:pt idx="2891">
                  <c:v>3.5278999999999999E-12</c:v>
                </c:pt>
                <c:pt idx="2892">
                  <c:v>3.9577000000000004E-12</c:v>
                </c:pt>
                <c:pt idx="2893">
                  <c:v>3.7908000000000004E-12</c:v>
                </c:pt>
                <c:pt idx="2894">
                  <c:v>3.8814E-12</c:v>
                </c:pt>
                <c:pt idx="2895">
                  <c:v>4.5155000000000003E-12</c:v>
                </c:pt>
                <c:pt idx="2896">
                  <c:v>4.0784999999999996E-12</c:v>
                </c:pt>
                <c:pt idx="2897">
                  <c:v>3.9276000000000003E-12</c:v>
                </c:pt>
                <c:pt idx="2898">
                  <c:v>3.4568E-12</c:v>
                </c:pt>
                <c:pt idx="2899">
                  <c:v>4.1247E-12</c:v>
                </c:pt>
                <c:pt idx="2900">
                  <c:v>4.0074999999999996E-12</c:v>
                </c:pt>
                <c:pt idx="2901">
                  <c:v>4.1460000000000003E-12</c:v>
                </c:pt>
                <c:pt idx="2902">
                  <c:v>3.9098000000000002E-12</c:v>
                </c:pt>
                <c:pt idx="2903">
                  <c:v>3.8512000000000004E-12</c:v>
                </c:pt>
                <c:pt idx="2904">
                  <c:v>3.9187000000000003E-12</c:v>
                </c:pt>
                <c:pt idx="2905">
                  <c:v>3.8440999999999997E-12</c:v>
                </c:pt>
                <c:pt idx="2906">
                  <c:v>3.9933E-12</c:v>
                </c:pt>
                <c:pt idx="2907">
                  <c:v>3.5261000000000001E-12</c:v>
                </c:pt>
                <c:pt idx="2908">
                  <c:v>3.5029999999999999E-12</c:v>
                </c:pt>
                <c:pt idx="2909">
                  <c:v>3.9631000000000003E-12</c:v>
                </c:pt>
                <c:pt idx="2910">
                  <c:v>3.7942999999999997E-12</c:v>
                </c:pt>
                <c:pt idx="2911">
                  <c:v>3.9737000000000003E-12</c:v>
                </c:pt>
                <c:pt idx="2912">
                  <c:v>4.4728999999999997E-12</c:v>
                </c:pt>
                <c:pt idx="2913">
                  <c:v>5.2047000000000002E-12</c:v>
                </c:pt>
                <c:pt idx="2914">
                  <c:v>4.5811999999999999E-12</c:v>
                </c:pt>
                <c:pt idx="2915">
                  <c:v>3.9258000000000001E-12</c:v>
                </c:pt>
                <c:pt idx="2916">
                  <c:v>3.2702999999999999E-12</c:v>
                </c:pt>
                <c:pt idx="2917">
                  <c:v>2.5597000000000001E-12</c:v>
                </c:pt>
                <c:pt idx="2918">
                  <c:v>3.7197E-12</c:v>
                </c:pt>
                <c:pt idx="2919">
                  <c:v>4.1051999999999999E-12</c:v>
                </c:pt>
                <c:pt idx="2920">
                  <c:v>3.7730000000000002E-12</c:v>
                </c:pt>
                <c:pt idx="2921">
                  <c:v>3.7037000000000001E-12</c:v>
                </c:pt>
                <c:pt idx="2922">
                  <c:v>3.6131E-12</c:v>
                </c:pt>
                <c:pt idx="2923">
                  <c:v>3.4035000000000002E-12</c:v>
                </c:pt>
                <c:pt idx="2924">
                  <c:v>3.9933E-12</c:v>
                </c:pt>
                <c:pt idx="2925">
                  <c:v>4.7055999999999997E-12</c:v>
                </c:pt>
                <c:pt idx="2926">
                  <c:v>4.0447999999999999E-12</c:v>
                </c:pt>
                <c:pt idx="2927">
                  <c:v>3.6806000000000003E-12</c:v>
                </c:pt>
                <c:pt idx="2928">
                  <c:v>3.9204000000000001E-12</c:v>
                </c:pt>
                <c:pt idx="2929">
                  <c:v>4.6168000000000003E-12</c:v>
                </c:pt>
                <c:pt idx="2930">
                  <c:v>4.2401999999999996E-12</c:v>
                </c:pt>
                <c:pt idx="2931">
                  <c:v>3.5581E-12</c:v>
                </c:pt>
                <c:pt idx="2932">
                  <c:v>3.5295999999999998E-12</c:v>
                </c:pt>
                <c:pt idx="2933">
                  <c:v>3.4906000000000001E-12</c:v>
                </c:pt>
                <c:pt idx="2934">
                  <c:v>3.0979999999999999E-12</c:v>
                </c:pt>
                <c:pt idx="2935">
                  <c:v>4.0057000000000002E-12</c:v>
                </c:pt>
                <c:pt idx="2936">
                  <c:v>4.281E-12</c:v>
                </c:pt>
                <c:pt idx="2937">
                  <c:v>3.9949999999999998E-12</c:v>
                </c:pt>
                <c:pt idx="2938">
                  <c:v>4.4800000000000003E-12</c:v>
                </c:pt>
                <c:pt idx="2939">
                  <c:v>4.0217000000000001E-12</c:v>
                </c:pt>
                <c:pt idx="2940">
                  <c:v>3.5865000000000001E-12</c:v>
                </c:pt>
                <c:pt idx="2941">
                  <c:v>4.1958000000000004E-12</c:v>
                </c:pt>
                <c:pt idx="2942">
                  <c:v>4.2473000000000003E-12</c:v>
                </c:pt>
                <c:pt idx="2943">
                  <c:v>4.3414000000000001E-12</c:v>
                </c:pt>
                <c:pt idx="2944">
                  <c:v>4.0981000000000001E-12</c:v>
                </c:pt>
                <c:pt idx="2945">
                  <c:v>4.2596999999999997E-12</c:v>
                </c:pt>
                <c:pt idx="2946">
                  <c:v>4.2793000000000002E-12</c:v>
                </c:pt>
                <c:pt idx="2947">
                  <c:v>4.0323999999999997E-12</c:v>
                </c:pt>
                <c:pt idx="2948">
                  <c:v>3.6823999999999997E-12</c:v>
                </c:pt>
                <c:pt idx="2949">
                  <c:v>3.6557999999999998E-12</c:v>
                </c:pt>
                <c:pt idx="2950">
                  <c:v>3.2880000000000001E-12</c:v>
                </c:pt>
                <c:pt idx="2951">
                  <c:v>3.5723E-12</c:v>
                </c:pt>
                <c:pt idx="2952">
                  <c:v>3.9613000000000001E-12</c:v>
                </c:pt>
                <c:pt idx="2953">
                  <c:v>3.9808000000000002E-12</c:v>
                </c:pt>
                <c:pt idx="2954">
                  <c:v>3.6806000000000003E-12</c:v>
                </c:pt>
                <c:pt idx="2955">
                  <c:v>4.3397000000000002E-12</c:v>
                </c:pt>
                <c:pt idx="2956">
                  <c:v>3.5242999999999998E-12</c:v>
                </c:pt>
                <c:pt idx="2957">
                  <c:v>4.0180999999999996E-12</c:v>
                </c:pt>
                <c:pt idx="2958">
                  <c:v>4.5280000000000001E-12</c:v>
                </c:pt>
                <c:pt idx="2959">
                  <c:v>5.0785999999999998E-12</c:v>
                </c:pt>
                <c:pt idx="2960">
                  <c:v>3.8529999999999998E-12</c:v>
                </c:pt>
                <c:pt idx="2961">
                  <c:v>3.2436E-12</c:v>
                </c:pt>
                <c:pt idx="2962">
                  <c:v>3.5899999999999998E-12</c:v>
                </c:pt>
                <c:pt idx="2963">
                  <c:v>4.0358999999999998E-12</c:v>
                </c:pt>
                <c:pt idx="2964">
                  <c:v>3.9222000000000004E-12</c:v>
                </c:pt>
                <c:pt idx="2965">
                  <c:v>3.7215000000000002E-12</c:v>
                </c:pt>
                <c:pt idx="2966">
                  <c:v>4.2828000000000003E-12</c:v>
                </c:pt>
                <c:pt idx="2967">
                  <c:v>4.6559E-12</c:v>
                </c:pt>
                <c:pt idx="2968">
                  <c:v>4.7713000000000001E-12</c:v>
                </c:pt>
                <c:pt idx="2969">
                  <c:v>4.9151999999999999E-12</c:v>
                </c:pt>
                <c:pt idx="2970">
                  <c:v>5.0928000000000003E-12</c:v>
                </c:pt>
                <c:pt idx="2971">
                  <c:v>4.8140000000000003E-12</c:v>
                </c:pt>
                <c:pt idx="2972">
                  <c:v>4.7250999999999997E-12</c:v>
                </c:pt>
                <c:pt idx="2973">
                  <c:v>4.7447000000000002E-12</c:v>
                </c:pt>
                <c:pt idx="2974">
                  <c:v>4.1194000000000004E-12</c:v>
                </c:pt>
                <c:pt idx="2975">
                  <c:v>4.2650999999999997E-12</c:v>
                </c:pt>
                <c:pt idx="2976">
                  <c:v>4.4479999999999996E-12</c:v>
                </c:pt>
                <c:pt idx="2977">
                  <c:v>4.0501000000000003E-12</c:v>
                </c:pt>
                <c:pt idx="2978">
                  <c:v>3.2898E-12</c:v>
                </c:pt>
                <c:pt idx="2979">
                  <c:v>4.2081999999999998E-12</c:v>
                </c:pt>
                <c:pt idx="2980">
                  <c:v>4.1851E-12</c:v>
                </c:pt>
                <c:pt idx="2981">
                  <c:v>4.3893999999999999E-12</c:v>
                </c:pt>
                <c:pt idx="2982">
                  <c:v>3.6912999999999998E-12</c:v>
                </c:pt>
                <c:pt idx="2983">
                  <c:v>2.9079000000000002E-12</c:v>
                </c:pt>
                <c:pt idx="2984">
                  <c:v>3.3502E-12</c:v>
                </c:pt>
                <c:pt idx="2985">
                  <c:v>3.5633999999999999E-12</c:v>
                </c:pt>
                <c:pt idx="2986">
                  <c:v>4.3219E-12</c:v>
                </c:pt>
                <c:pt idx="2987">
                  <c:v>4.9259000000000002E-12</c:v>
                </c:pt>
                <c:pt idx="2988">
                  <c:v>4.7518E-12</c:v>
                </c:pt>
                <c:pt idx="2989">
                  <c:v>4.0429999999999996E-12</c:v>
                </c:pt>
                <c:pt idx="2990">
                  <c:v>3.5101000000000002E-12</c:v>
                </c:pt>
                <c:pt idx="2991">
                  <c:v>3.5136999999999999E-12</c:v>
                </c:pt>
                <c:pt idx="2992">
                  <c:v>4.1514000000000003E-12</c:v>
                </c:pt>
                <c:pt idx="2993">
                  <c:v>4.4178E-12</c:v>
                </c:pt>
                <c:pt idx="2994">
                  <c:v>3.9328999999999999E-12</c:v>
                </c:pt>
                <c:pt idx="2995">
                  <c:v>5.3060000000000002E-12</c:v>
                </c:pt>
                <c:pt idx="2996">
                  <c:v>4.9809000000000003E-12</c:v>
                </c:pt>
                <c:pt idx="2997">
                  <c:v>3.2010000000000002E-12</c:v>
                </c:pt>
                <c:pt idx="2998">
                  <c:v>3.8795999999999997E-12</c:v>
                </c:pt>
                <c:pt idx="2999">
                  <c:v>4.4871000000000001E-12</c:v>
                </c:pt>
                <c:pt idx="3000">
                  <c:v>4.9915999999999999E-12</c:v>
                </c:pt>
                <c:pt idx="3001">
                  <c:v>3.8263000000000004E-12</c:v>
                </c:pt>
                <c:pt idx="3002">
                  <c:v>3.2472000000000001E-12</c:v>
                </c:pt>
                <c:pt idx="3003">
                  <c:v>3.8990999999999998E-12</c:v>
                </c:pt>
                <c:pt idx="3004">
                  <c:v>4.0678999999999997E-12</c:v>
                </c:pt>
                <c:pt idx="3005">
                  <c:v>3.8689000000000002E-12</c:v>
                </c:pt>
                <c:pt idx="3006">
                  <c:v>3.5544999999999998E-12</c:v>
                </c:pt>
                <c:pt idx="3007">
                  <c:v>3.9986000000000003E-12</c:v>
                </c:pt>
                <c:pt idx="3008">
                  <c:v>4.8211000000000001E-12</c:v>
                </c:pt>
                <c:pt idx="3009">
                  <c:v>4.2419999999999999E-12</c:v>
                </c:pt>
                <c:pt idx="3010">
                  <c:v>3.821E-12</c:v>
                </c:pt>
                <c:pt idx="3011">
                  <c:v>2.4834000000000001E-12</c:v>
                </c:pt>
                <c:pt idx="3012">
                  <c:v>3.7286000000000001E-12</c:v>
                </c:pt>
                <c:pt idx="3013">
                  <c:v>3.8120999999999999E-12</c:v>
                </c:pt>
                <c:pt idx="3014">
                  <c:v>4.1477999999999998E-12</c:v>
                </c:pt>
                <c:pt idx="3015">
                  <c:v>3.8085000000000002E-12</c:v>
                </c:pt>
                <c:pt idx="3016">
                  <c:v>3.4123999999999999E-12</c:v>
                </c:pt>
                <c:pt idx="3017">
                  <c:v>3.8263000000000004E-12</c:v>
                </c:pt>
                <c:pt idx="3018">
                  <c:v>4.0128E-12</c:v>
                </c:pt>
                <c:pt idx="3019">
                  <c:v>3.7516999999999999E-12</c:v>
                </c:pt>
                <c:pt idx="3020">
                  <c:v>4.3183000000000003E-12</c:v>
                </c:pt>
                <c:pt idx="3021">
                  <c:v>3.5597999999999998E-12</c:v>
                </c:pt>
                <c:pt idx="3022">
                  <c:v>2.8848E-12</c:v>
                </c:pt>
                <c:pt idx="3023">
                  <c:v>3.2276000000000001E-12</c:v>
                </c:pt>
                <c:pt idx="3024">
                  <c:v>3.416E-12</c:v>
                </c:pt>
                <c:pt idx="3025">
                  <c:v>3.8672000000000003E-12</c:v>
                </c:pt>
                <c:pt idx="3026">
                  <c:v>3.7356999999999999E-12</c:v>
                </c:pt>
                <c:pt idx="3027">
                  <c:v>3.3946000000000001E-12</c:v>
                </c:pt>
                <c:pt idx="3028">
                  <c:v>3.8102999999999996E-12</c:v>
                </c:pt>
                <c:pt idx="3029">
                  <c:v>3.6823999999999997E-12</c:v>
                </c:pt>
                <c:pt idx="3030">
                  <c:v>3.8743000000000002E-12</c:v>
                </c:pt>
                <c:pt idx="3031">
                  <c:v>3.1566000000000001E-12</c:v>
                </c:pt>
                <c:pt idx="3032">
                  <c:v>2.9220999999999998E-12</c:v>
                </c:pt>
                <c:pt idx="3033">
                  <c:v>3.6628999999999997E-12</c:v>
                </c:pt>
                <c:pt idx="3034">
                  <c:v>4.0217000000000001E-12</c:v>
                </c:pt>
                <c:pt idx="3035">
                  <c:v>4.7216000000000004E-12</c:v>
                </c:pt>
                <c:pt idx="3036">
                  <c:v>3.8583000000000002E-12</c:v>
                </c:pt>
                <c:pt idx="3037">
                  <c:v>3.4336999999999998E-12</c:v>
                </c:pt>
                <c:pt idx="3038">
                  <c:v>3.0145000000000001E-12</c:v>
                </c:pt>
                <c:pt idx="3039">
                  <c:v>3.3217999999999998E-12</c:v>
                </c:pt>
                <c:pt idx="3040">
                  <c:v>3.9949999999999998E-12</c:v>
                </c:pt>
                <c:pt idx="3041">
                  <c:v>4.1603000000000004E-12</c:v>
                </c:pt>
                <c:pt idx="3042">
                  <c:v>4.2330999999999998E-12</c:v>
                </c:pt>
                <c:pt idx="3043">
                  <c:v>4.3947000000000002E-12</c:v>
                </c:pt>
                <c:pt idx="3044">
                  <c:v>4.1709000000000003E-12</c:v>
                </c:pt>
                <c:pt idx="3045">
                  <c:v>4.0839000000000004E-12</c:v>
                </c:pt>
                <c:pt idx="3046">
                  <c:v>3.9027000000000003E-12</c:v>
                </c:pt>
                <c:pt idx="3047">
                  <c:v>4.2295000000000001E-12</c:v>
                </c:pt>
                <c:pt idx="3048">
                  <c:v>4.0821000000000001E-12</c:v>
                </c:pt>
                <c:pt idx="3049">
                  <c:v>3.5029999999999999E-12</c:v>
                </c:pt>
                <c:pt idx="3050">
                  <c:v>4.0501000000000003E-12</c:v>
                </c:pt>
                <c:pt idx="3051">
                  <c:v>4.2633000000000002E-12</c:v>
                </c:pt>
                <c:pt idx="3052">
                  <c:v>3.4213E-12</c:v>
                </c:pt>
                <c:pt idx="3053">
                  <c:v>2.8990000000000001E-12</c:v>
                </c:pt>
                <c:pt idx="3054">
                  <c:v>3.1743999999999999E-12</c:v>
                </c:pt>
                <c:pt idx="3055">
                  <c:v>4.3681000000000003E-12</c:v>
                </c:pt>
                <c:pt idx="3056">
                  <c:v>4.3823E-12</c:v>
                </c:pt>
                <c:pt idx="3057">
                  <c:v>4.1460000000000003E-12</c:v>
                </c:pt>
                <c:pt idx="3058">
                  <c:v>3.4123999999999999E-12</c:v>
                </c:pt>
                <c:pt idx="3059">
                  <c:v>3.3698E-12</c:v>
                </c:pt>
                <c:pt idx="3060">
                  <c:v>3.7606E-12</c:v>
                </c:pt>
                <c:pt idx="3061">
                  <c:v>4.1566999999999998E-12</c:v>
                </c:pt>
                <c:pt idx="3062">
                  <c:v>4.0892E-12</c:v>
                </c:pt>
                <c:pt idx="3063">
                  <c:v>3.8139000000000001E-12</c:v>
                </c:pt>
                <c:pt idx="3064">
                  <c:v>3.8369999999999999E-12</c:v>
                </c:pt>
                <c:pt idx="3065">
                  <c:v>3.9665999999999997E-12</c:v>
                </c:pt>
                <c:pt idx="3066">
                  <c:v>4.1247E-12</c:v>
                </c:pt>
                <c:pt idx="3067">
                  <c:v>4.4942E-12</c:v>
                </c:pt>
                <c:pt idx="3068">
                  <c:v>4.4534000000000004E-12</c:v>
                </c:pt>
                <c:pt idx="3069">
                  <c:v>4.8992E-12</c:v>
                </c:pt>
                <c:pt idx="3070">
                  <c:v>4.7997000000000002E-12</c:v>
                </c:pt>
                <c:pt idx="3071">
                  <c:v>3.9364000000000001E-12</c:v>
                </c:pt>
                <c:pt idx="3072">
                  <c:v>3.6060000000000002E-12</c:v>
                </c:pt>
                <c:pt idx="3073">
                  <c:v>4.2633000000000002E-12</c:v>
                </c:pt>
                <c:pt idx="3074">
                  <c:v>3.2596E-12</c:v>
                </c:pt>
                <c:pt idx="3075">
                  <c:v>3.3110999999999999E-12</c:v>
                </c:pt>
                <c:pt idx="3076">
                  <c:v>4.4018000000000001E-12</c:v>
                </c:pt>
                <c:pt idx="3077">
                  <c:v>4.5492999999999996E-12</c:v>
                </c:pt>
                <c:pt idx="3078">
                  <c:v>4.5367999999999998E-12</c:v>
                </c:pt>
                <c:pt idx="3079">
                  <c:v>4.6914E-12</c:v>
                </c:pt>
                <c:pt idx="3080">
                  <c:v>4.2988000000000002E-12</c:v>
                </c:pt>
                <c:pt idx="3081">
                  <c:v>3.8423000000000003E-12</c:v>
                </c:pt>
                <c:pt idx="3082">
                  <c:v>4.297E-12</c:v>
                </c:pt>
                <c:pt idx="3083">
                  <c:v>4.4692999999999999E-12</c:v>
                </c:pt>
                <c:pt idx="3084">
                  <c:v>4.9560999999999999E-12</c:v>
                </c:pt>
                <c:pt idx="3085">
                  <c:v>4.5280000000000001E-12</c:v>
                </c:pt>
                <c:pt idx="3086">
                  <c:v>3.7765999999999999E-12</c:v>
                </c:pt>
                <c:pt idx="3087">
                  <c:v>3.7072999999999998E-12</c:v>
                </c:pt>
                <c:pt idx="3088">
                  <c:v>3.8245000000000001E-12</c:v>
                </c:pt>
                <c:pt idx="3089">
                  <c:v>3.5350000000000002E-12</c:v>
                </c:pt>
                <c:pt idx="3090">
                  <c:v>3.3164999999999999E-12</c:v>
                </c:pt>
                <c:pt idx="3091">
                  <c:v>3.8672000000000003E-12</c:v>
                </c:pt>
                <c:pt idx="3092">
                  <c:v>5.2030000000000003E-12</c:v>
                </c:pt>
                <c:pt idx="3093">
                  <c:v>5.3610999999999998E-12</c:v>
                </c:pt>
                <c:pt idx="3094">
                  <c:v>4.9081000000000001E-12</c:v>
                </c:pt>
                <c:pt idx="3095">
                  <c:v>4.0713999999999998E-12</c:v>
                </c:pt>
                <c:pt idx="3096">
                  <c:v>4.5653000000000003E-12</c:v>
                </c:pt>
                <c:pt idx="3097">
                  <c:v>3.6148999999999999E-12</c:v>
                </c:pt>
                <c:pt idx="3098">
                  <c:v>3.1069E-12</c:v>
                </c:pt>
                <c:pt idx="3099">
                  <c:v>3.6343999999999999E-12</c:v>
                </c:pt>
                <c:pt idx="3100">
                  <c:v>4.0713999999999998E-12</c:v>
                </c:pt>
                <c:pt idx="3101">
                  <c:v>3.5953999999999998E-12</c:v>
                </c:pt>
                <c:pt idx="3102">
                  <c:v>4.2828000000000003E-12</c:v>
                </c:pt>
                <c:pt idx="3103">
                  <c:v>4.1087000000000001E-12</c:v>
                </c:pt>
                <c:pt idx="3104">
                  <c:v>4.0323999999999997E-12</c:v>
                </c:pt>
                <c:pt idx="3105">
                  <c:v>4.3343000000000002E-12</c:v>
                </c:pt>
                <c:pt idx="3106">
                  <c:v>3.7961E-12</c:v>
                </c:pt>
                <c:pt idx="3107">
                  <c:v>3.3644000000000001E-12</c:v>
                </c:pt>
                <c:pt idx="3108">
                  <c:v>3.4746000000000002E-12</c:v>
                </c:pt>
                <c:pt idx="3109">
                  <c:v>3.5261000000000001E-12</c:v>
                </c:pt>
                <c:pt idx="3110">
                  <c:v>3.9825999999999996E-12</c:v>
                </c:pt>
                <c:pt idx="3111">
                  <c:v>3.4621E-12</c:v>
                </c:pt>
                <c:pt idx="3112">
                  <c:v>3.3644000000000001E-12</c:v>
                </c:pt>
                <c:pt idx="3113">
                  <c:v>3.487E-12</c:v>
                </c:pt>
                <c:pt idx="3114">
                  <c:v>4.5653000000000003E-12</c:v>
                </c:pt>
                <c:pt idx="3115">
                  <c:v>4.2455E-12</c:v>
                </c:pt>
                <c:pt idx="3116">
                  <c:v>2.8173000000000001E-12</c:v>
                </c:pt>
                <c:pt idx="3117">
                  <c:v>3.1566000000000001E-12</c:v>
                </c:pt>
                <c:pt idx="3118">
                  <c:v>4.5670000000000002E-12</c:v>
                </c:pt>
                <c:pt idx="3119">
                  <c:v>4.2046999999999996E-12</c:v>
                </c:pt>
                <c:pt idx="3120">
                  <c:v>3.4940999999999998E-12</c:v>
                </c:pt>
                <c:pt idx="3121">
                  <c:v>4.3200999999999997E-12</c:v>
                </c:pt>
                <c:pt idx="3122">
                  <c:v>3.4780999999999999E-12</c:v>
                </c:pt>
                <c:pt idx="3123">
                  <c:v>3.2045999999999999E-12</c:v>
                </c:pt>
                <c:pt idx="3124">
                  <c:v>3.9808000000000002E-12</c:v>
                </c:pt>
                <c:pt idx="3125">
                  <c:v>3.9880000000000004E-12</c:v>
                </c:pt>
                <c:pt idx="3126">
                  <c:v>4.0180999999999996E-12</c:v>
                </c:pt>
                <c:pt idx="3127">
                  <c:v>4.0626000000000001E-12</c:v>
                </c:pt>
                <c:pt idx="3128">
                  <c:v>4.8086000000000003E-12</c:v>
                </c:pt>
                <c:pt idx="3129">
                  <c:v>3.9880000000000004E-12</c:v>
                </c:pt>
                <c:pt idx="3130">
                  <c:v>3.8085000000000002E-12</c:v>
                </c:pt>
                <c:pt idx="3131">
                  <c:v>3.9702000000000002E-12</c:v>
                </c:pt>
                <c:pt idx="3132">
                  <c:v>4.3627999999999999E-12</c:v>
                </c:pt>
                <c:pt idx="3133">
                  <c:v>4.1211999999999998E-12</c:v>
                </c:pt>
                <c:pt idx="3134">
                  <c:v>3.9949999999999998E-12</c:v>
                </c:pt>
                <c:pt idx="3135">
                  <c:v>3.9897000000000003E-12</c:v>
                </c:pt>
                <c:pt idx="3136">
                  <c:v>3.9613000000000001E-12</c:v>
                </c:pt>
                <c:pt idx="3137">
                  <c:v>3.5597999999999998E-12</c:v>
                </c:pt>
                <c:pt idx="3138">
                  <c:v>3.6255999999999998E-12</c:v>
                </c:pt>
                <c:pt idx="3139">
                  <c:v>3.6148999999999999E-12</c:v>
                </c:pt>
                <c:pt idx="3140">
                  <c:v>3.7730000000000002E-12</c:v>
                </c:pt>
                <c:pt idx="3141">
                  <c:v>3.6327000000000001E-12</c:v>
                </c:pt>
                <c:pt idx="3142">
                  <c:v>3.9665999999999997E-12</c:v>
                </c:pt>
                <c:pt idx="3143">
                  <c:v>4.4622000000000001E-12</c:v>
                </c:pt>
                <c:pt idx="3144">
                  <c:v>3.7890000000000001E-12</c:v>
                </c:pt>
                <c:pt idx="3145">
                  <c:v>4.3555999999999997E-12</c:v>
                </c:pt>
                <c:pt idx="3146">
                  <c:v>4.6434000000000002E-12</c:v>
                </c:pt>
                <c:pt idx="3147">
                  <c:v>4.7553000000000001E-12</c:v>
                </c:pt>
                <c:pt idx="3148">
                  <c:v>4.8122E-12</c:v>
                </c:pt>
                <c:pt idx="3149">
                  <c:v>4.9348000000000003E-12</c:v>
                </c:pt>
                <c:pt idx="3150">
                  <c:v>4.5990000000000001E-12</c:v>
                </c:pt>
                <c:pt idx="3151">
                  <c:v>3.8334000000000002E-12</c:v>
                </c:pt>
                <c:pt idx="3152">
                  <c:v>3.9115999999999996E-12</c:v>
                </c:pt>
                <c:pt idx="3153">
                  <c:v>3.8369999999999999E-12</c:v>
                </c:pt>
                <c:pt idx="3154">
                  <c:v>3.8085000000000002E-12</c:v>
                </c:pt>
                <c:pt idx="3155">
                  <c:v>3.8743000000000002E-12</c:v>
                </c:pt>
                <c:pt idx="3156">
                  <c:v>3.3714999999999999E-12</c:v>
                </c:pt>
                <c:pt idx="3157">
                  <c:v>3.3412999999999999E-12</c:v>
                </c:pt>
                <c:pt idx="3158">
                  <c:v>3.3147E-12</c:v>
                </c:pt>
                <c:pt idx="3159">
                  <c:v>3.8849000000000001E-12</c:v>
                </c:pt>
                <c:pt idx="3160">
                  <c:v>3.9719999999999996E-12</c:v>
                </c:pt>
                <c:pt idx="3161">
                  <c:v>4.8140000000000003E-12</c:v>
                </c:pt>
                <c:pt idx="3162">
                  <c:v>4.9241E-12</c:v>
                </c:pt>
                <c:pt idx="3163">
                  <c:v>4.4196000000000003E-12</c:v>
                </c:pt>
                <c:pt idx="3164">
                  <c:v>4.5261999999999998E-12</c:v>
                </c:pt>
                <c:pt idx="3165">
                  <c:v>4.5653000000000003E-12</c:v>
                </c:pt>
                <c:pt idx="3166">
                  <c:v>4.2455E-12</c:v>
                </c:pt>
                <c:pt idx="3167">
                  <c:v>4.3538999999999999E-12</c:v>
                </c:pt>
                <c:pt idx="3168">
                  <c:v>4.6540999999999997E-12</c:v>
                </c:pt>
                <c:pt idx="3169">
                  <c:v>4.4995000000000004E-12</c:v>
                </c:pt>
                <c:pt idx="3170">
                  <c:v>4.7055999999999997E-12</c:v>
                </c:pt>
                <c:pt idx="3171">
                  <c:v>4.1514000000000003E-12</c:v>
                </c:pt>
                <c:pt idx="3172">
                  <c:v>4.1637999999999997E-12</c:v>
                </c:pt>
                <c:pt idx="3173">
                  <c:v>4.1141E-12</c:v>
                </c:pt>
                <c:pt idx="3174">
                  <c:v>4.21E-12</c:v>
                </c:pt>
                <c:pt idx="3175">
                  <c:v>3.2188E-12</c:v>
                </c:pt>
                <c:pt idx="3176">
                  <c:v>4.1051999999999999E-12</c:v>
                </c:pt>
                <c:pt idx="3177">
                  <c:v>3.5101000000000002E-12</c:v>
                </c:pt>
                <c:pt idx="3178">
                  <c:v>3.5988999999999999E-12</c:v>
                </c:pt>
                <c:pt idx="3179">
                  <c:v>3.3840000000000001E-12</c:v>
                </c:pt>
                <c:pt idx="3180">
                  <c:v>3.5793999999999999E-12</c:v>
                </c:pt>
                <c:pt idx="3181">
                  <c:v>3.9897000000000003E-12</c:v>
                </c:pt>
                <c:pt idx="3182">
                  <c:v>3.6983999999999997E-12</c:v>
                </c:pt>
                <c:pt idx="3183">
                  <c:v>3.9719999999999996E-12</c:v>
                </c:pt>
                <c:pt idx="3184">
                  <c:v>4.1745E-12</c:v>
                </c:pt>
                <c:pt idx="3185">
                  <c:v>4.2756999999999996E-12</c:v>
                </c:pt>
                <c:pt idx="3186">
                  <c:v>4.5137999999999996E-12</c:v>
                </c:pt>
                <c:pt idx="3187">
                  <c:v>4.5031000000000001E-12</c:v>
                </c:pt>
                <c:pt idx="3188">
                  <c:v>3.2685000000000001E-12</c:v>
                </c:pt>
                <c:pt idx="3189">
                  <c:v>3.9061999999999997E-12</c:v>
                </c:pt>
                <c:pt idx="3190">
                  <c:v>3.9382000000000003E-12</c:v>
                </c:pt>
                <c:pt idx="3191">
                  <c:v>3.0909000000000001E-12</c:v>
                </c:pt>
                <c:pt idx="3192">
                  <c:v>3.5776E-12</c:v>
                </c:pt>
                <c:pt idx="3193">
                  <c:v>3.9133000000000003E-12</c:v>
                </c:pt>
                <c:pt idx="3194">
                  <c:v>3.6201999999999999E-12</c:v>
                </c:pt>
                <c:pt idx="3195">
                  <c:v>4.3414000000000001E-12</c:v>
                </c:pt>
                <c:pt idx="3196">
                  <c:v>4.1531999999999997E-12</c:v>
                </c:pt>
                <c:pt idx="3197">
                  <c:v>4.0856000000000003E-12</c:v>
                </c:pt>
                <c:pt idx="3198">
                  <c:v>4.2295000000000001E-12</c:v>
                </c:pt>
                <c:pt idx="3199">
                  <c:v>3.6041999999999999E-12</c:v>
                </c:pt>
                <c:pt idx="3200">
                  <c:v>3.1815000000000001E-12</c:v>
                </c:pt>
                <c:pt idx="3201">
                  <c:v>3.8263000000000004E-12</c:v>
                </c:pt>
                <c:pt idx="3202">
                  <c:v>4.1709000000000003E-12</c:v>
                </c:pt>
                <c:pt idx="3203">
                  <c:v>4.1460000000000003E-12</c:v>
                </c:pt>
                <c:pt idx="3204">
                  <c:v>4.2579999999999998E-12</c:v>
                </c:pt>
                <c:pt idx="3205">
                  <c:v>4.5404000000000003E-12</c:v>
                </c:pt>
                <c:pt idx="3206">
                  <c:v>4.6878000000000003E-12</c:v>
                </c:pt>
                <c:pt idx="3207">
                  <c:v>4.6523000000000003E-12</c:v>
                </c:pt>
                <c:pt idx="3208">
                  <c:v>4.3219E-12</c:v>
                </c:pt>
                <c:pt idx="3209">
                  <c:v>4.1087000000000001E-12</c:v>
                </c:pt>
                <c:pt idx="3210">
                  <c:v>3.0394000000000002E-12</c:v>
                </c:pt>
                <c:pt idx="3211">
                  <c:v>3.2898E-12</c:v>
                </c:pt>
                <c:pt idx="3212">
                  <c:v>3.6148999999999999E-12</c:v>
                </c:pt>
                <c:pt idx="3213">
                  <c:v>3.3484000000000002E-12</c:v>
                </c:pt>
                <c:pt idx="3214">
                  <c:v>3.0873E-12</c:v>
                </c:pt>
                <c:pt idx="3215">
                  <c:v>3.5527E-12</c:v>
                </c:pt>
                <c:pt idx="3216">
                  <c:v>3.9542000000000003E-12</c:v>
                </c:pt>
                <c:pt idx="3217">
                  <c:v>4.3555999999999997E-12</c:v>
                </c:pt>
                <c:pt idx="3218">
                  <c:v>3.8405E-12</c:v>
                </c:pt>
                <c:pt idx="3219">
                  <c:v>4.1406999999999999E-12</c:v>
                </c:pt>
                <c:pt idx="3220">
                  <c:v>3.9702000000000002E-12</c:v>
                </c:pt>
                <c:pt idx="3221">
                  <c:v>3.8689000000000002E-12</c:v>
                </c:pt>
                <c:pt idx="3222">
                  <c:v>3.8139000000000001E-12</c:v>
                </c:pt>
                <c:pt idx="3223">
                  <c:v>4.0962999999999998E-12</c:v>
                </c:pt>
                <c:pt idx="3224">
                  <c:v>2.9877999999999999E-12</c:v>
                </c:pt>
                <c:pt idx="3225">
                  <c:v>3.4355000000000001E-12</c:v>
                </c:pt>
                <c:pt idx="3226">
                  <c:v>3.5846999999999999E-12</c:v>
                </c:pt>
                <c:pt idx="3227">
                  <c:v>3.249E-12</c:v>
                </c:pt>
                <c:pt idx="3228">
                  <c:v>4.3040999999999998E-12</c:v>
                </c:pt>
                <c:pt idx="3229">
                  <c:v>4.3237000000000002E-12</c:v>
                </c:pt>
                <c:pt idx="3230">
                  <c:v>4.6114999999999999E-12</c:v>
                </c:pt>
                <c:pt idx="3231">
                  <c:v>3.9098000000000002E-12</c:v>
                </c:pt>
                <c:pt idx="3232">
                  <c:v>4.0802999999999999E-12</c:v>
                </c:pt>
                <c:pt idx="3233">
                  <c:v>3.0856000000000001E-12</c:v>
                </c:pt>
                <c:pt idx="3234">
                  <c:v>2.9381000000000002E-12</c:v>
                </c:pt>
                <c:pt idx="3235">
                  <c:v>3.4123999999999999E-12</c:v>
                </c:pt>
                <c:pt idx="3236">
                  <c:v>3.7286000000000001E-12</c:v>
                </c:pt>
                <c:pt idx="3237">
                  <c:v>3.6966000000000002E-12</c:v>
                </c:pt>
                <c:pt idx="3238">
                  <c:v>4.8371000000000001E-12</c:v>
                </c:pt>
                <c:pt idx="3239">
                  <c:v>3.6273000000000001E-12</c:v>
                </c:pt>
                <c:pt idx="3240">
                  <c:v>3.6717999999999998E-12</c:v>
                </c:pt>
                <c:pt idx="3241">
                  <c:v>4.0252999999999998E-12</c:v>
                </c:pt>
                <c:pt idx="3242">
                  <c:v>4.3787000000000003E-12</c:v>
                </c:pt>
                <c:pt idx="3243">
                  <c:v>3.4106E-12</c:v>
                </c:pt>
                <c:pt idx="3244">
                  <c:v>2.7676E-12</c:v>
                </c:pt>
                <c:pt idx="3245">
                  <c:v>3.6628999999999997E-12</c:v>
                </c:pt>
                <c:pt idx="3246">
                  <c:v>3.8600000000000001E-12</c:v>
                </c:pt>
                <c:pt idx="3247">
                  <c:v>4.0856000000000003E-12</c:v>
                </c:pt>
                <c:pt idx="3248">
                  <c:v>4.8406000000000002E-12</c:v>
                </c:pt>
                <c:pt idx="3249">
                  <c:v>4.7873E-12</c:v>
                </c:pt>
                <c:pt idx="3250">
                  <c:v>4.6488000000000001E-12</c:v>
                </c:pt>
                <c:pt idx="3251">
                  <c:v>3.9364000000000001E-12</c:v>
                </c:pt>
                <c:pt idx="3252">
                  <c:v>4.1051999999999999E-12</c:v>
                </c:pt>
                <c:pt idx="3253">
                  <c:v>4.6202999999999996E-12</c:v>
                </c:pt>
                <c:pt idx="3254">
                  <c:v>4.0358999999999998E-12</c:v>
                </c:pt>
                <c:pt idx="3255">
                  <c:v>3.9897000000000003E-12</c:v>
                </c:pt>
                <c:pt idx="3256">
                  <c:v>4.4782E-12</c:v>
                </c:pt>
                <c:pt idx="3257">
                  <c:v>4.3964999999999997E-12</c:v>
                </c:pt>
                <c:pt idx="3258">
                  <c:v>3.7215000000000002E-12</c:v>
                </c:pt>
                <c:pt idx="3259">
                  <c:v>2.844E-12</c:v>
                </c:pt>
                <c:pt idx="3260">
                  <c:v>3.9115999999999996E-12</c:v>
                </c:pt>
                <c:pt idx="3261">
                  <c:v>3.9293000000000002E-12</c:v>
                </c:pt>
                <c:pt idx="3262">
                  <c:v>3.8494000000000001E-12</c:v>
                </c:pt>
                <c:pt idx="3263">
                  <c:v>3.5865000000000001E-12</c:v>
                </c:pt>
                <c:pt idx="3264">
                  <c:v>4.0109999999999998E-12</c:v>
                </c:pt>
                <c:pt idx="3265">
                  <c:v>4.3555999999999997E-12</c:v>
                </c:pt>
                <c:pt idx="3266">
                  <c:v>4.6772000000000003E-12</c:v>
                </c:pt>
                <c:pt idx="3267">
                  <c:v>5.3575000000000001E-12</c:v>
                </c:pt>
                <c:pt idx="3268">
                  <c:v>5.5439999999999998E-12</c:v>
                </c:pt>
                <c:pt idx="3269">
                  <c:v>4.0856000000000003E-12</c:v>
                </c:pt>
                <c:pt idx="3270">
                  <c:v>3.8867000000000004E-12</c:v>
                </c:pt>
                <c:pt idx="3271">
                  <c:v>4.2010999999999999E-12</c:v>
                </c:pt>
                <c:pt idx="3272">
                  <c:v>3.9239999999999998E-12</c:v>
                </c:pt>
                <c:pt idx="3273">
                  <c:v>4.2170999999999999E-12</c:v>
                </c:pt>
                <c:pt idx="3274">
                  <c:v>3.5065000000000001E-12</c:v>
                </c:pt>
                <c:pt idx="3275">
                  <c:v>3.6468999999999997E-12</c:v>
                </c:pt>
                <c:pt idx="3276">
                  <c:v>3.8263000000000004E-12</c:v>
                </c:pt>
                <c:pt idx="3277">
                  <c:v>3.5882E-12</c:v>
                </c:pt>
                <c:pt idx="3278">
                  <c:v>4.2509E-12</c:v>
                </c:pt>
                <c:pt idx="3279">
                  <c:v>4.0341000000000003E-12</c:v>
                </c:pt>
                <c:pt idx="3280">
                  <c:v>4.4178E-12</c:v>
                </c:pt>
                <c:pt idx="3281">
                  <c:v>4.2010999999999999E-12</c:v>
                </c:pt>
                <c:pt idx="3282">
                  <c:v>4.2135999999999997E-12</c:v>
                </c:pt>
                <c:pt idx="3283">
                  <c:v>3.0126999999999999E-12</c:v>
                </c:pt>
                <c:pt idx="3284">
                  <c:v>3.6717999999999998E-12</c:v>
                </c:pt>
                <c:pt idx="3285">
                  <c:v>3.4976999999999999E-12</c:v>
                </c:pt>
                <c:pt idx="3286">
                  <c:v>3.5048000000000002E-12</c:v>
                </c:pt>
                <c:pt idx="3287">
                  <c:v>3.6877000000000001E-12</c:v>
                </c:pt>
                <c:pt idx="3288">
                  <c:v>3.6487E-12</c:v>
                </c:pt>
                <c:pt idx="3289">
                  <c:v>3.7410000000000003E-12</c:v>
                </c:pt>
                <c:pt idx="3290">
                  <c:v>3.7570000000000002E-12</c:v>
                </c:pt>
                <c:pt idx="3291">
                  <c:v>3.9808000000000002E-12</c:v>
                </c:pt>
                <c:pt idx="3292">
                  <c:v>4.0252999999999998E-12</c:v>
                </c:pt>
                <c:pt idx="3293">
                  <c:v>4.1016000000000002E-12</c:v>
                </c:pt>
                <c:pt idx="3294">
                  <c:v>3.9542000000000003E-12</c:v>
                </c:pt>
                <c:pt idx="3295">
                  <c:v>4.1265000000000002E-12</c:v>
                </c:pt>
                <c:pt idx="3296">
                  <c:v>4.3432000000000003E-12</c:v>
                </c:pt>
                <c:pt idx="3297">
                  <c:v>5.0413000000000003E-12</c:v>
                </c:pt>
                <c:pt idx="3298">
                  <c:v>3.6663999999999998E-12</c:v>
                </c:pt>
                <c:pt idx="3299">
                  <c:v>3.6806000000000003E-12</c:v>
                </c:pt>
                <c:pt idx="3300">
                  <c:v>4.1620000000000002E-12</c:v>
                </c:pt>
                <c:pt idx="3301">
                  <c:v>4.1549000000000004E-12</c:v>
                </c:pt>
                <c:pt idx="3302">
                  <c:v>4.1832999999999998E-12</c:v>
                </c:pt>
                <c:pt idx="3303">
                  <c:v>4.0750000000000003E-12</c:v>
                </c:pt>
                <c:pt idx="3304">
                  <c:v>3.8334000000000002E-12</c:v>
                </c:pt>
                <c:pt idx="3305">
                  <c:v>4.1122999999999998E-12</c:v>
                </c:pt>
                <c:pt idx="3306">
                  <c:v>4.7447000000000002E-12</c:v>
                </c:pt>
                <c:pt idx="3307">
                  <c:v>4.4497999999999999E-12</c:v>
                </c:pt>
                <c:pt idx="3308">
                  <c:v>4.1282999999999997E-12</c:v>
                </c:pt>
                <c:pt idx="3309">
                  <c:v>4.2118000000000003E-12</c:v>
                </c:pt>
                <c:pt idx="3310">
                  <c:v>3.8085000000000002E-12</c:v>
                </c:pt>
                <c:pt idx="3311">
                  <c:v>3.7286000000000001E-12</c:v>
                </c:pt>
                <c:pt idx="3312">
                  <c:v>3.0286999999999998E-12</c:v>
                </c:pt>
                <c:pt idx="3313">
                  <c:v>3.5633999999999999E-12</c:v>
                </c:pt>
                <c:pt idx="3314">
                  <c:v>4.1620000000000002E-12</c:v>
                </c:pt>
                <c:pt idx="3315">
                  <c:v>4.0927999999999997E-12</c:v>
                </c:pt>
                <c:pt idx="3316">
                  <c:v>3.7338999999999997E-12</c:v>
                </c:pt>
                <c:pt idx="3317">
                  <c:v>4.5155000000000003E-12</c:v>
                </c:pt>
                <c:pt idx="3318">
                  <c:v>4.2152999999999996E-12</c:v>
                </c:pt>
                <c:pt idx="3319">
                  <c:v>4.1247E-12</c:v>
                </c:pt>
                <c:pt idx="3320">
                  <c:v>3.9862000000000001E-12</c:v>
                </c:pt>
                <c:pt idx="3321">
                  <c:v>3.6131E-12</c:v>
                </c:pt>
                <c:pt idx="3322">
                  <c:v>2.7019E-12</c:v>
                </c:pt>
                <c:pt idx="3323">
                  <c:v>3.7996999999999997E-12</c:v>
                </c:pt>
                <c:pt idx="3324">
                  <c:v>3.2738E-12</c:v>
                </c:pt>
                <c:pt idx="3325">
                  <c:v>3.7001999999999999E-12</c:v>
                </c:pt>
                <c:pt idx="3326">
                  <c:v>4.4852999999999999E-12</c:v>
                </c:pt>
                <c:pt idx="3327">
                  <c:v>4.7659999999999997E-12</c:v>
                </c:pt>
                <c:pt idx="3328">
                  <c:v>4.3165999999999996E-12</c:v>
                </c:pt>
                <c:pt idx="3329">
                  <c:v>4.2278000000000002E-12</c:v>
                </c:pt>
                <c:pt idx="3330">
                  <c:v>3.6078E-12</c:v>
                </c:pt>
                <c:pt idx="3331">
                  <c:v>3.8830999999999999E-12</c:v>
                </c:pt>
                <c:pt idx="3332">
                  <c:v>3.8102999999999996E-12</c:v>
                </c:pt>
                <c:pt idx="3333">
                  <c:v>4.4462000000000002E-12</c:v>
                </c:pt>
                <c:pt idx="3334">
                  <c:v>4.2295000000000001E-12</c:v>
                </c:pt>
                <c:pt idx="3335">
                  <c:v>4.5244000000000004E-12</c:v>
                </c:pt>
                <c:pt idx="3336">
                  <c:v>4.3592000000000002E-12</c:v>
                </c:pt>
                <c:pt idx="3337">
                  <c:v>3.9862000000000001E-12</c:v>
                </c:pt>
                <c:pt idx="3338">
                  <c:v>4.2473000000000003E-12</c:v>
                </c:pt>
                <c:pt idx="3339">
                  <c:v>2.9931999999999998E-12</c:v>
                </c:pt>
                <c:pt idx="3340">
                  <c:v>3.2028E-12</c:v>
                </c:pt>
                <c:pt idx="3341">
                  <c:v>3.7037000000000001E-12</c:v>
                </c:pt>
                <c:pt idx="3342">
                  <c:v>4.1958000000000004E-12</c:v>
                </c:pt>
                <c:pt idx="3343">
                  <c:v>4.5261999999999998E-12</c:v>
                </c:pt>
                <c:pt idx="3344">
                  <c:v>4.0732000000000001E-12</c:v>
                </c:pt>
                <c:pt idx="3345">
                  <c:v>3.9418E-12</c:v>
                </c:pt>
                <c:pt idx="3346">
                  <c:v>3.9631000000000003E-12</c:v>
                </c:pt>
                <c:pt idx="3347">
                  <c:v>3.9542000000000003E-12</c:v>
                </c:pt>
                <c:pt idx="3348">
                  <c:v>4.1336000000000001E-12</c:v>
                </c:pt>
                <c:pt idx="3349">
                  <c:v>4.3308000000000001E-12</c:v>
                </c:pt>
                <c:pt idx="3350">
                  <c:v>3.4248000000000001E-12</c:v>
                </c:pt>
                <c:pt idx="3351">
                  <c:v>2.9186000000000001E-12</c:v>
                </c:pt>
                <c:pt idx="3352">
                  <c:v>4.1761999999999999E-12</c:v>
                </c:pt>
                <c:pt idx="3353">
                  <c:v>3.9204000000000001E-12</c:v>
                </c:pt>
                <c:pt idx="3354">
                  <c:v>3.5846999999999999E-12</c:v>
                </c:pt>
                <c:pt idx="3355">
                  <c:v>3.5633999999999999E-12</c:v>
                </c:pt>
                <c:pt idx="3356">
                  <c:v>3.821E-12</c:v>
                </c:pt>
                <c:pt idx="3357">
                  <c:v>3.7410000000000003E-12</c:v>
                </c:pt>
                <c:pt idx="3358">
                  <c:v>4.2988000000000002E-12</c:v>
                </c:pt>
                <c:pt idx="3359">
                  <c:v>4.2384000000000002E-12</c:v>
                </c:pt>
                <c:pt idx="3360">
                  <c:v>3.4230999999999998E-12</c:v>
                </c:pt>
                <c:pt idx="3361">
                  <c:v>3.3306999999999999E-12</c:v>
                </c:pt>
                <c:pt idx="3362">
                  <c:v>3.9310999999999997E-12</c:v>
                </c:pt>
                <c:pt idx="3363">
                  <c:v>4.2899000000000001E-12</c:v>
                </c:pt>
                <c:pt idx="3364">
                  <c:v>4.3982999999999999E-12</c:v>
                </c:pt>
                <c:pt idx="3365">
                  <c:v>4.1797999999999996E-12</c:v>
                </c:pt>
                <c:pt idx="3366">
                  <c:v>4.1460000000000003E-12</c:v>
                </c:pt>
                <c:pt idx="3367">
                  <c:v>4.5510999999999999E-12</c:v>
                </c:pt>
                <c:pt idx="3368">
                  <c:v>3.6416000000000002E-12</c:v>
                </c:pt>
                <c:pt idx="3369">
                  <c:v>4.1194000000000004E-12</c:v>
                </c:pt>
                <c:pt idx="3370">
                  <c:v>3.5278999999999999E-12</c:v>
                </c:pt>
                <c:pt idx="3371">
                  <c:v>4.5332999999999997E-12</c:v>
                </c:pt>
                <c:pt idx="3372">
                  <c:v>5.7855999999999999E-12</c:v>
                </c:pt>
                <c:pt idx="3373">
                  <c:v>5.4073000000000002E-12</c:v>
                </c:pt>
                <c:pt idx="3374">
                  <c:v>5.3948000000000004E-12</c:v>
                </c:pt>
                <c:pt idx="3375">
                  <c:v>4.4213999999999997E-12</c:v>
                </c:pt>
                <c:pt idx="3376">
                  <c:v>3.7392999999999996E-12</c:v>
                </c:pt>
                <c:pt idx="3377">
                  <c:v>3.5686999999999999E-12</c:v>
                </c:pt>
                <c:pt idx="3378">
                  <c:v>3.9079999999999999E-12</c:v>
                </c:pt>
                <c:pt idx="3379">
                  <c:v>4.3414000000000001E-12</c:v>
                </c:pt>
                <c:pt idx="3380">
                  <c:v>4.0732000000000001E-12</c:v>
                </c:pt>
                <c:pt idx="3381">
                  <c:v>3.6273000000000001E-12</c:v>
                </c:pt>
                <c:pt idx="3382">
                  <c:v>4.0466000000000001E-12</c:v>
                </c:pt>
                <c:pt idx="3383">
                  <c:v>4.3289999999999998E-12</c:v>
                </c:pt>
                <c:pt idx="3384">
                  <c:v>4.1105000000000003E-12</c:v>
                </c:pt>
                <c:pt idx="3385">
                  <c:v>4.0607999999999998E-12</c:v>
                </c:pt>
                <c:pt idx="3386">
                  <c:v>4.4871000000000001E-12</c:v>
                </c:pt>
                <c:pt idx="3387">
                  <c:v>4.1194000000000004E-12</c:v>
                </c:pt>
                <c:pt idx="3388">
                  <c:v>3.3466999999999999E-12</c:v>
                </c:pt>
                <c:pt idx="3389">
                  <c:v>3.3911E-12</c:v>
                </c:pt>
                <c:pt idx="3390">
                  <c:v>3.4710000000000001E-12</c:v>
                </c:pt>
                <c:pt idx="3391">
                  <c:v>3.5899999999999998E-12</c:v>
                </c:pt>
                <c:pt idx="3392">
                  <c:v>3.3928999999999998E-12</c:v>
                </c:pt>
                <c:pt idx="3393">
                  <c:v>3.8546999999999997E-12</c:v>
                </c:pt>
                <c:pt idx="3394">
                  <c:v>3.9027000000000003E-12</c:v>
                </c:pt>
                <c:pt idx="3395">
                  <c:v>4.7731000000000003E-12</c:v>
                </c:pt>
                <c:pt idx="3396">
                  <c:v>4.1354000000000003E-12</c:v>
                </c:pt>
                <c:pt idx="3397">
                  <c:v>2.7978000000000001E-12</c:v>
                </c:pt>
                <c:pt idx="3398">
                  <c:v>2.9346E-12</c:v>
                </c:pt>
                <c:pt idx="3399">
                  <c:v>3.9737000000000003E-12</c:v>
                </c:pt>
                <c:pt idx="3400">
                  <c:v>4.9560999999999999E-12</c:v>
                </c:pt>
                <c:pt idx="3401">
                  <c:v>4.9205000000000003E-12</c:v>
                </c:pt>
                <c:pt idx="3402">
                  <c:v>4.6202999999999996E-12</c:v>
                </c:pt>
                <c:pt idx="3403">
                  <c:v>4.1797999999999996E-12</c:v>
                </c:pt>
                <c:pt idx="3404">
                  <c:v>3.4515E-12</c:v>
                </c:pt>
                <c:pt idx="3405">
                  <c:v>4.2135999999999997E-12</c:v>
                </c:pt>
                <c:pt idx="3406">
                  <c:v>4.7038000000000002E-12</c:v>
                </c:pt>
                <c:pt idx="3407">
                  <c:v>3.7711999999999999E-12</c:v>
                </c:pt>
                <c:pt idx="3408">
                  <c:v>3.9808000000000002E-12</c:v>
                </c:pt>
                <c:pt idx="3409">
                  <c:v>4.3005999999999997E-12</c:v>
                </c:pt>
                <c:pt idx="3410">
                  <c:v>3.9914999999999997E-12</c:v>
                </c:pt>
                <c:pt idx="3411">
                  <c:v>4.1336000000000001E-12</c:v>
                </c:pt>
                <c:pt idx="3412">
                  <c:v>3.6682000000000001E-12</c:v>
                </c:pt>
                <c:pt idx="3413">
                  <c:v>3.1849999999999999E-12</c:v>
                </c:pt>
                <c:pt idx="3414">
                  <c:v>2.6361E-12</c:v>
                </c:pt>
                <c:pt idx="3415">
                  <c:v>3.2915999999999998E-12</c:v>
                </c:pt>
                <c:pt idx="3416">
                  <c:v>4.4711000000000002E-12</c:v>
                </c:pt>
                <c:pt idx="3417">
                  <c:v>5.2668999999999997E-12</c:v>
                </c:pt>
                <c:pt idx="3418">
                  <c:v>4.4782E-12</c:v>
                </c:pt>
                <c:pt idx="3419">
                  <c:v>4.1354000000000003E-12</c:v>
                </c:pt>
                <c:pt idx="3420">
                  <c:v>4.1514000000000003E-12</c:v>
                </c:pt>
                <c:pt idx="3421">
                  <c:v>4.0412000000000002E-12</c:v>
                </c:pt>
                <c:pt idx="3422">
                  <c:v>5.2350000000000002E-12</c:v>
                </c:pt>
                <c:pt idx="3423">
                  <c:v>4.9205000000000003E-12</c:v>
                </c:pt>
                <c:pt idx="3424">
                  <c:v>4.1265000000000002E-12</c:v>
                </c:pt>
                <c:pt idx="3425">
                  <c:v>4.6612000000000004E-12</c:v>
                </c:pt>
                <c:pt idx="3426">
                  <c:v>3.9791000000000003E-12</c:v>
                </c:pt>
                <c:pt idx="3427">
                  <c:v>4.3486000000000003E-12</c:v>
                </c:pt>
                <c:pt idx="3428">
                  <c:v>4.9525000000000002E-12</c:v>
                </c:pt>
                <c:pt idx="3429">
                  <c:v>4.4923999999999997E-12</c:v>
                </c:pt>
                <c:pt idx="3430">
                  <c:v>3.6327000000000001E-12</c:v>
                </c:pt>
                <c:pt idx="3431">
                  <c:v>4.1514000000000003E-12</c:v>
                </c:pt>
                <c:pt idx="3432">
                  <c:v>3.5456000000000002E-12</c:v>
                </c:pt>
                <c:pt idx="3433">
                  <c:v>4.4765000000000002E-12</c:v>
                </c:pt>
                <c:pt idx="3434">
                  <c:v>4.9276000000000001E-12</c:v>
                </c:pt>
                <c:pt idx="3435">
                  <c:v>4.5350999999999999E-12</c:v>
                </c:pt>
                <c:pt idx="3436">
                  <c:v>4.21E-12</c:v>
                </c:pt>
                <c:pt idx="3437">
                  <c:v>4.2917000000000004E-12</c:v>
                </c:pt>
                <c:pt idx="3438">
                  <c:v>3.1441999999999999E-12</c:v>
                </c:pt>
                <c:pt idx="3439">
                  <c:v>3.4799000000000001E-12</c:v>
                </c:pt>
                <c:pt idx="3440">
                  <c:v>3.8299000000000001E-12</c:v>
                </c:pt>
                <c:pt idx="3441">
                  <c:v>4.0713999999999998E-12</c:v>
                </c:pt>
                <c:pt idx="3442">
                  <c:v>3.5758000000000002E-12</c:v>
                </c:pt>
                <c:pt idx="3443">
                  <c:v>3.9204000000000001E-12</c:v>
                </c:pt>
                <c:pt idx="3444">
                  <c:v>4.0429999999999996E-12</c:v>
                </c:pt>
                <c:pt idx="3445">
                  <c:v>5.2012000000000001E-12</c:v>
                </c:pt>
                <c:pt idx="3446">
                  <c:v>4.9755999999999999E-12</c:v>
                </c:pt>
                <c:pt idx="3447">
                  <c:v>4.2064000000000003E-12</c:v>
                </c:pt>
                <c:pt idx="3448">
                  <c:v>4.226E-12</c:v>
                </c:pt>
                <c:pt idx="3449">
                  <c:v>5.0252999999999996E-12</c:v>
                </c:pt>
                <c:pt idx="3450">
                  <c:v>5.0839999999999997E-12</c:v>
                </c:pt>
                <c:pt idx="3451">
                  <c:v>4.9649000000000004E-12</c:v>
                </c:pt>
                <c:pt idx="3452">
                  <c:v>4.3733999999999999E-12</c:v>
                </c:pt>
                <c:pt idx="3453">
                  <c:v>3.7730000000000002E-12</c:v>
                </c:pt>
                <c:pt idx="3454">
                  <c:v>3.6327000000000001E-12</c:v>
                </c:pt>
                <c:pt idx="3455">
                  <c:v>3.7890000000000001E-12</c:v>
                </c:pt>
                <c:pt idx="3456">
                  <c:v>3.3714999999999999E-12</c:v>
                </c:pt>
                <c:pt idx="3457">
                  <c:v>3.8139000000000001E-12</c:v>
                </c:pt>
                <c:pt idx="3458">
                  <c:v>3.4746000000000002E-12</c:v>
                </c:pt>
                <c:pt idx="3459">
                  <c:v>3.4142000000000001E-12</c:v>
                </c:pt>
                <c:pt idx="3460">
                  <c:v>3.6201999999999999E-12</c:v>
                </c:pt>
                <c:pt idx="3461">
                  <c:v>5.0378000000000002E-12</c:v>
                </c:pt>
                <c:pt idx="3462">
                  <c:v>4.5724000000000002E-12</c:v>
                </c:pt>
                <c:pt idx="3463">
                  <c:v>4.0626000000000001E-12</c:v>
                </c:pt>
                <c:pt idx="3464">
                  <c:v>3.5012000000000001E-12</c:v>
                </c:pt>
                <c:pt idx="3465">
                  <c:v>3.8334000000000002E-12</c:v>
                </c:pt>
                <c:pt idx="3466">
                  <c:v>3.7641000000000001E-12</c:v>
                </c:pt>
                <c:pt idx="3467">
                  <c:v>4.5546E-12</c:v>
                </c:pt>
                <c:pt idx="3468">
                  <c:v>3.7908000000000004E-12</c:v>
                </c:pt>
                <c:pt idx="3469">
                  <c:v>4.0553999999999999E-12</c:v>
                </c:pt>
                <c:pt idx="3470">
                  <c:v>4.3592000000000002E-12</c:v>
                </c:pt>
                <c:pt idx="3471">
                  <c:v>3.6451000000000003E-12</c:v>
                </c:pt>
                <c:pt idx="3472">
                  <c:v>4.0306000000000002E-12</c:v>
                </c:pt>
                <c:pt idx="3473">
                  <c:v>3.9949999999999998E-12</c:v>
                </c:pt>
                <c:pt idx="3474">
                  <c:v>4.1958000000000004E-12</c:v>
                </c:pt>
                <c:pt idx="3475">
                  <c:v>4.1087000000000001E-12</c:v>
                </c:pt>
                <c:pt idx="3476">
                  <c:v>3.3466999999999999E-12</c:v>
                </c:pt>
                <c:pt idx="3477">
                  <c:v>2.6663000000000001E-12</c:v>
                </c:pt>
                <c:pt idx="3478">
                  <c:v>3.6771000000000002E-12</c:v>
                </c:pt>
                <c:pt idx="3479">
                  <c:v>3.1868000000000001E-12</c:v>
                </c:pt>
                <c:pt idx="3480">
                  <c:v>2.9097E-12</c:v>
                </c:pt>
                <c:pt idx="3481">
                  <c:v>3.3946000000000001E-12</c:v>
                </c:pt>
                <c:pt idx="3482">
                  <c:v>3.9933E-12</c:v>
                </c:pt>
                <c:pt idx="3483">
                  <c:v>4.2917000000000004E-12</c:v>
                </c:pt>
                <c:pt idx="3484">
                  <c:v>4.1442999999999996E-12</c:v>
                </c:pt>
                <c:pt idx="3485">
                  <c:v>3.6983999999999997E-12</c:v>
                </c:pt>
                <c:pt idx="3486">
                  <c:v>4.6523000000000003E-12</c:v>
                </c:pt>
                <c:pt idx="3487">
                  <c:v>4.5031000000000001E-12</c:v>
                </c:pt>
                <c:pt idx="3488">
                  <c:v>4.2828000000000003E-12</c:v>
                </c:pt>
                <c:pt idx="3489">
                  <c:v>4.0661000000000002E-12</c:v>
                </c:pt>
                <c:pt idx="3490">
                  <c:v>3.7747999999999996E-12</c:v>
                </c:pt>
                <c:pt idx="3491">
                  <c:v>4.2882000000000002E-12</c:v>
                </c:pt>
                <c:pt idx="3492">
                  <c:v>4.281E-12</c:v>
                </c:pt>
                <c:pt idx="3493">
                  <c:v>4.2081999999999998E-12</c:v>
                </c:pt>
                <c:pt idx="3494">
                  <c:v>4.0198999999999999E-12</c:v>
                </c:pt>
                <c:pt idx="3495">
                  <c:v>3.4106E-12</c:v>
                </c:pt>
                <c:pt idx="3496">
                  <c:v>3.4993999999999998E-12</c:v>
                </c:pt>
                <c:pt idx="3497">
                  <c:v>4.4711000000000002E-12</c:v>
                </c:pt>
                <c:pt idx="3498">
                  <c:v>3.8440999999999997E-12</c:v>
                </c:pt>
                <c:pt idx="3499">
                  <c:v>4.1247E-12</c:v>
                </c:pt>
                <c:pt idx="3500">
                  <c:v>5.5883999999999999E-12</c:v>
                </c:pt>
                <c:pt idx="3501">
                  <c:v>5.0573000000000003E-12</c:v>
                </c:pt>
                <c:pt idx="3502">
                  <c:v>3.7481000000000002E-12</c:v>
                </c:pt>
                <c:pt idx="3503">
                  <c:v>4.4800000000000003E-12</c:v>
                </c:pt>
                <c:pt idx="3504">
                  <c:v>4.8103999999999998E-12</c:v>
                </c:pt>
                <c:pt idx="3505">
                  <c:v>4.5546E-12</c:v>
                </c:pt>
                <c:pt idx="3506">
                  <c:v>4.8352999999999998E-12</c:v>
                </c:pt>
                <c:pt idx="3507">
                  <c:v>4.3148000000000002E-12</c:v>
                </c:pt>
                <c:pt idx="3508">
                  <c:v>4.4053999999999998E-12</c:v>
                </c:pt>
                <c:pt idx="3509">
                  <c:v>4.3627999999999999E-12</c:v>
                </c:pt>
                <c:pt idx="3510">
                  <c:v>5.1319E-12</c:v>
                </c:pt>
                <c:pt idx="3511">
                  <c:v>4.8352999999999998E-12</c:v>
                </c:pt>
                <c:pt idx="3512">
                  <c:v>4.4479999999999996E-12</c:v>
                </c:pt>
                <c:pt idx="3513">
                  <c:v>5.0218000000000003E-12</c:v>
                </c:pt>
                <c:pt idx="3514">
                  <c:v>4.8921000000000001E-12</c:v>
                </c:pt>
                <c:pt idx="3515">
                  <c:v>3.8102999999999996E-12</c:v>
                </c:pt>
                <c:pt idx="3516">
                  <c:v>3.6983999999999997E-12</c:v>
                </c:pt>
                <c:pt idx="3517">
                  <c:v>3.8529999999999998E-12</c:v>
                </c:pt>
                <c:pt idx="3518">
                  <c:v>4.4337999999999999E-12</c:v>
                </c:pt>
                <c:pt idx="3519">
                  <c:v>3.8334000000000002E-12</c:v>
                </c:pt>
                <c:pt idx="3520">
                  <c:v>4.2864E-12</c:v>
                </c:pt>
                <c:pt idx="3521">
                  <c:v>4.4302999999999998E-12</c:v>
                </c:pt>
                <c:pt idx="3522">
                  <c:v>4.4072E-12</c:v>
                </c:pt>
                <c:pt idx="3523">
                  <c:v>3.8139000000000001E-12</c:v>
                </c:pt>
                <c:pt idx="3524">
                  <c:v>4.2064000000000003E-12</c:v>
                </c:pt>
                <c:pt idx="3525">
                  <c:v>3.8102999999999996E-12</c:v>
                </c:pt>
                <c:pt idx="3526">
                  <c:v>4.0945000000000004E-12</c:v>
                </c:pt>
                <c:pt idx="3527">
                  <c:v>4.0092999999999999E-12</c:v>
                </c:pt>
                <c:pt idx="3528">
                  <c:v>4.1620000000000002E-12</c:v>
                </c:pt>
                <c:pt idx="3529">
                  <c:v>4.0447999999999999E-12</c:v>
                </c:pt>
                <c:pt idx="3530">
                  <c:v>5.0252999999999996E-12</c:v>
                </c:pt>
                <c:pt idx="3531">
                  <c:v>4.6274000000000003E-12</c:v>
                </c:pt>
                <c:pt idx="3532">
                  <c:v>4.8690000000000004E-12</c:v>
                </c:pt>
                <c:pt idx="3533">
                  <c:v>4.6025999999999998E-12</c:v>
                </c:pt>
                <c:pt idx="3534">
                  <c:v>4.9969000000000002E-12</c:v>
                </c:pt>
                <c:pt idx="3535">
                  <c:v>4.4800000000000003E-12</c:v>
                </c:pt>
                <c:pt idx="3536">
                  <c:v>4.2596999999999997E-12</c:v>
                </c:pt>
                <c:pt idx="3537">
                  <c:v>3.8565E-12</c:v>
                </c:pt>
                <c:pt idx="3538">
                  <c:v>4.0074999999999996E-12</c:v>
                </c:pt>
                <c:pt idx="3539">
                  <c:v>4.1247E-12</c:v>
                </c:pt>
                <c:pt idx="3540">
                  <c:v>3.8316E-12</c:v>
                </c:pt>
                <c:pt idx="3541">
                  <c:v>4.2579999999999998E-12</c:v>
                </c:pt>
                <c:pt idx="3542">
                  <c:v>4.3486000000000003E-12</c:v>
                </c:pt>
                <c:pt idx="3543">
                  <c:v>4.0981000000000001E-12</c:v>
                </c:pt>
                <c:pt idx="3544">
                  <c:v>3.4993999999999998E-12</c:v>
                </c:pt>
                <c:pt idx="3545">
                  <c:v>4.1992999999999997E-12</c:v>
                </c:pt>
                <c:pt idx="3546">
                  <c:v>4.4711000000000002E-12</c:v>
                </c:pt>
                <c:pt idx="3547">
                  <c:v>3.9524E-12</c:v>
                </c:pt>
                <c:pt idx="3548">
                  <c:v>4.5884000000000001E-12</c:v>
                </c:pt>
                <c:pt idx="3549">
                  <c:v>4.0767999999999998E-12</c:v>
                </c:pt>
                <c:pt idx="3550">
                  <c:v>4.8263999999999997E-12</c:v>
                </c:pt>
                <c:pt idx="3551">
                  <c:v>5.1389999999999998E-12</c:v>
                </c:pt>
                <c:pt idx="3552">
                  <c:v>3.6060000000000002E-12</c:v>
                </c:pt>
                <c:pt idx="3553">
                  <c:v>3.9079999999999999E-12</c:v>
                </c:pt>
                <c:pt idx="3554">
                  <c:v>4.4622000000000001E-12</c:v>
                </c:pt>
                <c:pt idx="3555">
                  <c:v>5.1568E-12</c:v>
                </c:pt>
                <c:pt idx="3556">
                  <c:v>4.2436999999999998E-12</c:v>
                </c:pt>
                <c:pt idx="3557">
                  <c:v>4.2490999999999997E-12</c:v>
                </c:pt>
                <c:pt idx="3558">
                  <c:v>3.6593E-12</c:v>
                </c:pt>
                <c:pt idx="3559">
                  <c:v>3.8884999999999998E-12</c:v>
                </c:pt>
                <c:pt idx="3560">
                  <c:v>4.3787000000000003E-12</c:v>
                </c:pt>
                <c:pt idx="3561">
                  <c:v>4.0395000000000003E-12</c:v>
                </c:pt>
                <c:pt idx="3562">
                  <c:v>3.8849000000000001E-12</c:v>
                </c:pt>
                <c:pt idx="3563">
                  <c:v>3.7836999999999997E-12</c:v>
                </c:pt>
                <c:pt idx="3564">
                  <c:v>4.3148000000000002E-12</c:v>
                </c:pt>
                <c:pt idx="3565">
                  <c:v>3.5811000000000002E-12</c:v>
                </c:pt>
                <c:pt idx="3566">
                  <c:v>4.1780000000000002E-12</c:v>
                </c:pt>
                <c:pt idx="3567">
                  <c:v>3.7498999999999996E-12</c:v>
                </c:pt>
                <c:pt idx="3568">
                  <c:v>3.9079999999999999E-12</c:v>
                </c:pt>
                <c:pt idx="3569">
                  <c:v>4.0358999999999998E-12</c:v>
                </c:pt>
                <c:pt idx="3570">
                  <c:v>4.9471999999999998E-12</c:v>
                </c:pt>
                <c:pt idx="3571">
                  <c:v>4.2490999999999997E-12</c:v>
                </c:pt>
                <c:pt idx="3572">
                  <c:v>4.8298999999999998E-12</c:v>
                </c:pt>
                <c:pt idx="3573">
                  <c:v>4.3964999999999997E-12</c:v>
                </c:pt>
                <c:pt idx="3574">
                  <c:v>3.4638999999999998E-12</c:v>
                </c:pt>
                <c:pt idx="3575">
                  <c:v>3.3306999999999999E-12</c:v>
                </c:pt>
                <c:pt idx="3576">
                  <c:v>4.2170999999999999E-12</c:v>
                </c:pt>
                <c:pt idx="3577">
                  <c:v>4.0962999999999998E-12</c:v>
                </c:pt>
                <c:pt idx="3578">
                  <c:v>4.4159999999999998E-12</c:v>
                </c:pt>
                <c:pt idx="3579">
                  <c:v>4.6079000000000002E-12</c:v>
                </c:pt>
                <c:pt idx="3580">
                  <c:v>4.4995000000000004E-12</c:v>
                </c:pt>
                <c:pt idx="3581">
                  <c:v>4.2224000000000003E-12</c:v>
                </c:pt>
                <c:pt idx="3582">
                  <c:v>3.6983999999999997E-12</c:v>
                </c:pt>
                <c:pt idx="3583">
                  <c:v>3.7427999999999998E-12</c:v>
                </c:pt>
                <c:pt idx="3584">
                  <c:v>4.7393000000000002E-12</c:v>
                </c:pt>
                <c:pt idx="3585">
                  <c:v>4.8529999999999996E-12</c:v>
                </c:pt>
                <c:pt idx="3586">
                  <c:v>3.4266E-12</c:v>
                </c:pt>
                <c:pt idx="3587">
                  <c:v>3.0003E-12</c:v>
                </c:pt>
                <c:pt idx="3588">
                  <c:v>3.6327000000000001E-12</c:v>
                </c:pt>
                <c:pt idx="3589">
                  <c:v>3.7606E-12</c:v>
                </c:pt>
                <c:pt idx="3590">
                  <c:v>4.4942E-12</c:v>
                </c:pt>
                <c:pt idx="3591">
                  <c:v>3.876E-12</c:v>
                </c:pt>
                <c:pt idx="3592">
                  <c:v>2.9469999999999999E-12</c:v>
                </c:pt>
                <c:pt idx="3593">
                  <c:v>4.6185999999999997E-12</c:v>
                </c:pt>
                <c:pt idx="3594">
                  <c:v>4.2917000000000004E-12</c:v>
                </c:pt>
                <c:pt idx="3595">
                  <c:v>4.6575999999999999E-12</c:v>
                </c:pt>
                <c:pt idx="3596">
                  <c:v>4.9880000000000002E-12</c:v>
                </c:pt>
                <c:pt idx="3597">
                  <c:v>5.0768999999999999E-12</c:v>
                </c:pt>
                <c:pt idx="3598">
                  <c:v>5.3023999999999997E-12</c:v>
                </c:pt>
                <c:pt idx="3599">
                  <c:v>4.2685999999999998E-12</c:v>
                </c:pt>
                <c:pt idx="3600">
                  <c:v>4.1159000000000003E-12</c:v>
                </c:pt>
                <c:pt idx="3601">
                  <c:v>4.1726999999999998E-12</c:v>
                </c:pt>
                <c:pt idx="3602">
                  <c:v>5.0644000000000001E-12</c:v>
                </c:pt>
                <c:pt idx="3603">
                  <c:v>4.2490999999999997E-12</c:v>
                </c:pt>
                <c:pt idx="3604">
                  <c:v>4.5564000000000003E-12</c:v>
                </c:pt>
                <c:pt idx="3605">
                  <c:v>4.1228999999999997E-12</c:v>
                </c:pt>
                <c:pt idx="3606">
                  <c:v>4.1603000000000004E-12</c:v>
                </c:pt>
                <c:pt idx="3607">
                  <c:v>4.6878000000000003E-12</c:v>
                </c:pt>
                <c:pt idx="3608">
                  <c:v>4.6239000000000001E-12</c:v>
                </c:pt>
                <c:pt idx="3609">
                  <c:v>3.9009000000000001E-12</c:v>
                </c:pt>
                <c:pt idx="3610">
                  <c:v>4.0466000000000001E-12</c:v>
                </c:pt>
                <c:pt idx="3611">
                  <c:v>4.2365999999999999E-12</c:v>
                </c:pt>
                <c:pt idx="3612">
                  <c:v>3.8457999999999996E-12</c:v>
                </c:pt>
                <c:pt idx="3613">
                  <c:v>4.9631999999999997E-12</c:v>
                </c:pt>
                <c:pt idx="3614">
                  <c:v>4.4923999999999997E-12</c:v>
                </c:pt>
                <c:pt idx="3615">
                  <c:v>3.7215000000000002E-12</c:v>
                </c:pt>
                <c:pt idx="3616">
                  <c:v>3.2453999999999999E-12</c:v>
                </c:pt>
                <c:pt idx="3617">
                  <c:v>3.1157000000000001E-12</c:v>
                </c:pt>
                <c:pt idx="3618">
                  <c:v>4.3165999999999996E-12</c:v>
                </c:pt>
                <c:pt idx="3619">
                  <c:v>4.3947000000000002E-12</c:v>
                </c:pt>
                <c:pt idx="3620">
                  <c:v>4.2152999999999996E-12</c:v>
                </c:pt>
                <c:pt idx="3621">
                  <c:v>3.7072999999999998E-12</c:v>
                </c:pt>
                <c:pt idx="3622">
                  <c:v>3.8814E-12</c:v>
                </c:pt>
                <c:pt idx="3623">
                  <c:v>4.2864E-12</c:v>
                </c:pt>
                <c:pt idx="3624">
                  <c:v>4.7765999999999997E-12</c:v>
                </c:pt>
                <c:pt idx="3625">
                  <c:v>4.6575999999999999E-12</c:v>
                </c:pt>
                <c:pt idx="3626">
                  <c:v>3.4106E-12</c:v>
                </c:pt>
                <c:pt idx="3627">
                  <c:v>4.2579999999999998E-12</c:v>
                </c:pt>
                <c:pt idx="3628">
                  <c:v>5.0075999999999998E-12</c:v>
                </c:pt>
                <c:pt idx="3629">
                  <c:v>4.7962000000000001E-12</c:v>
                </c:pt>
                <c:pt idx="3630">
                  <c:v>4.7571000000000004E-12</c:v>
                </c:pt>
                <c:pt idx="3631">
                  <c:v>5.0982000000000002E-12</c:v>
                </c:pt>
                <c:pt idx="3632">
                  <c:v>4.5280000000000001E-12</c:v>
                </c:pt>
                <c:pt idx="3633">
                  <c:v>3.7427999999999998E-12</c:v>
                </c:pt>
                <c:pt idx="3634">
                  <c:v>3.9949999999999998E-12</c:v>
                </c:pt>
                <c:pt idx="3635">
                  <c:v>4.8601000000000003E-12</c:v>
                </c:pt>
                <c:pt idx="3636">
                  <c:v>4.2544000000000001E-12</c:v>
                </c:pt>
                <c:pt idx="3637">
                  <c:v>3.8600000000000001E-12</c:v>
                </c:pt>
                <c:pt idx="3638">
                  <c:v>4.2330999999999998E-12</c:v>
                </c:pt>
                <c:pt idx="3639">
                  <c:v>4.281E-12</c:v>
                </c:pt>
                <c:pt idx="3640">
                  <c:v>4.6629999999999998E-12</c:v>
                </c:pt>
                <c:pt idx="3641">
                  <c:v>4.1388999999999997E-12</c:v>
                </c:pt>
                <c:pt idx="3642">
                  <c:v>3.7072999999999998E-12</c:v>
                </c:pt>
                <c:pt idx="3643">
                  <c:v>4.8867999999999997E-12</c:v>
                </c:pt>
                <c:pt idx="3644">
                  <c:v>4.5083999999999997E-12</c:v>
                </c:pt>
                <c:pt idx="3645">
                  <c:v>4.1940000000000001E-12</c:v>
                </c:pt>
                <c:pt idx="3646">
                  <c:v>4.6575999999999999E-12</c:v>
                </c:pt>
                <c:pt idx="3647">
                  <c:v>4.6540999999999997E-12</c:v>
                </c:pt>
                <c:pt idx="3648">
                  <c:v>4.6540999999999997E-12</c:v>
                </c:pt>
                <c:pt idx="3649">
                  <c:v>3.9577000000000004E-12</c:v>
                </c:pt>
                <c:pt idx="3650">
                  <c:v>3.5669000000000001E-12</c:v>
                </c:pt>
                <c:pt idx="3651">
                  <c:v>4.4267000000000001E-12</c:v>
                </c:pt>
                <c:pt idx="3652">
                  <c:v>3.5988999999999999E-12</c:v>
                </c:pt>
                <c:pt idx="3653">
                  <c:v>4.1247E-12</c:v>
                </c:pt>
                <c:pt idx="3654">
                  <c:v>5.2313999999999997E-12</c:v>
                </c:pt>
                <c:pt idx="3655">
                  <c:v>4.5546E-12</c:v>
                </c:pt>
                <c:pt idx="3656">
                  <c:v>4.3378999999999999E-12</c:v>
                </c:pt>
                <c:pt idx="3657">
                  <c:v>4.3715999999999997E-12</c:v>
                </c:pt>
                <c:pt idx="3658">
                  <c:v>3.0286999999999998E-12</c:v>
                </c:pt>
                <c:pt idx="3659">
                  <c:v>4.226E-12</c:v>
                </c:pt>
                <c:pt idx="3660">
                  <c:v>4.5830000000000002E-12</c:v>
                </c:pt>
                <c:pt idx="3661">
                  <c:v>4.2419999999999999E-12</c:v>
                </c:pt>
                <c:pt idx="3662">
                  <c:v>3.0198000000000001E-12</c:v>
                </c:pt>
                <c:pt idx="3663">
                  <c:v>3.9968000000000001E-12</c:v>
                </c:pt>
                <c:pt idx="3664">
                  <c:v>3.7446E-12</c:v>
                </c:pt>
                <c:pt idx="3665">
                  <c:v>4.1745E-12</c:v>
                </c:pt>
                <c:pt idx="3666">
                  <c:v>4.4995000000000004E-12</c:v>
                </c:pt>
                <c:pt idx="3667">
                  <c:v>4.0074999999999996E-12</c:v>
                </c:pt>
                <c:pt idx="3668">
                  <c:v>3.5899999999999998E-12</c:v>
                </c:pt>
                <c:pt idx="3669">
                  <c:v>3.6273000000000001E-12</c:v>
                </c:pt>
                <c:pt idx="3670">
                  <c:v>4.0981000000000001E-12</c:v>
                </c:pt>
                <c:pt idx="3671">
                  <c:v>4.7765999999999997E-12</c:v>
                </c:pt>
                <c:pt idx="3672">
                  <c:v>3.8529999999999998E-12</c:v>
                </c:pt>
                <c:pt idx="3673">
                  <c:v>3.8565E-12</c:v>
                </c:pt>
                <c:pt idx="3674">
                  <c:v>4.1051999999999999E-12</c:v>
                </c:pt>
                <c:pt idx="3675">
                  <c:v>4.5635000000000001E-12</c:v>
                </c:pt>
                <c:pt idx="3676">
                  <c:v>4.2313000000000004E-12</c:v>
                </c:pt>
                <c:pt idx="3677">
                  <c:v>3.4176999999999999E-12</c:v>
                </c:pt>
                <c:pt idx="3678">
                  <c:v>3.7178999999999997E-12</c:v>
                </c:pt>
                <c:pt idx="3679">
                  <c:v>3.9719999999999996E-12</c:v>
                </c:pt>
                <c:pt idx="3680">
                  <c:v>4.7233999999999998E-12</c:v>
                </c:pt>
                <c:pt idx="3681">
                  <c:v>4.1051999999999999E-12</c:v>
                </c:pt>
                <c:pt idx="3682">
                  <c:v>4.6168000000000003E-12</c:v>
                </c:pt>
                <c:pt idx="3683">
                  <c:v>4.4178E-12</c:v>
                </c:pt>
                <c:pt idx="3684">
                  <c:v>4.1975999999999998E-12</c:v>
                </c:pt>
                <c:pt idx="3685">
                  <c:v>4.4568999999999997E-12</c:v>
                </c:pt>
                <c:pt idx="3686">
                  <c:v>4.7677999999999999E-12</c:v>
                </c:pt>
                <c:pt idx="3687">
                  <c:v>5.1248000000000001E-12</c:v>
                </c:pt>
                <c:pt idx="3688">
                  <c:v>3.9791000000000003E-12</c:v>
                </c:pt>
                <c:pt idx="3689">
                  <c:v>4.1832999999999998E-12</c:v>
                </c:pt>
                <c:pt idx="3690">
                  <c:v>3.7446E-12</c:v>
                </c:pt>
                <c:pt idx="3691">
                  <c:v>4.2064000000000003E-12</c:v>
                </c:pt>
                <c:pt idx="3692">
                  <c:v>4.3148000000000002E-12</c:v>
                </c:pt>
                <c:pt idx="3693">
                  <c:v>3.1211000000000001E-12</c:v>
                </c:pt>
                <c:pt idx="3694">
                  <c:v>3.7890000000000001E-12</c:v>
                </c:pt>
                <c:pt idx="3695">
                  <c:v>4.4551000000000003E-12</c:v>
                </c:pt>
                <c:pt idx="3696">
                  <c:v>4.9294000000000004E-12</c:v>
                </c:pt>
                <c:pt idx="3697">
                  <c:v>4.8902999999999999E-12</c:v>
                </c:pt>
                <c:pt idx="3698">
                  <c:v>5.1283999999999998E-12</c:v>
                </c:pt>
                <c:pt idx="3699">
                  <c:v>5.1229999999999999E-12</c:v>
                </c:pt>
                <c:pt idx="3700">
                  <c:v>5.2190000000000003E-12</c:v>
                </c:pt>
                <c:pt idx="3701">
                  <c:v>4.5031000000000001E-12</c:v>
                </c:pt>
                <c:pt idx="3702">
                  <c:v>4.7713000000000001E-12</c:v>
                </c:pt>
                <c:pt idx="3703">
                  <c:v>4.6949000000000001E-12</c:v>
                </c:pt>
                <c:pt idx="3704">
                  <c:v>4.6399000000000001E-12</c:v>
                </c:pt>
                <c:pt idx="3705">
                  <c:v>3.5865000000000001E-12</c:v>
                </c:pt>
                <c:pt idx="3706">
                  <c:v>3.3412999999999999E-12</c:v>
                </c:pt>
                <c:pt idx="3707">
                  <c:v>3.2827000000000001E-12</c:v>
                </c:pt>
                <c:pt idx="3708">
                  <c:v>4.1425000000000002E-12</c:v>
                </c:pt>
                <c:pt idx="3709">
                  <c:v>4.3414000000000001E-12</c:v>
                </c:pt>
                <c:pt idx="3710">
                  <c:v>4.4640000000000004E-12</c:v>
                </c:pt>
                <c:pt idx="3711">
                  <c:v>4.5936999999999997E-12</c:v>
                </c:pt>
                <c:pt idx="3712">
                  <c:v>4.7428999999999999E-12</c:v>
                </c:pt>
                <c:pt idx="3713">
                  <c:v>4.4356000000000002E-12</c:v>
                </c:pt>
                <c:pt idx="3714">
                  <c:v>4.9826999999999998E-12</c:v>
                </c:pt>
                <c:pt idx="3715">
                  <c:v>4.5955E-12</c:v>
                </c:pt>
                <c:pt idx="3716">
                  <c:v>4.1869000000000003E-12</c:v>
                </c:pt>
                <c:pt idx="3717">
                  <c:v>4.8744000000000003E-12</c:v>
                </c:pt>
                <c:pt idx="3718">
                  <c:v>4.4213999999999997E-12</c:v>
                </c:pt>
                <c:pt idx="3719">
                  <c:v>3.8672000000000003E-12</c:v>
                </c:pt>
                <c:pt idx="3720">
                  <c:v>4.1531999999999997E-12</c:v>
                </c:pt>
                <c:pt idx="3721">
                  <c:v>3.9559999999999997E-12</c:v>
                </c:pt>
                <c:pt idx="3722">
                  <c:v>4.2419999999999999E-12</c:v>
                </c:pt>
                <c:pt idx="3723">
                  <c:v>4.4408999999999998E-12</c:v>
                </c:pt>
                <c:pt idx="3724">
                  <c:v>4.2401999999999996E-12</c:v>
                </c:pt>
                <c:pt idx="3725">
                  <c:v>4.8601000000000003E-12</c:v>
                </c:pt>
                <c:pt idx="3726">
                  <c:v>4.9915999999999999E-12</c:v>
                </c:pt>
                <c:pt idx="3727">
                  <c:v>4.2596999999999997E-12</c:v>
                </c:pt>
                <c:pt idx="3728">
                  <c:v>4.5350999999999999E-12</c:v>
                </c:pt>
                <c:pt idx="3729">
                  <c:v>4.8921000000000001E-12</c:v>
                </c:pt>
                <c:pt idx="3730">
                  <c:v>4.1122999999999998E-12</c:v>
                </c:pt>
                <c:pt idx="3731">
                  <c:v>3.9098000000000002E-12</c:v>
                </c:pt>
                <c:pt idx="3732">
                  <c:v>4.7642000000000002E-12</c:v>
                </c:pt>
                <c:pt idx="3733">
                  <c:v>4.4213999999999997E-12</c:v>
                </c:pt>
                <c:pt idx="3734">
                  <c:v>3.7126000000000002E-12</c:v>
                </c:pt>
                <c:pt idx="3735">
                  <c:v>3.5456000000000002E-12</c:v>
                </c:pt>
                <c:pt idx="3736">
                  <c:v>4.4072E-12</c:v>
                </c:pt>
                <c:pt idx="3737">
                  <c:v>4.5438999999999997E-12</c:v>
                </c:pt>
                <c:pt idx="3738">
                  <c:v>4.8068000000000001E-12</c:v>
                </c:pt>
                <c:pt idx="3739">
                  <c:v>5.0181999999999998E-12</c:v>
                </c:pt>
                <c:pt idx="3740">
                  <c:v>4.7571000000000004E-12</c:v>
                </c:pt>
                <c:pt idx="3741">
                  <c:v>4.3343000000000002E-12</c:v>
                </c:pt>
                <c:pt idx="3742">
                  <c:v>3.7765999999999999E-12</c:v>
                </c:pt>
                <c:pt idx="3743">
                  <c:v>3.4604000000000001E-12</c:v>
                </c:pt>
                <c:pt idx="3744">
                  <c:v>3.5189999999999998E-12</c:v>
                </c:pt>
                <c:pt idx="3745">
                  <c:v>4.21E-12</c:v>
                </c:pt>
                <c:pt idx="3746">
                  <c:v>5.1229999999999999E-12</c:v>
                </c:pt>
                <c:pt idx="3747">
                  <c:v>4.8406000000000002E-12</c:v>
                </c:pt>
                <c:pt idx="3748">
                  <c:v>4.3326000000000003E-12</c:v>
                </c:pt>
                <c:pt idx="3749">
                  <c:v>4.5724000000000002E-12</c:v>
                </c:pt>
                <c:pt idx="3750">
                  <c:v>5.1674E-12</c:v>
                </c:pt>
                <c:pt idx="3751">
                  <c:v>4.4977999999999997E-12</c:v>
                </c:pt>
                <c:pt idx="3752">
                  <c:v>5.0341999999999997E-12</c:v>
                </c:pt>
                <c:pt idx="3753">
                  <c:v>4.1921999999999998E-12</c:v>
                </c:pt>
                <c:pt idx="3754">
                  <c:v>3.4230999999999998E-12</c:v>
                </c:pt>
                <c:pt idx="3755">
                  <c:v>4.4036000000000003E-12</c:v>
                </c:pt>
                <c:pt idx="3756">
                  <c:v>3.9808000000000002E-12</c:v>
                </c:pt>
                <c:pt idx="3757">
                  <c:v>4.1087000000000001E-12</c:v>
                </c:pt>
                <c:pt idx="3758">
                  <c:v>4.4568999999999997E-12</c:v>
                </c:pt>
                <c:pt idx="3759">
                  <c:v>4.8211000000000001E-12</c:v>
                </c:pt>
                <c:pt idx="3760">
                  <c:v>5.8086999999999997E-12</c:v>
                </c:pt>
                <c:pt idx="3761">
                  <c:v>4.9294000000000004E-12</c:v>
                </c:pt>
                <c:pt idx="3762">
                  <c:v>4.6559E-12</c:v>
                </c:pt>
                <c:pt idx="3763">
                  <c:v>4.5527999999999997E-12</c:v>
                </c:pt>
                <c:pt idx="3764">
                  <c:v>4.9187999999999996E-12</c:v>
                </c:pt>
                <c:pt idx="3765">
                  <c:v>4.9897999999999996E-12</c:v>
                </c:pt>
                <c:pt idx="3766">
                  <c:v>4.0696999999999999E-12</c:v>
                </c:pt>
                <c:pt idx="3767">
                  <c:v>3.4727999999999999E-12</c:v>
                </c:pt>
                <c:pt idx="3768">
                  <c:v>3.6931000000000001E-12</c:v>
                </c:pt>
                <c:pt idx="3769">
                  <c:v>3.7250999999999999E-12</c:v>
                </c:pt>
                <c:pt idx="3770">
                  <c:v>3.5136999999999999E-12</c:v>
                </c:pt>
                <c:pt idx="3771">
                  <c:v>4.0235000000000004E-12</c:v>
                </c:pt>
                <c:pt idx="3772">
                  <c:v>4.4036000000000003E-12</c:v>
                </c:pt>
                <c:pt idx="3773">
                  <c:v>3.6343999999999999E-12</c:v>
                </c:pt>
                <c:pt idx="3774">
                  <c:v>4.3520999999999996E-12</c:v>
                </c:pt>
                <c:pt idx="3775">
                  <c:v>3.9239999999999998E-12</c:v>
                </c:pt>
                <c:pt idx="3776">
                  <c:v>4.1940000000000001E-12</c:v>
                </c:pt>
                <c:pt idx="3777">
                  <c:v>3.7197E-12</c:v>
                </c:pt>
                <c:pt idx="3778">
                  <c:v>3.9631000000000003E-12</c:v>
                </c:pt>
                <c:pt idx="3779">
                  <c:v>3.7072999999999998E-12</c:v>
                </c:pt>
                <c:pt idx="3780">
                  <c:v>3.6468999999999997E-12</c:v>
                </c:pt>
                <c:pt idx="3781">
                  <c:v>4.3503000000000002E-12</c:v>
                </c:pt>
                <c:pt idx="3782">
                  <c:v>3.9933E-12</c:v>
                </c:pt>
                <c:pt idx="3783">
                  <c:v>5.1229999999999999E-12</c:v>
                </c:pt>
                <c:pt idx="3784">
                  <c:v>4.7358000000000001E-12</c:v>
                </c:pt>
                <c:pt idx="3785">
                  <c:v>3.9754999999999998E-12</c:v>
                </c:pt>
                <c:pt idx="3786">
                  <c:v>4.4942E-12</c:v>
                </c:pt>
                <c:pt idx="3787">
                  <c:v>4.8157000000000002E-12</c:v>
                </c:pt>
                <c:pt idx="3788">
                  <c:v>4.8529999999999996E-12</c:v>
                </c:pt>
                <c:pt idx="3789">
                  <c:v>3.8386999999999998E-12</c:v>
                </c:pt>
                <c:pt idx="3790">
                  <c:v>3.3147E-12</c:v>
                </c:pt>
                <c:pt idx="3791">
                  <c:v>4.3841000000000003E-12</c:v>
                </c:pt>
                <c:pt idx="3792">
                  <c:v>5.0270999999999999E-12</c:v>
                </c:pt>
                <c:pt idx="3793">
                  <c:v>4.5350999999999999E-12</c:v>
                </c:pt>
                <c:pt idx="3794">
                  <c:v>4.7962000000000001E-12</c:v>
                </c:pt>
                <c:pt idx="3795">
                  <c:v>5.0484000000000002E-12</c:v>
                </c:pt>
                <c:pt idx="3796">
                  <c:v>4.8371000000000001E-12</c:v>
                </c:pt>
                <c:pt idx="3797">
                  <c:v>4.6345000000000001E-12</c:v>
                </c:pt>
                <c:pt idx="3798">
                  <c:v>3.8299000000000001E-12</c:v>
                </c:pt>
                <c:pt idx="3799">
                  <c:v>3.8351999999999997E-12</c:v>
                </c:pt>
                <c:pt idx="3800">
                  <c:v>3.0926999999999999E-12</c:v>
                </c:pt>
                <c:pt idx="3801">
                  <c:v>5.4764999999999999E-12</c:v>
                </c:pt>
                <c:pt idx="3802">
                  <c:v>3.1387999999999999E-12</c:v>
                </c:pt>
                <c:pt idx="3803">
                  <c:v>5.5155999999999996E-12</c:v>
                </c:pt>
                <c:pt idx="3804">
                  <c:v>5.3753000000000003E-12</c:v>
                </c:pt>
                <c:pt idx="3805">
                  <c:v>4.5315000000000002E-12</c:v>
                </c:pt>
                <c:pt idx="3806">
                  <c:v>4.2882000000000002E-12</c:v>
                </c:pt>
                <c:pt idx="3807">
                  <c:v>4.5687999999999997E-12</c:v>
                </c:pt>
                <c:pt idx="3808">
                  <c:v>3.9027000000000003E-12</c:v>
                </c:pt>
                <c:pt idx="3809">
                  <c:v>4.7713000000000001E-12</c:v>
                </c:pt>
                <c:pt idx="3810">
                  <c:v>5.0964E-12</c:v>
                </c:pt>
                <c:pt idx="3811">
                  <c:v>4.6861000000000004E-12</c:v>
                </c:pt>
                <c:pt idx="3812">
                  <c:v>4.1122999999999998E-12</c:v>
                </c:pt>
                <c:pt idx="3813">
                  <c:v>4.5830000000000002E-12</c:v>
                </c:pt>
                <c:pt idx="3814">
                  <c:v>4.7216000000000004E-12</c:v>
                </c:pt>
                <c:pt idx="3815">
                  <c:v>3.7250999999999999E-12</c:v>
                </c:pt>
                <c:pt idx="3816">
                  <c:v>4.1514000000000003E-12</c:v>
                </c:pt>
                <c:pt idx="3817">
                  <c:v>4.2224000000000003E-12</c:v>
                </c:pt>
                <c:pt idx="3818">
                  <c:v>3.8031999999999998E-12</c:v>
                </c:pt>
                <c:pt idx="3819">
                  <c:v>3.5739999999999999E-12</c:v>
                </c:pt>
                <c:pt idx="3820">
                  <c:v>3.2792E-12</c:v>
                </c:pt>
                <c:pt idx="3821">
                  <c:v>3.6468999999999997E-12</c:v>
                </c:pt>
                <c:pt idx="3822">
                  <c:v>4.0626000000000001E-12</c:v>
                </c:pt>
                <c:pt idx="3823">
                  <c:v>4.4142999999999999E-12</c:v>
                </c:pt>
                <c:pt idx="3824">
                  <c:v>4.3308000000000001E-12</c:v>
                </c:pt>
                <c:pt idx="3825">
                  <c:v>4.9454000000000003E-12</c:v>
                </c:pt>
                <c:pt idx="3826">
                  <c:v>4.4605000000000002E-12</c:v>
                </c:pt>
                <c:pt idx="3827">
                  <c:v>3.5581E-12</c:v>
                </c:pt>
                <c:pt idx="3828">
                  <c:v>4.0022000000000001E-12</c:v>
                </c:pt>
                <c:pt idx="3829">
                  <c:v>4.6646999999999997E-12</c:v>
                </c:pt>
                <c:pt idx="3830">
                  <c:v>5.0359999999999999E-12</c:v>
                </c:pt>
                <c:pt idx="3831">
                  <c:v>4.4711000000000002E-12</c:v>
                </c:pt>
                <c:pt idx="3832">
                  <c:v>4.3183000000000003E-12</c:v>
                </c:pt>
                <c:pt idx="3833">
                  <c:v>4.9614000000000002E-12</c:v>
                </c:pt>
                <c:pt idx="3834">
                  <c:v>4.8103999999999998E-12</c:v>
                </c:pt>
                <c:pt idx="3835">
                  <c:v>4.0358999999999998E-12</c:v>
                </c:pt>
                <c:pt idx="3836">
                  <c:v>4.4765000000000002E-12</c:v>
                </c:pt>
                <c:pt idx="3837">
                  <c:v>5.7004000000000002E-12</c:v>
                </c:pt>
                <c:pt idx="3838">
                  <c:v>5.1177000000000003E-12</c:v>
                </c:pt>
                <c:pt idx="3839">
                  <c:v>4.6540999999999997E-12</c:v>
                </c:pt>
                <c:pt idx="3840">
                  <c:v>3.7606E-12</c:v>
                </c:pt>
                <c:pt idx="3841">
                  <c:v>4.3947000000000002E-12</c:v>
                </c:pt>
                <c:pt idx="3842">
                  <c:v>3.6273000000000001E-12</c:v>
                </c:pt>
                <c:pt idx="3843">
                  <c:v>3.9577000000000004E-12</c:v>
                </c:pt>
                <c:pt idx="3844">
                  <c:v>3.8689000000000002E-12</c:v>
                </c:pt>
                <c:pt idx="3845">
                  <c:v>3.6931000000000001E-12</c:v>
                </c:pt>
                <c:pt idx="3846">
                  <c:v>4.3752000000000002E-12</c:v>
                </c:pt>
                <c:pt idx="3847">
                  <c:v>4.6789000000000002E-12</c:v>
                </c:pt>
                <c:pt idx="3848">
                  <c:v>4.8584000000000004E-12</c:v>
                </c:pt>
                <c:pt idx="3849">
                  <c:v>4.3219E-12</c:v>
                </c:pt>
                <c:pt idx="3850">
                  <c:v>4.3681000000000003E-12</c:v>
                </c:pt>
                <c:pt idx="3851">
                  <c:v>5.0181999999999998E-12</c:v>
                </c:pt>
                <c:pt idx="3852">
                  <c:v>4.4337999999999999E-12</c:v>
                </c:pt>
                <c:pt idx="3853">
                  <c:v>4.9081000000000001E-12</c:v>
                </c:pt>
                <c:pt idx="3854">
                  <c:v>5.2936E-12</c:v>
                </c:pt>
                <c:pt idx="3855">
                  <c:v>4.9614000000000002E-12</c:v>
                </c:pt>
                <c:pt idx="3856">
                  <c:v>5.2332E-12</c:v>
                </c:pt>
                <c:pt idx="3857">
                  <c:v>4.9081000000000001E-12</c:v>
                </c:pt>
                <c:pt idx="3858">
                  <c:v>4.9720999999999998E-12</c:v>
                </c:pt>
                <c:pt idx="3859">
                  <c:v>4.1371999999999998E-12</c:v>
                </c:pt>
                <c:pt idx="3860">
                  <c:v>4.5971999999999998E-12</c:v>
                </c:pt>
                <c:pt idx="3861">
                  <c:v>3.9665999999999997E-12</c:v>
                </c:pt>
                <c:pt idx="3862">
                  <c:v>4.4248999999999999E-12</c:v>
                </c:pt>
                <c:pt idx="3863">
                  <c:v>4.6594000000000001E-12</c:v>
                </c:pt>
                <c:pt idx="3864">
                  <c:v>4.4605000000000002E-12</c:v>
                </c:pt>
                <c:pt idx="3865">
                  <c:v>4.5492999999999996E-12</c:v>
                </c:pt>
                <c:pt idx="3866">
                  <c:v>3.8014000000000003E-12</c:v>
                </c:pt>
                <c:pt idx="3867">
                  <c:v>2.9273999999999998E-12</c:v>
                </c:pt>
                <c:pt idx="3868">
                  <c:v>3.9880000000000004E-12</c:v>
                </c:pt>
                <c:pt idx="3869">
                  <c:v>3.1371E-12</c:v>
                </c:pt>
                <c:pt idx="3870">
                  <c:v>5.0146999999999996E-12</c:v>
                </c:pt>
                <c:pt idx="3871">
                  <c:v>4.9720999999999998E-12</c:v>
                </c:pt>
                <c:pt idx="3872">
                  <c:v>4.6735999999999998E-12</c:v>
                </c:pt>
                <c:pt idx="3873">
                  <c:v>3.9258000000000001E-12</c:v>
                </c:pt>
                <c:pt idx="3874">
                  <c:v>3.9347000000000002E-12</c:v>
                </c:pt>
                <c:pt idx="3875">
                  <c:v>5.1568E-12</c:v>
                </c:pt>
                <c:pt idx="3876">
                  <c:v>4.3752000000000002E-12</c:v>
                </c:pt>
                <c:pt idx="3877">
                  <c:v>3.7464000000000003E-12</c:v>
                </c:pt>
                <c:pt idx="3878">
                  <c:v>3.4674999999999999E-12</c:v>
                </c:pt>
                <c:pt idx="3879">
                  <c:v>3.7286000000000001E-12</c:v>
                </c:pt>
                <c:pt idx="3880">
                  <c:v>3.7730000000000002E-12</c:v>
                </c:pt>
                <c:pt idx="3881">
                  <c:v>3.9542000000000003E-12</c:v>
                </c:pt>
                <c:pt idx="3882">
                  <c:v>5.0679999999999998E-12</c:v>
                </c:pt>
                <c:pt idx="3883">
                  <c:v>4.2313000000000004E-12</c:v>
                </c:pt>
                <c:pt idx="3884">
                  <c:v>4.9348000000000003E-12</c:v>
                </c:pt>
                <c:pt idx="3885">
                  <c:v>4.9241E-12</c:v>
                </c:pt>
                <c:pt idx="3886">
                  <c:v>3.6113000000000002E-12</c:v>
                </c:pt>
                <c:pt idx="3887">
                  <c:v>4.8192999999999999E-12</c:v>
                </c:pt>
                <c:pt idx="3888">
                  <c:v>3.8830999999999999E-12</c:v>
                </c:pt>
                <c:pt idx="3889">
                  <c:v>4.6025999999999998E-12</c:v>
                </c:pt>
                <c:pt idx="3890">
                  <c:v>4.0713999999999998E-12</c:v>
                </c:pt>
                <c:pt idx="3891">
                  <c:v>4.4319999999999997E-12</c:v>
                </c:pt>
                <c:pt idx="3892">
                  <c:v>5.0146999999999996E-12</c:v>
                </c:pt>
                <c:pt idx="3893">
                  <c:v>4.7765999999999997E-12</c:v>
                </c:pt>
                <c:pt idx="3894">
                  <c:v>4.1300999999999999E-12</c:v>
                </c:pt>
                <c:pt idx="3895">
                  <c:v>5.2385000000000003E-12</c:v>
                </c:pt>
                <c:pt idx="3896">
                  <c:v>3.9079999999999999E-12</c:v>
                </c:pt>
                <c:pt idx="3897">
                  <c:v>3.9364000000000001E-12</c:v>
                </c:pt>
                <c:pt idx="3898">
                  <c:v>3.5154000000000001E-12</c:v>
                </c:pt>
                <c:pt idx="3899">
                  <c:v>3.1991999999999999E-12</c:v>
                </c:pt>
                <c:pt idx="3900">
                  <c:v>4.1674000000000002E-12</c:v>
                </c:pt>
                <c:pt idx="3901">
                  <c:v>4.0643E-12</c:v>
                </c:pt>
                <c:pt idx="3902">
                  <c:v>4.3574E-12</c:v>
                </c:pt>
                <c:pt idx="3903">
                  <c:v>4.2490999999999997E-12</c:v>
                </c:pt>
                <c:pt idx="3904">
                  <c:v>4.4942E-12</c:v>
                </c:pt>
                <c:pt idx="3905">
                  <c:v>3.6540000000000004E-12</c:v>
                </c:pt>
                <c:pt idx="3906">
                  <c:v>3.9594999999999998E-12</c:v>
                </c:pt>
                <c:pt idx="3907">
                  <c:v>5.0146999999999996E-12</c:v>
                </c:pt>
                <c:pt idx="3908">
                  <c:v>5.3361999999999998E-12</c:v>
                </c:pt>
                <c:pt idx="3909">
                  <c:v>5.0785999999999998E-12</c:v>
                </c:pt>
                <c:pt idx="3910">
                  <c:v>4.6861000000000004E-12</c:v>
                </c:pt>
                <c:pt idx="3911">
                  <c:v>4.1247E-12</c:v>
                </c:pt>
                <c:pt idx="3912">
                  <c:v>4.3432000000000003E-12</c:v>
                </c:pt>
                <c:pt idx="3913">
                  <c:v>3.9328999999999999E-12</c:v>
                </c:pt>
                <c:pt idx="3914">
                  <c:v>4.6345000000000001E-12</c:v>
                </c:pt>
                <c:pt idx="3915">
                  <c:v>5.2917999999999997E-12</c:v>
                </c:pt>
                <c:pt idx="3916">
                  <c:v>4.2490999999999997E-12</c:v>
                </c:pt>
                <c:pt idx="3917">
                  <c:v>4.7376000000000003E-12</c:v>
                </c:pt>
                <c:pt idx="3918">
                  <c:v>4.7642000000000002E-12</c:v>
                </c:pt>
                <c:pt idx="3919">
                  <c:v>4.6345000000000001E-12</c:v>
                </c:pt>
                <c:pt idx="3920">
                  <c:v>4.5475000000000002E-12</c:v>
                </c:pt>
                <c:pt idx="3921">
                  <c:v>4.5155000000000003E-12</c:v>
                </c:pt>
                <c:pt idx="3922">
                  <c:v>4.8068000000000001E-12</c:v>
                </c:pt>
                <c:pt idx="3923">
                  <c:v>4.1051999999999999E-12</c:v>
                </c:pt>
                <c:pt idx="3924">
                  <c:v>4.2064000000000003E-12</c:v>
                </c:pt>
                <c:pt idx="3925">
                  <c:v>4.2633000000000002E-12</c:v>
                </c:pt>
                <c:pt idx="3926">
                  <c:v>3.9382000000000003E-12</c:v>
                </c:pt>
                <c:pt idx="3927">
                  <c:v>3.7178999999999997E-12</c:v>
                </c:pt>
                <c:pt idx="3928">
                  <c:v>4.1620000000000002E-12</c:v>
                </c:pt>
                <c:pt idx="3929">
                  <c:v>4.8707999999999998E-12</c:v>
                </c:pt>
                <c:pt idx="3930">
                  <c:v>4.5031000000000001E-12</c:v>
                </c:pt>
                <c:pt idx="3931">
                  <c:v>4.9542999999999996E-12</c:v>
                </c:pt>
                <c:pt idx="3932">
                  <c:v>4.9027999999999997E-12</c:v>
                </c:pt>
                <c:pt idx="3933">
                  <c:v>4.7339999999999998E-12</c:v>
                </c:pt>
                <c:pt idx="3934">
                  <c:v>5.5867E-12</c:v>
                </c:pt>
                <c:pt idx="3935">
                  <c:v>4.9631999999999997E-12</c:v>
                </c:pt>
                <c:pt idx="3936">
                  <c:v>3.9825999999999996E-12</c:v>
                </c:pt>
                <c:pt idx="3937">
                  <c:v>4.0341000000000003E-12</c:v>
                </c:pt>
                <c:pt idx="3938">
                  <c:v>5.4889999999999997E-12</c:v>
                </c:pt>
                <c:pt idx="3939">
                  <c:v>4.2152999999999996E-12</c:v>
                </c:pt>
                <c:pt idx="3940">
                  <c:v>4.2988000000000002E-12</c:v>
                </c:pt>
                <c:pt idx="3941">
                  <c:v>3.3714999999999999E-12</c:v>
                </c:pt>
                <c:pt idx="3942">
                  <c:v>3.7942999999999997E-12</c:v>
                </c:pt>
                <c:pt idx="3943">
                  <c:v>4.6540999999999997E-12</c:v>
                </c:pt>
                <c:pt idx="3944">
                  <c:v>4.0732000000000001E-12</c:v>
                </c:pt>
                <c:pt idx="3945">
                  <c:v>3.7446E-12</c:v>
                </c:pt>
                <c:pt idx="3946">
                  <c:v>4.2864E-12</c:v>
                </c:pt>
                <c:pt idx="3947">
                  <c:v>3.8299000000000001E-12</c:v>
                </c:pt>
                <c:pt idx="3948">
                  <c:v>4.8263999999999997E-12</c:v>
                </c:pt>
                <c:pt idx="3949">
                  <c:v>5.2313999999999997E-12</c:v>
                </c:pt>
                <c:pt idx="3950">
                  <c:v>4.1317999999999998E-12</c:v>
                </c:pt>
                <c:pt idx="3951">
                  <c:v>5.0982000000000002E-12</c:v>
                </c:pt>
                <c:pt idx="3952">
                  <c:v>4.2313000000000004E-12</c:v>
                </c:pt>
                <c:pt idx="3953">
                  <c:v>3.7961E-12</c:v>
                </c:pt>
                <c:pt idx="3954">
                  <c:v>3.8635999999999998E-12</c:v>
                </c:pt>
                <c:pt idx="3955">
                  <c:v>4.4196000000000003E-12</c:v>
                </c:pt>
                <c:pt idx="3956">
                  <c:v>4.5955E-12</c:v>
                </c:pt>
                <c:pt idx="3957">
                  <c:v>4.3663000000000001E-12</c:v>
                </c:pt>
                <c:pt idx="3958">
                  <c:v>4.2152999999999996E-12</c:v>
                </c:pt>
                <c:pt idx="3959">
                  <c:v>4.2081999999999998E-12</c:v>
                </c:pt>
                <c:pt idx="3960">
                  <c:v>3.8849000000000001E-12</c:v>
                </c:pt>
                <c:pt idx="3961">
                  <c:v>4.1211999999999998E-12</c:v>
                </c:pt>
                <c:pt idx="3962">
                  <c:v>4.1371999999999998E-12</c:v>
                </c:pt>
                <c:pt idx="3963">
                  <c:v>4.0590000000000004E-12</c:v>
                </c:pt>
                <c:pt idx="3964">
                  <c:v>5.1568E-12</c:v>
                </c:pt>
                <c:pt idx="3965">
                  <c:v>5.4517000000000003E-12</c:v>
                </c:pt>
                <c:pt idx="3966">
                  <c:v>5.4943000000000001E-12</c:v>
                </c:pt>
                <c:pt idx="3967">
                  <c:v>3.9933E-12</c:v>
                </c:pt>
                <c:pt idx="3968">
                  <c:v>3.2330000000000001E-12</c:v>
                </c:pt>
                <c:pt idx="3969">
                  <c:v>4.9774000000000002E-12</c:v>
                </c:pt>
                <c:pt idx="3970">
                  <c:v>4.6895999999999997E-12</c:v>
                </c:pt>
                <c:pt idx="3971">
                  <c:v>4.6594000000000001E-12</c:v>
                </c:pt>
                <c:pt idx="3972">
                  <c:v>4.5599000000000004E-12</c:v>
                </c:pt>
                <c:pt idx="3973">
                  <c:v>3.7232999999999997E-12</c:v>
                </c:pt>
                <c:pt idx="3974">
                  <c:v>4.0466000000000001E-12</c:v>
                </c:pt>
                <c:pt idx="3975">
                  <c:v>4.9133999999999996E-12</c:v>
                </c:pt>
                <c:pt idx="3976">
                  <c:v>5.5777999999999999E-12</c:v>
                </c:pt>
                <c:pt idx="3977">
                  <c:v>5.0679999999999998E-12</c:v>
                </c:pt>
                <c:pt idx="3978">
                  <c:v>5.4800999999999996E-12</c:v>
                </c:pt>
                <c:pt idx="3979">
                  <c:v>5.1460999999999997E-12</c:v>
                </c:pt>
                <c:pt idx="3980">
                  <c:v>5.4943000000000001E-12</c:v>
                </c:pt>
                <c:pt idx="3981">
                  <c:v>4.6646999999999997E-12</c:v>
                </c:pt>
                <c:pt idx="3982">
                  <c:v>3.6397999999999999E-12</c:v>
                </c:pt>
                <c:pt idx="3983">
                  <c:v>5.2172E-12</c:v>
                </c:pt>
                <c:pt idx="3984">
                  <c:v>5.2437999999999999E-12</c:v>
                </c:pt>
                <c:pt idx="3985">
                  <c:v>3.7587999999999997E-12</c:v>
                </c:pt>
                <c:pt idx="3986">
                  <c:v>4.0447999999999999E-12</c:v>
                </c:pt>
                <c:pt idx="3987">
                  <c:v>2.9966999999999999E-12</c:v>
                </c:pt>
                <c:pt idx="3988">
                  <c:v>3.1441999999999999E-12</c:v>
                </c:pt>
                <c:pt idx="3989">
                  <c:v>4.3237000000000002E-12</c:v>
                </c:pt>
                <c:pt idx="3990">
                  <c:v>4.8086000000000003E-12</c:v>
                </c:pt>
                <c:pt idx="3991">
                  <c:v>4.9969000000000002E-12</c:v>
                </c:pt>
                <c:pt idx="3992">
                  <c:v>4.6984999999999998E-12</c:v>
                </c:pt>
                <c:pt idx="3993">
                  <c:v>4.0022000000000001E-12</c:v>
                </c:pt>
                <c:pt idx="3994">
                  <c:v>4.0962999999999998E-12</c:v>
                </c:pt>
                <c:pt idx="3995">
                  <c:v>4.9330000000000001E-12</c:v>
                </c:pt>
                <c:pt idx="3996">
                  <c:v>4.8263999999999997E-12</c:v>
                </c:pt>
                <c:pt idx="3997">
                  <c:v>5.0768999999999999E-12</c:v>
                </c:pt>
                <c:pt idx="3998">
                  <c:v>4.6646999999999997E-12</c:v>
                </c:pt>
                <c:pt idx="3999">
                  <c:v>4.6523000000000003E-12</c:v>
                </c:pt>
                <c:pt idx="4000">
                  <c:v>4.7696000000000002E-12</c:v>
                </c:pt>
                <c:pt idx="4001">
                  <c:v>5.3149000000000003E-12</c:v>
                </c:pt>
                <c:pt idx="4002">
                  <c:v>5.3593000000000004E-12</c:v>
                </c:pt>
                <c:pt idx="4003">
                  <c:v>5.4534000000000002E-12</c:v>
                </c:pt>
                <c:pt idx="4004">
                  <c:v>4.5546E-12</c:v>
                </c:pt>
                <c:pt idx="4005">
                  <c:v>4.4516000000000001E-12</c:v>
                </c:pt>
                <c:pt idx="4006">
                  <c:v>4.7109000000000001E-12</c:v>
                </c:pt>
                <c:pt idx="4007">
                  <c:v>5.1460999999999997E-12</c:v>
                </c:pt>
                <c:pt idx="4008">
                  <c:v>4.8211000000000001E-12</c:v>
                </c:pt>
                <c:pt idx="4009">
                  <c:v>4.9382999999999997E-12</c:v>
                </c:pt>
                <c:pt idx="4010">
                  <c:v>3.6468999999999997E-12</c:v>
                </c:pt>
                <c:pt idx="4011">
                  <c:v>4.9417999999999998E-12</c:v>
                </c:pt>
                <c:pt idx="4012">
                  <c:v>5.4677000000000002E-12</c:v>
                </c:pt>
                <c:pt idx="4013">
                  <c:v>5.2278E-12</c:v>
                </c:pt>
                <c:pt idx="4014">
                  <c:v>4.3644999999999998E-12</c:v>
                </c:pt>
                <c:pt idx="4015">
                  <c:v>3.8351999999999997E-12</c:v>
                </c:pt>
                <c:pt idx="4016">
                  <c:v>5.0698000000000001E-12</c:v>
                </c:pt>
                <c:pt idx="4017">
                  <c:v>4.7304999999999997E-12</c:v>
                </c:pt>
                <c:pt idx="4018">
                  <c:v>5.2634000000000004E-12</c:v>
                </c:pt>
                <c:pt idx="4019">
                  <c:v>5.6292999999999999E-12</c:v>
                </c:pt>
                <c:pt idx="4020">
                  <c:v>4.3219E-12</c:v>
                </c:pt>
                <c:pt idx="4021">
                  <c:v>4.4072E-12</c:v>
                </c:pt>
                <c:pt idx="4022">
                  <c:v>4.0412000000000002E-12</c:v>
                </c:pt>
                <c:pt idx="4023">
                  <c:v>4.2118000000000003E-12</c:v>
                </c:pt>
                <c:pt idx="4024">
                  <c:v>4.0377000000000001E-12</c:v>
                </c:pt>
                <c:pt idx="4025">
                  <c:v>4.2988000000000002E-12</c:v>
                </c:pt>
                <c:pt idx="4026">
                  <c:v>3.8068000000000003E-12</c:v>
                </c:pt>
                <c:pt idx="4027">
                  <c:v>4.5492999999999996E-12</c:v>
                </c:pt>
                <c:pt idx="4028">
                  <c:v>3.9613000000000001E-12</c:v>
                </c:pt>
                <c:pt idx="4029">
                  <c:v>3.4123999999999999E-12</c:v>
                </c:pt>
                <c:pt idx="4030">
                  <c:v>3.7676999999999998E-12</c:v>
                </c:pt>
                <c:pt idx="4031">
                  <c:v>3.8903000000000001E-12</c:v>
                </c:pt>
                <c:pt idx="4032">
                  <c:v>5.5653000000000001E-12</c:v>
                </c:pt>
                <c:pt idx="4033">
                  <c:v>5.4463000000000003E-12</c:v>
                </c:pt>
                <c:pt idx="4034">
                  <c:v>5.3112999999999998E-12</c:v>
                </c:pt>
                <c:pt idx="4035">
                  <c:v>4.8512999999999997E-12</c:v>
                </c:pt>
                <c:pt idx="4036">
                  <c:v>4.1905E-12</c:v>
                </c:pt>
                <c:pt idx="4037">
                  <c:v>4.7003000000000001E-12</c:v>
                </c:pt>
                <c:pt idx="4038">
                  <c:v>4.6239000000000001E-12</c:v>
                </c:pt>
                <c:pt idx="4039">
                  <c:v>3.9027000000000003E-12</c:v>
                </c:pt>
                <c:pt idx="4040">
                  <c:v>4.2864E-12</c:v>
                </c:pt>
                <c:pt idx="4041">
                  <c:v>4.4036000000000003E-12</c:v>
                </c:pt>
                <c:pt idx="4042">
                  <c:v>5.5209E-12</c:v>
                </c:pt>
                <c:pt idx="4043">
                  <c:v>6.4002000000000001E-12</c:v>
                </c:pt>
                <c:pt idx="4044">
                  <c:v>5.2722999999999997E-12</c:v>
                </c:pt>
                <c:pt idx="4045">
                  <c:v>3.5652000000000002E-12</c:v>
                </c:pt>
                <c:pt idx="4046">
                  <c:v>4.0945000000000004E-12</c:v>
                </c:pt>
                <c:pt idx="4047">
                  <c:v>4.3005999999999997E-12</c:v>
                </c:pt>
                <c:pt idx="4048">
                  <c:v>4.0217000000000001E-12</c:v>
                </c:pt>
                <c:pt idx="4049">
                  <c:v>4.5172999999999997E-12</c:v>
                </c:pt>
                <c:pt idx="4050">
                  <c:v>4.5811999999999999E-12</c:v>
                </c:pt>
                <c:pt idx="4051">
                  <c:v>4.5581999999999997E-12</c:v>
                </c:pt>
                <c:pt idx="4052">
                  <c:v>4.5724000000000002E-12</c:v>
                </c:pt>
                <c:pt idx="4053">
                  <c:v>4.4516000000000001E-12</c:v>
                </c:pt>
                <c:pt idx="4054">
                  <c:v>4.4267000000000001E-12</c:v>
                </c:pt>
                <c:pt idx="4055">
                  <c:v>5.1443999999999998E-12</c:v>
                </c:pt>
                <c:pt idx="4056">
                  <c:v>5.1229999999999999E-12</c:v>
                </c:pt>
                <c:pt idx="4057">
                  <c:v>4.3200999999999997E-12</c:v>
                </c:pt>
                <c:pt idx="4058">
                  <c:v>4.8761000000000002E-12</c:v>
                </c:pt>
                <c:pt idx="4059">
                  <c:v>5.1904999999999997E-12</c:v>
                </c:pt>
                <c:pt idx="4060">
                  <c:v>4.8796999999999999E-12</c:v>
                </c:pt>
                <c:pt idx="4061">
                  <c:v>4.7802000000000002E-12</c:v>
                </c:pt>
                <c:pt idx="4062">
                  <c:v>4.4960000000000002E-12</c:v>
                </c:pt>
                <c:pt idx="4063">
                  <c:v>4.8973999999999997E-12</c:v>
                </c:pt>
                <c:pt idx="4064">
                  <c:v>5.3398000000000003E-12</c:v>
                </c:pt>
                <c:pt idx="4065">
                  <c:v>4.9348000000000003E-12</c:v>
                </c:pt>
                <c:pt idx="4066">
                  <c:v>4.2739000000000002E-12</c:v>
                </c:pt>
                <c:pt idx="4067">
                  <c:v>3.6273000000000001E-12</c:v>
                </c:pt>
                <c:pt idx="4068">
                  <c:v>3.9150999999999997E-12</c:v>
                </c:pt>
                <c:pt idx="4069">
                  <c:v>4.3964999999999997E-12</c:v>
                </c:pt>
                <c:pt idx="4070">
                  <c:v>4.1566999999999998E-12</c:v>
                </c:pt>
                <c:pt idx="4071">
                  <c:v>4.3486000000000003E-12</c:v>
                </c:pt>
                <c:pt idx="4072">
                  <c:v>4.3947000000000002E-12</c:v>
                </c:pt>
                <c:pt idx="4073">
                  <c:v>5.0928000000000003E-12</c:v>
                </c:pt>
                <c:pt idx="4074">
                  <c:v>5.3965999999999998E-12</c:v>
                </c:pt>
                <c:pt idx="4075">
                  <c:v>4.2135999999999997E-12</c:v>
                </c:pt>
                <c:pt idx="4076">
                  <c:v>4.1496E-12</c:v>
                </c:pt>
                <c:pt idx="4077">
                  <c:v>4.1388999999999997E-12</c:v>
                </c:pt>
                <c:pt idx="4078">
                  <c:v>3.4035000000000002E-12</c:v>
                </c:pt>
                <c:pt idx="4079">
                  <c:v>4.0802999999999999E-12</c:v>
                </c:pt>
                <c:pt idx="4080">
                  <c:v>4.3964999999999997E-12</c:v>
                </c:pt>
                <c:pt idx="4081">
                  <c:v>4.4568999999999997E-12</c:v>
                </c:pt>
                <c:pt idx="4082">
                  <c:v>4.3397000000000002E-12</c:v>
                </c:pt>
                <c:pt idx="4083">
                  <c:v>4.6239000000000001E-12</c:v>
                </c:pt>
                <c:pt idx="4084">
                  <c:v>5.1142000000000002E-12</c:v>
                </c:pt>
                <c:pt idx="4085">
                  <c:v>5.2545000000000003E-12</c:v>
                </c:pt>
                <c:pt idx="4086">
                  <c:v>4.4640000000000004E-12</c:v>
                </c:pt>
                <c:pt idx="4087">
                  <c:v>4.3059000000000001E-12</c:v>
                </c:pt>
                <c:pt idx="4088">
                  <c:v>4.2473000000000003E-12</c:v>
                </c:pt>
                <c:pt idx="4089">
                  <c:v>4.2579999999999998E-12</c:v>
                </c:pt>
                <c:pt idx="4090">
                  <c:v>5.3646E-12</c:v>
                </c:pt>
                <c:pt idx="4091">
                  <c:v>5.0839999999999997E-12</c:v>
                </c:pt>
                <c:pt idx="4092">
                  <c:v>5.0750999999999997E-12</c:v>
                </c:pt>
                <c:pt idx="4093">
                  <c:v>4.7819999999999996E-12</c:v>
                </c:pt>
                <c:pt idx="4094">
                  <c:v>4.8317000000000001E-12</c:v>
                </c:pt>
                <c:pt idx="4095">
                  <c:v>4.6700999999999997E-12</c:v>
                </c:pt>
                <c:pt idx="4096">
                  <c:v>5.2616000000000001E-12</c:v>
                </c:pt>
                <c:pt idx="4097">
                  <c:v>5.2882E-12</c:v>
                </c:pt>
                <c:pt idx="4098">
                  <c:v>5.5209E-12</c:v>
                </c:pt>
                <c:pt idx="4099">
                  <c:v>4.9330000000000001E-12</c:v>
                </c:pt>
                <c:pt idx="4100">
                  <c:v>4.4534000000000004E-12</c:v>
                </c:pt>
                <c:pt idx="4101">
                  <c:v>4.2064000000000003E-12</c:v>
                </c:pt>
                <c:pt idx="4102">
                  <c:v>4.4391000000000003E-12</c:v>
                </c:pt>
                <c:pt idx="4103">
                  <c:v>4.6735999999999998E-12</c:v>
                </c:pt>
                <c:pt idx="4104">
                  <c:v>6.0556000000000002E-12</c:v>
                </c:pt>
                <c:pt idx="4105">
                  <c:v>4.7127000000000003E-12</c:v>
                </c:pt>
                <c:pt idx="4106">
                  <c:v>4.702E-12</c:v>
                </c:pt>
                <c:pt idx="4107">
                  <c:v>4.5404000000000003E-12</c:v>
                </c:pt>
                <c:pt idx="4108">
                  <c:v>4.4889000000000004E-12</c:v>
                </c:pt>
                <c:pt idx="4109">
                  <c:v>3.7979000000000002E-12</c:v>
                </c:pt>
                <c:pt idx="4110">
                  <c:v>4.1176000000000001E-12</c:v>
                </c:pt>
                <c:pt idx="4111">
                  <c:v>5.1372999999999999E-12</c:v>
                </c:pt>
                <c:pt idx="4112">
                  <c:v>5.6062000000000001E-12</c:v>
                </c:pt>
                <c:pt idx="4113">
                  <c:v>5.3646E-12</c:v>
                </c:pt>
                <c:pt idx="4114">
                  <c:v>5.1389999999999998E-12</c:v>
                </c:pt>
                <c:pt idx="4115">
                  <c:v>5.5742000000000002E-12</c:v>
                </c:pt>
                <c:pt idx="4116">
                  <c:v>5.4872000000000003E-12</c:v>
                </c:pt>
                <c:pt idx="4117">
                  <c:v>4.2278000000000002E-12</c:v>
                </c:pt>
                <c:pt idx="4118">
                  <c:v>4.5705999999999999E-12</c:v>
                </c:pt>
                <c:pt idx="4119">
                  <c:v>4.5226000000000001E-12</c:v>
                </c:pt>
                <c:pt idx="4120">
                  <c:v>4.297E-12</c:v>
                </c:pt>
                <c:pt idx="4121">
                  <c:v>4.0962999999999998E-12</c:v>
                </c:pt>
                <c:pt idx="4122">
                  <c:v>5.4054999999999999E-12</c:v>
                </c:pt>
                <c:pt idx="4123">
                  <c:v>5.1763000000000001E-12</c:v>
                </c:pt>
                <c:pt idx="4124">
                  <c:v>3.7747999999999996E-12</c:v>
                </c:pt>
                <c:pt idx="4125">
                  <c:v>4.0537E-12</c:v>
                </c:pt>
                <c:pt idx="4126">
                  <c:v>4.4568999999999997E-12</c:v>
                </c:pt>
                <c:pt idx="4127">
                  <c:v>4.0626000000000001E-12</c:v>
                </c:pt>
                <c:pt idx="4128">
                  <c:v>4.0483E-12</c:v>
                </c:pt>
                <c:pt idx="4129">
                  <c:v>5.3380000000000001E-12</c:v>
                </c:pt>
                <c:pt idx="4130">
                  <c:v>5.1248000000000001E-12</c:v>
                </c:pt>
                <c:pt idx="4131">
                  <c:v>3.4940999999999998E-12</c:v>
                </c:pt>
                <c:pt idx="4132">
                  <c:v>5.1460999999999997E-12</c:v>
                </c:pt>
                <c:pt idx="4133">
                  <c:v>4.9436000000000001E-12</c:v>
                </c:pt>
                <c:pt idx="4134">
                  <c:v>4.3165999999999996E-12</c:v>
                </c:pt>
                <c:pt idx="4135">
                  <c:v>4.6488000000000001E-12</c:v>
                </c:pt>
                <c:pt idx="4136">
                  <c:v>3.8512000000000004E-12</c:v>
                </c:pt>
                <c:pt idx="4137">
                  <c:v>4.6540999999999997E-12</c:v>
                </c:pt>
                <c:pt idx="4138">
                  <c:v>5.1763000000000001E-12</c:v>
                </c:pt>
                <c:pt idx="4139">
                  <c:v>5.7288000000000004E-12</c:v>
                </c:pt>
                <c:pt idx="4140">
                  <c:v>4.5741999999999996E-12</c:v>
                </c:pt>
                <c:pt idx="4141">
                  <c:v>4.4356000000000002E-12</c:v>
                </c:pt>
                <c:pt idx="4142">
                  <c:v>4.4159999999999998E-12</c:v>
                </c:pt>
                <c:pt idx="4143">
                  <c:v>4.3503000000000002E-12</c:v>
                </c:pt>
                <c:pt idx="4144">
                  <c:v>4.6042999999999997E-12</c:v>
                </c:pt>
                <c:pt idx="4145">
                  <c:v>3.7801E-12</c:v>
                </c:pt>
                <c:pt idx="4146">
                  <c:v>4.4462000000000002E-12</c:v>
                </c:pt>
                <c:pt idx="4147">
                  <c:v>4.1869000000000003E-12</c:v>
                </c:pt>
                <c:pt idx="4148">
                  <c:v>4.4373999999999997E-12</c:v>
                </c:pt>
                <c:pt idx="4149">
                  <c:v>3.7747999999999996E-12</c:v>
                </c:pt>
                <c:pt idx="4150">
                  <c:v>4.4622000000000001E-12</c:v>
                </c:pt>
                <c:pt idx="4151">
                  <c:v>4.9471999999999998E-12</c:v>
                </c:pt>
                <c:pt idx="4152">
                  <c:v>4.7287000000000002E-12</c:v>
                </c:pt>
                <c:pt idx="4153">
                  <c:v>5.3770999999999998E-12</c:v>
                </c:pt>
                <c:pt idx="4154">
                  <c:v>5.83E-12</c:v>
                </c:pt>
                <c:pt idx="4155">
                  <c:v>5.7394000000000004E-12</c:v>
                </c:pt>
                <c:pt idx="4156">
                  <c:v>4.7518E-12</c:v>
                </c:pt>
                <c:pt idx="4157">
                  <c:v>4.1815999999999999E-12</c:v>
                </c:pt>
                <c:pt idx="4158">
                  <c:v>4.5901E-12</c:v>
                </c:pt>
                <c:pt idx="4159">
                  <c:v>5.0964E-12</c:v>
                </c:pt>
                <c:pt idx="4160">
                  <c:v>5.0893000000000001E-12</c:v>
                </c:pt>
                <c:pt idx="4161">
                  <c:v>4.6239000000000001E-12</c:v>
                </c:pt>
                <c:pt idx="4162">
                  <c:v>4.4213999999999997E-12</c:v>
                </c:pt>
                <c:pt idx="4163">
                  <c:v>4.8529999999999996E-12</c:v>
                </c:pt>
                <c:pt idx="4164">
                  <c:v>4.3378999999999999E-12</c:v>
                </c:pt>
                <c:pt idx="4165">
                  <c:v>4.2685999999999998E-12</c:v>
                </c:pt>
                <c:pt idx="4166">
                  <c:v>5.1389999999999998E-12</c:v>
                </c:pt>
                <c:pt idx="4167">
                  <c:v>4.6114999999999999E-12</c:v>
                </c:pt>
                <c:pt idx="4168">
                  <c:v>5.0768999999999999E-12</c:v>
                </c:pt>
                <c:pt idx="4169">
                  <c:v>4.6202999999999996E-12</c:v>
                </c:pt>
                <c:pt idx="4170">
                  <c:v>4.7802000000000002E-12</c:v>
                </c:pt>
                <c:pt idx="4171">
                  <c:v>4.9259000000000002E-12</c:v>
                </c:pt>
                <c:pt idx="4172">
                  <c:v>4.0572000000000001E-12</c:v>
                </c:pt>
                <c:pt idx="4173">
                  <c:v>4.0607999999999998E-12</c:v>
                </c:pt>
                <c:pt idx="4174">
                  <c:v>5.3521999999999998E-12</c:v>
                </c:pt>
                <c:pt idx="4175">
                  <c:v>5.4268000000000003E-12</c:v>
                </c:pt>
                <c:pt idx="4176">
                  <c:v>4.6878000000000003E-12</c:v>
                </c:pt>
                <c:pt idx="4177">
                  <c:v>5.0609E-12</c:v>
                </c:pt>
                <c:pt idx="4178">
                  <c:v>4.8618999999999997E-12</c:v>
                </c:pt>
                <c:pt idx="4179">
                  <c:v>3.8903000000000001E-12</c:v>
                </c:pt>
                <c:pt idx="4180">
                  <c:v>5.2579999999999996E-12</c:v>
                </c:pt>
                <c:pt idx="4181">
                  <c:v>5.5209E-12</c:v>
                </c:pt>
                <c:pt idx="4182">
                  <c:v>5.5173999999999999E-12</c:v>
                </c:pt>
                <c:pt idx="4183">
                  <c:v>3.9702000000000002E-12</c:v>
                </c:pt>
                <c:pt idx="4184">
                  <c:v>4.6469999999999999E-12</c:v>
                </c:pt>
                <c:pt idx="4185">
                  <c:v>5.5209E-12</c:v>
                </c:pt>
                <c:pt idx="4186">
                  <c:v>5.2242999999999999E-12</c:v>
                </c:pt>
                <c:pt idx="4187">
                  <c:v>4.8246000000000003E-12</c:v>
                </c:pt>
                <c:pt idx="4188">
                  <c:v>5.1229999999999999E-12</c:v>
                </c:pt>
                <c:pt idx="4189">
                  <c:v>4.949E-12</c:v>
                </c:pt>
                <c:pt idx="4190">
                  <c:v>4.5066000000000002E-12</c:v>
                </c:pt>
                <c:pt idx="4191">
                  <c:v>4.5724000000000002E-12</c:v>
                </c:pt>
                <c:pt idx="4192">
                  <c:v>4.1531999999999997E-12</c:v>
                </c:pt>
                <c:pt idx="4193">
                  <c:v>3.8156E-12</c:v>
                </c:pt>
                <c:pt idx="4194">
                  <c:v>4.281E-12</c:v>
                </c:pt>
                <c:pt idx="4195">
                  <c:v>3.7641000000000001E-12</c:v>
                </c:pt>
                <c:pt idx="4196">
                  <c:v>4.3893999999999999E-12</c:v>
                </c:pt>
                <c:pt idx="4197">
                  <c:v>4.7926000000000004E-12</c:v>
                </c:pt>
                <c:pt idx="4198">
                  <c:v>4.3804999999999998E-12</c:v>
                </c:pt>
                <c:pt idx="4199">
                  <c:v>3.5581E-12</c:v>
                </c:pt>
                <c:pt idx="4200">
                  <c:v>4.5795E-12</c:v>
                </c:pt>
                <c:pt idx="4201">
                  <c:v>5.2545000000000003E-12</c:v>
                </c:pt>
                <c:pt idx="4202">
                  <c:v>5.7251999999999999E-12</c:v>
                </c:pt>
                <c:pt idx="4203">
                  <c:v>5.8958E-12</c:v>
                </c:pt>
                <c:pt idx="4204">
                  <c:v>5.7430000000000001E-12</c:v>
                </c:pt>
                <c:pt idx="4205">
                  <c:v>4.3520999999999996E-12</c:v>
                </c:pt>
                <c:pt idx="4206">
                  <c:v>4.3947000000000002E-12</c:v>
                </c:pt>
                <c:pt idx="4207">
                  <c:v>4.6646999999999997E-12</c:v>
                </c:pt>
                <c:pt idx="4208">
                  <c:v>5.6452999999999998E-12</c:v>
                </c:pt>
                <c:pt idx="4209">
                  <c:v>5.8779999999999998E-12</c:v>
                </c:pt>
                <c:pt idx="4210">
                  <c:v>5.4160999999999999E-12</c:v>
                </c:pt>
                <c:pt idx="4211">
                  <c:v>5.5528999999999999E-12</c:v>
                </c:pt>
                <c:pt idx="4212">
                  <c:v>5.2064999999999997E-12</c:v>
                </c:pt>
                <c:pt idx="4213">
                  <c:v>4.9649000000000004E-12</c:v>
                </c:pt>
                <c:pt idx="4214">
                  <c:v>5.4551999999999996E-12</c:v>
                </c:pt>
                <c:pt idx="4215">
                  <c:v>5.5138000000000002E-12</c:v>
                </c:pt>
                <c:pt idx="4216">
                  <c:v>5.1478999999999999E-12</c:v>
                </c:pt>
                <c:pt idx="4217">
                  <c:v>5.4943000000000001E-12</c:v>
                </c:pt>
                <c:pt idx="4218">
                  <c:v>5.2634000000000004E-12</c:v>
                </c:pt>
                <c:pt idx="4219">
                  <c:v>5.0040000000000001E-12</c:v>
                </c:pt>
                <c:pt idx="4220">
                  <c:v>4.3040999999999998E-12</c:v>
                </c:pt>
                <c:pt idx="4221">
                  <c:v>4.9649000000000004E-12</c:v>
                </c:pt>
                <c:pt idx="4222">
                  <c:v>4.6806999999999996E-12</c:v>
                </c:pt>
                <c:pt idx="4223">
                  <c:v>4.4765000000000002E-12</c:v>
                </c:pt>
                <c:pt idx="4224">
                  <c:v>4.8850000000000003E-12</c:v>
                </c:pt>
                <c:pt idx="4225">
                  <c:v>5.0856999999999996E-12</c:v>
                </c:pt>
                <c:pt idx="4226">
                  <c:v>5.4391999999999997E-12</c:v>
                </c:pt>
                <c:pt idx="4227">
                  <c:v>5.6062000000000001E-12</c:v>
                </c:pt>
                <c:pt idx="4228">
                  <c:v>5.3309000000000002E-12</c:v>
                </c:pt>
                <c:pt idx="4229">
                  <c:v>6.2634999999999997E-12</c:v>
                </c:pt>
                <c:pt idx="4230">
                  <c:v>4.2988000000000002E-12</c:v>
                </c:pt>
                <c:pt idx="4231">
                  <c:v>3.9169E-12</c:v>
                </c:pt>
                <c:pt idx="4232">
                  <c:v>4.7624E-12</c:v>
                </c:pt>
                <c:pt idx="4233">
                  <c:v>5.5653000000000001E-12</c:v>
                </c:pt>
                <c:pt idx="4234">
                  <c:v>5.1568E-12</c:v>
                </c:pt>
                <c:pt idx="4235">
                  <c:v>4.2988000000000002E-12</c:v>
                </c:pt>
                <c:pt idx="4236">
                  <c:v>4.9348000000000003E-12</c:v>
                </c:pt>
                <c:pt idx="4237">
                  <c:v>4.5367999999999998E-12</c:v>
                </c:pt>
                <c:pt idx="4238">
                  <c:v>4.9348000000000003E-12</c:v>
                </c:pt>
                <c:pt idx="4239">
                  <c:v>4.9259000000000002E-12</c:v>
                </c:pt>
                <c:pt idx="4240">
                  <c:v>5.0590999999999997E-12</c:v>
                </c:pt>
                <c:pt idx="4241">
                  <c:v>5.3220000000000001E-12</c:v>
                </c:pt>
                <c:pt idx="4242">
                  <c:v>4.2473000000000003E-12</c:v>
                </c:pt>
                <c:pt idx="4243">
                  <c:v>4.0607999999999998E-12</c:v>
                </c:pt>
                <c:pt idx="4244">
                  <c:v>3.9949999999999998E-12</c:v>
                </c:pt>
                <c:pt idx="4245">
                  <c:v>5.2616000000000001E-12</c:v>
                </c:pt>
                <c:pt idx="4246">
                  <c:v>5.4160999999999999E-12</c:v>
                </c:pt>
                <c:pt idx="4247">
                  <c:v>4.7997000000000002E-12</c:v>
                </c:pt>
                <c:pt idx="4248">
                  <c:v>4.9099000000000003E-12</c:v>
                </c:pt>
                <c:pt idx="4249">
                  <c:v>4.9454000000000003E-12</c:v>
                </c:pt>
                <c:pt idx="4250">
                  <c:v>5.5653000000000001E-12</c:v>
                </c:pt>
                <c:pt idx="4251">
                  <c:v>5.3060000000000002E-12</c:v>
                </c:pt>
                <c:pt idx="4252">
                  <c:v>5.5671000000000004E-12</c:v>
                </c:pt>
                <c:pt idx="4253">
                  <c:v>4.7250999999999997E-12</c:v>
                </c:pt>
                <c:pt idx="4254">
                  <c:v>4.3663000000000001E-12</c:v>
                </c:pt>
                <c:pt idx="4255">
                  <c:v>4.2864E-12</c:v>
                </c:pt>
                <c:pt idx="4256">
                  <c:v>4.9863000000000003E-12</c:v>
                </c:pt>
                <c:pt idx="4257">
                  <c:v>4.9116999999999998E-12</c:v>
                </c:pt>
                <c:pt idx="4258">
                  <c:v>4.3059000000000001E-12</c:v>
                </c:pt>
                <c:pt idx="4259">
                  <c:v>5.3948000000000004E-12</c:v>
                </c:pt>
                <c:pt idx="4260">
                  <c:v>5.4499E-12</c:v>
                </c:pt>
                <c:pt idx="4261">
                  <c:v>5.3556999999999999E-12</c:v>
                </c:pt>
                <c:pt idx="4262">
                  <c:v>5.1497000000000002E-12</c:v>
                </c:pt>
                <c:pt idx="4263">
                  <c:v>4.4923999999999997E-12</c:v>
                </c:pt>
                <c:pt idx="4264">
                  <c:v>4.4107000000000002E-12</c:v>
                </c:pt>
                <c:pt idx="4265">
                  <c:v>5.0839999999999997E-12</c:v>
                </c:pt>
                <c:pt idx="4266">
                  <c:v>4.7127000000000003E-12</c:v>
                </c:pt>
                <c:pt idx="4267">
                  <c:v>4.5990000000000001E-12</c:v>
                </c:pt>
                <c:pt idx="4268">
                  <c:v>5.0004999999999999E-12</c:v>
                </c:pt>
                <c:pt idx="4269">
                  <c:v>5.7820999999999998E-12</c:v>
                </c:pt>
                <c:pt idx="4270">
                  <c:v>5.7714000000000002E-12</c:v>
                </c:pt>
                <c:pt idx="4271">
                  <c:v>5.6595000000000003E-12</c:v>
                </c:pt>
                <c:pt idx="4272">
                  <c:v>5.5192000000000002E-12</c:v>
                </c:pt>
                <c:pt idx="4273">
                  <c:v>4.6932000000000002E-12</c:v>
                </c:pt>
                <c:pt idx="4274">
                  <c:v>4.8246000000000003E-12</c:v>
                </c:pt>
                <c:pt idx="4275">
                  <c:v>5.1532000000000003E-12</c:v>
                </c:pt>
                <c:pt idx="4276">
                  <c:v>6.0166E-12</c:v>
                </c:pt>
                <c:pt idx="4277">
                  <c:v>5.6523999999999996E-12</c:v>
                </c:pt>
                <c:pt idx="4278">
                  <c:v>5.2971000000000001E-12</c:v>
                </c:pt>
                <c:pt idx="4279">
                  <c:v>5.3023999999999997E-12</c:v>
                </c:pt>
                <c:pt idx="4280">
                  <c:v>4.7624E-12</c:v>
                </c:pt>
                <c:pt idx="4281">
                  <c:v>4.9348000000000003E-12</c:v>
                </c:pt>
                <c:pt idx="4282">
                  <c:v>5.1497000000000002E-12</c:v>
                </c:pt>
                <c:pt idx="4283">
                  <c:v>5.9366000000000004E-12</c:v>
                </c:pt>
                <c:pt idx="4284">
                  <c:v>5.8104999999999999E-12</c:v>
                </c:pt>
                <c:pt idx="4285">
                  <c:v>5.2597999999999999E-12</c:v>
                </c:pt>
                <c:pt idx="4286">
                  <c:v>5.4019000000000002E-12</c:v>
                </c:pt>
                <c:pt idx="4287">
                  <c:v>4.1975999999999998E-12</c:v>
                </c:pt>
                <c:pt idx="4288">
                  <c:v>4.5955E-12</c:v>
                </c:pt>
                <c:pt idx="4289">
                  <c:v>5.5618E-12</c:v>
                </c:pt>
                <c:pt idx="4290">
                  <c:v>5.7270000000000001E-12</c:v>
                </c:pt>
                <c:pt idx="4291">
                  <c:v>6.5885E-12</c:v>
                </c:pt>
                <c:pt idx="4292">
                  <c:v>4.8584000000000004E-12</c:v>
                </c:pt>
                <c:pt idx="4293">
                  <c:v>4.9685000000000001E-12</c:v>
                </c:pt>
                <c:pt idx="4294">
                  <c:v>5.0945999999999997E-12</c:v>
                </c:pt>
                <c:pt idx="4295">
                  <c:v>5.2261000000000001E-12</c:v>
                </c:pt>
                <c:pt idx="4296">
                  <c:v>4.3486000000000003E-12</c:v>
                </c:pt>
                <c:pt idx="4297">
                  <c:v>5.2846999999999999E-12</c:v>
                </c:pt>
                <c:pt idx="4298">
                  <c:v>5.7660999999999998E-12</c:v>
                </c:pt>
                <c:pt idx="4299">
                  <c:v>5.8354E-12</c:v>
                </c:pt>
                <c:pt idx="4300">
                  <c:v>5.4978999999999998E-12</c:v>
                </c:pt>
                <c:pt idx="4301">
                  <c:v>5.6736999999999999E-12</c:v>
                </c:pt>
                <c:pt idx="4302">
                  <c:v>5.5956000000000001E-12</c:v>
                </c:pt>
                <c:pt idx="4303">
                  <c:v>4.9631999999999997E-12</c:v>
                </c:pt>
                <c:pt idx="4304">
                  <c:v>5.2153999999999998E-12</c:v>
                </c:pt>
                <c:pt idx="4305">
                  <c:v>5.9402000000000001E-12</c:v>
                </c:pt>
                <c:pt idx="4306">
                  <c:v>4.3930000000000004E-12</c:v>
                </c:pt>
                <c:pt idx="4307">
                  <c:v>4.1921999999999998E-12</c:v>
                </c:pt>
                <c:pt idx="4308">
                  <c:v>4.7179999999999999E-12</c:v>
                </c:pt>
                <c:pt idx="4309">
                  <c:v>5.7127999999999996E-12</c:v>
                </c:pt>
                <c:pt idx="4310">
                  <c:v>5.3077999999999997E-12</c:v>
                </c:pt>
                <c:pt idx="4311">
                  <c:v>5.5582999999999999E-12</c:v>
                </c:pt>
                <c:pt idx="4312">
                  <c:v>5.1514999999999996E-12</c:v>
                </c:pt>
                <c:pt idx="4313">
                  <c:v>4.5741999999999996E-12</c:v>
                </c:pt>
                <c:pt idx="4314">
                  <c:v>5.2350000000000002E-12</c:v>
                </c:pt>
                <c:pt idx="4315">
                  <c:v>5.0714999999999999E-12</c:v>
                </c:pt>
                <c:pt idx="4316">
                  <c:v>5.5937999999999999E-12</c:v>
                </c:pt>
                <c:pt idx="4317">
                  <c:v>4.8529999999999996E-12</c:v>
                </c:pt>
                <c:pt idx="4318">
                  <c:v>4.6895999999999997E-12</c:v>
                </c:pt>
                <c:pt idx="4319">
                  <c:v>4.4605000000000002E-12</c:v>
                </c:pt>
                <c:pt idx="4320">
                  <c:v>4.3555999999999997E-12</c:v>
                </c:pt>
                <c:pt idx="4321">
                  <c:v>4.3005999999999997E-12</c:v>
                </c:pt>
                <c:pt idx="4322">
                  <c:v>4.7393000000000002E-12</c:v>
                </c:pt>
                <c:pt idx="4323">
                  <c:v>4.4142999999999999E-12</c:v>
                </c:pt>
                <c:pt idx="4324">
                  <c:v>5.6560000000000001E-12</c:v>
                </c:pt>
                <c:pt idx="4325">
                  <c:v>6.5797000000000003E-12</c:v>
                </c:pt>
                <c:pt idx="4326">
                  <c:v>5.3255000000000003E-12</c:v>
                </c:pt>
                <c:pt idx="4327">
                  <c:v>5.8069000000000002E-12</c:v>
                </c:pt>
                <c:pt idx="4328">
                  <c:v>5.1532000000000003E-12</c:v>
                </c:pt>
                <c:pt idx="4329">
                  <c:v>5.8868999999999999E-12</c:v>
                </c:pt>
                <c:pt idx="4330">
                  <c:v>5.2705000000000002E-12</c:v>
                </c:pt>
                <c:pt idx="4331">
                  <c:v>4.8246000000000003E-12</c:v>
                </c:pt>
                <c:pt idx="4332">
                  <c:v>4.8157000000000002E-12</c:v>
                </c:pt>
                <c:pt idx="4333">
                  <c:v>5.0413000000000003E-12</c:v>
                </c:pt>
                <c:pt idx="4334">
                  <c:v>6.0840000000000003E-12</c:v>
                </c:pt>
                <c:pt idx="4335">
                  <c:v>5.1283999999999998E-12</c:v>
                </c:pt>
                <c:pt idx="4336">
                  <c:v>4.3592000000000002E-12</c:v>
                </c:pt>
                <c:pt idx="4337">
                  <c:v>4.9436000000000001E-12</c:v>
                </c:pt>
                <c:pt idx="4338">
                  <c:v>4.5884000000000001E-12</c:v>
                </c:pt>
                <c:pt idx="4339">
                  <c:v>4.6025999999999998E-12</c:v>
                </c:pt>
                <c:pt idx="4340">
                  <c:v>5.0484000000000002E-12</c:v>
                </c:pt>
                <c:pt idx="4341">
                  <c:v>4.7783999999999999E-12</c:v>
                </c:pt>
                <c:pt idx="4342">
                  <c:v>4.5332999999999997E-12</c:v>
                </c:pt>
                <c:pt idx="4343">
                  <c:v>4.5049000000000003E-12</c:v>
                </c:pt>
                <c:pt idx="4344">
                  <c:v>4.5492999999999996E-12</c:v>
                </c:pt>
                <c:pt idx="4345">
                  <c:v>4.6345000000000001E-12</c:v>
                </c:pt>
                <c:pt idx="4346">
                  <c:v>4.8477E-12</c:v>
                </c:pt>
                <c:pt idx="4347">
                  <c:v>4.7891000000000003E-12</c:v>
                </c:pt>
                <c:pt idx="4348">
                  <c:v>5.0625999999999999E-12</c:v>
                </c:pt>
                <c:pt idx="4349">
                  <c:v>5.7251999999999999E-12</c:v>
                </c:pt>
                <c:pt idx="4350">
                  <c:v>5.2579999999999996E-12</c:v>
                </c:pt>
                <c:pt idx="4351">
                  <c:v>5.8850999999999996E-12</c:v>
                </c:pt>
                <c:pt idx="4352">
                  <c:v>6.4623999999999996E-12</c:v>
                </c:pt>
                <c:pt idx="4353">
                  <c:v>5.2705000000000002E-12</c:v>
                </c:pt>
                <c:pt idx="4354">
                  <c:v>5.0804E-12</c:v>
                </c:pt>
                <c:pt idx="4355">
                  <c:v>5.7411999999999998E-12</c:v>
                </c:pt>
                <c:pt idx="4356">
                  <c:v>5.5707000000000001E-12</c:v>
                </c:pt>
                <c:pt idx="4357">
                  <c:v>5.0430999999999998E-12</c:v>
                </c:pt>
                <c:pt idx="4358">
                  <c:v>4.3148000000000002E-12</c:v>
                </c:pt>
                <c:pt idx="4359">
                  <c:v>4.8406000000000002E-12</c:v>
                </c:pt>
                <c:pt idx="4360">
                  <c:v>5.7749999999999999E-12</c:v>
                </c:pt>
                <c:pt idx="4361">
                  <c:v>6.2937000000000001E-12</c:v>
                </c:pt>
                <c:pt idx="4362">
                  <c:v>7.2120000000000004E-12</c:v>
                </c:pt>
                <c:pt idx="4363">
                  <c:v>6.4535000000000003E-12</c:v>
                </c:pt>
                <c:pt idx="4364">
                  <c:v>5.4374999999999998E-12</c:v>
                </c:pt>
                <c:pt idx="4365">
                  <c:v>5.5316000000000004E-12</c:v>
                </c:pt>
                <c:pt idx="4366">
                  <c:v>4.6523000000000003E-12</c:v>
                </c:pt>
                <c:pt idx="4367">
                  <c:v>4.7447000000000002E-12</c:v>
                </c:pt>
                <c:pt idx="4368">
                  <c:v>5.6915000000000001E-12</c:v>
                </c:pt>
                <c:pt idx="4369">
                  <c:v>5.2828999999999996E-12</c:v>
                </c:pt>
                <c:pt idx="4370">
                  <c:v>5.2740000000000003E-12</c:v>
                </c:pt>
                <c:pt idx="4371">
                  <c:v>6.0272E-12</c:v>
                </c:pt>
                <c:pt idx="4372">
                  <c:v>6.9721999999999997E-12</c:v>
                </c:pt>
                <c:pt idx="4373">
                  <c:v>6.2864999999999999E-12</c:v>
                </c:pt>
                <c:pt idx="4374">
                  <c:v>5.6292999999999999E-12</c:v>
                </c:pt>
                <c:pt idx="4375">
                  <c:v>5.3380000000000001E-12</c:v>
                </c:pt>
                <c:pt idx="4376">
                  <c:v>5.1781000000000003E-12</c:v>
                </c:pt>
                <c:pt idx="4377">
                  <c:v>5.0075999999999998E-12</c:v>
                </c:pt>
                <c:pt idx="4378">
                  <c:v>5.0449E-12</c:v>
                </c:pt>
                <c:pt idx="4379">
                  <c:v>4.6523000000000003E-12</c:v>
                </c:pt>
                <c:pt idx="4380">
                  <c:v>4.2384000000000002E-12</c:v>
                </c:pt>
                <c:pt idx="4381">
                  <c:v>4.8317000000000001E-12</c:v>
                </c:pt>
                <c:pt idx="4382">
                  <c:v>4.7980000000000004E-12</c:v>
                </c:pt>
                <c:pt idx="4383">
                  <c:v>5.9313E-12</c:v>
                </c:pt>
                <c:pt idx="4384">
                  <c:v>6.7715000000000004E-12</c:v>
                </c:pt>
                <c:pt idx="4385">
                  <c:v>5.6043999999999998E-12</c:v>
                </c:pt>
                <c:pt idx="4386">
                  <c:v>4.6646999999999997E-12</c:v>
                </c:pt>
                <c:pt idx="4387">
                  <c:v>5.2900000000000003E-12</c:v>
                </c:pt>
                <c:pt idx="4388">
                  <c:v>5.2900000000000003E-12</c:v>
                </c:pt>
                <c:pt idx="4389">
                  <c:v>4.7428999999999999E-12</c:v>
                </c:pt>
                <c:pt idx="4390">
                  <c:v>5.4729999999999998E-12</c:v>
                </c:pt>
                <c:pt idx="4391">
                  <c:v>5.0181999999999998E-12</c:v>
                </c:pt>
                <c:pt idx="4392">
                  <c:v>5.4409999999999999E-12</c:v>
                </c:pt>
                <c:pt idx="4393">
                  <c:v>5.6684000000000004E-12</c:v>
                </c:pt>
                <c:pt idx="4394">
                  <c:v>5.2597999999999999E-12</c:v>
                </c:pt>
                <c:pt idx="4395">
                  <c:v>4.5049000000000003E-12</c:v>
                </c:pt>
                <c:pt idx="4396">
                  <c:v>6.7147000000000001E-12</c:v>
                </c:pt>
                <c:pt idx="4397">
                  <c:v>6.2333000000000001E-12</c:v>
                </c:pt>
                <c:pt idx="4398">
                  <c:v>5.4036999999999997E-12</c:v>
                </c:pt>
                <c:pt idx="4399">
                  <c:v>4.8637E-12</c:v>
                </c:pt>
                <c:pt idx="4400">
                  <c:v>4.9631999999999997E-12</c:v>
                </c:pt>
                <c:pt idx="4401">
                  <c:v>4.5811999999999999E-12</c:v>
                </c:pt>
                <c:pt idx="4402">
                  <c:v>4.6363000000000003E-12</c:v>
                </c:pt>
                <c:pt idx="4403">
                  <c:v>4.1726999999999998E-12</c:v>
                </c:pt>
                <c:pt idx="4404">
                  <c:v>4.2081999999999998E-12</c:v>
                </c:pt>
                <c:pt idx="4405">
                  <c:v>5.4551999999999996E-12</c:v>
                </c:pt>
                <c:pt idx="4406">
                  <c:v>5.5759999999999997E-12</c:v>
                </c:pt>
                <c:pt idx="4407">
                  <c:v>5.5014E-12</c:v>
                </c:pt>
                <c:pt idx="4408">
                  <c:v>5.3753000000000003E-12</c:v>
                </c:pt>
                <c:pt idx="4409">
                  <c:v>5.0768999999999999E-12</c:v>
                </c:pt>
                <c:pt idx="4410">
                  <c:v>5.9757000000000001E-12</c:v>
                </c:pt>
                <c:pt idx="4411">
                  <c:v>5.83E-12</c:v>
                </c:pt>
                <c:pt idx="4412">
                  <c:v>6.3487000000000002E-12</c:v>
                </c:pt>
                <c:pt idx="4413">
                  <c:v>5.0555E-12</c:v>
                </c:pt>
                <c:pt idx="4414">
                  <c:v>5.5049999999999997E-12</c:v>
                </c:pt>
                <c:pt idx="4415">
                  <c:v>5.2296000000000003E-12</c:v>
                </c:pt>
                <c:pt idx="4416">
                  <c:v>4.8246000000000003E-12</c:v>
                </c:pt>
                <c:pt idx="4417">
                  <c:v>6.4197999999999998E-12</c:v>
                </c:pt>
                <c:pt idx="4418">
                  <c:v>6.1212999999999998E-12</c:v>
                </c:pt>
                <c:pt idx="4419">
                  <c:v>5.6684000000000004E-12</c:v>
                </c:pt>
                <c:pt idx="4420">
                  <c:v>5.3006999999999998E-12</c:v>
                </c:pt>
                <c:pt idx="4421">
                  <c:v>5.3432999999999997E-12</c:v>
                </c:pt>
                <c:pt idx="4422">
                  <c:v>5.3486E-12</c:v>
                </c:pt>
                <c:pt idx="4423">
                  <c:v>6.1853000000000003E-12</c:v>
                </c:pt>
                <c:pt idx="4424">
                  <c:v>5.4144E-12</c:v>
                </c:pt>
                <c:pt idx="4425">
                  <c:v>5.0644000000000001E-12</c:v>
                </c:pt>
                <c:pt idx="4426">
                  <c:v>5.7162999999999998E-12</c:v>
                </c:pt>
                <c:pt idx="4427">
                  <c:v>5.6560000000000001E-12</c:v>
                </c:pt>
                <c:pt idx="4428">
                  <c:v>6.4162000000000001E-12</c:v>
                </c:pt>
                <c:pt idx="4429">
                  <c:v>6.0805000000000002E-12</c:v>
                </c:pt>
                <c:pt idx="4430">
                  <c:v>5.3930999999999997E-12</c:v>
                </c:pt>
                <c:pt idx="4431">
                  <c:v>5.0395000000000001E-12</c:v>
                </c:pt>
                <c:pt idx="4432">
                  <c:v>6.3753999999999997E-12</c:v>
                </c:pt>
                <c:pt idx="4433">
                  <c:v>6.6595999999999996E-12</c:v>
                </c:pt>
                <c:pt idx="4434">
                  <c:v>6.0093999999999998E-12</c:v>
                </c:pt>
                <c:pt idx="4435">
                  <c:v>6.0342999999999998E-12</c:v>
                </c:pt>
                <c:pt idx="4436">
                  <c:v>6.0610000000000001E-12</c:v>
                </c:pt>
                <c:pt idx="4437">
                  <c:v>6.2688000000000001E-12</c:v>
                </c:pt>
                <c:pt idx="4438">
                  <c:v>5.6062000000000001E-12</c:v>
                </c:pt>
                <c:pt idx="4439">
                  <c:v>5.3415000000000002E-12</c:v>
                </c:pt>
                <c:pt idx="4440">
                  <c:v>6.1515999999999998E-12</c:v>
                </c:pt>
                <c:pt idx="4441">
                  <c:v>5.7500999999999999E-12</c:v>
                </c:pt>
                <c:pt idx="4442">
                  <c:v>4.7003000000000001E-12</c:v>
                </c:pt>
                <c:pt idx="4443">
                  <c:v>5.1017000000000004E-12</c:v>
                </c:pt>
                <c:pt idx="4444">
                  <c:v>5.8229000000000002E-12</c:v>
                </c:pt>
                <c:pt idx="4445">
                  <c:v>5.4144E-12</c:v>
                </c:pt>
                <c:pt idx="4446">
                  <c:v>5.7536999999999996E-12</c:v>
                </c:pt>
                <c:pt idx="4447">
                  <c:v>5.9703999999999997E-12</c:v>
                </c:pt>
                <c:pt idx="4448">
                  <c:v>4.7269E-12</c:v>
                </c:pt>
                <c:pt idx="4449">
                  <c:v>4.9382999999999997E-12</c:v>
                </c:pt>
                <c:pt idx="4450">
                  <c:v>5.2296000000000003E-12</c:v>
                </c:pt>
                <c:pt idx="4451">
                  <c:v>5.5084999999999998E-12</c:v>
                </c:pt>
                <c:pt idx="4452">
                  <c:v>5.8513000000000003E-12</c:v>
                </c:pt>
                <c:pt idx="4453">
                  <c:v>4.6434000000000002E-12</c:v>
                </c:pt>
                <c:pt idx="4454">
                  <c:v>5.2047000000000002E-12</c:v>
                </c:pt>
                <c:pt idx="4455">
                  <c:v>6.3238999999999997E-12</c:v>
                </c:pt>
                <c:pt idx="4456">
                  <c:v>6.164E-12</c:v>
                </c:pt>
                <c:pt idx="4457">
                  <c:v>6.4552999999999998E-12</c:v>
                </c:pt>
                <c:pt idx="4458">
                  <c:v>6.5175E-12</c:v>
                </c:pt>
                <c:pt idx="4459">
                  <c:v>5.6790000000000003E-12</c:v>
                </c:pt>
                <c:pt idx="4460">
                  <c:v>4.4765000000000002E-12</c:v>
                </c:pt>
                <c:pt idx="4461">
                  <c:v>5.8335999999999997E-12</c:v>
                </c:pt>
                <c:pt idx="4462">
                  <c:v>5.9454999999999997E-12</c:v>
                </c:pt>
                <c:pt idx="4463">
                  <c:v>5.8086999999999997E-12</c:v>
                </c:pt>
                <c:pt idx="4464">
                  <c:v>5.6008999999999997E-12</c:v>
                </c:pt>
                <c:pt idx="4465">
                  <c:v>6.1621999999999997E-12</c:v>
                </c:pt>
                <c:pt idx="4466">
                  <c:v>6.0023E-12</c:v>
                </c:pt>
                <c:pt idx="4467">
                  <c:v>6.1301999999999999E-12</c:v>
                </c:pt>
                <c:pt idx="4468">
                  <c:v>5.4588000000000001E-12</c:v>
                </c:pt>
                <c:pt idx="4469">
                  <c:v>5.5725000000000003E-12</c:v>
                </c:pt>
                <c:pt idx="4470">
                  <c:v>5.6487999999999999E-12</c:v>
                </c:pt>
                <c:pt idx="4471">
                  <c:v>5.5688999999999998E-12</c:v>
                </c:pt>
                <c:pt idx="4472">
                  <c:v>5.5333999999999998E-12</c:v>
                </c:pt>
                <c:pt idx="4473">
                  <c:v>6.1000000000000003E-12</c:v>
                </c:pt>
                <c:pt idx="4474">
                  <c:v>5.8816000000000003E-12</c:v>
                </c:pt>
                <c:pt idx="4475">
                  <c:v>5.9277000000000003E-12</c:v>
                </c:pt>
                <c:pt idx="4476">
                  <c:v>5.5263E-12</c:v>
                </c:pt>
                <c:pt idx="4477">
                  <c:v>5.4764999999999999E-12</c:v>
                </c:pt>
                <c:pt idx="4478">
                  <c:v>6.0768999999999997E-12</c:v>
                </c:pt>
                <c:pt idx="4479">
                  <c:v>5.9331000000000002E-12</c:v>
                </c:pt>
                <c:pt idx="4480">
                  <c:v>4.9915999999999999E-12</c:v>
                </c:pt>
                <c:pt idx="4481">
                  <c:v>5.3361999999999998E-12</c:v>
                </c:pt>
                <c:pt idx="4482">
                  <c:v>6.4978999999999996E-12</c:v>
                </c:pt>
                <c:pt idx="4483">
                  <c:v>5.7091999999999999E-12</c:v>
                </c:pt>
                <c:pt idx="4484">
                  <c:v>5.3112999999999998E-12</c:v>
                </c:pt>
                <c:pt idx="4485">
                  <c:v>5.5707000000000001E-12</c:v>
                </c:pt>
                <c:pt idx="4486">
                  <c:v>5.8389000000000001E-12</c:v>
                </c:pt>
                <c:pt idx="4487">
                  <c:v>5.7679000000000001E-12</c:v>
                </c:pt>
                <c:pt idx="4488">
                  <c:v>5.5813000000000001E-12</c:v>
                </c:pt>
                <c:pt idx="4489">
                  <c:v>6.2065999999999998E-12</c:v>
                </c:pt>
                <c:pt idx="4490">
                  <c:v>7.3345999999999999E-12</c:v>
                </c:pt>
                <c:pt idx="4491">
                  <c:v>6.8621E-12</c:v>
                </c:pt>
                <c:pt idx="4492">
                  <c:v>5.6577E-12</c:v>
                </c:pt>
                <c:pt idx="4493">
                  <c:v>6.2013000000000002E-12</c:v>
                </c:pt>
                <c:pt idx="4494">
                  <c:v>6.0502999999999998E-12</c:v>
                </c:pt>
                <c:pt idx="4495">
                  <c:v>5.7233999999999996E-12</c:v>
                </c:pt>
                <c:pt idx="4496">
                  <c:v>5.6986E-12</c:v>
                </c:pt>
                <c:pt idx="4497">
                  <c:v>5.8974999999999999E-12</c:v>
                </c:pt>
                <c:pt idx="4498">
                  <c:v>6.1729000000000001E-12</c:v>
                </c:pt>
                <c:pt idx="4499">
                  <c:v>5.5528999999999999E-12</c:v>
                </c:pt>
                <c:pt idx="4500">
                  <c:v>4.7073999999999999E-12</c:v>
                </c:pt>
                <c:pt idx="4501">
                  <c:v>6.0627E-12</c:v>
                </c:pt>
                <c:pt idx="4502">
                  <c:v>6.3859999999999996E-12</c:v>
                </c:pt>
                <c:pt idx="4503">
                  <c:v>6.9544999999999999E-12</c:v>
                </c:pt>
                <c:pt idx="4504">
                  <c:v>6.6524999999999998E-12</c:v>
                </c:pt>
                <c:pt idx="4505">
                  <c:v>5.7714000000000002E-12</c:v>
                </c:pt>
                <c:pt idx="4506">
                  <c:v>4.9737999999999997E-12</c:v>
                </c:pt>
                <c:pt idx="4507">
                  <c:v>5.2118999999999996E-12</c:v>
                </c:pt>
                <c:pt idx="4508">
                  <c:v>5.7696E-12</c:v>
                </c:pt>
                <c:pt idx="4509">
                  <c:v>5.4659E-12</c:v>
                </c:pt>
                <c:pt idx="4510">
                  <c:v>6.7608E-12</c:v>
                </c:pt>
                <c:pt idx="4511">
                  <c:v>7.3080000000000008E-12</c:v>
                </c:pt>
                <c:pt idx="4512">
                  <c:v>7.2866999999999996E-12</c:v>
                </c:pt>
                <c:pt idx="4513">
                  <c:v>5.8140000000000001E-12</c:v>
                </c:pt>
                <c:pt idx="4514">
                  <c:v>6.0342999999999998E-12</c:v>
                </c:pt>
                <c:pt idx="4515">
                  <c:v>6.7342000000000001E-12</c:v>
                </c:pt>
                <c:pt idx="4516">
                  <c:v>6.5849999999999999E-12</c:v>
                </c:pt>
                <c:pt idx="4517">
                  <c:v>5.3556999999999999E-12</c:v>
                </c:pt>
                <c:pt idx="4518">
                  <c:v>6.5671999999999997E-12</c:v>
                </c:pt>
                <c:pt idx="4519">
                  <c:v>5.6346000000000002E-12</c:v>
                </c:pt>
                <c:pt idx="4520">
                  <c:v>5.83E-12</c:v>
                </c:pt>
                <c:pt idx="4521">
                  <c:v>5.5742000000000002E-12</c:v>
                </c:pt>
                <c:pt idx="4522">
                  <c:v>6.8106000000000001E-12</c:v>
                </c:pt>
                <c:pt idx="4523">
                  <c:v>6.5654000000000003E-12</c:v>
                </c:pt>
                <c:pt idx="4524">
                  <c:v>6.8531999999999999E-12</c:v>
                </c:pt>
                <c:pt idx="4525">
                  <c:v>6.0182999999999999E-12</c:v>
                </c:pt>
                <c:pt idx="4526">
                  <c:v>5.1568E-12</c:v>
                </c:pt>
                <c:pt idx="4527">
                  <c:v>5.9366000000000004E-12</c:v>
                </c:pt>
                <c:pt idx="4528">
                  <c:v>6.4446000000000002E-12</c:v>
                </c:pt>
                <c:pt idx="4529">
                  <c:v>6.4286999999999999E-12</c:v>
                </c:pt>
                <c:pt idx="4530">
                  <c:v>5.8069000000000002E-12</c:v>
                </c:pt>
                <c:pt idx="4531">
                  <c:v>5.9045999999999997E-12</c:v>
                </c:pt>
                <c:pt idx="4532">
                  <c:v>6.6240999999999996E-12</c:v>
                </c:pt>
                <c:pt idx="4533">
                  <c:v>6.4197999999999998E-12</c:v>
                </c:pt>
                <c:pt idx="4534">
                  <c:v>6.3682999999999998E-12</c:v>
                </c:pt>
                <c:pt idx="4535">
                  <c:v>6.6595999999999996E-12</c:v>
                </c:pt>
                <c:pt idx="4536">
                  <c:v>5.5192000000000002E-12</c:v>
                </c:pt>
                <c:pt idx="4537">
                  <c:v>7.0095E-12</c:v>
                </c:pt>
                <c:pt idx="4538">
                  <c:v>7.3985999999999996E-12</c:v>
                </c:pt>
                <c:pt idx="4539">
                  <c:v>6.5619000000000001E-12</c:v>
                </c:pt>
                <c:pt idx="4540">
                  <c:v>6.8886999999999999E-12</c:v>
                </c:pt>
                <c:pt idx="4541">
                  <c:v>6.9970999999999997E-12</c:v>
                </c:pt>
                <c:pt idx="4542">
                  <c:v>7.2652999999999997E-12</c:v>
                </c:pt>
                <c:pt idx="4543">
                  <c:v>7.6241999999999998E-12</c:v>
                </c:pt>
                <c:pt idx="4544">
                  <c:v>6.3576000000000003E-12</c:v>
                </c:pt>
                <c:pt idx="4545">
                  <c:v>6.3381000000000002E-12</c:v>
                </c:pt>
                <c:pt idx="4546">
                  <c:v>7.6810000000000001E-12</c:v>
                </c:pt>
                <c:pt idx="4547">
                  <c:v>6.9561999999999998E-12</c:v>
                </c:pt>
                <c:pt idx="4548">
                  <c:v>6.0502999999999998E-12</c:v>
                </c:pt>
                <c:pt idx="4549">
                  <c:v>6.0983000000000004E-12</c:v>
                </c:pt>
                <c:pt idx="4550">
                  <c:v>5.9348000000000001E-12</c:v>
                </c:pt>
                <c:pt idx="4551">
                  <c:v>5.2722999999999997E-12</c:v>
                </c:pt>
                <c:pt idx="4552">
                  <c:v>5.3575000000000001E-12</c:v>
                </c:pt>
                <c:pt idx="4553">
                  <c:v>5.5883999999999999E-12</c:v>
                </c:pt>
                <c:pt idx="4554">
                  <c:v>7.1338999999999997E-12</c:v>
                </c:pt>
                <c:pt idx="4555">
                  <c:v>6.9847000000000003E-12</c:v>
                </c:pt>
                <c:pt idx="4556">
                  <c:v>6.9509000000000002E-12</c:v>
                </c:pt>
                <c:pt idx="4557">
                  <c:v>5.9562E-12</c:v>
                </c:pt>
                <c:pt idx="4558">
                  <c:v>5.1053000000000001E-12</c:v>
                </c:pt>
                <c:pt idx="4559">
                  <c:v>6.2225999999999998E-12</c:v>
                </c:pt>
                <c:pt idx="4560">
                  <c:v>6.2989999999999997E-12</c:v>
                </c:pt>
                <c:pt idx="4561">
                  <c:v>5.7162999999999998E-12</c:v>
                </c:pt>
                <c:pt idx="4562">
                  <c:v>6.5671999999999997E-12</c:v>
                </c:pt>
                <c:pt idx="4563">
                  <c:v>7.4535999999999997E-12</c:v>
                </c:pt>
                <c:pt idx="4564">
                  <c:v>6.8762999999999997E-12</c:v>
                </c:pt>
                <c:pt idx="4565">
                  <c:v>7.2156000000000001E-12</c:v>
                </c:pt>
                <c:pt idx="4566">
                  <c:v>7.1213999999999999E-12</c:v>
                </c:pt>
                <c:pt idx="4567">
                  <c:v>5.9188999999999998E-12</c:v>
                </c:pt>
                <c:pt idx="4568">
                  <c:v>6.1959999999999999E-12</c:v>
                </c:pt>
                <c:pt idx="4569">
                  <c:v>6.6879999999999998E-12</c:v>
                </c:pt>
                <c:pt idx="4570">
                  <c:v>7.1108E-12</c:v>
                </c:pt>
                <c:pt idx="4571">
                  <c:v>7.3097999999999994E-12</c:v>
                </c:pt>
                <c:pt idx="4572">
                  <c:v>6.8052000000000001E-12</c:v>
                </c:pt>
                <c:pt idx="4573">
                  <c:v>7.2884999999999999E-12</c:v>
                </c:pt>
                <c:pt idx="4574">
                  <c:v>7.5638000000000005E-12</c:v>
                </c:pt>
                <c:pt idx="4575">
                  <c:v>6.2883000000000002E-12</c:v>
                </c:pt>
                <c:pt idx="4576">
                  <c:v>7.1604999999999996E-12</c:v>
                </c:pt>
                <c:pt idx="4577">
                  <c:v>7.5211999999999999E-12</c:v>
                </c:pt>
                <c:pt idx="4578">
                  <c:v>6.8851999999999998E-12</c:v>
                </c:pt>
                <c:pt idx="4579">
                  <c:v>7.4802999999999999E-12</c:v>
                </c:pt>
                <c:pt idx="4580">
                  <c:v>8.6438E-12</c:v>
                </c:pt>
                <c:pt idx="4581">
                  <c:v>8.0788999999999994E-12</c:v>
                </c:pt>
                <c:pt idx="4582">
                  <c:v>6.7022000000000003E-12</c:v>
                </c:pt>
                <c:pt idx="4583">
                  <c:v>6.9028999999999996E-12</c:v>
                </c:pt>
                <c:pt idx="4584">
                  <c:v>7.8853000000000007E-12</c:v>
                </c:pt>
                <c:pt idx="4585">
                  <c:v>7.5318000000000007E-12</c:v>
                </c:pt>
                <c:pt idx="4586">
                  <c:v>7.2991000000000007E-12</c:v>
                </c:pt>
                <c:pt idx="4587">
                  <c:v>6.3558E-12</c:v>
                </c:pt>
                <c:pt idx="4588">
                  <c:v>6.4660000000000001E-12</c:v>
                </c:pt>
                <c:pt idx="4589">
                  <c:v>7.1996000000000001E-12</c:v>
                </c:pt>
                <c:pt idx="4590">
                  <c:v>7.9278999999999998E-12</c:v>
                </c:pt>
                <c:pt idx="4591">
                  <c:v>7.7627000000000004E-12</c:v>
                </c:pt>
                <c:pt idx="4592">
                  <c:v>6.4268999999999996E-12</c:v>
                </c:pt>
                <c:pt idx="4593">
                  <c:v>6.5459000000000002E-12</c:v>
                </c:pt>
                <c:pt idx="4594">
                  <c:v>6.1550999999999999E-12</c:v>
                </c:pt>
                <c:pt idx="4595">
                  <c:v>7.2067E-12</c:v>
                </c:pt>
                <c:pt idx="4596">
                  <c:v>7.9030999999999993E-12</c:v>
                </c:pt>
                <c:pt idx="4597">
                  <c:v>8.0665E-12</c:v>
                </c:pt>
                <c:pt idx="4598">
                  <c:v>7.3275E-12</c:v>
                </c:pt>
                <c:pt idx="4599">
                  <c:v>7.5086999999999993E-12</c:v>
                </c:pt>
                <c:pt idx="4600">
                  <c:v>8.1891000000000003E-12</c:v>
                </c:pt>
                <c:pt idx="4601">
                  <c:v>7.9724000000000002E-12</c:v>
                </c:pt>
                <c:pt idx="4602">
                  <c:v>7.1693999999999997E-12</c:v>
                </c:pt>
                <c:pt idx="4603">
                  <c:v>6.4340000000000003E-12</c:v>
                </c:pt>
                <c:pt idx="4604">
                  <c:v>6.3132000000000002E-12</c:v>
                </c:pt>
                <c:pt idx="4605">
                  <c:v>6.7413E-12</c:v>
                </c:pt>
                <c:pt idx="4606">
                  <c:v>6.7147000000000001E-12</c:v>
                </c:pt>
                <c:pt idx="4607">
                  <c:v>7.8710999999999994E-12</c:v>
                </c:pt>
                <c:pt idx="4608">
                  <c:v>7.2831000000000007E-12</c:v>
                </c:pt>
                <c:pt idx="4609">
                  <c:v>7.3985999999999996E-12</c:v>
                </c:pt>
                <c:pt idx="4610">
                  <c:v>7.5620000000000003E-12</c:v>
                </c:pt>
                <c:pt idx="4611">
                  <c:v>7.6988000000000003E-12</c:v>
                </c:pt>
                <c:pt idx="4612">
                  <c:v>8.0398999999999993E-12</c:v>
                </c:pt>
                <c:pt idx="4613">
                  <c:v>8.1286999999999995E-12</c:v>
                </c:pt>
                <c:pt idx="4614">
                  <c:v>8.1126999999999996E-12</c:v>
                </c:pt>
                <c:pt idx="4615">
                  <c:v>7.3665999999999997E-12</c:v>
                </c:pt>
                <c:pt idx="4616">
                  <c:v>7.2671E-12</c:v>
                </c:pt>
                <c:pt idx="4617">
                  <c:v>7.4394E-12</c:v>
                </c:pt>
                <c:pt idx="4618">
                  <c:v>7.8568999999999998E-12</c:v>
                </c:pt>
                <c:pt idx="4619">
                  <c:v>7.0165999999999998E-12</c:v>
                </c:pt>
                <c:pt idx="4620">
                  <c:v>6.9011999999999997E-12</c:v>
                </c:pt>
                <c:pt idx="4621">
                  <c:v>7.1498999999999997E-12</c:v>
                </c:pt>
                <c:pt idx="4622">
                  <c:v>7.0468000000000002E-12</c:v>
                </c:pt>
                <c:pt idx="4623">
                  <c:v>8.0345000000000001E-12</c:v>
                </c:pt>
                <c:pt idx="4624">
                  <c:v>8.1731000000000004E-12</c:v>
                </c:pt>
                <c:pt idx="4625">
                  <c:v>7.5122999999999998E-12</c:v>
                </c:pt>
                <c:pt idx="4626">
                  <c:v>7.4643E-12</c:v>
                </c:pt>
                <c:pt idx="4627">
                  <c:v>7.8532999999999993E-12</c:v>
                </c:pt>
                <c:pt idx="4628">
                  <c:v>8.2725999999999993E-12</c:v>
                </c:pt>
                <c:pt idx="4629">
                  <c:v>7.2848999999999994E-12</c:v>
                </c:pt>
                <c:pt idx="4630">
                  <c:v>7.2600000000000002E-12</c:v>
                </c:pt>
                <c:pt idx="4631">
                  <c:v>8.5513999999999993E-12</c:v>
                </c:pt>
                <c:pt idx="4632">
                  <c:v>7.5620000000000003E-12</c:v>
                </c:pt>
                <c:pt idx="4633">
                  <c:v>6.8905000000000002E-12</c:v>
                </c:pt>
                <c:pt idx="4634">
                  <c:v>8.4163999999999996E-12</c:v>
                </c:pt>
                <c:pt idx="4635">
                  <c:v>9.3880999999999995E-12</c:v>
                </c:pt>
                <c:pt idx="4636">
                  <c:v>9.4022999999999992E-12</c:v>
                </c:pt>
                <c:pt idx="4637">
                  <c:v>7.9278999999999998E-12</c:v>
                </c:pt>
                <c:pt idx="4638">
                  <c:v>8.1002000000000006E-12</c:v>
                </c:pt>
                <c:pt idx="4639">
                  <c:v>8.9813000000000001E-12</c:v>
                </c:pt>
                <c:pt idx="4640">
                  <c:v>8.1713000000000001E-12</c:v>
                </c:pt>
                <c:pt idx="4641">
                  <c:v>9.1144999999999996E-12</c:v>
                </c:pt>
                <c:pt idx="4642">
                  <c:v>8.9120000000000008E-12</c:v>
                </c:pt>
                <c:pt idx="4643">
                  <c:v>8.4839000000000002E-12</c:v>
                </c:pt>
                <c:pt idx="4644">
                  <c:v>8.2494999999999995E-12</c:v>
                </c:pt>
                <c:pt idx="4645">
                  <c:v>8.4163999999999996E-12</c:v>
                </c:pt>
                <c:pt idx="4646">
                  <c:v>8.5088000000000003E-12</c:v>
                </c:pt>
                <c:pt idx="4647">
                  <c:v>9.0009000000000006E-12</c:v>
                </c:pt>
                <c:pt idx="4648">
                  <c:v>7.6935000000000007E-12</c:v>
                </c:pt>
                <c:pt idx="4649">
                  <c:v>7.2919999999999992E-12</c:v>
                </c:pt>
                <c:pt idx="4650">
                  <c:v>7.7698000000000003E-12</c:v>
                </c:pt>
                <c:pt idx="4651">
                  <c:v>9.1731999999999997E-12</c:v>
                </c:pt>
                <c:pt idx="4652">
                  <c:v>8.7806E-12</c:v>
                </c:pt>
                <c:pt idx="4653">
                  <c:v>8.4181999999999998E-12</c:v>
                </c:pt>
                <c:pt idx="4654">
                  <c:v>9.2975000000000007E-12</c:v>
                </c:pt>
                <c:pt idx="4655">
                  <c:v>1.0083000000000001E-11</c:v>
                </c:pt>
                <c:pt idx="4656">
                  <c:v>8.5355000000000005E-12</c:v>
                </c:pt>
                <c:pt idx="4657">
                  <c:v>8.4394999999999993E-12</c:v>
                </c:pt>
                <c:pt idx="4658">
                  <c:v>8.7095000000000004E-12</c:v>
                </c:pt>
                <c:pt idx="4659">
                  <c:v>9.4839999999999996E-12</c:v>
                </c:pt>
                <c:pt idx="4660">
                  <c:v>1.0051000000000001E-11</c:v>
                </c:pt>
                <c:pt idx="4661">
                  <c:v>1.0373999999999999E-11</c:v>
                </c:pt>
                <c:pt idx="4662">
                  <c:v>9.7166999999999996E-12</c:v>
                </c:pt>
                <c:pt idx="4663">
                  <c:v>9.9530000000000001E-12</c:v>
                </c:pt>
                <c:pt idx="4664">
                  <c:v>1.0989E-11</c:v>
                </c:pt>
                <c:pt idx="4665">
                  <c:v>1.045E-11</c:v>
                </c:pt>
                <c:pt idx="4666">
                  <c:v>1.0822999999999999E-11</c:v>
                </c:pt>
                <c:pt idx="4667">
                  <c:v>1.0496999999999999E-11</c:v>
                </c:pt>
                <c:pt idx="4668">
                  <c:v>9.6047999999999996E-12</c:v>
                </c:pt>
                <c:pt idx="4669">
                  <c:v>9.1144999999999996E-12</c:v>
                </c:pt>
                <c:pt idx="4670">
                  <c:v>9.9760999999999999E-12</c:v>
                </c:pt>
                <c:pt idx="4671">
                  <c:v>9.7433999999999999E-12</c:v>
                </c:pt>
                <c:pt idx="4672">
                  <c:v>8.9014E-12</c:v>
                </c:pt>
                <c:pt idx="4673">
                  <c:v>9.7789000000000007E-12</c:v>
                </c:pt>
                <c:pt idx="4674">
                  <c:v>1.0822999999999999E-11</c:v>
                </c:pt>
                <c:pt idx="4675">
                  <c:v>1.0534E-11</c:v>
                </c:pt>
                <c:pt idx="4676">
                  <c:v>9.6776999999999994E-12</c:v>
                </c:pt>
                <c:pt idx="4677">
                  <c:v>1.0037E-11</c:v>
                </c:pt>
                <c:pt idx="4678">
                  <c:v>1.1151999999999999E-11</c:v>
                </c:pt>
                <c:pt idx="4679">
                  <c:v>1.1125E-11</c:v>
                </c:pt>
                <c:pt idx="4680">
                  <c:v>1.1189E-11</c:v>
                </c:pt>
                <c:pt idx="4681">
                  <c:v>1.1145000000000001E-11</c:v>
                </c:pt>
                <c:pt idx="4682">
                  <c:v>1.0118E-11</c:v>
                </c:pt>
                <c:pt idx="4683">
                  <c:v>9.0612999999999998E-12</c:v>
                </c:pt>
                <c:pt idx="4684">
                  <c:v>1.0104E-11</c:v>
                </c:pt>
                <c:pt idx="4685">
                  <c:v>1.0964000000000001E-11</c:v>
                </c:pt>
                <c:pt idx="4686">
                  <c:v>1.0957E-11</c:v>
                </c:pt>
                <c:pt idx="4687">
                  <c:v>1.1999E-11</c:v>
                </c:pt>
                <c:pt idx="4688">
                  <c:v>1.1246E-11</c:v>
                </c:pt>
                <c:pt idx="4689">
                  <c:v>1.106E-11</c:v>
                </c:pt>
                <c:pt idx="4690">
                  <c:v>1.1680999999999999E-11</c:v>
                </c:pt>
                <c:pt idx="4691">
                  <c:v>1.1843E-11</c:v>
                </c:pt>
                <c:pt idx="4692">
                  <c:v>1.1298E-11</c:v>
                </c:pt>
                <c:pt idx="4693">
                  <c:v>1.1332999999999999E-11</c:v>
                </c:pt>
                <c:pt idx="4694">
                  <c:v>1.2593E-11</c:v>
                </c:pt>
                <c:pt idx="4695">
                  <c:v>1.2132999999999999E-11</c:v>
                </c:pt>
                <c:pt idx="4696">
                  <c:v>1.1994000000000001E-11</c:v>
                </c:pt>
                <c:pt idx="4697">
                  <c:v>1.1871000000000001E-11</c:v>
                </c:pt>
                <c:pt idx="4698">
                  <c:v>1.1713000000000001E-11</c:v>
                </c:pt>
                <c:pt idx="4699">
                  <c:v>1.1699E-11</c:v>
                </c:pt>
                <c:pt idx="4700">
                  <c:v>1.1882E-11</c:v>
                </c:pt>
                <c:pt idx="4701">
                  <c:v>1.2378000000000001E-11</c:v>
                </c:pt>
                <c:pt idx="4702">
                  <c:v>1.3079E-11</c:v>
                </c:pt>
                <c:pt idx="4703">
                  <c:v>1.2887999999999999E-11</c:v>
                </c:pt>
                <c:pt idx="4704">
                  <c:v>1.2484000000000001E-11</c:v>
                </c:pt>
                <c:pt idx="4705">
                  <c:v>1.3058E-11</c:v>
                </c:pt>
                <c:pt idx="4706">
                  <c:v>1.4099E-11</c:v>
                </c:pt>
                <c:pt idx="4707">
                  <c:v>1.3265999999999999E-11</c:v>
                </c:pt>
                <c:pt idx="4708">
                  <c:v>1.3594E-11</c:v>
                </c:pt>
                <c:pt idx="4709">
                  <c:v>1.3552E-11</c:v>
                </c:pt>
                <c:pt idx="4710">
                  <c:v>1.4238E-11</c:v>
                </c:pt>
                <c:pt idx="4711">
                  <c:v>1.4229E-11</c:v>
                </c:pt>
                <c:pt idx="4712">
                  <c:v>1.4115E-11</c:v>
                </c:pt>
                <c:pt idx="4713">
                  <c:v>1.3868E-11</c:v>
                </c:pt>
                <c:pt idx="4714">
                  <c:v>1.5074000000000001E-11</c:v>
                </c:pt>
                <c:pt idx="4715">
                  <c:v>1.5390000000000001E-11</c:v>
                </c:pt>
                <c:pt idx="4716">
                  <c:v>1.4840000000000001E-11</c:v>
                </c:pt>
                <c:pt idx="4717">
                  <c:v>1.5608999999999999E-11</c:v>
                </c:pt>
                <c:pt idx="4718">
                  <c:v>1.5874000000000001E-11</c:v>
                </c:pt>
                <c:pt idx="4719">
                  <c:v>1.5810000000000001E-11</c:v>
                </c:pt>
                <c:pt idx="4720">
                  <c:v>1.5452999999999999E-11</c:v>
                </c:pt>
                <c:pt idx="4721">
                  <c:v>1.6762E-11</c:v>
                </c:pt>
                <c:pt idx="4722">
                  <c:v>1.6646E-11</c:v>
                </c:pt>
                <c:pt idx="4723">
                  <c:v>1.6443999999999999E-11</c:v>
                </c:pt>
                <c:pt idx="4724">
                  <c:v>1.7315999999999999E-11</c:v>
                </c:pt>
                <c:pt idx="4725">
                  <c:v>1.6353E-11</c:v>
                </c:pt>
                <c:pt idx="4726">
                  <c:v>1.7191999999999999E-11</c:v>
                </c:pt>
                <c:pt idx="4727">
                  <c:v>1.7474000000000001E-11</c:v>
                </c:pt>
                <c:pt idx="4728">
                  <c:v>1.8734000000000002E-11</c:v>
                </c:pt>
                <c:pt idx="4729">
                  <c:v>1.9076000000000002E-11</c:v>
                </c:pt>
                <c:pt idx="4730">
                  <c:v>1.9138999999999999E-11</c:v>
                </c:pt>
                <c:pt idx="4731">
                  <c:v>1.8666E-11</c:v>
                </c:pt>
                <c:pt idx="4732">
                  <c:v>1.8356999999999999E-11</c:v>
                </c:pt>
                <c:pt idx="4733">
                  <c:v>1.9560000000000001E-11</c:v>
                </c:pt>
                <c:pt idx="4734">
                  <c:v>2.0370999999999999E-11</c:v>
                </c:pt>
                <c:pt idx="4735">
                  <c:v>1.9766000000000001E-11</c:v>
                </c:pt>
                <c:pt idx="4736">
                  <c:v>2.0091000000000001E-11</c:v>
                </c:pt>
                <c:pt idx="4737">
                  <c:v>1.9987999999999999E-11</c:v>
                </c:pt>
                <c:pt idx="4738">
                  <c:v>2.1574000000000002E-11</c:v>
                </c:pt>
                <c:pt idx="4739">
                  <c:v>2.2261000000000001E-11</c:v>
                </c:pt>
                <c:pt idx="4740">
                  <c:v>2.2593999999999998E-11</c:v>
                </c:pt>
                <c:pt idx="4741">
                  <c:v>2.2030999999999999E-11</c:v>
                </c:pt>
                <c:pt idx="4742">
                  <c:v>2.2233E-11</c:v>
                </c:pt>
                <c:pt idx="4743">
                  <c:v>2.2539000000000002E-11</c:v>
                </c:pt>
                <c:pt idx="4744">
                  <c:v>2.3526E-11</c:v>
                </c:pt>
                <c:pt idx="4745">
                  <c:v>2.354E-11</c:v>
                </c:pt>
                <c:pt idx="4746">
                  <c:v>2.2931000000000001E-11</c:v>
                </c:pt>
                <c:pt idx="4747">
                  <c:v>2.3148000000000001E-11</c:v>
                </c:pt>
                <c:pt idx="4748">
                  <c:v>2.4612000000000001E-11</c:v>
                </c:pt>
                <c:pt idx="4749">
                  <c:v>2.4475000000000001E-11</c:v>
                </c:pt>
                <c:pt idx="4750">
                  <c:v>2.5342000000000001E-11</c:v>
                </c:pt>
                <c:pt idx="4751">
                  <c:v>2.7467999999999999E-11</c:v>
                </c:pt>
                <c:pt idx="4752">
                  <c:v>2.6267E-11</c:v>
                </c:pt>
                <c:pt idx="4753">
                  <c:v>2.4946E-11</c:v>
                </c:pt>
                <c:pt idx="4754">
                  <c:v>2.5638E-11</c:v>
                </c:pt>
                <c:pt idx="4755">
                  <c:v>2.5128E-11</c:v>
                </c:pt>
                <c:pt idx="4756">
                  <c:v>2.4844E-11</c:v>
                </c:pt>
                <c:pt idx="4757">
                  <c:v>2.494E-11</c:v>
                </c:pt>
                <c:pt idx="4758">
                  <c:v>2.5214000000000001E-11</c:v>
                </c:pt>
                <c:pt idx="4759">
                  <c:v>2.5844E-11</c:v>
                </c:pt>
                <c:pt idx="4760">
                  <c:v>2.5801999999999999E-11</c:v>
                </c:pt>
                <c:pt idx="4761">
                  <c:v>2.5131999999999999E-11</c:v>
                </c:pt>
                <c:pt idx="4762">
                  <c:v>2.5844E-11</c:v>
                </c:pt>
                <c:pt idx="4763">
                  <c:v>2.512E-11</c:v>
                </c:pt>
                <c:pt idx="4764">
                  <c:v>2.4865999999999998E-11</c:v>
                </c:pt>
                <c:pt idx="4765">
                  <c:v>2.4998999999999999E-11</c:v>
                </c:pt>
                <c:pt idx="4766">
                  <c:v>2.5113000000000001E-11</c:v>
                </c:pt>
                <c:pt idx="4767">
                  <c:v>2.5269000000000001E-11</c:v>
                </c:pt>
                <c:pt idx="4768">
                  <c:v>2.4505E-11</c:v>
                </c:pt>
                <c:pt idx="4769">
                  <c:v>2.3675000000000002E-11</c:v>
                </c:pt>
                <c:pt idx="4770">
                  <c:v>2.2717999999999999E-11</c:v>
                </c:pt>
                <c:pt idx="4771">
                  <c:v>2.281E-11</c:v>
                </c:pt>
                <c:pt idx="4772">
                  <c:v>2.2270000000000001E-11</c:v>
                </c:pt>
                <c:pt idx="4773">
                  <c:v>2.3195999999999999E-11</c:v>
                </c:pt>
                <c:pt idx="4774">
                  <c:v>2.2276000000000001E-11</c:v>
                </c:pt>
                <c:pt idx="4775">
                  <c:v>2.1103E-11</c:v>
                </c:pt>
                <c:pt idx="4776">
                  <c:v>2.0926999999999999E-11</c:v>
                </c:pt>
                <c:pt idx="4777">
                  <c:v>1.9964999999999999E-11</c:v>
                </c:pt>
                <c:pt idx="4778">
                  <c:v>1.8761999999999999E-11</c:v>
                </c:pt>
                <c:pt idx="4779">
                  <c:v>1.8327E-11</c:v>
                </c:pt>
                <c:pt idx="4780">
                  <c:v>1.7474000000000001E-11</c:v>
                </c:pt>
                <c:pt idx="4781">
                  <c:v>1.8028E-11</c:v>
                </c:pt>
                <c:pt idx="4782">
                  <c:v>1.8156E-11</c:v>
                </c:pt>
                <c:pt idx="4783">
                  <c:v>1.7769000000000002E-11</c:v>
                </c:pt>
                <c:pt idx="4784">
                  <c:v>1.7966000000000002E-11</c:v>
                </c:pt>
                <c:pt idx="4785">
                  <c:v>1.6559E-11</c:v>
                </c:pt>
                <c:pt idx="4786">
                  <c:v>1.5524999999999999E-11</c:v>
                </c:pt>
                <c:pt idx="4787">
                  <c:v>1.6573000000000001E-11</c:v>
                </c:pt>
                <c:pt idx="4788">
                  <c:v>1.5898E-11</c:v>
                </c:pt>
                <c:pt idx="4789">
                  <c:v>1.5312000000000001E-11</c:v>
                </c:pt>
                <c:pt idx="4790">
                  <c:v>1.4987000000000001E-11</c:v>
                </c:pt>
                <c:pt idx="4791">
                  <c:v>1.419E-11</c:v>
                </c:pt>
                <c:pt idx="4792">
                  <c:v>1.3996E-11</c:v>
                </c:pt>
                <c:pt idx="4793">
                  <c:v>1.2957E-11</c:v>
                </c:pt>
                <c:pt idx="4794">
                  <c:v>1.2913999999999999E-11</c:v>
                </c:pt>
                <c:pt idx="4795">
                  <c:v>1.2213999999999999E-11</c:v>
                </c:pt>
                <c:pt idx="4796">
                  <c:v>1.2282E-11</c:v>
                </c:pt>
                <c:pt idx="4797">
                  <c:v>1.2996E-11</c:v>
                </c:pt>
                <c:pt idx="4798">
                  <c:v>1.3394E-11</c:v>
                </c:pt>
                <c:pt idx="4799">
                  <c:v>1.2387999999999999E-11</c:v>
                </c:pt>
                <c:pt idx="4800">
                  <c:v>1.1044E-11</c:v>
                </c:pt>
                <c:pt idx="4801">
                  <c:v>1.0373999999999999E-11</c:v>
                </c:pt>
                <c:pt idx="4802">
                  <c:v>1.0651000000000001E-11</c:v>
                </c:pt>
                <c:pt idx="4803">
                  <c:v>1.1214E-11</c:v>
                </c:pt>
                <c:pt idx="4804">
                  <c:v>1.1387000000000001E-11</c:v>
                </c:pt>
                <c:pt idx="4805">
                  <c:v>1.0967E-11</c:v>
                </c:pt>
                <c:pt idx="4806">
                  <c:v>1.0951E-11</c:v>
                </c:pt>
                <c:pt idx="4807">
                  <c:v>1.0317E-11</c:v>
                </c:pt>
                <c:pt idx="4808">
                  <c:v>1.0088E-11</c:v>
                </c:pt>
                <c:pt idx="4809">
                  <c:v>1.0331E-11</c:v>
                </c:pt>
                <c:pt idx="4810">
                  <c:v>1.0278E-11</c:v>
                </c:pt>
                <c:pt idx="4811">
                  <c:v>9.2087000000000005E-12</c:v>
                </c:pt>
                <c:pt idx="4812">
                  <c:v>9.4307000000000002E-12</c:v>
                </c:pt>
                <c:pt idx="4813">
                  <c:v>1.0646E-11</c:v>
                </c:pt>
                <c:pt idx="4814">
                  <c:v>9.6563000000000004E-12</c:v>
                </c:pt>
                <c:pt idx="4815">
                  <c:v>9.3951999999999994E-12</c:v>
                </c:pt>
                <c:pt idx="4816">
                  <c:v>9.0363999999999997E-12</c:v>
                </c:pt>
                <c:pt idx="4817">
                  <c:v>9.4111999999999993E-12</c:v>
                </c:pt>
                <c:pt idx="4818">
                  <c:v>8.1019999999999992E-12</c:v>
                </c:pt>
                <c:pt idx="4819">
                  <c:v>7.8516000000000002E-12</c:v>
                </c:pt>
                <c:pt idx="4820">
                  <c:v>8.5620999999999996E-12</c:v>
                </c:pt>
                <c:pt idx="4821">
                  <c:v>8.0806999999999997E-12</c:v>
                </c:pt>
                <c:pt idx="4822">
                  <c:v>9.1144999999999996E-12</c:v>
                </c:pt>
                <c:pt idx="4823">
                  <c:v>7.7556000000000006E-12</c:v>
                </c:pt>
                <c:pt idx="4824">
                  <c:v>7.5549000000000005E-12</c:v>
                </c:pt>
                <c:pt idx="4825">
                  <c:v>6.9829000000000001E-12</c:v>
                </c:pt>
                <c:pt idx="4826">
                  <c:v>7.4003999999999998E-12</c:v>
                </c:pt>
                <c:pt idx="4827">
                  <c:v>7.0769999999999998E-12</c:v>
                </c:pt>
                <c:pt idx="4828">
                  <c:v>8.3507000000000008E-12</c:v>
                </c:pt>
                <c:pt idx="4829">
                  <c:v>7.1037000000000001E-12</c:v>
                </c:pt>
                <c:pt idx="4830">
                  <c:v>7.5814999999999996E-12</c:v>
                </c:pt>
                <c:pt idx="4831">
                  <c:v>7.6899000000000002E-12</c:v>
                </c:pt>
                <c:pt idx="4832">
                  <c:v>5.7606999999999999E-12</c:v>
                </c:pt>
                <c:pt idx="4833">
                  <c:v>5.1123999999999999E-12</c:v>
                </c:pt>
                <c:pt idx="4834">
                  <c:v>6.5654000000000003E-12</c:v>
                </c:pt>
                <c:pt idx="4835">
                  <c:v>6.4251000000000002E-12</c:v>
                </c:pt>
                <c:pt idx="4836">
                  <c:v>5.8441999999999997E-12</c:v>
                </c:pt>
                <c:pt idx="4837">
                  <c:v>6.8780999999999999E-12</c:v>
                </c:pt>
                <c:pt idx="4838">
                  <c:v>6.9829000000000001E-12</c:v>
                </c:pt>
                <c:pt idx="4839">
                  <c:v>6.8230000000000003E-12</c:v>
                </c:pt>
                <c:pt idx="4840">
                  <c:v>7.5335999999999993E-12</c:v>
                </c:pt>
                <c:pt idx="4841">
                  <c:v>6.8585000000000003E-12</c:v>
                </c:pt>
                <c:pt idx="4842">
                  <c:v>5.9383999999999998E-12</c:v>
                </c:pt>
                <c:pt idx="4843">
                  <c:v>5.1142000000000002E-12</c:v>
                </c:pt>
                <c:pt idx="4844">
                  <c:v>5.7430000000000001E-12</c:v>
                </c:pt>
                <c:pt idx="4845">
                  <c:v>5.4712000000000004E-12</c:v>
                </c:pt>
                <c:pt idx="4846">
                  <c:v>5.3895E-12</c:v>
                </c:pt>
                <c:pt idx="4847">
                  <c:v>5.6896999999999999E-12</c:v>
                </c:pt>
                <c:pt idx="4848">
                  <c:v>6.2314999999999999E-12</c:v>
                </c:pt>
                <c:pt idx="4849">
                  <c:v>6.8479000000000003E-12</c:v>
                </c:pt>
                <c:pt idx="4850">
                  <c:v>5.8034000000000001E-12</c:v>
                </c:pt>
                <c:pt idx="4851">
                  <c:v>5.0218000000000003E-12</c:v>
                </c:pt>
                <c:pt idx="4852">
                  <c:v>4.6914E-12</c:v>
                </c:pt>
                <c:pt idx="4853">
                  <c:v>4.8939000000000004E-12</c:v>
                </c:pt>
                <c:pt idx="4854">
                  <c:v>4.4516000000000001E-12</c:v>
                </c:pt>
                <c:pt idx="4855">
                  <c:v>5.7216999999999997E-12</c:v>
                </c:pt>
                <c:pt idx="4856">
                  <c:v>5.3415000000000002E-12</c:v>
                </c:pt>
                <c:pt idx="4857">
                  <c:v>5.1283999999999998E-12</c:v>
                </c:pt>
                <c:pt idx="4858">
                  <c:v>4.9081000000000001E-12</c:v>
                </c:pt>
                <c:pt idx="4859">
                  <c:v>6.3576000000000003E-12</c:v>
                </c:pt>
                <c:pt idx="4860">
                  <c:v>6.4712999999999997E-12</c:v>
                </c:pt>
                <c:pt idx="4861">
                  <c:v>5.2332E-12</c:v>
                </c:pt>
                <c:pt idx="4862">
                  <c:v>4.6824999999999999E-12</c:v>
                </c:pt>
                <c:pt idx="4863">
                  <c:v>4.6451999999999996E-12</c:v>
                </c:pt>
                <c:pt idx="4864">
                  <c:v>4.2509E-12</c:v>
                </c:pt>
                <c:pt idx="4865">
                  <c:v>5.0501999999999996E-12</c:v>
                </c:pt>
                <c:pt idx="4866">
                  <c:v>4.2633000000000002E-12</c:v>
                </c:pt>
                <c:pt idx="4867">
                  <c:v>3.7250999999999999E-12</c:v>
                </c:pt>
                <c:pt idx="4868">
                  <c:v>3.9631000000000003E-12</c:v>
                </c:pt>
                <c:pt idx="4869">
                  <c:v>4.5137999999999996E-12</c:v>
                </c:pt>
                <c:pt idx="4870">
                  <c:v>4.7269E-12</c:v>
                </c:pt>
                <c:pt idx="4871">
                  <c:v>3.6717999999999998E-12</c:v>
                </c:pt>
                <c:pt idx="4872">
                  <c:v>4.3254999999999997E-12</c:v>
                </c:pt>
                <c:pt idx="4873">
                  <c:v>4.6114999999999999E-12</c:v>
                </c:pt>
                <c:pt idx="4874">
                  <c:v>3.9914999999999997E-12</c:v>
                </c:pt>
                <c:pt idx="4875">
                  <c:v>4.5510999999999999E-12</c:v>
                </c:pt>
                <c:pt idx="4876">
                  <c:v>4.6380999999999998E-12</c:v>
                </c:pt>
                <c:pt idx="4877">
                  <c:v>4.8992E-12</c:v>
                </c:pt>
                <c:pt idx="4878">
                  <c:v>3.7659000000000003E-12</c:v>
                </c:pt>
                <c:pt idx="4879">
                  <c:v>4.6914E-12</c:v>
                </c:pt>
                <c:pt idx="4880">
                  <c:v>4.3912000000000001E-12</c:v>
                </c:pt>
                <c:pt idx="4881">
                  <c:v>3.5865000000000001E-12</c:v>
                </c:pt>
                <c:pt idx="4882">
                  <c:v>4.6772000000000003E-12</c:v>
                </c:pt>
                <c:pt idx="4883">
                  <c:v>5.5121000000000003E-12</c:v>
                </c:pt>
                <c:pt idx="4884">
                  <c:v>4.7731000000000003E-12</c:v>
                </c:pt>
                <c:pt idx="4885">
                  <c:v>3.7747999999999996E-12</c:v>
                </c:pt>
                <c:pt idx="4886">
                  <c:v>3.6806000000000003E-12</c:v>
                </c:pt>
                <c:pt idx="4887">
                  <c:v>4.8886E-12</c:v>
                </c:pt>
                <c:pt idx="4888">
                  <c:v>4.6700999999999997E-12</c:v>
                </c:pt>
                <c:pt idx="4889">
                  <c:v>4.2330999999999998E-12</c:v>
                </c:pt>
                <c:pt idx="4890">
                  <c:v>4.2010999999999999E-12</c:v>
                </c:pt>
                <c:pt idx="4891">
                  <c:v>4.5830000000000002E-12</c:v>
                </c:pt>
                <c:pt idx="4892">
                  <c:v>4.6488000000000001E-12</c:v>
                </c:pt>
                <c:pt idx="4893">
                  <c:v>4.3343000000000002E-12</c:v>
                </c:pt>
                <c:pt idx="4894">
                  <c:v>3.9239999999999998E-12</c:v>
                </c:pt>
                <c:pt idx="4895">
                  <c:v>4.3875999999999996E-12</c:v>
                </c:pt>
                <c:pt idx="4896">
                  <c:v>3.8423000000000003E-12</c:v>
                </c:pt>
                <c:pt idx="4897">
                  <c:v>3.3289000000000001E-12</c:v>
                </c:pt>
                <c:pt idx="4898">
                  <c:v>3.9773E-12</c:v>
                </c:pt>
                <c:pt idx="4899">
                  <c:v>3.6343999999999999E-12</c:v>
                </c:pt>
                <c:pt idx="4900">
                  <c:v>3.3591000000000001E-12</c:v>
                </c:pt>
                <c:pt idx="4901">
                  <c:v>3.6343999999999999E-12</c:v>
                </c:pt>
                <c:pt idx="4902">
                  <c:v>4.5919000000000003E-12</c:v>
                </c:pt>
                <c:pt idx="4903">
                  <c:v>3.5776E-12</c:v>
                </c:pt>
                <c:pt idx="4904">
                  <c:v>2.7089999999999999E-12</c:v>
                </c:pt>
                <c:pt idx="4905">
                  <c:v>4.0981000000000001E-12</c:v>
                </c:pt>
                <c:pt idx="4906">
                  <c:v>4.4622000000000001E-12</c:v>
                </c:pt>
                <c:pt idx="4907">
                  <c:v>6.5654000000000003E-12</c:v>
                </c:pt>
                <c:pt idx="4908">
                  <c:v>3.1459000000000002E-12</c:v>
                </c:pt>
                <c:pt idx="4909">
                  <c:v>1.8776E-12</c:v>
                </c:pt>
                <c:pt idx="4910">
                  <c:v>7.6205999999999999E-13</c:v>
                </c:pt>
                <c:pt idx="4911">
                  <c:v>3.3484000000000002E-12</c:v>
                </c:pt>
                <c:pt idx="4912">
                  <c:v>3.9470999999999996E-12</c:v>
                </c:pt>
                <c:pt idx="4913">
                  <c:v>4.5776999999999998E-12</c:v>
                </c:pt>
                <c:pt idx="4914">
                  <c:v>4.8850000000000003E-12</c:v>
                </c:pt>
                <c:pt idx="4915">
                  <c:v>3.7410000000000003E-12</c:v>
                </c:pt>
                <c:pt idx="4916">
                  <c:v>3.6113000000000002E-12</c:v>
                </c:pt>
                <c:pt idx="4917">
                  <c:v>4.0341000000000003E-12</c:v>
                </c:pt>
                <c:pt idx="4918">
                  <c:v>2.7765000000000001E-12</c:v>
                </c:pt>
                <c:pt idx="4919">
                  <c:v>3.0873E-12</c:v>
                </c:pt>
                <c:pt idx="4920">
                  <c:v>3.6238E-12</c:v>
                </c:pt>
                <c:pt idx="4921">
                  <c:v>3.4000000000000001E-12</c:v>
                </c:pt>
                <c:pt idx="4922">
                  <c:v>3.7942999999999997E-12</c:v>
                </c:pt>
                <c:pt idx="4923">
                  <c:v>3.7961E-12</c:v>
                </c:pt>
                <c:pt idx="4924">
                  <c:v>3.9115999999999996E-12</c:v>
                </c:pt>
                <c:pt idx="4925">
                  <c:v>3.8706999999999997E-12</c:v>
                </c:pt>
                <c:pt idx="4926">
                  <c:v>3.7481000000000002E-12</c:v>
                </c:pt>
                <c:pt idx="4927">
                  <c:v>4.4995000000000004E-12</c:v>
                </c:pt>
                <c:pt idx="4928">
                  <c:v>4.8086000000000003E-12</c:v>
                </c:pt>
                <c:pt idx="4929">
                  <c:v>3.8955999999999997E-12</c:v>
                </c:pt>
                <c:pt idx="4930">
                  <c:v>3.4266E-12</c:v>
                </c:pt>
                <c:pt idx="4931">
                  <c:v>3.0179999999999999E-12</c:v>
                </c:pt>
                <c:pt idx="4932">
                  <c:v>2.9630000000000002E-12</c:v>
                </c:pt>
                <c:pt idx="4933">
                  <c:v>3.6788999999999996E-12</c:v>
                </c:pt>
                <c:pt idx="4934">
                  <c:v>3.8512000000000004E-12</c:v>
                </c:pt>
                <c:pt idx="4935">
                  <c:v>4.1603000000000004E-12</c:v>
                </c:pt>
                <c:pt idx="4936">
                  <c:v>3.3359999999999999E-12</c:v>
                </c:pt>
                <c:pt idx="4937">
                  <c:v>3.4834999999999998E-12</c:v>
                </c:pt>
                <c:pt idx="4938">
                  <c:v>3.9079999999999999E-12</c:v>
                </c:pt>
                <c:pt idx="4939">
                  <c:v>4.5332999999999997E-12</c:v>
                </c:pt>
                <c:pt idx="4940">
                  <c:v>5.1389999999999998E-12</c:v>
                </c:pt>
                <c:pt idx="4941">
                  <c:v>4.7659999999999997E-12</c:v>
                </c:pt>
                <c:pt idx="4942">
                  <c:v>4.4267000000000001E-12</c:v>
                </c:pt>
                <c:pt idx="4943">
                  <c:v>4.3414000000000001E-12</c:v>
                </c:pt>
                <c:pt idx="4944">
                  <c:v>4.5475000000000002E-12</c:v>
                </c:pt>
                <c:pt idx="4945">
                  <c:v>4.5456999999999999E-12</c:v>
                </c:pt>
                <c:pt idx="4946">
                  <c:v>3.1513000000000001E-12</c:v>
                </c:pt>
                <c:pt idx="4947">
                  <c:v>2.4834000000000001E-12</c:v>
                </c:pt>
                <c:pt idx="4948">
                  <c:v>3.6397999999999999E-12</c:v>
                </c:pt>
                <c:pt idx="4949">
                  <c:v>3.4248000000000001E-12</c:v>
                </c:pt>
                <c:pt idx="4950">
                  <c:v>2.8031E-12</c:v>
                </c:pt>
                <c:pt idx="4951">
                  <c:v>3.2311999999999998E-12</c:v>
                </c:pt>
                <c:pt idx="4952">
                  <c:v>3.9897000000000003E-12</c:v>
                </c:pt>
                <c:pt idx="4953">
                  <c:v>5.0289000000000001E-12</c:v>
                </c:pt>
                <c:pt idx="4954">
                  <c:v>4.0981000000000001E-12</c:v>
                </c:pt>
                <c:pt idx="4955">
                  <c:v>4.0109999999999998E-12</c:v>
                </c:pt>
                <c:pt idx="4956">
                  <c:v>3.7215000000000002E-12</c:v>
                </c:pt>
                <c:pt idx="4957">
                  <c:v>3.9702000000000002E-12</c:v>
                </c:pt>
                <c:pt idx="4958">
                  <c:v>4.6096999999999996E-12</c:v>
                </c:pt>
                <c:pt idx="4959">
                  <c:v>6.0521E-12</c:v>
                </c:pt>
                <c:pt idx="4960">
                  <c:v>3.7711999999999999E-12</c:v>
                </c:pt>
                <c:pt idx="4961">
                  <c:v>3.6682000000000001E-12</c:v>
                </c:pt>
                <c:pt idx="4962">
                  <c:v>3.4355000000000001E-12</c:v>
                </c:pt>
                <c:pt idx="4963">
                  <c:v>2.7072E-12</c:v>
                </c:pt>
                <c:pt idx="4964">
                  <c:v>1.8723E-12</c:v>
                </c:pt>
                <c:pt idx="4965">
                  <c:v>2.4070000000000001E-12</c:v>
                </c:pt>
                <c:pt idx="4966">
                  <c:v>2.9896000000000001E-12</c:v>
                </c:pt>
                <c:pt idx="4967">
                  <c:v>2.9701E-12</c:v>
                </c:pt>
                <c:pt idx="4968">
                  <c:v>4.1194000000000004E-12</c:v>
                </c:pt>
                <c:pt idx="4969">
                  <c:v>3.2081E-12</c:v>
                </c:pt>
                <c:pt idx="4970">
                  <c:v>3.1636999999999999E-12</c:v>
                </c:pt>
                <c:pt idx="4971">
                  <c:v>4.3148000000000002E-12</c:v>
                </c:pt>
                <c:pt idx="4972">
                  <c:v>4.631E-12</c:v>
                </c:pt>
                <c:pt idx="4973">
                  <c:v>3.9453000000000002E-12</c:v>
                </c:pt>
                <c:pt idx="4974">
                  <c:v>3.5012000000000001E-12</c:v>
                </c:pt>
                <c:pt idx="4975">
                  <c:v>2.8422000000000001E-12</c:v>
                </c:pt>
                <c:pt idx="4976">
                  <c:v>2.6415E-12</c:v>
                </c:pt>
                <c:pt idx="4977">
                  <c:v>4.8157000000000002E-12</c:v>
                </c:pt>
                <c:pt idx="4978">
                  <c:v>3.9310999999999997E-12</c:v>
                </c:pt>
                <c:pt idx="4979">
                  <c:v>3.7161999999999999E-12</c:v>
                </c:pt>
                <c:pt idx="4980">
                  <c:v>4.7696000000000002E-12</c:v>
                </c:pt>
                <c:pt idx="4981">
                  <c:v>3.7908000000000004E-12</c:v>
                </c:pt>
                <c:pt idx="4982">
                  <c:v>3.8600000000000001E-12</c:v>
                </c:pt>
                <c:pt idx="4983">
                  <c:v>3.9328999999999999E-12</c:v>
                </c:pt>
                <c:pt idx="4984">
                  <c:v>3.6095999999999999E-12</c:v>
                </c:pt>
                <c:pt idx="4985">
                  <c:v>4.1905E-12</c:v>
                </c:pt>
                <c:pt idx="4986">
                  <c:v>2.9559E-12</c:v>
                </c:pt>
                <c:pt idx="4987">
                  <c:v>2.6378999999999999E-12</c:v>
                </c:pt>
                <c:pt idx="4988">
                  <c:v>3.9044999999999998E-12</c:v>
                </c:pt>
                <c:pt idx="4989">
                  <c:v>3.3733000000000002E-12</c:v>
                </c:pt>
                <c:pt idx="4990">
                  <c:v>4.5226000000000001E-12</c:v>
                </c:pt>
                <c:pt idx="4991">
                  <c:v>4.2704000000000001E-12</c:v>
                </c:pt>
                <c:pt idx="4992">
                  <c:v>3.4550000000000001E-12</c:v>
                </c:pt>
                <c:pt idx="4993">
                  <c:v>3.9968000000000001E-12</c:v>
                </c:pt>
                <c:pt idx="4994">
                  <c:v>4.5936999999999997E-12</c:v>
                </c:pt>
                <c:pt idx="4995">
                  <c:v>5.0289000000000001E-12</c:v>
                </c:pt>
                <c:pt idx="4996">
                  <c:v>3.7250999999999999E-12</c:v>
                </c:pt>
                <c:pt idx="4997">
                  <c:v>4.0217000000000001E-12</c:v>
                </c:pt>
                <c:pt idx="4998">
                  <c:v>4.3823E-12</c:v>
                </c:pt>
                <c:pt idx="4999">
                  <c:v>4.2668000000000004E-12</c:v>
                </c:pt>
                <c:pt idx="5000">
                  <c:v>3.892E-12</c:v>
                </c:pt>
                <c:pt idx="5001">
                  <c:v>2.7427E-12</c:v>
                </c:pt>
                <c:pt idx="5002">
                  <c:v>3.0481999999999999E-12</c:v>
                </c:pt>
                <c:pt idx="5003">
                  <c:v>4.2864E-12</c:v>
                </c:pt>
                <c:pt idx="5004">
                  <c:v>4.1477999999999998E-12</c:v>
                </c:pt>
                <c:pt idx="5005">
                  <c:v>4.4640000000000004E-12</c:v>
                </c:pt>
                <c:pt idx="5006">
                  <c:v>4.2330999999999998E-12</c:v>
                </c:pt>
                <c:pt idx="5007">
                  <c:v>2.3768000000000001E-12</c:v>
                </c:pt>
                <c:pt idx="5008">
                  <c:v>1.8776E-12</c:v>
                </c:pt>
                <c:pt idx="5009">
                  <c:v>2.8848E-12</c:v>
                </c:pt>
                <c:pt idx="5010">
                  <c:v>3.3147E-12</c:v>
                </c:pt>
                <c:pt idx="5011">
                  <c:v>3.6860000000000002E-12</c:v>
                </c:pt>
                <c:pt idx="5012">
                  <c:v>3.6717999999999998E-12</c:v>
                </c:pt>
                <c:pt idx="5013">
                  <c:v>3.5544999999999998E-12</c:v>
                </c:pt>
                <c:pt idx="5014">
                  <c:v>3.7587999999999997E-12</c:v>
                </c:pt>
                <c:pt idx="5015">
                  <c:v>3.4266E-12</c:v>
                </c:pt>
                <c:pt idx="5016">
                  <c:v>4.3378999999999999E-12</c:v>
                </c:pt>
                <c:pt idx="5017">
                  <c:v>4.7109000000000001E-12</c:v>
                </c:pt>
                <c:pt idx="5018">
                  <c:v>4.4072E-12</c:v>
                </c:pt>
                <c:pt idx="5019">
                  <c:v>3.9719999999999996E-12</c:v>
                </c:pt>
                <c:pt idx="5020">
                  <c:v>3.8830999999999999E-12</c:v>
                </c:pt>
                <c:pt idx="5021">
                  <c:v>3.6273000000000001E-12</c:v>
                </c:pt>
                <c:pt idx="5022">
                  <c:v>3.4053E-12</c:v>
                </c:pt>
                <c:pt idx="5023">
                  <c:v>1.1919E-12</c:v>
                </c:pt>
                <c:pt idx="5024">
                  <c:v>2.1422999999999999E-12</c:v>
                </c:pt>
                <c:pt idx="5025">
                  <c:v>3.2045999999999999E-12</c:v>
                </c:pt>
                <c:pt idx="5026">
                  <c:v>4.0003999999999998E-12</c:v>
                </c:pt>
                <c:pt idx="5027">
                  <c:v>4.4445000000000003E-12</c:v>
                </c:pt>
                <c:pt idx="5028">
                  <c:v>4.2509E-12</c:v>
                </c:pt>
                <c:pt idx="5029">
                  <c:v>3.9276000000000003E-12</c:v>
                </c:pt>
                <c:pt idx="5030">
                  <c:v>4.0839000000000004E-12</c:v>
                </c:pt>
                <c:pt idx="5031">
                  <c:v>4.1992999999999997E-12</c:v>
                </c:pt>
                <c:pt idx="5032">
                  <c:v>3.5776E-12</c:v>
                </c:pt>
                <c:pt idx="5033">
                  <c:v>2.6840999999999998E-12</c:v>
                </c:pt>
                <c:pt idx="5034">
                  <c:v>3.4550000000000001E-12</c:v>
                </c:pt>
                <c:pt idx="5035">
                  <c:v>3.4852000000000001E-12</c:v>
                </c:pt>
                <c:pt idx="5036">
                  <c:v>3.3270999999999998E-12</c:v>
                </c:pt>
                <c:pt idx="5037">
                  <c:v>2.8084E-12</c:v>
                </c:pt>
                <c:pt idx="5038">
                  <c:v>2.4353999999999999E-12</c:v>
                </c:pt>
                <c:pt idx="5039">
                  <c:v>3.2898E-12</c:v>
                </c:pt>
                <c:pt idx="5040">
                  <c:v>4.9099000000000003E-12</c:v>
                </c:pt>
                <c:pt idx="5041">
                  <c:v>3.8299000000000001E-12</c:v>
                </c:pt>
                <c:pt idx="5042">
                  <c:v>3.0322999999999999E-12</c:v>
                </c:pt>
                <c:pt idx="5043">
                  <c:v>2.0393E-12</c:v>
                </c:pt>
                <c:pt idx="5044">
                  <c:v>3.4176999999999999E-12</c:v>
                </c:pt>
                <c:pt idx="5045">
                  <c:v>2.7142999999999999E-12</c:v>
                </c:pt>
                <c:pt idx="5046">
                  <c:v>3.1513000000000001E-12</c:v>
                </c:pt>
                <c:pt idx="5047">
                  <c:v>3.3023000000000002E-12</c:v>
                </c:pt>
                <c:pt idx="5048">
                  <c:v>4.4676000000000001E-12</c:v>
                </c:pt>
                <c:pt idx="5049">
                  <c:v>5.2634000000000004E-12</c:v>
                </c:pt>
                <c:pt idx="5050">
                  <c:v>4.5776999999999998E-12</c:v>
                </c:pt>
                <c:pt idx="5051">
                  <c:v>4.0945000000000004E-12</c:v>
                </c:pt>
                <c:pt idx="5052">
                  <c:v>3.7126000000000002E-12</c:v>
                </c:pt>
                <c:pt idx="5053">
                  <c:v>3.7338999999999997E-12</c:v>
                </c:pt>
                <c:pt idx="5054">
                  <c:v>3.3110999999999999E-12</c:v>
                </c:pt>
                <c:pt idx="5055">
                  <c:v>2.4141E-12</c:v>
                </c:pt>
                <c:pt idx="5056">
                  <c:v>2.7497999999999999E-12</c:v>
                </c:pt>
                <c:pt idx="5057">
                  <c:v>3.8031999999999998E-12</c:v>
                </c:pt>
                <c:pt idx="5058">
                  <c:v>4.3059000000000001E-12</c:v>
                </c:pt>
                <c:pt idx="5059">
                  <c:v>3.8263000000000004E-12</c:v>
                </c:pt>
                <c:pt idx="5060">
                  <c:v>4.2596999999999997E-12</c:v>
                </c:pt>
                <c:pt idx="5061">
                  <c:v>3.3733000000000002E-12</c:v>
                </c:pt>
                <c:pt idx="5062">
                  <c:v>3.7481000000000002E-12</c:v>
                </c:pt>
                <c:pt idx="5063">
                  <c:v>3.5295999999999998E-12</c:v>
                </c:pt>
                <c:pt idx="5064">
                  <c:v>2.8848E-12</c:v>
                </c:pt>
                <c:pt idx="5065">
                  <c:v>1.9060000000000002E-12</c:v>
                </c:pt>
                <c:pt idx="5066">
                  <c:v>3.1547999999999998E-12</c:v>
                </c:pt>
                <c:pt idx="5067">
                  <c:v>3.4817E-12</c:v>
                </c:pt>
                <c:pt idx="5068">
                  <c:v>4.8744000000000003E-12</c:v>
                </c:pt>
                <c:pt idx="5069">
                  <c:v>4.6415999999999999E-12</c:v>
                </c:pt>
                <c:pt idx="5070">
                  <c:v>4.1603000000000004E-12</c:v>
                </c:pt>
                <c:pt idx="5071">
                  <c:v>5.6523999999999996E-12</c:v>
                </c:pt>
                <c:pt idx="5072">
                  <c:v>4.0713999999999998E-12</c:v>
                </c:pt>
                <c:pt idx="5073">
                  <c:v>4.4356000000000002E-12</c:v>
                </c:pt>
                <c:pt idx="5074">
                  <c:v>4.7731000000000003E-12</c:v>
                </c:pt>
                <c:pt idx="5075">
                  <c:v>4.4213999999999997E-12</c:v>
                </c:pt>
                <c:pt idx="5076">
                  <c:v>4.21E-12</c:v>
                </c:pt>
                <c:pt idx="5077">
                  <c:v>3.7037000000000001E-12</c:v>
                </c:pt>
                <c:pt idx="5078">
                  <c:v>3.3164999999999999E-12</c:v>
                </c:pt>
                <c:pt idx="5079">
                  <c:v>4.0252999999999998E-12</c:v>
                </c:pt>
                <c:pt idx="5080">
                  <c:v>4.7731000000000003E-12</c:v>
                </c:pt>
                <c:pt idx="5081">
                  <c:v>4.6131999999999998E-12</c:v>
                </c:pt>
                <c:pt idx="5082">
                  <c:v>3.6682000000000001E-12</c:v>
                </c:pt>
                <c:pt idx="5083">
                  <c:v>4.3804999999999998E-12</c:v>
                </c:pt>
                <c:pt idx="5084">
                  <c:v>5.2047000000000002E-12</c:v>
                </c:pt>
                <c:pt idx="5085">
                  <c:v>3.6078E-12</c:v>
                </c:pt>
                <c:pt idx="5086">
                  <c:v>3.6823999999999997E-12</c:v>
                </c:pt>
                <c:pt idx="5087">
                  <c:v>4.3254999999999997E-12</c:v>
                </c:pt>
                <c:pt idx="5088">
                  <c:v>5.2012000000000001E-12</c:v>
                </c:pt>
                <c:pt idx="5089">
                  <c:v>4.615E-12</c:v>
                </c:pt>
                <c:pt idx="5090">
                  <c:v>3.3182000000000001E-12</c:v>
                </c:pt>
                <c:pt idx="5091">
                  <c:v>4.1780000000000002E-12</c:v>
                </c:pt>
                <c:pt idx="5092">
                  <c:v>4.5066000000000002E-12</c:v>
                </c:pt>
                <c:pt idx="5093">
                  <c:v>3.3874999999999999E-12</c:v>
                </c:pt>
                <c:pt idx="5094">
                  <c:v>2.7516000000000001E-12</c:v>
                </c:pt>
                <c:pt idx="5095">
                  <c:v>4.1815999999999999E-12</c:v>
                </c:pt>
                <c:pt idx="5096">
                  <c:v>3.8867000000000004E-12</c:v>
                </c:pt>
                <c:pt idx="5097">
                  <c:v>3.7250999999999999E-12</c:v>
                </c:pt>
                <c:pt idx="5098">
                  <c:v>4.2278000000000002E-12</c:v>
                </c:pt>
                <c:pt idx="5099">
                  <c:v>4.2189000000000001E-12</c:v>
                </c:pt>
                <c:pt idx="5100">
                  <c:v>4.1566999999999998E-12</c:v>
                </c:pt>
                <c:pt idx="5101">
                  <c:v>4.0146000000000003E-12</c:v>
                </c:pt>
                <c:pt idx="5102">
                  <c:v>3.9773E-12</c:v>
                </c:pt>
                <c:pt idx="5103">
                  <c:v>3.0660000000000001E-12</c:v>
                </c:pt>
                <c:pt idx="5104">
                  <c:v>2.6646000000000002E-12</c:v>
                </c:pt>
                <c:pt idx="5105">
                  <c:v>4.0981000000000001E-12</c:v>
                </c:pt>
                <c:pt idx="5106">
                  <c:v>3.5208000000000001E-12</c:v>
                </c:pt>
                <c:pt idx="5107">
                  <c:v>3.4425999999999999E-12</c:v>
                </c:pt>
                <c:pt idx="5108">
                  <c:v>4.5101999999999999E-12</c:v>
                </c:pt>
                <c:pt idx="5109">
                  <c:v>3.5101000000000002E-12</c:v>
                </c:pt>
                <c:pt idx="5110">
                  <c:v>2.2471E-12</c:v>
                </c:pt>
                <c:pt idx="5111">
                  <c:v>4.0466000000000001E-12</c:v>
                </c:pt>
                <c:pt idx="5112">
                  <c:v>3.8814E-12</c:v>
                </c:pt>
                <c:pt idx="5113">
                  <c:v>4.0661000000000002E-12</c:v>
                </c:pt>
                <c:pt idx="5114">
                  <c:v>3.6291E-12</c:v>
                </c:pt>
                <c:pt idx="5115">
                  <c:v>3.9524E-12</c:v>
                </c:pt>
                <c:pt idx="5116">
                  <c:v>4.5315000000000002E-12</c:v>
                </c:pt>
                <c:pt idx="5117">
                  <c:v>5.1443999999999998E-12</c:v>
                </c:pt>
                <c:pt idx="5118">
                  <c:v>4.0252999999999998E-12</c:v>
                </c:pt>
                <c:pt idx="5119">
                  <c:v>4.2668000000000004E-12</c:v>
                </c:pt>
                <c:pt idx="5120">
                  <c:v>3.1761000000000002E-12</c:v>
                </c:pt>
                <c:pt idx="5121">
                  <c:v>3.1547999999999998E-12</c:v>
                </c:pt>
                <c:pt idx="5122">
                  <c:v>3.0216E-12</c:v>
                </c:pt>
                <c:pt idx="5123">
                  <c:v>3.8529999999999998E-12</c:v>
                </c:pt>
                <c:pt idx="5124">
                  <c:v>4.1336000000000001E-12</c:v>
                </c:pt>
                <c:pt idx="5125">
                  <c:v>3.4336999999999998E-12</c:v>
                </c:pt>
                <c:pt idx="5126">
                  <c:v>3.9098000000000002E-12</c:v>
                </c:pt>
                <c:pt idx="5127">
                  <c:v>3.2898E-12</c:v>
                </c:pt>
                <c:pt idx="5128">
                  <c:v>3.1051000000000002E-12</c:v>
                </c:pt>
                <c:pt idx="5129">
                  <c:v>3.0447000000000001E-12</c:v>
                </c:pt>
                <c:pt idx="5130">
                  <c:v>2.9488000000000001E-12</c:v>
                </c:pt>
                <c:pt idx="5131">
                  <c:v>3.1281999999999999E-12</c:v>
                </c:pt>
                <c:pt idx="5132">
                  <c:v>4.3129999999999999E-12</c:v>
                </c:pt>
                <c:pt idx="5133">
                  <c:v>3.7961E-12</c:v>
                </c:pt>
                <c:pt idx="5134">
                  <c:v>4.8157000000000002E-12</c:v>
                </c:pt>
                <c:pt idx="5135">
                  <c:v>4.2917000000000004E-12</c:v>
                </c:pt>
                <c:pt idx="5136">
                  <c:v>3.4923E-12</c:v>
                </c:pt>
                <c:pt idx="5137">
                  <c:v>3.5633999999999999E-12</c:v>
                </c:pt>
                <c:pt idx="5138">
                  <c:v>3.0730999999999999E-12</c:v>
                </c:pt>
                <c:pt idx="5139">
                  <c:v>3.1229E-12</c:v>
                </c:pt>
                <c:pt idx="5140">
                  <c:v>3.6557999999999998E-12</c:v>
                </c:pt>
                <c:pt idx="5141">
                  <c:v>4.0750000000000003E-12</c:v>
                </c:pt>
                <c:pt idx="5142">
                  <c:v>4.4711000000000002E-12</c:v>
                </c:pt>
                <c:pt idx="5143">
                  <c:v>4.3893999999999999E-12</c:v>
                </c:pt>
                <c:pt idx="5144">
                  <c:v>4.6363000000000003E-12</c:v>
                </c:pt>
                <c:pt idx="5145">
                  <c:v>4.6488000000000001E-12</c:v>
                </c:pt>
                <c:pt idx="5146">
                  <c:v>3.8990999999999998E-12</c:v>
                </c:pt>
                <c:pt idx="5147">
                  <c:v>3.5048000000000002E-12</c:v>
                </c:pt>
                <c:pt idx="5148">
                  <c:v>2.1956000000000001E-12</c:v>
                </c:pt>
                <c:pt idx="5149">
                  <c:v>3.4497000000000001E-12</c:v>
                </c:pt>
                <c:pt idx="5150">
                  <c:v>3.8795999999999997E-12</c:v>
                </c:pt>
                <c:pt idx="5151">
                  <c:v>5.0146999999999996E-12</c:v>
                </c:pt>
                <c:pt idx="5152">
                  <c:v>4.5795E-12</c:v>
                </c:pt>
                <c:pt idx="5153">
                  <c:v>2.8369000000000002E-12</c:v>
                </c:pt>
                <c:pt idx="5154">
                  <c:v>2.9877999999999999E-12</c:v>
                </c:pt>
                <c:pt idx="5155">
                  <c:v>3.7338999999999997E-12</c:v>
                </c:pt>
                <c:pt idx="5156">
                  <c:v>3.3325000000000002E-12</c:v>
                </c:pt>
                <c:pt idx="5157">
                  <c:v>3.4604000000000001E-12</c:v>
                </c:pt>
                <c:pt idx="5158">
                  <c:v>4.0839000000000004E-12</c:v>
                </c:pt>
                <c:pt idx="5159">
                  <c:v>4.5955E-12</c:v>
                </c:pt>
                <c:pt idx="5160">
                  <c:v>3.6343999999999999E-12</c:v>
                </c:pt>
                <c:pt idx="5161">
                  <c:v>4.3289999999999998E-12</c:v>
                </c:pt>
                <c:pt idx="5162">
                  <c:v>3.4780999999999999E-12</c:v>
                </c:pt>
                <c:pt idx="5163">
                  <c:v>5.3895E-12</c:v>
                </c:pt>
                <c:pt idx="5164">
                  <c:v>4.5830000000000002E-12</c:v>
                </c:pt>
                <c:pt idx="5165">
                  <c:v>3.6806000000000003E-12</c:v>
                </c:pt>
                <c:pt idx="5166">
                  <c:v>3.1584E-12</c:v>
                </c:pt>
                <c:pt idx="5167">
                  <c:v>4.1317999999999998E-12</c:v>
                </c:pt>
                <c:pt idx="5168">
                  <c:v>3.3164999999999999E-12</c:v>
                </c:pt>
                <c:pt idx="5169">
                  <c:v>4.7304999999999997E-12</c:v>
                </c:pt>
                <c:pt idx="5170">
                  <c:v>5.0839999999999997E-12</c:v>
                </c:pt>
                <c:pt idx="5171">
                  <c:v>3.9862000000000001E-12</c:v>
                </c:pt>
                <c:pt idx="5172">
                  <c:v>3.2347999999999999E-12</c:v>
                </c:pt>
                <c:pt idx="5173">
                  <c:v>2.3874000000000001E-12</c:v>
                </c:pt>
                <c:pt idx="5174">
                  <c:v>3.4515E-12</c:v>
                </c:pt>
                <c:pt idx="5175">
                  <c:v>3.7659000000000003E-12</c:v>
                </c:pt>
                <c:pt idx="5176">
                  <c:v>4.281E-12</c:v>
                </c:pt>
                <c:pt idx="5177">
                  <c:v>3.5739999999999999E-12</c:v>
                </c:pt>
                <c:pt idx="5178">
                  <c:v>4.5315000000000002E-12</c:v>
                </c:pt>
                <c:pt idx="5179">
                  <c:v>3.2685000000000001E-12</c:v>
                </c:pt>
                <c:pt idx="5180">
                  <c:v>3.7535000000000001E-12</c:v>
                </c:pt>
                <c:pt idx="5181">
                  <c:v>3.6343999999999999E-12</c:v>
                </c:pt>
                <c:pt idx="5182">
                  <c:v>3.5331999999999999E-12</c:v>
                </c:pt>
                <c:pt idx="5183">
                  <c:v>3.8280999999999998E-12</c:v>
                </c:pt>
                <c:pt idx="5184">
                  <c:v>3.32E-12</c:v>
                </c:pt>
                <c:pt idx="5185">
                  <c:v>3.8014000000000003E-12</c:v>
                </c:pt>
                <c:pt idx="5186">
                  <c:v>4.1425000000000002E-12</c:v>
                </c:pt>
                <c:pt idx="5187">
                  <c:v>4.7518E-12</c:v>
                </c:pt>
                <c:pt idx="5188">
                  <c:v>5.0430999999999998E-12</c:v>
                </c:pt>
                <c:pt idx="5189">
                  <c:v>3.1069E-12</c:v>
                </c:pt>
                <c:pt idx="5190">
                  <c:v>3.3733000000000002E-12</c:v>
                </c:pt>
                <c:pt idx="5191">
                  <c:v>4.3414000000000001E-12</c:v>
                </c:pt>
                <c:pt idx="5192">
                  <c:v>4.9737999999999997E-12</c:v>
                </c:pt>
                <c:pt idx="5193">
                  <c:v>3.892E-12</c:v>
                </c:pt>
                <c:pt idx="5194">
                  <c:v>3.082E-12</c:v>
                </c:pt>
                <c:pt idx="5195">
                  <c:v>3.3431000000000002E-12</c:v>
                </c:pt>
                <c:pt idx="5196">
                  <c:v>4.0447999999999999E-12</c:v>
                </c:pt>
                <c:pt idx="5197">
                  <c:v>5.5564999999999996E-12</c:v>
                </c:pt>
                <c:pt idx="5198">
                  <c:v>4.7198000000000001E-12</c:v>
                </c:pt>
                <c:pt idx="5199">
                  <c:v>3.7072999999999998E-12</c:v>
                </c:pt>
                <c:pt idx="5200">
                  <c:v>3.8724999999999999E-12</c:v>
                </c:pt>
                <c:pt idx="5201">
                  <c:v>4.7536000000000003E-12</c:v>
                </c:pt>
                <c:pt idx="5202">
                  <c:v>4.9081000000000001E-12</c:v>
                </c:pt>
                <c:pt idx="5203">
                  <c:v>5.0555E-12</c:v>
                </c:pt>
                <c:pt idx="5204">
                  <c:v>5.7482999999999996E-12</c:v>
                </c:pt>
                <c:pt idx="5205">
                  <c:v>5.6560000000000001E-12</c:v>
                </c:pt>
                <c:pt idx="5206">
                  <c:v>5.3415000000000002E-12</c:v>
                </c:pt>
                <c:pt idx="5207">
                  <c:v>4.9986999999999997E-12</c:v>
                </c:pt>
                <c:pt idx="5208">
                  <c:v>4.1105000000000003E-12</c:v>
                </c:pt>
                <c:pt idx="5209">
                  <c:v>5.0679999999999998E-12</c:v>
                </c:pt>
                <c:pt idx="5210">
                  <c:v>5.2491999999999999E-12</c:v>
                </c:pt>
                <c:pt idx="5211">
                  <c:v>4.8387999999999999E-12</c:v>
                </c:pt>
                <c:pt idx="5212">
                  <c:v>4.1247E-12</c:v>
                </c:pt>
                <c:pt idx="5213">
                  <c:v>3.1245999999999998E-12</c:v>
                </c:pt>
                <c:pt idx="5214">
                  <c:v>4.0377000000000001E-12</c:v>
                </c:pt>
                <c:pt idx="5215">
                  <c:v>3.1085999999999999E-12</c:v>
                </c:pt>
                <c:pt idx="5216">
                  <c:v>2.8546E-12</c:v>
                </c:pt>
                <c:pt idx="5217">
                  <c:v>3.1245999999999998E-12</c:v>
                </c:pt>
                <c:pt idx="5218">
                  <c:v>2.5757E-12</c:v>
                </c:pt>
                <c:pt idx="5219">
                  <c:v>3.7197E-12</c:v>
                </c:pt>
                <c:pt idx="5220">
                  <c:v>4.4213999999999997E-12</c:v>
                </c:pt>
                <c:pt idx="5221">
                  <c:v>4.5155000000000003E-12</c:v>
                </c:pt>
                <c:pt idx="5222">
                  <c:v>4.4497999999999999E-12</c:v>
                </c:pt>
                <c:pt idx="5223">
                  <c:v>5.0181999999999998E-12</c:v>
                </c:pt>
                <c:pt idx="5224">
                  <c:v>5.4268000000000003E-12</c:v>
                </c:pt>
                <c:pt idx="5225">
                  <c:v>4.8371000000000001E-12</c:v>
                </c:pt>
                <c:pt idx="5226">
                  <c:v>4.6540999999999997E-12</c:v>
                </c:pt>
                <c:pt idx="5227">
                  <c:v>3.3698E-12</c:v>
                </c:pt>
                <c:pt idx="5228">
                  <c:v>3.9754999999999998E-12</c:v>
                </c:pt>
                <c:pt idx="5229">
                  <c:v>3.5527E-12</c:v>
                </c:pt>
                <c:pt idx="5230">
                  <c:v>2.8261999999999998E-12</c:v>
                </c:pt>
                <c:pt idx="5231">
                  <c:v>2.8901E-12</c:v>
                </c:pt>
                <c:pt idx="5232">
                  <c:v>3.7143999999999996E-12</c:v>
                </c:pt>
                <c:pt idx="5233">
                  <c:v>5.2846999999999999E-12</c:v>
                </c:pt>
                <c:pt idx="5234">
                  <c:v>3.9613000000000001E-12</c:v>
                </c:pt>
                <c:pt idx="5235">
                  <c:v>3.6327000000000001E-12</c:v>
                </c:pt>
                <c:pt idx="5236">
                  <c:v>5.2082999999999999E-12</c:v>
                </c:pt>
                <c:pt idx="5237">
                  <c:v>6.0983000000000004E-12</c:v>
                </c:pt>
                <c:pt idx="5238">
                  <c:v>4.8086000000000003E-12</c:v>
                </c:pt>
                <c:pt idx="5239">
                  <c:v>4.2064000000000003E-12</c:v>
                </c:pt>
                <c:pt idx="5240">
                  <c:v>3.6966000000000002E-12</c:v>
                </c:pt>
                <c:pt idx="5241">
                  <c:v>3.3572999999999998E-12</c:v>
                </c:pt>
                <c:pt idx="5242">
                  <c:v>4.8566000000000001E-12</c:v>
                </c:pt>
                <c:pt idx="5243">
                  <c:v>4.5616999999999998E-12</c:v>
                </c:pt>
                <c:pt idx="5244">
                  <c:v>3.4906000000000001E-12</c:v>
                </c:pt>
                <c:pt idx="5245">
                  <c:v>3.6060000000000002E-12</c:v>
                </c:pt>
                <c:pt idx="5246">
                  <c:v>2.9931999999999998E-12</c:v>
                </c:pt>
                <c:pt idx="5247">
                  <c:v>4.5367999999999998E-12</c:v>
                </c:pt>
                <c:pt idx="5248">
                  <c:v>4.1159000000000003E-12</c:v>
                </c:pt>
                <c:pt idx="5249">
                  <c:v>3.7570000000000002E-12</c:v>
                </c:pt>
                <c:pt idx="5250">
                  <c:v>4.3023999999999999E-12</c:v>
                </c:pt>
                <c:pt idx="5251">
                  <c:v>3.7126000000000002E-12</c:v>
                </c:pt>
                <c:pt idx="5252">
                  <c:v>3.7516999999999999E-12</c:v>
                </c:pt>
                <c:pt idx="5253">
                  <c:v>3.7711999999999999E-12</c:v>
                </c:pt>
                <c:pt idx="5254">
                  <c:v>4.5741999999999996E-12</c:v>
                </c:pt>
                <c:pt idx="5255">
                  <c:v>3.6646999999999999E-12</c:v>
                </c:pt>
                <c:pt idx="5256">
                  <c:v>3.1069E-12</c:v>
                </c:pt>
                <c:pt idx="5257">
                  <c:v>4.7980000000000004E-12</c:v>
                </c:pt>
                <c:pt idx="5258">
                  <c:v>5.3787999999999997E-12</c:v>
                </c:pt>
                <c:pt idx="5259">
                  <c:v>5.5369E-12</c:v>
                </c:pt>
                <c:pt idx="5260">
                  <c:v>3.8156E-12</c:v>
                </c:pt>
                <c:pt idx="5261">
                  <c:v>4.6257000000000004E-12</c:v>
                </c:pt>
                <c:pt idx="5262">
                  <c:v>4.0713999999999998E-12</c:v>
                </c:pt>
                <c:pt idx="5263">
                  <c:v>3.7535000000000001E-12</c:v>
                </c:pt>
                <c:pt idx="5264">
                  <c:v>3.4604000000000001E-12</c:v>
                </c:pt>
                <c:pt idx="5265">
                  <c:v>3.3412999999999999E-12</c:v>
                </c:pt>
                <c:pt idx="5266">
                  <c:v>3.6860000000000002E-12</c:v>
                </c:pt>
                <c:pt idx="5267">
                  <c:v>3.7267999999999998E-12</c:v>
                </c:pt>
                <c:pt idx="5268">
                  <c:v>3.6343999999999999E-12</c:v>
                </c:pt>
                <c:pt idx="5269">
                  <c:v>4.2401999999999996E-12</c:v>
                </c:pt>
                <c:pt idx="5270">
                  <c:v>3.6238E-12</c:v>
                </c:pt>
                <c:pt idx="5271">
                  <c:v>3.8973000000000004E-12</c:v>
                </c:pt>
                <c:pt idx="5272">
                  <c:v>3.9453000000000002E-12</c:v>
                </c:pt>
                <c:pt idx="5273">
                  <c:v>4.1726999999999998E-12</c:v>
                </c:pt>
                <c:pt idx="5274">
                  <c:v>3.1849999999999999E-12</c:v>
                </c:pt>
                <c:pt idx="5275">
                  <c:v>3.0038000000000002E-12</c:v>
                </c:pt>
                <c:pt idx="5276">
                  <c:v>3.3412999999999999E-12</c:v>
                </c:pt>
                <c:pt idx="5277">
                  <c:v>4.2152999999999996E-12</c:v>
                </c:pt>
                <c:pt idx="5278">
                  <c:v>3.8475999999999999E-12</c:v>
                </c:pt>
                <c:pt idx="5279">
                  <c:v>5.0110999999999999E-12</c:v>
                </c:pt>
                <c:pt idx="5280">
                  <c:v>4.4711000000000002E-12</c:v>
                </c:pt>
                <c:pt idx="5281">
                  <c:v>5.6790000000000003E-12</c:v>
                </c:pt>
                <c:pt idx="5282">
                  <c:v>4.2685999999999998E-12</c:v>
                </c:pt>
                <c:pt idx="5283">
                  <c:v>3.5652000000000002E-12</c:v>
                </c:pt>
                <c:pt idx="5284">
                  <c:v>4.0767999999999998E-12</c:v>
                </c:pt>
                <c:pt idx="5285">
                  <c:v>4.6488000000000001E-12</c:v>
                </c:pt>
                <c:pt idx="5286">
                  <c:v>4.0962999999999998E-12</c:v>
                </c:pt>
                <c:pt idx="5287">
                  <c:v>4.6540999999999997E-12</c:v>
                </c:pt>
                <c:pt idx="5288">
                  <c:v>3.7232999999999997E-12</c:v>
                </c:pt>
                <c:pt idx="5289">
                  <c:v>3.9187000000000003E-12</c:v>
                </c:pt>
                <c:pt idx="5290">
                  <c:v>4.1761999999999999E-12</c:v>
                </c:pt>
                <c:pt idx="5291">
                  <c:v>3.2951999999999999E-12</c:v>
                </c:pt>
                <c:pt idx="5292">
                  <c:v>3.9133000000000003E-12</c:v>
                </c:pt>
                <c:pt idx="5293">
                  <c:v>3.9204000000000001E-12</c:v>
                </c:pt>
                <c:pt idx="5294">
                  <c:v>4.7891000000000003E-12</c:v>
                </c:pt>
                <c:pt idx="5295">
                  <c:v>5.0698000000000001E-12</c:v>
                </c:pt>
                <c:pt idx="5296">
                  <c:v>5.3006999999999998E-12</c:v>
                </c:pt>
                <c:pt idx="5297">
                  <c:v>4.6131999999999998E-12</c:v>
                </c:pt>
                <c:pt idx="5298">
                  <c:v>4.8637E-12</c:v>
                </c:pt>
                <c:pt idx="5299">
                  <c:v>4.8547999999999999E-12</c:v>
                </c:pt>
                <c:pt idx="5300">
                  <c:v>3.8316E-12</c:v>
                </c:pt>
                <c:pt idx="5301">
                  <c:v>2.9931999999999998E-12</c:v>
                </c:pt>
                <c:pt idx="5302">
                  <c:v>3.8423000000000003E-12</c:v>
                </c:pt>
                <c:pt idx="5303">
                  <c:v>4.7588999999999998E-12</c:v>
                </c:pt>
                <c:pt idx="5304">
                  <c:v>5.0021999999999998E-12</c:v>
                </c:pt>
                <c:pt idx="5305">
                  <c:v>4.2330999999999998E-12</c:v>
                </c:pt>
                <c:pt idx="5306">
                  <c:v>4.3947000000000002E-12</c:v>
                </c:pt>
                <c:pt idx="5307">
                  <c:v>4.5404000000000003E-12</c:v>
                </c:pt>
                <c:pt idx="5308">
                  <c:v>3.4425999999999999E-12</c:v>
                </c:pt>
                <c:pt idx="5309">
                  <c:v>3.6291E-12</c:v>
                </c:pt>
                <c:pt idx="5310">
                  <c:v>3.3768999999999999E-12</c:v>
                </c:pt>
                <c:pt idx="5311">
                  <c:v>3.9702000000000002E-12</c:v>
                </c:pt>
                <c:pt idx="5312">
                  <c:v>4.8352999999999998E-12</c:v>
                </c:pt>
                <c:pt idx="5313">
                  <c:v>5.9809999999999997E-12</c:v>
                </c:pt>
                <c:pt idx="5314">
                  <c:v>5.1478999999999999E-12</c:v>
                </c:pt>
                <c:pt idx="5315">
                  <c:v>3.7197E-12</c:v>
                </c:pt>
                <c:pt idx="5316">
                  <c:v>3.7197E-12</c:v>
                </c:pt>
                <c:pt idx="5317">
                  <c:v>4.8832E-12</c:v>
                </c:pt>
                <c:pt idx="5318">
                  <c:v>4.8495000000000003E-12</c:v>
                </c:pt>
                <c:pt idx="5319">
                  <c:v>5.9313E-12</c:v>
                </c:pt>
                <c:pt idx="5320">
                  <c:v>5.6168999999999996E-12</c:v>
                </c:pt>
                <c:pt idx="5321">
                  <c:v>3.8903000000000001E-12</c:v>
                </c:pt>
                <c:pt idx="5322">
                  <c:v>5.6240000000000003E-12</c:v>
                </c:pt>
                <c:pt idx="5323">
                  <c:v>5.1692000000000002E-12</c:v>
                </c:pt>
                <c:pt idx="5324">
                  <c:v>4.9986999999999997E-12</c:v>
                </c:pt>
                <c:pt idx="5325">
                  <c:v>4.7607000000000001E-12</c:v>
                </c:pt>
                <c:pt idx="5326">
                  <c:v>5.6896999999999999E-12</c:v>
                </c:pt>
                <c:pt idx="5327">
                  <c:v>4.3681000000000003E-12</c:v>
                </c:pt>
                <c:pt idx="5328">
                  <c:v>3.9079999999999999E-12</c:v>
                </c:pt>
                <c:pt idx="5329">
                  <c:v>3.5936E-12</c:v>
                </c:pt>
                <c:pt idx="5330">
                  <c:v>4.1228999999999997E-12</c:v>
                </c:pt>
                <c:pt idx="5331">
                  <c:v>4.7179999999999999E-12</c:v>
                </c:pt>
                <c:pt idx="5332">
                  <c:v>5.2190000000000003E-12</c:v>
                </c:pt>
                <c:pt idx="5333">
                  <c:v>4.8601000000000003E-12</c:v>
                </c:pt>
                <c:pt idx="5334">
                  <c:v>4.2384000000000002E-12</c:v>
                </c:pt>
                <c:pt idx="5335">
                  <c:v>3.3431000000000002E-12</c:v>
                </c:pt>
                <c:pt idx="5336">
                  <c:v>4.0802999999999999E-12</c:v>
                </c:pt>
                <c:pt idx="5337">
                  <c:v>4.4479999999999996E-12</c:v>
                </c:pt>
                <c:pt idx="5338">
                  <c:v>5.3450999999999999E-12</c:v>
                </c:pt>
                <c:pt idx="5339">
                  <c:v>5.2616000000000001E-12</c:v>
                </c:pt>
                <c:pt idx="5340">
                  <c:v>4.4497999999999999E-12</c:v>
                </c:pt>
                <c:pt idx="5341">
                  <c:v>4.5404000000000003E-12</c:v>
                </c:pt>
                <c:pt idx="5342">
                  <c:v>4.0252999999999998E-12</c:v>
                </c:pt>
                <c:pt idx="5343">
                  <c:v>3.8529999999999998E-12</c:v>
                </c:pt>
                <c:pt idx="5344">
                  <c:v>3.8938000000000002E-12</c:v>
                </c:pt>
                <c:pt idx="5345">
                  <c:v>2.9273999999999998E-12</c:v>
                </c:pt>
                <c:pt idx="5346">
                  <c:v>4.0235000000000004E-12</c:v>
                </c:pt>
                <c:pt idx="5347">
                  <c:v>4.5670000000000002E-12</c:v>
                </c:pt>
                <c:pt idx="5348">
                  <c:v>4.6042999999999997E-12</c:v>
                </c:pt>
                <c:pt idx="5349">
                  <c:v>4.2596999999999997E-12</c:v>
                </c:pt>
                <c:pt idx="5350">
                  <c:v>4.4534000000000004E-12</c:v>
                </c:pt>
                <c:pt idx="5351">
                  <c:v>4.7447000000000002E-12</c:v>
                </c:pt>
                <c:pt idx="5352">
                  <c:v>5.5192000000000002E-12</c:v>
                </c:pt>
                <c:pt idx="5353">
                  <c:v>6.1498000000000003E-12</c:v>
                </c:pt>
                <c:pt idx="5354">
                  <c:v>4.7358000000000001E-12</c:v>
                </c:pt>
                <c:pt idx="5355">
                  <c:v>3.4372999999999999E-12</c:v>
                </c:pt>
                <c:pt idx="5356">
                  <c:v>4.1033999999999997E-12</c:v>
                </c:pt>
                <c:pt idx="5357">
                  <c:v>4.631E-12</c:v>
                </c:pt>
                <c:pt idx="5358">
                  <c:v>4.5510999999999999E-12</c:v>
                </c:pt>
                <c:pt idx="5359">
                  <c:v>4.7783999999999999E-12</c:v>
                </c:pt>
                <c:pt idx="5360">
                  <c:v>3.8299000000000001E-12</c:v>
                </c:pt>
                <c:pt idx="5361">
                  <c:v>4.2064000000000003E-12</c:v>
                </c:pt>
                <c:pt idx="5362">
                  <c:v>3.4852000000000001E-12</c:v>
                </c:pt>
                <c:pt idx="5363">
                  <c:v>3.3057999999999999E-12</c:v>
                </c:pt>
                <c:pt idx="5364">
                  <c:v>4.2313000000000004E-12</c:v>
                </c:pt>
                <c:pt idx="5365">
                  <c:v>4.4534000000000004E-12</c:v>
                </c:pt>
                <c:pt idx="5366">
                  <c:v>4.6895999999999997E-12</c:v>
                </c:pt>
                <c:pt idx="5367">
                  <c:v>5.1088000000000002E-12</c:v>
                </c:pt>
                <c:pt idx="5368">
                  <c:v>5.5387000000000002E-12</c:v>
                </c:pt>
                <c:pt idx="5369">
                  <c:v>5.0058000000000003E-12</c:v>
                </c:pt>
                <c:pt idx="5370">
                  <c:v>4.7980000000000004E-12</c:v>
                </c:pt>
                <c:pt idx="5371">
                  <c:v>4.9969000000000002E-12</c:v>
                </c:pt>
                <c:pt idx="5372">
                  <c:v>4.0590000000000004E-12</c:v>
                </c:pt>
                <c:pt idx="5373">
                  <c:v>3.6931000000000001E-12</c:v>
                </c:pt>
                <c:pt idx="5374">
                  <c:v>4.4889000000000004E-12</c:v>
                </c:pt>
                <c:pt idx="5375">
                  <c:v>4.6575999999999999E-12</c:v>
                </c:pt>
                <c:pt idx="5376">
                  <c:v>4.1477999999999998E-12</c:v>
                </c:pt>
                <c:pt idx="5377">
                  <c:v>4.5492999999999996E-12</c:v>
                </c:pt>
                <c:pt idx="5378">
                  <c:v>5.5867E-12</c:v>
                </c:pt>
                <c:pt idx="5379">
                  <c:v>5.0538000000000001E-12</c:v>
                </c:pt>
                <c:pt idx="5380">
                  <c:v>5.6257000000000002E-12</c:v>
                </c:pt>
                <c:pt idx="5381">
                  <c:v>3.9968000000000001E-12</c:v>
                </c:pt>
                <c:pt idx="5382">
                  <c:v>4.3681000000000003E-12</c:v>
                </c:pt>
                <c:pt idx="5383">
                  <c:v>5.7643000000000004E-12</c:v>
                </c:pt>
                <c:pt idx="5384">
                  <c:v>4.5936999999999997E-12</c:v>
                </c:pt>
                <c:pt idx="5385">
                  <c:v>4.0892E-12</c:v>
                </c:pt>
                <c:pt idx="5386">
                  <c:v>4.1992999999999997E-12</c:v>
                </c:pt>
                <c:pt idx="5387">
                  <c:v>4.6096999999999996E-12</c:v>
                </c:pt>
                <c:pt idx="5388">
                  <c:v>3.0767E-12</c:v>
                </c:pt>
                <c:pt idx="5389">
                  <c:v>3.3858E-12</c:v>
                </c:pt>
                <c:pt idx="5390">
                  <c:v>3.6574999999999997E-12</c:v>
                </c:pt>
                <c:pt idx="5391">
                  <c:v>3.5865000000000001E-12</c:v>
                </c:pt>
                <c:pt idx="5392">
                  <c:v>4.2685999999999998E-12</c:v>
                </c:pt>
                <c:pt idx="5393">
                  <c:v>5.0573000000000003E-12</c:v>
                </c:pt>
                <c:pt idx="5394">
                  <c:v>5.5759999999999997E-12</c:v>
                </c:pt>
                <c:pt idx="5395">
                  <c:v>4.6914E-12</c:v>
                </c:pt>
                <c:pt idx="5396">
                  <c:v>4.4587E-12</c:v>
                </c:pt>
                <c:pt idx="5397">
                  <c:v>4.6008000000000003E-12</c:v>
                </c:pt>
                <c:pt idx="5398">
                  <c:v>5.0252999999999996E-12</c:v>
                </c:pt>
                <c:pt idx="5399">
                  <c:v>5.9615000000000004E-12</c:v>
                </c:pt>
                <c:pt idx="5400">
                  <c:v>5.0449E-12</c:v>
                </c:pt>
                <c:pt idx="5401">
                  <c:v>3.8226999999999999E-12</c:v>
                </c:pt>
                <c:pt idx="5402">
                  <c:v>3.8635999999999998E-12</c:v>
                </c:pt>
                <c:pt idx="5403">
                  <c:v>5.0768999999999999E-12</c:v>
                </c:pt>
                <c:pt idx="5404">
                  <c:v>4.0092999999999999E-12</c:v>
                </c:pt>
                <c:pt idx="5405">
                  <c:v>4.4516000000000001E-12</c:v>
                </c:pt>
                <c:pt idx="5406">
                  <c:v>4.5083999999999997E-12</c:v>
                </c:pt>
                <c:pt idx="5407">
                  <c:v>4.1211999999999998E-12</c:v>
                </c:pt>
                <c:pt idx="5408">
                  <c:v>4.3982999999999999E-12</c:v>
                </c:pt>
                <c:pt idx="5409">
                  <c:v>4.6914E-12</c:v>
                </c:pt>
                <c:pt idx="5410">
                  <c:v>5.3112999999999998E-12</c:v>
                </c:pt>
                <c:pt idx="5411">
                  <c:v>5.6967999999999997E-12</c:v>
                </c:pt>
                <c:pt idx="5412">
                  <c:v>4.5297E-12</c:v>
                </c:pt>
                <c:pt idx="5413">
                  <c:v>2.7799999999999999E-12</c:v>
                </c:pt>
                <c:pt idx="5414">
                  <c:v>4.1691000000000001E-12</c:v>
                </c:pt>
                <c:pt idx="5415">
                  <c:v>4.0447999999999999E-12</c:v>
                </c:pt>
                <c:pt idx="5416">
                  <c:v>4.4657999999999998E-12</c:v>
                </c:pt>
                <c:pt idx="5417">
                  <c:v>4.3272000000000004E-12</c:v>
                </c:pt>
                <c:pt idx="5418">
                  <c:v>3.3963999999999999E-12</c:v>
                </c:pt>
                <c:pt idx="5419">
                  <c:v>4.8832E-12</c:v>
                </c:pt>
                <c:pt idx="5420">
                  <c:v>3.9613000000000001E-12</c:v>
                </c:pt>
                <c:pt idx="5421">
                  <c:v>3.2543E-12</c:v>
                </c:pt>
                <c:pt idx="5422">
                  <c:v>3.3698E-12</c:v>
                </c:pt>
                <c:pt idx="5423">
                  <c:v>3.8672000000000003E-12</c:v>
                </c:pt>
                <c:pt idx="5424">
                  <c:v>3.8475999999999999E-12</c:v>
                </c:pt>
                <c:pt idx="5425">
                  <c:v>3.9276000000000003E-12</c:v>
                </c:pt>
                <c:pt idx="5426">
                  <c:v>4.8726000000000001E-12</c:v>
                </c:pt>
                <c:pt idx="5427">
                  <c:v>5.2118999999999996E-12</c:v>
                </c:pt>
                <c:pt idx="5428">
                  <c:v>4.2934999999999998E-12</c:v>
                </c:pt>
                <c:pt idx="5429">
                  <c:v>4.4213999999999997E-12</c:v>
                </c:pt>
                <c:pt idx="5430">
                  <c:v>5.5404999999999997E-12</c:v>
                </c:pt>
                <c:pt idx="5431">
                  <c:v>5.5155999999999996E-12</c:v>
                </c:pt>
                <c:pt idx="5432">
                  <c:v>5.2722999999999997E-12</c:v>
                </c:pt>
                <c:pt idx="5433">
                  <c:v>5.0270999999999999E-12</c:v>
                </c:pt>
                <c:pt idx="5434">
                  <c:v>5.3095999999999999E-12</c:v>
                </c:pt>
                <c:pt idx="5435">
                  <c:v>4.8637E-12</c:v>
                </c:pt>
                <c:pt idx="5436">
                  <c:v>5.3380000000000001E-12</c:v>
                </c:pt>
                <c:pt idx="5437">
                  <c:v>5.7056999999999998E-12</c:v>
                </c:pt>
                <c:pt idx="5438">
                  <c:v>5.3112999999999998E-12</c:v>
                </c:pt>
                <c:pt idx="5439">
                  <c:v>5.1977E-12</c:v>
                </c:pt>
                <c:pt idx="5440">
                  <c:v>5.6684000000000004E-12</c:v>
                </c:pt>
                <c:pt idx="5441">
                  <c:v>5.3716999999999998E-12</c:v>
                </c:pt>
                <c:pt idx="5442">
                  <c:v>5.5084999999999998E-12</c:v>
                </c:pt>
                <c:pt idx="5443">
                  <c:v>5.5067000000000004E-12</c:v>
                </c:pt>
                <c:pt idx="5444">
                  <c:v>4.5209000000000003E-12</c:v>
                </c:pt>
                <c:pt idx="5445">
                  <c:v>5.7216999999999997E-12</c:v>
                </c:pt>
                <c:pt idx="5446">
                  <c:v>4.3769999999999996E-12</c:v>
                </c:pt>
                <c:pt idx="5447">
                  <c:v>4.4765000000000002E-12</c:v>
                </c:pt>
                <c:pt idx="5448">
                  <c:v>4.0038999999999999E-12</c:v>
                </c:pt>
                <c:pt idx="5449">
                  <c:v>4.5404000000000003E-12</c:v>
                </c:pt>
                <c:pt idx="5450">
                  <c:v>3.5065000000000001E-12</c:v>
                </c:pt>
                <c:pt idx="5451">
                  <c:v>4.5120000000000002E-12</c:v>
                </c:pt>
                <c:pt idx="5452">
                  <c:v>4.9081000000000001E-12</c:v>
                </c:pt>
                <c:pt idx="5453">
                  <c:v>4.4178E-12</c:v>
                </c:pt>
                <c:pt idx="5454">
                  <c:v>3.8316E-12</c:v>
                </c:pt>
                <c:pt idx="5455">
                  <c:v>4.9934000000000001E-12</c:v>
                </c:pt>
                <c:pt idx="5456">
                  <c:v>4.6168000000000003E-12</c:v>
                </c:pt>
                <c:pt idx="5457">
                  <c:v>5.0413000000000003E-12</c:v>
                </c:pt>
                <c:pt idx="5458">
                  <c:v>5.1833999999999999E-12</c:v>
                </c:pt>
                <c:pt idx="5459">
                  <c:v>5.9935000000000003E-12</c:v>
                </c:pt>
                <c:pt idx="5460">
                  <c:v>4.3200999999999997E-12</c:v>
                </c:pt>
                <c:pt idx="5461">
                  <c:v>3.9754999999999998E-12</c:v>
                </c:pt>
                <c:pt idx="5462">
                  <c:v>6.3522999999999999E-12</c:v>
                </c:pt>
                <c:pt idx="5463">
                  <c:v>6.3167999999999999E-12</c:v>
                </c:pt>
                <c:pt idx="5464">
                  <c:v>4.4408999999999998E-12</c:v>
                </c:pt>
                <c:pt idx="5465">
                  <c:v>4.4142999999999999E-12</c:v>
                </c:pt>
                <c:pt idx="5466">
                  <c:v>3.9098000000000002E-12</c:v>
                </c:pt>
                <c:pt idx="5467">
                  <c:v>3.7178999999999997E-12</c:v>
                </c:pt>
                <c:pt idx="5468">
                  <c:v>4.1406999999999999E-12</c:v>
                </c:pt>
                <c:pt idx="5469">
                  <c:v>4.4319999999999997E-12</c:v>
                </c:pt>
                <c:pt idx="5470">
                  <c:v>4.4107000000000002E-12</c:v>
                </c:pt>
                <c:pt idx="5471">
                  <c:v>4.5315000000000002E-12</c:v>
                </c:pt>
                <c:pt idx="5472">
                  <c:v>4.0163999999999997E-12</c:v>
                </c:pt>
                <c:pt idx="5473">
                  <c:v>4.3113E-12</c:v>
                </c:pt>
                <c:pt idx="5474">
                  <c:v>5.3380000000000001E-12</c:v>
                </c:pt>
                <c:pt idx="5475">
                  <c:v>5.1621000000000004E-12</c:v>
                </c:pt>
                <c:pt idx="5476">
                  <c:v>3.9399999999999998E-12</c:v>
                </c:pt>
                <c:pt idx="5477">
                  <c:v>4.0235000000000004E-12</c:v>
                </c:pt>
                <c:pt idx="5478">
                  <c:v>4.0821000000000001E-12</c:v>
                </c:pt>
                <c:pt idx="5479">
                  <c:v>3.8226999999999999E-12</c:v>
                </c:pt>
                <c:pt idx="5480">
                  <c:v>4.6185999999999997E-12</c:v>
                </c:pt>
                <c:pt idx="5481">
                  <c:v>5.5813000000000001E-12</c:v>
                </c:pt>
                <c:pt idx="5482">
                  <c:v>5.2047000000000002E-12</c:v>
                </c:pt>
                <c:pt idx="5483">
                  <c:v>4.5670000000000002E-12</c:v>
                </c:pt>
                <c:pt idx="5484">
                  <c:v>4.0750000000000003E-12</c:v>
                </c:pt>
                <c:pt idx="5485">
                  <c:v>4.4196000000000003E-12</c:v>
                </c:pt>
                <c:pt idx="5486">
                  <c:v>5.3149000000000003E-12</c:v>
                </c:pt>
                <c:pt idx="5487">
                  <c:v>3.7747999999999996E-12</c:v>
                </c:pt>
                <c:pt idx="5488">
                  <c:v>4.4906999999999998E-12</c:v>
                </c:pt>
                <c:pt idx="5489">
                  <c:v>4.4817999999999997E-12</c:v>
                </c:pt>
                <c:pt idx="5490">
                  <c:v>5.0964E-12</c:v>
                </c:pt>
                <c:pt idx="5491">
                  <c:v>4.5795E-12</c:v>
                </c:pt>
                <c:pt idx="5492">
                  <c:v>4.9170000000000002E-12</c:v>
                </c:pt>
                <c:pt idx="5493">
                  <c:v>5.0501999999999996E-12</c:v>
                </c:pt>
                <c:pt idx="5494">
                  <c:v>3.8014000000000003E-12</c:v>
                </c:pt>
                <c:pt idx="5495">
                  <c:v>3.6948E-12</c:v>
                </c:pt>
                <c:pt idx="5496">
                  <c:v>4.5990000000000001E-12</c:v>
                </c:pt>
                <c:pt idx="5497">
                  <c:v>3.1939E-12</c:v>
                </c:pt>
                <c:pt idx="5498">
                  <c:v>4.0447999999999999E-12</c:v>
                </c:pt>
                <c:pt idx="5499">
                  <c:v>4.8744000000000003E-12</c:v>
                </c:pt>
                <c:pt idx="5500">
                  <c:v>5.1034999999999998E-12</c:v>
                </c:pt>
                <c:pt idx="5501">
                  <c:v>4.4090000000000003E-12</c:v>
                </c:pt>
                <c:pt idx="5502">
                  <c:v>3.7641000000000001E-12</c:v>
                </c:pt>
                <c:pt idx="5503">
                  <c:v>4.2490999999999997E-12</c:v>
                </c:pt>
                <c:pt idx="5504">
                  <c:v>5.2190000000000003E-12</c:v>
                </c:pt>
                <c:pt idx="5505">
                  <c:v>4.9116999999999998E-12</c:v>
                </c:pt>
                <c:pt idx="5506">
                  <c:v>5.0999000000000001E-12</c:v>
                </c:pt>
                <c:pt idx="5507">
                  <c:v>5.1549999999999997E-12</c:v>
                </c:pt>
                <c:pt idx="5508">
                  <c:v>4.0306000000000002E-12</c:v>
                </c:pt>
                <c:pt idx="5509">
                  <c:v>3.5509000000000001E-12</c:v>
                </c:pt>
                <c:pt idx="5510">
                  <c:v>4.5031000000000001E-12</c:v>
                </c:pt>
                <c:pt idx="5511">
                  <c:v>4.1797999999999996E-12</c:v>
                </c:pt>
                <c:pt idx="5512">
                  <c:v>4.1265000000000002E-12</c:v>
                </c:pt>
                <c:pt idx="5513">
                  <c:v>3.9559999999999997E-12</c:v>
                </c:pt>
                <c:pt idx="5514">
                  <c:v>5.3450999999999999E-12</c:v>
                </c:pt>
                <c:pt idx="5515">
                  <c:v>4.7854999999999998E-12</c:v>
                </c:pt>
                <c:pt idx="5516">
                  <c:v>5.7891999999999996E-12</c:v>
                </c:pt>
                <c:pt idx="5517">
                  <c:v>5.7500999999999999E-12</c:v>
                </c:pt>
                <c:pt idx="5518">
                  <c:v>4.7997000000000002E-12</c:v>
                </c:pt>
                <c:pt idx="5519">
                  <c:v>5.4090000000000001E-12</c:v>
                </c:pt>
                <c:pt idx="5520">
                  <c:v>5.5813000000000001E-12</c:v>
                </c:pt>
                <c:pt idx="5521">
                  <c:v>5.5742000000000002E-12</c:v>
                </c:pt>
                <c:pt idx="5522">
                  <c:v>4.8387999999999999E-12</c:v>
                </c:pt>
                <c:pt idx="5523">
                  <c:v>4.9436000000000001E-12</c:v>
                </c:pt>
                <c:pt idx="5524">
                  <c:v>4.7819999999999996E-12</c:v>
                </c:pt>
                <c:pt idx="5525">
                  <c:v>5.6329000000000004E-12</c:v>
                </c:pt>
                <c:pt idx="5526">
                  <c:v>3.7765999999999999E-12</c:v>
                </c:pt>
                <c:pt idx="5527">
                  <c:v>3.5331999999999999E-12</c:v>
                </c:pt>
                <c:pt idx="5528">
                  <c:v>4.7163E-12</c:v>
                </c:pt>
                <c:pt idx="5529">
                  <c:v>3.7622999999999998E-12</c:v>
                </c:pt>
                <c:pt idx="5530">
                  <c:v>4.5226000000000001E-12</c:v>
                </c:pt>
                <c:pt idx="5531">
                  <c:v>4.8423999999999996E-12</c:v>
                </c:pt>
                <c:pt idx="5532">
                  <c:v>4.5616999999999998E-12</c:v>
                </c:pt>
                <c:pt idx="5533">
                  <c:v>4.226E-12</c:v>
                </c:pt>
                <c:pt idx="5534">
                  <c:v>4.7447000000000002E-12</c:v>
                </c:pt>
                <c:pt idx="5535">
                  <c:v>4.9614000000000002E-12</c:v>
                </c:pt>
                <c:pt idx="5536">
                  <c:v>4.9133999999999996E-12</c:v>
                </c:pt>
                <c:pt idx="5537">
                  <c:v>4.7553000000000001E-12</c:v>
                </c:pt>
                <c:pt idx="5538">
                  <c:v>4.8441000000000003E-12</c:v>
                </c:pt>
                <c:pt idx="5539">
                  <c:v>5.0945999999999997E-12</c:v>
                </c:pt>
                <c:pt idx="5540">
                  <c:v>3.8369999999999999E-12</c:v>
                </c:pt>
                <c:pt idx="5541">
                  <c:v>4.2241999999999997E-12</c:v>
                </c:pt>
                <c:pt idx="5542">
                  <c:v>4.2189000000000001E-12</c:v>
                </c:pt>
                <c:pt idx="5543">
                  <c:v>4.3113E-12</c:v>
                </c:pt>
                <c:pt idx="5544">
                  <c:v>4.5936999999999997E-12</c:v>
                </c:pt>
                <c:pt idx="5545">
                  <c:v>5.1746000000000002E-12</c:v>
                </c:pt>
                <c:pt idx="5546">
                  <c:v>5.3521999999999998E-12</c:v>
                </c:pt>
                <c:pt idx="5547">
                  <c:v>5.7021000000000001E-12</c:v>
                </c:pt>
                <c:pt idx="5548">
                  <c:v>5.0982000000000002E-12</c:v>
                </c:pt>
                <c:pt idx="5549">
                  <c:v>4.3930000000000004E-12</c:v>
                </c:pt>
                <c:pt idx="5550">
                  <c:v>2.9381000000000002E-12</c:v>
                </c:pt>
                <c:pt idx="5551">
                  <c:v>3.1566000000000001E-12</c:v>
                </c:pt>
                <c:pt idx="5552">
                  <c:v>3.5154000000000001E-12</c:v>
                </c:pt>
                <c:pt idx="5553">
                  <c:v>3.6379999999999996E-12</c:v>
                </c:pt>
                <c:pt idx="5554">
                  <c:v>4.6718999999999999E-12</c:v>
                </c:pt>
                <c:pt idx="5555">
                  <c:v>4.9986999999999997E-12</c:v>
                </c:pt>
                <c:pt idx="5556">
                  <c:v>3.8600000000000001E-12</c:v>
                </c:pt>
                <c:pt idx="5557">
                  <c:v>3.5331999999999999E-12</c:v>
                </c:pt>
                <c:pt idx="5558">
                  <c:v>5.2456000000000002E-12</c:v>
                </c:pt>
                <c:pt idx="5559">
                  <c:v>5.6506000000000002E-12</c:v>
                </c:pt>
                <c:pt idx="5560">
                  <c:v>3.6931000000000001E-12</c:v>
                </c:pt>
                <c:pt idx="5561">
                  <c:v>2.1529999999999998E-12</c:v>
                </c:pt>
                <c:pt idx="5562">
                  <c:v>3.6663999999999998E-12</c:v>
                </c:pt>
                <c:pt idx="5563">
                  <c:v>4.1905E-12</c:v>
                </c:pt>
                <c:pt idx="5564">
                  <c:v>4.4462000000000002E-12</c:v>
                </c:pt>
                <c:pt idx="5565">
                  <c:v>4.9471999999999998E-12</c:v>
                </c:pt>
                <c:pt idx="5566">
                  <c:v>4.4516000000000001E-12</c:v>
                </c:pt>
                <c:pt idx="5567">
                  <c:v>4.3609999999999997E-12</c:v>
                </c:pt>
                <c:pt idx="5568">
                  <c:v>4.6575999999999999E-12</c:v>
                </c:pt>
                <c:pt idx="5569">
                  <c:v>4.1247E-12</c:v>
                </c:pt>
                <c:pt idx="5570">
                  <c:v>4.1371999999999998E-12</c:v>
                </c:pt>
                <c:pt idx="5571">
                  <c:v>3.7267999999999998E-12</c:v>
                </c:pt>
                <c:pt idx="5572">
                  <c:v>4.2029000000000002E-12</c:v>
                </c:pt>
                <c:pt idx="5573">
                  <c:v>5.2313999999999997E-12</c:v>
                </c:pt>
                <c:pt idx="5574">
                  <c:v>5.1177000000000003E-12</c:v>
                </c:pt>
                <c:pt idx="5575">
                  <c:v>5.1034999999999998E-12</c:v>
                </c:pt>
                <c:pt idx="5576">
                  <c:v>3.3644000000000001E-12</c:v>
                </c:pt>
                <c:pt idx="5577">
                  <c:v>3.5918000000000001E-12</c:v>
                </c:pt>
                <c:pt idx="5578">
                  <c:v>4.2596999999999997E-12</c:v>
                </c:pt>
                <c:pt idx="5579">
                  <c:v>4.7624E-12</c:v>
                </c:pt>
                <c:pt idx="5580">
                  <c:v>5.9242000000000001E-12</c:v>
                </c:pt>
                <c:pt idx="5581">
                  <c:v>5.0094E-12</c:v>
                </c:pt>
                <c:pt idx="5582">
                  <c:v>5.0413000000000003E-12</c:v>
                </c:pt>
                <c:pt idx="5583">
                  <c:v>4.3520999999999996E-12</c:v>
                </c:pt>
                <c:pt idx="5584">
                  <c:v>4.9969000000000002E-12</c:v>
                </c:pt>
                <c:pt idx="5585">
                  <c:v>4.7464999999999996E-12</c:v>
                </c:pt>
                <c:pt idx="5586">
                  <c:v>3.4106E-12</c:v>
                </c:pt>
                <c:pt idx="5587">
                  <c:v>3.6912999999999998E-12</c:v>
                </c:pt>
                <c:pt idx="5588">
                  <c:v>4.2278000000000002E-12</c:v>
                </c:pt>
                <c:pt idx="5589">
                  <c:v>5.0004999999999999E-12</c:v>
                </c:pt>
                <c:pt idx="5590">
                  <c:v>5.4712000000000004E-12</c:v>
                </c:pt>
                <c:pt idx="5591">
                  <c:v>5.6755000000000002E-12</c:v>
                </c:pt>
                <c:pt idx="5592">
                  <c:v>5.3112999999999998E-12</c:v>
                </c:pt>
                <c:pt idx="5593">
                  <c:v>5.3504000000000003E-12</c:v>
                </c:pt>
                <c:pt idx="5594">
                  <c:v>5.7606999999999999E-12</c:v>
                </c:pt>
                <c:pt idx="5595">
                  <c:v>4.9845E-12</c:v>
                </c:pt>
                <c:pt idx="5596">
                  <c:v>5.9757000000000001E-12</c:v>
                </c:pt>
                <c:pt idx="5597">
                  <c:v>3.6983999999999997E-12</c:v>
                </c:pt>
                <c:pt idx="5598">
                  <c:v>4.3183000000000003E-12</c:v>
                </c:pt>
                <c:pt idx="5599">
                  <c:v>5.5138000000000002E-12</c:v>
                </c:pt>
                <c:pt idx="5600">
                  <c:v>6.1212999999999998E-12</c:v>
                </c:pt>
                <c:pt idx="5601">
                  <c:v>5.6577E-12</c:v>
                </c:pt>
                <c:pt idx="5602">
                  <c:v>5.4463000000000003E-12</c:v>
                </c:pt>
                <c:pt idx="5603">
                  <c:v>5.0004999999999999E-12</c:v>
                </c:pt>
                <c:pt idx="5604">
                  <c:v>5.3895E-12</c:v>
                </c:pt>
                <c:pt idx="5605">
                  <c:v>5.1568E-12</c:v>
                </c:pt>
                <c:pt idx="5606">
                  <c:v>4.8263999999999997E-12</c:v>
                </c:pt>
                <c:pt idx="5607">
                  <c:v>5.1478999999999999E-12</c:v>
                </c:pt>
                <c:pt idx="5608">
                  <c:v>3.1655000000000002E-12</c:v>
                </c:pt>
                <c:pt idx="5609">
                  <c:v>4.6646999999999997E-12</c:v>
                </c:pt>
                <c:pt idx="5610">
                  <c:v>3.2987000000000001E-12</c:v>
                </c:pt>
                <c:pt idx="5611">
                  <c:v>4.0198999999999999E-12</c:v>
                </c:pt>
                <c:pt idx="5612">
                  <c:v>5.4694000000000001E-12</c:v>
                </c:pt>
                <c:pt idx="5613">
                  <c:v>5.4428000000000002E-12</c:v>
                </c:pt>
                <c:pt idx="5614">
                  <c:v>5.1389999999999998E-12</c:v>
                </c:pt>
                <c:pt idx="5615">
                  <c:v>5.4160999999999999E-12</c:v>
                </c:pt>
                <c:pt idx="5616">
                  <c:v>4.6291999999999997E-12</c:v>
                </c:pt>
                <c:pt idx="5617">
                  <c:v>4.8477E-12</c:v>
                </c:pt>
                <c:pt idx="5618">
                  <c:v>4.2224000000000003E-12</c:v>
                </c:pt>
                <c:pt idx="5619">
                  <c:v>4.8637E-12</c:v>
                </c:pt>
                <c:pt idx="5620">
                  <c:v>5.1869999999999996E-12</c:v>
                </c:pt>
                <c:pt idx="5621">
                  <c:v>4.4159999999999998E-12</c:v>
                </c:pt>
                <c:pt idx="5622">
                  <c:v>4.5705999999999999E-12</c:v>
                </c:pt>
                <c:pt idx="5623">
                  <c:v>4.8263999999999997E-12</c:v>
                </c:pt>
                <c:pt idx="5624">
                  <c:v>5.5902000000000002E-12</c:v>
                </c:pt>
                <c:pt idx="5625">
                  <c:v>4.1194000000000004E-12</c:v>
                </c:pt>
                <c:pt idx="5626">
                  <c:v>3.3768999999999999E-12</c:v>
                </c:pt>
                <c:pt idx="5627">
                  <c:v>4.2152999999999996E-12</c:v>
                </c:pt>
                <c:pt idx="5628">
                  <c:v>5.4978999999999998E-12</c:v>
                </c:pt>
                <c:pt idx="5629">
                  <c:v>5.3291E-12</c:v>
                </c:pt>
                <c:pt idx="5630">
                  <c:v>4.4072E-12</c:v>
                </c:pt>
                <c:pt idx="5631">
                  <c:v>4.8263999999999997E-12</c:v>
                </c:pt>
                <c:pt idx="5632">
                  <c:v>4.3930000000000004E-12</c:v>
                </c:pt>
                <c:pt idx="5633">
                  <c:v>4.6488000000000001E-12</c:v>
                </c:pt>
                <c:pt idx="5634">
                  <c:v>5.0235999999999997E-12</c:v>
                </c:pt>
                <c:pt idx="5635">
                  <c:v>6.0166E-12</c:v>
                </c:pt>
                <c:pt idx="5636">
                  <c:v>4.5297E-12</c:v>
                </c:pt>
                <c:pt idx="5637">
                  <c:v>3.3911E-12</c:v>
                </c:pt>
                <c:pt idx="5638">
                  <c:v>3.2311999999999998E-12</c:v>
                </c:pt>
                <c:pt idx="5639">
                  <c:v>3.3858E-12</c:v>
                </c:pt>
                <c:pt idx="5640">
                  <c:v>3.7711999999999999E-12</c:v>
                </c:pt>
                <c:pt idx="5641">
                  <c:v>4.5830000000000002E-12</c:v>
                </c:pt>
                <c:pt idx="5642">
                  <c:v>3.4746000000000002E-12</c:v>
                </c:pt>
                <c:pt idx="5643">
                  <c:v>4.5564000000000003E-12</c:v>
                </c:pt>
                <c:pt idx="5644">
                  <c:v>6.0342999999999998E-12</c:v>
                </c:pt>
                <c:pt idx="5645">
                  <c:v>5.6240000000000003E-12</c:v>
                </c:pt>
                <c:pt idx="5646">
                  <c:v>5.1497000000000002E-12</c:v>
                </c:pt>
                <c:pt idx="5647">
                  <c:v>4.2596999999999997E-12</c:v>
                </c:pt>
                <c:pt idx="5648">
                  <c:v>3.4283999999999998E-12</c:v>
                </c:pt>
                <c:pt idx="5649">
                  <c:v>4.8458999999999998E-12</c:v>
                </c:pt>
                <c:pt idx="5650">
                  <c:v>4.4302999999999998E-12</c:v>
                </c:pt>
                <c:pt idx="5651">
                  <c:v>4.5315000000000002E-12</c:v>
                </c:pt>
                <c:pt idx="5652">
                  <c:v>4.3964999999999997E-12</c:v>
                </c:pt>
                <c:pt idx="5653">
                  <c:v>3.4746000000000002E-12</c:v>
                </c:pt>
                <c:pt idx="5654">
                  <c:v>3.8546999999999997E-12</c:v>
                </c:pt>
                <c:pt idx="5655">
                  <c:v>5.4144E-12</c:v>
                </c:pt>
                <c:pt idx="5656">
                  <c:v>6.1746E-12</c:v>
                </c:pt>
                <c:pt idx="5657">
                  <c:v>5.7359000000000002E-12</c:v>
                </c:pt>
                <c:pt idx="5658">
                  <c:v>5.1478999999999999E-12</c:v>
                </c:pt>
                <c:pt idx="5659">
                  <c:v>3.9347000000000002E-12</c:v>
                </c:pt>
                <c:pt idx="5660">
                  <c:v>3.7587999999999997E-12</c:v>
                </c:pt>
                <c:pt idx="5661">
                  <c:v>4.2562000000000004E-12</c:v>
                </c:pt>
                <c:pt idx="5662">
                  <c:v>4.0856000000000003E-12</c:v>
                </c:pt>
                <c:pt idx="5663">
                  <c:v>5.3060000000000002E-12</c:v>
                </c:pt>
                <c:pt idx="5664">
                  <c:v>4.5191E-12</c:v>
                </c:pt>
                <c:pt idx="5665">
                  <c:v>5.0094E-12</c:v>
                </c:pt>
                <c:pt idx="5666">
                  <c:v>4.7553000000000001E-12</c:v>
                </c:pt>
                <c:pt idx="5667">
                  <c:v>5.1426000000000003E-12</c:v>
                </c:pt>
                <c:pt idx="5668">
                  <c:v>4.7304999999999997E-12</c:v>
                </c:pt>
                <c:pt idx="5669">
                  <c:v>6.3008E-12</c:v>
                </c:pt>
                <c:pt idx="5670">
                  <c:v>5.6755000000000002E-12</c:v>
                </c:pt>
                <c:pt idx="5671">
                  <c:v>6.3628999999999999E-12</c:v>
                </c:pt>
                <c:pt idx="5672">
                  <c:v>5.9846000000000002E-12</c:v>
                </c:pt>
                <c:pt idx="5673">
                  <c:v>6.0840000000000003E-12</c:v>
                </c:pt>
                <c:pt idx="5674">
                  <c:v>6.0361000000000001E-12</c:v>
                </c:pt>
                <c:pt idx="5675">
                  <c:v>5.5547000000000002E-12</c:v>
                </c:pt>
                <c:pt idx="5676">
                  <c:v>5.5902000000000002E-12</c:v>
                </c:pt>
                <c:pt idx="5677">
                  <c:v>5.9578999999999999E-12</c:v>
                </c:pt>
                <c:pt idx="5678">
                  <c:v>5.4623000000000003E-12</c:v>
                </c:pt>
                <c:pt idx="5679">
                  <c:v>5.4001E-12</c:v>
                </c:pt>
                <c:pt idx="5680">
                  <c:v>5.5263E-12</c:v>
                </c:pt>
                <c:pt idx="5681">
                  <c:v>6.2954E-12</c:v>
                </c:pt>
                <c:pt idx="5682">
                  <c:v>5.8513000000000003E-12</c:v>
                </c:pt>
                <c:pt idx="5683">
                  <c:v>4.5776999999999998E-12</c:v>
                </c:pt>
                <c:pt idx="5684">
                  <c:v>3.9258000000000001E-12</c:v>
                </c:pt>
                <c:pt idx="5685">
                  <c:v>4.5884000000000001E-12</c:v>
                </c:pt>
                <c:pt idx="5686">
                  <c:v>5.2437999999999999E-12</c:v>
                </c:pt>
                <c:pt idx="5687">
                  <c:v>5.4196999999999996E-12</c:v>
                </c:pt>
                <c:pt idx="5688">
                  <c:v>4.9614000000000002E-12</c:v>
                </c:pt>
                <c:pt idx="5689">
                  <c:v>3.7321999999999998E-12</c:v>
                </c:pt>
                <c:pt idx="5690">
                  <c:v>4.1761999999999999E-12</c:v>
                </c:pt>
                <c:pt idx="5691">
                  <c:v>4.2988000000000002E-12</c:v>
                </c:pt>
                <c:pt idx="5692">
                  <c:v>4.0999000000000003E-12</c:v>
                </c:pt>
                <c:pt idx="5693">
                  <c:v>3.0305000000000001E-12</c:v>
                </c:pt>
                <c:pt idx="5694">
                  <c:v>3.8120999999999999E-12</c:v>
                </c:pt>
                <c:pt idx="5695">
                  <c:v>5.6790000000000003E-12</c:v>
                </c:pt>
                <c:pt idx="5696">
                  <c:v>4.5031000000000001E-12</c:v>
                </c:pt>
                <c:pt idx="5697">
                  <c:v>4.3272000000000004E-12</c:v>
                </c:pt>
                <c:pt idx="5698">
                  <c:v>4.7304999999999997E-12</c:v>
                </c:pt>
                <c:pt idx="5699">
                  <c:v>5.5796000000000002E-12</c:v>
                </c:pt>
                <c:pt idx="5700">
                  <c:v>6.3008E-12</c:v>
                </c:pt>
                <c:pt idx="5701">
                  <c:v>5.5510999999999996E-12</c:v>
                </c:pt>
                <c:pt idx="5702">
                  <c:v>3.9719999999999996E-12</c:v>
                </c:pt>
                <c:pt idx="5703">
                  <c:v>4.2170999999999999E-12</c:v>
                </c:pt>
                <c:pt idx="5704">
                  <c:v>5.4729999999999998E-12</c:v>
                </c:pt>
                <c:pt idx="5705">
                  <c:v>5.9827999999999999E-12</c:v>
                </c:pt>
                <c:pt idx="5706">
                  <c:v>5.2385000000000003E-12</c:v>
                </c:pt>
                <c:pt idx="5707">
                  <c:v>4.3555999999999997E-12</c:v>
                </c:pt>
                <c:pt idx="5708">
                  <c:v>3.1636999999999999E-12</c:v>
                </c:pt>
                <c:pt idx="5709">
                  <c:v>4.8618999999999997E-12</c:v>
                </c:pt>
                <c:pt idx="5710">
                  <c:v>5.2634000000000004E-12</c:v>
                </c:pt>
                <c:pt idx="5711">
                  <c:v>5.2207000000000002E-12</c:v>
                </c:pt>
                <c:pt idx="5712">
                  <c:v>4.8157000000000002E-12</c:v>
                </c:pt>
                <c:pt idx="5713">
                  <c:v>5.0538000000000001E-12</c:v>
                </c:pt>
                <c:pt idx="5714">
                  <c:v>5.5618E-12</c:v>
                </c:pt>
                <c:pt idx="5715">
                  <c:v>5.5032000000000002E-12</c:v>
                </c:pt>
                <c:pt idx="5716">
                  <c:v>5.0449E-12</c:v>
                </c:pt>
                <c:pt idx="5717">
                  <c:v>3.8494000000000001E-12</c:v>
                </c:pt>
                <c:pt idx="5718">
                  <c:v>4.9045000000000004E-12</c:v>
                </c:pt>
                <c:pt idx="5719">
                  <c:v>3.4817E-12</c:v>
                </c:pt>
                <c:pt idx="5720">
                  <c:v>4.1282999999999997E-12</c:v>
                </c:pt>
                <c:pt idx="5721">
                  <c:v>4.2793000000000002E-12</c:v>
                </c:pt>
                <c:pt idx="5722">
                  <c:v>5.6701999999999998E-12</c:v>
                </c:pt>
                <c:pt idx="5723">
                  <c:v>5.1460999999999997E-12</c:v>
                </c:pt>
                <c:pt idx="5724">
                  <c:v>5.7554000000000003E-12</c:v>
                </c:pt>
                <c:pt idx="5725">
                  <c:v>4.7376000000000003E-12</c:v>
                </c:pt>
                <c:pt idx="5726">
                  <c:v>5.3469000000000002E-12</c:v>
                </c:pt>
                <c:pt idx="5727">
                  <c:v>6.1338000000000004E-12</c:v>
                </c:pt>
                <c:pt idx="5728">
                  <c:v>4.0412000000000002E-12</c:v>
                </c:pt>
                <c:pt idx="5729">
                  <c:v>4.0003999999999998E-12</c:v>
                </c:pt>
                <c:pt idx="5730">
                  <c:v>4.5901E-12</c:v>
                </c:pt>
                <c:pt idx="5731">
                  <c:v>5.1568E-12</c:v>
                </c:pt>
                <c:pt idx="5732">
                  <c:v>6.0431999999999999E-12</c:v>
                </c:pt>
                <c:pt idx="5733">
                  <c:v>5.6329000000000004E-12</c:v>
                </c:pt>
                <c:pt idx="5734">
                  <c:v>3.8546999999999997E-12</c:v>
                </c:pt>
                <c:pt idx="5735">
                  <c:v>4.9400999999999999E-12</c:v>
                </c:pt>
                <c:pt idx="5736">
                  <c:v>5.1923E-12</c:v>
                </c:pt>
                <c:pt idx="5737">
                  <c:v>5.8015999999999998E-12</c:v>
                </c:pt>
                <c:pt idx="5738">
                  <c:v>5.2794000000000003E-12</c:v>
                </c:pt>
                <c:pt idx="5739">
                  <c:v>4.5776999999999998E-12</c:v>
                </c:pt>
                <c:pt idx="5740">
                  <c:v>5.8762000000000003E-12</c:v>
                </c:pt>
                <c:pt idx="5741">
                  <c:v>5.9205999999999996E-12</c:v>
                </c:pt>
                <c:pt idx="5742">
                  <c:v>5.1266000000000004E-12</c:v>
                </c:pt>
                <c:pt idx="5743">
                  <c:v>4.9471999999999998E-12</c:v>
                </c:pt>
                <c:pt idx="5744">
                  <c:v>3.6700000000000003E-12</c:v>
                </c:pt>
                <c:pt idx="5745">
                  <c:v>2.9771999999999999E-12</c:v>
                </c:pt>
                <c:pt idx="5746">
                  <c:v>4.0696999999999999E-12</c:v>
                </c:pt>
                <c:pt idx="5747">
                  <c:v>5.4445999999999996E-12</c:v>
                </c:pt>
                <c:pt idx="5748">
                  <c:v>3.7215000000000002E-12</c:v>
                </c:pt>
                <c:pt idx="5749">
                  <c:v>4.9826999999999998E-12</c:v>
                </c:pt>
                <c:pt idx="5750">
                  <c:v>5.0662000000000004E-12</c:v>
                </c:pt>
                <c:pt idx="5751">
                  <c:v>4.6559E-12</c:v>
                </c:pt>
                <c:pt idx="5752">
                  <c:v>4.0678999999999997E-12</c:v>
                </c:pt>
                <c:pt idx="5753">
                  <c:v>4.4942E-12</c:v>
                </c:pt>
                <c:pt idx="5754">
                  <c:v>4.8335000000000004E-12</c:v>
                </c:pt>
                <c:pt idx="5755">
                  <c:v>3.6451000000000003E-12</c:v>
                </c:pt>
                <c:pt idx="5756">
                  <c:v>3.3110999999999999E-12</c:v>
                </c:pt>
                <c:pt idx="5757">
                  <c:v>4.9969000000000002E-12</c:v>
                </c:pt>
                <c:pt idx="5758">
                  <c:v>5.4463000000000003E-12</c:v>
                </c:pt>
                <c:pt idx="5759">
                  <c:v>6.0396000000000002E-12</c:v>
                </c:pt>
                <c:pt idx="5760">
                  <c:v>5.9668E-12</c:v>
                </c:pt>
                <c:pt idx="5761">
                  <c:v>4.3787000000000003E-12</c:v>
                </c:pt>
                <c:pt idx="5762">
                  <c:v>3.9027000000000003E-12</c:v>
                </c:pt>
                <c:pt idx="5763">
                  <c:v>5.5777999999999999E-12</c:v>
                </c:pt>
                <c:pt idx="5764">
                  <c:v>5.8354E-12</c:v>
                </c:pt>
                <c:pt idx="5765">
                  <c:v>5.0555E-12</c:v>
                </c:pt>
                <c:pt idx="5766">
                  <c:v>4.2384000000000002E-12</c:v>
                </c:pt>
                <c:pt idx="5767">
                  <c:v>3.4000000000000001E-12</c:v>
                </c:pt>
                <c:pt idx="5768">
                  <c:v>4.3308000000000001E-12</c:v>
                </c:pt>
                <c:pt idx="5769">
                  <c:v>5.2776E-12</c:v>
                </c:pt>
                <c:pt idx="5770">
                  <c:v>5.8478000000000002E-12</c:v>
                </c:pt>
                <c:pt idx="5771">
                  <c:v>6.1746E-12</c:v>
                </c:pt>
                <c:pt idx="5772">
                  <c:v>4.8335000000000004E-12</c:v>
                </c:pt>
                <c:pt idx="5773">
                  <c:v>4.3609999999999997E-12</c:v>
                </c:pt>
                <c:pt idx="5774">
                  <c:v>5.1958999999999997E-12</c:v>
                </c:pt>
                <c:pt idx="5775">
                  <c:v>5.3006999999999998E-12</c:v>
                </c:pt>
                <c:pt idx="5776">
                  <c:v>4.5137999999999996E-12</c:v>
                </c:pt>
                <c:pt idx="5777">
                  <c:v>3.3182000000000001E-12</c:v>
                </c:pt>
                <c:pt idx="5778">
                  <c:v>4.5759000000000003E-12</c:v>
                </c:pt>
                <c:pt idx="5779">
                  <c:v>4.4782E-12</c:v>
                </c:pt>
                <c:pt idx="5780">
                  <c:v>4.4196000000000003E-12</c:v>
                </c:pt>
                <c:pt idx="5781">
                  <c:v>5.1229999999999999E-12</c:v>
                </c:pt>
                <c:pt idx="5782">
                  <c:v>5.4978999999999998E-12</c:v>
                </c:pt>
                <c:pt idx="5783">
                  <c:v>5.354E-12</c:v>
                </c:pt>
                <c:pt idx="5784">
                  <c:v>4.8282E-12</c:v>
                </c:pt>
                <c:pt idx="5785">
                  <c:v>3.7143999999999996E-12</c:v>
                </c:pt>
                <c:pt idx="5786">
                  <c:v>3.9169E-12</c:v>
                </c:pt>
                <c:pt idx="5787">
                  <c:v>4.5724000000000002E-12</c:v>
                </c:pt>
                <c:pt idx="5788">
                  <c:v>5.9935000000000003E-12</c:v>
                </c:pt>
                <c:pt idx="5789">
                  <c:v>4.8886E-12</c:v>
                </c:pt>
                <c:pt idx="5790">
                  <c:v>4.8601000000000003E-12</c:v>
                </c:pt>
                <c:pt idx="5791">
                  <c:v>5.6062000000000001E-12</c:v>
                </c:pt>
                <c:pt idx="5792">
                  <c:v>5.6274999999999996E-12</c:v>
                </c:pt>
                <c:pt idx="5793">
                  <c:v>6.2509999999999999E-12</c:v>
                </c:pt>
                <c:pt idx="5794">
                  <c:v>6.5316999999999997E-12</c:v>
                </c:pt>
                <c:pt idx="5795">
                  <c:v>5.6346000000000002E-12</c:v>
                </c:pt>
                <c:pt idx="5796">
                  <c:v>5.4285999999999997E-12</c:v>
                </c:pt>
                <c:pt idx="5797">
                  <c:v>5.1478999999999999E-12</c:v>
                </c:pt>
                <c:pt idx="5798">
                  <c:v>4.5012999999999998E-12</c:v>
                </c:pt>
                <c:pt idx="5799">
                  <c:v>5.2971000000000001E-12</c:v>
                </c:pt>
                <c:pt idx="5800">
                  <c:v>4.4408999999999998E-12</c:v>
                </c:pt>
                <c:pt idx="5801">
                  <c:v>4.3841000000000003E-12</c:v>
                </c:pt>
                <c:pt idx="5802">
                  <c:v>5.2579999999999996E-12</c:v>
                </c:pt>
                <c:pt idx="5803">
                  <c:v>5.6400000000000002E-12</c:v>
                </c:pt>
                <c:pt idx="5804">
                  <c:v>5.4001E-12</c:v>
                </c:pt>
                <c:pt idx="5805">
                  <c:v>4.4337999999999999E-12</c:v>
                </c:pt>
                <c:pt idx="5806">
                  <c:v>4.1371999999999998E-12</c:v>
                </c:pt>
                <c:pt idx="5807">
                  <c:v>4.4018000000000001E-12</c:v>
                </c:pt>
                <c:pt idx="5808">
                  <c:v>3.8280999999999998E-12</c:v>
                </c:pt>
                <c:pt idx="5809">
                  <c:v>5.0698000000000001E-12</c:v>
                </c:pt>
                <c:pt idx="5810">
                  <c:v>4.8477E-12</c:v>
                </c:pt>
                <c:pt idx="5811">
                  <c:v>5.5796000000000002E-12</c:v>
                </c:pt>
                <c:pt idx="5812">
                  <c:v>5.5404999999999997E-12</c:v>
                </c:pt>
                <c:pt idx="5813">
                  <c:v>5.9437000000000002E-12</c:v>
                </c:pt>
                <c:pt idx="5814">
                  <c:v>5.425E-12</c:v>
                </c:pt>
                <c:pt idx="5815">
                  <c:v>4.7908999999999997E-12</c:v>
                </c:pt>
                <c:pt idx="5816">
                  <c:v>3.4283999999999998E-12</c:v>
                </c:pt>
                <c:pt idx="5817">
                  <c:v>5.8584999999999997E-12</c:v>
                </c:pt>
                <c:pt idx="5818">
                  <c:v>7.0806000000000003E-12</c:v>
                </c:pt>
                <c:pt idx="5819">
                  <c:v>4.7659999999999997E-12</c:v>
                </c:pt>
                <c:pt idx="5820">
                  <c:v>6.2119000000000002E-12</c:v>
                </c:pt>
                <c:pt idx="5821">
                  <c:v>4.9915999999999999E-12</c:v>
                </c:pt>
                <c:pt idx="5822">
                  <c:v>4.6878000000000003E-12</c:v>
                </c:pt>
                <c:pt idx="5823">
                  <c:v>3.0340000000000002E-12</c:v>
                </c:pt>
                <c:pt idx="5824">
                  <c:v>3.5739999999999999E-12</c:v>
                </c:pt>
                <c:pt idx="5825">
                  <c:v>4.5759000000000003E-12</c:v>
                </c:pt>
                <c:pt idx="5826">
                  <c:v>6.1249000000000003E-12</c:v>
                </c:pt>
                <c:pt idx="5827">
                  <c:v>4.4746999999999999E-12</c:v>
                </c:pt>
                <c:pt idx="5828">
                  <c:v>5.3380000000000001E-12</c:v>
                </c:pt>
                <c:pt idx="5829">
                  <c:v>5.2367000000000001E-12</c:v>
                </c:pt>
                <c:pt idx="5830">
                  <c:v>3.7659000000000003E-12</c:v>
                </c:pt>
                <c:pt idx="5831">
                  <c:v>5.1248000000000001E-12</c:v>
                </c:pt>
                <c:pt idx="5832">
                  <c:v>6.4890999999999999E-12</c:v>
                </c:pt>
                <c:pt idx="5833">
                  <c:v>5.5759999999999997E-12</c:v>
                </c:pt>
                <c:pt idx="5834">
                  <c:v>4.9685000000000001E-12</c:v>
                </c:pt>
                <c:pt idx="5835">
                  <c:v>4.8263999999999997E-12</c:v>
                </c:pt>
                <c:pt idx="5836">
                  <c:v>5.8798E-12</c:v>
                </c:pt>
                <c:pt idx="5837">
                  <c:v>5.4339000000000001E-12</c:v>
                </c:pt>
                <c:pt idx="5838">
                  <c:v>4.3681000000000003E-12</c:v>
                </c:pt>
                <c:pt idx="5839">
                  <c:v>3.9559999999999997E-12</c:v>
                </c:pt>
                <c:pt idx="5840">
                  <c:v>3.8546999999999997E-12</c:v>
                </c:pt>
                <c:pt idx="5841">
                  <c:v>4.8796999999999999E-12</c:v>
                </c:pt>
                <c:pt idx="5842">
                  <c:v>5.2527E-12</c:v>
                </c:pt>
                <c:pt idx="5843">
                  <c:v>4.4587E-12</c:v>
                </c:pt>
                <c:pt idx="5844">
                  <c:v>5.0021999999999998E-12</c:v>
                </c:pt>
                <c:pt idx="5845">
                  <c:v>5.9597000000000001E-12</c:v>
                </c:pt>
                <c:pt idx="5846">
                  <c:v>4.6114999999999999E-12</c:v>
                </c:pt>
                <c:pt idx="5847">
                  <c:v>3.4408E-12</c:v>
                </c:pt>
                <c:pt idx="5848">
                  <c:v>4.7748999999999998E-12</c:v>
                </c:pt>
                <c:pt idx="5849">
                  <c:v>4.8921000000000001E-12</c:v>
                </c:pt>
                <c:pt idx="5850">
                  <c:v>5.1852000000000002E-12</c:v>
                </c:pt>
                <c:pt idx="5851">
                  <c:v>4.6079000000000002E-12</c:v>
                </c:pt>
                <c:pt idx="5852">
                  <c:v>3.8938000000000002E-12</c:v>
                </c:pt>
                <c:pt idx="5853">
                  <c:v>5.2811000000000002E-12</c:v>
                </c:pt>
                <c:pt idx="5854">
                  <c:v>5.2579999999999996E-12</c:v>
                </c:pt>
                <c:pt idx="5855">
                  <c:v>5.1319E-12</c:v>
                </c:pt>
                <c:pt idx="5856">
                  <c:v>5.9117000000000003E-12</c:v>
                </c:pt>
                <c:pt idx="5857">
                  <c:v>6.2989999999999997E-12</c:v>
                </c:pt>
                <c:pt idx="5858">
                  <c:v>5.6435000000000003E-12</c:v>
                </c:pt>
                <c:pt idx="5859">
                  <c:v>5.5244999999999997E-12</c:v>
                </c:pt>
                <c:pt idx="5860">
                  <c:v>5.7162999999999998E-12</c:v>
                </c:pt>
                <c:pt idx="5861">
                  <c:v>5.5813000000000001E-12</c:v>
                </c:pt>
                <c:pt idx="5862">
                  <c:v>6.1675000000000001E-12</c:v>
                </c:pt>
                <c:pt idx="5863">
                  <c:v>5.8140000000000001E-12</c:v>
                </c:pt>
                <c:pt idx="5864">
                  <c:v>4.5120000000000002E-12</c:v>
                </c:pt>
                <c:pt idx="5865">
                  <c:v>4.8014999999999997E-12</c:v>
                </c:pt>
                <c:pt idx="5866">
                  <c:v>5.7411999999999998E-12</c:v>
                </c:pt>
                <c:pt idx="5867">
                  <c:v>5.6132999999999999E-12</c:v>
                </c:pt>
                <c:pt idx="5868">
                  <c:v>5.9099999999999997E-12</c:v>
                </c:pt>
                <c:pt idx="5869">
                  <c:v>5.2668999999999997E-12</c:v>
                </c:pt>
                <c:pt idx="5870">
                  <c:v>5.7162999999999998E-12</c:v>
                </c:pt>
                <c:pt idx="5871">
                  <c:v>5.2261000000000001E-12</c:v>
                </c:pt>
                <c:pt idx="5872">
                  <c:v>4.5527999999999997E-12</c:v>
                </c:pt>
                <c:pt idx="5873">
                  <c:v>4.1425000000000002E-12</c:v>
                </c:pt>
                <c:pt idx="5874">
                  <c:v>3.8068000000000003E-12</c:v>
                </c:pt>
                <c:pt idx="5875">
                  <c:v>4.6042999999999997E-12</c:v>
                </c:pt>
                <c:pt idx="5876">
                  <c:v>5.9508E-12</c:v>
                </c:pt>
                <c:pt idx="5877">
                  <c:v>5.9205999999999996E-12</c:v>
                </c:pt>
                <c:pt idx="5878">
                  <c:v>5.6043999999999998E-12</c:v>
                </c:pt>
                <c:pt idx="5879">
                  <c:v>4.6594000000000001E-12</c:v>
                </c:pt>
                <c:pt idx="5880">
                  <c:v>4.3343000000000002E-12</c:v>
                </c:pt>
                <c:pt idx="5881">
                  <c:v>5.8123000000000002E-12</c:v>
                </c:pt>
                <c:pt idx="5882">
                  <c:v>4.4232E-12</c:v>
                </c:pt>
                <c:pt idx="5883">
                  <c:v>4.6914E-12</c:v>
                </c:pt>
                <c:pt idx="5884">
                  <c:v>6.3771999999999999E-12</c:v>
                </c:pt>
                <c:pt idx="5885">
                  <c:v>5.7199000000000003E-12</c:v>
                </c:pt>
                <c:pt idx="5886">
                  <c:v>5.1621000000000004E-12</c:v>
                </c:pt>
                <c:pt idx="5887">
                  <c:v>5.5510999999999996E-12</c:v>
                </c:pt>
                <c:pt idx="5888">
                  <c:v>4.8655000000000002E-12</c:v>
                </c:pt>
                <c:pt idx="5889">
                  <c:v>4.8263999999999997E-12</c:v>
                </c:pt>
                <c:pt idx="5890">
                  <c:v>4.7198000000000001E-12</c:v>
                </c:pt>
                <c:pt idx="5891">
                  <c:v>5.1213E-12</c:v>
                </c:pt>
                <c:pt idx="5892">
                  <c:v>4.0395000000000003E-12</c:v>
                </c:pt>
                <c:pt idx="5893">
                  <c:v>3.5739999999999999E-12</c:v>
                </c:pt>
                <c:pt idx="5894">
                  <c:v>4.4676000000000001E-12</c:v>
                </c:pt>
                <c:pt idx="5895">
                  <c:v>5.3272999999999997E-12</c:v>
                </c:pt>
                <c:pt idx="5896">
                  <c:v>4.7163E-12</c:v>
                </c:pt>
                <c:pt idx="5897">
                  <c:v>4.3148000000000002E-12</c:v>
                </c:pt>
                <c:pt idx="5898">
                  <c:v>4.5120000000000002E-12</c:v>
                </c:pt>
                <c:pt idx="5899">
                  <c:v>5.4605E-12</c:v>
                </c:pt>
                <c:pt idx="5900">
                  <c:v>4.0483E-12</c:v>
                </c:pt>
                <c:pt idx="5901">
                  <c:v>5.2989000000000004E-12</c:v>
                </c:pt>
                <c:pt idx="5902">
                  <c:v>4.4213999999999997E-12</c:v>
                </c:pt>
                <c:pt idx="5903">
                  <c:v>4.4497999999999999E-12</c:v>
                </c:pt>
                <c:pt idx="5904">
                  <c:v>4.7731000000000003E-12</c:v>
                </c:pt>
                <c:pt idx="5905">
                  <c:v>4.6646999999999997E-12</c:v>
                </c:pt>
                <c:pt idx="5906">
                  <c:v>4.4036000000000003E-12</c:v>
                </c:pt>
                <c:pt idx="5907">
                  <c:v>4.8228E-12</c:v>
                </c:pt>
                <c:pt idx="5908">
                  <c:v>4.4267000000000001E-12</c:v>
                </c:pt>
                <c:pt idx="5909">
                  <c:v>3.6522000000000001E-12</c:v>
                </c:pt>
                <c:pt idx="5910">
                  <c:v>3.9631000000000003E-12</c:v>
                </c:pt>
                <c:pt idx="5911">
                  <c:v>3.1902999999999998E-12</c:v>
                </c:pt>
                <c:pt idx="5912">
                  <c:v>2.9807E-12</c:v>
                </c:pt>
                <c:pt idx="5913">
                  <c:v>5.2242999999999999E-12</c:v>
                </c:pt>
                <c:pt idx="5914">
                  <c:v>4.0626000000000001E-12</c:v>
                </c:pt>
                <c:pt idx="5915">
                  <c:v>2.4051999999999999E-12</c:v>
                </c:pt>
                <c:pt idx="5916">
                  <c:v>3.8546999999999997E-12</c:v>
                </c:pt>
                <c:pt idx="5917">
                  <c:v>4.6861000000000004E-12</c:v>
                </c:pt>
                <c:pt idx="5918">
                  <c:v>3.2543E-12</c:v>
                </c:pt>
                <c:pt idx="5919">
                  <c:v>2.9079000000000002E-12</c:v>
                </c:pt>
                <c:pt idx="5920">
                  <c:v>4.3077000000000003E-12</c:v>
                </c:pt>
                <c:pt idx="5921">
                  <c:v>6.0911999999999997E-12</c:v>
                </c:pt>
                <c:pt idx="5922">
                  <c:v>5.7411999999999998E-12</c:v>
                </c:pt>
                <c:pt idx="5923">
                  <c:v>5.4214999999999999E-12</c:v>
                </c:pt>
                <c:pt idx="5924">
                  <c:v>5.8513000000000003E-12</c:v>
                </c:pt>
                <c:pt idx="5925">
                  <c:v>4.9348000000000003E-12</c:v>
                </c:pt>
                <c:pt idx="5926">
                  <c:v>3.7925999999999998E-12</c:v>
                </c:pt>
                <c:pt idx="5927">
                  <c:v>5.0413000000000003E-12</c:v>
                </c:pt>
                <c:pt idx="5928">
                  <c:v>5.2562999999999997E-12</c:v>
                </c:pt>
                <c:pt idx="5929">
                  <c:v>4.3183000000000003E-12</c:v>
                </c:pt>
                <c:pt idx="5930">
                  <c:v>4.9241E-12</c:v>
                </c:pt>
                <c:pt idx="5931">
                  <c:v>4.1087000000000001E-12</c:v>
                </c:pt>
                <c:pt idx="5932">
                  <c:v>4.8796999999999999E-12</c:v>
                </c:pt>
                <c:pt idx="5933">
                  <c:v>5.3984000000000001E-12</c:v>
                </c:pt>
                <c:pt idx="5934">
                  <c:v>4.6079000000000002E-12</c:v>
                </c:pt>
                <c:pt idx="5935">
                  <c:v>5.4463000000000003E-12</c:v>
                </c:pt>
                <c:pt idx="5936">
                  <c:v>4.3308000000000001E-12</c:v>
                </c:pt>
                <c:pt idx="5937">
                  <c:v>3.7819000000000003E-12</c:v>
                </c:pt>
                <c:pt idx="5938">
                  <c:v>4.3555999999999997E-12</c:v>
                </c:pt>
                <c:pt idx="5939">
                  <c:v>5.4872000000000003E-12</c:v>
                </c:pt>
                <c:pt idx="5940">
                  <c:v>5.2705000000000002E-12</c:v>
                </c:pt>
                <c:pt idx="5941">
                  <c:v>4.9614000000000002E-12</c:v>
                </c:pt>
                <c:pt idx="5942">
                  <c:v>3.9470999999999996E-12</c:v>
                </c:pt>
                <c:pt idx="5943">
                  <c:v>5.7643000000000004E-12</c:v>
                </c:pt>
                <c:pt idx="5944">
                  <c:v>5.0484000000000002E-12</c:v>
                </c:pt>
                <c:pt idx="5945">
                  <c:v>4.5367999999999998E-12</c:v>
                </c:pt>
                <c:pt idx="5946">
                  <c:v>5.5582999999999999E-12</c:v>
                </c:pt>
                <c:pt idx="5947">
                  <c:v>5.4605E-12</c:v>
                </c:pt>
                <c:pt idx="5948">
                  <c:v>5.2064999999999997E-12</c:v>
                </c:pt>
                <c:pt idx="5949">
                  <c:v>4.9774000000000002E-12</c:v>
                </c:pt>
                <c:pt idx="5950">
                  <c:v>6.1746E-12</c:v>
                </c:pt>
                <c:pt idx="5951">
                  <c:v>5.6329000000000004E-12</c:v>
                </c:pt>
                <c:pt idx="5952">
                  <c:v>4.1691000000000001E-12</c:v>
                </c:pt>
                <c:pt idx="5953">
                  <c:v>3.3057999999999999E-12</c:v>
                </c:pt>
                <c:pt idx="5954">
                  <c:v>5.3380000000000001E-12</c:v>
                </c:pt>
                <c:pt idx="5955">
                  <c:v>5.3841999999999996E-12</c:v>
                </c:pt>
                <c:pt idx="5956">
                  <c:v>4.4852999999999999E-12</c:v>
                </c:pt>
                <c:pt idx="5957">
                  <c:v>5.5671000000000004E-12</c:v>
                </c:pt>
                <c:pt idx="5958">
                  <c:v>5.5547000000000002E-12</c:v>
                </c:pt>
                <c:pt idx="5959">
                  <c:v>5.1194999999999997E-12</c:v>
                </c:pt>
                <c:pt idx="5960">
                  <c:v>6.2244E-12</c:v>
                </c:pt>
                <c:pt idx="5961">
                  <c:v>5.8885999999999998E-12</c:v>
                </c:pt>
                <c:pt idx="5962">
                  <c:v>6.7413E-12</c:v>
                </c:pt>
                <c:pt idx="5963">
                  <c:v>5.8318000000000003E-12</c:v>
                </c:pt>
                <c:pt idx="5964">
                  <c:v>5.1977E-12</c:v>
                </c:pt>
                <c:pt idx="5965">
                  <c:v>5.7411999999999998E-12</c:v>
                </c:pt>
                <c:pt idx="5966">
                  <c:v>7.0539000000000001E-12</c:v>
                </c:pt>
                <c:pt idx="5967">
                  <c:v>5.6755000000000002E-12</c:v>
                </c:pt>
                <c:pt idx="5968">
                  <c:v>5.8833000000000002E-12</c:v>
                </c:pt>
                <c:pt idx="5969">
                  <c:v>5.6506000000000002E-12</c:v>
                </c:pt>
                <c:pt idx="5970">
                  <c:v>4.6949000000000001E-12</c:v>
                </c:pt>
                <c:pt idx="5971">
                  <c:v>3.9328999999999999E-12</c:v>
                </c:pt>
                <c:pt idx="5972">
                  <c:v>3.9364000000000001E-12</c:v>
                </c:pt>
                <c:pt idx="5973">
                  <c:v>4.9311999999999998E-12</c:v>
                </c:pt>
                <c:pt idx="5974">
                  <c:v>4.0235000000000004E-12</c:v>
                </c:pt>
                <c:pt idx="5975">
                  <c:v>4.0501000000000003E-12</c:v>
                </c:pt>
                <c:pt idx="5976">
                  <c:v>5.2936E-12</c:v>
                </c:pt>
                <c:pt idx="5977">
                  <c:v>6.2848E-12</c:v>
                </c:pt>
                <c:pt idx="5978">
                  <c:v>4.7659999999999997E-12</c:v>
                </c:pt>
                <c:pt idx="5979">
                  <c:v>5.0519999999999999E-12</c:v>
                </c:pt>
                <c:pt idx="5980">
                  <c:v>4.4178E-12</c:v>
                </c:pt>
                <c:pt idx="5981">
                  <c:v>5.2242999999999999E-12</c:v>
                </c:pt>
                <c:pt idx="5982">
                  <c:v>4.8387999999999999E-12</c:v>
                </c:pt>
                <c:pt idx="5983">
                  <c:v>4.7250999999999997E-12</c:v>
                </c:pt>
                <c:pt idx="5984">
                  <c:v>6.2385999999999997E-12</c:v>
                </c:pt>
                <c:pt idx="5985">
                  <c:v>4.9400999999999999E-12</c:v>
                </c:pt>
                <c:pt idx="5986">
                  <c:v>4.2419999999999999E-12</c:v>
                </c:pt>
                <c:pt idx="5987">
                  <c:v>3.6877000000000001E-12</c:v>
                </c:pt>
                <c:pt idx="5988">
                  <c:v>3.5686999999999999E-12</c:v>
                </c:pt>
                <c:pt idx="5989">
                  <c:v>4.8815000000000002E-12</c:v>
                </c:pt>
                <c:pt idx="5990">
                  <c:v>6.3788999999999998E-12</c:v>
                </c:pt>
                <c:pt idx="5991">
                  <c:v>4.9703000000000003E-12</c:v>
                </c:pt>
                <c:pt idx="5992">
                  <c:v>4.7536000000000003E-12</c:v>
                </c:pt>
                <c:pt idx="5993">
                  <c:v>6.2119000000000002E-12</c:v>
                </c:pt>
                <c:pt idx="5994">
                  <c:v>5.5227000000000003E-12</c:v>
                </c:pt>
                <c:pt idx="5995">
                  <c:v>4.3592000000000002E-12</c:v>
                </c:pt>
                <c:pt idx="5996">
                  <c:v>4.9081000000000001E-12</c:v>
                </c:pt>
                <c:pt idx="5997">
                  <c:v>4.2278000000000002E-12</c:v>
                </c:pt>
                <c:pt idx="5998">
                  <c:v>5.5476000000000003E-12</c:v>
                </c:pt>
                <c:pt idx="5999">
                  <c:v>5.0501999999999996E-12</c:v>
                </c:pt>
                <c:pt idx="6000">
                  <c:v>4.7376000000000003E-12</c:v>
                </c:pt>
                <c:pt idx="6001">
                  <c:v>5.2367000000000001E-12</c:v>
                </c:pt>
                <c:pt idx="6002">
                  <c:v>5.1071000000000003E-12</c:v>
                </c:pt>
                <c:pt idx="6003">
                  <c:v>5.3201999999999999E-12</c:v>
                </c:pt>
                <c:pt idx="6004">
                  <c:v>5.3060000000000002E-12</c:v>
                </c:pt>
                <c:pt idx="6005">
                  <c:v>4.6380999999999998E-12</c:v>
                </c:pt>
                <c:pt idx="6006">
                  <c:v>5.2296000000000003E-12</c:v>
                </c:pt>
                <c:pt idx="6007">
                  <c:v>5.5725000000000003E-12</c:v>
                </c:pt>
                <c:pt idx="6008">
                  <c:v>6.0485000000000003E-12</c:v>
                </c:pt>
                <c:pt idx="6009">
                  <c:v>4.6523000000000003E-12</c:v>
                </c:pt>
                <c:pt idx="6010">
                  <c:v>4.2241999999999997E-12</c:v>
                </c:pt>
                <c:pt idx="6011">
                  <c:v>4.0180999999999996E-12</c:v>
                </c:pt>
                <c:pt idx="6012">
                  <c:v>4.0962999999999998E-12</c:v>
                </c:pt>
                <c:pt idx="6013">
                  <c:v>6.1604000000000003E-12</c:v>
                </c:pt>
                <c:pt idx="6014">
                  <c:v>5.7660999999999998E-12</c:v>
                </c:pt>
                <c:pt idx="6015">
                  <c:v>5.6647999999999999E-12</c:v>
                </c:pt>
                <c:pt idx="6016">
                  <c:v>4.8211000000000001E-12</c:v>
                </c:pt>
                <c:pt idx="6017">
                  <c:v>5.8727000000000002E-12</c:v>
                </c:pt>
                <c:pt idx="6018">
                  <c:v>4.0839000000000004E-12</c:v>
                </c:pt>
                <c:pt idx="6019">
                  <c:v>4.5564000000000003E-12</c:v>
                </c:pt>
                <c:pt idx="6020">
                  <c:v>5.7039000000000004E-12</c:v>
                </c:pt>
                <c:pt idx="6021">
                  <c:v>5.9045999999999997E-12</c:v>
                </c:pt>
                <c:pt idx="6022">
                  <c:v>5.6560000000000001E-12</c:v>
                </c:pt>
                <c:pt idx="6023">
                  <c:v>5.9632999999999998E-12</c:v>
                </c:pt>
                <c:pt idx="6024">
                  <c:v>4.8352999999999998E-12</c:v>
                </c:pt>
                <c:pt idx="6025">
                  <c:v>4.2704000000000001E-12</c:v>
                </c:pt>
                <c:pt idx="6026">
                  <c:v>4.9045000000000004E-12</c:v>
                </c:pt>
                <c:pt idx="6027">
                  <c:v>5.2508999999999998E-12</c:v>
                </c:pt>
                <c:pt idx="6028">
                  <c:v>4.0626000000000001E-12</c:v>
                </c:pt>
                <c:pt idx="6029">
                  <c:v>4.6646999999999997E-12</c:v>
                </c:pt>
                <c:pt idx="6030">
                  <c:v>5.1586000000000003E-12</c:v>
                </c:pt>
                <c:pt idx="6031">
                  <c:v>6.0058999999999997E-12</c:v>
                </c:pt>
                <c:pt idx="6032">
                  <c:v>4.5120000000000002E-12</c:v>
                </c:pt>
                <c:pt idx="6033">
                  <c:v>3.3004999999999999E-12</c:v>
                </c:pt>
                <c:pt idx="6034">
                  <c:v>4.8992E-12</c:v>
                </c:pt>
                <c:pt idx="6035">
                  <c:v>4.8690000000000004E-12</c:v>
                </c:pt>
                <c:pt idx="6036">
                  <c:v>4.8387999999999999E-12</c:v>
                </c:pt>
                <c:pt idx="6037">
                  <c:v>4.1514000000000003E-12</c:v>
                </c:pt>
                <c:pt idx="6038">
                  <c:v>5.2082999999999999E-12</c:v>
                </c:pt>
                <c:pt idx="6039">
                  <c:v>5.2082999999999999E-12</c:v>
                </c:pt>
                <c:pt idx="6040">
                  <c:v>4.4995000000000004E-12</c:v>
                </c:pt>
                <c:pt idx="6041">
                  <c:v>4.4889000000000004E-12</c:v>
                </c:pt>
                <c:pt idx="6042">
                  <c:v>5.5937999999999999E-12</c:v>
                </c:pt>
                <c:pt idx="6043">
                  <c:v>5.7855999999999999E-12</c:v>
                </c:pt>
                <c:pt idx="6044">
                  <c:v>4.8387999999999999E-12</c:v>
                </c:pt>
                <c:pt idx="6045">
                  <c:v>4.9365000000000002E-12</c:v>
                </c:pt>
                <c:pt idx="6046">
                  <c:v>5.0911000000000004E-12</c:v>
                </c:pt>
                <c:pt idx="6047">
                  <c:v>4.6008000000000003E-12</c:v>
                </c:pt>
                <c:pt idx="6048">
                  <c:v>5.2456000000000002E-12</c:v>
                </c:pt>
                <c:pt idx="6049">
                  <c:v>6.3504999999999996E-12</c:v>
                </c:pt>
                <c:pt idx="6050">
                  <c:v>5.6097999999999998E-12</c:v>
                </c:pt>
                <c:pt idx="6051">
                  <c:v>4.1122999999999998E-12</c:v>
                </c:pt>
                <c:pt idx="6052">
                  <c:v>5.2527E-12</c:v>
                </c:pt>
                <c:pt idx="6053">
                  <c:v>6.1781999999999997E-12</c:v>
                </c:pt>
                <c:pt idx="6054">
                  <c:v>5.3006999999999998E-12</c:v>
                </c:pt>
                <c:pt idx="6055">
                  <c:v>5.4588000000000001E-12</c:v>
                </c:pt>
                <c:pt idx="6056">
                  <c:v>5.7288000000000004E-12</c:v>
                </c:pt>
                <c:pt idx="6057">
                  <c:v>7.2902000000000006E-12</c:v>
                </c:pt>
                <c:pt idx="6058">
                  <c:v>5.3681999999999997E-12</c:v>
                </c:pt>
                <c:pt idx="6059">
                  <c:v>6.5351999999999999E-12</c:v>
                </c:pt>
                <c:pt idx="6060">
                  <c:v>5.7199000000000003E-12</c:v>
                </c:pt>
                <c:pt idx="6061">
                  <c:v>4.9133999999999996E-12</c:v>
                </c:pt>
                <c:pt idx="6062">
                  <c:v>6.8425000000000004E-12</c:v>
                </c:pt>
                <c:pt idx="6063">
                  <c:v>6.8212000000000001E-12</c:v>
                </c:pt>
                <c:pt idx="6064">
                  <c:v>5.6666000000000001E-12</c:v>
                </c:pt>
                <c:pt idx="6065">
                  <c:v>5.4569999999999999E-12</c:v>
                </c:pt>
                <c:pt idx="6066">
                  <c:v>5.4480999999999998E-12</c:v>
                </c:pt>
                <c:pt idx="6067">
                  <c:v>5.7820999999999998E-12</c:v>
                </c:pt>
                <c:pt idx="6068">
                  <c:v>5.7766999999999998E-12</c:v>
                </c:pt>
                <c:pt idx="6069">
                  <c:v>6.4429000000000003E-12</c:v>
                </c:pt>
                <c:pt idx="6070">
                  <c:v>5.4800999999999996E-12</c:v>
                </c:pt>
                <c:pt idx="6071">
                  <c:v>4.8902999999999999E-12</c:v>
                </c:pt>
                <c:pt idx="6072">
                  <c:v>4.3715999999999997E-12</c:v>
                </c:pt>
                <c:pt idx="6073">
                  <c:v>5.9383999999999998E-12</c:v>
                </c:pt>
                <c:pt idx="6074">
                  <c:v>7.1108E-12</c:v>
                </c:pt>
                <c:pt idx="6075">
                  <c:v>7.3416999999999997E-12</c:v>
                </c:pt>
                <c:pt idx="6076">
                  <c:v>5.3930999999999997E-12</c:v>
                </c:pt>
                <c:pt idx="6077">
                  <c:v>5.3255000000000003E-12</c:v>
                </c:pt>
                <c:pt idx="6078">
                  <c:v>4.8832E-12</c:v>
                </c:pt>
                <c:pt idx="6079">
                  <c:v>5.2047000000000002E-12</c:v>
                </c:pt>
                <c:pt idx="6080">
                  <c:v>4.8211000000000001E-12</c:v>
                </c:pt>
                <c:pt idx="6081">
                  <c:v>5.8762000000000003E-12</c:v>
                </c:pt>
                <c:pt idx="6082">
                  <c:v>5.7039000000000004E-12</c:v>
                </c:pt>
                <c:pt idx="6083">
                  <c:v>5.2597999999999999E-12</c:v>
                </c:pt>
                <c:pt idx="6084">
                  <c:v>4.8618999999999997E-12</c:v>
                </c:pt>
                <c:pt idx="6085">
                  <c:v>4.8761000000000002E-12</c:v>
                </c:pt>
                <c:pt idx="6086">
                  <c:v>5.4160999999999999E-12</c:v>
                </c:pt>
                <c:pt idx="6087">
                  <c:v>4.0341000000000003E-12</c:v>
                </c:pt>
                <c:pt idx="6088">
                  <c:v>5.0094E-12</c:v>
                </c:pt>
                <c:pt idx="6089">
                  <c:v>4.949E-12</c:v>
                </c:pt>
                <c:pt idx="6090">
                  <c:v>6.6347000000000004E-12</c:v>
                </c:pt>
                <c:pt idx="6091">
                  <c:v>6.3149999999999996E-12</c:v>
                </c:pt>
                <c:pt idx="6092">
                  <c:v>4.2845999999999997E-12</c:v>
                </c:pt>
                <c:pt idx="6093">
                  <c:v>3.8440999999999997E-12</c:v>
                </c:pt>
                <c:pt idx="6094">
                  <c:v>4.3769999999999996E-12</c:v>
                </c:pt>
                <c:pt idx="6095">
                  <c:v>3.8778000000000003E-12</c:v>
                </c:pt>
                <c:pt idx="6096">
                  <c:v>3.8369999999999999E-12</c:v>
                </c:pt>
                <c:pt idx="6097">
                  <c:v>4.7339999999999998E-12</c:v>
                </c:pt>
                <c:pt idx="6098">
                  <c:v>3.7410000000000003E-12</c:v>
                </c:pt>
                <c:pt idx="6099">
                  <c:v>5.4285999999999997E-12</c:v>
                </c:pt>
                <c:pt idx="6100">
                  <c:v>6.1231E-12</c:v>
                </c:pt>
                <c:pt idx="6101">
                  <c:v>4.5776999999999998E-12</c:v>
                </c:pt>
                <c:pt idx="6102">
                  <c:v>6.1089000000000004E-12</c:v>
                </c:pt>
                <c:pt idx="6103">
                  <c:v>6.4623999999999996E-12</c:v>
                </c:pt>
                <c:pt idx="6104">
                  <c:v>5.5725000000000003E-12</c:v>
                </c:pt>
                <c:pt idx="6105">
                  <c:v>5.9649999999999997E-12</c:v>
                </c:pt>
                <c:pt idx="6106">
                  <c:v>6.2422000000000002E-12</c:v>
                </c:pt>
                <c:pt idx="6107">
                  <c:v>4.5705999999999999E-12</c:v>
                </c:pt>
                <c:pt idx="6108">
                  <c:v>4.9170000000000002E-12</c:v>
                </c:pt>
                <c:pt idx="6109">
                  <c:v>4.7038000000000002E-12</c:v>
                </c:pt>
                <c:pt idx="6110">
                  <c:v>5.8904E-12</c:v>
                </c:pt>
                <c:pt idx="6111">
                  <c:v>5.8069000000000002E-12</c:v>
                </c:pt>
                <c:pt idx="6112">
                  <c:v>5.1674E-12</c:v>
                </c:pt>
                <c:pt idx="6113">
                  <c:v>5.6878999999999996E-12</c:v>
                </c:pt>
                <c:pt idx="6114">
                  <c:v>6.0822999999999996E-12</c:v>
                </c:pt>
                <c:pt idx="6115">
                  <c:v>6.6790999999999997E-12</c:v>
                </c:pt>
                <c:pt idx="6116">
                  <c:v>4.9826999999999998E-12</c:v>
                </c:pt>
                <c:pt idx="6117">
                  <c:v>4.7997000000000002E-12</c:v>
                </c:pt>
                <c:pt idx="6118">
                  <c:v>5.8175999999999998E-12</c:v>
                </c:pt>
                <c:pt idx="6119">
                  <c:v>6.1764000000000002E-12</c:v>
                </c:pt>
                <c:pt idx="6120">
                  <c:v>6.8834000000000003E-12</c:v>
                </c:pt>
                <c:pt idx="6121">
                  <c:v>4.9951E-12</c:v>
                </c:pt>
                <c:pt idx="6122">
                  <c:v>5.2313999999999997E-12</c:v>
                </c:pt>
                <c:pt idx="6123">
                  <c:v>6.4589000000000003E-12</c:v>
                </c:pt>
                <c:pt idx="6124">
                  <c:v>4.8672000000000001E-12</c:v>
                </c:pt>
                <c:pt idx="6125">
                  <c:v>4.2899000000000001E-12</c:v>
                </c:pt>
                <c:pt idx="6126">
                  <c:v>2.7871000000000001E-12</c:v>
                </c:pt>
                <c:pt idx="6127">
                  <c:v>3.0677999999999999E-12</c:v>
                </c:pt>
                <c:pt idx="6128">
                  <c:v>3.8706999999999997E-12</c:v>
                </c:pt>
                <c:pt idx="6129">
                  <c:v>5.3716999999999998E-12</c:v>
                </c:pt>
                <c:pt idx="6130">
                  <c:v>5.1852000000000002E-12</c:v>
                </c:pt>
                <c:pt idx="6131">
                  <c:v>5.4783000000000002E-12</c:v>
                </c:pt>
                <c:pt idx="6132">
                  <c:v>4.6469999999999999E-12</c:v>
                </c:pt>
                <c:pt idx="6133">
                  <c:v>4.0999000000000003E-12</c:v>
                </c:pt>
                <c:pt idx="6134">
                  <c:v>5.0804E-12</c:v>
                </c:pt>
                <c:pt idx="6135">
                  <c:v>5.4445999999999996E-12</c:v>
                </c:pt>
                <c:pt idx="6136">
                  <c:v>6.2794999999999996E-12</c:v>
                </c:pt>
                <c:pt idx="6137">
                  <c:v>6.7253E-12</c:v>
                </c:pt>
                <c:pt idx="6138">
                  <c:v>5.7874000000000002E-12</c:v>
                </c:pt>
                <c:pt idx="6139">
                  <c:v>5.9259E-12</c:v>
                </c:pt>
                <c:pt idx="6140">
                  <c:v>5.7430000000000001E-12</c:v>
                </c:pt>
                <c:pt idx="6141">
                  <c:v>5.7749999999999999E-12</c:v>
                </c:pt>
                <c:pt idx="6142">
                  <c:v>6.5281E-12</c:v>
                </c:pt>
                <c:pt idx="6143">
                  <c:v>5.8069000000000002E-12</c:v>
                </c:pt>
                <c:pt idx="6144">
                  <c:v>5.6844000000000003E-12</c:v>
                </c:pt>
                <c:pt idx="6145">
                  <c:v>4.5261999999999998E-12</c:v>
                </c:pt>
                <c:pt idx="6146">
                  <c:v>4.6008000000000003E-12</c:v>
                </c:pt>
                <c:pt idx="6147">
                  <c:v>6.2439000000000001E-12</c:v>
                </c:pt>
                <c:pt idx="6148">
                  <c:v>5.2278E-12</c:v>
                </c:pt>
                <c:pt idx="6149">
                  <c:v>6.3292000000000001E-12</c:v>
                </c:pt>
                <c:pt idx="6150">
                  <c:v>7.0325999999999997E-12</c:v>
                </c:pt>
                <c:pt idx="6151">
                  <c:v>5.5902000000000002E-12</c:v>
                </c:pt>
                <c:pt idx="6152">
                  <c:v>5.4409999999999999E-12</c:v>
                </c:pt>
                <c:pt idx="6153">
                  <c:v>5.4818999999999999E-12</c:v>
                </c:pt>
                <c:pt idx="6154">
                  <c:v>4.6399000000000001E-12</c:v>
                </c:pt>
                <c:pt idx="6155">
                  <c:v>7.1925000000000003E-12</c:v>
                </c:pt>
                <c:pt idx="6156">
                  <c:v>6.1995E-12</c:v>
                </c:pt>
                <c:pt idx="6157">
                  <c:v>3.876E-12</c:v>
                </c:pt>
                <c:pt idx="6158">
                  <c:v>4.8796999999999999E-12</c:v>
                </c:pt>
                <c:pt idx="6159">
                  <c:v>4.1620000000000002E-12</c:v>
                </c:pt>
                <c:pt idx="6160">
                  <c:v>3.9843999999999999E-12</c:v>
                </c:pt>
                <c:pt idx="6161">
                  <c:v>5.8335999999999997E-12</c:v>
                </c:pt>
                <c:pt idx="6162">
                  <c:v>5.3824000000000002E-12</c:v>
                </c:pt>
                <c:pt idx="6163">
                  <c:v>4.2722000000000003E-12</c:v>
                </c:pt>
                <c:pt idx="6164">
                  <c:v>6.2617000000000003E-12</c:v>
                </c:pt>
                <c:pt idx="6165">
                  <c:v>5.7233999999999996E-12</c:v>
                </c:pt>
                <c:pt idx="6166">
                  <c:v>4.4534000000000004E-12</c:v>
                </c:pt>
                <c:pt idx="6167">
                  <c:v>6.5920999999999997E-12</c:v>
                </c:pt>
                <c:pt idx="6168">
                  <c:v>7.3311000000000005E-12</c:v>
                </c:pt>
                <c:pt idx="6169">
                  <c:v>6.6916000000000003E-12</c:v>
                </c:pt>
                <c:pt idx="6170">
                  <c:v>4.8529999999999996E-12</c:v>
                </c:pt>
                <c:pt idx="6171">
                  <c:v>5.5671000000000004E-12</c:v>
                </c:pt>
                <c:pt idx="6172">
                  <c:v>5.2597999999999999E-12</c:v>
                </c:pt>
                <c:pt idx="6173">
                  <c:v>5.8495999999999996E-12</c:v>
                </c:pt>
                <c:pt idx="6174">
                  <c:v>6.0857999999999998E-12</c:v>
                </c:pt>
                <c:pt idx="6175">
                  <c:v>5.1248000000000001E-12</c:v>
                </c:pt>
                <c:pt idx="6176">
                  <c:v>4.7339999999999998E-12</c:v>
                </c:pt>
                <c:pt idx="6177">
                  <c:v>4.6540999999999997E-12</c:v>
                </c:pt>
                <c:pt idx="6178">
                  <c:v>4.8263999999999997E-12</c:v>
                </c:pt>
                <c:pt idx="6179">
                  <c:v>5.6736999999999999E-12</c:v>
                </c:pt>
                <c:pt idx="6180">
                  <c:v>6.1320000000000001E-12</c:v>
                </c:pt>
                <c:pt idx="6181">
                  <c:v>4.5971999999999998E-12</c:v>
                </c:pt>
                <c:pt idx="6182">
                  <c:v>4.3129999999999999E-12</c:v>
                </c:pt>
                <c:pt idx="6183">
                  <c:v>6.0751999999999998E-12</c:v>
                </c:pt>
                <c:pt idx="6184">
                  <c:v>4.3254999999999997E-12</c:v>
                </c:pt>
                <c:pt idx="6185">
                  <c:v>4.3183000000000003E-12</c:v>
                </c:pt>
                <c:pt idx="6186">
                  <c:v>4.2081999999999998E-12</c:v>
                </c:pt>
                <c:pt idx="6187">
                  <c:v>5.6363999999999997E-12</c:v>
                </c:pt>
                <c:pt idx="6188">
                  <c:v>2.4655999999999999E-12</c:v>
                </c:pt>
                <c:pt idx="6189">
                  <c:v>3.4674999999999999E-12</c:v>
                </c:pt>
                <c:pt idx="6190">
                  <c:v>5.6151000000000002E-12</c:v>
                </c:pt>
                <c:pt idx="6191">
                  <c:v>4.6683000000000002E-12</c:v>
                </c:pt>
                <c:pt idx="6192">
                  <c:v>6.1143000000000003E-12</c:v>
                </c:pt>
                <c:pt idx="6193">
                  <c:v>5.0982000000000002E-12</c:v>
                </c:pt>
                <c:pt idx="6194">
                  <c:v>5.8567000000000003E-12</c:v>
                </c:pt>
                <c:pt idx="6195">
                  <c:v>4.7304999999999997E-12</c:v>
                </c:pt>
                <c:pt idx="6196">
                  <c:v>5.7731999999999997E-12</c:v>
                </c:pt>
                <c:pt idx="6197">
                  <c:v>6.1444000000000004E-12</c:v>
                </c:pt>
                <c:pt idx="6198">
                  <c:v>5.4729999999999998E-12</c:v>
                </c:pt>
                <c:pt idx="6199">
                  <c:v>5.6826E-12</c:v>
                </c:pt>
                <c:pt idx="6200">
                  <c:v>5.0324999999999998E-12</c:v>
                </c:pt>
                <c:pt idx="6201">
                  <c:v>3.9470999999999996E-12</c:v>
                </c:pt>
                <c:pt idx="6202">
                  <c:v>5.1283999999999998E-12</c:v>
                </c:pt>
                <c:pt idx="6203">
                  <c:v>5.4924999999999999E-12</c:v>
                </c:pt>
                <c:pt idx="6204">
                  <c:v>6.1089000000000004E-12</c:v>
                </c:pt>
                <c:pt idx="6205">
                  <c:v>5.0804E-12</c:v>
                </c:pt>
                <c:pt idx="6206">
                  <c:v>6.0983000000000004E-12</c:v>
                </c:pt>
                <c:pt idx="6207">
                  <c:v>5.9242000000000001E-12</c:v>
                </c:pt>
                <c:pt idx="6208">
                  <c:v>5.6363999999999997E-12</c:v>
                </c:pt>
                <c:pt idx="6209">
                  <c:v>5.6097999999999998E-12</c:v>
                </c:pt>
                <c:pt idx="6210">
                  <c:v>6.0006000000000001E-12</c:v>
                </c:pt>
                <c:pt idx="6211">
                  <c:v>5.6595000000000003E-12</c:v>
                </c:pt>
                <c:pt idx="6212">
                  <c:v>6.7466000000000004E-12</c:v>
                </c:pt>
                <c:pt idx="6213">
                  <c:v>6.7963999999999996E-12</c:v>
                </c:pt>
                <c:pt idx="6214">
                  <c:v>5.6807999999999998E-12</c:v>
                </c:pt>
                <c:pt idx="6215">
                  <c:v>6.2296999999999996E-12</c:v>
                </c:pt>
                <c:pt idx="6216">
                  <c:v>6.6152000000000003E-12</c:v>
                </c:pt>
                <c:pt idx="6217">
                  <c:v>5.1159E-12</c:v>
                </c:pt>
                <c:pt idx="6218">
                  <c:v>5.0324999999999998E-12</c:v>
                </c:pt>
                <c:pt idx="6219">
                  <c:v>5.9028999999999998E-12</c:v>
                </c:pt>
                <c:pt idx="6220">
                  <c:v>5.4694000000000001E-12</c:v>
                </c:pt>
                <c:pt idx="6221">
                  <c:v>6.0876E-12</c:v>
                </c:pt>
                <c:pt idx="6222">
                  <c:v>7.7093999999999994E-12</c:v>
                </c:pt>
                <c:pt idx="6223">
                  <c:v>5.8690999999999997E-12</c:v>
                </c:pt>
                <c:pt idx="6224">
                  <c:v>5.5244999999999997E-12</c:v>
                </c:pt>
                <c:pt idx="6225">
                  <c:v>5.2527E-12</c:v>
                </c:pt>
                <c:pt idx="6226">
                  <c:v>5.4285999999999997E-12</c:v>
                </c:pt>
                <c:pt idx="6227">
                  <c:v>6.3807000000000001E-12</c:v>
                </c:pt>
                <c:pt idx="6228">
                  <c:v>7.0184000000000001E-12</c:v>
                </c:pt>
                <c:pt idx="6229">
                  <c:v>7.0929999999999998E-12</c:v>
                </c:pt>
                <c:pt idx="6230">
                  <c:v>7.8143000000000007E-12</c:v>
                </c:pt>
                <c:pt idx="6231">
                  <c:v>7.0611000000000003E-12</c:v>
                </c:pt>
                <c:pt idx="6232">
                  <c:v>3.7782999999999998E-12</c:v>
                </c:pt>
                <c:pt idx="6233">
                  <c:v>3.7107999999999999E-12</c:v>
                </c:pt>
                <c:pt idx="6234">
                  <c:v>4.4534000000000004E-12</c:v>
                </c:pt>
                <c:pt idx="6235">
                  <c:v>5.3716999999999998E-12</c:v>
                </c:pt>
                <c:pt idx="6236">
                  <c:v>5.9952000000000001E-12</c:v>
                </c:pt>
                <c:pt idx="6237">
                  <c:v>5.2597999999999999E-12</c:v>
                </c:pt>
                <c:pt idx="6238">
                  <c:v>5.2421E-12</c:v>
                </c:pt>
                <c:pt idx="6239">
                  <c:v>6.4216E-12</c:v>
                </c:pt>
                <c:pt idx="6240">
                  <c:v>5.7359000000000002E-12</c:v>
                </c:pt>
                <c:pt idx="6241">
                  <c:v>5.8513000000000003E-12</c:v>
                </c:pt>
                <c:pt idx="6242">
                  <c:v>5.6381999999999999E-12</c:v>
                </c:pt>
                <c:pt idx="6243">
                  <c:v>4.9685000000000001E-12</c:v>
                </c:pt>
                <c:pt idx="6244">
                  <c:v>5.4125999999999998E-12</c:v>
                </c:pt>
                <c:pt idx="6245">
                  <c:v>4.2473000000000003E-12</c:v>
                </c:pt>
                <c:pt idx="6246">
                  <c:v>4.5475000000000002E-12</c:v>
                </c:pt>
                <c:pt idx="6247">
                  <c:v>4.7536000000000003E-12</c:v>
                </c:pt>
                <c:pt idx="6248">
                  <c:v>3.892E-12</c:v>
                </c:pt>
                <c:pt idx="6249">
                  <c:v>5.0662000000000004E-12</c:v>
                </c:pt>
                <c:pt idx="6250">
                  <c:v>4.3005999999999997E-12</c:v>
                </c:pt>
                <c:pt idx="6251">
                  <c:v>5.3380000000000001E-12</c:v>
                </c:pt>
                <c:pt idx="6252">
                  <c:v>7.0148999999999999E-12</c:v>
                </c:pt>
                <c:pt idx="6253">
                  <c:v>5.6400000000000002E-12</c:v>
                </c:pt>
                <c:pt idx="6254">
                  <c:v>4.7713000000000001E-12</c:v>
                </c:pt>
                <c:pt idx="6255">
                  <c:v>6.8158999999999997E-12</c:v>
                </c:pt>
                <c:pt idx="6256">
                  <c:v>6.2954E-12</c:v>
                </c:pt>
                <c:pt idx="6257">
                  <c:v>6.1231E-12</c:v>
                </c:pt>
                <c:pt idx="6258">
                  <c:v>4.9737999999999997E-12</c:v>
                </c:pt>
                <c:pt idx="6259">
                  <c:v>4.9062999999999998E-12</c:v>
                </c:pt>
                <c:pt idx="6260">
                  <c:v>4.7428999999999999E-12</c:v>
                </c:pt>
                <c:pt idx="6261">
                  <c:v>4.9027999999999997E-12</c:v>
                </c:pt>
                <c:pt idx="6262">
                  <c:v>5.0982000000000002E-12</c:v>
                </c:pt>
                <c:pt idx="6263">
                  <c:v>4.8263999999999997E-12</c:v>
                </c:pt>
                <c:pt idx="6264">
                  <c:v>4.6683000000000002E-12</c:v>
                </c:pt>
                <c:pt idx="6265">
                  <c:v>3.7711999999999999E-12</c:v>
                </c:pt>
                <c:pt idx="6266">
                  <c:v>5.6062000000000001E-12</c:v>
                </c:pt>
                <c:pt idx="6267">
                  <c:v>5.1781000000000003E-12</c:v>
                </c:pt>
                <c:pt idx="6268">
                  <c:v>5.0964E-12</c:v>
                </c:pt>
                <c:pt idx="6269">
                  <c:v>5.4374999999999998E-12</c:v>
                </c:pt>
                <c:pt idx="6270">
                  <c:v>5.7394000000000004E-12</c:v>
                </c:pt>
                <c:pt idx="6271">
                  <c:v>5.6080000000000003E-12</c:v>
                </c:pt>
                <c:pt idx="6272">
                  <c:v>4.6735999999999998E-12</c:v>
                </c:pt>
                <c:pt idx="6273">
                  <c:v>5.4463000000000003E-12</c:v>
                </c:pt>
                <c:pt idx="6274">
                  <c:v>5.2651000000000003E-12</c:v>
                </c:pt>
                <c:pt idx="6275">
                  <c:v>6.0041000000000002E-12</c:v>
                </c:pt>
                <c:pt idx="6276">
                  <c:v>5.6629999999999996E-12</c:v>
                </c:pt>
                <c:pt idx="6277">
                  <c:v>5.7482999999999996E-12</c:v>
                </c:pt>
                <c:pt idx="6278">
                  <c:v>6.2812000000000003E-12</c:v>
                </c:pt>
                <c:pt idx="6279">
                  <c:v>7.6490000000000002E-12</c:v>
                </c:pt>
                <c:pt idx="6280">
                  <c:v>5.9757000000000001E-12</c:v>
                </c:pt>
                <c:pt idx="6281">
                  <c:v>7.0397000000000004E-12</c:v>
                </c:pt>
                <c:pt idx="6282">
                  <c:v>6.8319000000000004E-12</c:v>
                </c:pt>
                <c:pt idx="6283">
                  <c:v>4.1585000000000001E-12</c:v>
                </c:pt>
                <c:pt idx="6284">
                  <c:v>4.8423999999999996E-12</c:v>
                </c:pt>
                <c:pt idx="6285">
                  <c:v>4.1566999999999998E-12</c:v>
                </c:pt>
                <c:pt idx="6286">
                  <c:v>3.9310999999999997E-12</c:v>
                </c:pt>
                <c:pt idx="6287">
                  <c:v>4.5315000000000002E-12</c:v>
                </c:pt>
                <c:pt idx="6288">
                  <c:v>5.425E-12</c:v>
                </c:pt>
                <c:pt idx="6289">
                  <c:v>5.6844000000000003E-12</c:v>
                </c:pt>
                <c:pt idx="6290">
                  <c:v>6.9970999999999997E-12</c:v>
                </c:pt>
                <c:pt idx="6291">
                  <c:v>5.354E-12</c:v>
                </c:pt>
                <c:pt idx="6292">
                  <c:v>4.7908999999999997E-12</c:v>
                </c:pt>
                <c:pt idx="6293">
                  <c:v>5.9205999999999996E-12</c:v>
                </c:pt>
                <c:pt idx="6294">
                  <c:v>5.1354999999999997E-12</c:v>
                </c:pt>
                <c:pt idx="6295">
                  <c:v>5.8673000000000003E-12</c:v>
                </c:pt>
                <c:pt idx="6296">
                  <c:v>6.2937000000000001E-12</c:v>
                </c:pt>
                <c:pt idx="6297">
                  <c:v>6.1089000000000004E-12</c:v>
                </c:pt>
                <c:pt idx="6298">
                  <c:v>6.8585000000000003E-12</c:v>
                </c:pt>
                <c:pt idx="6299">
                  <c:v>6.7377999999999998E-12</c:v>
                </c:pt>
                <c:pt idx="6300">
                  <c:v>7.3115000000000001E-12</c:v>
                </c:pt>
                <c:pt idx="6301">
                  <c:v>6.9028999999999996E-12</c:v>
                </c:pt>
                <c:pt idx="6302">
                  <c:v>4.7926000000000004E-12</c:v>
                </c:pt>
                <c:pt idx="6303">
                  <c:v>4.8086000000000003E-12</c:v>
                </c:pt>
                <c:pt idx="6304">
                  <c:v>4.8778999999999996E-12</c:v>
                </c:pt>
                <c:pt idx="6305">
                  <c:v>4.9330000000000001E-12</c:v>
                </c:pt>
                <c:pt idx="6306">
                  <c:v>4.1336000000000001E-12</c:v>
                </c:pt>
                <c:pt idx="6307">
                  <c:v>5.4036999999999997E-12</c:v>
                </c:pt>
                <c:pt idx="6308">
                  <c:v>5.0679999999999998E-12</c:v>
                </c:pt>
                <c:pt idx="6309">
                  <c:v>5.1389999999999998E-12</c:v>
                </c:pt>
                <c:pt idx="6310">
                  <c:v>4.0643E-12</c:v>
                </c:pt>
                <c:pt idx="6311">
                  <c:v>3.3253E-12</c:v>
                </c:pt>
                <c:pt idx="6312">
                  <c:v>5.5014E-12</c:v>
                </c:pt>
                <c:pt idx="6313">
                  <c:v>6.5264000000000001E-12</c:v>
                </c:pt>
                <c:pt idx="6314">
                  <c:v>5.9011000000000004E-12</c:v>
                </c:pt>
                <c:pt idx="6315">
                  <c:v>6.4677E-12</c:v>
                </c:pt>
                <c:pt idx="6316">
                  <c:v>5.9863E-12</c:v>
                </c:pt>
                <c:pt idx="6317">
                  <c:v>6.0946999999999999E-12</c:v>
                </c:pt>
                <c:pt idx="6318">
                  <c:v>6.0840000000000003E-12</c:v>
                </c:pt>
                <c:pt idx="6319">
                  <c:v>4.8529999999999996E-12</c:v>
                </c:pt>
                <c:pt idx="6320">
                  <c:v>4.6984999999999998E-12</c:v>
                </c:pt>
                <c:pt idx="6321">
                  <c:v>5.3131E-12</c:v>
                </c:pt>
                <c:pt idx="6322">
                  <c:v>3.6238E-12</c:v>
                </c:pt>
                <c:pt idx="6323">
                  <c:v>5.3398000000000003E-12</c:v>
                </c:pt>
                <c:pt idx="6324">
                  <c:v>6.4978999999999996E-12</c:v>
                </c:pt>
                <c:pt idx="6325">
                  <c:v>6.5637000000000004E-12</c:v>
                </c:pt>
                <c:pt idx="6326">
                  <c:v>6.0201000000000002E-12</c:v>
                </c:pt>
                <c:pt idx="6327">
                  <c:v>4.2596999999999997E-12</c:v>
                </c:pt>
                <c:pt idx="6328">
                  <c:v>5.3610999999999998E-12</c:v>
                </c:pt>
                <c:pt idx="6329">
                  <c:v>6.8195000000000002E-12</c:v>
                </c:pt>
                <c:pt idx="6330">
                  <c:v>6.5156999999999998E-12</c:v>
                </c:pt>
                <c:pt idx="6331">
                  <c:v>7.5832999999999998E-12</c:v>
                </c:pt>
                <c:pt idx="6332">
                  <c:v>6.6578000000000002E-12</c:v>
                </c:pt>
                <c:pt idx="6333">
                  <c:v>5.4463000000000003E-12</c:v>
                </c:pt>
                <c:pt idx="6334">
                  <c:v>7.4448000000000008E-12</c:v>
                </c:pt>
                <c:pt idx="6335">
                  <c:v>6.0894000000000003E-12</c:v>
                </c:pt>
                <c:pt idx="6336">
                  <c:v>5.1159E-12</c:v>
                </c:pt>
                <c:pt idx="6337">
                  <c:v>6.4340000000000003E-12</c:v>
                </c:pt>
                <c:pt idx="6338">
                  <c:v>6.3788999999999998E-12</c:v>
                </c:pt>
                <c:pt idx="6339">
                  <c:v>6.7271000000000003E-12</c:v>
                </c:pt>
                <c:pt idx="6340">
                  <c:v>4.4427E-12</c:v>
                </c:pt>
                <c:pt idx="6341">
                  <c:v>6.8052000000000001E-12</c:v>
                </c:pt>
                <c:pt idx="6342">
                  <c:v>5.5121000000000003E-12</c:v>
                </c:pt>
                <c:pt idx="6343">
                  <c:v>3.8014000000000003E-12</c:v>
                </c:pt>
                <c:pt idx="6344">
                  <c:v>5.5510999999999996E-12</c:v>
                </c:pt>
                <c:pt idx="6345">
                  <c:v>5.0768999999999999E-12</c:v>
                </c:pt>
                <c:pt idx="6346">
                  <c:v>5.4694000000000001E-12</c:v>
                </c:pt>
                <c:pt idx="6347">
                  <c:v>5.9738999999999998E-12</c:v>
                </c:pt>
                <c:pt idx="6348">
                  <c:v>5.3398000000000003E-12</c:v>
                </c:pt>
                <c:pt idx="6349">
                  <c:v>7.1996000000000001E-12</c:v>
                </c:pt>
                <c:pt idx="6350">
                  <c:v>8.0274000000000003E-12</c:v>
                </c:pt>
                <c:pt idx="6351">
                  <c:v>6.6204999999999999E-12</c:v>
                </c:pt>
                <c:pt idx="6352">
                  <c:v>5.8833000000000002E-12</c:v>
                </c:pt>
                <c:pt idx="6353">
                  <c:v>7.5869000000000003E-12</c:v>
                </c:pt>
                <c:pt idx="6354">
                  <c:v>6.3699999999999997E-12</c:v>
                </c:pt>
                <c:pt idx="6355">
                  <c:v>5.4569999999999999E-12</c:v>
                </c:pt>
                <c:pt idx="6356">
                  <c:v>6.3985000000000003E-12</c:v>
                </c:pt>
                <c:pt idx="6357">
                  <c:v>5.9632999999999998E-12</c:v>
                </c:pt>
                <c:pt idx="6358">
                  <c:v>4.2401999999999996E-12</c:v>
                </c:pt>
                <c:pt idx="6359">
                  <c:v>5.3575000000000001E-12</c:v>
                </c:pt>
                <c:pt idx="6360">
                  <c:v>5.2846999999999999E-12</c:v>
                </c:pt>
                <c:pt idx="6361">
                  <c:v>4.8335000000000004E-12</c:v>
                </c:pt>
                <c:pt idx="6362">
                  <c:v>6.4695000000000003E-12</c:v>
                </c:pt>
                <c:pt idx="6363">
                  <c:v>7.0078000000000001E-12</c:v>
                </c:pt>
                <c:pt idx="6364">
                  <c:v>8.4129000000000002E-12</c:v>
                </c:pt>
                <c:pt idx="6365">
                  <c:v>7.9865999999999999E-12</c:v>
                </c:pt>
                <c:pt idx="6366">
                  <c:v>8.1605999999999998E-12</c:v>
                </c:pt>
                <c:pt idx="6367">
                  <c:v>5.2846999999999999E-12</c:v>
                </c:pt>
                <c:pt idx="6368">
                  <c:v>5.8229000000000002E-12</c:v>
                </c:pt>
                <c:pt idx="6369">
                  <c:v>6.2102000000000003E-12</c:v>
                </c:pt>
                <c:pt idx="6370">
                  <c:v>5.6595000000000003E-12</c:v>
                </c:pt>
                <c:pt idx="6371">
                  <c:v>6.4641999999999999E-12</c:v>
                </c:pt>
                <c:pt idx="6372">
                  <c:v>6.3788999999999998E-12</c:v>
                </c:pt>
                <c:pt idx="6373">
                  <c:v>6.4517999999999996E-12</c:v>
                </c:pt>
                <c:pt idx="6374">
                  <c:v>5.9526000000000003E-12</c:v>
                </c:pt>
                <c:pt idx="6375">
                  <c:v>7.2334000000000003E-12</c:v>
                </c:pt>
                <c:pt idx="6376">
                  <c:v>5.0804E-12</c:v>
                </c:pt>
                <c:pt idx="6377">
                  <c:v>5.8441999999999997E-12</c:v>
                </c:pt>
                <c:pt idx="6378">
                  <c:v>6.3043000000000001E-12</c:v>
                </c:pt>
                <c:pt idx="6379">
                  <c:v>4.6806999999999996E-12</c:v>
                </c:pt>
                <c:pt idx="6380">
                  <c:v>4.4232E-12</c:v>
                </c:pt>
                <c:pt idx="6381">
                  <c:v>5.8567000000000003E-12</c:v>
                </c:pt>
                <c:pt idx="6382">
                  <c:v>6.6968999999999999E-12</c:v>
                </c:pt>
                <c:pt idx="6383">
                  <c:v>6.6223000000000002E-12</c:v>
                </c:pt>
                <c:pt idx="6384">
                  <c:v>6.2048000000000004E-12</c:v>
                </c:pt>
                <c:pt idx="6385">
                  <c:v>6.5245999999999999E-12</c:v>
                </c:pt>
                <c:pt idx="6386">
                  <c:v>5.1105999999999997E-12</c:v>
                </c:pt>
                <c:pt idx="6387">
                  <c:v>5.3948000000000004E-12</c:v>
                </c:pt>
                <c:pt idx="6388">
                  <c:v>6.2848E-12</c:v>
                </c:pt>
                <c:pt idx="6389">
                  <c:v>4.8815000000000002E-12</c:v>
                </c:pt>
                <c:pt idx="6390">
                  <c:v>5.3895E-12</c:v>
                </c:pt>
                <c:pt idx="6391">
                  <c:v>6.6347000000000004E-12</c:v>
                </c:pt>
                <c:pt idx="6392">
                  <c:v>5.6844000000000003E-12</c:v>
                </c:pt>
                <c:pt idx="6393">
                  <c:v>5.1248000000000001E-12</c:v>
                </c:pt>
                <c:pt idx="6394">
                  <c:v>6.0840000000000003E-12</c:v>
                </c:pt>
                <c:pt idx="6395">
                  <c:v>6.2119000000000002E-12</c:v>
                </c:pt>
                <c:pt idx="6396">
                  <c:v>6.1017999999999997E-12</c:v>
                </c:pt>
                <c:pt idx="6397">
                  <c:v>5.7091999999999999E-12</c:v>
                </c:pt>
                <c:pt idx="6398">
                  <c:v>7.0308000000000003E-12</c:v>
                </c:pt>
                <c:pt idx="6399">
                  <c:v>6.5619000000000001E-12</c:v>
                </c:pt>
                <c:pt idx="6400">
                  <c:v>4.7873E-12</c:v>
                </c:pt>
                <c:pt idx="6401">
                  <c:v>4.4090000000000003E-12</c:v>
                </c:pt>
                <c:pt idx="6402">
                  <c:v>6.7502000000000001E-12</c:v>
                </c:pt>
                <c:pt idx="6403">
                  <c:v>6.2491999999999997E-12</c:v>
                </c:pt>
                <c:pt idx="6404">
                  <c:v>7.6917000000000004E-12</c:v>
                </c:pt>
                <c:pt idx="6405">
                  <c:v>6.5422999999999997E-12</c:v>
                </c:pt>
                <c:pt idx="6406">
                  <c:v>6.0911999999999997E-12</c:v>
                </c:pt>
                <c:pt idx="6407">
                  <c:v>4.9845E-12</c:v>
                </c:pt>
                <c:pt idx="6408">
                  <c:v>6.4481999999999999E-12</c:v>
                </c:pt>
                <c:pt idx="6409">
                  <c:v>5.4995999999999997E-12</c:v>
                </c:pt>
                <c:pt idx="6410">
                  <c:v>5.3859000000000003E-12</c:v>
                </c:pt>
                <c:pt idx="6411">
                  <c:v>6.2918999999999999E-12</c:v>
                </c:pt>
                <c:pt idx="6412">
                  <c:v>7.3594999999999999E-12</c:v>
                </c:pt>
                <c:pt idx="6413">
                  <c:v>6.3327000000000003E-12</c:v>
                </c:pt>
                <c:pt idx="6414">
                  <c:v>8.1731000000000004E-12</c:v>
                </c:pt>
                <c:pt idx="6415">
                  <c:v>7.6312999999999996E-12</c:v>
                </c:pt>
                <c:pt idx="6416">
                  <c:v>6.3541000000000002E-12</c:v>
                </c:pt>
                <c:pt idx="6417">
                  <c:v>4.8298999999999998E-12</c:v>
                </c:pt>
                <c:pt idx="6418">
                  <c:v>5.8673000000000003E-12</c:v>
                </c:pt>
                <c:pt idx="6419">
                  <c:v>7.3878999999999992E-12</c:v>
                </c:pt>
                <c:pt idx="6420">
                  <c:v>6.4552999999999998E-12</c:v>
                </c:pt>
                <c:pt idx="6421">
                  <c:v>5.5725000000000003E-12</c:v>
                </c:pt>
                <c:pt idx="6422">
                  <c:v>7.1018999999999999E-12</c:v>
                </c:pt>
                <c:pt idx="6423">
                  <c:v>6.2651999999999996E-12</c:v>
                </c:pt>
                <c:pt idx="6424">
                  <c:v>5.5742000000000002E-12</c:v>
                </c:pt>
                <c:pt idx="6425">
                  <c:v>4.4479999999999996E-12</c:v>
                </c:pt>
                <c:pt idx="6426">
                  <c:v>4.3893999999999999E-12</c:v>
                </c:pt>
                <c:pt idx="6427">
                  <c:v>5.4605E-12</c:v>
                </c:pt>
                <c:pt idx="6428">
                  <c:v>6.1569000000000001E-12</c:v>
                </c:pt>
                <c:pt idx="6429">
                  <c:v>5.4623000000000003E-12</c:v>
                </c:pt>
                <c:pt idx="6430">
                  <c:v>6.4056000000000001E-12</c:v>
                </c:pt>
                <c:pt idx="6431">
                  <c:v>6.8851999999999998E-12</c:v>
                </c:pt>
                <c:pt idx="6432">
                  <c:v>6.4180000000000003E-12</c:v>
                </c:pt>
                <c:pt idx="6433">
                  <c:v>6.0786999999999999E-12</c:v>
                </c:pt>
                <c:pt idx="6434">
                  <c:v>5.7625000000000001E-12</c:v>
                </c:pt>
                <c:pt idx="6435">
                  <c:v>5.7110000000000002E-12</c:v>
                </c:pt>
                <c:pt idx="6436">
                  <c:v>5.4499E-12</c:v>
                </c:pt>
                <c:pt idx="6437">
                  <c:v>5.0252999999999996E-12</c:v>
                </c:pt>
                <c:pt idx="6438">
                  <c:v>5.3521999999999998E-12</c:v>
                </c:pt>
                <c:pt idx="6439">
                  <c:v>4.6646999999999997E-12</c:v>
                </c:pt>
                <c:pt idx="6440">
                  <c:v>5.0519999999999999E-12</c:v>
                </c:pt>
                <c:pt idx="6441">
                  <c:v>6.9775999999999997E-12</c:v>
                </c:pt>
                <c:pt idx="6442">
                  <c:v>7.5814999999999996E-12</c:v>
                </c:pt>
                <c:pt idx="6443">
                  <c:v>4.9986999999999997E-12</c:v>
                </c:pt>
                <c:pt idx="6444">
                  <c:v>4.6239000000000001E-12</c:v>
                </c:pt>
                <c:pt idx="6445">
                  <c:v>7.1338999999999997E-12</c:v>
                </c:pt>
                <c:pt idx="6446">
                  <c:v>8.5159000000000001E-12</c:v>
                </c:pt>
                <c:pt idx="6447">
                  <c:v>1.0434E-11</c:v>
                </c:pt>
                <c:pt idx="6448">
                  <c:v>6.2617000000000003E-12</c:v>
                </c:pt>
                <c:pt idx="6449">
                  <c:v>5.8424999999999998E-12</c:v>
                </c:pt>
                <c:pt idx="6450">
                  <c:v>6.3913999999999996E-12</c:v>
                </c:pt>
                <c:pt idx="6451">
                  <c:v>6.6543E-12</c:v>
                </c:pt>
                <c:pt idx="6452">
                  <c:v>5.6132999999999999E-12</c:v>
                </c:pt>
                <c:pt idx="6453">
                  <c:v>6.8710000000000001E-12</c:v>
                </c:pt>
                <c:pt idx="6454">
                  <c:v>5.7837999999999996E-12</c:v>
                </c:pt>
                <c:pt idx="6455">
                  <c:v>6.4392999999999998E-12</c:v>
                </c:pt>
                <c:pt idx="6456">
                  <c:v>5.9738999999999998E-12</c:v>
                </c:pt>
                <c:pt idx="6457">
                  <c:v>5.3770999999999998E-12</c:v>
                </c:pt>
                <c:pt idx="6458">
                  <c:v>4.7962000000000001E-12</c:v>
                </c:pt>
                <c:pt idx="6459">
                  <c:v>6.1177999999999996E-12</c:v>
                </c:pt>
                <c:pt idx="6460">
                  <c:v>6.3167999999999999E-12</c:v>
                </c:pt>
                <c:pt idx="6461">
                  <c:v>6.5405999999999998E-12</c:v>
                </c:pt>
                <c:pt idx="6462">
                  <c:v>6.2154999999999999E-12</c:v>
                </c:pt>
                <c:pt idx="6463">
                  <c:v>6.9650999999999999E-12</c:v>
                </c:pt>
                <c:pt idx="6464">
                  <c:v>6.4446000000000002E-12</c:v>
                </c:pt>
                <c:pt idx="6465">
                  <c:v>6.7520000000000003E-12</c:v>
                </c:pt>
                <c:pt idx="6466">
                  <c:v>6.0379000000000004E-12</c:v>
                </c:pt>
                <c:pt idx="6467">
                  <c:v>5.8229000000000002E-12</c:v>
                </c:pt>
                <c:pt idx="6468">
                  <c:v>5.3948000000000004E-12</c:v>
                </c:pt>
                <c:pt idx="6469">
                  <c:v>5.0252999999999996E-12</c:v>
                </c:pt>
                <c:pt idx="6470">
                  <c:v>6.0058999999999997E-12</c:v>
                </c:pt>
                <c:pt idx="6471">
                  <c:v>6.1125000000000001E-12</c:v>
                </c:pt>
                <c:pt idx="6472">
                  <c:v>6.8816000000000001E-12</c:v>
                </c:pt>
                <c:pt idx="6473">
                  <c:v>6.8602999999999998E-12</c:v>
                </c:pt>
                <c:pt idx="6474">
                  <c:v>6.9775999999999997E-12</c:v>
                </c:pt>
                <c:pt idx="6475">
                  <c:v>7.1747000000000001E-12</c:v>
                </c:pt>
                <c:pt idx="6476">
                  <c:v>6.6738000000000001E-12</c:v>
                </c:pt>
                <c:pt idx="6477">
                  <c:v>5.7874000000000002E-12</c:v>
                </c:pt>
                <c:pt idx="6478">
                  <c:v>5.9917E-12</c:v>
                </c:pt>
                <c:pt idx="6479">
                  <c:v>5.6790000000000003E-12</c:v>
                </c:pt>
                <c:pt idx="6480">
                  <c:v>4.7943999999999998E-12</c:v>
                </c:pt>
                <c:pt idx="6481">
                  <c:v>6.4907999999999998E-12</c:v>
                </c:pt>
                <c:pt idx="6482">
                  <c:v>7.1765000000000004E-12</c:v>
                </c:pt>
                <c:pt idx="6483">
                  <c:v>7.0468000000000002E-12</c:v>
                </c:pt>
                <c:pt idx="6484">
                  <c:v>6.7786000000000002E-12</c:v>
                </c:pt>
                <c:pt idx="6485">
                  <c:v>6.1017999999999997E-12</c:v>
                </c:pt>
                <c:pt idx="6486">
                  <c:v>7.2529000000000003E-12</c:v>
                </c:pt>
                <c:pt idx="6487">
                  <c:v>7.3008999999999993E-12</c:v>
                </c:pt>
                <c:pt idx="6488">
                  <c:v>7.8639999999999996E-12</c:v>
                </c:pt>
                <c:pt idx="6489">
                  <c:v>7.3505999999999998E-12</c:v>
                </c:pt>
                <c:pt idx="6490">
                  <c:v>5.5333999999999998E-12</c:v>
                </c:pt>
                <c:pt idx="6491">
                  <c:v>5.1692000000000002E-12</c:v>
                </c:pt>
                <c:pt idx="6492">
                  <c:v>6.4162000000000001E-12</c:v>
                </c:pt>
                <c:pt idx="6493">
                  <c:v>7.1213999999999999E-12</c:v>
                </c:pt>
                <c:pt idx="6494">
                  <c:v>6.8691999999999999E-12</c:v>
                </c:pt>
                <c:pt idx="6495">
                  <c:v>6.4463999999999997E-12</c:v>
                </c:pt>
                <c:pt idx="6496">
                  <c:v>5.5636000000000002E-12</c:v>
                </c:pt>
                <c:pt idx="6497">
                  <c:v>5.0058000000000003E-12</c:v>
                </c:pt>
                <c:pt idx="6498">
                  <c:v>4.4534000000000004E-12</c:v>
                </c:pt>
                <c:pt idx="6499">
                  <c:v>7.5531000000000002E-12</c:v>
                </c:pt>
                <c:pt idx="6500">
                  <c:v>8.5088000000000003E-12</c:v>
                </c:pt>
                <c:pt idx="6501">
                  <c:v>7.7911999999999994E-12</c:v>
                </c:pt>
                <c:pt idx="6502">
                  <c:v>7.4519000000000006E-12</c:v>
                </c:pt>
                <c:pt idx="6503">
                  <c:v>7.8107000000000002E-12</c:v>
                </c:pt>
                <c:pt idx="6504">
                  <c:v>5.8175999999999998E-12</c:v>
                </c:pt>
                <c:pt idx="6505">
                  <c:v>6.7502000000000001E-12</c:v>
                </c:pt>
                <c:pt idx="6506">
                  <c:v>6.8230000000000003E-12</c:v>
                </c:pt>
                <c:pt idx="6507">
                  <c:v>6.2989999999999997E-12</c:v>
                </c:pt>
                <c:pt idx="6508">
                  <c:v>6.1444000000000004E-12</c:v>
                </c:pt>
                <c:pt idx="6509">
                  <c:v>7.2492999999999998E-12</c:v>
                </c:pt>
                <c:pt idx="6510">
                  <c:v>6.5121999999999997E-12</c:v>
                </c:pt>
                <c:pt idx="6511">
                  <c:v>8.2227999999999993E-12</c:v>
                </c:pt>
                <c:pt idx="6512">
                  <c:v>7.7182999999999995E-12</c:v>
                </c:pt>
                <c:pt idx="6513">
                  <c:v>6.6258000000000003E-12</c:v>
                </c:pt>
                <c:pt idx="6514">
                  <c:v>7.6312999999999996E-12</c:v>
                </c:pt>
                <c:pt idx="6515">
                  <c:v>7.8888999999999996E-12</c:v>
                </c:pt>
                <c:pt idx="6516">
                  <c:v>6.5992000000000004E-12</c:v>
                </c:pt>
                <c:pt idx="6517">
                  <c:v>5.5742000000000002E-12</c:v>
                </c:pt>
                <c:pt idx="6518">
                  <c:v>6.4322E-12</c:v>
                </c:pt>
                <c:pt idx="6519">
                  <c:v>7.1463E-12</c:v>
                </c:pt>
                <c:pt idx="6520">
                  <c:v>7.5229000000000006E-12</c:v>
                </c:pt>
                <c:pt idx="6521">
                  <c:v>7.5211999999999999E-12</c:v>
                </c:pt>
                <c:pt idx="6522">
                  <c:v>6.6595999999999996E-12</c:v>
                </c:pt>
                <c:pt idx="6523">
                  <c:v>8.2245999999999995E-12</c:v>
                </c:pt>
                <c:pt idx="6524">
                  <c:v>8.1162000000000005E-12</c:v>
                </c:pt>
                <c:pt idx="6525">
                  <c:v>7.3950000000000007E-12</c:v>
                </c:pt>
                <c:pt idx="6526">
                  <c:v>6.8959000000000001E-12</c:v>
                </c:pt>
                <c:pt idx="6527">
                  <c:v>5.9827999999999999E-12</c:v>
                </c:pt>
                <c:pt idx="6528">
                  <c:v>5.6967999999999997E-12</c:v>
                </c:pt>
                <c:pt idx="6529">
                  <c:v>5.3664000000000002E-12</c:v>
                </c:pt>
                <c:pt idx="6530">
                  <c:v>5.8335999999999997E-12</c:v>
                </c:pt>
                <c:pt idx="6531">
                  <c:v>6.1106999999999998E-12</c:v>
                </c:pt>
                <c:pt idx="6532">
                  <c:v>6.1515999999999998E-12</c:v>
                </c:pt>
                <c:pt idx="6533">
                  <c:v>6.6009999999999998E-12</c:v>
                </c:pt>
                <c:pt idx="6534">
                  <c:v>7.1747000000000001E-12</c:v>
                </c:pt>
                <c:pt idx="6535">
                  <c:v>5.9562E-12</c:v>
                </c:pt>
                <c:pt idx="6536">
                  <c:v>5.6311000000000001E-12</c:v>
                </c:pt>
                <c:pt idx="6537">
                  <c:v>4.7376000000000003E-12</c:v>
                </c:pt>
                <c:pt idx="6538">
                  <c:v>5.7696E-12</c:v>
                </c:pt>
                <c:pt idx="6539">
                  <c:v>5.0698000000000001E-12</c:v>
                </c:pt>
                <c:pt idx="6540">
                  <c:v>5.0289000000000001E-12</c:v>
                </c:pt>
                <c:pt idx="6541">
                  <c:v>4.9259000000000002E-12</c:v>
                </c:pt>
                <c:pt idx="6542">
                  <c:v>5.5599999999999997E-12</c:v>
                </c:pt>
                <c:pt idx="6543">
                  <c:v>6.0166E-12</c:v>
                </c:pt>
                <c:pt idx="6544">
                  <c:v>5.9454999999999997E-12</c:v>
                </c:pt>
                <c:pt idx="6545">
                  <c:v>6.7305999999999996E-12</c:v>
                </c:pt>
                <c:pt idx="6546">
                  <c:v>5.7519000000000002E-12</c:v>
                </c:pt>
                <c:pt idx="6547">
                  <c:v>6.4446000000000002E-12</c:v>
                </c:pt>
                <c:pt idx="6548">
                  <c:v>7.9740999999999993E-12</c:v>
                </c:pt>
                <c:pt idx="6549">
                  <c:v>7.7627000000000004E-12</c:v>
                </c:pt>
                <c:pt idx="6550">
                  <c:v>7.8941999999999992E-12</c:v>
                </c:pt>
                <c:pt idx="6551">
                  <c:v>7.8568999999999998E-12</c:v>
                </c:pt>
                <c:pt idx="6552">
                  <c:v>7.1232000000000002E-12</c:v>
                </c:pt>
                <c:pt idx="6553">
                  <c:v>6.4002000000000001E-12</c:v>
                </c:pt>
                <c:pt idx="6554">
                  <c:v>6.1212999999999998E-12</c:v>
                </c:pt>
                <c:pt idx="6555">
                  <c:v>7.0451000000000003E-12</c:v>
                </c:pt>
                <c:pt idx="6556">
                  <c:v>7.6828000000000003E-12</c:v>
                </c:pt>
                <c:pt idx="6557">
                  <c:v>6.7271000000000003E-12</c:v>
                </c:pt>
                <c:pt idx="6558">
                  <c:v>7.0165999999999998E-12</c:v>
                </c:pt>
                <c:pt idx="6559">
                  <c:v>8.1286999999999995E-12</c:v>
                </c:pt>
                <c:pt idx="6560">
                  <c:v>7.5638000000000005E-12</c:v>
                </c:pt>
                <c:pt idx="6561">
                  <c:v>6.4712999999999997E-12</c:v>
                </c:pt>
                <c:pt idx="6562">
                  <c:v>5.3095999999999999E-12</c:v>
                </c:pt>
                <c:pt idx="6563">
                  <c:v>6.2084000000000001E-12</c:v>
                </c:pt>
                <c:pt idx="6564">
                  <c:v>6.2669999999999999E-12</c:v>
                </c:pt>
                <c:pt idx="6565">
                  <c:v>6.1658000000000002E-12</c:v>
                </c:pt>
                <c:pt idx="6566">
                  <c:v>6.5920999999999997E-12</c:v>
                </c:pt>
                <c:pt idx="6567">
                  <c:v>6.8531999999999999E-12</c:v>
                </c:pt>
                <c:pt idx="6568">
                  <c:v>6.7662E-12</c:v>
                </c:pt>
                <c:pt idx="6569">
                  <c:v>6.6240999999999996E-12</c:v>
                </c:pt>
                <c:pt idx="6570">
                  <c:v>6.4660000000000001E-12</c:v>
                </c:pt>
                <c:pt idx="6571">
                  <c:v>7.2902000000000006E-12</c:v>
                </c:pt>
                <c:pt idx="6572">
                  <c:v>9.6047999999999996E-12</c:v>
                </c:pt>
                <c:pt idx="6573">
                  <c:v>8.0575999999999999E-12</c:v>
                </c:pt>
                <c:pt idx="6574">
                  <c:v>6.3682999999999998E-12</c:v>
                </c:pt>
                <c:pt idx="6575">
                  <c:v>5.9562E-12</c:v>
                </c:pt>
                <c:pt idx="6576">
                  <c:v>5.1159E-12</c:v>
                </c:pt>
                <c:pt idx="6577">
                  <c:v>5.5883999999999999E-12</c:v>
                </c:pt>
                <c:pt idx="6578">
                  <c:v>7.3665999999999997E-12</c:v>
                </c:pt>
                <c:pt idx="6579">
                  <c:v>6.7147000000000001E-12</c:v>
                </c:pt>
                <c:pt idx="6580">
                  <c:v>6.3985000000000003E-12</c:v>
                </c:pt>
                <c:pt idx="6581">
                  <c:v>6.2048000000000004E-12</c:v>
                </c:pt>
                <c:pt idx="6582">
                  <c:v>5.4445999999999996E-12</c:v>
                </c:pt>
                <c:pt idx="6583">
                  <c:v>7.1587999999999997E-12</c:v>
                </c:pt>
                <c:pt idx="6584">
                  <c:v>7.0344E-12</c:v>
                </c:pt>
                <c:pt idx="6585">
                  <c:v>7.5851000000000001E-12</c:v>
                </c:pt>
                <c:pt idx="6586">
                  <c:v>6.4180000000000003E-12</c:v>
                </c:pt>
                <c:pt idx="6587">
                  <c:v>6.4749000000000002E-12</c:v>
                </c:pt>
                <c:pt idx="6588">
                  <c:v>7.4501000000000003E-12</c:v>
                </c:pt>
                <c:pt idx="6589">
                  <c:v>6.8158999999999997E-12</c:v>
                </c:pt>
                <c:pt idx="6590">
                  <c:v>6.3612E-12</c:v>
                </c:pt>
                <c:pt idx="6591">
                  <c:v>8.9280000000000007E-12</c:v>
                </c:pt>
                <c:pt idx="6592">
                  <c:v>7.1126000000000002E-12</c:v>
                </c:pt>
                <c:pt idx="6593">
                  <c:v>6.1498000000000003E-12</c:v>
                </c:pt>
                <c:pt idx="6594">
                  <c:v>8.0452000000000005E-12</c:v>
                </c:pt>
                <c:pt idx="6595">
                  <c:v>8.6330999999999996E-12</c:v>
                </c:pt>
                <c:pt idx="6596">
                  <c:v>7.7716000000000005E-12</c:v>
                </c:pt>
                <c:pt idx="6597">
                  <c:v>4.7891000000000003E-12</c:v>
                </c:pt>
                <c:pt idx="6598">
                  <c:v>6.8407999999999997E-12</c:v>
                </c:pt>
                <c:pt idx="6599">
                  <c:v>7.7111999999999997E-12</c:v>
                </c:pt>
                <c:pt idx="6600">
                  <c:v>7.2386999999999998E-12</c:v>
                </c:pt>
                <c:pt idx="6601">
                  <c:v>6.6667000000000003E-12</c:v>
                </c:pt>
                <c:pt idx="6602">
                  <c:v>6.7128999999999998E-12</c:v>
                </c:pt>
                <c:pt idx="6603">
                  <c:v>6.553E-12</c:v>
                </c:pt>
                <c:pt idx="6604">
                  <c:v>7.6117000000000008E-12</c:v>
                </c:pt>
                <c:pt idx="6605">
                  <c:v>7.5229000000000006E-12</c:v>
                </c:pt>
                <c:pt idx="6606">
                  <c:v>5.2597999999999999E-12</c:v>
                </c:pt>
                <c:pt idx="6607">
                  <c:v>5.1354999999999997E-12</c:v>
                </c:pt>
                <c:pt idx="6608">
                  <c:v>6.2740999999999997E-12</c:v>
                </c:pt>
                <c:pt idx="6609">
                  <c:v>6.1212999999999998E-12</c:v>
                </c:pt>
                <c:pt idx="6610">
                  <c:v>5.8283000000000001E-12</c:v>
                </c:pt>
                <c:pt idx="6611">
                  <c:v>6.2740999999999997E-12</c:v>
                </c:pt>
                <c:pt idx="6612">
                  <c:v>6.8959000000000001E-12</c:v>
                </c:pt>
                <c:pt idx="6613">
                  <c:v>5.9632999999999998E-12</c:v>
                </c:pt>
                <c:pt idx="6614">
                  <c:v>7.1730000000000002E-12</c:v>
                </c:pt>
                <c:pt idx="6615">
                  <c:v>8.6083000000000008E-12</c:v>
                </c:pt>
                <c:pt idx="6616">
                  <c:v>7.1357E-12</c:v>
                </c:pt>
                <c:pt idx="6617">
                  <c:v>5.6506000000000002E-12</c:v>
                </c:pt>
                <c:pt idx="6618">
                  <c:v>6.9206999999999998E-12</c:v>
                </c:pt>
                <c:pt idx="6619">
                  <c:v>5.7785000000000001E-12</c:v>
                </c:pt>
                <c:pt idx="6620">
                  <c:v>4.9151999999999999E-12</c:v>
                </c:pt>
                <c:pt idx="6621">
                  <c:v>5.9597000000000001E-12</c:v>
                </c:pt>
                <c:pt idx="6622">
                  <c:v>6.5494999999999999E-12</c:v>
                </c:pt>
                <c:pt idx="6623">
                  <c:v>7.3026999999999996E-12</c:v>
                </c:pt>
                <c:pt idx="6624">
                  <c:v>6.4606000000000002E-12</c:v>
                </c:pt>
                <c:pt idx="6625">
                  <c:v>7.0983999999999997E-12</c:v>
                </c:pt>
                <c:pt idx="6626">
                  <c:v>6.7678999999999999E-12</c:v>
                </c:pt>
                <c:pt idx="6627">
                  <c:v>5.0750999999999997E-12</c:v>
                </c:pt>
                <c:pt idx="6628">
                  <c:v>6.0965000000000001E-12</c:v>
                </c:pt>
                <c:pt idx="6629">
                  <c:v>6.7074999999999998E-12</c:v>
                </c:pt>
                <c:pt idx="6630">
                  <c:v>7.9349999999999996E-12</c:v>
                </c:pt>
                <c:pt idx="6631">
                  <c:v>8.8214000000000004E-12</c:v>
                </c:pt>
                <c:pt idx="6632">
                  <c:v>8.0948999999999994E-12</c:v>
                </c:pt>
                <c:pt idx="6633">
                  <c:v>6.0485000000000003E-12</c:v>
                </c:pt>
                <c:pt idx="6634">
                  <c:v>7.1303E-12</c:v>
                </c:pt>
                <c:pt idx="6635">
                  <c:v>6.8425000000000004E-12</c:v>
                </c:pt>
                <c:pt idx="6636">
                  <c:v>7.4287999999999992E-12</c:v>
                </c:pt>
                <c:pt idx="6637">
                  <c:v>6.7732999999999998E-12</c:v>
                </c:pt>
                <c:pt idx="6638">
                  <c:v>5.4463000000000003E-12</c:v>
                </c:pt>
                <c:pt idx="6639">
                  <c:v>6.3095999999999997E-12</c:v>
                </c:pt>
                <c:pt idx="6640">
                  <c:v>7.1533999999999998E-12</c:v>
                </c:pt>
                <c:pt idx="6641">
                  <c:v>6.0006000000000001E-12</c:v>
                </c:pt>
                <c:pt idx="6642">
                  <c:v>6.2154999999999999E-12</c:v>
                </c:pt>
                <c:pt idx="6643">
                  <c:v>5.5084999999999998E-12</c:v>
                </c:pt>
                <c:pt idx="6644">
                  <c:v>7.2492999999999998E-12</c:v>
                </c:pt>
                <c:pt idx="6645">
                  <c:v>6.7768E-12</c:v>
                </c:pt>
                <c:pt idx="6646">
                  <c:v>6.8425000000000004E-12</c:v>
                </c:pt>
                <c:pt idx="6647">
                  <c:v>7.1693999999999997E-12</c:v>
                </c:pt>
                <c:pt idx="6648">
                  <c:v>8.4839000000000002E-12</c:v>
                </c:pt>
                <c:pt idx="6649">
                  <c:v>9.0968000000000006E-12</c:v>
                </c:pt>
                <c:pt idx="6650">
                  <c:v>7.9865999999999999E-12</c:v>
                </c:pt>
                <c:pt idx="6651">
                  <c:v>7.8408999999999998E-12</c:v>
                </c:pt>
                <c:pt idx="6652">
                  <c:v>7.1641000000000001E-12</c:v>
                </c:pt>
                <c:pt idx="6653">
                  <c:v>7.4962999999999999E-12</c:v>
                </c:pt>
                <c:pt idx="6654">
                  <c:v>7.9457E-12</c:v>
                </c:pt>
                <c:pt idx="6655">
                  <c:v>8.0628999999999995E-12</c:v>
                </c:pt>
                <c:pt idx="6656">
                  <c:v>8.1907999999999994E-12</c:v>
                </c:pt>
                <c:pt idx="6657">
                  <c:v>8.4218000000000003E-12</c:v>
                </c:pt>
                <c:pt idx="6658">
                  <c:v>7.8390999999999996E-12</c:v>
                </c:pt>
                <c:pt idx="6659">
                  <c:v>9.0488000000000008E-12</c:v>
                </c:pt>
                <c:pt idx="6660">
                  <c:v>7.8941999999999992E-12</c:v>
                </c:pt>
                <c:pt idx="6661">
                  <c:v>7.0290999999999996E-12</c:v>
                </c:pt>
                <c:pt idx="6662">
                  <c:v>6.8976E-12</c:v>
                </c:pt>
                <c:pt idx="6663">
                  <c:v>5.6772999999999996E-12</c:v>
                </c:pt>
                <c:pt idx="6664">
                  <c:v>6.4660000000000001E-12</c:v>
                </c:pt>
                <c:pt idx="6665">
                  <c:v>7.2067E-12</c:v>
                </c:pt>
                <c:pt idx="6666">
                  <c:v>7.2085000000000002E-12</c:v>
                </c:pt>
                <c:pt idx="6667">
                  <c:v>7.8746000000000004E-12</c:v>
                </c:pt>
                <c:pt idx="6668">
                  <c:v>1.1219999999999999E-11</c:v>
                </c:pt>
                <c:pt idx="6669">
                  <c:v>9.8162000000000001E-12</c:v>
                </c:pt>
                <c:pt idx="6670">
                  <c:v>7.6401999999999997E-12</c:v>
                </c:pt>
                <c:pt idx="6671">
                  <c:v>7.6561999999999996E-12</c:v>
                </c:pt>
                <c:pt idx="6672">
                  <c:v>8.5124000000000008E-12</c:v>
                </c:pt>
                <c:pt idx="6673">
                  <c:v>6.9561999999999998E-12</c:v>
                </c:pt>
                <c:pt idx="6674">
                  <c:v>6.9935E-12</c:v>
                </c:pt>
                <c:pt idx="6675">
                  <c:v>6.9561999999999998E-12</c:v>
                </c:pt>
                <c:pt idx="6676">
                  <c:v>6.9331E-12</c:v>
                </c:pt>
                <c:pt idx="6677">
                  <c:v>6.9243000000000003E-12</c:v>
                </c:pt>
                <c:pt idx="6678">
                  <c:v>6.8070000000000004E-12</c:v>
                </c:pt>
                <c:pt idx="6679">
                  <c:v>8.4679999999999999E-12</c:v>
                </c:pt>
                <c:pt idx="6680">
                  <c:v>8.5300999999999998E-12</c:v>
                </c:pt>
                <c:pt idx="6681">
                  <c:v>8.7166000000000002E-12</c:v>
                </c:pt>
                <c:pt idx="6682">
                  <c:v>8.3684999999999993E-12</c:v>
                </c:pt>
                <c:pt idx="6683">
                  <c:v>7.1498999999999997E-12</c:v>
                </c:pt>
                <c:pt idx="6684">
                  <c:v>6.1870999999999998E-12</c:v>
                </c:pt>
                <c:pt idx="6685">
                  <c:v>6.6844999999999996E-12</c:v>
                </c:pt>
                <c:pt idx="6686">
                  <c:v>6.5565999999999997E-12</c:v>
                </c:pt>
                <c:pt idx="6687">
                  <c:v>7.2137999999999998E-12</c:v>
                </c:pt>
                <c:pt idx="6688">
                  <c:v>7.6312999999999996E-12</c:v>
                </c:pt>
                <c:pt idx="6689">
                  <c:v>8.0007999999999996E-12</c:v>
                </c:pt>
                <c:pt idx="6690">
                  <c:v>7.3665999999999997E-12</c:v>
                </c:pt>
                <c:pt idx="6691">
                  <c:v>7.2120000000000004E-12</c:v>
                </c:pt>
                <c:pt idx="6692">
                  <c:v>9.0683999999999996E-12</c:v>
                </c:pt>
                <c:pt idx="6693">
                  <c:v>8.1464000000000001E-12</c:v>
                </c:pt>
                <c:pt idx="6694">
                  <c:v>6.0946999999999999E-12</c:v>
                </c:pt>
                <c:pt idx="6695">
                  <c:v>7.4519000000000006E-12</c:v>
                </c:pt>
                <c:pt idx="6696">
                  <c:v>6.4500000000000002E-12</c:v>
                </c:pt>
                <c:pt idx="6697">
                  <c:v>5.3504000000000003E-12</c:v>
                </c:pt>
                <c:pt idx="6698">
                  <c:v>6.6312000000000003E-12</c:v>
                </c:pt>
                <c:pt idx="6699">
                  <c:v>7.7271999999999996E-12</c:v>
                </c:pt>
                <c:pt idx="6700">
                  <c:v>6.2013000000000002E-12</c:v>
                </c:pt>
                <c:pt idx="6701">
                  <c:v>1.0157E-11</c:v>
                </c:pt>
                <c:pt idx="6702">
                  <c:v>1.1033E-11</c:v>
                </c:pt>
                <c:pt idx="6703">
                  <c:v>8.2174999999999997E-12</c:v>
                </c:pt>
                <c:pt idx="6704">
                  <c:v>6.4500000000000002E-12</c:v>
                </c:pt>
                <c:pt idx="6705">
                  <c:v>7.3257999999999993E-12</c:v>
                </c:pt>
                <c:pt idx="6706">
                  <c:v>8.4129000000000002E-12</c:v>
                </c:pt>
                <c:pt idx="6707">
                  <c:v>8.1731000000000004E-12</c:v>
                </c:pt>
                <c:pt idx="6708">
                  <c:v>8.8338999999999993E-12</c:v>
                </c:pt>
                <c:pt idx="6709">
                  <c:v>8.0594000000000002E-12</c:v>
                </c:pt>
                <c:pt idx="6710">
                  <c:v>8.0078999999999994E-12</c:v>
                </c:pt>
                <c:pt idx="6711">
                  <c:v>6.8673999999999996E-12</c:v>
                </c:pt>
                <c:pt idx="6712">
                  <c:v>7.7431999999999996E-12</c:v>
                </c:pt>
                <c:pt idx="6713">
                  <c:v>8.9137999999999994E-12</c:v>
                </c:pt>
                <c:pt idx="6714">
                  <c:v>9.7949000000000006E-12</c:v>
                </c:pt>
                <c:pt idx="6715">
                  <c:v>9.5124000000000005E-12</c:v>
                </c:pt>
                <c:pt idx="6716">
                  <c:v>7.6721E-12</c:v>
                </c:pt>
                <c:pt idx="6717">
                  <c:v>7.2991000000000007E-12</c:v>
                </c:pt>
                <c:pt idx="6718">
                  <c:v>9.1571999999999998E-12</c:v>
                </c:pt>
                <c:pt idx="6719">
                  <c:v>8.1996999999999995E-12</c:v>
                </c:pt>
                <c:pt idx="6720">
                  <c:v>8.6650999999999995E-12</c:v>
                </c:pt>
                <c:pt idx="6721">
                  <c:v>8.6011999999999993E-12</c:v>
                </c:pt>
                <c:pt idx="6722">
                  <c:v>8.2085999999999996E-12</c:v>
                </c:pt>
                <c:pt idx="6723">
                  <c:v>8.8534000000000002E-12</c:v>
                </c:pt>
                <c:pt idx="6724">
                  <c:v>9.1073999999999997E-12</c:v>
                </c:pt>
                <c:pt idx="6725">
                  <c:v>7.5175999999999994E-12</c:v>
                </c:pt>
                <c:pt idx="6726">
                  <c:v>7.0325999999999997E-12</c:v>
                </c:pt>
                <c:pt idx="6727">
                  <c:v>7.1321000000000003E-12</c:v>
                </c:pt>
                <c:pt idx="6728">
                  <c:v>6.8496999999999998E-12</c:v>
                </c:pt>
                <c:pt idx="6729">
                  <c:v>7.4003999999999998E-12</c:v>
                </c:pt>
                <c:pt idx="6730">
                  <c:v>9.8340000000000003E-12</c:v>
                </c:pt>
                <c:pt idx="6731">
                  <c:v>1.0065E-11</c:v>
                </c:pt>
                <c:pt idx="6732">
                  <c:v>9.3578999999999999E-12</c:v>
                </c:pt>
                <c:pt idx="6733">
                  <c:v>8.7433000000000005E-12</c:v>
                </c:pt>
                <c:pt idx="6734">
                  <c:v>8.1765999999999997E-12</c:v>
                </c:pt>
                <c:pt idx="6735">
                  <c:v>7.3471000000000005E-12</c:v>
                </c:pt>
                <c:pt idx="6736">
                  <c:v>8.0381000000000007E-12</c:v>
                </c:pt>
                <c:pt idx="6737">
                  <c:v>8.9689000000000007E-12</c:v>
                </c:pt>
                <c:pt idx="6738">
                  <c:v>8.7947999999999996E-12</c:v>
                </c:pt>
                <c:pt idx="6739">
                  <c:v>8.9582000000000003E-12</c:v>
                </c:pt>
                <c:pt idx="6740">
                  <c:v>8.3204999999999995E-12</c:v>
                </c:pt>
                <c:pt idx="6741">
                  <c:v>8.2832000000000001E-12</c:v>
                </c:pt>
                <c:pt idx="6742">
                  <c:v>8.1340000000000007E-12</c:v>
                </c:pt>
                <c:pt idx="6743">
                  <c:v>1.0182E-11</c:v>
                </c:pt>
                <c:pt idx="6744">
                  <c:v>8.7627999999999998E-12</c:v>
                </c:pt>
                <c:pt idx="6745">
                  <c:v>8.0788999999999994E-12</c:v>
                </c:pt>
                <c:pt idx="6746">
                  <c:v>9.3295000000000006E-12</c:v>
                </c:pt>
                <c:pt idx="6747">
                  <c:v>1.014E-11</c:v>
                </c:pt>
                <c:pt idx="6748">
                  <c:v>9.7397999999999994E-12</c:v>
                </c:pt>
                <c:pt idx="6749">
                  <c:v>8.0078999999999994E-12</c:v>
                </c:pt>
                <c:pt idx="6750">
                  <c:v>8.5479E-12</c:v>
                </c:pt>
                <c:pt idx="6751">
                  <c:v>8.5460999999999997E-12</c:v>
                </c:pt>
                <c:pt idx="6752">
                  <c:v>8.9671000000000004E-12</c:v>
                </c:pt>
                <c:pt idx="6753">
                  <c:v>1.0338999999999999E-11</c:v>
                </c:pt>
                <c:pt idx="6754">
                  <c:v>9.9422999999999998E-12</c:v>
                </c:pt>
                <c:pt idx="6755">
                  <c:v>1.0021E-11</c:v>
                </c:pt>
                <c:pt idx="6756">
                  <c:v>1.0262E-11</c:v>
                </c:pt>
                <c:pt idx="6757">
                  <c:v>9.1341E-12</c:v>
                </c:pt>
                <c:pt idx="6758">
                  <c:v>9.1961999999999999E-12</c:v>
                </c:pt>
                <c:pt idx="6759">
                  <c:v>9.6972000000000003E-12</c:v>
                </c:pt>
                <c:pt idx="6760">
                  <c:v>9.2567000000000003E-12</c:v>
                </c:pt>
                <c:pt idx="6761">
                  <c:v>9.3135000000000007E-12</c:v>
                </c:pt>
                <c:pt idx="6762">
                  <c:v>8.2316999999999993E-12</c:v>
                </c:pt>
                <c:pt idx="6763">
                  <c:v>7.9865999999999999E-12</c:v>
                </c:pt>
                <c:pt idx="6764">
                  <c:v>8.9671000000000004E-12</c:v>
                </c:pt>
                <c:pt idx="6765">
                  <c:v>9.4592000000000007E-12</c:v>
                </c:pt>
                <c:pt idx="6766">
                  <c:v>1.0189E-11</c:v>
                </c:pt>
                <c:pt idx="6767">
                  <c:v>1.1267E-11</c:v>
                </c:pt>
                <c:pt idx="6768">
                  <c:v>1.1461000000000001E-11</c:v>
                </c:pt>
                <c:pt idx="6769">
                  <c:v>1.0838E-11</c:v>
                </c:pt>
                <c:pt idx="6770">
                  <c:v>1.0832000000000001E-11</c:v>
                </c:pt>
                <c:pt idx="6771">
                  <c:v>1.1041999999999999E-11</c:v>
                </c:pt>
                <c:pt idx="6772">
                  <c:v>1.2187999999999999E-11</c:v>
                </c:pt>
                <c:pt idx="6773">
                  <c:v>9.9902999999999995E-12</c:v>
                </c:pt>
                <c:pt idx="6774">
                  <c:v>1.0262E-11</c:v>
                </c:pt>
                <c:pt idx="6775">
                  <c:v>1.0906999999999999E-11</c:v>
                </c:pt>
                <c:pt idx="6776">
                  <c:v>1.0834E-11</c:v>
                </c:pt>
                <c:pt idx="6777">
                  <c:v>9.4236000000000004E-12</c:v>
                </c:pt>
                <c:pt idx="6778">
                  <c:v>9.3277000000000003E-12</c:v>
                </c:pt>
                <c:pt idx="6779">
                  <c:v>9.8038000000000007E-12</c:v>
                </c:pt>
                <c:pt idx="6780">
                  <c:v>1.0017E-11</c:v>
                </c:pt>
                <c:pt idx="6781">
                  <c:v>9.9333999999999997E-12</c:v>
                </c:pt>
                <c:pt idx="6782">
                  <c:v>1.0701E-11</c:v>
                </c:pt>
                <c:pt idx="6783">
                  <c:v>1.0912E-11</c:v>
                </c:pt>
                <c:pt idx="6784">
                  <c:v>1.0434E-11</c:v>
                </c:pt>
                <c:pt idx="6785">
                  <c:v>1.0775E-11</c:v>
                </c:pt>
                <c:pt idx="6786">
                  <c:v>9.5017999999999998E-12</c:v>
                </c:pt>
                <c:pt idx="6787">
                  <c:v>1.0128999999999999E-11</c:v>
                </c:pt>
                <c:pt idx="6788">
                  <c:v>9.4111999999999993E-12</c:v>
                </c:pt>
                <c:pt idx="6789">
                  <c:v>9.5426000000000002E-12</c:v>
                </c:pt>
                <c:pt idx="6790">
                  <c:v>1.1072E-11</c:v>
                </c:pt>
                <c:pt idx="6791">
                  <c:v>1.1819999999999999E-11</c:v>
                </c:pt>
                <c:pt idx="6792">
                  <c:v>1.0314E-11</c:v>
                </c:pt>
                <c:pt idx="6793">
                  <c:v>1.1312E-11</c:v>
                </c:pt>
                <c:pt idx="6794">
                  <c:v>1.1161000000000001E-11</c:v>
                </c:pt>
                <c:pt idx="6795">
                  <c:v>1.0962E-11</c:v>
                </c:pt>
                <c:pt idx="6796">
                  <c:v>1.1756E-11</c:v>
                </c:pt>
                <c:pt idx="6797">
                  <c:v>1.0902E-11</c:v>
                </c:pt>
                <c:pt idx="6798">
                  <c:v>1.0651000000000001E-11</c:v>
                </c:pt>
                <c:pt idx="6799">
                  <c:v>1.0662E-11</c:v>
                </c:pt>
                <c:pt idx="6800">
                  <c:v>1.1983E-11</c:v>
                </c:pt>
                <c:pt idx="6801">
                  <c:v>1.0941E-11</c:v>
                </c:pt>
                <c:pt idx="6802">
                  <c:v>1.2083E-11</c:v>
                </c:pt>
                <c:pt idx="6803">
                  <c:v>1.2353E-11</c:v>
                </c:pt>
                <c:pt idx="6804">
                  <c:v>1.1014E-11</c:v>
                </c:pt>
                <c:pt idx="6805">
                  <c:v>1.2099E-11</c:v>
                </c:pt>
                <c:pt idx="6806">
                  <c:v>1.3175000000000001E-11</c:v>
                </c:pt>
                <c:pt idx="6807">
                  <c:v>1.2468000000000001E-11</c:v>
                </c:pt>
                <c:pt idx="6808">
                  <c:v>1.0654999999999999E-11</c:v>
                </c:pt>
                <c:pt idx="6809">
                  <c:v>1.2264E-11</c:v>
                </c:pt>
                <c:pt idx="6810">
                  <c:v>1.3348E-11</c:v>
                </c:pt>
                <c:pt idx="6811">
                  <c:v>1.1945999999999999E-11</c:v>
                </c:pt>
                <c:pt idx="6812">
                  <c:v>1.3646000000000001E-11</c:v>
                </c:pt>
                <c:pt idx="6813">
                  <c:v>1.3181E-11</c:v>
                </c:pt>
                <c:pt idx="6814">
                  <c:v>1.2071999999999999E-11</c:v>
                </c:pt>
                <c:pt idx="6815">
                  <c:v>1.0638999999999999E-11</c:v>
                </c:pt>
                <c:pt idx="6816">
                  <c:v>1.1353E-11</c:v>
                </c:pt>
                <c:pt idx="6817">
                  <c:v>1.2126000000000001E-11</c:v>
                </c:pt>
                <c:pt idx="6818">
                  <c:v>1.3181999999999999E-11</c:v>
                </c:pt>
                <c:pt idx="6819">
                  <c:v>1.3720999999999999E-11</c:v>
                </c:pt>
                <c:pt idx="6820">
                  <c:v>1.3538E-11</c:v>
                </c:pt>
                <c:pt idx="6821">
                  <c:v>1.3131E-11</c:v>
                </c:pt>
                <c:pt idx="6822">
                  <c:v>1.339E-11</c:v>
                </c:pt>
                <c:pt idx="6823">
                  <c:v>1.3281999999999999E-11</c:v>
                </c:pt>
                <c:pt idx="6824">
                  <c:v>1.3713E-11</c:v>
                </c:pt>
                <c:pt idx="6825">
                  <c:v>1.3107999999999999E-11</c:v>
                </c:pt>
                <c:pt idx="6826">
                  <c:v>1.3268999999999999E-11</c:v>
                </c:pt>
                <c:pt idx="6827">
                  <c:v>1.3909E-11</c:v>
                </c:pt>
                <c:pt idx="6828">
                  <c:v>1.4655E-11</c:v>
                </c:pt>
                <c:pt idx="6829">
                  <c:v>1.3794999999999999E-11</c:v>
                </c:pt>
                <c:pt idx="6830">
                  <c:v>1.4420999999999999E-11</c:v>
                </c:pt>
                <c:pt idx="6831">
                  <c:v>1.5420999999999999E-11</c:v>
                </c:pt>
                <c:pt idx="6832">
                  <c:v>1.6691000000000001E-11</c:v>
                </c:pt>
                <c:pt idx="6833">
                  <c:v>1.4565999999999999E-11</c:v>
                </c:pt>
                <c:pt idx="6834">
                  <c:v>1.4814999999999999E-11</c:v>
                </c:pt>
                <c:pt idx="6835">
                  <c:v>1.3841E-11</c:v>
                </c:pt>
                <c:pt idx="6836">
                  <c:v>1.4565E-11</c:v>
                </c:pt>
                <c:pt idx="6837">
                  <c:v>1.6344000000000001E-11</c:v>
                </c:pt>
                <c:pt idx="6838">
                  <c:v>1.6429999999999998E-11</c:v>
                </c:pt>
                <c:pt idx="6839">
                  <c:v>1.5916E-11</c:v>
                </c:pt>
                <c:pt idx="6840">
                  <c:v>1.5469999999999999E-11</c:v>
                </c:pt>
                <c:pt idx="6841">
                  <c:v>1.522E-11</c:v>
                </c:pt>
                <c:pt idx="6842">
                  <c:v>1.5127999999999999E-11</c:v>
                </c:pt>
                <c:pt idx="6843">
                  <c:v>1.7442000000000001E-11</c:v>
                </c:pt>
                <c:pt idx="6844">
                  <c:v>1.7423999999999998E-11</c:v>
                </c:pt>
                <c:pt idx="6845">
                  <c:v>1.7973E-11</c:v>
                </c:pt>
                <c:pt idx="6846">
                  <c:v>1.8309E-11</c:v>
                </c:pt>
                <c:pt idx="6847">
                  <c:v>1.7559E-11</c:v>
                </c:pt>
                <c:pt idx="6848">
                  <c:v>1.8393999999999999E-11</c:v>
                </c:pt>
                <c:pt idx="6849">
                  <c:v>1.8625E-11</c:v>
                </c:pt>
                <c:pt idx="6850">
                  <c:v>1.8066999999999999E-11</c:v>
                </c:pt>
                <c:pt idx="6851">
                  <c:v>1.8822E-11</c:v>
                </c:pt>
                <c:pt idx="6852">
                  <c:v>2.0013999999999999E-11</c:v>
                </c:pt>
                <c:pt idx="6853">
                  <c:v>1.8291000000000001E-11</c:v>
                </c:pt>
                <c:pt idx="6854">
                  <c:v>1.9011999999999999E-11</c:v>
                </c:pt>
                <c:pt idx="6855">
                  <c:v>1.9069E-11</c:v>
                </c:pt>
                <c:pt idx="6856">
                  <c:v>1.8202E-11</c:v>
                </c:pt>
                <c:pt idx="6857">
                  <c:v>1.8903999999999999E-11</c:v>
                </c:pt>
                <c:pt idx="6858">
                  <c:v>2.0164999999999999E-11</c:v>
                </c:pt>
                <c:pt idx="6859">
                  <c:v>2.1306E-11</c:v>
                </c:pt>
                <c:pt idx="6860">
                  <c:v>2.1299000000000001E-11</c:v>
                </c:pt>
                <c:pt idx="6861">
                  <c:v>2.0425E-11</c:v>
                </c:pt>
                <c:pt idx="6862">
                  <c:v>2.0702000000000001E-11</c:v>
                </c:pt>
                <c:pt idx="6863">
                  <c:v>2.0789000000000001E-11</c:v>
                </c:pt>
                <c:pt idx="6864">
                  <c:v>2.1262999999999999E-11</c:v>
                </c:pt>
                <c:pt idx="6865">
                  <c:v>2.0554000000000001E-11</c:v>
                </c:pt>
                <c:pt idx="6866">
                  <c:v>2.0981E-11</c:v>
                </c:pt>
                <c:pt idx="6867">
                  <c:v>2.1115999999999998E-11</c:v>
                </c:pt>
                <c:pt idx="6868">
                  <c:v>2.0329999999999999E-11</c:v>
                </c:pt>
                <c:pt idx="6869">
                  <c:v>2.1144E-11</c:v>
                </c:pt>
                <c:pt idx="6870">
                  <c:v>2.0964999999999999E-11</c:v>
                </c:pt>
                <c:pt idx="6871">
                  <c:v>2.2004E-11</c:v>
                </c:pt>
                <c:pt idx="6872">
                  <c:v>2.4082E-11</c:v>
                </c:pt>
                <c:pt idx="6873">
                  <c:v>2.3108999999999999E-11</c:v>
                </c:pt>
                <c:pt idx="6874">
                  <c:v>2.3137E-11</c:v>
                </c:pt>
                <c:pt idx="6875">
                  <c:v>2.3911999999999999E-11</c:v>
                </c:pt>
                <c:pt idx="6876">
                  <c:v>2.4772999999999999E-11</c:v>
                </c:pt>
                <c:pt idx="6877">
                  <c:v>2.4281000000000001E-11</c:v>
                </c:pt>
                <c:pt idx="6878">
                  <c:v>2.5864E-11</c:v>
                </c:pt>
                <c:pt idx="6879">
                  <c:v>2.6443000000000001E-11</c:v>
                </c:pt>
                <c:pt idx="6880">
                  <c:v>2.5317E-11</c:v>
                </c:pt>
                <c:pt idx="6881">
                  <c:v>2.5910000000000001E-11</c:v>
                </c:pt>
                <c:pt idx="6882">
                  <c:v>2.6435999999999999E-11</c:v>
                </c:pt>
                <c:pt idx="6883">
                  <c:v>2.8455999999999999E-11</c:v>
                </c:pt>
                <c:pt idx="6884">
                  <c:v>2.9481E-11</c:v>
                </c:pt>
                <c:pt idx="6885">
                  <c:v>2.8003999999999999E-11</c:v>
                </c:pt>
                <c:pt idx="6886">
                  <c:v>2.8209E-11</c:v>
                </c:pt>
                <c:pt idx="6887">
                  <c:v>3.0007999999999997E-11</c:v>
                </c:pt>
                <c:pt idx="6888">
                  <c:v>3.0096999999999998E-11</c:v>
                </c:pt>
                <c:pt idx="6889">
                  <c:v>2.8177E-11</c:v>
                </c:pt>
                <c:pt idx="6890">
                  <c:v>2.8206999999999999E-11</c:v>
                </c:pt>
                <c:pt idx="6891">
                  <c:v>2.8655999999999999E-11</c:v>
                </c:pt>
                <c:pt idx="6892">
                  <c:v>3.1492999999999999E-11</c:v>
                </c:pt>
                <c:pt idx="6893">
                  <c:v>3.1179E-11</c:v>
                </c:pt>
                <c:pt idx="6894">
                  <c:v>3.1428999999999999E-11</c:v>
                </c:pt>
                <c:pt idx="6895">
                  <c:v>3.2303000000000001E-11</c:v>
                </c:pt>
                <c:pt idx="6896">
                  <c:v>3.4194999999999998E-11</c:v>
                </c:pt>
                <c:pt idx="6897">
                  <c:v>3.5388999999999998E-11</c:v>
                </c:pt>
                <c:pt idx="6898">
                  <c:v>3.5385000000000002E-11</c:v>
                </c:pt>
                <c:pt idx="6899">
                  <c:v>3.652E-11</c:v>
                </c:pt>
                <c:pt idx="6900">
                  <c:v>3.7314E-11</c:v>
                </c:pt>
                <c:pt idx="6901">
                  <c:v>3.7376999999999998E-11</c:v>
                </c:pt>
                <c:pt idx="6902">
                  <c:v>3.8992999999999999E-11</c:v>
                </c:pt>
                <c:pt idx="6903">
                  <c:v>4.0567000000000002E-11</c:v>
                </c:pt>
                <c:pt idx="6904">
                  <c:v>3.8673000000000001E-11</c:v>
                </c:pt>
                <c:pt idx="6905">
                  <c:v>3.7222E-11</c:v>
                </c:pt>
                <c:pt idx="6906">
                  <c:v>3.9263000000000002E-11</c:v>
                </c:pt>
                <c:pt idx="6907">
                  <c:v>3.8555999999999998E-11</c:v>
                </c:pt>
                <c:pt idx="6908">
                  <c:v>4.1379999999999997E-11</c:v>
                </c:pt>
                <c:pt idx="6909">
                  <c:v>4.1895999999999997E-11</c:v>
                </c:pt>
                <c:pt idx="6910">
                  <c:v>4.3279000000000002E-11</c:v>
                </c:pt>
                <c:pt idx="6911">
                  <c:v>4.3685999999999998E-11</c:v>
                </c:pt>
                <c:pt idx="6912">
                  <c:v>4.6136E-11</c:v>
                </c:pt>
                <c:pt idx="6913">
                  <c:v>4.6076999999999998E-11</c:v>
                </c:pt>
                <c:pt idx="6914">
                  <c:v>4.7979999999999999E-11</c:v>
                </c:pt>
                <c:pt idx="6915">
                  <c:v>4.9210999999999999E-11</c:v>
                </c:pt>
                <c:pt idx="6916">
                  <c:v>5.0287000000000002E-11</c:v>
                </c:pt>
                <c:pt idx="6917">
                  <c:v>5.0715000000000003E-11</c:v>
                </c:pt>
                <c:pt idx="6918">
                  <c:v>5.1595999999999999E-11</c:v>
                </c:pt>
                <c:pt idx="6919">
                  <c:v>5.1427999999999999E-11</c:v>
                </c:pt>
                <c:pt idx="6920">
                  <c:v>5.2507999999999997E-11</c:v>
                </c:pt>
                <c:pt idx="6921">
                  <c:v>5.2681999999999997E-11</c:v>
                </c:pt>
                <c:pt idx="6922">
                  <c:v>5.3530999999999997E-11</c:v>
                </c:pt>
                <c:pt idx="6923">
                  <c:v>5.4608999999999997E-11</c:v>
                </c:pt>
                <c:pt idx="6924">
                  <c:v>5.4608999999999997E-11</c:v>
                </c:pt>
                <c:pt idx="6925">
                  <c:v>5.4608999999999997E-11</c:v>
                </c:pt>
                <c:pt idx="6926">
                  <c:v>5.4608999999999997E-11</c:v>
                </c:pt>
                <c:pt idx="6927">
                  <c:v>5.4608999999999997E-11</c:v>
                </c:pt>
                <c:pt idx="6928">
                  <c:v>5.4608999999999997E-11</c:v>
                </c:pt>
                <c:pt idx="6929">
                  <c:v>5.4608999999999997E-11</c:v>
                </c:pt>
                <c:pt idx="6930">
                  <c:v>5.4608999999999997E-11</c:v>
                </c:pt>
                <c:pt idx="6931">
                  <c:v>5.4608999999999997E-11</c:v>
                </c:pt>
                <c:pt idx="6932">
                  <c:v>5.4608999999999997E-11</c:v>
                </c:pt>
                <c:pt idx="6933">
                  <c:v>5.4608999999999997E-11</c:v>
                </c:pt>
                <c:pt idx="6934">
                  <c:v>5.4608999999999997E-11</c:v>
                </c:pt>
                <c:pt idx="6935">
                  <c:v>5.4608999999999997E-11</c:v>
                </c:pt>
                <c:pt idx="6936">
                  <c:v>5.4608999999999997E-11</c:v>
                </c:pt>
                <c:pt idx="6937">
                  <c:v>5.4608999999999997E-11</c:v>
                </c:pt>
                <c:pt idx="6938">
                  <c:v>5.4608999999999997E-11</c:v>
                </c:pt>
                <c:pt idx="6939">
                  <c:v>5.4608999999999997E-11</c:v>
                </c:pt>
                <c:pt idx="6940">
                  <c:v>5.4608999999999997E-11</c:v>
                </c:pt>
                <c:pt idx="6941">
                  <c:v>5.4608999999999997E-11</c:v>
                </c:pt>
                <c:pt idx="6942">
                  <c:v>5.4608999999999997E-11</c:v>
                </c:pt>
                <c:pt idx="6943">
                  <c:v>5.4608999999999997E-11</c:v>
                </c:pt>
                <c:pt idx="6944">
                  <c:v>5.4608999999999997E-11</c:v>
                </c:pt>
                <c:pt idx="6945">
                  <c:v>5.4608999999999997E-11</c:v>
                </c:pt>
                <c:pt idx="6946">
                  <c:v>5.4608999999999997E-11</c:v>
                </c:pt>
                <c:pt idx="6947">
                  <c:v>5.4608999999999997E-11</c:v>
                </c:pt>
                <c:pt idx="6948">
                  <c:v>5.4608999999999997E-11</c:v>
                </c:pt>
                <c:pt idx="6949">
                  <c:v>5.4608999999999997E-11</c:v>
                </c:pt>
                <c:pt idx="6950">
                  <c:v>5.4608999999999997E-11</c:v>
                </c:pt>
                <c:pt idx="6951">
                  <c:v>5.4608999999999997E-11</c:v>
                </c:pt>
                <c:pt idx="6952">
                  <c:v>5.4608999999999997E-11</c:v>
                </c:pt>
                <c:pt idx="6953">
                  <c:v>5.4608999999999997E-11</c:v>
                </c:pt>
                <c:pt idx="6954">
                  <c:v>5.4608999999999997E-11</c:v>
                </c:pt>
                <c:pt idx="6955">
                  <c:v>5.4608999999999997E-11</c:v>
                </c:pt>
                <c:pt idx="6956">
                  <c:v>5.4608999999999997E-11</c:v>
                </c:pt>
                <c:pt idx="6957">
                  <c:v>5.4608999999999997E-11</c:v>
                </c:pt>
                <c:pt idx="6958">
                  <c:v>5.4608999999999997E-11</c:v>
                </c:pt>
                <c:pt idx="6959">
                  <c:v>5.2794999999999997E-11</c:v>
                </c:pt>
                <c:pt idx="6960">
                  <c:v>5.4608999999999997E-11</c:v>
                </c:pt>
                <c:pt idx="6961">
                  <c:v>5.4608999999999997E-11</c:v>
                </c:pt>
                <c:pt idx="6962">
                  <c:v>5.4608999999999997E-11</c:v>
                </c:pt>
                <c:pt idx="6963">
                  <c:v>5.3142000000000001E-11</c:v>
                </c:pt>
                <c:pt idx="6964">
                  <c:v>5.2204E-11</c:v>
                </c:pt>
                <c:pt idx="6965">
                  <c:v>5.1036999999999999E-11</c:v>
                </c:pt>
                <c:pt idx="6966">
                  <c:v>5.0619E-11</c:v>
                </c:pt>
                <c:pt idx="6967">
                  <c:v>5.0106E-11</c:v>
                </c:pt>
                <c:pt idx="6968">
                  <c:v>5.0504000000000002E-11</c:v>
                </c:pt>
                <c:pt idx="6969">
                  <c:v>4.9028E-11</c:v>
                </c:pt>
                <c:pt idx="6970">
                  <c:v>4.5136999999999999E-11</c:v>
                </c:pt>
                <c:pt idx="6971">
                  <c:v>4.4550999999999999E-11</c:v>
                </c:pt>
                <c:pt idx="6972">
                  <c:v>4.3725000000000003E-11</c:v>
                </c:pt>
                <c:pt idx="6973">
                  <c:v>4.5452E-11</c:v>
                </c:pt>
                <c:pt idx="6974">
                  <c:v>4.3642000000000002E-11</c:v>
                </c:pt>
                <c:pt idx="6975">
                  <c:v>4.3532999999999997E-11</c:v>
                </c:pt>
                <c:pt idx="6976">
                  <c:v>4.3224000000000002E-11</c:v>
                </c:pt>
                <c:pt idx="6977">
                  <c:v>4.2797999999999999E-11</c:v>
                </c:pt>
                <c:pt idx="6978">
                  <c:v>4.0588000000000001E-11</c:v>
                </c:pt>
                <c:pt idx="6979">
                  <c:v>3.9969999999999999E-11</c:v>
                </c:pt>
                <c:pt idx="6980">
                  <c:v>3.9847999999999999E-11</c:v>
                </c:pt>
                <c:pt idx="6981">
                  <c:v>4.0573999999999997E-11</c:v>
                </c:pt>
                <c:pt idx="6982">
                  <c:v>4.0127999999999997E-11</c:v>
                </c:pt>
                <c:pt idx="6983">
                  <c:v>3.8836999999999999E-11</c:v>
                </c:pt>
                <c:pt idx="6984">
                  <c:v>3.7543E-11</c:v>
                </c:pt>
                <c:pt idx="6985">
                  <c:v>3.7388999999999997E-11</c:v>
                </c:pt>
                <c:pt idx="6986">
                  <c:v>3.8288E-11</c:v>
                </c:pt>
                <c:pt idx="6987">
                  <c:v>3.7332E-11</c:v>
                </c:pt>
                <c:pt idx="6988">
                  <c:v>3.6781999999999999E-11</c:v>
                </c:pt>
                <c:pt idx="6989">
                  <c:v>3.7894E-11</c:v>
                </c:pt>
                <c:pt idx="6990">
                  <c:v>3.6050000000000001E-11</c:v>
                </c:pt>
                <c:pt idx="6991">
                  <c:v>3.3892999999999999E-11</c:v>
                </c:pt>
                <c:pt idx="6992">
                  <c:v>3.2719000000000002E-11</c:v>
                </c:pt>
                <c:pt idx="6993">
                  <c:v>3.3977999999999998E-11</c:v>
                </c:pt>
                <c:pt idx="6994">
                  <c:v>3.4254E-11</c:v>
                </c:pt>
                <c:pt idx="6995">
                  <c:v>3.3256999999999997E-11</c:v>
                </c:pt>
                <c:pt idx="6996">
                  <c:v>3.2117000000000001E-11</c:v>
                </c:pt>
                <c:pt idx="6997">
                  <c:v>3.4304999999999998E-11</c:v>
                </c:pt>
                <c:pt idx="6998">
                  <c:v>3.3030000000000001E-11</c:v>
                </c:pt>
                <c:pt idx="6999">
                  <c:v>3.2121999999999999E-11</c:v>
                </c:pt>
                <c:pt idx="7000">
                  <c:v>3.1433000000000001E-11</c:v>
                </c:pt>
                <c:pt idx="7001">
                  <c:v>3.0667000000000003E-11</c:v>
                </c:pt>
                <c:pt idx="7002">
                  <c:v>2.8832E-11</c:v>
                </c:pt>
                <c:pt idx="7003">
                  <c:v>2.8823E-11</c:v>
                </c:pt>
                <c:pt idx="7004">
                  <c:v>3.0298999999999999E-11</c:v>
                </c:pt>
                <c:pt idx="7005">
                  <c:v>2.9362E-11</c:v>
                </c:pt>
                <c:pt idx="7006">
                  <c:v>2.8855E-11</c:v>
                </c:pt>
                <c:pt idx="7007">
                  <c:v>2.9619000000000001E-11</c:v>
                </c:pt>
                <c:pt idx="7008">
                  <c:v>2.9564000000000001E-11</c:v>
                </c:pt>
                <c:pt idx="7009">
                  <c:v>2.9449999999999999E-11</c:v>
                </c:pt>
                <c:pt idx="7010">
                  <c:v>2.9293999999999999E-11</c:v>
                </c:pt>
                <c:pt idx="7011">
                  <c:v>2.9311999999999998E-11</c:v>
                </c:pt>
                <c:pt idx="7012">
                  <c:v>2.8041999999999999E-11</c:v>
                </c:pt>
                <c:pt idx="7013">
                  <c:v>2.8244E-11</c:v>
                </c:pt>
                <c:pt idx="7014">
                  <c:v>2.6475000000000001E-11</c:v>
                </c:pt>
                <c:pt idx="7015">
                  <c:v>2.6264E-11</c:v>
                </c:pt>
                <c:pt idx="7016">
                  <c:v>2.7695000000000001E-11</c:v>
                </c:pt>
                <c:pt idx="7017">
                  <c:v>2.6682999999999998E-11</c:v>
                </c:pt>
                <c:pt idx="7018">
                  <c:v>2.5212E-11</c:v>
                </c:pt>
                <c:pt idx="7019">
                  <c:v>2.4626000000000001E-11</c:v>
                </c:pt>
                <c:pt idx="7020">
                  <c:v>2.443E-11</c:v>
                </c:pt>
                <c:pt idx="7021">
                  <c:v>2.5024999999999999E-11</c:v>
                </c:pt>
                <c:pt idx="7022">
                  <c:v>2.4042999999999998E-11</c:v>
                </c:pt>
                <c:pt idx="7023">
                  <c:v>2.3949E-11</c:v>
                </c:pt>
                <c:pt idx="7024">
                  <c:v>2.3511999999999999E-11</c:v>
                </c:pt>
                <c:pt idx="7025">
                  <c:v>2.5731999999999999E-11</c:v>
                </c:pt>
                <c:pt idx="7026">
                  <c:v>2.4583000000000001E-11</c:v>
                </c:pt>
                <c:pt idx="7027">
                  <c:v>2.4021999999999999E-11</c:v>
                </c:pt>
                <c:pt idx="7028">
                  <c:v>2.4191000000000001E-11</c:v>
                </c:pt>
                <c:pt idx="7029">
                  <c:v>2.3974000000000001E-11</c:v>
                </c:pt>
                <c:pt idx="7030">
                  <c:v>2.3757000000000001E-11</c:v>
                </c:pt>
                <c:pt idx="7031">
                  <c:v>2.4812000000000001E-11</c:v>
                </c:pt>
                <c:pt idx="7032">
                  <c:v>2.4749999999999999E-11</c:v>
                </c:pt>
                <c:pt idx="7033">
                  <c:v>2.4053999999999999E-11</c:v>
                </c:pt>
                <c:pt idx="7034">
                  <c:v>2.3459999999999999E-11</c:v>
                </c:pt>
                <c:pt idx="7035">
                  <c:v>2.1519000000000002E-11</c:v>
                </c:pt>
                <c:pt idx="7036">
                  <c:v>2.3800000000000001E-11</c:v>
                </c:pt>
                <c:pt idx="7037">
                  <c:v>2.2427999999999999E-11</c:v>
                </c:pt>
                <c:pt idx="7038">
                  <c:v>2.23E-11</c:v>
                </c:pt>
                <c:pt idx="7039">
                  <c:v>2.1496000000000001E-11</c:v>
                </c:pt>
                <c:pt idx="7040">
                  <c:v>2.1439E-11</c:v>
                </c:pt>
                <c:pt idx="7041">
                  <c:v>2.2068E-11</c:v>
                </c:pt>
                <c:pt idx="7042">
                  <c:v>2.2574000000000001E-11</c:v>
                </c:pt>
                <c:pt idx="7043">
                  <c:v>2.3143999999999999E-11</c:v>
                </c:pt>
                <c:pt idx="7044">
                  <c:v>2.2598999999999999E-11</c:v>
                </c:pt>
                <c:pt idx="7045">
                  <c:v>2.1683999999999998E-11</c:v>
                </c:pt>
                <c:pt idx="7046">
                  <c:v>2.0094000000000001E-11</c:v>
                </c:pt>
                <c:pt idx="7047">
                  <c:v>1.9405E-11</c:v>
                </c:pt>
                <c:pt idx="7048">
                  <c:v>2.0839999999999999E-11</c:v>
                </c:pt>
                <c:pt idx="7049">
                  <c:v>2.1879000000000001E-11</c:v>
                </c:pt>
                <c:pt idx="7050">
                  <c:v>2.0998000000000001E-11</c:v>
                </c:pt>
                <c:pt idx="7051">
                  <c:v>2.2276000000000001E-11</c:v>
                </c:pt>
                <c:pt idx="7052">
                  <c:v>2.1714000000000001E-11</c:v>
                </c:pt>
                <c:pt idx="7053">
                  <c:v>2.0173999999999999E-11</c:v>
                </c:pt>
                <c:pt idx="7054">
                  <c:v>1.9560000000000001E-11</c:v>
                </c:pt>
                <c:pt idx="7055">
                  <c:v>2.0192000000000001E-11</c:v>
                </c:pt>
                <c:pt idx="7056">
                  <c:v>1.9274E-11</c:v>
                </c:pt>
                <c:pt idx="7057">
                  <c:v>1.8718E-11</c:v>
                </c:pt>
                <c:pt idx="7058">
                  <c:v>1.897E-11</c:v>
                </c:pt>
                <c:pt idx="7059">
                  <c:v>1.8975000000000001E-11</c:v>
                </c:pt>
                <c:pt idx="7060">
                  <c:v>2.0096000000000002E-11</c:v>
                </c:pt>
                <c:pt idx="7061">
                  <c:v>2.0428E-11</c:v>
                </c:pt>
                <c:pt idx="7062">
                  <c:v>2.1312999999999999E-11</c:v>
                </c:pt>
                <c:pt idx="7063">
                  <c:v>1.9815000000000001E-11</c:v>
                </c:pt>
                <c:pt idx="7064">
                  <c:v>1.9416E-11</c:v>
                </c:pt>
                <c:pt idx="7065">
                  <c:v>1.7437E-11</c:v>
                </c:pt>
                <c:pt idx="7066">
                  <c:v>1.8066E-11</c:v>
                </c:pt>
                <c:pt idx="7067">
                  <c:v>1.9792000000000001E-11</c:v>
                </c:pt>
                <c:pt idx="7068">
                  <c:v>1.9021000000000001E-11</c:v>
                </c:pt>
                <c:pt idx="7069">
                  <c:v>1.9648E-11</c:v>
                </c:pt>
                <c:pt idx="7070">
                  <c:v>1.9280999999999999E-11</c:v>
                </c:pt>
                <c:pt idx="7071">
                  <c:v>2.0140000000000001E-11</c:v>
                </c:pt>
                <c:pt idx="7072">
                  <c:v>1.8596999999999999E-11</c:v>
                </c:pt>
                <c:pt idx="7073">
                  <c:v>1.8564999999999999E-11</c:v>
                </c:pt>
                <c:pt idx="7074">
                  <c:v>1.8944999999999999E-11</c:v>
                </c:pt>
                <c:pt idx="7075">
                  <c:v>1.9201000000000001E-11</c:v>
                </c:pt>
                <c:pt idx="7076">
                  <c:v>2.0573999999999999E-11</c:v>
                </c:pt>
                <c:pt idx="7077">
                  <c:v>1.8814999999999998E-11</c:v>
                </c:pt>
                <c:pt idx="7078">
                  <c:v>2.0599E-11</c:v>
                </c:pt>
                <c:pt idx="7079">
                  <c:v>1.9361999999999999E-11</c:v>
                </c:pt>
                <c:pt idx="7080">
                  <c:v>1.9798000000000001E-11</c:v>
                </c:pt>
                <c:pt idx="7081">
                  <c:v>1.8683999999999999E-11</c:v>
                </c:pt>
                <c:pt idx="7082">
                  <c:v>1.8123000000000001E-11</c:v>
                </c:pt>
                <c:pt idx="7083">
                  <c:v>1.7304999999999999E-11</c:v>
                </c:pt>
                <c:pt idx="7084">
                  <c:v>1.7727999999999999E-11</c:v>
                </c:pt>
                <c:pt idx="7085">
                  <c:v>1.7399999999999999E-11</c:v>
                </c:pt>
                <c:pt idx="7086">
                  <c:v>1.7217999999999999E-11</c:v>
                </c:pt>
                <c:pt idx="7087">
                  <c:v>1.7723000000000001E-11</c:v>
                </c:pt>
                <c:pt idx="7088">
                  <c:v>1.6889999999999999E-11</c:v>
                </c:pt>
                <c:pt idx="7089">
                  <c:v>1.6347999999999999E-11</c:v>
                </c:pt>
                <c:pt idx="7090">
                  <c:v>1.6304999999999999E-11</c:v>
                </c:pt>
                <c:pt idx="7091">
                  <c:v>1.7048000000000001E-11</c:v>
                </c:pt>
                <c:pt idx="7092">
                  <c:v>1.5875E-11</c:v>
                </c:pt>
                <c:pt idx="7093">
                  <c:v>1.6868000000000001E-11</c:v>
                </c:pt>
                <c:pt idx="7094">
                  <c:v>1.6494000000000001E-11</c:v>
                </c:pt>
                <c:pt idx="7095">
                  <c:v>1.6478E-11</c:v>
                </c:pt>
                <c:pt idx="7096">
                  <c:v>1.6645000000000001E-11</c:v>
                </c:pt>
                <c:pt idx="7097">
                  <c:v>1.6058E-11</c:v>
                </c:pt>
                <c:pt idx="7098">
                  <c:v>1.6057000000000001E-11</c:v>
                </c:pt>
                <c:pt idx="7099">
                  <c:v>1.5113E-11</c:v>
                </c:pt>
                <c:pt idx="7100">
                  <c:v>1.6072999999999999E-11</c:v>
                </c:pt>
                <c:pt idx="7101">
                  <c:v>1.6868000000000001E-11</c:v>
                </c:pt>
                <c:pt idx="7102">
                  <c:v>1.7915999999999999E-11</c:v>
                </c:pt>
                <c:pt idx="7103">
                  <c:v>1.5611999999999999E-11</c:v>
                </c:pt>
                <c:pt idx="7104">
                  <c:v>1.6805999999999999E-11</c:v>
                </c:pt>
                <c:pt idx="7105">
                  <c:v>1.6245000000000001E-11</c:v>
                </c:pt>
                <c:pt idx="7106">
                  <c:v>1.573E-11</c:v>
                </c:pt>
                <c:pt idx="7107">
                  <c:v>1.5748999999999998E-11</c:v>
                </c:pt>
                <c:pt idx="7108">
                  <c:v>1.5762999999999999E-11</c:v>
                </c:pt>
                <c:pt idx="7109">
                  <c:v>1.6639000000000001E-11</c:v>
                </c:pt>
                <c:pt idx="7110">
                  <c:v>1.5863000000000001E-11</c:v>
                </c:pt>
                <c:pt idx="7111">
                  <c:v>1.4319E-11</c:v>
                </c:pt>
                <c:pt idx="7112">
                  <c:v>1.5087999999999999E-11</c:v>
                </c:pt>
                <c:pt idx="7113">
                  <c:v>1.5307E-11</c:v>
                </c:pt>
                <c:pt idx="7114">
                  <c:v>1.5144000000000001E-11</c:v>
                </c:pt>
                <c:pt idx="7115">
                  <c:v>1.3857E-11</c:v>
                </c:pt>
                <c:pt idx="7116">
                  <c:v>1.2619E-11</c:v>
                </c:pt>
                <c:pt idx="7117">
                  <c:v>1.5985E-11</c:v>
                </c:pt>
                <c:pt idx="7118">
                  <c:v>1.5356999999999999E-11</c:v>
                </c:pt>
                <c:pt idx="7119">
                  <c:v>1.6553999999999999E-11</c:v>
                </c:pt>
                <c:pt idx="7120">
                  <c:v>1.5533E-11</c:v>
                </c:pt>
                <c:pt idx="7121">
                  <c:v>1.5023E-11</c:v>
                </c:pt>
                <c:pt idx="7122">
                  <c:v>1.4867999999999998E-11</c:v>
                </c:pt>
                <c:pt idx="7123">
                  <c:v>1.4895000000000001E-11</c:v>
                </c:pt>
                <c:pt idx="7124">
                  <c:v>1.5561000000000001E-11</c:v>
                </c:pt>
                <c:pt idx="7125">
                  <c:v>1.5454000000000001E-11</c:v>
                </c:pt>
                <c:pt idx="7126">
                  <c:v>1.6002000000000001E-11</c:v>
                </c:pt>
                <c:pt idx="7127">
                  <c:v>1.6165E-11</c:v>
                </c:pt>
                <c:pt idx="7128">
                  <c:v>1.6423999999999999E-11</c:v>
                </c:pt>
                <c:pt idx="7129">
                  <c:v>1.4554E-11</c:v>
                </c:pt>
                <c:pt idx="7130">
                  <c:v>1.5237999999999999E-11</c:v>
                </c:pt>
                <c:pt idx="7131">
                  <c:v>1.5405000000000001E-11</c:v>
                </c:pt>
                <c:pt idx="7132">
                  <c:v>1.4478999999999999E-11</c:v>
                </c:pt>
                <c:pt idx="7133">
                  <c:v>1.4227000000000001E-11</c:v>
                </c:pt>
                <c:pt idx="7134">
                  <c:v>1.6202000000000001E-11</c:v>
                </c:pt>
                <c:pt idx="7135">
                  <c:v>1.4562999999999999E-11</c:v>
                </c:pt>
                <c:pt idx="7136">
                  <c:v>1.5637000000000001E-11</c:v>
                </c:pt>
                <c:pt idx="7137">
                  <c:v>1.6611E-11</c:v>
                </c:pt>
                <c:pt idx="7138">
                  <c:v>1.4780999999999999E-11</c:v>
                </c:pt>
                <c:pt idx="7139">
                  <c:v>1.5174999999999999E-11</c:v>
                </c:pt>
                <c:pt idx="7140">
                  <c:v>1.6652999999999999E-11</c:v>
                </c:pt>
                <c:pt idx="7141">
                  <c:v>1.6936E-11</c:v>
                </c:pt>
                <c:pt idx="7142">
                  <c:v>1.5127999999999999E-11</c:v>
                </c:pt>
                <c:pt idx="7143">
                  <c:v>1.449E-11</c:v>
                </c:pt>
                <c:pt idx="7144">
                  <c:v>1.3578999999999999E-11</c:v>
                </c:pt>
                <c:pt idx="7145">
                  <c:v>1.4117000000000001E-11</c:v>
                </c:pt>
                <c:pt idx="7146">
                  <c:v>1.4756000000000001E-11</c:v>
                </c:pt>
                <c:pt idx="7147">
                  <c:v>1.4459999999999999E-11</c:v>
                </c:pt>
                <c:pt idx="7148">
                  <c:v>1.3911000000000001E-11</c:v>
                </c:pt>
                <c:pt idx="7149">
                  <c:v>1.2531E-11</c:v>
                </c:pt>
                <c:pt idx="7150">
                  <c:v>1.3703E-11</c:v>
                </c:pt>
                <c:pt idx="7151">
                  <c:v>1.5724E-11</c:v>
                </c:pt>
                <c:pt idx="7152">
                  <c:v>1.3564E-11</c:v>
                </c:pt>
                <c:pt idx="7153">
                  <c:v>1.2863E-11</c:v>
                </c:pt>
                <c:pt idx="7154">
                  <c:v>1.3752999999999999E-11</c:v>
                </c:pt>
                <c:pt idx="7155">
                  <c:v>1.4641E-11</c:v>
                </c:pt>
                <c:pt idx="7156">
                  <c:v>1.2810999999999999E-11</c:v>
                </c:pt>
                <c:pt idx="7157">
                  <c:v>1.3454E-11</c:v>
                </c:pt>
                <c:pt idx="7158">
                  <c:v>1.2804000000000001E-11</c:v>
                </c:pt>
                <c:pt idx="7159">
                  <c:v>1.3431E-11</c:v>
                </c:pt>
                <c:pt idx="7160">
                  <c:v>1.4811000000000001E-11</c:v>
                </c:pt>
                <c:pt idx="7161">
                  <c:v>1.5700000000000001E-11</c:v>
                </c:pt>
                <c:pt idx="7162">
                  <c:v>1.6020999999999999E-11</c:v>
                </c:pt>
                <c:pt idx="7163">
                  <c:v>1.3051E-11</c:v>
                </c:pt>
                <c:pt idx="7164">
                  <c:v>1.3344E-11</c:v>
                </c:pt>
                <c:pt idx="7165">
                  <c:v>1.4424000000000001E-11</c:v>
                </c:pt>
                <c:pt idx="7166">
                  <c:v>1.3878999999999999E-11</c:v>
                </c:pt>
                <c:pt idx="7167">
                  <c:v>1.2992E-11</c:v>
                </c:pt>
                <c:pt idx="7168">
                  <c:v>1.3455999999999999E-11</c:v>
                </c:pt>
                <c:pt idx="7169">
                  <c:v>1.4429E-11</c:v>
                </c:pt>
                <c:pt idx="7170">
                  <c:v>1.4115E-11</c:v>
                </c:pt>
                <c:pt idx="7171">
                  <c:v>1.2991000000000001E-11</c:v>
                </c:pt>
                <c:pt idx="7172">
                  <c:v>1.4337000000000001E-11</c:v>
                </c:pt>
                <c:pt idx="7173">
                  <c:v>1.4036999999999999E-11</c:v>
                </c:pt>
                <c:pt idx="7174">
                  <c:v>1.5750999999999999E-11</c:v>
                </c:pt>
                <c:pt idx="7175">
                  <c:v>1.5767000000000001E-11</c:v>
                </c:pt>
                <c:pt idx="7176">
                  <c:v>1.3038E-11</c:v>
                </c:pt>
                <c:pt idx="7177">
                  <c:v>1.3912E-11</c:v>
                </c:pt>
                <c:pt idx="7178">
                  <c:v>1.4822000000000001E-11</c:v>
                </c:pt>
                <c:pt idx="7179">
                  <c:v>1.471E-11</c:v>
                </c:pt>
                <c:pt idx="7180">
                  <c:v>1.5032E-11</c:v>
                </c:pt>
                <c:pt idx="7181">
                  <c:v>1.4803999999999999E-11</c:v>
                </c:pt>
                <c:pt idx="7182">
                  <c:v>1.3973E-11</c:v>
                </c:pt>
                <c:pt idx="7183">
                  <c:v>1.4099E-11</c:v>
                </c:pt>
                <c:pt idx="7184">
                  <c:v>1.452E-11</c:v>
                </c:pt>
                <c:pt idx="7185">
                  <c:v>1.3618E-11</c:v>
                </c:pt>
                <c:pt idx="7186">
                  <c:v>1.4506E-11</c:v>
                </c:pt>
                <c:pt idx="7187">
                  <c:v>1.3625E-11</c:v>
                </c:pt>
                <c:pt idx="7188">
                  <c:v>1.3431E-11</c:v>
                </c:pt>
                <c:pt idx="7189">
                  <c:v>1.4083E-11</c:v>
                </c:pt>
                <c:pt idx="7190">
                  <c:v>1.4739E-11</c:v>
                </c:pt>
                <c:pt idx="7191">
                  <c:v>1.5060000000000001E-11</c:v>
                </c:pt>
                <c:pt idx="7192">
                  <c:v>1.4081E-11</c:v>
                </c:pt>
                <c:pt idx="7193">
                  <c:v>1.2934E-11</c:v>
                </c:pt>
                <c:pt idx="7194">
                  <c:v>1.2081000000000001E-11</c:v>
                </c:pt>
                <c:pt idx="7195">
                  <c:v>1.1543E-11</c:v>
                </c:pt>
                <c:pt idx="7196">
                  <c:v>1.2400999999999999E-11</c:v>
                </c:pt>
                <c:pt idx="7197">
                  <c:v>1.4454E-11</c:v>
                </c:pt>
                <c:pt idx="7198">
                  <c:v>1.3849999999999999E-11</c:v>
                </c:pt>
                <c:pt idx="7199">
                  <c:v>1.3317000000000001E-11</c:v>
                </c:pt>
                <c:pt idx="7200">
                  <c:v>1.2826999999999999E-11</c:v>
                </c:pt>
                <c:pt idx="7201">
                  <c:v>1.265E-11</c:v>
                </c:pt>
                <c:pt idx="7202">
                  <c:v>1.2319E-11</c:v>
                </c:pt>
                <c:pt idx="7203">
                  <c:v>1.258E-11</c:v>
                </c:pt>
                <c:pt idx="7204">
                  <c:v>1.3988999999999999E-11</c:v>
                </c:pt>
                <c:pt idx="7205">
                  <c:v>1.3197E-11</c:v>
                </c:pt>
                <c:pt idx="7206">
                  <c:v>1.338E-11</c:v>
                </c:pt>
                <c:pt idx="7207">
                  <c:v>1.4440000000000001E-11</c:v>
                </c:pt>
                <c:pt idx="7208">
                  <c:v>1.4790000000000001E-11</c:v>
                </c:pt>
                <c:pt idx="7209">
                  <c:v>1.4458E-11</c:v>
                </c:pt>
                <c:pt idx="7210">
                  <c:v>1.2655000000000001E-11</c:v>
                </c:pt>
                <c:pt idx="7211">
                  <c:v>1.2545E-11</c:v>
                </c:pt>
                <c:pt idx="7212">
                  <c:v>1.4243000000000001E-11</c:v>
                </c:pt>
                <c:pt idx="7213">
                  <c:v>1.1372E-11</c:v>
                </c:pt>
                <c:pt idx="7214">
                  <c:v>8.8267999999999995E-12</c:v>
                </c:pt>
                <c:pt idx="7215">
                  <c:v>8.5248000000000002E-12</c:v>
                </c:pt>
                <c:pt idx="7216">
                  <c:v>1.3794999999999999E-11</c:v>
                </c:pt>
                <c:pt idx="7217">
                  <c:v>1.5991E-11</c:v>
                </c:pt>
                <c:pt idx="7218">
                  <c:v>1.4754E-11</c:v>
                </c:pt>
                <c:pt idx="7219">
                  <c:v>1.2771999999999999E-11</c:v>
                </c:pt>
                <c:pt idx="7220">
                  <c:v>1.2825E-11</c:v>
                </c:pt>
                <c:pt idx="7221">
                  <c:v>1.3428E-11</c:v>
                </c:pt>
                <c:pt idx="7222">
                  <c:v>1.2648E-11</c:v>
                </c:pt>
                <c:pt idx="7223">
                  <c:v>1.0790000000000001E-11</c:v>
                </c:pt>
                <c:pt idx="7224">
                  <c:v>1.2118E-11</c:v>
                </c:pt>
                <c:pt idx="7225">
                  <c:v>1.3106E-11</c:v>
                </c:pt>
                <c:pt idx="7226">
                  <c:v>1.1518E-11</c:v>
                </c:pt>
                <c:pt idx="7227">
                  <c:v>1.2877E-11</c:v>
                </c:pt>
                <c:pt idx="7228">
                  <c:v>1.3875000000000001E-11</c:v>
                </c:pt>
                <c:pt idx="7229">
                  <c:v>1.3644E-11</c:v>
                </c:pt>
                <c:pt idx="7230">
                  <c:v>1.3507000000000001E-11</c:v>
                </c:pt>
                <c:pt idx="7231">
                  <c:v>1.6032E-11</c:v>
                </c:pt>
                <c:pt idx="7232">
                  <c:v>1.1783E-11</c:v>
                </c:pt>
                <c:pt idx="7233">
                  <c:v>1.026E-11</c:v>
                </c:pt>
                <c:pt idx="7234">
                  <c:v>1.1354E-11</c:v>
                </c:pt>
                <c:pt idx="7235">
                  <c:v>1.2893E-11</c:v>
                </c:pt>
                <c:pt idx="7236">
                  <c:v>1.3543000000000001E-11</c:v>
                </c:pt>
                <c:pt idx="7237">
                  <c:v>1.3455999999999999E-11</c:v>
                </c:pt>
                <c:pt idx="7238">
                  <c:v>1.3767E-11</c:v>
                </c:pt>
                <c:pt idx="7239">
                  <c:v>1.3829E-11</c:v>
                </c:pt>
                <c:pt idx="7240">
                  <c:v>1.3817000000000001E-11</c:v>
                </c:pt>
                <c:pt idx="7241">
                  <c:v>1.3230000000000001E-11</c:v>
                </c:pt>
                <c:pt idx="7242">
                  <c:v>1.3181999999999999E-11</c:v>
                </c:pt>
                <c:pt idx="7243">
                  <c:v>1.1554E-11</c:v>
                </c:pt>
                <c:pt idx="7244">
                  <c:v>1.3252999999999999E-11</c:v>
                </c:pt>
                <c:pt idx="7245">
                  <c:v>1.3342E-11</c:v>
                </c:pt>
                <c:pt idx="7246">
                  <c:v>1.4030000000000001E-11</c:v>
                </c:pt>
                <c:pt idx="7247">
                  <c:v>1.2165000000000001E-11</c:v>
                </c:pt>
                <c:pt idx="7248">
                  <c:v>1.2705E-11</c:v>
                </c:pt>
                <c:pt idx="7249">
                  <c:v>1.2400999999999999E-11</c:v>
                </c:pt>
                <c:pt idx="7250">
                  <c:v>1.3497E-11</c:v>
                </c:pt>
                <c:pt idx="7251">
                  <c:v>1.1941E-11</c:v>
                </c:pt>
                <c:pt idx="7252">
                  <c:v>1.2522E-11</c:v>
                </c:pt>
                <c:pt idx="7253">
                  <c:v>1.3454E-11</c:v>
                </c:pt>
                <c:pt idx="7254">
                  <c:v>1.2787999999999999E-11</c:v>
                </c:pt>
                <c:pt idx="7255">
                  <c:v>1.2806E-11</c:v>
                </c:pt>
                <c:pt idx="7256">
                  <c:v>1.4523E-11</c:v>
                </c:pt>
                <c:pt idx="7257">
                  <c:v>1.3673E-11</c:v>
                </c:pt>
                <c:pt idx="7258">
                  <c:v>1.1147E-11</c:v>
                </c:pt>
                <c:pt idx="7259">
                  <c:v>1.0275E-11</c:v>
                </c:pt>
                <c:pt idx="7260">
                  <c:v>1.1784000000000001E-11</c:v>
                </c:pt>
                <c:pt idx="7261">
                  <c:v>1.3336999999999999E-11</c:v>
                </c:pt>
                <c:pt idx="7262">
                  <c:v>1.4184E-11</c:v>
                </c:pt>
                <c:pt idx="7263">
                  <c:v>1.2344E-11</c:v>
                </c:pt>
                <c:pt idx="7264">
                  <c:v>1.1361999999999999E-11</c:v>
                </c:pt>
                <c:pt idx="7265">
                  <c:v>1.1724E-11</c:v>
                </c:pt>
                <c:pt idx="7266">
                  <c:v>1.3861E-11</c:v>
                </c:pt>
                <c:pt idx="7267">
                  <c:v>1.2134E-11</c:v>
                </c:pt>
                <c:pt idx="7268">
                  <c:v>1.1390000000000001E-11</c:v>
                </c:pt>
                <c:pt idx="7269">
                  <c:v>1.0938999999999999E-11</c:v>
                </c:pt>
                <c:pt idx="7270">
                  <c:v>1.1705E-11</c:v>
                </c:pt>
                <c:pt idx="7271">
                  <c:v>1.2154E-11</c:v>
                </c:pt>
                <c:pt idx="7272">
                  <c:v>1.2394000000000001E-11</c:v>
                </c:pt>
                <c:pt idx="7273">
                  <c:v>1.2189E-11</c:v>
                </c:pt>
                <c:pt idx="7274">
                  <c:v>1.1371000000000001E-11</c:v>
                </c:pt>
                <c:pt idx="7275">
                  <c:v>1.0099E-11</c:v>
                </c:pt>
                <c:pt idx="7276">
                  <c:v>1.1953E-11</c:v>
                </c:pt>
                <c:pt idx="7277">
                  <c:v>1.3152000000000001E-11</c:v>
                </c:pt>
                <c:pt idx="7278">
                  <c:v>1.4049E-11</c:v>
                </c:pt>
                <c:pt idx="7279">
                  <c:v>1.1822999999999999E-11</c:v>
                </c:pt>
                <c:pt idx="7280">
                  <c:v>1.2642E-11</c:v>
                </c:pt>
                <c:pt idx="7281">
                  <c:v>1.3547E-11</c:v>
                </c:pt>
                <c:pt idx="7282">
                  <c:v>1.3317000000000001E-11</c:v>
                </c:pt>
                <c:pt idx="7283">
                  <c:v>1.1555000000000001E-11</c:v>
                </c:pt>
                <c:pt idx="7284">
                  <c:v>1.2510999999999999E-11</c:v>
                </c:pt>
                <c:pt idx="7285">
                  <c:v>1.3522E-11</c:v>
                </c:pt>
                <c:pt idx="7286">
                  <c:v>1.2609E-11</c:v>
                </c:pt>
                <c:pt idx="7287">
                  <c:v>1.3008E-11</c:v>
                </c:pt>
                <c:pt idx="7288">
                  <c:v>1.0987000000000001E-11</c:v>
                </c:pt>
                <c:pt idx="7289">
                  <c:v>1.2768000000000001E-11</c:v>
                </c:pt>
                <c:pt idx="7290">
                  <c:v>1.3722E-11</c:v>
                </c:pt>
                <c:pt idx="7291">
                  <c:v>1.2513000000000001E-11</c:v>
                </c:pt>
                <c:pt idx="7292">
                  <c:v>1.0378E-11</c:v>
                </c:pt>
                <c:pt idx="7293">
                  <c:v>1.0763E-11</c:v>
                </c:pt>
                <c:pt idx="7294">
                  <c:v>1.2626000000000001E-11</c:v>
                </c:pt>
                <c:pt idx="7295">
                  <c:v>1.3662000000000001E-11</c:v>
                </c:pt>
                <c:pt idx="7296">
                  <c:v>1.3017000000000001E-11</c:v>
                </c:pt>
                <c:pt idx="7297">
                  <c:v>1.2578000000000001E-11</c:v>
                </c:pt>
                <c:pt idx="7298">
                  <c:v>1.2127E-11</c:v>
                </c:pt>
                <c:pt idx="7299">
                  <c:v>1.0291E-11</c:v>
                </c:pt>
                <c:pt idx="7300">
                  <c:v>1.1164E-11</c:v>
                </c:pt>
                <c:pt idx="7301">
                  <c:v>1.0186E-11</c:v>
                </c:pt>
                <c:pt idx="7302">
                  <c:v>1.0883999999999999E-11</c:v>
                </c:pt>
                <c:pt idx="7303">
                  <c:v>1.0278E-11</c:v>
                </c:pt>
                <c:pt idx="7304">
                  <c:v>1.0993999999999999E-11</c:v>
                </c:pt>
                <c:pt idx="7305">
                  <c:v>1.3222E-11</c:v>
                </c:pt>
                <c:pt idx="7306">
                  <c:v>1.2597999999999999E-11</c:v>
                </c:pt>
                <c:pt idx="7307">
                  <c:v>1.1254999999999999E-11</c:v>
                </c:pt>
                <c:pt idx="7308">
                  <c:v>1.2687E-11</c:v>
                </c:pt>
                <c:pt idx="7309">
                  <c:v>1.3565999999999999E-11</c:v>
                </c:pt>
                <c:pt idx="7310">
                  <c:v>1.1041999999999999E-11</c:v>
                </c:pt>
                <c:pt idx="7311">
                  <c:v>8.1873000000000001E-12</c:v>
                </c:pt>
                <c:pt idx="7312">
                  <c:v>1.0404E-11</c:v>
                </c:pt>
                <c:pt idx="7313">
                  <c:v>1.3493E-11</c:v>
                </c:pt>
                <c:pt idx="7314">
                  <c:v>1.3628E-11</c:v>
                </c:pt>
                <c:pt idx="7315">
                  <c:v>1.2804000000000001E-11</c:v>
                </c:pt>
                <c:pt idx="7316">
                  <c:v>1.1074000000000001E-11</c:v>
                </c:pt>
                <c:pt idx="7317">
                  <c:v>1.0509000000000001E-11</c:v>
                </c:pt>
                <c:pt idx="7318">
                  <c:v>1.0954999999999999E-11</c:v>
                </c:pt>
                <c:pt idx="7319">
                  <c:v>1.2781000000000001E-11</c:v>
                </c:pt>
                <c:pt idx="7320">
                  <c:v>1.014E-11</c:v>
                </c:pt>
                <c:pt idx="7321">
                  <c:v>1.0518E-11</c:v>
                </c:pt>
                <c:pt idx="7322">
                  <c:v>1.2981999999999999E-11</c:v>
                </c:pt>
                <c:pt idx="7323">
                  <c:v>1.1312E-11</c:v>
                </c:pt>
                <c:pt idx="7324">
                  <c:v>1.1887000000000001E-11</c:v>
                </c:pt>
                <c:pt idx="7325">
                  <c:v>1.315E-11</c:v>
                </c:pt>
                <c:pt idx="7326">
                  <c:v>1.3633999999999999E-11</c:v>
                </c:pt>
                <c:pt idx="7327">
                  <c:v>1.2907000000000001E-11</c:v>
                </c:pt>
                <c:pt idx="7328">
                  <c:v>1.3423999999999999E-11</c:v>
                </c:pt>
                <c:pt idx="7329">
                  <c:v>1.2525E-11</c:v>
                </c:pt>
                <c:pt idx="7330">
                  <c:v>1.1222999999999999E-11</c:v>
                </c:pt>
                <c:pt idx="7331">
                  <c:v>1.1467999999999999E-11</c:v>
                </c:pt>
                <c:pt idx="7332">
                  <c:v>1.1612E-11</c:v>
                </c:pt>
                <c:pt idx="7333">
                  <c:v>1.2106E-11</c:v>
                </c:pt>
                <c:pt idx="7334">
                  <c:v>1.0499999999999999E-11</c:v>
                </c:pt>
                <c:pt idx="7335">
                  <c:v>1.1503999999999999E-11</c:v>
                </c:pt>
                <c:pt idx="7336">
                  <c:v>1.0925999999999999E-11</c:v>
                </c:pt>
                <c:pt idx="7337">
                  <c:v>1.2006E-11</c:v>
                </c:pt>
                <c:pt idx="7338">
                  <c:v>1.125E-11</c:v>
                </c:pt>
                <c:pt idx="7339">
                  <c:v>1.0599999999999999E-11</c:v>
                </c:pt>
                <c:pt idx="7340">
                  <c:v>1.1887000000000001E-11</c:v>
                </c:pt>
                <c:pt idx="7341">
                  <c:v>1.1724E-11</c:v>
                </c:pt>
                <c:pt idx="7342">
                  <c:v>1.2284000000000001E-11</c:v>
                </c:pt>
                <c:pt idx="7343">
                  <c:v>1.2612E-11</c:v>
                </c:pt>
                <c:pt idx="7344">
                  <c:v>1.3587E-11</c:v>
                </c:pt>
                <c:pt idx="7345">
                  <c:v>1.3443000000000001E-11</c:v>
                </c:pt>
                <c:pt idx="7346">
                  <c:v>1.1748999999999999E-11</c:v>
                </c:pt>
                <c:pt idx="7347">
                  <c:v>1.0614E-11</c:v>
                </c:pt>
                <c:pt idx="7348">
                  <c:v>9.5533000000000005E-12</c:v>
                </c:pt>
                <c:pt idx="7349">
                  <c:v>1.0738E-11</c:v>
                </c:pt>
                <c:pt idx="7350">
                  <c:v>1.1676E-11</c:v>
                </c:pt>
                <c:pt idx="7351">
                  <c:v>1.0324E-11</c:v>
                </c:pt>
                <c:pt idx="7352">
                  <c:v>9.3489999999999998E-12</c:v>
                </c:pt>
                <c:pt idx="7353">
                  <c:v>1.1555000000000001E-11</c:v>
                </c:pt>
                <c:pt idx="7354">
                  <c:v>1.2609E-11</c:v>
                </c:pt>
                <c:pt idx="7355">
                  <c:v>1.1921E-11</c:v>
                </c:pt>
                <c:pt idx="7356">
                  <c:v>1.2071999999999999E-11</c:v>
                </c:pt>
                <c:pt idx="7357">
                  <c:v>1.3278000000000001E-11</c:v>
                </c:pt>
                <c:pt idx="7358">
                  <c:v>1.3344E-11</c:v>
                </c:pt>
                <c:pt idx="7359">
                  <c:v>1.1186E-11</c:v>
                </c:pt>
                <c:pt idx="7360">
                  <c:v>1.3587E-11</c:v>
                </c:pt>
                <c:pt idx="7361">
                  <c:v>1.1296E-11</c:v>
                </c:pt>
                <c:pt idx="7362">
                  <c:v>1.1079E-11</c:v>
                </c:pt>
                <c:pt idx="7363">
                  <c:v>1.0367000000000001E-11</c:v>
                </c:pt>
                <c:pt idx="7364">
                  <c:v>9.2121999999999999E-12</c:v>
                </c:pt>
                <c:pt idx="7365">
                  <c:v>1.0690000000000001E-11</c:v>
                </c:pt>
                <c:pt idx="7366">
                  <c:v>1.2600999999999999E-11</c:v>
                </c:pt>
                <c:pt idx="7367">
                  <c:v>1.2134E-11</c:v>
                </c:pt>
                <c:pt idx="7368">
                  <c:v>1.2513999999999999E-11</c:v>
                </c:pt>
                <c:pt idx="7369">
                  <c:v>1.449E-11</c:v>
                </c:pt>
                <c:pt idx="7370">
                  <c:v>1.2093E-11</c:v>
                </c:pt>
                <c:pt idx="7371">
                  <c:v>9.8303999999999998E-12</c:v>
                </c:pt>
                <c:pt idx="7372">
                  <c:v>1.1719E-11</c:v>
                </c:pt>
                <c:pt idx="7373">
                  <c:v>1.2726000000000001E-11</c:v>
                </c:pt>
                <c:pt idx="7374">
                  <c:v>1.338E-11</c:v>
                </c:pt>
                <c:pt idx="7375">
                  <c:v>1.2481000000000001E-11</c:v>
                </c:pt>
                <c:pt idx="7376">
                  <c:v>1.2038E-11</c:v>
                </c:pt>
                <c:pt idx="7377">
                  <c:v>1.3152000000000001E-11</c:v>
                </c:pt>
                <c:pt idx="7378">
                  <c:v>1.2987E-11</c:v>
                </c:pt>
                <c:pt idx="7379">
                  <c:v>1.2216E-11</c:v>
                </c:pt>
                <c:pt idx="7380">
                  <c:v>1.1831E-11</c:v>
                </c:pt>
                <c:pt idx="7381">
                  <c:v>1.2776E-11</c:v>
                </c:pt>
                <c:pt idx="7382">
                  <c:v>1.2916E-11</c:v>
                </c:pt>
                <c:pt idx="7383">
                  <c:v>1.0209000000000001E-11</c:v>
                </c:pt>
                <c:pt idx="7384">
                  <c:v>1.0302999999999999E-11</c:v>
                </c:pt>
                <c:pt idx="7385">
                  <c:v>1.1395E-11</c:v>
                </c:pt>
                <c:pt idx="7386">
                  <c:v>1.1344E-11</c:v>
                </c:pt>
                <c:pt idx="7387">
                  <c:v>1.2345999999999999E-11</c:v>
                </c:pt>
                <c:pt idx="7388">
                  <c:v>1.3262000000000001E-11</c:v>
                </c:pt>
                <c:pt idx="7389">
                  <c:v>1.3102E-11</c:v>
                </c:pt>
                <c:pt idx="7390">
                  <c:v>1.3202E-11</c:v>
                </c:pt>
                <c:pt idx="7391">
                  <c:v>1.2852000000000001E-11</c:v>
                </c:pt>
                <c:pt idx="7392">
                  <c:v>1.0651000000000001E-11</c:v>
                </c:pt>
                <c:pt idx="7393">
                  <c:v>1.2019E-11</c:v>
                </c:pt>
                <c:pt idx="7394">
                  <c:v>1.2138E-11</c:v>
                </c:pt>
                <c:pt idx="7395">
                  <c:v>1.198E-11</c:v>
                </c:pt>
                <c:pt idx="7396">
                  <c:v>1.066E-11</c:v>
                </c:pt>
                <c:pt idx="7397">
                  <c:v>1.1545999999999999E-11</c:v>
                </c:pt>
                <c:pt idx="7398">
                  <c:v>1.3630000000000001E-11</c:v>
                </c:pt>
                <c:pt idx="7399">
                  <c:v>1.2542999999999999E-11</c:v>
                </c:pt>
                <c:pt idx="7400">
                  <c:v>1.2804000000000001E-11</c:v>
                </c:pt>
                <c:pt idx="7401">
                  <c:v>1.1332999999999999E-11</c:v>
                </c:pt>
                <c:pt idx="7402">
                  <c:v>1.2294000000000001E-11</c:v>
                </c:pt>
                <c:pt idx="7403">
                  <c:v>1.2455999999999999E-11</c:v>
                </c:pt>
                <c:pt idx="7404">
                  <c:v>1.1051E-11</c:v>
                </c:pt>
                <c:pt idx="7405">
                  <c:v>9.2494999999999993E-12</c:v>
                </c:pt>
                <c:pt idx="7406">
                  <c:v>1.2127E-11</c:v>
                </c:pt>
                <c:pt idx="7407">
                  <c:v>1.1568000000000001E-11</c:v>
                </c:pt>
                <c:pt idx="7408">
                  <c:v>1.0699E-11</c:v>
                </c:pt>
                <c:pt idx="7409">
                  <c:v>1.0834E-11</c:v>
                </c:pt>
                <c:pt idx="7410">
                  <c:v>1.3010000000000001E-11</c:v>
                </c:pt>
                <c:pt idx="7411">
                  <c:v>1.2597999999999999E-11</c:v>
                </c:pt>
                <c:pt idx="7412">
                  <c:v>1.0434E-11</c:v>
                </c:pt>
                <c:pt idx="7413">
                  <c:v>9.4218000000000001E-12</c:v>
                </c:pt>
                <c:pt idx="7414">
                  <c:v>1.0664999999999999E-11</c:v>
                </c:pt>
                <c:pt idx="7415">
                  <c:v>1.0324E-11</c:v>
                </c:pt>
                <c:pt idx="7416">
                  <c:v>1.0866E-11</c:v>
                </c:pt>
                <c:pt idx="7417">
                  <c:v>1.1902E-11</c:v>
                </c:pt>
                <c:pt idx="7418">
                  <c:v>1.1305E-11</c:v>
                </c:pt>
                <c:pt idx="7419">
                  <c:v>1.1671000000000001E-11</c:v>
                </c:pt>
                <c:pt idx="7420">
                  <c:v>1.1363E-11</c:v>
                </c:pt>
                <c:pt idx="7421">
                  <c:v>1.0038000000000001E-11</c:v>
                </c:pt>
                <c:pt idx="7422">
                  <c:v>1.1376E-11</c:v>
                </c:pt>
                <c:pt idx="7423">
                  <c:v>1.1590999999999999E-11</c:v>
                </c:pt>
                <c:pt idx="7424">
                  <c:v>1.2056E-11</c:v>
                </c:pt>
                <c:pt idx="7425">
                  <c:v>1.0733E-11</c:v>
                </c:pt>
                <c:pt idx="7426">
                  <c:v>1.1083999999999999E-11</c:v>
                </c:pt>
                <c:pt idx="7427">
                  <c:v>1.0417E-11</c:v>
                </c:pt>
                <c:pt idx="7428">
                  <c:v>1.2367E-11</c:v>
                </c:pt>
                <c:pt idx="7429">
                  <c:v>1.2991000000000001E-11</c:v>
                </c:pt>
                <c:pt idx="7430">
                  <c:v>1.1781000000000001E-11</c:v>
                </c:pt>
                <c:pt idx="7431">
                  <c:v>1.2381000000000001E-11</c:v>
                </c:pt>
                <c:pt idx="7432">
                  <c:v>1.0341999999999999E-11</c:v>
                </c:pt>
                <c:pt idx="7433">
                  <c:v>1.0115999999999999E-11</c:v>
                </c:pt>
                <c:pt idx="7434">
                  <c:v>1.0012999999999999E-11</c:v>
                </c:pt>
                <c:pt idx="7435">
                  <c:v>1.1534E-11</c:v>
                </c:pt>
                <c:pt idx="7436">
                  <c:v>1.2692E-11</c:v>
                </c:pt>
                <c:pt idx="7437">
                  <c:v>1.1847E-11</c:v>
                </c:pt>
                <c:pt idx="7438">
                  <c:v>1.0033E-11</c:v>
                </c:pt>
                <c:pt idx="7439">
                  <c:v>1.0021E-11</c:v>
                </c:pt>
                <c:pt idx="7440">
                  <c:v>1.1719999999999999E-11</c:v>
                </c:pt>
                <c:pt idx="7441">
                  <c:v>1.2896E-11</c:v>
                </c:pt>
                <c:pt idx="7442">
                  <c:v>1.3655E-11</c:v>
                </c:pt>
                <c:pt idx="7443">
                  <c:v>1.3515E-11</c:v>
                </c:pt>
                <c:pt idx="7444">
                  <c:v>1.2032999999999999E-11</c:v>
                </c:pt>
                <c:pt idx="7445">
                  <c:v>1.0921E-11</c:v>
                </c:pt>
                <c:pt idx="7446">
                  <c:v>1.1519999999999999E-11</c:v>
                </c:pt>
                <c:pt idx="7447">
                  <c:v>1.1093E-11</c:v>
                </c:pt>
                <c:pt idx="7448">
                  <c:v>1.0317E-11</c:v>
                </c:pt>
                <c:pt idx="7449">
                  <c:v>1.2483E-11</c:v>
                </c:pt>
                <c:pt idx="7450">
                  <c:v>1.3099E-11</c:v>
                </c:pt>
                <c:pt idx="7451">
                  <c:v>1.0593999999999999E-11</c:v>
                </c:pt>
                <c:pt idx="7452">
                  <c:v>1.4429E-11</c:v>
                </c:pt>
                <c:pt idx="7453">
                  <c:v>1.3587E-11</c:v>
                </c:pt>
                <c:pt idx="7454">
                  <c:v>1.2745E-11</c:v>
                </c:pt>
                <c:pt idx="7455">
                  <c:v>1.3515E-11</c:v>
                </c:pt>
                <c:pt idx="7456">
                  <c:v>1.0408E-11</c:v>
                </c:pt>
                <c:pt idx="7457">
                  <c:v>9.0327999999999992E-12</c:v>
                </c:pt>
                <c:pt idx="7458">
                  <c:v>1.0095E-11</c:v>
                </c:pt>
                <c:pt idx="7459">
                  <c:v>1.047E-11</c:v>
                </c:pt>
                <c:pt idx="7460">
                  <c:v>1.1758000000000001E-11</c:v>
                </c:pt>
                <c:pt idx="7461">
                  <c:v>1.1847E-11</c:v>
                </c:pt>
                <c:pt idx="7462">
                  <c:v>9.6013000000000003E-12</c:v>
                </c:pt>
                <c:pt idx="7463">
                  <c:v>9.8694999999999995E-12</c:v>
                </c:pt>
                <c:pt idx="7464">
                  <c:v>1.1045000000000001E-11</c:v>
                </c:pt>
                <c:pt idx="7465">
                  <c:v>1.0948999999999999E-11</c:v>
                </c:pt>
                <c:pt idx="7466">
                  <c:v>1.0238999999999999E-11</c:v>
                </c:pt>
                <c:pt idx="7467">
                  <c:v>1.2122E-11</c:v>
                </c:pt>
                <c:pt idx="7468">
                  <c:v>1.1751E-11</c:v>
                </c:pt>
                <c:pt idx="7469">
                  <c:v>1.1371000000000001E-11</c:v>
                </c:pt>
                <c:pt idx="7470">
                  <c:v>1.0933E-11</c:v>
                </c:pt>
                <c:pt idx="7471">
                  <c:v>1.0509000000000001E-11</c:v>
                </c:pt>
                <c:pt idx="7472">
                  <c:v>1.0047E-11</c:v>
                </c:pt>
                <c:pt idx="7473">
                  <c:v>1.0438000000000001E-11</c:v>
                </c:pt>
                <c:pt idx="7474">
                  <c:v>1.1072E-11</c:v>
                </c:pt>
                <c:pt idx="7475">
                  <c:v>1.2116999999999999E-11</c:v>
                </c:pt>
                <c:pt idx="7476">
                  <c:v>1.1088E-11</c:v>
                </c:pt>
                <c:pt idx="7477">
                  <c:v>1.0596E-11</c:v>
                </c:pt>
                <c:pt idx="7478">
                  <c:v>1.2493E-11</c:v>
                </c:pt>
                <c:pt idx="7479">
                  <c:v>1.2321E-11</c:v>
                </c:pt>
                <c:pt idx="7480">
                  <c:v>1.2203999999999999E-11</c:v>
                </c:pt>
                <c:pt idx="7481">
                  <c:v>1.1196E-11</c:v>
                </c:pt>
                <c:pt idx="7482">
                  <c:v>1.2593E-11</c:v>
                </c:pt>
                <c:pt idx="7483">
                  <c:v>1.3783E-11</c:v>
                </c:pt>
                <c:pt idx="7484">
                  <c:v>1.4517999999999999E-11</c:v>
                </c:pt>
                <c:pt idx="7485">
                  <c:v>1.1500000000000001E-11</c:v>
                </c:pt>
                <c:pt idx="7486">
                  <c:v>8.6899999999999995E-12</c:v>
                </c:pt>
                <c:pt idx="7487">
                  <c:v>1.0106000000000001E-11</c:v>
                </c:pt>
                <c:pt idx="7488">
                  <c:v>1.2084999999999999E-11</c:v>
                </c:pt>
                <c:pt idx="7489">
                  <c:v>1.2384999999999999E-11</c:v>
                </c:pt>
                <c:pt idx="7490">
                  <c:v>1.0409000000000001E-11</c:v>
                </c:pt>
                <c:pt idx="7491">
                  <c:v>9.6972000000000003E-12</c:v>
                </c:pt>
                <c:pt idx="7492">
                  <c:v>1.2095E-11</c:v>
                </c:pt>
                <c:pt idx="7493">
                  <c:v>1.2161E-11</c:v>
                </c:pt>
                <c:pt idx="7494">
                  <c:v>1.1411E-11</c:v>
                </c:pt>
                <c:pt idx="7495">
                  <c:v>1.0654999999999999E-11</c:v>
                </c:pt>
                <c:pt idx="7496">
                  <c:v>9.5924000000000002E-12</c:v>
                </c:pt>
                <c:pt idx="7497">
                  <c:v>1.1271000000000001E-11</c:v>
                </c:pt>
                <c:pt idx="7498">
                  <c:v>1.1987000000000001E-11</c:v>
                </c:pt>
                <c:pt idx="7499">
                  <c:v>1.104E-11</c:v>
                </c:pt>
                <c:pt idx="7500">
                  <c:v>1.0976E-11</c:v>
                </c:pt>
                <c:pt idx="7501">
                  <c:v>1.0104E-11</c:v>
                </c:pt>
                <c:pt idx="7502">
                  <c:v>1.1687000000000001E-11</c:v>
                </c:pt>
                <c:pt idx="7503">
                  <c:v>1.3802E-11</c:v>
                </c:pt>
                <c:pt idx="7504">
                  <c:v>1.2612E-11</c:v>
                </c:pt>
                <c:pt idx="7505">
                  <c:v>9.5622000000000006E-12</c:v>
                </c:pt>
                <c:pt idx="7506">
                  <c:v>1.0436E-11</c:v>
                </c:pt>
                <c:pt idx="7507">
                  <c:v>1.088E-11</c:v>
                </c:pt>
                <c:pt idx="7508">
                  <c:v>1.1712E-11</c:v>
                </c:pt>
                <c:pt idx="7509">
                  <c:v>1.1974999999999999E-11</c:v>
                </c:pt>
                <c:pt idx="7510">
                  <c:v>1.1172E-11</c:v>
                </c:pt>
                <c:pt idx="7511">
                  <c:v>1.1237E-11</c:v>
                </c:pt>
                <c:pt idx="7512">
                  <c:v>1.0264000000000001E-11</c:v>
                </c:pt>
                <c:pt idx="7513">
                  <c:v>1.1108E-11</c:v>
                </c:pt>
                <c:pt idx="7514">
                  <c:v>9.7824999999999996E-12</c:v>
                </c:pt>
                <c:pt idx="7515">
                  <c:v>9.9653999999999995E-12</c:v>
                </c:pt>
                <c:pt idx="7516">
                  <c:v>9.8694999999999995E-12</c:v>
                </c:pt>
                <c:pt idx="7517">
                  <c:v>1.074E-11</c:v>
                </c:pt>
                <c:pt idx="7518">
                  <c:v>1.3559000000000001E-11</c:v>
                </c:pt>
                <c:pt idx="7519">
                  <c:v>1.2332E-11</c:v>
                </c:pt>
                <c:pt idx="7520">
                  <c:v>9.9157000000000007E-12</c:v>
                </c:pt>
                <c:pt idx="7521">
                  <c:v>1.0425000000000001E-11</c:v>
                </c:pt>
                <c:pt idx="7522">
                  <c:v>1.1038E-11</c:v>
                </c:pt>
                <c:pt idx="7523">
                  <c:v>1.1841E-11</c:v>
                </c:pt>
                <c:pt idx="7524">
                  <c:v>1.1374000000000001E-11</c:v>
                </c:pt>
                <c:pt idx="7525">
                  <c:v>1.1622999999999999E-11</c:v>
                </c:pt>
                <c:pt idx="7526">
                  <c:v>1.2503999999999999E-11</c:v>
                </c:pt>
                <c:pt idx="7527">
                  <c:v>1.1003000000000001E-11</c:v>
                </c:pt>
                <c:pt idx="7528">
                  <c:v>9.2352999999999996E-12</c:v>
                </c:pt>
                <c:pt idx="7529">
                  <c:v>1.265E-11</c:v>
                </c:pt>
                <c:pt idx="7530">
                  <c:v>1.2154E-11</c:v>
                </c:pt>
                <c:pt idx="7531">
                  <c:v>1.1266E-11</c:v>
                </c:pt>
                <c:pt idx="7532">
                  <c:v>9.6652000000000005E-12</c:v>
                </c:pt>
                <c:pt idx="7533">
                  <c:v>9.9192E-12</c:v>
                </c:pt>
                <c:pt idx="7534">
                  <c:v>9.6029999999999994E-12</c:v>
                </c:pt>
                <c:pt idx="7535">
                  <c:v>8.6171999999999993E-12</c:v>
                </c:pt>
                <c:pt idx="7536">
                  <c:v>1.0759E-11</c:v>
                </c:pt>
                <c:pt idx="7537">
                  <c:v>1.1054E-11</c:v>
                </c:pt>
                <c:pt idx="7538">
                  <c:v>1.2038E-11</c:v>
                </c:pt>
                <c:pt idx="7539">
                  <c:v>1.0641999999999999E-11</c:v>
                </c:pt>
                <c:pt idx="7540">
                  <c:v>1.0838E-11</c:v>
                </c:pt>
                <c:pt idx="7541">
                  <c:v>1.209E-11</c:v>
                </c:pt>
                <c:pt idx="7542">
                  <c:v>1.2406E-11</c:v>
                </c:pt>
                <c:pt idx="7543">
                  <c:v>1.0859E-11</c:v>
                </c:pt>
                <c:pt idx="7544">
                  <c:v>1.1322999999999999E-11</c:v>
                </c:pt>
                <c:pt idx="7545">
                  <c:v>1.2111E-11</c:v>
                </c:pt>
                <c:pt idx="7546">
                  <c:v>1.2308E-11</c:v>
                </c:pt>
                <c:pt idx="7547">
                  <c:v>1.3197999999999999E-11</c:v>
                </c:pt>
                <c:pt idx="7548">
                  <c:v>1.2342000000000001E-11</c:v>
                </c:pt>
                <c:pt idx="7549">
                  <c:v>1.0449E-11</c:v>
                </c:pt>
                <c:pt idx="7550">
                  <c:v>1.1163E-11</c:v>
                </c:pt>
                <c:pt idx="7551">
                  <c:v>1.2852000000000001E-11</c:v>
                </c:pt>
                <c:pt idx="7552">
                  <c:v>1.2983E-11</c:v>
                </c:pt>
                <c:pt idx="7553">
                  <c:v>1.2747E-11</c:v>
                </c:pt>
                <c:pt idx="7554">
                  <c:v>1.3630000000000001E-11</c:v>
                </c:pt>
                <c:pt idx="7555">
                  <c:v>1.1008E-11</c:v>
                </c:pt>
                <c:pt idx="7556">
                  <c:v>9.9192E-12</c:v>
                </c:pt>
                <c:pt idx="7557">
                  <c:v>1.1764999999999999E-11</c:v>
                </c:pt>
                <c:pt idx="7558">
                  <c:v>1.2532E-11</c:v>
                </c:pt>
                <c:pt idx="7559">
                  <c:v>1.1061000000000001E-11</c:v>
                </c:pt>
                <c:pt idx="7560">
                  <c:v>1.3071E-11</c:v>
                </c:pt>
                <c:pt idx="7561">
                  <c:v>1.3539E-11</c:v>
                </c:pt>
                <c:pt idx="7562">
                  <c:v>1.1624E-11</c:v>
                </c:pt>
                <c:pt idx="7563">
                  <c:v>1.1605E-11</c:v>
                </c:pt>
                <c:pt idx="7564">
                  <c:v>1.2809E-11</c:v>
                </c:pt>
                <c:pt idx="7565">
                  <c:v>1.3068999999999999E-11</c:v>
                </c:pt>
                <c:pt idx="7566">
                  <c:v>1.234E-11</c:v>
                </c:pt>
                <c:pt idx="7567">
                  <c:v>1.1521E-11</c:v>
                </c:pt>
                <c:pt idx="7568">
                  <c:v>1.2742E-11</c:v>
                </c:pt>
                <c:pt idx="7569">
                  <c:v>1.2635E-11</c:v>
                </c:pt>
                <c:pt idx="7570">
                  <c:v>1.2047E-11</c:v>
                </c:pt>
                <c:pt idx="7571">
                  <c:v>1.0491E-11</c:v>
                </c:pt>
                <c:pt idx="7572">
                  <c:v>1.0028999999999999E-11</c:v>
                </c:pt>
                <c:pt idx="7573">
                  <c:v>1.0838E-11</c:v>
                </c:pt>
                <c:pt idx="7574">
                  <c:v>1.1003000000000001E-11</c:v>
                </c:pt>
                <c:pt idx="7575">
                  <c:v>1.1383E-11</c:v>
                </c:pt>
                <c:pt idx="7576">
                  <c:v>1.0822000000000001E-11</c:v>
                </c:pt>
                <c:pt idx="7577">
                  <c:v>1.1306999999999999E-11</c:v>
                </c:pt>
                <c:pt idx="7578">
                  <c:v>1.1994000000000001E-11</c:v>
                </c:pt>
                <c:pt idx="7579">
                  <c:v>1.015E-11</c:v>
                </c:pt>
                <c:pt idx="7580">
                  <c:v>1.1244E-11</c:v>
                </c:pt>
                <c:pt idx="7581">
                  <c:v>1.2296E-11</c:v>
                </c:pt>
                <c:pt idx="7582">
                  <c:v>1.1401E-11</c:v>
                </c:pt>
                <c:pt idx="7583">
                  <c:v>1.2793E-11</c:v>
                </c:pt>
                <c:pt idx="7584">
                  <c:v>1.4893E-11</c:v>
                </c:pt>
                <c:pt idx="7585">
                  <c:v>1.2229E-11</c:v>
                </c:pt>
                <c:pt idx="7586">
                  <c:v>1.0883999999999999E-11</c:v>
                </c:pt>
                <c:pt idx="7587">
                  <c:v>9.9351999999999999E-12</c:v>
                </c:pt>
                <c:pt idx="7588">
                  <c:v>1.0337E-11</c:v>
                </c:pt>
                <c:pt idx="7589">
                  <c:v>9.7983999999999999E-12</c:v>
                </c:pt>
                <c:pt idx="7590">
                  <c:v>1.1067E-11</c:v>
                </c:pt>
                <c:pt idx="7591">
                  <c:v>1.3296E-11</c:v>
                </c:pt>
                <c:pt idx="7592">
                  <c:v>1.1590999999999999E-11</c:v>
                </c:pt>
                <c:pt idx="7593">
                  <c:v>1.0241E-11</c:v>
                </c:pt>
                <c:pt idx="7594">
                  <c:v>1.1108E-11</c:v>
                </c:pt>
                <c:pt idx="7595">
                  <c:v>9.8712999999999998E-12</c:v>
                </c:pt>
                <c:pt idx="7596">
                  <c:v>1.1080999999999999E-11</c:v>
                </c:pt>
                <c:pt idx="7597">
                  <c:v>1.2832E-11</c:v>
                </c:pt>
                <c:pt idx="7598">
                  <c:v>1.2255000000000001E-11</c:v>
                </c:pt>
                <c:pt idx="7599">
                  <c:v>1.2574999999999999E-11</c:v>
                </c:pt>
                <c:pt idx="7600">
                  <c:v>1.1998E-11</c:v>
                </c:pt>
                <c:pt idx="7601">
                  <c:v>1.1687999999999999E-11</c:v>
                </c:pt>
                <c:pt idx="7602">
                  <c:v>1.1672E-11</c:v>
                </c:pt>
                <c:pt idx="7603">
                  <c:v>1.1138E-11</c:v>
                </c:pt>
                <c:pt idx="7604">
                  <c:v>1.25E-11</c:v>
                </c:pt>
                <c:pt idx="7605">
                  <c:v>1.2487999999999999E-11</c:v>
                </c:pt>
                <c:pt idx="7606">
                  <c:v>1.2216E-11</c:v>
                </c:pt>
                <c:pt idx="7607">
                  <c:v>1.1461000000000001E-11</c:v>
                </c:pt>
                <c:pt idx="7608">
                  <c:v>1.2092E-11</c:v>
                </c:pt>
                <c:pt idx="7609">
                  <c:v>1.0369E-11</c:v>
                </c:pt>
                <c:pt idx="7610">
                  <c:v>1.1518E-11</c:v>
                </c:pt>
                <c:pt idx="7611">
                  <c:v>1.2625E-11</c:v>
                </c:pt>
                <c:pt idx="7612">
                  <c:v>1.2547E-11</c:v>
                </c:pt>
                <c:pt idx="7613">
                  <c:v>1.166E-11</c:v>
                </c:pt>
                <c:pt idx="7614">
                  <c:v>1.2868000000000001E-11</c:v>
                </c:pt>
                <c:pt idx="7615">
                  <c:v>1.3685000000000001E-11</c:v>
                </c:pt>
                <c:pt idx="7616">
                  <c:v>1.1159E-11</c:v>
                </c:pt>
                <c:pt idx="7617">
                  <c:v>1.2394000000000001E-11</c:v>
                </c:pt>
                <c:pt idx="7618">
                  <c:v>1.3413E-11</c:v>
                </c:pt>
                <c:pt idx="7619">
                  <c:v>1.1976E-11</c:v>
                </c:pt>
                <c:pt idx="7620">
                  <c:v>1.1609999999999999E-11</c:v>
                </c:pt>
                <c:pt idx="7621">
                  <c:v>9.3631999999999995E-12</c:v>
                </c:pt>
                <c:pt idx="7622">
                  <c:v>9.1571999999999998E-12</c:v>
                </c:pt>
                <c:pt idx="7623">
                  <c:v>9.7237999999999994E-12</c:v>
                </c:pt>
                <c:pt idx="7624">
                  <c:v>1.0073999999999999E-11</c:v>
                </c:pt>
                <c:pt idx="7625">
                  <c:v>1.1009999999999999E-11</c:v>
                </c:pt>
                <c:pt idx="7626">
                  <c:v>8.4129000000000002E-12</c:v>
                </c:pt>
                <c:pt idx="7627">
                  <c:v>1.1616000000000001E-11</c:v>
                </c:pt>
                <c:pt idx="7628">
                  <c:v>1.1687000000000001E-11</c:v>
                </c:pt>
                <c:pt idx="7629">
                  <c:v>1.0609000000000001E-11</c:v>
                </c:pt>
                <c:pt idx="7630">
                  <c:v>1.088E-11</c:v>
                </c:pt>
                <c:pt idx="7631">
                  <c:v>1.0296000000000001E-11</c:v>
                </c:pt>
                <c:pt idx="7632">
                  <c:v>1.1409999999999999E-11</c:v>
                </c:pt>
                <c:pt idx="7633">
                  <c:v>1.3042E-11</c:v>
                </c:pt>
                <c:pt idx="7634">
                  <c:v>1.1852000000000001E-11</c:v>
                </c:pt>
                <c:pt idx="7635">
                  <c:v>1.2531E-11</c:v>
                </c:pt>
                <c:pt idx="7636">
                  <c:v>1.1513000000000001E-11</c:v>
                </c:pt>
                <c:pt idx="7637">
                  <c:v>1.0896E-11</c:v>
                </c:pt>
                <c:pt idx="7638">
                  <c:v>1.0344E-11</c:v>
                </c:pt>
                <c:pt idx="7639">
                  <c:v>1.0863E-11</c:v>
                </c:pt>
                <c:pt idx="7640">
                  <c:v>1.0632000000000001E-11</c:v>
                </c:pt>
                <c:pt idx="7641">
                  <c:v>9.7504999999999997E-12</c:v>
                </c:pt>
                <c:pt idx="7642">
                  <c:v>1.1941E-11</c:v>
                </c:pt>
                <c:pt idx="7643">
                  <c:v>1.1839000000000001E-11</c:v>
                </c:pt>
                <c:pt idx="7644">
                  <c:v>1.0447E-11</c:v>
                </c:pt>
                <c:pt idx="7645">
                  <c:v>1.1635E-11</c:v>
                </c:pt>
                <c:pt idx="7646">
                  <c:v>1.2083E-11</c:v>
                </c:pt>
                <c:pt idx="7647">
                  <c:v>1.1001E-11</c:v>
                </c:pt>
                <c:pt idx="7648">
                  <c:v>9.6794000000000001E-12</c:v>
                </c:pt>
                <c:pt idx="7649">
                  <c:v>9.3526000000000004E-12</c:v>
                </c:pt>
                <c:pt idx="7650">
                  <c:v>1.0479E-11</c:v>
                </c:pt>
                <c:pt idx="7651">
                  <c:v>1.1246E-11</c:v>
                </c:pt>
                <c:pt idx="7652">
                  <c:v>1.1102E-11</c:v>
                </c:pt>
                <c:pt idx="7653">
                  <c:v>1.1358000000000001E-11</c:v>
                </c:pt>
                <c:pt idx="7654">
                  <c:v>1.0958000000000001E-11</c:v>
                </c:pt>
                <c:pt idx="7655">
                  <c:v>1.1685E-11</c:v>
                </c:pt>
                <c:pt idx="7656">
                  <c:v>1.1569E-11</c:v>
                </c:pt>
                <c:pt idx="7657">
                  <c:v>1.166E-11</c:v>
                </c:pt>
                <c:pt idx="7658">
                  <c:v>1.1413000000000001E-11</c:v>
                </c:pt>
                <c:pt idx="7659">
                  <c:v>1.2881999999999999E-11</c:v>
                </c:pt>
                <c:pt idx="7660">
                  <c:v>1.1612E-11</c:v>
                </c:pt>
                <c:pt idx="7661">
                  <c:v>1.1306999999999999E-11</c:v>
                </c:pt>
                <c:pt idx="7662">
                  <c:v>1.1145000000000001E-11</c:v>
                </c:pt>
                <c:pt idx="7663">
                  <c:v>1.1198E-11</c:v>
                </c:pt>
                <c:pt idx="7664">
                  <c:v>1.1644E-11</c:v>
                </c:pt>
                <c:pt idx="7665">
                  <c:v>1.1298E-11</c:v>
                </c:pt>
                <c:pt idx="7666">
                  <c:v>1.2000999999999999E-11</c:v>
                </c:pt>
                <c:pt idx="7667">
                  <c:v>1.3189E-11</c:v>
                </c:pt>
                <c:pt idx="7668">
                  <c:v>1.2103999999999999E-11</c:v>
                </c:pt>
                <c:pt idx="7669">
                  <c:v>1.1119999999999999E-11</c:v>
                </c:pt>
                <c:pt idx="7670">
                  <c:v>1.2378000000000001E-11</c:v>
                </c:pt>
                <c:pt idx="7671">
                  <c:v>1.3723999999999999E-11</c:v>
                </c:pt>
                <c:pt idx="7672">
                  <c:v>1.1797000000000001E-11</c:v>
                </c:pt>
                <c:pt idx="7673">
                  <c:v>1.1680999999999999E-11</c:v>
                </c:pt>
                <c:pt idx="7674">
                  <c:v>1.1971000000000001E-11</c:v>
                </c:pt>
                <c:pt idx="7675">
                  <c:v>1.1514E-11</c:v>
                </c:pt>
                <c:pt idx="7676">
                  <c:v>9.3063999999999992E-12</c:v>
                </c:pt>
                <c:pt idx="7677">
                  <c:v>1.1914E-11</c:v>
                </c:pt>
                <c:pt idx="7678">
                  <c:v>1.1873E-11</c:v>
                </c:pt>
                <c:pt idx="7679">
                  <c:v>1.2035E-11</c:v>
                </c:pt>
                <c:pt idx="7680">
                  <c:v>1.1664999999999999E-11</c:v>
                </c:pt>
                <c:pt idx="7681">
                  <c:v>1.3022E-11</c:v>
                </c:pt>
                <c:pt idx="7682">
                  <c:v>1.4069000000000001E-11</c:v>
                </c:pt>
                <c:pt idx="7683">
                  <c:v>1.3515E-11</c:v>
                </c:pt>
                <c:pt idx="7684">
                  <c:v>1.2189E-11</c:v>
                </c:pt>
                <c:pt idx="7685">
                  <c:v>9.9085999999999992E-12</c:v>
                </c:pt>
                <c:pt idx="7686">
                  <c:v>9.9050000000000003E-12</c:v>
                </c:pt>
                <c:pt idx="7687">
                  <c:v>1.2429E-11</c:v>
                </c:pt>
                <c:pt idx="7688">
                  <c:v>1.1861E-11</c:v>
                </c:pt>
                <c:pt idx="7689">
                  <c:v>1.2221E-11</c:v>
                </c:pt>
                <c:pt idx="7690">
                  <c:v>1.2058000000000001E-11</c:v>
                </c:pt>
                <c:pt idx="7691">
                  <c:v>1.2710000000000001E-11</c:v>
                </c:pt>
                <c:pt idx="7692">
                  <c:v>1.2958999999999999E-11</c:v>
                </c:pt>
                <c:pt idx="7693">
                  <c:v>9.6812000000000004E-12</c:v>
                </c:pt>
                <c:pt idx="7694">
                  <c:v>9.4289999999999995E-12</c:v>
                </c:pt>
                <c:pt idx="7695">
                  <c:v>8.7148999999999995E-12</c:v>
                </c:pt>
                <c:pt idx="7696">
                  <c:v>1.0186E-11</c:v>
                </c:pt>
                <c:pt idx="7697">
                  <c:v>1.2345999999999999E-11</c:v>
                </c:pt>
                <c:pt idx="7698">
                  <c:v>1.3423999999999999E-11</c:v>
                </c:pt>
                <c:pt idx="7699">
                  <c:v>1.331E-11</c:v>
                </c:pt>
                <c:pt idx="7700">
                  <c:v>1.2689E-11</c:v>
                </c:pt>
                <c:pt idx="7701">
                  <c:v>1.166E-11</c:v>
                </c:pt>
                <c:pt idx="7702">
                  <c:v>1.3230000000000001E-11</c:v>
                </c:pt>
                <c:pt idx="7703">
                  <c:v>1.3275000000000001E-11</c:v>
                </c:pt>
                <c:pt idx="7704">
                  <c:v>1.0941E-11</c:v>
                </c:pt>
                <c:pt idx="7705">
                  <c:v>1.1779E-11</c:v>
                </c:pt>
                <c:pt idx="7706">
                  <c:v>1.2921E-11</c:v>
                </c:pt>
                <c:pt idx="7707">
                  <c:v>1.2564E-11</c:v>
                </c:pt>
                <c:pt idx="7708">
                  <c:v>1.2733000000000001E-11</c:v>
                </c:pt>
                <c:pt idx="7709">
                  <c:v>1.0751000000000001E-11</c:v>
                </c:pt>
                <c:pt idx="7710">
                  <c:v>1.2795E-11</c:v>
                </c:pt>
                <c:pt idx="7711">
                  <c:v>1.2486E-11</c:v>
                </c:pt>
                <c:pt idx="7712">
                  <c:v>1.1056E-11</c:v>
                </c:pt>
                <c:pt idx="7713">
                  <c:v>1.1206999999999999E-11</c:v>
                </c:pt>
                <c:pt idx="7714">
                  <c:v>1.1787999999999999E-11</c:v>
                </c:pt>
                <c:pt idx="7715">
                  <c:v>1.3234E-11</c:v>
                </c:pt>
                <c:pt idx="7716">
                  <c:v>1.3614000000000001E-11</c:v>
                </c:pt>
                <c:pt idx="7717">
                  <c:v>1.3294000000000001E-11</c:v>
                </c:pt>
                <c:pt idx="7718">
                  <c:v>1.2642E-11</c:v>
                </c:pt>
                <c:pt idx="7719">
                  <c:v>1.3297999999999999E-11</c:v>
                </c:pt>
                <c:pt idx="7720">
                  <c:v>1.0843E-11</c:v>
                </c:pt>
                <c:pt idx="7721">
                  <c:v>1.0436E-11</c:v>
                </c:pt>
                <c:pt idx="7722">
                  <c:v>1.1048999999999999E-11</c:v>
                </c:pt>
                <c:pt idx="7723">
                  <c:v>9.3757000000000001E-12</c:v>
                </c:pt>
                <c:pt idx="7724">
                  <c:v>1.1974999999999999E-11</c:v>
                </c:pt>
                <c:pt idx="7725">
                  <c:v>1.1163E-11</c:v>
                </c:pt>
                <c:pt idx="7726">
                  <c:v>1.1309999999999999E-11</c:v>
                </c:pt>
                <c:pt idx="7727">
                  <c:v>9.6474999999999998E-12</c:v>
                </c:pt>
                <c:pt idx="7728">
                  <c:v>1.1490999999999999E-11</c:v>
                </c:pt>
                <c:pt idx="7729">
                  <c:v>1.3142999999999999E-11</c:v>
                </c:pt>
                <c:pt idx="7730">
                  <c:v>1.2138E-11</c:v>
                </c:pt>
                <c:pt idx="7731">
                  <c:v>9.8340000000000003E-12</c:v>
                </c:pt>
                <c:pt idx="7732">
                  <c:v>1.1490000000000001E-11</c:v>
                </c:pt>
                <c:pt idx="7733">
                  <c:v>1.3447E-11</c:v>
                </c:pt>
                <c:pt idx="7734">
                  <c:v>1.3058E-11</c:v>
                </c:pt>
                <c:pt idx="7735">
                  <c:v>1.0378E-11</c:v>
                </c:pt>
                <c:pt idx="7736">
                  <c:v>1.0467999999999999E-11</c:v>
                </c:pt>
                <c:pt idx="7737">
                  <c:v>1.1041999999999999E-11</c:v>
                </c:pt>
                <c:pt idx="7738">
                  <c:v>9.7024999999999999E-12</c:v>
                </c:pt>
                <c:pt idx="7739">
                  <c:v>9.5017999999999998E-12</c:v>
                </c:pt>
                <c:pt idx="7740">
                  <c:v>1.1498E-11</c:v>
                </c:pt>
                <c:pt idx="7741">
                  <c:v>1.4509E-11</c:v>
                </c:pt>
                <c:pt idx="7742">
                  <c:v>1.3191000000000001E-11</c:v>
                </c:pt>
                <c:pt idx="7743">
                  <c:v>1.1893E-11</c:v>
                </c:pt>
                <c:pt idx="7744">
                  <c:v>1.1402E-11</c:v>
                </c:pt>
                <c:pt idx="7745">
                  <c:v>1.1376E-11</c:v>
                </c:pt>
                <c:pt idx="7746">
                  <c:v>9.9619000000000002E-12</c:v>
                </c:pt>
                <c:pt idx="7747">
                  <c:v>1.1254999999999999E-11</c:v>
                </c:pt>
                <c:pt idx="7748">
                  <c:v>1.2774E-11</c:v>
                </c:pt>
                <c:pt idx="7749">
                  <c:v>1.412E-11</c:v>
                </c:pt>
                <c:pt idx="7750">
                  <c:v>1.3788000000000001E-11</c:v>
                </c:pt>
                <c:pt idx="7751">
                  <c:v>1.4767000000000001E-11</c:v>
                </c:pt>
                <c:pt idx="7752">
                  <c:v>1.3126E-11</c:v>
                </c:pt>
                <c:pt idx="7753">
                  <c:v>1.2545E-11</c:v>
                </c:pt>
                <c:pt idx="7754">
                  <c:v>1.144E-11</c:v>
                </c:pt>
                <c:pt idx="7755">
                  <c:v>9.9121000000000001E-12</c:v>
                </c:pt>
                <c:pt idx="7756">
                  <c:v>1.0512E-11</c:v>
                </c:pt>
                <c:pt idx="7757">
                  <c:v>1.3320999999999999E-11</c:v>
                </c:pt>
                <c:pt idx="7758">
                  <c:v>1.2400999999999999E-11</c:v>
                </c:pt>
                <c:pt idx="7759">
                  <c:v>1.1548E-11</c:v>
                </c:pt>
                <c:pt idx="7760">
                  <c:v>1.2919E-11</c:v>
                </c:pt>
                <c:pt idx="7761">
                  <c:v>1.1637E-11</c:v>
                </c:pt>
                <c:pt idx="7762">
                  <c:v>1.1761E-11</c:v>
                </c:pt>
                <c:pt idx="7763">
                  <c:v>1.3476E-11</c:v>
                </c:pt>
                <c:pt idx="7764">
                  <c:v>1.5669E-11</c:v>
                </c:pt>
                <c:pt idx="7765">
                  <c:v>1.4020999999999999E-11</c:v>
                </c:pt>
                <c:pt idx="7766">
                  <c:v>1.2577E-11</c:v>
                </c:pt>
                <c:pt idx="7767">
                  <c:v>1.0815E-11</c:v>
                </c:pt>
                <c:pt idx="7768">
                  <c:v>1.2673E-11</c:v>
                </c:pt>
                <c:pt idx="7769">
                  <c:v>1.3261E-11</c:v>
                </c:pt>
                <c:pt idx="7770">
                  <c:v>1.2609E-11</c:v>
                </c:pt>
                <c:pt idx="7771">
                  <c:v>1.2242999999999999E-11</c:v>
                </c:pt>
                <c:pt idx="7772">
                  <c:v>1.3751E-11</c:v>
                </c:pt>
                <c:pt idx="7773">
                  <c:v>1.1818E-11</c:v>
                </c:pt>
                <c:pt idx="7774">
                  <c:v>1.3848E-11</c:v>
                </c:pt>
                <c:pt idx="7775">
                  <c:v>1.3520000000000001E-11</c:v>
                </c:pt>
                <c:pt idx="7776">
                  <c:v>1.045E-11</c:v>
                </c:pt>
                <c:pt idx="7777">
                  <c:v>1.2287E-11</c:v>
                </c:pt>
                <c:pt idx="7778">
                  <c:v>1.3452E-11</c:v>
                </c:pt>
                <c:pt idx="7779">
                  <c:v>1.2158999999999999E-11</c:v>
                </c:pt>
                <c:pt idx="7780">
                  <c:v>1.2887999999999999E-11</c:v>
                </c:pt>
                <c:pt idx="7781">
                  <c:v>1.0632000000000001E-11</c:v>
                </c:pt>
                <c:pt idx="7782">
                  <c:v>1.1303000000000001E-11</c:v>
                </c:pt>
                <c:pt idx="7783">
                  <c:v>1.3222E-11</c:v>
                </c:pt>
                <c:pt idx="7784">
                  <c:v>1.0674000000000001E-11</c:v>
                </c:pt>
                <c:pt idx="7785">
                  <c:v>1.3539E-11</c:v>
                </c:pt>
                <c:pt idx="7786">
                  <c:v>1.4312E-11</c:v>
                </c:pt>
                <c:pt idx="7787">
                  <c:v>1.2566E-11</c:v>
                </c:pt>
                <c:pt idx="7788">
                  <c:v>1.1448999999999999E-11</c:v>
                </c:pt>
                <c:pt idx="7789">
                  <c:v>1.0672E-11</c:v>
                </c:pt>
                <c:pt idx="7790">
                  <c:v>1.1657E-11</c:v>
                </c:pt>
                <c:pt idx="7791">
                  <c:v>1.4248E-11</c:v>
                </c:pt>
                <c:pt idx="7792">
                  <c:v>1.2571E-11</c:v>
                </c:pt>
                <c:pt idx="7793">
                  <c:v>1.0353E-11</c:v>
                </c:pt>
                <c:pt idx="7794">
                  <c:v>1.1296E-11</c:v>
                </c:pt>
                <c:pt idx="7795">
                  <c:v>1.1598E-11</c:v>
                </c:pt>
                <c:pt idx="7796">
                  <c:v>1.1834E-11</c:v>
                </c:pt>
                <c:pt idx="7797">
                  <c:v>1.2324E-11</c:v>
                </c:pt>
                <c:pt idx="7798">
                  <c:v>1.077E-11</c:v>
                </c:pt>
                <c:pt idx="7799">
                  <c:v>1.1928E-11</c:v>
                </c:pt>
                <c:pt idx="7800">
                  <c:v>1.3123999999999999E-11</c:v>
                </c:pt>
                <c:pt idx="7801">
                  <c:v>1.3234E-11</c:v>
                </c:pt>
                <c:pt idx="7802">
                  <c:v>1.2724E-11</c:v>
                </c:pt>
                <c:pt idx="7803">
                  <c:v>1.1325999999999999E-11</c:v>
                </c:pt>
                <c:pt idx="7804">
                  <c:v>1.1290999999999999E-11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830240"/>
        <c:axId val="173831808"/>
      </c:scatterChart>
      <c:valAx>
        <c:axId val="173830240"/>
        <c:scaling>
          <c:orientation val="minMax"/>
          <c:max val="20000"/>
          <c:min val="3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</a:t>
                </a:r>
                <a:r>
                  <a:rPr lang="en-US" b="1" baseline="0"/>
                  <a:t> (Hz)</a:t>
                </a:r>
                <a:endParaRPr lang="en-US" b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31808"/>
        <c:crosses val="autoZero"/>
        <c:crossBetween val="midCat"/>
      </c:valAx>
      <c:valAx>
        <c:axId val="17383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Acoustic Response (V)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30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 Sound</a:t>
            </a:r>
            <a:r>
              <a:rPr lang="en-US" baseline="0"/>
              <a:t>  of Dry Helium at atm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44908809475739"/>
          <c:y val="9.4683327627524821E-2"/>
          <c:w val="0.82269567265630272"/>
          <c:h val="0.790097569325573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Sheet1!$A$5:$A$19254</c:f>
              <c:numCache>
                <c:formatCode>General</c:formatCode>
                <c:ptCount val="19250"/>
                <c:pt idx="0">
                  <c:v>11501</c:v>
                </c:pt>
                <c:pt idx="1">
                  <c:v>11502</c:v>
                </c:pt>
                <c:pt idx="2">
                  <c:v>11504</c:v>
                </c:pt>
                <c:pt idx="3">
                  <c:v>11507</c:v>
                </c:pt>
                <c:pt idx="4">
                  <c:v>11508</c:v>
                </c:pt>
                <c:pt idx="5">
                  <c:v>11512</c:v>
                </c:pt>
                <c:pt idx="6">
                  <c:v>11514</c:v>
                </c:pt>
                <c:pt idx="7">
                  <c:v>11516</c:v>
                </c:pt>
                <c:pt idx="8">
                  <c:v>11518</c:v>
                </c:pt>
                <c:pt idx="9">
                  <c:v>11520</c:v>
                </c:pt>
                <c:pt idx="10">
                  <c:v>11522</c:v>
                </c:pt>
                <c:pt idx="11">
                  <c:v>11524</c:v>
                </c:pt>
                <c:pt idx="12">
                  <c:v>11524</c:v>
                </c:pt>
                <c:pt idx="13">
                  <c:v>11528</c:v>
                </c:pt>
                <c:pt idx="14">
                  <c:v>11530</c:v>
                </c:pt>
                <c:pt idx="15">
                  <c:v>11532</c:v>
                </c:pt>
                <c:pt idx="16">
                  <c:v>11534</c:v>
                </c:pt>
                <c:pt idx="17">
                  <c:v>11536</c:v>
                </c:pt>
                <c:pt idx="18">
                  <c:v>11538</c:v>
                </c:pt>
                <c:pt idx="19">
                  <c:v>11540</c:v>
                </c:pt>
                <c:pt idx="20">
                  <c:v>11542</c:v>
                </c:pt>
                <c:pt idx="21">
                  <c:v>11543</c:v>
                </c:pt>
                <c:pt idx="22">
                  <c:v>11546</c:v>
                </c:pt>
                <c:pt idx="23">
                  <c:v>11548</c:v>
                </c:pt>
                <c:pt idx="24">
                  <c:v>11550</c:v>
                </c:pt>
                <c:pt idx="25">
                  <c:v>11552</c:v>
                </c:pt>
                <c:pt idx="26">
                  <c:v>11554</c:v>
                </c:pt>
                <c:pt idx="27">
                  <c:v>11556</c:v>
                </c:pt>
                <c:pt idx="28">
                  <c:v>11558</c:v>
                </c:pt>
                <c:pt idx="29">
                  <c:v>11560</c:v>
                </c:pt>
                <c:pt idx="30">
                  <c:v>11562</c:v>
                </c:pt>
                <c:pt idx="31">
                  <c:v>11564</c:v>
                </c:pt>
                <c:pt idx="32">
                  <c:v>11566</c:v>
                </c:pt>
                <c:pt idx="33">
                  <c:v>11568</c:v>
                </c:pt>
                <c:pt idx="34">
                  <c:v>11569</c:v>
                </c:pt>
                <c:pt idx="35">
                  <c:v>11572</c:v>
                </c:pt>
                <c:pt idx="36">
                  <c:v>11574</c:v>
                </c:pt>
                <c:pt idx="37">
                  <c:v>11576</c:v>
                </c:pt>
                <c:pt idx="38">
                  <c:v>11578</c:v>
                </c:pt>
                <c:pt idx="39">
                  <c:v>11580</c:v>
                </c:pt>
                <c:pt idx="40">
                  <c:v>11582</c:v>
                </c:pt>
                <c:pt idx="41">
                  <c:v>11584</c:v>
                </c:pt>
                <c:pt idx="42">
                  <c:v>11586</c:v>
                </c:pt>
                <c:pt idx="43">
                  <c:v>11588</c:v>
                </c:pt>
                <c:pt idx="44">
                  <c:v>11590</c:v>
                </c:pt>
                <c:pt idx="45">
                  <c:v>11592</c:v>
                </c:pt>
                <c:pt idx="46">
                  <c:v>11594</c:v>
                </c:pt>
                <c:pt idx="47">
                  <c:v>11596</c:v>
                </c:pt>
                <c:pt idx="48">
                  <c:v>11598</c:v>
                </c:pt>
                <c:pt idx="49">
                  <c:v>11600</c:v>
                </c:pt>
                <c:pt idx="50">
                  <c:v>11602</c:v>
                </c:pt>
                <c:pt idx="51">
                  <c:v>11604</c:v>
                </c:pt>
                <c:pt idx="52">
                  <c:v>11606</c:v>
                </c:pt>
                <c:pt idx="53">
                  <c:v>11608</c:v>
                </c:pt>
                <c:pt idx="54">
                  <c:v>11610</c:v>
                </c:pt>
                <c:pt idx="55">
                  <c:v>11612</c:v>
                </c:pt>
                <c:pt idx="56">
                  <c:v>11614</c:v>
                </c:pt>
                <c:pt idx="57">
                  <c:v>11616</c:v>
                </c:pt>
                <c:pt idx="58">
                  <c:v>11618</c:v>
                </c:pt>
                <c:pt idx="59">
                  <c:v>11619</c:v>
                </c:pt>
                <c:pt idx="60">
                  <c:v>11622</c:v>
                </c:pt>
                <c:pt idx="61">
                  <c:v>11623</c:v>
                </c:pt>
                <c:pt idx="62">
                  <c:v>11626</c:v>
                </c:pt>
                <c:pt idx="63">
                  <c:v>11628</c:v>
                </c:pt>
                <c:pt idx="64">
                  <c:v>11630</c:v>
                </c:pt>
                <c:pt idx="65">
                  <c:v>11632</c:v>
                </c:pt>
                <c:pt idx="66">
                  <c:v>11634</c:v>
                </c:pt>
                <c:pt idx="67">
                  <c:v>11636</c:v>
                </c:pt>
                <c:pt idx="68">
                  <c:v>11638</c:v>
                </c:pt>
                <c:pt idx="69">
                  <c:v>11640</c:v>
                </c:pt>
                <c:pt idx="70">
                  <c:v>11642</c:v>
                </c:pt>
                <c:pt idx="71">
                  <c:v>11644</c:v>
                </c:pt>
                <c:pt idx="72">
                  <c:v>11645</c:v>
                </c:pt>
                <c:pt idx="73">
                  <c:v>11647</c:v>
                </c:pt>
                <c:pt idx="74">
                  <c:v>11650</c:v>
                </c:pt>
                <c:pt idx="75">
                  <c:v>11652</c:v>
                </c:pt>
                <c:pt idx="76">
                  <c:v>11654</c:v>
                </c:pt>
                <c:pt idx="77">
                  <c:v>11656</c:v>
                </c:pt>
                <c:pt idx="78">
                  <c:v>11657</c:v>
                </c:pt>
                <c:pt idx="79">
                  <c:v>11659</c:v>
                </c:pt>
                <c:pt idx="80">
                  <c:v>11662</c:v>
                </c:pt>
                <c:pt idx="81">
                  <c:v>11664</c:v>
                </c:pt>
                <c:pt idx="82">
                  <c:v>11666</c:v>
                </c:pt>
                <c:pt idx="83">
                  <c:v>11668</c:v>
                </c:pt>
                <c:pt idx="84">
                  <c:v>11670</c:v>
                </c:pt>
                <c:pt idx="85">
                  <c:v>11672</c:v>
                </c:pt>
                <c:pt idx="86">
                  <c:v>11674</c:v>
                </c:pt>
                <c:pt idx="87">
                  <c:v>11676</c:v>
                </c:pt>
                <c:pt idx="88">
                  <c:v>11678</c:v>
                </c:pt>
                <c:pt idx="89">
                  <c:v>11679</c:v>
                </c:pt>
                <c:pt idx="90">
                  <c:v>11682</c:v>
                </c:pt>
                <c:pt idx="91">
                  <c:v>11684</c:v>
                </c:pt>
                <c:pt idx="92">
                  <c:v>11686</c:v>
                </c:pt>
                <c:pt idx="93">
                  <c:v>11688</c:v>
                </c:pt>
                <c:pt idx="94">
                  <c:v>11690</c:v>
                </c:pt>
                <c:pt idx="95">
                  <c:v>11692</c:v>
                </c:pt>
                <c:pt idx="96">
                  <c:v>11694</c:v>
                </c:pt>
                <c:pt idx="97">
                  <c:v>11696</c:v>
                </c:pt>
                <c:pt idx="98">
                  <c:v>11698</c:v>
                </c:pt>
                <c:pt idx="99">
                  <c:v>11700</c:v>
                </c:pt>
                <c:pt idx="100">
                  <c:v>11702</c:v>
                </c:pt>
                <c:pt idx="101">
                  <c:v>11704</c:v>
                </c:pt>
                <c:pt idx="102">
                  <c:v>11706</c:v>
                </c:pt>
                <c:pt idx="103">
                  <c:v>11708</c:v>
                </c:pt>
                <c:pt idx="104">
                  <c:v>11710</c:v>
                </c:pt>
                <c:pt idx="105">
                  <c:v>11712</c:v>
                </c:pt>
                <c:pt idx="106">
                  <c:v>11714</c:v>
                </c:pt>
                <c:pt idx="107">
                  <c:v>11716</c:v>
                </c:pt>
                <c:pt idx="108">
                  <c:v>11718</c:v>
                </c:pt>
                <c:pt idx="109">
                  <c:v>11720</c:v>
                </c:pt>
                <c:pt idx="110">
                  <c:v>11722</c:v>
                </c:pt>
                <c:pt idx="111">
                  <c:v>11724</c:v>
                </c:pt>
                <c:pt idx="112">
                  <c:v>11726</c:v>
                </c:pt>
                <c:pt idx="113">
                  <c:v>11728</c:v>
                </c:pt>
                <c:pt idx="114">
                  <c:v>11730</c:v>
                </c:pt>
                <c:pt idx="115">
                  <c:v>11732</c:v>
                </c:pt>
                <c:pt idx="116">
                  <c:v>11733</c:v>
                </c:pt>
                <c:pt idx="117">
                  <c:v>11736</c:v>
                </c:pt>
                <c:pt idx="118">
                  <c:v>11738</c:v>
                </c:pt>
                <c:pt idx="119">
                  <c:v>11740</c:v>
                </c:pt>
                <c:pt idx="120">
                  <c:v>11742</c:v>
                </c:pt>
                <c:pt idx="121">
                  <c:v>11744</c:v>
                </c:pt>
                <c:pt idx="122">
                  <c:v>11744</c:v>
                </c:pt>
                <c:pt idx="123">
                  <c:v>11748</c:v>
                </c:pt>
                <c:pt idx="124">
                  <c:v>11750</c:v>
                </c:pt>
                <c:pt idx="125">
                  <c:v>11752</c:v>
                </c:pt>
                <c:pt idx="126">
                  <c:v>11754</c:v>
                </c:pt>
                <c:pt idx="127">
                  <c:v>11756</c:v>
                </c:pt>
                <c:pt idx="128">
                  <c:v>11758</c:v>
                </c:pt>
                <c:pt idx="129">
                  <c:v>11760</c:v>
                </c:pt>
                <c:pt idx="130">
                  <c:v>11762</c:v>
                </c:pt>
                <c:pt idx="131">
                  <c:v>11764</c:v>
                </c:pt>
                <c:pt idx="132">
                  <c:v>11766</c:v>
                </c:pt>
                <c:pt idx="133">
                  <c:v>11768</c:v>
                </c:pt>
                <c:pt idx="134">
                  <c:v>11768</c:v>
                </c:pt>
                <c:pt idx="135">
                  <c:v>11772</c:v>
                </c:pt>
                <c:pt idx="136">
                  <c:v>11774</c:v>
                </c:pt>
                <c:pt idx="137">
                  <c:v>11776</c:v>
                </c:pt>
                <c:pt idx="138">
                  <c:v>11778</c:v>
                </c:pt>
                <c:pt idx="139">
                  <c:v>11780</c:v>
                </c:pt>
                <c:pt idx="140">
                  <c:v>11782</c:v>
                </c:pt>
                <c:pt idx="141">
                  <c:v>11783</c:v>
                </c:pt>
                <c:pt idx="142">
                  <c:v>11784</c:v>
                </c:pt>
                <c:pt idx="143">
                  <c:v>11786</c:v>
                </c:pt>
                <c:pt idx="144">
                  <c:v>11788</c:v>
                </c:pt>
                <c:pt idx="145">
                  <c:v>11792</c:v>
                </c:pt>
                <c:pt idx="146">
                  <c:v>11794</c:v>
                </c:pt>
                <c:pt idx="147">
                  <c:v>11796</c:v>
                </c:pt>
                <c:pt idx="148">
                  <c:v>11798</c:v>
                </c:pt>
                <c:pt idx="149">
                  <c:v>11798</c:v>
                </c:pt>
                <c:pt idx="150">
                  <c:v>11800</c:v>
                </c:pt>
                <c:pt idx="151">
                  <c:v>11802</c:v>
                </c:pt>
                <c:pt idx="152">
                  <c:v>11804</c:v>
                </c:pt>
                <c:pt idx="153">
                  <c:v>11806</c:v>
                </c:pt>
                <c:pt idx="154">
                  <c:v>11810</c:v>
                </c:pt>
                <c:pt idx="155">
                  <c:v>11810</c:v>
                </c:pt>
                <c:pt idx="156">
                  <c:v>11813</c:v>
                </c:pt>
                <c:pt idx="157">
                  <c:v>11814</c:v>
                </c:pt>
                <c:pt idx="158">
                  <c:v>11816</c:v>
                </c:pt>
                <c:pt idx="159">
                  <c:v>11818</c:v>
                </c:pt>
                <c:pt idx="160">
                  <c:v>11822</c:v>
                </c:pt>
                <c:pt idx="161">
                  <c:v>11824</c:v>
                </c:pt>
                <c:pt idx="162">
                  <c:v>11826</c:v>
                </c:pt>
                <c:pt idx="163">
                  <c:v>11826</c:v>
                </c:pt>
                <c:pt idx="164">
                  <c:v>11829</c:v>
                </c:pt>
                <c:pt idx="165">
                  <c:v>11830</c:v>
                </c:pt>
                <c:pt idx="166">
                  <c:v>11834</c:v>
                </c:pt>
                <c:pt idx="167">
                  <c:v>11836</c:v>
                </c:pt>
                <c:pt idx="168">
                  <c:v>11837</c:v>
                </c:pt>
                <c:pt idx="169">
                  <c:v>11840</c:v>
                </c:pt>
                <c:pt idx="170">
                  <c:v>11840</c:v>
                </c:pt>
                <c:pt idx="171">
                  <c:v>11842</c:v>
                </c:pt>
                <c:pt idx="172">
                  <c:v>11844</c:v>
                </c:pt>
                <c:pt idx="173">
                  <c:v>11846</c:v>
                </c:pt>
                <c:pt idx="174">
                  <c:v>11848</c:v>
                </c:pt>
                <c:pt idx="175">
                  <c:v>11850</c:v>
                </c:pt>
                <c:pt idx="176">
                  <c:v>11854</c:v>
                </c:pt>
                <c:pt idx="177">
                  <c:v>11855</c:v>
                </c:pt>
                <c:pt idx="178">
                  <c:v>11856</c:v>
                </c:pt>
                <c:pt idx="179">
                  <c:v>11858</c:v>
                </c:pt>
                <c:pt idx="180">
                  <c:v>11860</c:v>
                </c:pt>
                <c:pt idx="181">
                  <c:v>11862</c:v>
                </c:pt>
                <c:pt idx="182">
                  <c:v>11864</c:v>
                </c:pt>
                <c:pt idx="183">
                  <c:v>11866</c:v>
                </c:pt>
                <c:pt idx="184">
                  <c:v>11868</c:v>
                </c:pt>
                <c:pt idx="185">
                  <c:v>11872</c:v>
                </c:pt>
                <c:pt idx="186">
                  <c:v>11873</c:v>
                </c:pt>
                <c:pt idx="187">
                  <c:v>11875</c:v>
                </c:pt>
                <c:pt idx="188">
                  <c:v>11876</c:v>
                </c:pt>
                <c:pt idx="189">
                  <c:v>11878</c:v>
                </c:pt>
                <c:pt idx="190">
                  <c:v>11880</c:v>
                </c:pt>
                <c:pt idx="191">
                  <c:v>11882</c:v>
                </c:pt>
                <c:pt idx="192">
                  <c:v>11884</c:v>
                </c:pt>
                <c:pt idx="193">
                  <c:v>11886</c:v>
                </c:pt>
                <c:pt idx="194">
                  <c:v>11888</c:v>
                </c:pt>
                <c:pt idx="195">
                  <c:v>11891</c:v>
                </c:pt>
                <c:pt idx="196">
                  <c:v>11892</c:v>
                </c:pt>
                <c:pt idx="197">
                  <c:v>11896</c:v>
                </c:pt>
                <c:pt idx="198">
                  <c:v>11897</c:v>
                </c:pt>
                <c:pt idx="199">
                  <c:v>11900</c:v>
                </c:pt>
                <c:pt idx="200">
                  <c:v>11900</c:v>
                </c:pt>
                <c:pt idx="201">
                  <c:v>11902</c:v>
                </c:pt>
                <c:pt idx="202">
                  <c:v>11904</c:v>
                </c:pt>
                <c:pt idx="203">
                  <c:v>11906</c:v>
                </c:pt>
                <c:pt idx="204">
                  <c:v>11908</c:v>
                </c:pt>
                <c:pt idx="205">
                  <c:v>11911</c:v>
                </c:pt>
                <c:pt idx="206">
                  <c:v>11914</c:v>
                </c:pt>
                <c:pt idx="207">
                  <c:v>11914</c:v>
                </c:pt>
                <c:pt idx="208">
                  <c:v>11918</c:v>
                </c:pt>
                <c:pt idx="209">
                  <c:v>11920</c:v>
                </c:pt>
                <c:pt idx="210">
                  <c:v>11921</c:v>
                </c:pt>
                <c:pt idx="211">
                  <c:v>11922</c:v>
                </c:pt>
                <c:pt idx="212">
                  <c:v>11924</c:v>
                </c:pt>
                <c:pt idx="213">
                  <c:v>11926</c:v>
                </c:pt>
                <c:pt idx="214">
                  <c:v>11928</c:v>
                </c:pt>
                <c:pt idx="215">
                  <c:v>11930</c:v>
                </c:pt>
                <c:pt idx="216">
                  <c:v>11932</c:v>
                </c:pt>
                <c:pt idx="217">
                  <c:v>11936</c:v>
                </c:pt>
                <c:pt idx="218">
                  <c:v>11937</c:v>
                </c:pt>
                <c:pt idx="219">
                  <c:v>11940</c:v>
                </c:pt>
                <c:pt idx="220">
                  <c:v>11942</c:v>
                </c:pt>
                <c:pt idx="221">
                  <c:v>11944</c:v>
                </c:pt>
                <c:pt idx="222">
                  <c:v>11944</c:v>
                </c:pt>
                <c:pt idx="223">
                  <c:v>11948</c:v>
                </c:pt>
                <c:pt idx="224">
                  <c:v>11949</c:v>
                </c:pt>
                <c:pt idx="225">
                  <c:v>11951</c:v>
                </c:pt>
                <c:pt idx="226">
                  <c:v>11953</c:v>
                </c:pt>
                <c:pt idx="227">
                  <c:v>11955</c:v>
                </c:pt>
                <c:pt idx="228">
                  <c:v>11958</c:v>
                </c:pt>
                <c:pt idx="229">
                  <c:v>11960</c:v>
                </c:pt>
                <c:pt idx="230">
                  <c:v>11962</c:v>
                </c:pt>
                <c:pt idx="231">
                  <c:v>11964</c:v>
                </c:pt>
                <c:pt idx="232">
                  <c:v>11964</c:v>
                </c:pt>
                <c:pt idx="233">
                  <c:v>11967</c:v>
                </c:pt>
                <c:pt idx="234">
                  <c:v>11970</c:v>
                </c:pt>
                <c:pt idx="235">
                  <c:v>11972</c:v>
                </c:pt>
                <c:pt idx="236">
                  <c:v>11974</c:v>
                </c:pt>
                <c:pt idx="237">
                  <c:v>11976</c:v>
                </c:pt>
                <c:pt idx="238">
                  <c:v>11978</c:v>
                </c:pt>
                <c:pt idx="239">
                  <c:v>11980</c:v>
                </c:pt>
                <c:pt idx="240">
                  <c:v>11982</c:v>
                </c:pt>
                <c:pt idx="241">
                  <c:v>11984</c:v>
                </c:pt>
                <c:pt idx="242">
                  <c:v>11984</c:v>
                </c:pt>
                <c:pt idx="243">
                  <c:v>11988</c:v>
                </c:pt>
                <c:pt idx="244">
                  <c:v>11990</c:v>
                </c:pt>
                <c:pt idx="245">
                  <c:v>11992</c:v>
                </c:pt>
                <c:pt idx="246">
                  <c:v>11994</c:v>
                </c:pt>
                <c:pt idx="247">
                  <c:v>11996</c:v>
                </c:pt>
                <c:pt idx="248">
                  <c:v>11998</c:v>
                </c:pt>
                <c:pt idx="249">
                  <c:v>12000</c:v>
                </c:pt>
                <c:pt idx="250">
                  <c:v>12002</c:v>
                </c:pt>
                <c:pt idx="251">
                  <c:v>12004</c:v>
                </c:pt>
                <c:pt idx="252">
                  <c:v>12006</c:v>
                </c:pt>
                <c:pt idx="253">
                  <c:v>12008</c:v>
                </c:pt>
                <c:pt idx="254">
                  <c:v>12008</c:v>
                </c:pt>
                <c:pt idx="255">
                  <c:v>12011</c:v>
                </c:pt>
                <c:pt idx="256">
                  <c:v>12014</c:v>
                </c:pt>
                <c:pt idx="257">
                  <c:v>12016</c:v>
                </c:pt>
                <c:pt idx="258">
                  <c:v>12018</c:v>
                </c:pt>
                <c:pt idx="259">
                  <c:v>12020</c:v>
                </c:pt>
                <c:pt idx="260">
                  <c:v>12022</c:v>
                </c:pt>
                <c:pt idx="261">
                  <c:v>12024</c:v>
                </c:pt>
                <c:pt idx="262">
                  <c:v>12026</c:v>
                </c:pt>
                <c:pt idx="263">
                  <c:v>12028</c:v>
                </c:pt>
                <c:pt idx="264">
                  <c:v>12030</c:v>
                </c:pt>
                <c:pt idx="265">
                  <c:v>12032</c:v>
                </c:pt>
                <c:pt idx="266">
                  <c:v>12034</c:v>
                </c:pt>
                <c:pt idx="267">
                  <c:v>12036</c:v>
                </c:pt>
                <c:pt idx="268">
                  <c:v>12038</c:v>
                </c:pt>
                <c:pt idx="269">
                  <c:v>12039</c:v>
                </c:pt>
                <c:pt idx="270">
                  <c:v>12041</c:v>
                </c:pt>
                <c:pt idx="271">
                  <c:v>12044</c:v>
                </c:pt>
                <c:pt idx="272">
                  <c:v>12046</c:v>
                </c:pt>
                <c:pt idx="273">
                  <c:v>12048</c:v>
                </c:pt>
                <c:pt idx="274">
                  <c:v>12050</c:v>
                </c:pt>
                <c:pt idx="275">
                  <c:v>12052</c:v>
                </c:pt>
                <c:pt idx="276">
                  <c:v>12054</c:v>
                </c:pt>
                <c:pt idx="277">
                  <c:v>12056</c:v>
                </c:pt>
                <c:pt idx="278">
                  <c:v>12058</c:v>
                </c:pt>
                <c:pt idx="279">
                  <c:v>12060</c:v>
                </c:pt>
                <c:pt idx="280">
                  <c:v>12062</c:v>
                </c:pt>
                <c:pt idx="281">
                  <c:v>12064</c:v>
                </c:pt>
                <c:pt idx="282">
                  <c:v>12066</c:v>
                </c:pt>
                <c:pt idx="283">
                  <c:v>12068</c:v>
                </c:pt>
                <c:pt idx="284">
                  <c:v>12070</c:v>
                </c:pt>
                <c:pt idx="285">
                  <c:v>12072</c:v>
                </c:pt>
                <c:pt idx="286">
                  <c:v>12074</c:v>
                </c:pt>
                <c:pt idx="287">
                  <c:v>12076</c:v>
                </c:pt>
                <c:pt idx="288">
                  <c:v>12078</c:v>
                </c:pt>
                <c:pt idx="289">
                  <c:v>12080</c:v>
                </c:pt>
                <c:pt idx="290">
                  <c:v>12082</c:v>
                </c:pt>
                <c:pt idx="291">
                  <c:v>12084</c:v>
                </c:pt>
                <c:pt idx="292">
                  <c:v>12086</c:v>
                </c:pt>
                <c:pt idx="293">
                  <c:v>12088</c:v>
                </c:pt>
                <c:pt idx="294">
                  <c:v>12090</c:v>
                </c:pt>
                <c:pt idx="295">
                  <c:v>12092</c:v>
                </c:pt>
                <c:pt idx="296">
                  <c:v>12094</c:v>
                </c:pt>
                <c:pt idx="297">
                  <c:v>12096</c:v>
                </c:pt>
                <c:pt idx="298">
                  <c:v>12098</c:v>
                </c:pt>
                <c:pt idx="299">
                  <c:v>12099</c:v>
                </c:pt>
                <c:pt idx="300">
                  <c:v>12102</c:v>
                </c:pt>
                <c:pt idx="301">
                  <c:v>12104</c:v>
                </c:pt>
                <c:pt idx="302">
                  <c:v>12106</c:v>
                </c:pt>
                <c:pt idx="303">
                  <c:v>12108</c:v>
                </c:pt>
                <c:pt idx="304">
                  <c:v>12110</c:v>
                </c:pt>
                <c:pt idx="305">
                  <c:v>12112</c:v>
                </c:pt>
                <c:pt idx="306">
                  <c:v>12114</c:v>
                </c:pt>
                <c:pt idx="307">
                  <c:v>12116</c:v>
                </c:pt>
                <c:pt idx="308">
                  <c:v>12117</c:v>
                </c:pt>
                <c:pt idx="309">
                  <c:v>12120</c:v>
                </c:pt>
                <c:pt idx="310">
                  <c:v>12122</c:v>
                </c:pt>
                <c:pt idx="311">
                  <c:v>12124</c:v>
                </c:pt>
                <c:pt idx="312">
                  <c:v>12126</c:v>
                </c:pt>
                <c:pt idx="313">
                  <c:v>12128</c:v>
                </c:pt>
                <c:pt idx="314">
                  <c:v>12130</c:v>
                </c:pt>
                <c:pt idx="315">
                  <c:v>12132</c:v>
                </c:pt>
                <c:pt idx="316">
                  <c:v>12134</c:v>
                </c:pt>
                <c:pt idx="317">
                  <c:v>12136</c:v>
                </c:pt>
                <c:pt idx="318">
                  <c:v>12138</c:v>
                </c:pt>
                <c:pt idx="319">
                  <c:v>12140</c:v>
                </c:pt>
                <c:pt idx="320">
                  <c:v>12142</c:v>
                </c:pt>
                <c:pt idx="321">
                  <c:v>12144</c:v>
                </c:pt>
                <c:pt idx="322">
                  <c:v>12146</c:v>
                </c:pt>
                <c:pt idx="323">
                  <c:v>12148</c:v>
                </c:pt>
                <c:pt idx="324">
                  <c:v>12150</c:v>
                </c:pt>
                <c:pt idx="325">
                  <c:v>12151</c:v>
                </c:pt>
                <c:pt idx="326">
                  <c:v>12153</c:v>
                </c:pt>
                <c:pt idx="327">
                  <c:v>12155</c:v>
                </c:pt>
                <c:pt idx="328">
                  <c:v>12157</c:v>
                </c:pt>
                <c:pt idx="329">
                  <c:v>12160</c:v>
                </c:pt>
                <c:pt idx="330">
                  <c:v>12162</c:v>
                </c:pt>
                <c:pt idx="331">
                  <c:v>12164</c:v>
                </c:pt>
                <c:pt idx="332">
                  <c:v>12166</c:v>
                </c:pt>
                <c:pt idx="333">
                  <c:v>12168</c:v>
                </c:pt>
                <c:pt idx="334">
                  <c:v>12170</c:v>
                </c:pt>
                <c:pt idx="335">
                  <c:v>12172</c:v>
                </c:pt>
                <c:pt idx="336">
                  <c:v>12174</c:v>
                </c:pt>
                <c:pt idx="337">
                  <c:v>12176</c:v>
                </c:pt>
                <c:pt idx="338">
                  <c:v>12178</c:v>
                </c:pt>
                <c:pt idx="339">
                  <c:v>12179</c:v>
                </c:pt>
                <c:pt idx="340">
                  <c:v>12182</c:v>
                </c:pt>
                <c:pt idx="341">
                  <c:v>12184</c:v>
                </c:pt>
                <c:pt idx="342">
                  <c:v>12186</c:v>
                </c:pt>
                <c:pt idx="343">
                  <c:v>12188</c:v>
                </c:pt>
                <c:pt idx="344">
                  <c:v>12190</c:v>
                </c:pt>
                <c:pt idx="345">
                  <c:v>12192</c:v>
                </c:pt>
                <c:pt idx="346">
                  <c:v>12194</c:v>
                </c:pt>
                <c:pt idx="347">
                  <c:v>12196</c:v>
                </c:pt>
                <c:pt idx="348">
                  <c:v>12198</c:v>
                </c:pt>
                <c:pt idx="349">
                  <c:v>12200</c:v>
                </c:pt>
                <c:pt idx="350">
                  <c:v>12202</c:v>
                </c:pt>
                <c:pt idx="351">
                  <c:v>12204</c:v>
                </c:pt>
                <c:pt idx="352">
                  <c:v>12206</c:v>
                </c:pt>
                <c:pt idx="353">
                  <c:v>12208</c:v>
                </c:pt>
                <c:pt idx="354">
                  <c:v>12209</c:v>
                </c:pt>
                <c:pt idx="355">
                  <c:v>12212</c:v>
                </c:pt>
                <c:pt idx="356">
                  <c:v>12214</c:v>
                </c:pt>
                <c:pt idx="357">
                  <c:v>12216</c:v>
                </c:pt>
                <c:pt idx="358">
                  <c:v>12218</c:v>
                </c:pt>
                <c:pt idx="359">
                  <c:v>12220</c:v>
                </c:pt>
                <c:pt idx="360">
                  <c:v>12222</c:v>
                </c:pt>
                <c:pt idx="361">
                  <c:v>12224</c:v>
                </c:pt>
                <c:pt idx="362">
                  <c:v>12226</c:v>
                </c:pt>
                <c:pt idx="363">
                  <c:v>12228</c:v>
                </c:pt>
                <c:pt idx="364">
                  <c:v>12230</c:v>
                </c:pt>
                <c:pt idx="365">
                  <c:v>12232</c:v>
                </c:pt>
                <c:pt idx="366">
                  <c:v>12234</c:v>
                </c:pt>
                <c:pt idx="367">
                  <c:v>12236</c:v>
                </c:pt>
                <c:pt idx="368">
                  <c:v>12238</c:v>
                </c:pt>
                <c:pt idx="369">
                  <c:v>12240</c:v>
                </c:pt>
                <c:pt idx="370">
                  <c:v>12242</c:v>
                </c:pt>
                <c:pt idx="371">
                  <c:v>12244</c:v>
                </c:pt>
                <c:pt idx="372">
                  <c:v>12246</c:v>
                </c:pt>
                <c:pt idx="373">
                  <c:v>12247</c:v>
                </c:pt>
                <c:pt idx="374">
                  <c:v>12249</c:v>
                </c:pt>
                <c:pt idx="375">
                  <c:v>12252</c:v>
                </c:pt>
                <c:pt idx="376">
                  <c:v>12254</c:v>
                </c:pt>
                <c:pt idx="377">
                  <c:v>12256</c:v>
                </c:pt>
                <c:pt idx="378">
                  <c:v>12258</c:v>
                </c:pt>
                <c:pt idx="379">
                  <c:v>12260</c:v>
                </c:pt>
                <c:pt idx="380">
                  <c:v>12262</c:v>
                </c:pt>
                <c:pt idx="381">
                  <c:v>12264</c:v>
                </c:pt>
                <c:pt idx="382">
                  <c:v>12266</c:v>
                </c:pt>
                <c:pt idx="383">
                  <c:v>12268</c:v>
                </c:pt>
                <c:pt idx="384">
                  <c:v>12270</c:v>
                </c:pt>
                <c:pt idx="385">
                  <c:v>12272</c:v>
                </c:pt>
                <c:pt idx="386">
                  <c:v>12274</c:v>
                </c:pt>
                <c:pt idx="387">
                  <c:v>12276</c:v>
                </c:pt>
                <c:pt idx="388">
                  <c:v>12277</c:v>
                </c:pt>
                <c:pt idx="389">
                  <c:v>12280</c:v>
                </c:pt>
                <c:pt idx="390">
                  <c:v>12282</c:v>
                </c:pt>
                <c:pt idx="391">
                  <c:v>12284</c:v>
                </c:pt>
                <c:pt idx="392">
                  <c:v>12286</c:v>
                </c:pt>
                <c:pt idx="393">
                  <c:v>12288</c:v>
                </c:pt>
                <c:pt idx="394">
                  <c:v>12290</c:v>
                </c:pt>
                <c:pt idx="395">
                  <c:v>12292</c:v>
                </c:pt>
                <c:pt idx="396">
                  <c:v>12294</c:v>
                </c:pt>
                <c:pt idx="397">
                  <c:v>12296</c:v>
                </c:pt>
                <c:pt idx="398">
                  <c:v>12298</c:v>
                </c:pt>
                <c:pt idx="399">
                  <c:v>12300</c:v>
                </c:pt>
                <c:pt idx="400">
                  <c:v>12302</c:v>
                </c:pt>
                <c:pt idx="401">
                  <c:v>12304</c:v>
                </c:pt>
                <c:pt idx="402">
                  <c:v>12306</c:v>
                </c:pt>
                <c:pt idx="403">
                  <c:v>12308</c:v>
                </c:pt>
                <c:pt idx="404">
                  <c:v>12310</c:v>
                </c:pt>
                <c:pt idx="405">
                  <c:v>12312</c:v>
                </c:pt>
                <c:pt idx="406">
                  <c:v>12313</c:v>
                </c:pt>
                <c:pt idx="407">
                  <c:v>12316</c:v>
                </c:pt>
                <c:pt idx="408">
                  <c:v>12318</c:v>
                </c:pt>
                <c:pt idx="409">
                  <c:v>12320</c:v>
                </c:pt>
                <c:pt idx="410">
                  <c:v>12321</c:v>
                </c:pt>
                <c:pt idx="411">
                  <c:v>12324</c:v>
                </c:pt>
                <c:pt idx="412">
                  <c:v>12325</c:v>
                </c:pt>
                <c:pt idx="413">
                  <c:v>12328</c:v>
                </c:pt>
                <c:pt idx="414">
                  <c:v>12330</c:v>
                </c:pt>
                <c:pt idx="415">
                  <c:v>12331</c:v>
                </c:pt>
                <c:pt idx="416">
                  <c:v>12334</c:v>
                </c:pt>
                <c:pt idx="417">
                  <c:v>12336</c:v>
                </c:pt>
                <c:pt idx="418">
                  <c:v>12338</c:v>
                </c:pt>
                <c:pt idx="419">
                  <c:v>12340</c:v>
                </c:pt>
                <c:pt idx="420">
                  <c:v>12342</c:v>
                </c:pt>
                <c:pt idx="421">
                  <c:v>12344</c:v>
                </c:pt>
                <c:pt idx="422">
                  <c:v>12346</c:v>
                </c:pt>
                <c:pt idx="423">
                  <c:v>12348</c:v>
                </c:pt>
                <c:pt idx="424">
                  <c:v>12350</c:v>
                </c:pt>
                <c:pt idx="425">
                  <c:v>12352</c:v>
                </c:pt>
                <c:pt idx="426">
                  <c:v>12354</c:v>
                </c:pt>
                <c:pt idx="427">
                  <c:v>12356</c:v>
                </c:pt>
                <c:pt idx="428">
                  <c:v>12357</c:v>
                </c:pt>
                <c:pt idx="429">
                  <c:v>12360</c:v>
                </c:pt>
                <c:pt idx="430">
                  <c:v>12362</c:v>
                </c:pt>
                <c:pt idx="431">
                  <c:v>12364</c:v>
                </c:pt>
                <c:pt idx="432">
                  <c:v>12366</c:v>
                </c:pt>
                <c:pt idx="433">
                  <c:v>12368</c:v>
                </c:pt>
                <c:pt idx="434">
                  <c:v>12370</c:v>
                </c:pt>
                <c:pt idx="435">
                  <c:v>12372</c:v>
                </c:pt>
                <c:pt idx="436">
                  <c:v>12374</c:v>
                </c:pt>
                <c:pt idx="437">
                  <c:v>12376</c:v>
                </c:pt>
                <c:pt idx="438">
                  <c:v>12378</c:v>
                </c:pt>
                <c:pt idx="439">
                  <c:v>12379</c:v>
                </c:pt>
                <c:pt idx="440">
                  <c:v>12382</c:v>
                </c:pt>
                <c:pt idx="441">
                  <c:v>12384</c:v>
                </c:pt>
                <c:pt idx="442">
                  <c:v>12386</c:v>
                </c:pt>
                <c:pt idx="443">
                  <c:v>12388</c:v>
                </c:pt>
                <c:pt idx="444">
                  <c:v>12390</c:v>
                </c:pt>
                <c:pt idx="445">
                  <c:v>12392</c:v>
                </c:pt>
                <c:pt idx="446">
                  <c:v>12394</c:v>
                </c:pt>
                <c:pt idx="447">
                  <c:v>12396</c:v>
                </c:pt>
                <c:pt idx="448">
                  <c:v>12398</c:v>
                </c:pt>
                <c:pt idx="449">
                  <c:v>12400</c:v>
                </c:pt>
                <c:pt idx="450">
                  <c:v>12402</c:v>
                </c:pt>
                <c:pt idx="451">
                  <c:v>12404</c:v>
                </c:pt>
                <c:pt idx="452">
                  <c:v>12406</c:v>
                </c:pt>
                <c:pt idx="453">
                  <c:v>12408</c:v>
                </c:pt>
                <c:pt idx="454">
                  <c:v>12410</c:v>
                </c:pt>
                <c:pt idx="455">
                  <c:v>12412</c:v>
                </c:pt>
                <c:pt idx="456">
                  <c:v>12414</c:v>
                </c:pt>
                <c:pt idx="457">
                  <c:v>12416</c:v>
                </c:pt>
                <c:pt idx="458">
                  <c:v>12418</c:v>
                </c:pt>
                <c:pt idx="459">
                  <c:v>12420</c:v>
                </c:pt>
                <c:pt idx="460">
                  <c:v>12422</c:v>
                </c:pt>
                <c:pt idx="461">
                  <c:v>12424</c:v>
                </c:pt>
                <c:pt idx="462">
                  <c:v>12426</c:v>
                </c:pt>
                <c:pt idx="463">
                  <c:v>12428</c:v>
                </c:pt>
                <c:pt idx="464">
                  <c:v>12430</c:v>
                </c:pt>
                <c:pt idx="465">
                  <c:v>12432</c:v>
                </c:pt>
                <c:pt idx="466">
                  <c:v>12434</c:v>
                </c:pt>
                <c:pt idx="467">
                  <c:v>12436</c:v>
                </c:pt>
                <c:pt idx="468">
                  <c:v>12438</c:v>
                </c:pt>
                <c:pt idx="469">
                  <c:v>12440</c:v>
                </c:pt>
                <c:pt idx="470">
                  <c:v>12442</c:v>
                </c:pt>
                <c:pt idx="471">
                  <c:v>12444</c:v>
                </c:pt>
                <c:pt idx="472">
                  <c:v>12446</c:v>
                </c:pt>
                <c:pt idx="473">
                  <c:v>12448</c:v>
                </c:pt>
                <c:pt idx="474">
                  <c:v>12449</c:v>
                </c:pt>
                <c:pt idx="475">
                  <c:v>12451</c:v>
                </c:pt>
                <c:pt idx="476">
                  <c:v>12454</c:v>
                </c:pt>
                <c:pt idx="477">
                  <c:v>12456</c:v>
                </c:pt>
                <c:pt idx="478">
                  <c:v>12457</c:v>
                </c:pt>
                <c:pt idx="479">
                  <c:v>12459</c:v>
                </c:pt>
                <c:pt idx="480">
                  <c:v>12461</c:v>
                </c:pt>
                <c:pt idx="481">
                  <c:v>12463</c:v>
                </c:pt>
                <c:pt idx="482">
                  <c:v>12466</c:v>
                </c:pt>
                <c:pt idx="483">
                  <c:v>12468</c:v>
                </c:pt>
                <c:pt idx="484">
                  <c:v>12470</c:v>
                </c:pt>
                <c:pt idx="485">
                  <c:v>12472</c:v>
                </c:pt>
                <c:pt idx="486">
                  <c:v>12474</c:v>
                </c:pt>
                <c:pt idx="487">
                  <c:v>12476</c:v>
                </c:pt>
                <c:pt idx="488">
                  <c:v>12478</c:v>
                </c:pt>
                <c:pt idx="489">
                  <c:v>12480</c:v>
                </c:pt>
                <c:pt idx="490">
                  <c:v>12482</c:v>
                </c:pt>
                <c:pt idx="491">
                  <c:v>12484</c:v>
                </c:pt>
                <c:pt idx="492">
                  <c:v>12486</c:v>
                </c:pt>
                <c:pt idx="493">
                  <c:v>12488</c:v>
                </c:pt>
                <c:pt idx="494">
                  <c:v>12490</c:v>
                </c:pt>
                <c:pt idx="495">
                  <c:v>12492</c:v>
                </c:pt>
                <c:pt idx="496">
                  <c:v>12494</c:v>
                </c:pt>
                <c:pt idx="497">
                  <c:v>12496</c:v>
                </c:pt>
                <c:pt idx="498">
                  <c:v>12498</c:v>
                </c:pt>
                <c:pt idx="499">
                  <c:v>12500</c:v>
                </c:pt>
                <c:pt idx="500">
                  <c:v>12502</c:v>
                </c:pt>
                <c:pt idx="501">
                  <c:v>12504</c:v>
                </c:pt>
                <c:pt idx="502">
                  <c:v>12506</c:v>
                </c:pt>
                <c:pt idx="503">
                  <c:v>12508</c:v>
                </c:pt>
                <c:pt idx="504">
                  <c:v>12510</c:v>
                </c:pt>
                <c:pt idx="505">
                  <c:v>12511</c:v>
                </c:pt>
                <c:pt idx="506">
                  <c:v>12514</c:v>
                </c:pt>
                <c:pt idx="507">
                  <c:v>12516</c:v>
                </c:pt>
                <c:pt idx="508">
                  <c:v>12518</c:v>
                </c:pt>
                <c:pt idx="509">
                  <c:v>12520</c:v>
                </c:pt>
                <c:pt idx="510">
                  <c:v>12522</c:v>
                </c:pt>
                <c:pt idx="511">
                  <c:v>12524</c:v>
                </c:pt>
                <c:pt idx="512">
                  <c:v>12526</c:v>
                </c:pt>
                <c:pt idx="513">
                  <c:v>12528</c:v>
                </c:pt>
                <c:pt idx="514">
                  <c:v>12530</c:v>
                </c:pt>
                <c:pt idx="515">
                  <c:v>12532</c:v>
                </c:pt>
                <c:pt idx="516">
                  <c:v>12534</c:v>
                </c:pt>
                <c:pt idx="517">
                  <c:v>12536</c:v>
                </c:pt>
                <c:pt idx="518">
                  <c:v>12538</c:v>
                </c:pt>
                <c:pt idx="519">
                  <c:v>12540</c:v>
                </c:pt>
                <c:pt idx="520">
                  <c:v>12542</c:v>
                </c:pt>
                <c:pt idx="521">
                  <c:v>12544</c:v>
                </c:pt>
                <c:pt idx="522">
                  <c:v>12546</c:v>
                </c:pt>
                <c:pt idx="523">
                  <c:v>12548</c:v>
                </c:pt>
                <c:pt idx="524">
                  <c:v>12550</c:v>
                </c:pt>
                <c:pt idx="525">
                  <c:v>12552</c:v>
                </c:pt>
                <c:pt idx="526">
                  <c:v>12554</c:v>
                </c:pt>
                <c:pt idx="527">
                  <c:v>12556</c:v>
                </c:pt>
                <c:pt idx="528">
                  <c:v>12558</c:v>
                </c:pt>
                <c:pt idx="529">
                  <c:v>12560</c:v>
                </c:pt>
                <c:pt idx="530">
                  <c:v>12562</c:v>
                </c:pt>
                <c:pt idx="531">
                  <c:v>12564</c:v>
                </c:pt>
                <c:pt idx="532">
                  <c:v>12566</c:v>
                </c:pt>
                <c:pt idx="533">
                  <c:v>12568</c:v>
                </c:pt>
                <c:pt idx="534">
                  <c:v>12570</c:v>
                </c:pt>
                <c:pt idx="535">
                  <c:v>12572</c:v>
                </c:pt>
                <c:pt idx="536">
                  <c:v>12574</c:v>
                </c:pt>
                <c:pt idx="537">
                  <c:v>12576</c:v>
                </c:pt>
                <c:pt idx="538">
                  <c:v>12578</c:v>
                </c:pt>
                <c:pt idx="539">
                  <c:v>12580</c:v>
                </c:pt>
                <c:pt idx="540">
                  <c:v>12582</c:v>
                </c:pt>
                <c:pt idx="541">
                  <c:v>12583</c:v>
                </c:pt>
                <c:pt idx="542">
                  <c:v>12586</c:v>
                </c:pt>
                <c:pt idx="543">
                  <c:v>12588</c:v>
                </c:pt>
                <c:pt idx="544">
                  <c:v>12590</c:v>
                </c:pt>
                <c:pt idx="545">
                  <c:v>12592</c:v>
                </c:pt>
                <c:pt idx="546">
                  <c:v>12594</c:v>
                </c:pt>
                <c:pt idx="547">
                  <c:v>12596</c:v>
                </c:pt>
                <c:pt idx="548">
                  <c:v>12598</c:v>
                </c:pt>
                <c:pt idx="549">
                  <c:v>12600</c:v>
                </c:pt>
                <c:pt idx="550">
                  <c:v>12602</c:v>
                </c:pt>
                <c:pt idx="551">
                  <c:v>12602</c:v>
                </c:pt>
                <c:pt idx="552">
                  <c:v>12604</c:v>
                </c:pt>
                <c:pt idx="553">
                  <c:v>12606</c:v>
                </c:pt>
                <c:pt idx="554">
                  <c:v>12608</c:v>
                </c:pt>
                <c:pt idx="555">
                  <c:v>12610</c:v>
                </c:pt>
                <c:pt idx="556">
                  <c:v>12612</c:v>
                </c:pt>
                <c:pt idx="557">
                  <c:v>12616</c:v>
                </c:pt>
                <c:pt idx="558">
                  <c:v>12616</c:v>
                </c:pt>
                <c:pt idx="559">
                  <c:v>12620</c:v>
                </c:pt>
                <c:pt idx="560">
                  <c:v>12622</c:v>
                </c:pt>
                <c:pt idx="561">
                  <c:v>12624</c:v>
                </c:pt>
                <c:pt idx="562">
                  <c:v>12624</c:v>
                </c:pt>
                <c:pt idx="563">
                  <c:v>12626</c:v>
                </c:pt>
                <c:pt idx="564">
                  <c:v>12628</c:v>
                </c:pt>
                <c:pt idx="565">
                  <c:v>12630</c:v>
                </c:pt>
                <c:pt idx="566">
                  <c:v>12632</c:v>
                </c:pt>
                <c:pt idx="567">
                  <c:v>12634</c:v>
                </c:pt>
                <c:pt idx="568">
                  <c:v>12636</c:v>
                </c:pt>
                <c:pt idx="569">
                  <c:v>12638</c:v>
                </c:pt>
                <c:pt idx="570">
                  <c:v>12642</c:v>
                </c:pt>
                <c:pt idx="571">
                  <c:v>12644</c:v>
                </c:pt>
                <c:pt idx="572">
                  <c:v>12646</c:v>
                </c:pt>
                <c:pt idx="573">
                  <c:v>12646</c:v>
                </c:pt>
                <c:pt idx="574">
                  <c:v>12648</c:v>
                </c:pt>
                <c:pt idx="575">
                  <c:v>12650</c:v>
                </c:pt>
                <c:pt idx="576">
                  <c:v>12652</c:v>
                </c:pt>
                <c:pt idx="577">
                  <c:v>12654</c:v>
                </c:pt>
                <c:pt idx="578">
                  <c:v>12656</c:v>
                </c:pt>
                <c:pt idx="579">
                  <c:v>12658</c:v>
                </c:pt>
                <c:pt idx="580">
                  <c:v>12660</c:v>
                </c:pt>
                <c:pt idx="581">
                  <c:v>12662</c:v>
                </c:pt>
                <c:pt idx="582">
                  <c:v>12664</c:v>
                </c:pt>
                <c:pt idx="583">
                  <c:v>12668</c:v>
                </c:pt>
                <c:pt idx="584">
                  <c:v>12670</c:v>
                </c:pt>
                <c:pt idx="585">
                  <c:v>12672</c:v>
                </c:pt>
                <c:pt idx="586">
                  <c:v>12673</c:v>
                </c:pt>
                <c:pt idx="587">
                  <c:v>12675</c:v>
                </c:pt>
                <c:pt idx="588">
                  <c:v>12676</c:v>
                </c:pt>
                <c:pt idx="589">
                  <c:v>12678</c:v>
                </c:pt>
                <c:pt idx="590">
                  <c:v>12680</c:v>
                </c:pt>
                <c:pt idx="591">
                  <c:v>12682</c:v>
                </c:pt>
                <c:pt idx="592">
                  <c:v>12684</c:v>
                </c:pt>
                <c:pt idx="593">
                  <c:v>12686</c:v>
                </c:pt>
                <c:pt idx="594">
                  <c:v>12688</c:v>
                </c:pt>
                <c:pt idx="595">
                  <c:v>12692</c:v>
                </c:pt>
                <c:pt idx="596">
                  <c:v>12692</c:v>
                </c:pt>
                <c:pt idx="597">
                  <c:v>12695</c:v>
                </c:pt>
                <c:pt idx="598">
                  <c:v>12696</c:v>
                </c:pt>
                <c:pt idx="599">
                  <c:v>12699</c:v>
                </c:pt>
                <c:pt idx="600">
                  <c:v>12701</c:v>
                </c:pt>
                <c:pt idx="601">
                  <c:v>12703</c:v>
                </c:pt>
                <c:pt idx="602">
                  <c:v>12705</c:v>
                </c:pt>
                <c:pt idx="603">
                  <c:v>12707</c:v>
                </c:pt>
                <c:pt idx="604">
                  <c:v>12709</c:v>
                </c:pt>
                <c:pt idx="605">
                  <c:v>12711</c:v>
                </c:pt>
                <c:pt idx="606">
                  <c:v>12713</c:v>
                </c:pt>
                <c:pt idx="607">
                  <c:v>12714</c:v>
                </c:pt>
                <c:pt idx="608">
                  <c:v>12716</c:v>
                </c:pt>
                <c:pt idx="609">
                  <c:v>12718</c:v>
                </c:pt>
                <c:pt idx="610">
                  <c:v>12720</c:v>
                </c:pt>
                <c:pt idx="611">
                  <c:v>12722</c:v>
                </c:pt>
                <c:pt idx="612">
                  <c:v>12724</c:v>
                </c:pt>
                <c:pt idx="613">
                  <c:v>12726</c:v>
                </c:pt>
                <c:pt idx="614">
                  <c:v>12728</c:v>
                </c:pt>
                <c:pt idx="615">
                  <c:v>12730</c:v>
                </c:pt>
                <c:pt idx="616">
                  <c:v>12733</c:v>
                </c:pt>
                <c:pt idx="617">
                  <c:v>12736</c:v>
                </c:pt>
                <c:pt idx="618">
                  <c:v>12738</c:v>
                </c:pt>
                <c:pt idx="619">
                  <c:v>12739</c:v>
                </c:pt>
                <c:pt idx="620">
                  <c:v>12742</c:v>
                </c:pt>
                <c:pt idx="621">
                  <c:v>12742</c:v>
                </c:pt>
                <c:pt idx="622">
                  <c:v>12745</c:v>
                </c:pt>
                <c:pt idx="623">
                  <c:v>12747</c:v>
                </c:pt>
                <c:pt idx="624">
                  <c:v>12749</c:v>
                </c:pt>
                <c:pt idx="625">
                  <c:v>12751</c:v>
                </c:pt>
                <c:pt idx="626">
                  <c:v>12754</c:v>
                </c:pt>
                <c:pt idx="627">
                  <c:v>12755</c:v>
                </c:pt>
                <c:pt idx="628">
                  <c:v>12756</c:v>
                </c:pt>
                <c:pt idx="629">
                  <c:v>12760</c:v>
                </c:pt>
                <c:pt idx="630">
                  <c:v>12760</c:v>
                </c:pt>
                <c:pt idx="631">
                  <c:v>12763</c:v>
                </c:pt>
                <c:pt idx="632">
                  <c:v>12764</c:v>
                </c:pt>
                <c:pt idx="633">
                  <c:v>12766</c:v>
                </c:pt>
                <c:pt idx="634">
                  <c:v>12768</c:v>
                </c:pt>
                <c:pt idx="635">
                  <c:v>12771</c:v>
                </c:pt>
                <c:pt idx="636">
                  <c:v>12772</c:v>
                </c:pt>
                <c:pt idx="637">
                  <c:v>12774</c:v>
                </c:pt>
                <c:pt idx="638">
                  <c:v>12778</c:v>
                </c:pt>
                <c:pt idx="639">
                  <c:v>12780</c:v>
                </c:pt>
                <c:pt idx="640">
                  <c:v>12780</c:v>
                </c:pt>
                <c:pt idx="641">
                  <c:v>12783</c:v>
                </c:pt>
                <c:pt idx="642">
                  <c:v>12786</c:v>
                </c:pt>
                <c:pt idx="643">
                  <c:v>12786</c:v>
                </c:pt>
                <c:pt idx="644">
                  <c:v>12788</c:v>
                </c:pt>
                <c:pt idx="645">
                  <c:v>12792</c:v>
                </c:pt>
                <c:pt idx="646">
                  <c:v>12794</c:v>
                </c:pt>
                <c:pt idx="647">
                  <c:v>12794</c:v>
                </c:pt>
                <c:pt idx="648">
                  <c:v>12796</c:v>
                </c:pt>
                <c:pt idx="649">
                  <c:v>12798</c:v>
                </c:pt>
                <c:pt idx="650">
                  <c:v>12802</c:v>
                </c:pt>
                <c:pt idx="651">
                  <c:v>12804</c:v>
                </c:pt>
                <c:pt idx="652">
                  <c:v>12805</c:v>
                </c:pt>
                <c:pt idx="653">
                  <c:v>12808</c:v>
                </c:pt>
                <c:pt idx="654">
                  <c:v>12810</c:v>
                </c:pt>
                <c:pt idx="655">
                  <c:v>12812</c:v>
                </c:pt>
                <c:pt idx="656">
                  <c:v>12814</c:v>
                </c:pt>
                <c:pt idx="657">
                  <c:v>12816</c:v>
                </c:pt>
                <c:pt idx="658">
                  <c:v>12816</c:v>
                </c:pt>
                <c:pt idx="659">
                  <c:v>12820</c:v>
                </c:pt>
                <c:pt idx="660">
                  <c:v>12820</c:v>
                </c:pt>
                <c:pt idx="661">
                  <c:v>12824</c:v>
                </c:pt>
                <c:pt idx="662">
                  <c:v>12826</c:v>
                </c:pt>
                <c:pt idx="663">
                  <c:v>12828</c:v>
                </c:pt>
                <c:pt idx="664">
                  <c:v>12829</c:v>
                </c:pt>
                <c:pt idx="665">
                  <c:v>12830</c:v>
                </c:pt>
                <c:pt idx="666">
                  <c:v>12832</c:v>
                </c:pt>
                <c:pt idx="667">
                  <c:v>12836</c:v>
                </c:pt>
                <c:pt idx="668">
                  <c:v>12836</c:v>
                </c:pt>
                <c:pt idx="669">
                  <c:v>12840</c:v>
                </c:pt>
                <c:pt idx="670">
                  <c:v>12842</c:v>
                </c:pt>
                <c:pt idx="671">
                  <c:v>12842</c:v>
                </c:pt>
                <c:pt idx="672">
                  <c:v>12846</c:v>
                </c:pt>
                <c:pt idx="673">
                  <c:v>12848</c:v>
                </c:pt>
                <c:pt idx="674">
                  <c:v>12850</c:v>
                </c:pt>
                <c:pt idx="675">
                  <c:v>12852</c:v>
                </c:pt>
                <c:pt idx="676">
                  <c:v>12854</c:v>
                </c:pt>
                <c:pt idx="677">
                  <c:v>12856</c:v>
                </c:pt>
                <c:pt idx="678">
                  <c:v>12858</c:v>
                </c:pt>
                <c:pt idx="679">
                  <c:v>12860</c:v>
                </c:pt>
                <c:pt idx="680">
                  <c:v>12862</c:v>
                </c:pt>
                <c:pt idx="681">
                  <c:v>12864</c:v>
                </c:pt>
                <c:pt idx="682">
                  <c:v>12866</c:v>
                </c:pt>
                <c:pt idx="683">
                  <c:v>12868</c:v>
                </c:pt>
                <c:pt idx="684">
                  <c:v>12870</c:v>
                </c:pt>
                <c:pt idx="685">
                  <c:v>12872</c:v>
                </c:pt>
                <c:pt idx="686">
                  <c:v>12874</c:v>
                </c:pt>
                <c:pt idx="687">
                  <c:v>12876</c:v>
                </c:pt>
                <c:pt idx="688">
                  <c:v>12878</c:v>
                </c:pt>
                <c:pt idx="689">
                  <c:v>12880</c:v>
                </c:pt>
                <c:pt idx="690">
                  <c:v>12882</c:v>
                </c:pt>
                <c:pt idx="691">
                  <c:v>12884</c:v>
                </c:pt>
                <c:pt idx="692">
                  <c:v>12886</c:v>
                </c:pt>
                <c:pt idx="693">
                  <c:v>12888</c:v>
                </c:pt>
                <c:pt idx="694">
                  <c:v>12890</c:v>
                </c:pt>
                <c:pt idx="695">
                  <c:v>12892</c:v>
                </c:pt>
                <c:pt idx="696">
                  <c:v>12894</c:v>
                </c:pt>
                <c:pt idx="697">
                  <c:v>12896</c:v>
                </c:pt>
                <c:pt idx="698">
                  <c:v>12898</c:v>
                </c:pt>
                <c:pt idx="699">
                  <c:v>12900</c:v>
                </c:pt>
                <c:pt idx="700">
                  <c:v>12902</c:v>
                </c:pt>
                <c:pt idx="701">
                  <c:v>12904</c:v>
                </c:pt>
                <c:pt idx="702">
                  <c:v>12906</c:v>
                </c:pt>
                <c:pt idx="703">
                  <c:v>12907</c:v>
                </c:pt>
                <c:pt idx="704">
                  <c:v>12910</c:v>
                </c:pt>
                <c:pt idx="705">
                  <c:v>12912</c:v>
                </c:pt>
                <c:pt idx="706">
                  <c:v>12914</c:v>
                </c:pt>
                <c:pt idx="707">
                  <c:v>12916</c:v>
                </c:pt>
                <c:pt idx="708">
                  <c:v>12918</c:v>
                </c:pt>
                <c:pt idx="709">
                  <c:v>12920</c:v>
                </c:pt>
                <c:pt idx="710">
                  <c:v>12922</c:v>
                </c:pt>
                <c:pt idx="711">
                  <c:v>12924</c:v>
                </c:pt>
                <c:pt idx="712">
                  <c:v>12926</c:v>
                </c:pt>
                <c:pt idx="713">
                  <c:v>12928</c:v>
                </c:pt>
                <c:pt idx="714">
                  <c:v>12930</c:v>
                </c:pt>
                <c:pt idx="715">
                  <c:v>12932</c:v>
                </c:pt>
                <c:pt idx="716">
                  <c:v>12934</c:v>
                </c:pt>
                <c:pt idx="717">
                  <c:v>12936</c:v>
                </c:pt>
                <c:pt idx="718">
                  <c:v>12938</c:v>
                </c:pt>
                <c:pt idx="719">
                  <c:v>12939</c:v>
                </c:pt>
                <c:pt idx="720">
                  <c:v>12942</c:v>
                </c:pt>
                <c:pt idx="721">
                  <c:v>12944</c:v>
                </c:pt>
                <c:pt idx="722">
                  <c:v>12945</c:v>
                </c:pt>
                <c:pt idx="723">
                  <c:v>12948</c:v>
                </c:pt>
                <c:pt idx="724">
                  <c:v>12950</c:v>
                </c:pt>
                <c:pt idx="725">
                  <c:v>12952</c:v>
                </c:pt>
                <c:pt idx="726">
                  <c:v>12954</c:v>
                </c:pt>
                <c:pt idx="727">
                  <c:v>12956</c:v>
                </c:pt>
                <c:pt idx="728">
                  <c:v>12958</c:v>
                </c:pt>
                <c:pt idx="729">
                  <c:v>12960</c:v>
                </c:pt>
                <c:pt idx="730">
                  <c:v>12962</c:v>
                </c:pt>
                <c:pt idx="731">
                  <c:v>12964</c:v>
                </c:pt>
                <c:pt idx="732">
                  <c:v>12966</c:v>
                </c:pt>
                <c:pt idx="733">
                  <c:v>12968</c:v>
                </c:pt>
                <c:pt idx="734">
                  <c:v>12970</c:v>
                </c:pt>
                <c:pt idx="735">
                  <c:v>12972</c:v>
                </c:pt>
                <c:pt idx="736">
                  <c:v>12974</c:v>
                </c:pt>
                <c:pt idx="737">
                  <c:v>12976</c:v>
                </c:pt>
                <c:pt idx="738">
                  <c:v>12978</c:v>
                </c:pt>
                <c:pt idx="739">
                  <c:v>12980</c:v>
                </c:pt>
                <c:pt idx="740">
                  <c:v>12982</c:v>
                </c:pt>
                <c:pt idx="741">
                  <c:v>12983</c:v>
                </c:pt>
                <c:pt idx="742">
                  <c:v>12986</c:v>
                </c:pt>
                <c:pt idx="743">
                  <c:v>12988</c:v>
                </c:pt>
                <c:pt idx="744">
                  <c:v>12990</c:v>
                </c:pt>
                <c:pt idx="745">
                  <c:v>12992</c:v>
                </c:pt>
                <c:pt idx="746">
                  <c:v>12994</c:v>
                </c:pt>
                <c:pt idx="747">
                  <c:v>12996</c:v>
                </c:pt>
                <c:pt idx="748">
                  <c:v>12998</c:v>
                </c:pt>
                <c:pt idx="749">
                  <c:v>13000</c:v>
                </c:pt>
                <c:pt idx="750">
                  <c:v>13002</c:v>
                </c:pt>
                <c:pt idx="751">
                  <c:v>13003</c:v>
                </c:pt>
                <c:pt idx="752">
                  <c:v>13006</c:v>
                </c:pt>
                <c:pt idx="753">
                  <c:v>13008</c:v>
                </c:pt>
                <c:pt idx="754">
                  <c:v>13010</c:v>
                </c:pt>
                <c:pt idx="755">
                  <c:v>13012</c:v>
                </c:pt>
                <c:pt idx="756">
                  <c:v>13014</c:v>
                </c:pt>
                <c:pt idx="757">
                  <c:v>13016</c:v>
                </c:pt>
                <c:pt idx="758">
                  <c:v>13018</c:v>
                </c:pt>
                <c:pt idx="759">
                  <c:v>13020</c:v>
                </c:pt>
                <c:pt idx="760">
                  <c:v>13022</c:v>
                </c:pt>
                <c:pt idx="761">
                  <c:v>13023</c:v>
                </c:pt>
                <c:pt idx="762">
                  <c:v>13026</c:v>
                </c:pt>
                <c:pt idx="763">
                  <c:v>13028</c:v>
                </c:pt>
                <c:pt idx="764">
                  <c:v>13030</c:v>
                </c:pt>
                <c:pt idx="765">
                  <c:v>13032</c:v>
                </c:pt>
                <c:pt idx="766">
                  <c:v>13033</c:v>
                </c:pt>
                <c:pt idx="767">
                  <c:v>13036</c:v>
                </c:pt>
                <c:pt idx="768">
                  <c:v>13038</c:v>
                </c:pt>
                <c:pt idx="769">
                  <c:v>13040</c:v>
                </c:pt>
                <c:pt idx="770">
                  <c:v>13042</c:v>
                </c:pt>
                <c:pt idx="771">
                  <c:v>13044</c:v>
                </c:pt>
                <c:pt idx="772">
                  <c:v>13046</c:v>
                </c:pt>
                <c:pt idx="773">
                  <c:v>13048</c:v>
                </c:pt>
                <c:pt idx="774">
                  <c:v>13050</c:v>
                </c:pt>
                <c:pt idx="775">
                  <c:v>13052</c:v>
                </c:pt>
                <c:pt idx="776">
                  <c:v>13054</c:v>
                </c:pt>
                <c:pt idx="777">
                  <c:v>13056</c:v>
                </c:pt>
                <c:pt idx="778">
                  <c:v>13058</c:v>
                </c:pt>
                <c:pt idx="779">
                  <c:v>13059</c:v>
                </c:pt>
                <c:pt idx="780">
                  <c:v>13062</c:v>
                </c:pt>
                <c:pt idx="781">
                  <c:v>13064</c:v>
                </c:pt>
                <c:pt idx="782">
                  <c:v>13066</c:v>
                </c:pt>
                <c:pt idx="783">
                  <c:v>13068</c:v>
                </c:pt>
                <c:pt idx="784">
                  <c:v>13070</c:v>
                </c:pt>
                <c:pt idx="785">
                  <c:v>13072</c:v>
                </c:pt>
                <c:pt idx="786">
                  <c:v>13074</c:v>
                </c:pt>
                <c:pt idx="787">
                  <c:v>13076</c:v>
                </c:pt>
                <c:pt idx="788">
                  <c:v>13078</c:v>
                </c:pt>
                <c:pt idx="789">
                  <c:v>13080</c:v>
                </c:pt>
                <c:pt idx="790">
                  <c:v>13082</c:v>
                </c:pt>
                <c:pt idx="791">
                  <c:v>13084</c:v>
                </c:pt>
                <c:pt idx="792">
                  <c:v>13086</c:v>
                </c:pt>
                <c:pt idx="793">
                  <c:v>13088</c:v>
                </c:pt>
                <c:pt idx="794">
                  <c:v>13090</c:v>
                </c:pt>
                <c:pt idx="795">
                  <c:v>13092</c:v>
                </c:pt>
                <c:pt idx="796">
                  <c:v>13094</c:v>
                </c:pt>
                <c:pt idx="797">
                  <c:v>13096</c:v>
                </c:pt>
                <c:pt idx="798">
                  <c:v>13098</c:v>
                </c:pt>
                <c:pt idx="799">
                  <c:v>13100</c:v>
                </c:pt>
                <c:pt idx="800">
                  <c:v>13102</c:v>
                </c:pt>
                <c:pt idx="801">
                  <c:v>13104</c:v>
                </c:pt>
                <c:pt idx="802">
                  <c:v>13106</c:v>
                </c:pt>
                <c:pt idx="803">
                  <c:v>13108</c:v>
                </c:pt>
                <c:pt idx="804">
                  <c:v>13110</c:v>
                </c:pt>
                <c:pt idx="805">
                  <c:v>13112</c:v>
                </c:pt>
                <c:pt idx="806">
                  <c:v>13114</c:v>
                </c:pt>
                <c:pt idx="807">
                  <c:v>13116</c:v>
                </c:pt>
                <c:pt idx="808">
                  <c:v>13118</c:v>
                </c:pt>
                <c:pt idx="809">
                  <c:v>13120</c:v>
                </c:pt>
                <c:pt idx="810">
                  <c:v>13122</c:v>
                </c:pt>
                <c:pt idx="811">
                  <c:v>13124</c:v>
                </c:pt>
                <c:pt idx="812">
                  <c:v>13126</c:v>
                </c:pt>
                <c:pt idx="813">
                  <c:v>13128</c:v>
                </c:pt>
                <c:pt idx="814">
                  <c:v>13130</c:v>
                </c:pt>
                <c:pt idx="815">
                  <c:v>13132</c:v>
                </c:pt>
                <c:pt idx="816">
                  <c:v>13134</c:v>
                </c:pt>
                <c:pt idx="817">
                  <c:v>13135</c:v>
                </c:pt>
                <c:pt idx="818">
                  <c:v>13138</c:v>
                </c:pt>
                <c:pt idx="819">
                  <c:v>13140</c:v>
                </c:pt>
                <c:pt idx="820">
                  <c:v>13142</c:v>
                </c:pt>
                <c:pt idx="821">
                  <c:v>13144</c:v>
                </c:pt>
                <c:pt idx="822">
                  <c:v>13146</c:v>
                </c:pt>
                <c:pt idx="823">
                  <c:v>13148</c:v>
                </c:pt>
                <c:pt idx="824">
                  <c:v>13150</c:v>
                </c:pt>
                <c:pt idx="825">
                  <c:v>13152</c:v>
                </c:pt>
                <c:pt idx="826">
                  <c:v>13154</c:v>
                </c:pt>
                <c:pt idx="827">
                  <c:v>13156</c:v>
                </c:pt>
                <c:pt idx="828">
                  <c:v>13158</c:v>
                </c:pt>
                <c:pt idx="829">
                  <c:v>13160</c:v>
                </c:pt>
                <c:pt idx="830">
                  <c:v>13162</c:v>
                </c:pt>
                <c:pt idx="831">
                  <c:v>13164</c:v>
                </c:pt>
                <c:pt idx="832">
                  <c:v>13166</c:v>
                </c:pt>
                <c:pt idx="833">
                  <c:v>13168</c:v>
                </c:pt>
                <c:pt idx="834">
                  <c:v>13170</c:v>
                </c:pt>
                <c:pt idx="835">
                  <c:v>13172</c:v>
                </c:pt>
                <c:pt idx="836">
                  <c:v>13174</c:v>
                </c:pt>
                <c:pt idx="837">
                  <c:v>13176</c:v>
                </c:pt>
                <c:pt idx="838">
                  <c:v>13178</c:v>
                </c:pt>
                <c:pt idx="839">
                  <c:v>13180</c:v>
                </c:pt>
                <c:pt idx="840">
                  <c:v>13182</c:v>
                </c:pt>
                <c:pt idx="841">
                  <c:v>13184</c:v>
                </c:pt>
                <c:pt idx="842">
                  <c:v>13186</c:v>
                </c:pt>
                <c:pt idx="843">
                  <c:v>13188</c:v>
                </c:pt>
                <c:pt idx="844">
                  <c:v>13190</c:v>
                </c:pt>
                <c:pt idx="845">
                  <c:v>13192</c:v>
                </c:pt>
                <c:pt idx="846">
                  <c:v>13194</c:v>
                </c:pt>
                <c:pt idx="847">
                  <c:v>13195</c:v>
                </c:pt>
                <c:pt idx="848">
                  <c:v>13198</c:v>
                </c:pt>
                <c:pt idx="849">
                  <c:v>13200</c:v>
                </c:pt>
                <c:pt idx="850">
                  <c:v>13202</c:v>
                </c:pt>
                <c:pt idx="851">
                  <c:v>13204</c:v>
                </c:pt>
                <c:pt idx="852">
                  <c:v>13206</c:v>
                </c:pt>
                <c:pt idx="853">
                  <c:v>13208</c:v>
                </c:pt>
                <c:pt idx="854">
                  <c:v>13209</c:v>
                </c:pt>
                <c:pt idx="855">
                  <c:v>13212</c:v>
                </c:pt>
                <c:pt idx="856">
                  <c:v>13214</c:v>
                </c:pt>
                <c:pt idx="857">
                  <c:v>13216</c:v>
                </c:pt>
                <c:pt idx="858">
                  <c:v>13218</c:v>
                </c:pt>
                <c:pt idx="859">
                  <c:v>13220</c:v>
                </c:pt>
                <c:pt idx="860">
                  <c:v>13222</c:v>
                </c:pt>
                <c:pt idx="861">
                  <c:v>13224</c:v>
                </c:pt>
                <c:pt idx="862">
                  <c:v>13226</c:v>
                </c:pt>
                <c:pt idx="863">
                  <c:v>13228</c:v>
                </c:pt>
                <c:pt idx="864">
                  <c:v>13230</c:v>
                </c:pt>
                <c:pt idx="865">
                  <c:v>13232</c:v>
                </c:pt>
                <c:pt idx="866">
                  <c:v>13234</c:v>
                </c:pt>
                <c:pt idx="867">
                  <c:v>13236</c:v>
                </c:pt>
                <c:pt idx="868">
                  <c:v>13238</c:v>
                </c:pt>
                <c:pt idx="869">
                  <c:v>13240</c:v>
                </c:pt>
                <c:pt idx="870">
                  <c:v>13242</c:v>
                </c:pt>
                <c:pt idx="871">
                  <c:v>13244</c:v>
                </c:pt>
                <c:pt idx="872">
                  <c:v>13246</c:v>
                </c:pt>
                <c:pt idx="873">
                  <c:v>13248</c:v>
                </c:pt>
                <c:pt idx="874">
                  <c:v>13250</c:v>
                </c:pt>
                <c:pt idx="875">
                  <c:v>13252</c:v>
                </c:pt>
                <c:pt idx="876">
                  <c:v>13254</c:v>
                </c:pt>
                <c:pt idx="877">
                  <c:v>13256</c:v>
                </c:pt>
                <c:pt idx="878">
                  <c:v>13257</c:v>
                </c:pt>
                <c:pt idx="879">
                  <c:v>13260</c:v>
                </c:pt>
                <c:pt idx="880">
                  <c:v>13262</c:v>
                </c:pt>
                <c:pt idx="881">
                  <c:v>13264</c:v>
                </c:pt>
                <c:pt idx="882">
                  <c:v>13266</c:v>
                </c:pt>
                <c:pt idx="883">
                  <c:v>13268</c:v>
                </c:pt>
                <c:pt idx="884">
                  <c:v>13270</c:v>
                </c:pt>
                <c:pt idx="885">
                  <c:v>13272</c:v>
                </c:pt>
                <c:pt idx="886">
                  <c:v>13274</c:v>
                </c:pt>
                <c:pt idx="887">
                  <c:v>13275</c:v>
                </c:pt>
                <c:pt idx="888">
                  <c:v>13278</c:v>
                </c:pt>
                <c:pt idx="889">
                  <c:v>13280</c:v>
                </c:pt>
                <c:pt idx="890">
                  <c:v>13282</c:v>
                </c:pt>
                <c:pt idx="891">
                  <c:v>13283</c:v>
                </c:pt>
                <c:pt idx="892">
                  <c:v>13286</c:v>
                </c:pt>
                <c:pt idx="893">
                  <c:v>13288</c:v>
                </c:pt>
                <c:pt idx="894">
                  <c:v>13290</c:v>
                </c:pt>
                <c:pt idx="895">
                  <c:v>13292</c:v>
                </c:pt>
                <c:pt idx="896">
                  <c:v>13294</c:v>
                </c:pt>
                <c:pt idx="897">
                  <c:v>13296</c:v>
                </c:pt>
                <c:pt idx="898">
                  <c:v>13297</c:v>
                </c:pt>
                <c:pt idx="899">
                  <c:v>13299</c:v>
                </c:pt>
                <c:pt idx="900">
                  <c:v>13302</c:v>
                </c:pt>
                <c:pt idx="901">
                  <c:v>13304</c:v>
                </c:pt>
                <c:pt idx="902">
                  <c:v>13306</c:v>
                </c:pt>
                <c:pt idx="903">
                  <c:v>13308</c:v>
                </c:pt>
                <c:pt idx="904">
                  <c:v>13310</c:v>
                </c:pt>
                <c:pt idx="905">
                  <c:v>13312</c:v>
                </c:pt>
                <c:pt idx="906">
                  <c:v>13314</c:v>
                </c:pt>
                <c:pt idx="907">
                  <c:v>13316</c:v>
                </c:pt>
                <c:pt idx="908">
                  <c:v>13318</c:v>
                </c:pt>
                <c:pt idx="909">
                  <c:v>13320</c:v>
                </c:pt>
                <c:pt idx="910">
                  <c:v>13322</c:v>
                </c:pt>
                <c:pt idx="911">
                  <c:v>13324</c:v>
                </c:pt>
                <c:pt idx="912">
                  <c:v>13326</c:v>
                </c:pt>
                <c:pt idx="913">
                  <c:v>13328</c:v>
                </c:pt>
                <c:pt idx="914">
                  <c:v>13330</c:v>
                </c:pt>
                <c:pt idx="915">
                  <c:v>13332</c:v>
                </c:pt>
                <c:pt idx="916">
                  <c:v>13334</c:v>
                </c:pt>
                <c:pt idx="917">
                  <c:v>13336</c:v>
                </c:pt>
                <c:pt idx="918">
                  <c:v>13338</c:v>
                </c:pt>
                <c:pt idx="919">
                  <c:v>13340</c:v>
                </c:pt>
                <c:pt idx="920">
                  <c:v>13342</c:v>
                </c:pt>
                <c:pt idx="921">
                  <c:v>13344</c:v>
                </c:pt>
                <c:pt idx="922">
                  <c:v>13346</c:v>
                </c:pt>
                <c:pt idx="923">
                  <c:v>13348</c:v>
                </c:pt>
                <c:pt idx="924">
                  <c:v>13350</c:v>
                </c:pt>
                <c:pt idx="925">
                  <c:v>13352</c:v>
                </c:pt>
                <c:pt idx="926">
                  <c:v>13354</c:v>
                </c:pt>
                <c:pt idx="927">
                  <c:v>13356</c:v>
                </c:pt>
                <c:pt idx="928">
                  <c:v>13358</c:v>
                </c:pt>
                <c:pt idx="929">
                  <c:v>13360</c:v>
                </c:pt>
                <c:pt idx="930">
                  <c:v>13362</c:v>
                </c:pt>
                <c:pt idx="931">
                  <c:v>13364</c:v>
                </c:pt>
                <c:pt idx="932">
                  <c:v>13366</c:v>
                </c:pt>
                <c:pt idx="933">
                  <c:v>13368</c:v>
                </c:pt>
                <c:pt idx="934">
                  <c:v>13370</c:v>
                </c:pt>
                <c:pt idx="935">
                  <c:v>13371</c:v>
                </c:pt>
                <c:pt idx="936">
                  <c:v>13374</c:v>
                </c:pt>
                <c:pt idx="937">
                  <c:v>13376</c:v>
                </c:pt>
                <c:pt idx="938">
                  <c:v>13378</c:v>
                </c:pt>
                <c:pt idx="939">
                  <c:v>13380</c:v>
                </c:pt>
                <c:pt idx="940">
                  <c:v>13382</c:v>
                </c:pt>
                <c:pt idx="941">
                  <c:v>13384</c:v>
                </c:pt>
                <c:pt idx="942">
                  <c:v>13386</c:v>
                </c:pt>
                <c:pt idx="943">
                  <c:v>13388</c:v>
                </c:pt>
                <c:pt idx="944">
                  <c:v>13390</c:v>
                </c:pt>
                <c:pt idx="945">
                  <c:v>13392</c:v>
                </c:pt>
                <c:pt idx="946">
                  <c:v>13394</c:v>
                </c:pt>
                <c:pt idx="947">
                  <c:v>13396</c:v>
                </c:pt>
                <c:pt idx="948">
                  <c:v>13397</c:v>
                </c:pt>
                <c:pt idx="949">
                  <c:v>13400</c:v>
                </c:pt>
                <c:pt idx="950">
                  <c:v>13402</c:v>
                </c:pt>
                <c:pt idx="951">
                  <c:v>13404</c:v>
                </c:pt>
                <c:pt idx="952">
                  <c:v>13406</c:v>
                </c:pt>
                <c:pt idx="953">
                  <c:v>13408</c:v>
                </c:pt>
                <c:pt idx="954">
                  <c:v>13410</c:v>
                </c:pt>
                <c:pt idx="955">
                  <c:v>13412</c:v>
                </c:pt>
                <c:pt idx="956">
                  <c:v>13414</c:v>
                </c:pt>
                <c:pt idx="957">
                  <c:v>13415</c:v>
                </c:pt>
                <c:pt idx="958">
                  <c:v>13418</c:v>
                </c:pt>
                <c:pt idx="959">
                  <c:v>13420</c:v>
                </c:pt>
                <c:pt idx="960">
                  <c:v>13422</c:v>
                </c:pt>
                <c:pt idx="961">
                  <c:v>13424</c:v>
                </c:pt>
                <c:pt idx="962">
                  <c:v>13426</c:v>
                </c:pt>
                <c:pt idx="963">
                  <c:v>13428</c:v>
                </c:pt>
                <c:pt idx="964">
                  <c:v>13430</c:v>
                </c:pt>
                <c:pt idx="965">
                  <c:v>13432</c:v>
                </c:pt>
                <c:pt idx="966">
                  <c:v>13434</c:v>
                </c:pt>
                <c:pt idx="967">
                  <c:v>13434</c:v>
                </c:pt>
                <c:pt idx="968">
                  <c:v>13436</c:v>
                </c:pt>
                <c:pt idx="969">
                  <c:v>13440</c:v>
                </c:pt>
                <c:pt idx="970">
                  <c:v>13442</c:v>
                </c:pt>
                <c:pt idx="971">
                  <c:v>13444</c:v>
                </c:pt>
                <c:pt idx="972">
                  <c:v>13447</c:v>
                </c:pt>
                <c:pt idx="973">
                  <c:v>13448</c:v>
                </c:pt>
                <c:pt idx="974">
                  <c:v>13450</c:v>
                </c:pt>
                <c:pt idx="975">
                  <c:v>13452</c:v>
                </c:pt>
                <c:pt idx="976">
                  <c:v>13452</c:v>
                </c:pt>
                <c:pt idx="977">
                  <c:v>13456</c:v>
                </c:pt>
                <c:pt idx="978">
                  <c:v>13456</c:v>
                </c:pt>
                <c:pt idx="979">
                  <c:v>13458</c:v>
                </c:pt>
                <c:pt idx="980">
                  <c:v>13463</c:v>
                </c:pt>
                <c:pt idx="981">
                  <c:v>13464</c:v>
                </c:pt>
                <c:pt idx="982">
                  <c:v>13466</c:v>
                </c:pt>
                <c:pt idx="983">
                  <c:v>13468</c:v>
                </c:pt>
                <c:pt idx="984">
                  <c:v>13470</c:v>
                </c:pt>
                <c:pt idx="985">
                  <c:v>13472</c:v>
                </c:pt>
                <c:pt idx="986">
                  <c:v>13474</c:v>
                </c:pt>
                <c:pt idx="987">
                  <c:v>13476</c:v>
                </c:pt>
                <c:pt idx="988">
                  <c:v>13478</c:v>
                </c:pt>
                <c:pt idx="989">
                  <c:v>13480</c:v>
                </c:pt>
                <c:pt idx="990">
                  <c:v>13482</c:v>
                </c:pt>
                <c:pt idx="991">
                  <c:v>13482</c:v>
                </c:pt>
                <c:pt idx="992">
                  <c:v>13484</c:v>
                </c:pt>
                <c:pt idx="993">
                  <c:v>13486</c:v>
                </c:pt>
                <c:pt idx="994">
                  <c:v>13488</c:v>
                </c:pt>
                <c:pt idx="995">
                  <c:v>13490</c:v>
                </c:pt>
                <c:pt idx="996">
                  <c:v>13492</c:v>
                </c:pt>
                <c:pt idx="997">
                  <c:v>13494</c:v>
                </c:pt>
                <c:pt idx="998">
                  <c:v>13496</c:v>
                </c:pt>
                <c:pt idx="999">
                  <c:v>13498</c:v>
                </c:pt>
                <c:pt idx="1000">
                  <c:v>13500</c:v>
                </c:pt>
                <c:pt idx="1001">
                  <c:v>13502</c:v>
                </c:pt>
                <c:pt idx="1002">
                  <c:v>13506</c:v>
                </c:pt>
                <c:pt idx="1003">
                  <c:v>13506</c:v>
                </c:pt>
                <c:pt idx="1004">
                  <c:v>13508</c:v>
                </c:pt>
                <c:pt idx="1005">
                  <c:v>13510</c:v>
                </c:pt>
                <c:pt idx="1006">
                  <c:v>13512</c:v>
                </c:pt>
                <c:pt idx="1007">
                  <c:v>13514</c:v>
                </c:pt>
                <c:pt idx="1008">
                  <c:v>13517</c:v>
                </c:pt>
                <c:pt idx="1009">
                  <c:v>13519</c:v>
                </c:pt>
                <c:pt idx="1010">
                  <c:v>13520</c:v>
                </c:pt>
                <c:pt idx="1011">
                  <c:v>13522</c:v>
                </c:pt>
                <c:pt idx="1012">
                  <c:v>13524</c:v>
                </c:pt>
                <c:pt idx="1013">
                  <c:v>13526</c:v>
                </c:pt>
                <c:pt idx="1014">
                  <c:v>13530</c:v>
                </c:pt>
                <c:pt idx="1015">
                  <c:v>13531</c:v>
                </c:pt>
                <c:pt idx="1016">
                  <c:v>13533</c:v>
                </c:pt>
                <c:pt idx="1017">
                  <c:v>13535</c:v>
                </c:pt>
                <c:pt idx="1018">
                  <c:v>13536</c:v>
                </c:pt>
                <c:pt idx="1019">
                  <c:v>13538</c:v>
                </c:pt>
                <c:pt idx="1020">
                  <c:v>13540</c:v>
                </c:pt>
                <c:pt idx="1021">
                  <c:v>13543</c:v>
                </c:pt>
                <c:pt idx="1022">
                  <c:v>13544</c:v>
                </c:pt>
                <c:pt idx="1023">
                  <c:v>13546</c:v>
                </c:pt>
                <c:pt idx="1024">
                  <c:v>13548</c:v>
                </c:pt>
                <c:pt idx="1025">
                  <c:v>13552</c:v>
                </c:pt>
                <c:pt idx="1026">
                  <c:v>13554</c:v>
                </c:pt>
                <c:pt idx="1027">
                  <c:v>13556</c:v>
                </c:pt>
                <c:pt idx="1028">
                  <c:v>13558</c:v>
                </c:pt>
                <c:pt idx="1029">
                  <c:v>13560</c:v>
                </c:pt>
                <c:pt idx="1030">
                  <c:v>13561</c:v>
                </c:pt>
                <c:pt idx="1031">
                  <c:v>13563</c:v>
                </c:pt>
                <c:pt idx="1032">
                  <c:v>13565</c:v>
                </c:pt>
                <c:pt idx="1033">
                  <c:v>13567</c:v>
                </c:pt>
                <c:pt idx="1034">
                  <c:v>13569</c:v>
                </c:pt>
                <c:pt idx="1035">
                  <c:v>13570</c:v>
                </c:pt>
                <c:pt idx="1036">
                  <c:v>13574</c:v>
                </c:pt>
                <c:pt idx="1037">
                  <c:v>13575</c:v>
                </c:pt>
                <c:pt idx="1038">
                  <c:v>13578</c:v>
                </c:pt>
                <c:pt idx="1039">
                  <c:v>13580</c:v>
                </c:pt>
                <c:pt idx="1040">
                  <c:v>13581</c:v>
                </c:pt>
                <c:pt idx="1041">
                  <c:v>13583</c:v>
                </c:pt>
                <c:pt idx="1042">
                  <c:v>13586</c:v>
                </c:pt>
                <c:pt idx="1043">
                  <c:v>13587</c:v>
                </c:pt>
                <c:pt idx="1044">
                  <c:v>13588</c:v>
                </c:pt>
                <c:pt idx="1045">
                  <c:v>13590</c:v>
                </c:pt>
                <c:pt idx="1046">
                  <c:v>13594</c:v>
                </c:pt>
                <c:pt idx="1047">
                  <c:v>13596</c:v>
                </c:pt>
                <c:pt idx="1048">
                  <c:v>13596</c:v>
                </c:pt>
                <c:pt idx="1049">
                  <c:v>13598</c:v>
                </c:pt>
                <c:pt idx="1050">
                  <c:v>13601</c:v>
                </c:pt>
                <c:pt idx="1051">
                  <c:v>13602</c:v>
                </c:pt>
                <c:pt idx="1052">
                  <c:v>13604</c:v>
                </c:pt>
                <c:pt idx="1053">
                  <c:v>13606</c:v>
                </c:pt>
                <c:pt idx="1054">
                  <c:v>13608</c:v>
                </c:pt>
                <c:pt idx="1055">
                  <c:v>13610</c:v>
                </c:pt>
                <c:pt idx="1056">
                  <c:v>13612</c:v>
                </c:pt>
                <c:pt idx="1057">
                  <c:v>13614</c:v>
                </c:pt>
                <c:pt idx="1058">
                  <c:v>13618</c:v>
                </c:pt>
                <c:pt idx="1059">
                  <c:v>13620</c:v>
                </c:pt>
                <c:pt idx="1060">
                  <c:v>13622</c:v>
                </c:pt>
                <c:pt idx="1061">
                  <c:v>13624</c:v>
                </c:pt>
                <c:pt idx="1062">
                  <c:v>13626</c:v>
                </c:pt>
                <c:pt idx="1063">
                  <c:v>13628</c:v>
                </c:pt>
                <c:pt idx="1064">
                  <c:v>13629</c:v>
                </c:pt>
                <c:pt idx="1065">
                  <c:v>13630</c:v>
                </c:pt>
                <c:pt idx="1066">
                  <c:v>13633</c:v>
                </c:pt>
                <c:pt idx="1067">
                  <c:v>13636</c:v>
                </c:pt>
                <c:pt idx="1068">
                  <c:v>13638</c:v>
                </c:pt>
                <c:pt idx="1069">
                  <c:v>13640</c:v>
                </c:pt>
                <c:pt idx="1070">
                  <c:v>13642</c:v>
                </c:pt>
                <c:pt idx="1071">
                  <c:v>13644</c:v>
                </c:pt>
                <c:pt idx="1072">
                  <c:v>13645</c:v>
                </c:pt>
                <c:pt idx="1073">
                  <c:v>13648</c:v>
                </c:pt>
                <c:pt idx="1074">
                  <c:v>13649</c:v>
                </c:pt>
                <c:pt idx="1075">
                  <c:v>13651</c:v>
                </c:pt>
                <c:pt idx="1076">
                  <c:v>13654</c:v>
                </c:pt>
                <c:pt idx="1077">
                  <c:v>13656</c:v>
                </c:pt>
                <c:pt idx="1078">
                  <c:v>13658</c:v>
                </c:pt>
                <c:pt idx="1079">
                  <c:v>13660</c:v>
                </c:pt>
                <c:pt idx="1080">
                  <c:v>13662</c:v>
                </c:pt>
                <c:pt idx="1081">
                  <c:v>13663</c:v>
                </c:pt>
                <c:pt idx="1082">
                  <c:v>13666</c:v>
                </c:pt>
                <c:pt idx="1083">
                  <c:v>13668</c:v>
                </c:pt>
                <c:pt idx="1084">
                  <c:v>13670</c:v>
                </c:pt>
                <c:pt idx="1085">
                  <c:v>13671</c:v>
                </c:pt>
                <c:pt idx="1086">
                  <c:v>13674</c:v>
                </c:pt>
                <c:pt idx="1087">
                  <c:v>13676</c:v>
                </c:pt>
                <c:pt idx="1088">
                  <c:v>13677</c:v>
                </c:pt>
                <c:pt idx="1089">
                  <c:v>13678</c:v>
                </c:pt>
                <c:pt idx="1090">
                  <c:v>13682</c:v>
                </c:pt>
                <c:pt idx="1091">
                  <c:v>13684</c:v>
                </c:pt>
                <c:pt idx="1092">
                  <c:v>13686</c:v>
                </c:pt>
                <c:pt idx="1093">
                  <c:v>13686</c:v>
                </c:pt>
                <c:pt idx="1094">
                  <c:v>13688</c:v>
                </c:pt>
                <c:pt idx="1095">
                  <c:v>13690</c:v>
                </c:pt>
                <c:pt idx="1096">
                  <c:v>13694</c:v>
                </c:pt>
                <c:pt idx="1097">
                  <c:v>13696</c:v>
                </c:pt>
                <c:pt idx="1098">
                  <c:v>13697</c:v>
                </c:pt>
                <c:pt idx="1099">
                  <c:v>13700</c:v>
                </c:pt>
                <c:pt idx="1100">
                  <c:v>13702</c:v>
                </c:pt>
                <c:pt idx="1101">
                  <c:v>13704</c:v>
                </c:pt>
                <c:pt idx="1102">
                  <c:v>13706</c:v>
                </c:pt>
                <c:pt idx="1103">
                  <c:v>13708</c:v>
                </c:pt>
                <c:pt idx="1104">
                  <c:v>13710</c:v>
                </c:pt>
                <c:pt idx="1105">
                  <c:v>13712</c:v>
                </c:pt>
                <c:pt idx="1106">
                  <c:v>13714</c:v>
                </c:pt>
                <c:pt idx="1107">
                  <c:v>13716</c:v>
                </c:pt>
                <c:pt idx="1108">
                  <c:v>13718</c:v>
                </c:pt>
                <c:pt idx="1109">
                  <c:v>13720</c:v>
                </c:pt>
                <c:pt idx="1110">
                  <c:v>13722</c:v>
                </c:pt>
                <c:pt idx="1111">
                  <c:v>13724</c:v>
                </c:pt>
                <c:pt idx="1112">
                  <c:v>13726</c:v>
                </c:pt>
                <c:pt idx="1113">
                  <c:v>13728</c:v>
                </c:pt>
                <c:pt idx="1114">
                  <c:v>13730</c:v>
                </c:pt>
                <c:pt idx="1115">
                  <c:v>13731</c:v>
                </c:pt>
                <c:pt idx="1116">
                  <c:v>13734</c:v>
                </c:pt>
                <c:pt idx="1117">
                  <c:v>13735</c:v>
                </c:pt>
                <c:pt idx="1118">
                  <c:v>13738</c:v>
                </c:pt>
                <c:pt idx="1119">
                  <c:v>13740</c:v>
                </c:pt>
                <c:pt idx="1120">
                  <c:v>13742</c:v>
                </c:pt>
                <c:pt idx="1121">
                  <c:v>13744</c:v>
                </c:pt>
                <c:pt idx="1122">
                  <c:v>13746</c:v>
                </c:pt>
                <c:pt idx="1123">
                  <c:v>13748</c:v>
                </c:pt>
                <c:pt idx="1124">
                  <c:v>13750</c:v>
                </c:pt>
                <c:pt idx="1125">
                  <c:v>13752</c:v>
                </c:pt>
                <c:pt idx="1126">
                  <c:v>13754</c:v>
                </c:pt>
                <c:pt idx="1127">
                  <c:v>13756</c:v>
                </c:pt>
                <c:pt idx="1128">
                  <c:v>13758</c:v>
                </c:pt>
                <c:pt idx="1129">
                  <c:v>13760</c:v>
                </c:pt>
                <c:pt idx="1130">
                  <c:v>13762</c:v>
                </c:pt>
                <c:pt idx="1131">
                  <c:v>13764</c:v>
                </c:pt>
                <c:pt idx="1132">
                  <c:v>13766</c:v>
                </c:pt>
                <c:pt idx="1133">
                  <c:v>13768</c:v>
                </c:pt>
                <c:pt idx="1134">
                  <c:v>13770</c:v>
                </c:pt>
                <c:pt idx="1135">
                  <c:v>13772</c:v>
                </c:pt>
                <c:pt idx="1136">
                  <c:v>13774</c:v>
                </c:pt>
                <c:pt idx="1137">
                  <c:v>13776</c:v>
                </c:pt>
                <c:pt idx="1138">
                  <c:v>13778</c:v>
                </c:pt>
                <c:pt idx="1139">
                  <c:v>13780</c:v>
                </c:pt>
                <c:pt idx="1140">
                  <c:v>13782</c:v>
                </c:pt>
                <c:pt idx="1141">
                  <c:v>13784</c:v>
                </c:pt>
                <c:pt idx="1142">
                  <c:v>13786</c:v>
                </c:pt>
                <c:pt idx="1143">
                  <c:v>13788</c:v>
                </c:pt>
                <c:pt idx="1144">
                  <c:v>13790</c:v>
                </c:pt>
                <c:pt idx="1145">
                  <c:v>13792</c:v>
                </c:pt>
                <c:pt idx="1146">
                  <c:v>13794</c:v>
                </c:pt>
                <c:pt idx="1147">
                  <c:v>13796</c:v>
                </c:pt>
                <c:pt idx="1148">
                  <c:v>13798</c:v>
                </c:pt>
                <c:pt idx="1149">
                  <c:v>13800</c:v>
                </c:pt>
                <c:pt idx="1150">
                  <c:v>13801</c:v>
                </c:pt>
                <c:pt idx="1151">
                  <c:v>13803</c:v>
                </c:pt>
                <c:pt idx="1152">
                  <c:v>13806</c:v>
                </c:pt>
                <c:pt idx="1153">
                  <c:v>13807</c:v>
                </c:pt>
                <c:pt idx="1154">
                  <c:v>13810</c:v>
                </c:pt>
                <c:pt idx="1155">
                  <c:v>13812</c:v>
                </c:pt>
                <c:pt idx="1156">
                  <c:v>13814</c:v>
                </c:pt>
                <c:pt idx="1157">
                  <c:v>13816</c:v>
                </c:pt>
                <c:pt idx="1158">
                  <c:v>13818</c:v>
                </c:pt>
                <c:pt idx="1159">
                  <c:v>13820</c:v>
                </c:pt>
                <c:pt idx="1160">
                  <c:v>13822</c:v>
                </c:pt>
                <c:pt idx="1161">
                  <c:v>13824</c:v>
                </c:pt>
                <c:pt idx="1162">
                  <c:v>13826</c:v>
                </c:pt>
                <c:pt idx="1163">
                  <c:v>13827</c:v>
                </c:pt>
                <c:pt idx="1164">
                  <c:v>13830</c:v>
                </c:pt>
                <c:pt idx="1165">
                  <c:v>13832</c:v>
                </c:pt>
                <c:pt idx="1166">
                  <c:v>13834</c:v>
                </c:pt>
                <c:pt idx="1167">
                  <c:v>13836</c:v>
                </c:pt>
                <c:pt idx="1168">
                  <c:v>13838</c:v>
                </c:pt>
                <c:pt idx="1169">
                  <c:v>13840</c:v>
                </c:pt>
                <c:pt idx="1170">
                  <c:v>13842</c:v>
                </c:pt>
                <c:pt idx="1171">
                  <c:v>13844</c:v>
                </c:pt>
                <c:pt idx="1172">
                  <c:v>13846</c:v>
                </c:pt>
                <c:pt idx="1173">
                  <c:v>13848</c:v>
                </c:pt>
                <c:pt idx="1174">
                  <c:v>13850</c:v>
                </c:pt>
                <c:pt idx="1175">
                  <c:v>13852</c:v>
                </c:pt>
                <c:pt idx="1176">
                  <c:v>13854</c:v>
                </c:pt>
                <c:pt idx="1177">
                  <c:v>13856</c:v>
                </c:pt>
                <c:pt idx="1178">
                  <c:v>13858</c:v>
                </c:pt>
                <c:pt idx="1179">
                  <c:v>13859</c:v>
                </c:pt>
                <c:pt idx="1180">
                  <c:v>13862</c:v>
                </c:pt>
                <c:pt idx="1181">
                  <c:v>13864</c:v>
                </c:pt>
                <c:pt idx="1182">
                  <c:v>13866</c:v>
                </c:pt>
                <c:pt idx="1183">
                  <c:v>13868</c:v>
                </c:pt>
                <c:pt idx="1184">
                  <c:v>13870</c:v>
                </c:pt>
                <c:pt idx="1185">
                  <c:v>13872</c:v>
                </c:pt>
                <c:pt idx="1186">
                  <c:v>13874</c:v>
                </c:pt>
                <c:pt idx="1187">
                  <c:v>13876</c:v>
                </c:pt>
                <c:pt idx="1188">
                  <c:v>13878</c:v>
                </c:pt>
                <c:pt idx="1189">
                  <c:v>13880</c:v>
                </c:pt>
                <c:pt idx="1190">
                  <c:v>13882</c:v>
                </c:pt>
                <c:pt idx="1191">
                  <c:v>13884</c:v>
                </c:pt>
                <c:pt idx="1192">
                  <c:v>13886</c:v>
                </c:pt>
                <c:pt idx="1193">
                  <c:v>13888</c:v>
                </c:pt>
                <c:pt idx="1194">
                  <c:v>13890</c:v>
                </c:pt>
                <c:pt idx="1195">
                  <c:v>13892</c:v>
                </c:pt>
                <c:pt idx="1196">
                  <c:v>13894</c:v>
                </c:pt>
                <c:pt idx="1197">
                  <c:v>13896</c:v>
                </c:pt>
                <c:pt idx="1198">
                  <c:v>13898</c:v>
                </c:pt>
                <c:pt idx="1199">
                  <c:v>13900</c:v>
                </c:pt>
                <c:pt idx="1200">
                  <c:v>13902</c:v>
                </c:pt>
                <c:pt idx="1201">
                  <c:v>13904</c:v>
                </c:pt>
                <c:pt idx="1202">
                  <c:v>13906</c:v>
                </c:pt>
                <c:pt idx="1203">
                  <c:v>13908</c:v>
                </c:pt>
                <c:pt idx="1204">
                  <c:v>13910</c:v>
                </c:pt>
                <c:pt idx="1205">
                  <c:v>13911</c:v>
                </c:pt>
                <c:pt idx="1206">
                  <c:v>13913</c:v>
                </c:pt>
                <c:pt idx="1207">
                  <c:v>13915</c:v>
                </c:pt>
                <c:pt idx="1208">
                  <c:v>13917</c:v>
                </c:pt>
                <c:pt idx="1209">
                  <c:v>13920</c:v>
                </c:pt>
                <c:pt idx="1210">
                  <c:v>13922</c:v>
                </c:pt>
                <c:pt idx="1211">
                  <c:v>13924</c:v>
                </c:pt>
                <c:pt idx="1212">
                  <c:v>13926</c:v>
                </c:pt>
                <c:pt idx="1213">
                  <c:v>13928</c:v>
                </c:pt>
                <c:pt idx="1214">
                  <c:v>13930</c:v>
                </c:pt>
                <c:pt idx="1215">
                  <c:v>13932</c:v>
                </c:pt>
                <c:pt idx="1216">
                  <c:v>13934</c:v>
                </c:pt>
                <c:pt idx="1217">
                  <c:v>13936</c:v>
                </c:pt>
                <c:pt idx="1218">
                  <c:v>13938</c:v>
                </c:pt>
                <c:pt idx="1219">
                  <c:v>13940</c:v>
                </c:pt>
                <c:pt idx="1220">
                  <c:v>13942</c:v>
                </c:pt>
                <c:pt idx="1221">
                  <c:v>13944</c:v>
                </c:pt>
                <c:pt idx="1222">
                  <c:v>13946</c:v>
                </c:pt>
                <c:pt idx="1223">
                  <c:v>13948</c:v>
                </c:pt>
                <c:pt idx="1224">
                  <c:v>13950</c:v>
                </c:pt>
                <c:pt idx="1225">
                  <c:v>13952</c:v>
                </c:pt>
                <c:pt idx="1226">
                  <c:v>13953</c:v>
                </c:pt>
                <c:pt idx="1227">
                  <c:v>13956</c:v>
                </c:pt>
                <c:pt idx="1228">
                  <c:v>13958</c:v>
                </c:pt>
                <c:pt idx="1229">
                  <c:v>13960</c:v>
                </c:pt>
                <c:pt idx="1230">
                  <c:v>13962</c:v>
                </c:pt>
                <c:pt idx="1231">
                  <c:v>13964</c:v>
                </c:pt>
                <c:pt idx="1232">
                  <c:v>13966</c:v>
                </c:pt>
                <c:pt idx="1233">
                  <c:v>13969</c:v>
                </c:pt>
                <c:pt idx="1234">
                  <c:v>13970</c:v>
                </c:pt>
                <c:pt idx="1235">
                  <c:v>13972</c:v>
                </c:pt>
                <c:pt idx="1236">
                  <c:v>13974</c:v>
                </c:pt>
                <c:pt idx="1237">
                  <c:v>13976</c:v>
                </c:pt>
                <c:pt idx="1238">
                  <c:v>13978</c:v>
                </c:pt>
                <c:pt idx="1239">
                  <c:v>13980</c:v>
                </c:pt>
                <c:pt idx="1240">
                  <c:v>13982</c:v>
                </c:pt>
                <c:pt idx="1241">
                  <c:v>13984</c:v>
                </c:pt>
                <c:pt idx="1242">
                  <c:v>13986</c:v>
                </c:pt>
                <c:pt idx="1243">
                  <c:v>13988</c:v>
                </c:pt>
                <c:pt idx="1244">
                  <c:v>13990</c:v>
                </c:pt>
                <c:pt idx="1245">
                  <c:v>13992</c:v>
                </c:pt>
                <c:pt idx="1246">
                  <c:v>13994</c:v>
                </c:pt>
                <c:pt idx="1247">
                  <c:v>13996</c:v>
                </c:pt>
                <c:pt idx="1248">
                  <c:v>13998</c:v>
                </c:pt>
                <c:pt idx="1249">
                  <c:v>13999</c:v>
                </c:pt>
                <c:pt idx="1250">
                  <c:v>14002</c:v>
                </c:pt>
                <c:pt idx="1251">
                  <c:v>14004</c:v>
                </c:pt>
                <c:pt idx="1252">
                  <c:v>14006</c:v>
                </c:pt>
                <c:pt idx="1253">
                  <c:v>14008</c:v>
                </c:pt>
                <c:pt idx="1254">
                  <c:v>14010</c:v>
                </c:pt>
                <c:pt idx="1255">
                  <c:v>14012</c:v>
                </c:pt>
                <c:pt idx="1256">
                  <c:v>14014</c:v>
                </c:pt>
                <c:pt idx="1257">
                  <c:v>14016</c:v>
                </c:pt>
                <c:pt idx="1258">
                  <c:v>14018</c:v>
                </c:pt>
                <c:pt idx="1259">
                  <c:v>14020</c:v>
                </c:pt>
                <c:pt idx="1260">
                  <c:v>14022</c:v>
                </c:pt>
                <c:pt idx="1261">
                  <c:v>14024</c:v>
                </c:pt>
                <c:pt idx="1262">
                  <c:v>14026</c:v>
                </c:pt>
                <c:pt idx="1263">
                  <c:v>14028</c:v>
                </c:pt>
                <c:pt idx="1264">
                  <c:v>14030</c:v>
                </c:pt>
                <c:pt idx="1265">
                  <c:v>14031</c:v>
                </c:pt>
                <c:pt idx="1266">
                  <c:v>14034</c:v>
                </c:pt>
                <c:pt idx="1267">
                  <c:v>14035</c:v>
                </c:pt>
                <c:pt idx="1268">
                  <c:v>14038</c:v>
                </c:pt>
                <c:pt idx="1269">
                  <c:v>14040</c:v>
                </c:pt>
                <c:pt idx="1270">
                  <c:v>14042</c:v>
                </c:pt>
                <c:pt idx="1271">
                  <c:v>14044</c:v>
                </c:pt>
                <c:pt idx="1272">
                  <c:v>14046</c:v>
                </c:pt>
                <c:pt idx="1273">
                  <c:v>14048</c:v>
                </c:pt>
                <c:pt idx="1274">
                  <c:v>14050</c:v>
                </c:pt>
                <c:pt idx="1275">
                  <c:v>14052</c:v>
                </c:pt>
                <c:pt idx="1276">
                  <c:v>14054</c:v>
                </c:pt>
                <c:pt idx="1277">
                  <c:v>14056</c:v>
                </c:pt>
                <c:pt idx="1278">
                  <c:v>14058</c:v>
                </c:pt>
                <c:pt idx="1279">
                  <c:v>14060</c:v>
                </c:pt>
                <c:pt idx="1280">
                  <c:v>14062</c:v>
                </c:pt>
                <c:pt idx="1281">
                  <c:v>14064</c:v>
                </c:pt>
                <c:pt idx="1282">
                  <c:v>14066</c:v>
                </c:pt>
                <c:pt idx="1283">
                  <c:v>14068</c:v>
                </c:pt>
                <c:pt idx="1284">
                  <c:v>14070</c:v>
                </c:pt>
                <c:pt idx="1285">
                  <c:v>14072</c:v>
                </c:pt>
                <c:pt idx="1286">
                  <c:v>14074</c:v>
                </c:pt>
                <c:pt idx="1287">
                  <c:v>14076</c:v>
                </c:pt>
                <c:pt idx="1288">
                  <c:v>14078</c:v>
                </c:pt>
                <c:pt idx="1289">
                  <c:v>14080</c:v>
                </c:pt>
                <c:pt idx="1290">
                  <c:v>14082</c:v>
                </c:pt>
                <c:pt idx="1291">
                  <c:v>14084</c:v>
                </c:pt>
                <c:pt idx="1292">
                  <c:v>14086</c:v>
                </c:pt>
                <c:pt idx="1293">
                  <c:v>14088</c:v>
                </c:pt>
                <c:pt idx="1294">
                  <c:v>14090</c:v>
                </c:pt>
                <c:pt idx="1295">
                  <c:v>14092</c:v>
                </c:pt>
                <c:pt idx="1296">
                  <c:v>14094</c:v>
                </c:pt>
                <c:pt idx="1297">
                  <c:v>14096</c:v>
                </c:pt>
                <c:pt idx="1298">
                  <c:v>14098</c:v>
                </c:pt>
                <c:pt idx="1299">
                  <c:v>14100</c:v>
                </c:pt>
                <c:pt idx="1300">
                  <c:v>14102</c:v>
                </c:pt>
                <c:pt idx="1301">
                  <c:v>14104</c:v>
                </c:pt>
                <c:pt idx="1302">
                  <c:v>14106</c:v>
                </c:pt>
                <c:pt idx="1303">
                  <c:v>14108</c:v>
                </c:pt>
                <c:pt idx="1304">
                  <c:v>14110</c:v>
                </c:pt>
                <c:pt idx="1305">
                  <c:v>14112</c:v>
                </c:pt>
                <c:pt idx="1306">
                  <c:v>14114</c:v>
                </c:pt>
                <c:pt idx="1307">
                  <c:v>14116</c:v>
                </c:pt>
                <c:pt idx="1308">
                  <c:v>14118</c:v>
                </c:pt>
                <c:pt idx="1309">
                  <c:v>14120</c:v>
                </c:pt>
                <c:pt idx="1310">
                  <c:v>14122</c:v>
                </c:pt>
                <c:pt idx="1311">
                  <c:v>14124</c:v>
                </c:pt>
                <c:pt idx="1312">
                  <c:v>14126</c:v>
                </c:pt>
                <c:pt idx="1313">
                  <c:v>14128</c:v>
                </c:pt>
                <c:pt idx="1314">
                  <c:v>14130</c:v>
                </c:pt>
                <c:pt idx="1315">
                  <c:v>14132</c:v>
                </c:pt>
                <c:pt idx="1316">
                  <c:v>14134</c:v>
                </c:pt>
                <c:pt idx="1317">
                  <c:v>14136</c:v>
                </c:pt>
                <c:pt idx="1318">
                  <c:v>14137</c:v>
                </c:pt>
                <c:pt idx="1319">
                  <c:v>14140</c:v>
                </c:pt>
                <c:pt idx="1320">
                  <c:v>14141</c:v>
                </c:pt>
                <c:pt idx="1321">
                  <c:v>14144</c:v>
                </c:pt>
                <c:pt idx="1322">
                  <c:v>14146</c:v>
                </c:pt>
                <c:pt idx="1323">
                  <c:v>14148</c:v>
                </c:pt>
                <c:pt idx="1324">
                  <c:v>14150</c:v>
                </c:pt>
                <c:pt idx="1325">
                  <c:v>14152</c:v>
                </c:pt>
                <c:pt idx="1326">
                  <c:v>14154</c:v>
                </c:pt>
                <c:pt idx="1327">
                  <c:v>14156</c:v>
                </c:pt>
                <c:pt idx="1328">
                  <c:v>14158</c:v>
                </c:pt>
                <c:pt idx="1329">
                  <c:v>14160</c:v>
                </c:pt>
                <c:pt idx="1330">
                  <c:v>14162</c:v>
                </c:pt>
                <c:pt idx="1331">
                  <c:v>14164</c:v>
                </c:pt>
                <c:pt idx="1332">
                  <c:v>14166</c:v>
                </c:pt>
                <c:pt idx="1333">
                  <c:v>14168</c:v>
                </c:pt>
                <c:pt idx="1334">
                  <c:v>14170</c:v>
                </c:pt>
                <c:pt idx="1335">
                  <c:v>14172</c:v>
                </c:pt>
                <c:pt idx="1336">
                  <c:v>14174</c:v>
                </c:pt>
                <c:pt idx="1337">
                  <c:v>14176</c:v>
                </c:pt>
                <c:pt idx="1338">
                  <c:v>14178</c:v>
                </c:pt>
                <c:pt idx="1339">
                  <c:v>14179</c:v>
                </c:pt>
                <c:pt idx="1340">
                  <c:v>14182</c:v>
                </c:pt>
                <c:pt idx="1341">
                  <c:v>14183</c:v>
                </c:pt>
                <c:pt idx="1342">
                  <c:v>14186</c:v>
                </c:pt>
                <c:pt idx="1343">
                  <c:v>14188</c:v>
                </c:pt>
                <c:pt idx="1344">
                  <c:v>14190</c:v>
                </c:pt>
                <c:pt idx="1345">
                  <c:v>14192</c:v>
                </c:pt>
                <c:pt idx="1346">
                  <c:v>14194</c:v>
                </c:pt>
                <c:pt idx="1347">
                  <c:v>14196</c:v>
                </c:pt>
                <c:pt idx="1348">
                  <c:v>14198</c:v>
                </c:pt>
                <c:pt idx="1349">
                  <c:v>14200</c:v>
                </c:pt>
                <c:pt idx="1350">
                  <c:v>14202</c:v>
                </c:pt>
                <c:pt idx="1351">
                  <c:v>14204</c:v>
                </c:pt>
                <c:pt idx="1352">
                  <c:v>14206</c:v>
                </c:pt>
                <c:pt idx="1353">
                  <c:v>14208</c:v>
                </c:pt>
                <c:pt idx="1354">
                  <c:v>14210</c:v>
                </c:pt>
                <c:pt idx="1355">
                  <c:v>14212</c:v>
                </c:pt>
                <c:pt idx="1356">
                  <c:v>14214</c:v>
                </c:pt>
                <c:pt idx="1357">
                  <c:v>14216</c:v>
                </c:pt>
                <c:pt idx="1358">
                  <c:v>14218</c:v>
                </c:pt>
                <c:pt idx="1359">
                  <c:v>14220</c:v>
                </c:pt>
                <c:pt idx="1360">
                  <c:v>14222</c:v>
                </c:pt>
                <c:pt idx="1361">
                  <c:v>14224</c:v>
                </c:pt>
                <c:pt idx="1362">
                  <c:v>14226</c:v>
                </c:pt>
                <c:pt idx="1363">
                  <c:v>14228</c:v>
                </c:pt>
                <c:pt idx="1364">
                  <c:v>14230</c:v>
                </c:pt>
                <c:pt idx="1365">
                  <c:v>14232</c:v>
                </c:pt>
                <c:pt idx="1366">
                  <c:v>14233</c:v>
                </c:pt>
                <c:pt idx="1367">
                  <c:v>14236</c:v>
                </c:pt>
                <c:pt idx="1368">
                  <c:v>14238</c:v>
                </c:pt>
                <c:pt idx="1369">
                  <c:v>14240</c:v>
                </c:pt>
                <c:pt idx="1370">
                  <c:v>14242</c:v>
                </c:pt>
                <c:pt idx="1371">
                  <c:v>14244</c:v>
                </c:pt>
                <c:pt idx="1372">
                  <c:v>14246</c:v>
                </c:pt>
                <c:pt idx="1373">
                  <c:v>14248</c:v>
                </c:pt>
                <c:pt idx="1374">
                  <c:v>14250</c:v>
                </c:pt>
                <c:pt idx="1375">
                  <c:v>14252</c:v>
                </c:pt>
                <c:pt idx="1376">
                  <c:v>14254</c:v>
                </c:pt>
                <c:pt idx="1377">
                  <c:v>14256</c:v>
                </c:pt>
                <c:pt idx="1378">
                  <c:v>14258</c:v>
                </c:pt>
                <c:pt idx="1379">
                  <c:v>14260</c:v>
                </c:pt>
                <c:pt idx="1380">
                  <c:v>14262</c:v>
                </c:pt>
                <c:pt idx="1381">
                  <c:v>14264</c:v>
                </c:pt>
                <c:pt idx="1382">
                  <c:v>14266</c:v>
                </c:pt>
                <c:pt idx="1383">
                  <c:v>14268</c:v>
                </c:pt>
                <c:pt idx="1384">
                  <c:v>14270</c:v>
                </c:pt>
                <c:pt idx="1385">
                  <c:v>14272</c:v>
                </c:pt>
                <c:pt idx="1386">
                  <c:v>14275</c:v>
                </c:pt>
                <c:pt idx="1387">
                  <c:v>14276</c:v>
                </c:pt>
                <c:pt idx="1388">
                  <c:v>14276</c:v>
                </c:pt>
                <c:pt idx="1389">
                  <c:v>14280</c:v>
                </c:pt>
                <c:pt idx="1390">
                  <c:v>14282</c:v>
                </c:pt>
                <c:pt idx="1391">
                  <c:v>14284</c:v>
                </c:pt>
                <c:pt idx="1392">
                  <c:v>14286</c:v>
                </c:pt>
                <c:pt idx="1393">
                  <c:v>14288</c:v>
                </c:pt>
                <c:pt idx="1394">
                  <c:v>14290</c:v>
                </c:pt>
                <c:pt idx="1395">
                  <c:v>14292</c:v>
                </c:pt>
                <c:pt idx="1396">
                  <c:v>14292</c:v>
                </c:pt>
                <c:pt idx="1397">
                  <c:v>14296</c:v>
                </c:pt>
                <c:pt idx="1398">
                  <c:v>14298</c:v>
                </c:pt>
                <c:pt idx="1399">
                  <c:v>14298</c:v>
                </c:pt>
                <c:pt idx="1400">
                  <c:v>14302</c:v>
                </c:pt>
                <c:pt idx="1401">
                  <c:v>14304</c:v>
                </c:pt>
                <c:pt idx="1402">
                  <c:v>14306</c:v>
                </c:pt>
                <c:pt idx="1403">
                  <c:v>14308</c:v>
                </c:pt>
                <c:pt idx="1404">
                  <c:v>14310</c:v>
                </c:pt>
                <c:pt idx="1405">
                  <c:v>14312</c:v>
                </c:pt>
                <c:pt idx="1406">
                  <c:v>14314</c:v>
                </c:pt>
                <c:pt idx="1407">
                  <c:v>14315</c:v>
                </c:pt>
                <c:pt idx="1408">
                  <c:v>14318</c:v>
                </c:pt>
                <c:pt idx="1409">
                  <c:v>14320</c:v>
                </c:pt>
                <c:pt idx="1410">
                  <c:v>14320</c:v>
                </c:pt>
                <c:pt idx="1411">
                  <c:v>14324</c:v>
                </c:pt>
                <c:pt idx="1412">
                  <c:v>14326</c:v>
                </c:pt>
                <c:pt idx="1413">
                  <c:v>14328</c:v>
                </c:pt>
                <c:pt idx="1414">
                  <c:v>14330</c:v>
                </c:pt>
                <c:pt idx="1415">
                  <c:v>14333</c:v>
                </c:pt>
                <c:pt idx="1416">
                  <c:v>14334</c:v>
                </c:pt>
                <c:pt idx="1417">
                  <c:v>14336</c:v>
                </c:pt>
                <c:pt idx="1418">
                  <c:v>14337</c:v>
                </c:pt>
                <c:pt idx="1419">
                  <c:v>14339</c:v>
                </c:pt>
                <c:pt idx="1420">
                  <c:v>14341</c:v>
                </c:pt>
                <c:pt idx="1421">
                  <c:v>14342</c:v>
                </c:pt>
                <c:pt idx="1422">
                  <c:v>14346</c:v>
                </c:pt>
                <c:pt idx="1423">
                  <c:v>14348</c:v>
                </c:pt>
                <c:pt idx="1424">
                  <c:v>14350</c:v>
                </c:pt>
                <c:pt idx="1425">
                  <c:v>14352</c:v>
                </c:pt>
                <c:pt idx="1426">
                  <c:v>14352</c:v>
                </c:pt>
                <c:pt idx="1427">
                  <c:v>14356</c:v>
                </c:pt>
                <c:pt idx="1428">
                  <c:v>14357</c:v>
                </c:pt>
                <c:pt idx="1429">
                  <c:v>14358</c:v>
                </c:pt>
                <c:pt idx="1430">
                  <c:v>14360</c:v>
                </c:pt>
                <c:pt idx="1431">
                  <c:v>14364</c:v>
                </c:pt>
                <c:pt idx="1432">
                  <c:v>14364</c:v>
                </c:pt>
                <c:pt idx="1433">
                  <c:v>14368</c:v>
                </c:pt>
                <c:pt idx="1434">
                  <c:v>14370</c:v>
                </c:pt>
                <c:pt idx="1435">
                  <c:v>14371</c:v>
                </c:pt>
                <c:pt idx="1436">
                  <c:v>14372</c:v>
                </c:pt>
                <c:pt idx="1437">
                  <c:v>14375</c:v>
                </c:pt>
                <c:pt idx="1438">
                  <c:v>14377</c:v>
                </c:pt>
                <c:pt idx="1439">
                  <c:v>14379</c:v>
                </c:pt>
                <c:pt idx="1440">
                  <c:v>14381</c:v>
                </c:pt>
                <c:pt idx="1441">
                  <c:v>14382</c:v>
                </c:pt>
                <c:pt idx="1442">
                  <c:v>14384</c:v>
                </c:pt>
                <c:pt idx="1443">
                  <c:v>14386</c:v>
                </c:pt>
                <c:pt idx="1444">
                  <c:v>14390</c:v>
                </c:pt>
                <c:pt idx="1445">
                  <c:v>14391</c:v>
                </c:pt>
                <c:pt idx="1446">
                  <c:v>14392</c:v>
                </c:pt>
                <c:pt idx="1447">
                  <c:v>14395</c:v>
                </c:pt>
                <c:pt idx="1448">
                  <c:v>14396</c:v>
                </c:pt>
                <c:pt idx="1449">
                  <c:v>14398</c:v>
                </c:pt>
                <c:pt idx="1450">
                  <c:v>14400</c:v>
                </c:pt>
                <c:pt idx="1451">
                  <c:v>14402</c:v>
                </c:pt>
                <c:pt idx="1452">
                  <c:v>14404</c:v>
                </c:pt>
                <c:pt idx="1453">
                  <c:v>14406</c:v>
                </c:pt>
                <c:pt idx="1454">
                  <c:v>14408</c:v>
                </c:pt>
                <c:pt idx="1455">
                  <c:v>14412</c:v>
                </c:pt>
                <c:pt idx="1456">
                  <c:v>14413</c:v>
                </c:pt>
                <c:pt idx="1457">
                  <c:v>14414</c:v>
                </c:pt>
                <c:pt idx="1458">
                  <c:v>14418</c:v>
                </c:pt>
                <c:pt idx="1459">
                  <c:v>14420</c:v>
                </c:pt>
                <c:pt idx="1460">
                  <c:v>14422</c:v>
                </c:pt>
                <c:pt idx="1461">
                  <c:v>14424</c:v>
                </c:pt>
                <c:pt idx="1462">
                  <c:v>14426</c:v>
                </c:pt>
                <c:pt idx="1463">
                  <c:v>14428</c:v>
                </c:pt>
                <c:pt idx="1464">
                  <c:v>14430</c:v>
                </c:pt>
                <c:pt idx="1465">
                  <c:v>14430</c:v>
                </c:pt>
                <c:pt idx="1466">
                  <c:v>14434</c:v>
                </c:pt>
                <c:pt idx="1467">
                  <c:v>14434</c:v>
                </c:pt>
                <c:pt idx="1468">
                  <c:v>14438</c:v>
                </c:pt>
                <c:pt idx="1469">
                  <c:v>14438</c:v>
                </c:pt>
                <c:pt idx="1470">
                  <c:v>14442</c:v>
                </c:pt>
                <c:pt idx="1471">
                  <c:v>14443</c:v>
                </c:pt>
                <c:pt idx="1472">
                  <c:v>14445</c:v>
                </c:pt>
                <c:pt idx="1473">
                  <c:v>14447</c:v>
                </c:pt>
                <c:pt idx="1474">
                  <c:v>14449</c:v>
                </c:pt>
                <c:pt idx="1475">
                  <c:v>14452</c:v>
                </c:pt>
                <c:pt idx="1476">
                  <c:v>14452</c:v>
                </c:pt>
                <c:pt idx="1477">
                  <c:v>14454</c:v>
                </c:pt>
                <c:pt idx="1478">
                  <c:v>14458</c:v>
                </c:pt>
                <c:pt idx="1479">
                  <c:v>14460</c:v>
                </c:pt>
                <c:pt idx="1480">
                  <c:v>14462</c:v>
                </c:pt>
                <c:pt idx="1481">
                  <c:v>14464</c:v>
                </c:pt>
                <c:pt idx="1482">
                  <c:v>14466</c:v>
                </c:pt>
                <c:pt idx="1483">
                  <c:v>14468</c:v>
                </c:pt>
                <c:pt idx="1484">
                  <c:v>14470</c:v>
                </c:pt>
                <c:pt idx="1485">
                  <c:v>14472</c:v>
                </c:pt>
                <c:pt idx="1486">
                  <c:v>14474</c:v>
                </c:pt>
                <c:pt idx="1487">
                  <c:v>14475</c:v>
                </c:pt>
                <c:pt idx="1488">
                  <c:v>14478</c:v>
                </c:pt>
                <c:pt idx="1489">
                  <c:v>14480</c:v>
                </c:pt>
                <c:pt idx="1490">
                  <c:v>14482</c:v>
                </c:pt>
                <c:pt idx="1491">
                  <c:v>14484</c:v>
                </c:pt>
                <c:pt idx="1492">
                  <c:v>14486</c:v>
                </c:pt>
                <c:pt idx="1493">
                  <c:v>14488</c:v>
                </c:pt>
                <c:pt idx="1494">
                  <c:v>14490</c:v>
                </c:pt>
                <c:pt idx="1495">
                  <c:v>14492</c:v>
                </c:pt>
                <c:pt idx="1496">
                  <c:v>14494</c:v>
                </c:pt>
                <c:pt idx="1497">
                  <c:v>14496</c:v>
                </c:pt>
                <c:pt idx="1498">
                  <c:v>14498</c:v>
                </c:pt>
                <c:pt idx="1499">
                  <c:v>14500</c:v>
                </c:pt>
                <c:pt idx="1500">
                  <c:v>14502</c:v>
                </c:pt>
                <c:pt idx="1501">
                  <c:v>14504</c:v>
                </c:pt>
                <c:pt idx="1502">
                  <c:v>14506</c:v>
                </c:pt>
                <c:pt idx="1503">
                  <c:v>14508</c:v>
                </c:pt>
                <c:pt idx="1504">
                  <c:v>14510</c:v>
                </c:pt>
                <c:pt idx="1505">
                  <c:v>14512</c:v>
                </c:pt>
                <c:pt idx="1506">
                  <c:v>14514</c:v>
                </c:pt>
                <c:pt idx="1507">
                  <c:v>14516</c:v>
                </c:pt>
                <c:pt idx="1508">
                  <c:v>14518</c:v>
                </c:pt>
                <c:pt idx="1509">
                  <c:v>14520</c:v>
                </c:pt>
                <c:pt idx="1510">
                  <c:v>14522</c:v>
                </c:pt>
                <c:pt idx="1511">
                  <c:v>14523</c:v>
                </c:pt>
                <c:pt idx="1512">
                  <c:v>14525</c:v>
                </c:pt>
                <c:pt idx="1513">
                  <c:v>14528</c:v>
                </c:pt>
                <c:pt idx="1514">
                  <c:v>14530</c:v>
                </c:pt>
                <c:pt idx="1515">
                  <c:v>14532</c:v>
                </c:pt>
                <c:pt idx="1516">
                  <c:v>14534</c:v>
                </c:pt>
                <c:pt idx="1517">
                  <c:v>14536</c:v>
                </c:pt>
                <c:pt idx="1518">
                  <c:v>14538</c:v>
                </c:pt>
                <c:pt idx="1519">
                  <c:v>14540</c:v>
                </c:pt>
                <c:pt idx="1520">
                  <c:v>14542</c:v>
                </c:pt>
                <c:pt idx="1521">
                  <c:v>14544</c:v>
                </c:pt>
                <c:pt idx="1522">
                  <c:v>14546</c:v>
                </c:pt>
                <c:pt idx="1523">
                  <c:v>14548</c:v>
                </c:pt>
                <c:pt idx="1524">
                  <c:v>14550</c:v>
                </c:pt>
                <c:pt idx="1525">
                  <c:v>14552</c:v>
                </c:pt>
                <c:pt idx="1526">
                  <c:v>14554</c:v>
                </c:pt>
                <c:pt idx="1527">
                  <c:v>14556</c:v>
                </c:pt>
                <c:pt idx="1528">
                  <c:v>14558</c:v>
                </c:pt>
                <c:pt idx="1529">
                  <c:v>14560</c:v>
                </c:pt>
                <c:pt idx="1530">
                  <c:v>14562</c:v>
                </c:pt>
                <c:pt idx="1531">
                  <c:v>14564</c:v>
                </c:pt>
                <c:pt idx="1532">
                  <c:v>14566</c:v>
                </c:pt>
                <c:pt idx="1533">
                  <c:v>14568</c:v>
                </c:pt>
                <c:pt idx="1534">
                  <c:v>14570</c:v>
                </c:pt>
                <c:pt idx="1535">
                  <c:v>14572</c:v>
                </c:pt>
                <c:pt idx="1536">
                  <c:v>14574</c:v>
                </c:pt>
                <c:pt idx="1537">
                  <c:v>14576</c:v>
                </c:pt>
                <c:pt idx="1538">
                  <c:v>14578</c:v>
                </c:pt>
                <c:pt idx="1539">
                  <c:v>14580</c:v>
                </c:pt>
                <c:pt idx="1540">
                  <c:v>14582</c:v>
                </c:pt>
                <c:pt idx="1541">
                  <c:v>14584</c:v>
                </c:pt>
                <c:pt idx="1542">
                  <c:v>14586</c:v>
                </c:pt>
                <c:pt idx="1543">
                  <c:v>14588</c:v>
                </c:pt>
                <c:pt idx="1544">
                  <c:v>14590</c:v>
                </c:pt>
                <c:pt idx="1545">
                  <c:v>14592</c:v>
                </c:pt>
                <c:pt idx="1546">
                  <c:v>14594</c:v>
                </c:pt>
                <c:pt idx="1547">
                  <c:v>14596</c:v>
                </c:pt>
                <c:pt idx="1548">
                  <c:v>14598</c:v>
                </c:pt>
                <c:pt idx="1549">
                  <c:v>14600</c:v>
                </c:pt>
                <c:pt idx="1550">
                  <c:v>14602</c:v>
                </c:pt>
                <c:pt idx="1551">
                  <c:v>14604</c:v>
                </c:pt>
                <c:pt idx="1552">
                  <c:v>14606</c:v>
                </c:pt>
                <c:pt idx="1553">
                  <c:v>14607</c:v>
                </c:pt>
                <c:pt idx="1554">
                  <c:v>14610</c:v>
                </c:pt>
                <c:pt idx="1555">
                  <c:v>14612</c:v>
                </c:pt>
                <c:pt idx="1556">
                  <c:v>14614</c:v>
                </c:pt>
                <c:pt idx="1557">
                  <c:v>14616</c:v>
                </c:pt>
                <c:pt idx="1558">
                  <c:v>14618</c:v>
                </c:pt>
                <c:pt idx="1559">
                  <c:v>14620</c:v>
                </c:pt>
                <c:pt idx="1560">
                  <c:v>14622</c:v>
                </c:pt>
                <c:pt idx="1561">
                  <c:v>14624</c:v>
                </c:pt>
                <c:pt idx="1562">
                  <c:v>14626</c:v>
                </c:pt>
                <c:pt idx="1563">
                  <c:v>14628</c:v>
                </c:pt>
                <c:pt idx="1564">
                  <c:v>14630</c:v>
                </c:pt>
                <c:pt idx="1565">
                  <c:v>14632</c:v>
                </c:pt>
                <c:pt idx="1566">
                  <c:v>14634</c:v>
                </c:pt>
                <c:pt idx="1567">
                  <c:v>14636</c:v>
                </c:pt>
                <c:pt idx="1568">
                  <c:v>14638</c:v>
                </c:pt>
                <c:pt idx="1569">
                  <c:v>14641</c:v>
                </c:pt>
                <c:pt idx="1570">
                  <c:v>14642</c:v>
                </c:pt>
                <c:pt idx="1571">
                  <c:v>14644</c:v>
                </c:pt>
                <c:pt idx="1572">
                  <c:v>14646</c:v>
                </c:pt>
                <c:pt idx="1573">
                  <c:v>14648</c:v>
                </c:pt>
                <c:pt idx="1574">
                  <c:v>14650</c:v>
                </c:pt>
                <c:pt idx="1575">
                  <c:v>14652</c:v>
                </c:pt>
                <c:pt idx="1576">
                  <c:v>14654</c:v>
                </c:pt>
                <c:pt idx="1577">
                  <c:v>14656</c:v>
                </c:pt>
                <c:pt idx="1578">
                  <c:v>14658</c:v>
                </c:pt>
                <c:pt idx="1579">
                  <c:v>14660</c:v>
                </c:pt>
                <c:pt idx="1580">
                  <c:v>14662</c:v>
                </c:pt>
                <c:pt idx="1581">
                  <c:v>14664</c:v>
                </c:pt>
                <c:pt idx="1582">
                  <c:v>14666</c:v>
                </c:pt>
                <c:pt idx="1583">
                  <c:v>14668</c:v>
                </c:pt>
                <c:pt idx="1584">
                  <c:v>14670</c:v>
                </c:pt>
                <c:pt idx="1585">
                  <c:v>14672</c:v>
                </c:pt>
                <c:pt idx="1586">
                  <c:v>14674</c:v>
                </c:pt>
                <c:pt idx="1587">
                  <c:v>14676</c:v>
                </c:pt>
                <c:pt idx="1588">
                  <c:v>14678</c:v>
                </c:pt>
                <c:pt idx="1589">
                  <c:v>14680</c:v>
                </c:pt>
                <c:pt idx="1590">
                  <c:v>14682</c:v>
                </c:pt>
                <c:pt idx="1591">
                  <c:v>14684</c:v>
                </c:pt>
                <c:pt idx="1592">
                  <c:v>14686</c:v>
                </c:pt>
                <c:pt idx="1593">
                  <c:v>14688</c:v>
                </c:pt>
                <c:pt idx="1594">
                  <c:v>14690</c:v>
                </c:pt>
                <c:pt idx="1595">
                  <c:v>14692</c:v>
                </c:pt>
                <c:pt idx="1596">
                  <c:v>14694</c:v>
                </c:pt>
                <c:pt idx="1597">
                  <c:v>14696</c:v>
                </c:pt>
                <c:pt idx="1598">
                  <c:v>14698</c:v>
                </c:pt>
                <c:pt idx="1599">
                  <c:v>14700</c:v>
                </c:pt>
                <c:pt idx="1600">
                  <c:v>14701</c:v>
                </c:pt>
                <c:pt idx="1601">
                  <c:v>14704</c:v>
                </c:pt>
                <c:pt idx="1602">
                  <c:v>14706</c:v>
                </c:pt>
                <c:pt idx="1603">
                  <c:v>14708</c:v>
                </c:pt>
                <c:pt idx="1604">
                  <c:v>14710</c:v>
                </c:pt>
                <c:pt idx="1605">
                  <c:v>14712</c:v>
                </c:pt>
                <c:pt idx="1606">
                  <c:v>14714</c:v>
                </c:pt>
                <c:pt idx="1607">
                  <c:v>14716</c:v>
                </c:pt>
                <c:pt idx="1608">
                  <c:v>14718</c:v>
                </c:pt>
                <c:pt idx="1609">
                  <c:v>14720</c:v>
                </c:pt>
                <c:pt idx="1610">
                  <c:v>14722</c:v>
                </c:pt>
                <c:pt idx="1611">
                  <c:v>14724</c:v>
                </c:pt>
                <c:pt idx="1612">
                  <c:v>14726</c:v>
                </c:pt>
                <c:pt idx="1613">
                  <c:v>14727</c:v>
                </c:pt>
                <c:pt idx="1614">
                  <c:v>14729</c:v>
                </c:pt>
                <c:pt idx="1615">
                  <c:v>14731</c:v>
                </c:pt>
                <c:pt idx="1616">
                  <c:v>14734</c:v>
                </c:pt>
                <c:pt idx="1617">
                  <c:v>14735</c:v>
                </c:pt>
                <c:pt idx="1618">
                  <c:v>14738</c:v>
                </c:pt>
                <c:pt idx="1619">
                  <c:v>14740</c:v>
                </c:pt>
                <c:pt idx="1620">
                  <c:v>14742</c:v>
                </c:pt>
                <c:pt idx="1621">
                  <c:v>14743</c:v>
                </c:pt>
                <c:pt idx="1622">
                  <c:v>14746</c:v>
                </c:pt>
                <c:pt idx="1623">
                  <c:v>14747</c:v>
                </c:pt>
                <c:pt idx="1624">
                  <c:v>14750</c:v>
                </c:pt>
                <c:pt idx="1625">
                  <c:v>14752</c:v>
                </c:pt>
                <c:pt idx="1626">
                  <c:v>14753</c:v>
                </c:pt>
                <c:pt idx="1627">
                  <c:v>14756</c:v>
                </c:pt>
                <c:pt idx="1628">
                  <c:v>14758</c:v>
                </c:pt>
                <c:pt idx="1629">
                  <c:v>14760</c:v>
                </c:pt>
                <c:pt idx="1630">
                  <c:v>14762</c:v>
                </c:pt>
                <c:pt idx="1631">
                  <c:v>14764</c:v>
                </c:pt>
                <c:pt idx="1632">
                  <c:v>14766</c:v>
                </c:pt>
                <c:pt idx="1633">
                  <c:v>14768</c:v>
                </c:pt>
                <c:pt idx="1634">
                  <c:v>14769</c:v>
                </c:pt>
                <c:pt idx="1635">
                  <c:v>14772</c:v>
                </c:pt>
                <c:pt idx="1636">
                  <c:v>14773</c:v>
                </c:pt>
                <c:pt idx="1637">
                  <c:v>14775</c:v>
                </c:pt>
                <c:pt idx="1638">
                  <c:v>14777</c:v>
                </c:pt>
                <c:pt idx="1639">
                  <c:v>14780</c:v>
                </c:pt>
                <c:pt idx="1640">
                  <c:v>14782</c:v>
                </c:pt>
                <c:pt idx="1641">
                  <c:v>14784</c:v>
                </c:pt>
                <c:pt idx="1642">
                  <c:v>14786</c:v>
                </c:pt>
                <c:pt idx="1643">
                  <c:v>14788</c:v>
                </c:pt>
                <c:pt idx="1644">
                  <c:v>14790</c:v>
                </c:pt>
                <c:pt idx="1645">
                  <c:v>14792</c:v>
                </c:pt>
                <c:pt idx="1646">
                  <c:v>14794</c:v>
                </c:pt>
                <c:pt idx="1647">
                  <c:v>14796</c:v>
                </c:pt>
                <c:pt idx="1648">
                  <c:v>14798</c:v>
                </c:pt>
                <c:pt idx="1649">
                  <c:v>14799</c:v>
                </c:pt>
                <c:pt idx="1650">
                  <c:v>14802</c:v>
                </c:pt>
                <c:pt idx="1651">
                  <c:v>14804</c:v>
                </c:pt>
                <c:pt idx="1652">
                  <c:v>14806</c:v>
                </c:pt>
                <c:pt idx="1653">
                  <c:v>14808</c:v>
                </c:pt>
                <c:pt idx="1654">
                  <c:v>14810</c:v>
                </c:pt>
                <c:pt idx="1655">
                  <c:v>14812</c:v>
                </c:pt>
                <c:pt idx="1656">
                  <c:v>14814</c:v>
                </c:pt>
                <c:pt idx="1657">
                  <c:v>14816</c:v>
                </c:pt>
                <c:pt idx="1658">
                  <c:v>14818</c:v>
                </c:pt>
                <c:pt idx="1659">
                  <c:v>14820</c:v>
                </c:pt>
                <c:pt idx="1660">
                  <c:v>14822</c:v>
                </c:pt>
                <c:pt idx="1661">
                  <c:v>14824</c:v>
                </c:pt>
                <c:pt idx="1662">
                  <c:v>14826</c:v>
                </c:pt>
                <c:pt idx="1663">
                  <c:v>14828</c:v>
                </c:pt>
                <c:pt idx="1664">
                  <c:v>14830</c:v>
                </c:pt>
                <c:pt idx="1665">
                  <c:v>14832</c:v>
                </c:pt>
                <c:pt idx="1666">
                  <c:v>14834</c:v>
                </c:pt>
                <c:pt idx="1667">
                  <c:v>14836</c:v>
                </c:pt>
                <c:pt idx="1668">
                  <c:v>14838</c:v>
                </c:pt>
                <c:pt idx="1669">
                  <c:v>14840</c:v>
                </c:pt>
                <c:pt idx="1670">
                  <c:v>14842</c:v>
                </c:pt>
                <c:pt idx="1671">
                  <c:v>14844</c:v>
                </c:pt>
                <c:pt idx="1672">
                  <c:v>14846</c:v>
                </c:pt>
                <c:pt idx="1673">
                  <c:v>14848</c:v>
                </c:pt>
                <c:pt idx="1674">
                  <c:v>14849</c:v>
                </c:pt>
                <c:pt idx="1675">
                  <c:v>14852</c:v>
                </c:pt>
                <c:pt idx="1676">
                  <c:v>14854</c:v>
                </c:pt>
                <c:pt idx="1677">
                  <c:v>14856</c:v>
                </c:pt>
                <c:pt idx="1678">
                  <c:v>14858</c:v>
                </c:pt>
                <c:pt idx="1679">
                  <c:v>14860</c:v>
                </c:pt>
                <c:pt idx="1680">
                  <c:v>14862</c:v>
                </c:pt>
                <c:pt idx="1681">
                  <c:v>14864</c:v>
                </c:pt>
                <c:pt idx="1682">
                  <c:v>14866</c:v>
                </c:pt>
                <c:pt idx="1683">
                  <c:v>14868</c:v>
                </c:pt>
                <c:pt idx="1684">
                  <c:v>14870</c:v>
                </c:pt>
                <c:pt idx="1685">
                  <c:v>14871</c:v>
                </c:pt>
                <c:pt idx="1686">
                  <c:v>14874</c:v>
                </c:pt>
                <c:pt idx="1687">
                  <c:v>14876</c:v>
                </c:pt>
                <c:pt idx="1688">
                  <c:v>14878</c:v>
                </c:pt>
                <c:pt idx="1689">
                  <c:v>14880</c:v>
                </c:pt>
                <c:pt idx="1690">
                  <c:v>14880</c:v>
                </c:pt>
                <c:pt idx="1691">
                  <c:v>14883</c:v>
                </c:pt>
                <c:pt idx="1692">
                  <c:v>14885</c:v>
                </c:pt>
                <c:pt idx="1693">
                  <c:v>14888</c:v>
                </c:pt>
                <c:pt idx="1694">
                  <c:v>14890</c:v>
                </c:pt>
                <c:pt idx="1695">
                  <c:v>14892</c:v>
                </c:pt>
                <c:pt idx="1696">
                  <c:v>14894</c:v>
                </c:pt>
                <c:pt idx="1697">
                  <c:v>14896</c:v>
                </c:pt>
                <c:pt idx="1698">
                  <c:v>14898</c:v>
                </c:pt>
                <c:pt idx="1699">
                  <c:v>14900</c:v>
                </c:pt>
                <c:pt idx="1700">
                  <c:v>14902</c:v>
                </c:pt>
                <c:pt idx="1701">
                  <c:v>14903</c:v>
                </c:pt>
                <c:pt idx="1702">
                  <c:v>14906</c:v>
                </c:pt>
                <c:pt idx="1703">
                  <c:v>14908</c:v>
                </c:pt>
                <c:pt idx="1704">
                  <c:v>14909</c:v>
                </c:pt>
                <c:pt idx="1705">
                  <c:v>14911</c:v>
                </c:pt>
                <c:pt idx="1706">
                  <c:v>14914</c:v>
                </c:pt>
                <c:pt idx="1707">
                  <c:v>14916</c:v>
                </c:pt>
                <c:pt idx="1708">
                  <c:v>14918</c:v>
                </c:pt>
                <c:pt idx="1709">
                  <c:v>14920</c:v>
                </c:pt>
                <c:pt idx="1710">
                  <c:v>14922</c:v>
                </c:pt>
                <c:pt idx="1711">
                  <c:v>14924</c:v>
                </c:pt>
                <c:pt idx="1712">
                  <c:v>14925</c:v>
                </c:pt>
                <c:pt idx="1713">
                  <c:v>14928</c:v>
                </c:pt>
                <c:pt idx="1714">
                  <c:v>14930</c:v>
                </c:pt>
                <c:pt idx="1715">
                  <c:v>14932</c:v>
                </c:pt>
                <c:pt idx="1716">
                  <c:v>14934</c:v>
                </c:pt>
                <c:pt idx="1717">
                  <c:v>14936</c:v>
                </c:pt>
                <c:pt idx="1718">
                  <c:v>14938</c:v>
                </c:pt>
                <c:pt idx="1719">
                  <c:v>14940</c:v>
                </c:pt>
                <c:pt idx="1720">
                  <c:v>14942</c:v>
                </c:pt>
                <c:pt idx="1721">
                  <c:v>14944</c:v>
                </c:pt>
                <c:pt idx="1722">
                  <c:v>14946</c:v>
                </c:pt>
                <c:pt idx="1723">
                  <c:v>14948</c:v>
                </c:pt>
                <c:pt idx="1724">
                  <c:v>14949</c:v>
                </c:pt>
                <c:pt idx="1725">
                  <c:v>14951</c:v>
                </c:pt>
                <c:pt idx="1726">
                  <c:v>14954</c:v>
                </c:pt>
                <c:pt idx="1727">
                  <c:v>14956</c:v>
                </c:pt>
                <c:pt idx="1728">
                  <c:v>14957</c:v>
                </c:pt>
                <c:pt idx="1729">
                  <c:v>14960</c:v>
                </c:pt>
                <c:pt idx="1730">
                  <c:v>14962</c:v>
                </c:pt>
                <c:pt idx="1731">
                  <c:v>14964</c:v>
                </c:pt>
                <c:pt idx="1732">
                  <c:v>14966</c:v>
                </c:pt>
                <c:pt idx="1733">
                  <c:v>14968</c:v>
                </c:pt>
                <c:pt idx="1734">
                  <c:v>14970</c:v>
                </c:pt>
                <c:pt idx="1735">
                  <c:v>14972</c:v>
                </c:pt>
                <c:pt idx="1736">
                  <c:v>14973</c:v>
                </c:pt>
                <c:pt idx="1737">
                  <c:v>14976</c:v>
                </c:pt>
                <c:pt idx="1738">
                  <c:v>14978</c:v>
                </c:pt>
                <c:pt idx="1739">
                  <c:v>14980</c:v>
                </c:pt>
                <c:pt idx="1740">
                  <c:v>14982</c:v>
                </c:pt>
                <c:pt idx="1741">
                  <c:v>14984</c:v>
                </c:pt>
                <c:pt idx="1742">
                  <c:v>14986</c:v>
                </c:pt>
                <c:pt idx="1743">
                  <c:v>14988</c:v>
                </c:pt>
                <c:pt idx="1744">
                  <c:v>14990</c:v>
                </c:pt>
                <c:pt idx="1745">
                  <c:v>14992</c:v>
                </c:pt>
                <c:pt idx="1746">
                  <c:v>14994</c:v>
                </c:pt>
                <c:pt idx="1747">
                  <c:v>14996</c:v>
                </c:pt>
                <c:pt idx="1748">
                  <c:v>14998</c:v>
                </c:pt>
                <c:pt idx="1749">
                  <c:v>14999</c:v>
                </c:pt>
                <c:pt idx="1750">
                  <c:v>15002</c:v>
                </c:pt>
                <c:pt idx="1751">
                  <c:v>15004</c:v>
                </c:pt>
                <c:pt idx="1752">
                  <c:v>15006</c:v>
                </c:pt>
                <c:pt idx="1753">
                  <c:v>15008</c:v>
                </c:pt>
                <c:pt idx="1754">
                  <c:v>15010</c:v>
                </c:pt>
                <c:pt idx="1755">
                  <c:v>15013</c:v>
                </c:pt>
                <c:pt idx="1756">
                  <c:v>15014</c:v>
                </c:pt>
                <c:pt idx="1757">
                  <c:v>15016</c:v>
                </c:pt>
                <c:pt idx="1758">
                  <c:v>15018</c:v>
                </c:pt>
                <c:pt idx="1759">
                  <c:v>15020</c:v>
                </c:pt>
                <c:pt idx="1760">
                  <c:v>15022</c:v>
                </c:pt>
                <c:pt idx="1761">
                  <c:v>15024</c:v>
                </c:pt>
                <c:pt idx="1762">
                  <c:v>15026</c:v>
                </c:pt>
                <c:pt idx="1763">
                  <c:v>15028</c:v>
                </c:pt>
                <c:pt idx="1764">
                  <c:v>15030</c:v>
                </c:pt>
                <c:pt idx="1765">
                  <c:v>15032</c:v>
                </c:pt>
                <c:pt idx="1766">
                  <c:v>15034</c:v>
                </c:pt>
                <c:pt idx="1767">
                  <c:v>15036</c:v>
                </c:pt>
                <c:pt idx="1768">
                  <c:v>15038</c:v>
                </c:pt>
                <c:pt idx="1769">
                  <c:v>15040</c:v>
                </c:pt>
                <c:pt idx="1770">
                  <c:v>15041</c:v>
                </c:pt>
                <c:pt idx="1771">
                  <c:v>15044</c:v>
                </c:pt>
                <c:pt idx="1772">
                  <c:v>15046</c:v>
                </c:pt>
                <c:pt idx="1773">
                  <c:v>15048</c:v>
                </c:pt>
                <c:pt idx="1774">
                  <c:v>15050</c:v>
                </c:pt>
                <c:pt idx="1775">
                  <c:v>15052</c:v>
                </c:pt>
                <c:pt idx="1776">
                  <c:v>15054</c:v>
                </c:pt>
                <c:pt idx="1777">
                  <c:v>15056</c:v>
                </c:pt>
                <c:pt idx="1778">
                  <c:v>15058</c:v>
                </c:pt>
                <c:pt idx="1779">
                  <c:v>15060</c:v>
                </c:pt>
                <c:pt idx="1780">
                  <c:v>15061</c:v>
                </c:pt>
                <c:pt idx="1781">
                  <c:v>15064</c:v>
                </c:pt>
                <c:pt idx="1782">
                  <c:v>15065</c:v>
                </c:pt>
                <c:pt idx="1783">
                  <c:v>15068</c:v>
                </c:pt>
                <c:pt idx="1784">
                  <c:v>15070</c:v>
                </c:pt>
                <c:pt idx="1785">
                  <c:v>15072</c:v>
                </c:pt>
                <c:pt idx="1786">
                  <c:v>15074</c:v>
                </c:pt>
                <c:pt idx="1787">
                  <c:v>15075</c:v>
                </c:pt>
                <c:pt idx="1788">
                  <c:v>15078</c:v>
                </c:pt>
                <c:pt idx="1789">
                  <c:v>15080</c:v>
                </c:pt>
                <c:pt idx="1790">
                  <c:v>15082</c:v>
                </c:pt>
                <c:pt idx="1791">
                  <c:v>15083</c:v>
                </c:pt>
                <c:pt idx="1792">
                  <c:v>15085</c:v>
                </c:pt>
                <c:pt idx="1793">
                  <c:v>15088</c:v>
                </c:pt>
                <c:pt idx="1794">
                  <c:v>15090</c:v>
                </c:pt>
                <c:pt idx="1795">
                  <c:v>15092</c:v>
                </c:pt>
                <c:pt idx="1796">
                  <c:v>15094</c:v>
                </c:pt>
                <c:pt idx="1797">
                  <c:v>15096</c:v>
                </c:pt>
                <c:pt idx="1798">
                  <c:v>15098</c:v>
                </c:pt>
                <c:pt idx="1799">
                  <c:v>15100</c:v>
                </c:pt>
                <c:pt idx="1800">
                  <c:v>15100</c:v>
                </c:pt>
                <c:pt idx="1801">
                  <c:v>15102</c:v>
                </c:pt>
                <c:pt idx="1802">
                  <c:v>15104</c:v>
                </c:pt>
                <c:pt idx="1803">
                  <c:v>15106</c:v>
                </c:pt>
                <c:pt idx="1804">
                  <c:v>15108</c:v>
                </c:pt>
                <c:pt idx="1805">
                  <c:v>15110</c:v>
                </c:pt>
                <c:pt idx="1806">
                  <c:v>15114</c:v>
                </c:pt>
                <c:pt idx="1807">
                  <c:v>15116</c:v>
                </c:pt>
                <c:pt idx="1808">
                  <c:v>15118</c:v>
                </c:pt>
                <c:pt idx="1809">
                  <c:v>15118</c:v>
                </c:pt>
                <c:pt idx="1810">
                  <c:v>15120</c:v>
                </c:pt>
                <c:pt idx="1811">
                  <c:v>15122</c:v>
                </c:pt>
                <c:pt idx="1812">
                  <c:v>15124</c:v>
                </c:pt>
                <c:pt idx="1813">
                  <c:v>15126</c:v>
                </c:pt>
                <c:pt idx="1814">
                  <c:v>15128</c:v>
                </c:pt>
                <c:pt idx="1815">
                  <c:v>15130</c:v>
                </c:pt>
                <c:pt idx="1816">
                  <c:v>15132</c:v>
                </c:pt>
                <c:pt idx="1817">
                  <c:v>15136</c:v>
                </c:pt>
                <c:pt idx="1818">
                  <c:v>15138</c:v>
                </c:pt>
                <c:pt idx="1819">
                  <c:v>15140</c:v>
                </c:pt>
                <c:pt idx="1820">
                  <c:v>15140</c:v>
                </c:pt>
                <c:pt idx="1821">
                  <c:v>15142</c:v>
                </c:pt>
                <c:pt idx="1822">
                  <c:v>15144</c:v>
                </c:pt>
                <c:pt idx="1823">
                  <c:v>15146</c:v>
                </c:pt>
                <c:pt idx="1824">
                  <c:v>15148</c:v>
                </c:pt>
                <c:pt idx="1825">
                  <c:v>15150</c:v>
                </c:pt>
                <c:pt idx="1826">
                  <c:v>15154</c:v>
                </c:pt>
                <c:pt idx="1827">
                  <c:v>15156</c:v>
                </c:pt>
                <c:pt idx="1828">
                  <c:v>15158</c:v>
                </c:pt>
                <c:pt idx="1829">
                  <c:v>15160</c:v>
                </c:pt>
                <c:pt idx="1830">
                  <c:v>15160</c:v>
                </c:pt>
                <c:pt idx="1831">
                  <c:v>15164</c:v>
                </c:pt>
                <c:pt idx="1832">
                  <c:v>15166</c:v>
                </c:pt>
                <c:pt idx="1833">
                  <c:v>15168</c:v>
                </c:pt>
                <c:pt idx="1834">
                  <c:v>15169</c:v>
                </c:pt>
                <c:pt idx="1835">
                  <c:v>15170</c:v>
                </c:pt>
                <c:pt idx="1836">
                  <c:v>15172</c:v>
                </c:pt>
                <c:pt idx="1837">
                  <c:v>15176</c:v>
                </c:pt>
                <c:pt idx="1838">
                  <c:v>15177</c:v>
                </c:pt>
                <c:pt idx="1839">
                  <c:v>15179</c:v>
                </c:pt>
                <c:pt idx="1840">
                  <c:v>15180</c:v>
                </c:pt>
                <c:pt idx="1841">
                  <c:v>15182</c:v>
                </c:pt>
                <c:pt idx="1842">
                  <c:v>15185</c:v>
                </c:pt>
                <c:pt idx="1843">
                  <c:v>15188</c:v>
                </c:pt>
                <c:pt idx="1844">
                  <c:v>15190</c:v>
                </c:pt>
                <c:pt idx="1845">
                  <c:v>15192</c:v>
                </c:pt>
                <c:pt idx="1846">
                  <c:v>15194</c:v>
                </c:pt>
                <c:pt idx="1847">
                  <c:v>15197</c:v>
                </c:pt>
                <c:pt idx="1848">
                  <c:v>15197</c:v>
                </c:pt>
                <c:pt idx="1849">
                  <c:v>15199</c:v>
                </c:pt>
                <c:pt idx="1850">
                  <c:v>15201</c:v>
                </c:pt>
                <c:pt idx="1851">
                  <c:v>15203</c:v>
                </c:pt>
                <c:pt idx="1852">
                  <c:v>15205</c:v>
                </c:pt>
                <c:pt idx="1853">
                  <c:v>15208</c:v>
                </c:pt>
                <c:pt idx="1854">
                  <c:v>15209</c:v>
                </c:pt>
                <c:pt idx="1855">
                  <c:v>15211</c:v>
                </c:pt>
                <c:pt idx="1856">
                  <c:v>15212</c:v>
                </c:pt>
                <c:pt idx="1857">
                  <c:v>15214</c:v>
                </c:pt>
                <c:pt idx="1858">
                  <c:v>15216</c:v>
                </c:pt>
                <c:pt idx="1859">
                  <c:v>15218</c:v>
                </c:pt>
                <c:pt idx="1860">
                  <c:v>15220</c:v>
                </c:pt>
                <c:pt idx="1861">
                  <c:v>15222</c:v>
                </c:pt>
                <c:pt idx="1862">
                  <c:v>15224</c:v>
                </c:pt>
                <c:pt idx="1863">
                  <c:v>15226</c:v>
                </c:pt>
                <c:pt idx="1864">
                  <c:v>15229</c:v>
                </c:pt>
                <c:pt idx="1865">
                  <c:v>15230</c:v>
                </c:pt>
                <c:pt idx="1866">
                  <c:v>15232</c:v>
                </c:pt>
                <c:pt idx="1867">
                  <c:v>15234</c:v>
                </c:pt>
                <c:pt idx="1868">
                  <c:v>15236</c:v>
                </c:pt>
                <c:pt idx="1869">
                  <c:v>15238</c:v>
                </c:pt>
                <c:pt idx="1870">
                  <c:v>15240</c:v>
                </c:pt>
                <c:pt idx="1871">
                  <c:v>15244</c:v>
                </c:pt>
                <c:pt idx="1872">
                  <c:v>15245</c:v>
                </c:pt>
                <c:pt idx="1873">
                  <c:v>15247</c:v>
                </c:pt>
                <c:pt idx="1874">
                  <c:v>15249</c:v>
                </c:pt>
                <c:pt idx="1875">
                  <c:v>15250</c:v>
                </c:pt>
                <c:pt idx="1876">
                  <c:v>15254</c:v>
                </c:pt>
                <c:pt idx="1877">
                  <c:v>15256</c:v>
                </c:pt>
                <c:pt idx="1878">
                  <c:v>15258</c:v>
                </c:pt>
                <c:pt idx="1879">
                  <c:v>15260</c:v>
                </c:pt>
                <c:pt idx="1880">
                  <c:v>15260</c:v>
                </c:pt>
                <c:pt idx="1881">
                  <c:v>15262</c:v>
                </c:pt>
                <c:pt idx="1882">
                  <c:v>15264</c:v>
                </c:pt>
                <c:pt idx="1883">
                  <c:v>15266</c:v>
                </c:pt>
                <c:pt idx="1884">
                  <c:v>15268</c:v>
                </c:pt>
                <c:pt idx="1885">
                  <c:v>15270</c:v>
                </c:pt>
                <c:pt idx="1886">
                  <c:v>15272</c:v>
                </c:pt>
                <c:pt idx="1887">
                  <c:v>15276</c:v>
                </c:pt>
                <c:pt idx="1888">
                  <c:v>15276</c:v>
                </c:pt>
                <c:pt idx="1889">
                  <c:v>15278</c:v>
                </c:pt>
                <c:pt idx="1890">
                  <c:v>15280</c:v>
                </c:pt>
                <c:pt idx="1891">
                  <c:v>15282</c:v>
                </c:pt>
                <c:pt idx="1892">
                  <c:v>15284</c:v>
                </c:pt>
                <c:pt idx="1893">
                  <c:v>15286</c:v>
                </c:pt>
                <c:pt idx="1894">
                  <c:v>15290</c:v>
                </c:pt>
                <c:pt idx="1895">
                  <c:v>15292</c:v>
                </c:pt>
                <c:pt idx="1896">
                  <c:v>15294</c:v>
                </c:pt>
                <c:pt idx="1897">
                  <c:v>15296</c:v>
                </c:pt>
                <c:pt idx="1898">
                  <c:v>15298</c:v>
                </c:pt>
                <c:pt idx="1899">
                  <c:v>15298</c:v>
                </c:pt>
                <c:pt idx="1900">
                  <c:v>15300</c:v>
                </c:pt>
                <c:pt idx="1901">
                  <c:v>15302</c:v>
                </c:pt>
                <c:pt idx="1902">
                  <c:v>15306</c:v>
                </c:pt>
                <c:pt idx="1903">
                  <c:v>15308</c:v>
                </c:pt>
                <c:pt idx="1904">
                  <c:v>15308</c:v>
                </c:pt>
                <c:pt idx="1905">
                  <c:v>15312</c:v>
                </c:pt>
                <c:pt idx="1906">
                  <c:v>15313</c:v>
                </c:pt>
                <c:pt idx="1907">
                  <c:v>15316</c:v>
                </c:pt>
                <c:pt idx="1908">
                  <c:v>15318</c:v>
                </c:pt>
                <c:pt idx="1909">
                  <c:v>15320</c:v>
                </c:pt>
                <c:pt idx="1910">
                  <c:v>15320</c:v>
                </c:pt>
                <c:pt idx="1911">
                  <c:v>15322</c:v>
                </c:pt>
                <c:pt idx="1912">
                  <c:v>15326</c:v>
                </c:pt>
                <c:pt idx="1913">
                  <c:v>15328</c:v>
                </c:pt>
                <c:pt idx="1914">
                  <c:v>15329</c:v>
                </c:pt>
                <c:pt idx="1915">
                  <c:v>15331</c:v>
                </c:pt>
                <c:pt idx="1916">
                  <c:v>15334</c:v>
                </c:pt>
                <c:pt idx="1917">
                  <c:v>15335</c:v>
                </c:pt>
                <c:pt idx="1918">
                  <c:v>15338</c:v>
                </c:pt>
                <c:pt idx="1919">
                  <c:v>15340</c:v>
                </c:pt>
                <c:pt idx="1920">
                  <c:v>15342</c:v>
                </c:pt>
                <c:pt idx="1921">
                  <c:v>15344</c:v>
                </c:pt>
                <c:pt idx="1922">
                  <c:v>15346</c:v>
                </c:pt>
                <c:pt idx="1923">
                  <c:v>15348</c:v>
                </c:pt>
                <c:pt idx="1924">
                  <c:v>15350</c:v>
                </c:pt>
                <c:pt idx="1925">
                  <c:v>15352</c:v>
                </c:pt>
                <c:pt idx="1926">
                  <c:v>15354</c:v>
                </c:pt>
                <c:pt idx="1927">
                  <c:v>15356</c:v>
                </c:pt>
                <c:pt idx="1928">
                  <c:v>15358</c:v>
                </c:pt>
                <c:pt idx="1929">
                  <c:v>15359</c:v>
                </c:pt>
                <c:pt idx="1930">
                  <c:v>15361</c:v>
                </c:pt>
                <c:pt idx="1931">
                  <c:v>15364</c:v>
                </c:pt>
                <c:pt idx="1932">
                  <c:v>15366</c:v>
                </c:pt>
                <c:pt idx="1933">
                  <c:v>15368</c:v>
                </c:pt>
                <c:pt idx="1934">
                  <c:v>15370</c:v>
                </c:pt>
                <c:pt idx="1935">
                  <c:v>15372</c:v>
                </c:pt>
                <c:pt idx="1936">
                  <c:v>15375</c:v>
                </c:pt>
                <c:pt idx="1937">
                  <c:v>15376</c:v>
                </c:pt>
                <c:pt idx="1938">
                  <c:v>15378</c:v>
                </c:pt>
                <c:pt idx="1939">
                  <c:v>15380</c:v>
                </c:pt>
                <c:pt idx="1940">
                  <c:v>15382</c:v>
                </c:pt>
                <c:pt idx="1941">
                  <c:v>15384</c:v>
                </c:pt>
                <c:pt idx="1942">
                  <c:v>15386</c:v>
                </c:pt>
                <c:pt idx="1943">
                  <c:v>15388</c:v>
                </c:pt>
                <c:pt idx="1944">
                  <c:v>15390</c:v>
                </c:pt>
                <c:pt idx="1945">
                  <c:v>15392</c:v>
                </c:pt>
                <c:pt idx="1946">
                  <c:v>15394</c:v>
                </c:pt>
                <c:pt idx="1947">
                  <c:v>15396</c:v>
                </c:pt>
                <c:pt idx="1948">
                  <c:v>15398</c:v>
                </c:pt>
                <c:pt idx="1949">
                  <c:v>15398</c:v>
                </c:pt>
                <c:pt idx="1950">
                  <c:v>15402</c:v>
                </c:pt>
                <c:pt idx="1951">
                  <c:v>15404</c:v>
                </c:pt>
                <c:pt idx="1952">
                  <c:v>15405</c:v>
                </c:pt>
                <c:pt idx="1953">
                  <c:v>15408</c:v>
                </c:pt>
                <c:pt idx="1954">
                  <c:v>15410</c:v>
                </c:pt>
                <c:pt idx="1955">
                  <c:v>15412</c:v>
                </c:pt>
                <c:pt idx="1956">
                  <c:v>15414</c:v>
                </c:pt>
                <c:pt idx="1957">
                  <c:v>15416</c:v>
                </c:pt>
                <c:pt idx="1958">
                  <c:v>15418</c:v>
                </c:pt>
                <c:pt idx="1959">
                  <c:v>15420</c:v>
                </c:pt>
                <c:pt idx="1960">
                  <c:v>15422</c:v>
                </c:pt>
                <c:pt idx="1961">
                  <c:v>15424</c:v>
                </c:pt>
                <c:pt idx="1962">
                  <c:v>15426</c:v>
                </c:pt>
                <c:pt idx="1963">
                  <c:v>15428</c:v>
                </c:pt>
                <c:pt idx="1964">
                  <c:v>15431</c:v>
                </c:pt>
                <c:pt idx="1965">
                  <c:v>15432</c:v>
                </c:pt>
                <c:pt idx="1966">
                  <c:v>15434</c:v>
                </c:pt>
                <c:pt idx="1967">
                  <c:v>15436</c:v>
                </c:pt>
                <c:pt idx="1968">
                  <c:v>15438</c:v>
                </c:pt>
                <c:pt idx="1969">
                  <c:v>15440</c:v>
                </c:pt>
                <c:pt idx="1970">
                  <c:v>15442</c:v>
                </c:pt>
                <c:pt idx="1971">
                  <c:v>15444</c:v>
                </c:pt>
                <c:pt idx="1972">
                  <c:v>15446</c:v>
                </c:pt>
                <c:pt idx="1973">
                  <c:v>15448</c:v>
                </c:pt>
                <c:pt idx="1974">
                  <c:v>15450</c:v>
                </c:pt>
                <c:pt idx="1975">
                  <c:v>15452</c:v>
                </c:pt>
                <c:pt idx="1976">
                  <c:v>15454</c:v>
                </c:pt>
                <c:pt idx="1977">
                  <c:v>15456</c:v>
                </c:pt>
                <c:pt idx="1978">
                  <c:v>15458</c:v>
                </c:pt>
                <c:pt idx="1979">
                  <c:v>15460</c:v>
                </c:pt>
                <c:pt idx="1980">
                  <c:v>15462</c:v>
                </c:pt>
                <c:pt idx="1981">
                  <c:v>15464</c:v>
                </c:pt>
                <c:pt idx="1982">
                  <c:v>15466</c:v>
                </c:pt>
                <c:pt idx="1983">
                  <c:v>15468</c:v>
                </c:pt>
                <c:pt idx="1984">
                  <c:v>15470</c:v>
                </c:pt>
                <c:pt idx="1985">
                  <c:v>15471</c:v>
                </c:pt>
                <c:pt idx="1986">
                  <c:v>15474</c:v>
                </c:pt>
                <c:pt idx="1987">
                  <c:v>15476</c:v>
                </c:pt>
                <c:pt idx="1988">
                  <c:v>15478</c:v>
                </c:pt>
                <c:pt idx="1989">
                  <c:v>15480</c:v>
                </c:pt>
                <c:pt idx="1990">
                  <c:v>15482</c:v>
                </c:pt>
                <c:pt idx="1991">
                  <c:v>15484</c:v>
                </c:pt>
                <c:pt idx="1992">
                  <c:v>15486</c:v>
                </c:pt>
                <c:pt idx="1993">
                  <c:v>15488</c:v>
                </c:pt>
                <c:pt idx="1994">
                  <c:v>15489</c:v>
                </c:pt>
                <c:pt idx="1995">
                  <c:v>15492</c:v>
                </c:pt>
                <c:pt idx="1996">
                  <c:v>15494</c:v>
                </c:pt>
                <c:pt idx="1997">
                  <c:v>15496</c:v>
                </c:pt>
                <c:pt idx="1998">
                  <c:v>15498</c:v>
                </c:pt>
                <c:pt idx="1999">
                  <c:v>15500</c:v>
                </c:pt>
                <c:pt idx="2000">
                  <c:v>15502</c:v>
                </c:pt>
                <c:pt idx="2001">
                  <c:v>15504</c:v>
                </c:pt>
                <c:pt idx="2002">
                  <c:v>15506</c:v>
                </c:pt>
                <c:pt idx="2003">
                  <c:v>15508</c:v>
                </c:pt>
                <c:pt idx="2004">
                  <c:v>15510</c:v>
                </c:pt>
                <c:pt idx="2005">
                  <c:v>15512</c:v>
                </c:pt>
                <c:pt idx="2006">
                  <c:v>15514</c:v>
                </c:pt>
                <c:pt idx="2007">
                  <c:v>15516</c:v>
                </c:pt>
                <c:pt idx="2008">
                  <c:v>15518</c:v>
                </c:pt>
                <c:pt idx="2009">
                  <c:v>15520</c:v>
                </c:pt>
                <c:pt idx="2010">
                  <c:v>15522</c:v>
                </c:pt>
                <c:pt idx="2011">
                  <c:v>15524</c:v>
                </c:pt>
                <c:pt idx="2012">
                  <c:v>15526</c:v>
                </c:pt>
                <c:pt idx="2013">
                  <c:v>15528</c:v>
                </c:pt>
                <c:pt idx="2014">
                  <c:v>15530</c:v>
                </c:pt>
                <c:pt idx="2015">
                  <c:v>15532</c:v>
                </c:pt>
                <c:pt idx="2016">
                  <c:v>15533</c:v>
                </c:pt>
                <c:pt idx="2017">
                  <c:v>15536</c:v>
                </c:pt>
                <c:pt idx="2018">
                  <c:v>15538</c:v>
                </c:pt>
                <c:pt idx="2019">
                  <c:v>15540</c:v>
                </c:pt>
                <c:pt idx="2020">
                  <c:v>15542</c:v>
                </c:pt>
                <c:pt idx="2021">
                  <c:v>15544</c:v>
                </c:pt>
                <c:pt idx="2022">
                  <c:v>15546</c:v>
                </c:pt>
                <c:pt idx="2023">
                  <c:v>15548</c:v>
                </c:pt>
                <c:pt idx="2024">
                  <c:v>15550</c:v>
                </c:pt>
                <c:pt idx="2025">
                  <c:v>15552</c:v>
                </c:pt>
                <c:pt idx="2026">
                  <c:v>15554</c:v>
                </c:pt>
                <c:pt idx="2027">
                  <c:v>15556</c:v>
                </c:pt>
                <c:pt idx="2028">
                  <c:v>15558</c:v>
                </c:pt>
                <c:pt idx="2029">
                  <c:v>15560</c:v>
                </c:pt>
                <c:pt idx="2030">
                  <c:v>15561</c:v>
                </c:pt>
                <c:pt idx="2031">
                  <c:v>15564</c:v>
                </c:pt>
                <c:pt idx="2032">
                  <c:v>15566</c:v>
                </c:pt>
                <c:pt idx="2033">
                  <c:v>15568</c:v>
                </c:pt>
                <c:pt idx="2034">
                  <c:v>15570</c:v>
                </c:pt>
                <c:pt idx="2035">
                  <c:v>15572</c:v>
                </c:pt>
                <c:pt idx="2036">
                  <c:v>15574</c:v>
                </c:pt>
                <c:pt idx="2037">
                  <c:v>15576</c:v>
                </c:pt>
                <c:pt idx="2038">
                  <c:v>15579</c:v>
                </c:pt>
                <c:pt idx="2039">
                  <c:v>15579</c:v>
                </c:pt>
                <c:pt idx="2040">
                  <c:v>15582</c:v>
                </c:pt>
                <c:pt idx="2041">
                  <c:v>15584</c:v>
                </c:pt>
                <c:pt idx="2042">
                  <c:v>15586</c:v>
                </c:pt>
                <c:pt idx="2043">
                  <c:v>15588</c:v>
                </c:pt>
                <c:pt idx="2044">
                  <c:v>15590</c:v>
                </c:pt>
                <c:pt idx="2045">
                  <c:v>15592</c:v>
                </c:pt>
                <c:pt idx="2046">
                  <c:v>15594</c:v>
                </c:pt>
                <c:pt idx="2047">
                  <c:v>15596</c:v>
                </c:pt>
                <c:pt idx="2048">
                  <c:v>15598</c:v>
                </c:pt>
                <c:pt idx="2049">
                  <c:v>15600</c:v>
                </c:pt>
                <c:pt idx="2050">
                  <c:v>15602</c:v>
                </c:pt>
                <c:pt idx="2051">
                  <c:v>15604</c:v>
                </c:pt>
                <c:pt idx="2052">
                  <c:v>15606</c:v>
                </c:pt>
                <c:pt idx="2053">
                  <c:v>15608</c:v>
                </c:pt>
                <c:pt idx="2054">
                  <c:v>15610</c:v>
                </c:pt>
                <c:pt idx="2055">
                  <c:v>15612</c:v>
                </c:pt>
                <c:pt idx="2056">
                  <c:v>15614</c:v>
                </c:pt>
                <c:pt idx="2057">
                  <c:v>15615</c:v>
                </c:pt>
                <c:pt idx="2058">
                  <c:v>15617</c:v>
                </c:pt>
                <c:pt idx="2059">
                  <c:v>15620</c:v>
                </c:pt>
                <c:pt idx="2060">
                  <c:v>15622</c:v>
                </c:pt>
                <c:pt idx="2061">
                  <c:v>15624</c:v>
                </c:pt>
                <c:pt idx="2062">
                  <c:v>15626</c:v>
                </c:pt>
                <c:pt idx="2063">
                  <c:v>15628</c:v>
                </c:pt>
                <c:pt idx="2064">
                  <c:v>15630</c:v>
                </c:pt>
                <c:pt idx="2065">
                  <c:v>15632</c:v>
                </c:pt>
                <c:pt idx="2066">
                  <c:v>15634</c:v>
                </c:pt>
                <c:pt idx="2067">
                  <c:v>15636</c:v>
                </c:pt>
                <c:pt idx="2068">
                  <c:v>15638</c:v>
                </c:pt>
                <c:pt idx="2069">
                  <c:v>15640</c:v>
                </c:pt>
                <c:pt idx="2070">
                  <c:v>15642</c:v>
                </c:pt>
                <c:pt idx="2071">
                  <c:v>15644</c:v>
                </c:pt>
                <c:pt idx="2072">
                  <c:v>15646</c:v>
                </c:pt>
                <c:pt idx="2073">
                  <c:v>15648</c:v>
                </c:pt>
                <c:pt idx="2074">
                  <c:v>15650</c:v>
                </c:pt>
                <c:pt idx="2075">
                  <c:v>15652</c:v>
                </c:pt>
                <c:pt idx="2076">
                  <c:v>15654</c:v>
                </c:pt>
                <c:pt idx="2077">
                  <c:v>15656</c:v>
                </c:pt>
                <c:pt idx="2078">
                  <c:v>15658</c:v>
                </c:pt>
                <c:pt idx="2079">
                  <c:v>15660</c:v>
                </c:pt>
                <c:pt idx="2080">
                  <c:v>15662</c:v>
                </c:pt>
                <c:pt idx="2081">
                  <c:v>15664</c:v>
                </c:pt>
                <c:pt idx="2082">
                  <c:v>15666</c:v>
                </c:pt>
                <c:pt idx="2083">
                  <c:v>15668</c:v>
                </c:pt>
                <c:pt idx="2084">
                  <c:v>15670</c:v>
                </c:pt>
                <c:pt idx="2085">
                  <c:v>15672</c:v>
                </c:pt>
                <c:pt idx="2086">
                  <c:v>15674</c:v>
                </c:pt>
                <c:pt idx="2087">
                  <c:v>15676</c:v>
                </c:pt>
                <c:pt idx="2088">
                  <c:v>15678</c:v>
                </c:pt>
                <c:pt idx="2089">
                  <c:v>15680</c:v>
                </c:pt>
                <c:pt idx="2090">
                  <c:v>15682</c:v>
                </c:pt>
                <c:pt idx="2091">
                  <c:v>15684</c:v>
                </c:pt>
                <c:pt idx="2092">
                  <c:v>15686</c:v>
                </c:pt>
                <c:pt idx="2093">
                  <c:v>15688</c:v>
                </c:pt>
                <c:pt idx="2094">
                  <c:v>15690</c:v>
                </c:pt>
                <c:pt idx="2095">
                  <c:v>15692</c:v>
                </c:pt>
                <c:pt idx="2096">
                  <c:v>15694</c:v>
                </c:pt>
                <c:pt idx="2097">
                  <c:v>15696</c:v>
                </c:pt>
                <c:pt idx="2098">
                  <c:v>15698</c:v>
                </c:pt>
                <c:pt idx="2099">
                  <c:v>15699</c:v>
                </c:pt>
                <c:pt idx="2100">
                  <c:v>15702</c:v>
                </c:pt>
                <c:pt idx="2101">
                  <c:v>15704</c:v>
                </c:pt>
                <c:pt idx="2102">
                  <c:v>15706</c:v>
                </c:pt>
                <c:pt idx="2103">
                  <c:v>15708</c:v>
                </c:pt>
                <c:pt idx="2104">
                  <c:v>15710</c:v>
                </c:pt>
                <c:pt idx="2105">
                  <c:v>15712</c:v>
                </c:pt>
                <c:pt idx="2106">
                  <c:v>15714</c:v>
                </c:pt>
                <c:pt idx="2107">
                  <c:v>15716</c:v>
                </c:pt>
                <c:pt idx="2108">
                  <c:v>15718</c:v>
                </c:pt>
                <c:pt idx="2109">
                  <c:v>15720</c:v>
                </c:pt>
                <c:pt idx="2110">
                  <c:v>15722</c:v>
                </c:pt>
                <c:pt idx="2111">
                  <c:v>15724</c:v>
                </c:pt>
                <c:pt idx="2112">
                  <c:v>15726</c:v>
                </c:pt>
                <c:pt idx="2113">
                  <c:v>15728</c:v>
                </c:pt>
                <c:pt idx="2114">
                  <c:v>15730</c:v>
                </c:pt>
                <c:pt idx="2115">
                  <c:v>15732</c:v>
                </c:pt>
                <c:pt idx="2116">
                  <c:v>15734</c:v>
                </c:pt>
                <c:pt idx="2117">
                  <c:v>15736</c:v>
                </c:pt>
                <c:pt idx="2118">
                  <c:v>15738</c:v>
                </c:pt>
                <c:pt idx="2119">
                  <c:v>15740</c:v>
                </c:pt>
                <c:pt idx="2120">
                  <c:v>15742</c:v>
                </c:pt>
                <c:pt idx="2121">
                  <c:v>15744</c:v>
                </c:pt>
                <c:pt idx="2122">
                  <c:v>15746</c:v>
                </c:pt>
                <c:pt idx="2123">
                  <c:v>15748</c:v>
                </c:pt>
                <c:pt idx="2124">
                  <c:v>15750</c:v>
                </c:pt>
                <c:pt idx="2125">
                  <c:v>15752</c:v>
                </c:pt>
                <c:pt idx="2126">
                  <c:v>15754</c:v>
                </c:pt>
                <c:pt idx="2127">
                  <c:v>15756</c:v>
                </c:pt>
                <c:pt idx="2128">
                  <c:v>15758</c:v>
                </c:pt>
                <c:pt idx="2129">
                  <c:v>15760</c:v>
                </c:pt>
                <c:pt idx="2130">
                  <c:v>15762</c:v>
                </c:pt>
                <c:pt idx="2131">
                  <c:v>15764</c:v>
                </c:pt>
                <c:pt idx="2132">
                  <c:v>15766</c:v>
                </c:pt>
                <c:pt idx="2133">
                  <c:v>15768</c:v>
                </c:pt>
                <c:pt idx="2134">
                  <c:v>15770</c:v>
                </c:pt>
                <c:pt idx="2135">
                  <c:v>15772</c:v>
                </c:pt>
                <c:pt idx="2136">
                  <c:v>15774</c:v>
                </c:pt>
                <c:pt idx="2137">
                  <c:v>15776</c:v>
                </c:pt>
                <c:pt idx="2138">
                  <c:v>15778</c:v>
                </c:pt>
                <c:pt idx="2139">
                  <c:v>15780</c:v>
                </c:pt>
                <c:pt idx="2140">
                  <c:v>15782</c:v>
                </c:pt>
                <c:pt idx="2141">
                  <c:v>15784</c:v>
                </c:pt>
                <c:pt idx="2142">
                  <c:v>15786</c:v>
                </c:pt>
                <c:pt idx="2143">
                  <c:v>15788</c:v>
                </c:pt>
                <c:pt idx="2144">
                  <c:v>15790</c:v>
                </c:pt>
                <c:pt idx="2145">
                  <c:v>15793</c:v>
                </c:pt>
                <c:pt idx="2146">
                  <c:v>15794</c:v>
                </c:pt>
                <c:pt idx="2147">
                  <c:v>15796</c:v>
                </c:pt>
                <c:pt idx="2148">
                  <c:v>15798</c:v>
                </c:pt>
                <c:pt idx="2149">
                  <c:v>15800</c:v>
                </c:pt>
                <c:pt idx="2150">
                  <c:v>15802</c:v>
                </c:pt>
                <c:pt idx="2151">
                  <c:v>15804</c:v>
                </c:pt>
                <c:pt idx="2152">
                  <c:v>15806</c:v>
                </c:pt>
                <c:pt idx="2153">
                  <c:v>15808</c:v>
                </c:pt>
                <c:pt idx="2154">
                  <c:v>15810</c:v>
                </c:pt>
                <c:pt idx="2155">
                  <c:v>15812</c:v>
                </c:pt>
                <c:pt idx="2156">
                  <c:v>15814</c:v>
                </c:pt>
                <c:pt idx="2157">
                  <c:v>15817</c:v>
                </c:pt>
                <c:pt idx="2158">
                  <c:v>15819</c:v>
                </c:pt>
                <c:pt idx="2159">
                  <c:v>15820</c:v>
                </c:pt>
                <c:pt idx="2160">
                  <c:v>15822</c:v>
                </c:pt>
                <c:pt idx="2161">
                  <c:v>15824</c:v>
                </c:pt>
                <c:pt idx="2162">
                  <c:v>15826</c:v>
                </c:pt>
                <c:pt idx="2163">
                  <c:v>15828</c:v>
                </c:pt>
                <c:pt idx="2164">
                  <c:v>15830</c:v>
                </c:pt>
                <c:pt idx="2165">
                  <c:v>15832</c:v>
                </c:pt>
                <c:pt idx="2166">
                  <c:v>15834</c:v>
                </c:pt>
                <c:pt idx="2167">
                  <c:v>15836</c:v>
                </c:pt>
                <c:pt idx="2168">
                  <c:v>15838</c:v>
                </c:pt>
                <c:pt idx="2169">
                  <c:v>15839</c:v>
                </c:pt>
                <c:pt idx="2170">
                  <c:v>15841</c:v>
                </c:pt>
                <c:pt idx="2171">
                  <c:v>15845</c:v>
                </c:pt>
                <c:pt idx="2172">
                  <c:v>15846</c:v>
                </c:pt>
                <c:pt idx="2173">
                  <c:v>15848</c:v>
                </c:pt>
                <c:pt idx="2174">
                  <c:v>15850</c:v>
                </c:pt>
                <c:pt idx="2175">
                  <c:v>15852</c:v>
                </c:pt>
                <c:pt idx="2176">
                  <c:v>15854</c:v>
                </c:pt>
                <c:pt idx="2177">
                  <c:v>15856</c:v>
                </c:pt>
                <c:pt idx="2178">
                  <c:v>15858</c:v>
                </c:pt>
                <c:pt idx="2179">
                  <c:v>15860</c:v>
                </c:pt>
                <c:pt idx="2180">
                  <c:v>15862</c:v>
                </c:pt>
                <c:pt idx="2181">
                  <c:v>15864</c:v>
                </c:pt>
                <c:pt idx="2182">
                  <c:v>15866</c:v>
                </c:pt>
                <c:pt idx="2183">
                  <c:v>15868</c:v>
                </c:pt>
                <c:pt idx="2184">
                  <c:v>15870</c:v>
                </c:pt>
                <c:pt idx="2185">
                  <c:v>15872</c:v>
                </c:pt>
                <c:pt idx="2186">
                  <c:v>15874</c:v>
                </c:pt>
                <c:pt idx="2187">
                  <c:v>15876</c:v>
                </c:pt>
                <c:pt idx="2188">
                  <c:v>15878</c:v>
                </c:pt>
                <c:pt idx="2189">
                  <c:v>15880</c:v>
                </c:pt>
                <c:pt idx="2190">
                  <c:v>15882</c:v>
                </c:pt>
                <c:pt idx="2191">
                  <c:v>15884</c:v>
                </c:pt>
                <c:pt idx="2192">
                  <c:v>15886</c:v>
                </c:pt>
                <c:pt idx="2193">
                  <c:v>15888</c:v>
                </c:pt>
                <c:pt idx="2194">
                  <c:v>15890</c:v>
                </c:pt>
                <c:pt idx="2195">
                  <c:v>15892</c:v>
                </c:pt>
                <c:pt idx="2196">
                  <c:v>15894</c:v>
                </c:pt>
                <c:pt idx="2197">
                  <c:v>15896</c:v>
                </c:pt>
                <c:pt idx="2198">
                  <c:v>15897</c:v>
                </c:pt>
                <c:pt idx="2199">
                  <c:v>15900</c:v>
                </c:pt>
                <c:pt idx="2200">
                  <c:v>15902</c:v>
                </c:pt>
                <c:pt idx="2201">
                  <c:v>15904</c:v>
                </c:pt>
                <c:pt idx="2202">
                  <c:v>15906</c:v>
                </c:pt>
                <c:pt idx="2203">
                  <c:v>15908</c:v>
                </c:pt>
                <c:pt idx="2204">
                  <c:v>15910</c:v>
                </c:pt>
                <c:pt idx="2205">
                  <c:v>15912</c:v>
                </c:pt>
                <c:pt idx="2206">
                  <c:v>15914</c:v>
                </c:pt>
                <c:pt idx="2207">
                  <c:v>15916</c:v>
                </c:pt>
                <c:pt idx="2208">
                  <c:v>15918</c:v>
                </c:pt>
                <c:pt idx="2209">
                  <c:v>15920</c:v>
                </c:pt>
                <c:pt idx="2210">
                  <c:v>15921</c:v>
                </c:pt>
                <c:pt idx="2211">
                  <c:v>15924</c:v>
                </c:pt>
                <c:pt idx="2212">
                  <c:v>15926</c:v>
                </c:pt>
                <c:pt idx="2213">
                  <c:v>15928</c:v>
                </c:pt>
                <c:pt idx="2214">
                  <c:v>15930</c:v>
                </c:pt>
                <c:pt idx="2215">
                  <c:v>15932</c:v>
                </c:pt>
                <c:pt idx="2216">
                  <c:v>15934</c:v>
                </c:pt>
                <c:pt idx="2217">
                  <c:v>15936</c:v>
                </c:pt>
                <c:pt idx="2218">
                  <c:v>15938</c:v>
                </c:pt>
                <c:pt idx="2219">
                  <c:v>15940</c:v>
                </c:pt>
                <c:pt idx="2220">
                  <c:v>15940</c:v>
                </c:pt>
                <c:pt idx="2221">
                  <c:v>15942</c:v>
                </c:pt>
                <c:pt idx="2222">
                  <c:v>15944</c:v>
                </c:pt>
                <c:pt idx="2223">
                  <c:v>15946</c:v>
                </c:pt>
                <c:pt idx="2224">
                  <c:v>15950</c:v>
                </c:pt>
                <c:pt idx="2225">
                  <c:v>15952</c:v>
                </c:pt>
                <c:pt idx="2226">
                  <c:v>15954</c:v>
                </c:pt>
                <c:pt idx="2227">
                  <c:v>15956</c:v>
                </c:pt>
                <c:pt idx="2228">
                  <c:v>15958</c:v>
                </c:pt>
                <c:pt idx="2229">
                  <c:v>15960</c:v>
                </c:pt>
                <c:pt idx="2230">
                  <c:v>15962</c:v>
                </c:pt>
                <c:pt idx="2231">
                  <c:v>15962</c:v>
                </c:pt>
                <c:pt idx="2232">
                  <c:v>15964</c:v>
                </c:pt>
                <c:pt idx="2233">
                  <c:v>15966</c:v>
                </c:pt>
                <c:pt idx="2234">
                  <c:v>15968</c:v>
                </c:pt>
                <c:pt idx="2235">
                  <c:v>15970</c:v>
                </c:pt>
                <c:pt idx="2236">
                  <c:v>15972</c:v>
                </c:pt>
                <c:pt idx="2237">
                  <c:v>15974</c:v>
                </c:pt>
                <c:pt idx="2238">
                  <c:v>15976</c:v>
                </c:pt>
                <c:pt idx="2239">
                  <c:v>15980</c:v>
                </c:pt>
                <c:pt idx="2240">
                  <c:v>15982</c:v>
                </c:pt>
                <c:pt idx="2241">
                  <c:v>15984</c:v>
                </c:pt>
                <c:pt idx="2242">
                  <c:v>15984</c:v>
                </c:pt>
                <c:pt idx="2243">
                  <c:v>15986</c:v>
                </c:pt>
                <c:pt idx="2244">
                  <c:v>15988</c:v>
                </c:pt>
                <c:pt idx="2245">
                  <c:v>15990</c:v>
                </c:pt>
                <c:pt idx="2246">
                  <c:v>15992</c:v>
                </c:pt>
                <c:pt idx="2247">
                  <c:v>15994</c:v>
                </c:pt>
                <c:pt idx="2248">
                  <c:v>15996</c:v>
                </c:pt>
                <c:pt idx="2249">
                  <c:v>15998</c:v>
                </c:pt>
                <c:pt idx="2250">
                  <c:v>16002</c:v>
                </c:pt>
                <c:pt idx="2251">
                  <c:v>16004</c:v>
                </c:pt>
                <c:pt idx="2252">
                  <c:v>16006</c:v>
                </c:pt>
                <c:pt idx="2253">
                  <c:v>16006</c:v>
                </c:pt>
                <c:pt idx="2254">
                  <c:v>16008</c:v>
                </c:pt>
                <c:pt idx="2255">
                  <c:v>16010</c:v>
                </c:pt>
                <c:pt idx="2256">
                  <c:v>16012</c:v>
                </c:pt>
                <c:pt idx="2257">
                  <c:v>16014</c:v>
                </c:pt>
                <c:pt idx="2258">
                  <c:v>16016</c:v>
                </c:pt>
                <c:pt idx="2259">
                  <c:v>16018</c:v>
                </c:pt>
                <c:pt idx="2260">
                  <c:v>16020</c:v>
                </c:pt>
                <c:pt idx="2261">
                  <c:v>16024</c:v>
                </c:pt>
                <c:pt idx="2262">
                  <c:v>16025</c:v>
                </c:pt>
                <c:pt idx="2263">
                  <c:v>16028</c:v>
                </c:pt>
                <c:pt idx="2264">
                  <c:v>16028</c:v>
                </c:pt>
                <c:pt idx="2265">
                  <c:v>16030</c:v>
                </c:pt>
                <c:pt idx="2266">
                  <c:v>16032</c:v>
                </c:pt>
                <c:pt idx="2267">
                  <c:v>16034</c:v>
                </c:pt>
                <c:pt idx="2268">
                  <c:v>16036</c:v>
                </c:pt>
                <c:pt idx="2269">
                  <c:v>16038</c:v>
                </c:pt>
                <c:pt idx="2270">
                  <c:v>16040</c:v>
                </c:pt>
                <c:pt idx="2271">
                  <c:v>16044</c:v>
                </c:pt>
                <c:pt idx="2272">
                  <c:v>16046</c:v>
                </c:pt>
                <c:pt idx="2273">
                  <c:v>16048</c:v>
                </c:pt>
                <c:pt idx="2274">
                  <c:v>16049</c:v>
                </c:pt>
                <c:pt idx="2275">
                  <c:v>16051</c:v>
                </c:pt>
                <c:pt idx="2276">
                  <c:v>16052</c:v>
                </c:pt>
                <c:pt idx="2277">
                  <c:v>16054</c:v>
                </c:pt>
                <c:pt idx="2278">
                  <c:v>16056</c:v>
                </c:pt>
                <c:pt idx="2279">
                  <c:v>16060</c:v>
                </c:pt>
                <c:pt idx="2280">
                  <c:v>16062</c:v>
                </c:pt>
                <c:pt idx="2281">
                  <c:v>16064</c:v>
                </c:pt>
                <c:pt idx="2282">
                  <c:v>16066</c:v>
                </c:pt>
                <c:pt idx="2283">
                  <c:v>16067</c:v>
                </c:pt>
                <c:pt idx="2284">
                  <c:v>16069</c:v>
                </c:pt>
                <c:pt idx="2285">
                  <c:v>16070</c:v>
                </c:pt>
                <c:pt idx="2286">
                  <c:v>16074</c:v>
                </c:pt>
                <c:pt idx="2287">
                  <c:v>16076</c:v>
                </c:pt>
                <c:pt idx="2288">
                  <c:v>16078</c:v>
                </c:pt>
                <c:pt idx="2289">
                  <c:v>16080</c:v>
                </c:pt>
                <c:pt idx="2290">
                  <c:v>16082</c:v>
                </c:pt>
                <c:pt idx="2291">
                  <c:v>16084</c:v>
                </c:pt>
                <c:pt idx="2292">
                  <c:v>16085</c:v>
                </c:pt>
                <c:pt idx="2293">
                  <c:v>16087</c:v>
                </c:pt>
                <c:pt idx="2294">
                  <c:v>16089</c:v>
                </c:pt>
                <c:pt idx="2295">
                  <c:v>16091</c:v>
                </c:pt>
                <c:pt idx="2296">
                  <c:v>16092</c:v>
                </c:pt>
                <c:pt idx="2297">
                  <c:v>16094</c:v>
                </c:pt>
                <c:pt idx="2298">
                  <c:v>16096</c:v>
                </c:pt>
                <c:pt idx="2299">
                  <c:v>16100</c:v>
                </c:pt>
                <c:pt idx="2300">
                  <c:v>16102</c:v>
                </c:pt>
                <c:pt idx="2301">
                  <c:v>16104</c:v>
                </c:pt>
                <c:pt idx="2302">
                  <c:v>16107</c:v>
                </c:pt>
                <c:pt idx="2303">
                  <c:v>16108</c:v>
                </c:pt>
                <c:pt idx="2304">
                  <c:v>16110</c:v>
                </c:pt>
                <c:pt idx="2305">
                  <c:v>16112</c:v>
                </c:pt>
                <c:pt idx="2306">
                  <c:v>16114</c:v>
                </c:pt>
                <c:pt idx="2307">
                  <c:v>16115</c:v>
                </c:pt>
                <c:pt idx="2308">
                  <c:v>16118</c:v>
                </c:pt>
                <c:pt idx="2309">
                  <c:v>16118</c:v>
                </c:pt>
                <c:pt idx="2310">
                  <c:v>16120</c:v>
                </c:pt>
                <c:pt idx="2311">
                  <c:v>16122</c:v>
                </c:pt>
                <c:pt idx="2312">
                  <c:v>16124</c:v>
                </c:pt>
                <c:pt idx="2313">
                  <c:v>16126</c:v>
                </c:pt>
                <c:pt idx="2314">
                  <c:v>16128</c:v>
                </c:pt>
                <c:pt idx="2315">
                  <c:v>16130</c:v>
                </c:pt>
                <c:pt idx="2316">
                  <c:v>16132</c:v>
                </c:pt>
                <c:pt idx="2317">
                  <c:v>16134</c:v>
                </c:pt>
                <c:pt idx="2318">
                  <c:v>16136</c:v>
                </c:pt>
                <c:pt idx="2319">
                  <c:v>16138</c:v>
                </c:pt>
                <c:pt idx="2320">
                  <c:v>16142</c:v>
                </c:pt>
                <c:pt idx="2321">
                  <c:v>16144</c:v>
                </c:pt>
                <c:pt idx="2322">
                  <c:v>16144</c:v>
                </c:pt>
                <c:pt idx="2323">
                  <c:v>16146</c:v>
                </c:pt>
                <c:pt idx="2324">
                  <c:v>16148</c:v>
                </c:pt>
                <c:pt idx="2325">
                  <c:v>16150</c:v>
                </c:pt>
                <c:pt idx="2326">
                  <c:v>16152</c:v>
                </c:pt>
                <c:pt idx="2327">
                  <c:v>16154</c:v>
                </c:pt>
                <c:pt idx="2328">
                  <c:v>16158</c:v>
                </c:pt>
                <c:pt idx="2329">
                  <c:v>16160</c:v>
                </c:pt>
                <c:pt idx="2330">
                  <c:v>16162</c:v>
                </c:pt>
                <c:pt idx="2331">
                  <c:v>16164</c:v>
                </c:pt>
                <c:pt idx="2332">
                  <c:v>16164</c:v>
                </c:pt>
                <c:pt idx="2333">
                  <c:v>16167</c:v>
                </c:pt>
                <c:pt idx="2334">
                  <c:v>16170</c:v>
                </c:pt>
                <c:pt idx="2335">
                  <c:v>16171</c:v>
                </c:pt>
                <c:pt idx="2336">
                  <c:v>16174</c:v>
                </c:pt>
                <c:pt idx="2337">
                  <c:v>16176</c:v>
                </c:pt>
                <c:pt idx="2338">
                  <c:v>16178</c:v>
                </c:pt>
                <c:pt idx="2339">
                  <c:v>16180</c:v>
                </c:pt>
                <c:pt idx="2340">
                  <c:v>16182</c:v>
                </c:pt>
                <c:pt idx="2341">
                  <c:v>16184</c:v>
                </c:pt>
                <c:pt idx="2342">
                  <c:v>16186</c:v>
                </c:pt>
                <c:pt idx="2343">
                  <c:v>16188</c:v>
                </c:pt>
                <c:pt idx="2344">
                  <c:v>16190</c:v>
                </c:pt>
                <c:pt idx="2345">
                  <c:v>16192</c:v>
                </c:pt>
                <c:pt idx="2346">
                  <c:v>16192</c:v>
                </c:pt>
                <c:pt idx="2347">
                  <c:v>16196</c:v>
                </c:pt>
                <c:pt idx="2348">
                  <c:v>16198</c:v>
                </c:pt>
                <c:pt idx="2349">
                  <c:v>16200</c:v>
                </c:pt>
                <c:pt idx="2350">
                  <c:v>16200</c:v>
                </c:pt>
                <c:pt idx="2351">
                  <c:v>16204</c:v>
                </c:pt>
                <c:pt idx="2352">
                  <c:v>16205</c:v>
                </c:pt>
                <c:pt idx="2353">
                  <c:v>16208</c:v>
                </c:pt>
                <c:pt idx="2354">
                  <c:v>16210</c:v>
                </c:pt>
                <c:pt idx="2355">
                  <c:v>16212</c:v>
                </c:pt>
                <c:pt idx="2356">
                  <c:v>16214</c:v>
                </c:pt>
                <c:pt idx="2357">
                  <c:v>16216</c:v>
                </c:pt>
                <c:pt idx="2358">
                  <c:v>16218</c:v>
                </c:pt>
                <c:pt idx="2359">
                  <c:v>16220</c:v>
                </c:pt>
                <c:pt idx="2360">
                  <c:v>16222</c:v>
                </c:pt>
                <c:pt idx="2361">
                  <c:v>16225</c:v>
                </c:pt>
                <c:pt idx="2362">
                  <c:v>16226</c:v>
                </c:pt>
                <c:pt idx="2363">
                  <c:v>16228</c:v>
                </c:pt>
                <c:pt idx="2364">
                  <c:v>16230</c:v>
                </c:pt>
                <c:pt idx="2365">
                  <c:v>16232</c:v>
                </c:pt>
                <c:pt idx="2366">
                  <c:v>16234</c:v>
                </c:pt>
                <c:pt idx="2367">
                  <c:v>16236</c:v>
                </c:pt>
                <c:pt idx="2368">
                  <c:v>16238</c:v>
                </c:pt>
                <c:pt idx="2369">
                  <c:v>16240</c:v>
                </c:pt>
                <c:pt idx="2370">
                  <c:v>16242</c:v>
                </c:pt>
                <c:pt idx="2371">
                  <c:v>16244</c:v>
                </c:pt>
                <c:pt idx="2372">
                  <c:v>16246</c:v>
                </c:pt>
                <c:pt idx="2373">
                  <c:v>16248</c:v>
                </c:pt>
                <c:pt idx="2374">
                  <c:v>16250</c:v>
                </c:pt>
                <c:pt idx="2375">
                  <c:v>16252</c:v>
                </c:pt>
                <c:pt idx="2376">
                  <c:v>16254</c:v>
                </c:pt>
                <c:pt idx="2377">
                  <c:v>16256</c:v>
                </c:pt>
                <c:pt idx="2378">
                  <c:v>16258</c:v>
                </c:pt>
                <c:pt idx="2379">
                  <c:v>16260</c:v>
                </c:pt>
                <c:pt idx="2380">
                  <c:v>16262</c:v>
                </c:pt>
                <c:pt idx="2381">
                  <c:v>16264</c:v>
                </c:pt>
                <c:pt idx="2382">
                  <c:v>16266</c:v>
                </c:pt>
                <c:pt idx="2383">
                  <c:v>16268</c:v>
                </c:pt>
                <c:pt idx="2384">
                  <c:v>16270</c:v>
                </c:pt>
                <c:pt idx="2385">
                  <c:v>16272</c:v>
                </c:pt>
                <c:pt idx="2386">
                  <c:v>16274</c:v>
                </c:pt>
                <c:pt idx="2387">
                  <c:v>16276</c:v>
                </c:pt>
                <c:pt idx="2388">
                  <c:v>16278</c:v>
                </c:pt>
                <c:pt idx="2389">
                  <c:v>16280</c:v>
                </c:pt>
                <c:pt idx="2390">
                  <c:v>16282</c:v>
                </c:pt>
                <c:pt idx="2391">
                  <c:v>16284</c:v>
                </c:pt>
                <c:pt idx="2392">
                  <c:v>16286</c:v>
                </c:pt>
                <c:pt idx="2393">
                  <c:v>16289</c:v>
                </c:pt>
                <c:pt idx="2394">
                  <c:v>16290</c:v>
                </c:pt>
                <c:pt idx="2395">
                  <c:v>16292</c:v>
                </c:pt>
                <c:pt idx="2396">
                  <c:v>16293</c:v>
                </c:pt>
                <c:pt idx="2397">
                  <c:v>16296</c:v>
                </c:pt>
                <c:pt idx="2398">
                  <c:v>16298</c:v>
                </c:pt>
                <c:pt idx="2399">
                  <c:v>16301</c:v>
                </c:pt>
                <c:pt idx="2400">
                  <c:v>16303</c:v>
                </c:pt>
                <c:pt idx="2401">
                  <c:v>16304</c:v>
                </c:pt>
                <c:pt idx="2402">
                  <c:v>16306</c:v>
                </c:pt>
                <c:pt idx="2403">
                  <c:v>16309</c:v>
                </c:pt>
                <c:pt idx="2404">
                  <c:v>16310</c:v>
                </c:pt>
                <c:pt idx="2405">
                  <c:v>16312</c:v>
                </c:pt>
                <c:pt idx="2406">
                  <c:v>16314</c:v>
                </c:pt>
                <c:pt idx="2407">
                  <c:v>16315</c:v>
                </c:pt>
                <c:pt idx="2408">
                  <c:v>16318</c:v>
                </c:pt>
                <c:pt idx="2409">
                  <c:v>16320</c:v>
                </c:pt>
                <c:pt idx="2410">
                  <c:v>16322</c:v>
                </c:pt>
                <c:pt idx="2411">
                  <c:v>16324</c:v>
                </c:pt>
                <c:pt idx="2412">
                  <c:v>16326</c:v>
                </c:pt>
                <c:pt idx="2413">
                  <c:v>16328</c:v>
                </c:pt>
                <c:pt idx="2414">
                  <c:v>16330</c:v>
                </c:pt>
                <c:pt idx="2415">
                  <c:v>16332</c:v>
                </c:pt>
                <c:pt idx="2416">
                  <c:v>16334</c:v>
                </c:pt>
                <c:pt idx="2417">
                  <c:v>16336</c:v>
                </c:pt>
                <c:pt idx="2418">
                  <c:v>16338</c:v>
                </c:pt>
                <c:pt idx="2419">
                  <c:v>16340</c:v>
                </c:pt>
                <c:pt idx="2420">
                  <c:v>16342</c:v>
                </c:pt>
                <c:pt idx="2421">
                  <c:v>16344</c:v>
                </c:pt>
                <c:pt idx="2422">
                  <c:v>16346</c:v>
                </c:pt>
                <c:pt idx="2423">
                  <c:v>16348</c:v>
                </c:pt>
                <c:pt idx="2424">
                  <c:v>16350</c:v>
                </c:pt>
                <c:pt idx="2425">
                  <c:v>16352</c:v>
                </c:pt>
                <c:pt idx="2426">
                  <c:v>16354</c:v>
                </c:pt>
                <c:pt idx="2427">
                  <c:v>16356</c:v>
                </c:pt>
                <c:pt idx="2428">
                  <c:v>16358</c:v>
                </c:pt>
                <c:pt idx="2429">
                  <c:v>16360</c:v>
                </c:pt>
                <c:pt idx="2430">
                  <c:v>16362</c:v>
                </c:pt>
                <c:pt idx="2431">
                  <c:v>16364</c:v>
                </c:pt>
                <c:pt idx="2432">
                  <c:v>16366</c:v>
                </c:pt>
                <c:pt idx="2433">
                  <c:v>16369</c:v>
                </c:pt>
                <c:pt idx="2434">
                  <c:v>16370</c:v>
                </c:pt>
                <c:pt idx="2435">
                  <c:v>16372</c:v>
                </c:pt>
                <c:pt idx="2436">
                  <c:v>16374</c:v>
                </c:pt>
                <c:pt idx="2437">
                  <c:v>16376</c:v>
                </c:pt>
                <c:pt idx="2438">
                  <c:v>16378</c:v>
                </c:pt>
                <c:pt idx="2439">
                  <c:v>16380</c:v>
                </c:pt>
                <c:pt idx="2440">
                  <c:v>16382</c:v>
                </c:pt>
                <c:pt idx="2441">
                  <c:v>16384</c:v>
                </c:pt>
                <c:pt idx="2442">
                  <c:v>16386</c:v>
                </c:pt>
                <c:pt idx="2443">
                  <c:v>16388</c:v>
                </c:pt>
                <c:pt idx="2444">
                  <c:v>16390</c:v>
                </c:pt>
                <c:pt idx="2445">
                  <c:v>16392</c:v>
                </c:pt>
                <c:pt idx="2446">
                  <c:v>16394</c:v>
                </c:pt>
                <c:pt idx="2447">
                  <c:v>16396</c:v>
                </c:pt>
                <c:pt idx="2448">
                  <c:v>16398</c:v>
                </c:pt>
                <c:pt idx="2449">
                  <c:v>16400</c:v>
                </c:pt>
                <c:pt idx="2450">
                  <c:v>16402</c:v>
                </c:pt>
                <c:pt idx="2451">
                  <c:v>16404</c:v>
                </c:pt>
                <c:pt idx="2452">
                  <c:v>16406</c:v>
                </c:pt>
                <c:pt idx="2453">
                  <c:v>16408</c:v>
                </c:pt>
                <c:pt idx="2454">
                  <c:v>16410</c:v>
                </c:pt>
                <c:pt idx="2455">
                  <c:v>16412</c:v>
                </c:pt>
                <c:pt idx="2456">
                  <c:v>16414</c:v>
                </c:pt>
                <c:pt idx="2457">
                  <c:v>16415</c:v>
                </c:pt>
                <c:pt idx="2458">
                  <c:v>16417</c:v>
                </c:pt>
                <c:pt idx="2459">
                  <c:v>16420</c:v>
                </c:pt>
                <c:pt idx="2460">
                  <c:v>16422</c:v>
                </c:pt>
                <c:pt idx="2461">
                  <c:v>16424</c:v>
                </c:pt>
                <c:pt idx="2462">
                  <c:v>16426</c:v>
                </c:pt>
                <c:pt idx="2463">
                  <c:v>16428</c:v>
                </c:pt>
                <c:pt idx="2464">
                  <c:v>16430</c:v>
                </c:pt>
                <c:pt idx="2465">
                  <c:v>16432</c:v>
                </c:pt>
                <c:pt idx="2466">
                  <c:v>16434</c:v>
                </c:pt>
                <c:pt idx="2467">
                  <c:v>16436</c:v>
                </c:pt>
                <c:pt idx="2468">
                  <c:v>16438</c:v>
                </c:pt>
                <c:pt idx="2469">
                  <c:v>16440</c:v>
                </c:pt>
                <c:pt idx="2470">
                  <c:v>16442</c:v>
                </c:pt>
                <c:pt idx="2471">
                  <c:v>16444</c:v>
                </c:pt>
                <c:pt idx="2472">
                  <c:v>16447</c:v>
                </c:pt>
                <c:pt idx="2473">
                  <c:v>16447</c:v>
                </c:pt>
                <c:pt idx="2474">
                  <c:v>16450</c:v>
                </c:pt>
                <c:pt idx="2475">
                  <c:v>16452</c:v>
                </c:pt>
                <c:pt idx="2476">
                  <c:v>16454</c:v>
                </c:pt>
                <c:pt idx="2477">
                  <c:v>16456</c:v>
                </c:pt>
                <c:pt idx="2478">
                  <c:v>16458</c:v>
                </c:pt>
                <c:pt idx="2479">
                  <c:v>16460</c:v>
                </c:pt>
                <c:pt idx="2480">
                  <c:v>16462</c:v>
                </c:pt>
                <c:pt idx="2481">
                  <c:v>16464</c:v>
                </c:pt>
                <c:pt idx="2482">
                  <c:v>16466</c:v>
                </c:pt>
                <c:pt idx="2483">
                  <c:v>16468</c:v>
                </c:pt>
                <c:pt idx="2484">
                  <c:v>16470</c:v>
                </c:pt>
                <c:pt idx="2485">
                  <c:v>16472</c:v>
                </c:pt>
                <c:pt idx="2486">
                  <c:v>16474</c:v>
                </c:pt>
                <c:pt idx="2487">
                  <c:v>16476</c:v>
                </c:pt>
                <c:pt idx="2488">
                  <c:v>16478</c:v>
                </c:pt>
                <c:pt idx="2489">
                  <c:v>16480</c:v>
                </c:pt>
                <c:pt idx="2490">
                  <c:v>16482</c:v>
                </c:pt>
                <c:pt idx="2491">
                  <c:v>16484</c:v>
                </c:pt>
                <c:pt idx="2492">
                  <c:v>16486</c:v>
                </c:pt>
                <c:pt idx="2493">
                  <c:v>16488</c:v>
                </c:pt>
                <c:pt idx="2494">
                  <c:v>16490</c:v>
                </c:pt>
                <c:pt idx="2495">
                  <c:v>16492</c:v>
                </c:pt>
                <c:pt idx="2496">
                  <c:v>16494</c:v>
                </c:pt>
                <c:pt idx="2497">
                  <c:v>16496</c:v>
                </c:pt>
                <c:pt idx="2498">
                  <c:v>16498</c:v>
                </c:pt>
                <c:pt idx="2499">
                  <c:v>16499</c:v>
                </c:pt>
                <c:pt idx="2500">
                  <c:v>16501</c:v>
                </c:pt>
                <c:pt idx="2501">
                  <c:v>16504</c:v>
                </c:pt>
                <c:pt idx="2502">
                  <c:v>16506</c:v>
                </c:pt>
                <c:pt idx="2503">
                  <c:v>16508</c:v>
                </c:pt>
                <c:pt idx="2504">
                  <c:v>16510</c:v>
                </c:pt>
                <c:pt idx="2505">
                  <c:v>16512</c:v>
                </c:pt>
                <c:pt idx="2506">
                  <c:v>16514</c:v>
                </c:pt>
                <c:pt idx="2507">
                  <c:v>16516</c:v>
                </c:pt>
                <c:pt idx="2508">
                  <c:v>16517</c:v>
                </c:pt>
                <c:pt idx="2509">
                  <c:v>16520</c:v>
                </c:pt>
                <c:pt idx="2510">
                  <c:v>16522</c:v>
                </c:pt>
                <c:pt idx="2511">
                  <c:v>16524</c:v>
                </c:pt>
                <c:pt idx="2512">
                  <c:v>16526</c:v>
                </c:pt>
                <c:pt idx="2513">
                  <c:v>16528</c:v>
                </c:pt>
                <c:pt idx="2514">
                  <c:v>16530</c:v>
                </c:pt>
                <c:pt idx="2515">
                  <c:v>16532</c:v>
                </c:pt>
                <c:pt idx="2516">
                  <c:v>16534</c:v>
                </c:pt>
                <c:pt idx="2517">
                  <c:v>16536</c:v>
                </c:pt>
                <c:pt idx="2518">
                  <c:v>16538</c:v>
                </c:pt>
                <c:pt idx="2519">
                  <c:v>16540</c:v>
                </c:pt>
                <c:pt idx="2520">
                  <c:v>16542</c:v>
                </c:pt>
                <c:pt idx="2521">
                  <c:v>16544</c:v>
                </c:pt>
                <c:pt idx="2522">
                  <c:v>16545</c:v>
                </c:pt>
                <c:pt idx="2523">
                  <c:v>16547</c:v>
                </c:pt>
                <c:pt idx="2524">
                  <c:v>16549</c:v>
                </c:pt>
                <c:pt idx="2525">
                  <c:v>16552</c:v>
                </c:pt>
                <c:pt idx="2526">
                  <c:v>16554</c:v>
                </c:pt>
                <c:pt idx="2527">
                  <c:v>16556</c:v>
                </c:pt>
                <c:pt idx="2528">
                  <c:v>16557</c:v>
                </c:pt>
                <c:pt idx="2529">
                  <c:v>16560</c:v>
                </c:pt>
                <c:pt idx="2530">
                  <c:v>16562</c:v>
                </c:pt>
                <c:pt idx="2531">
                  <c:v>16564</c:v>
                </c:pt>
                <c:pt idx="2532">
                  <c:v>16566</c:v>
                </c:pt>
                <c:pt idx="2533">
                  <c:v>16568</c:v>
                </c:pt>
                <c:pt idx="2534">
                  <c:v>16570</c:v>
                </c:pt>
                <c:pt idx="2535">
                  <c:v>16572</c:v>
                </c:pt>
                <c:pt idx="2536">
                  <c:v>16574</c:v>
                </c:pt>
                <c:pt idx="2537">
                  <c:v>16576</c:v>
                </c:pt>
                <c:pt idx="2538">
                  <c:v>16578</c:v>
                </c:pt>
                <c:pt idx="2539">
                  <c:v>16580</c:v>
                </c:pt>
                <c:pt idx="2540">
                  <c:v>16583</c:v>
                </c:pt>
                <c:pt idx="2541">
                  <c:v>16583</c:v>
                </c:pt>
                <c:pt idx="2542">
                  <c:v>16585</c:v>
                </c:pt>
                <c:pt idx="2543">
                  <c:v>16588</c:v>
                </c:pt>
                <c:pt idx="2544">
                  <c:v>16590</c:v>
                </c:pt>
                <c:pt idx="2545">
                  <c:v>16592</c:v>
                </c:pt>
                <c:pt idx="2546">
                  <c:v>16594</c:v>
                </c:pt>
                <c:pt idx="2547">
                  <c:v>16596</c:v>
                </c:pt>
                <c:pt idx="2548">
                  <c:v>16597</c:v>
                </c:pt>
                <c:pt idx="2549">
                  <c:v>16600</c:v>
                </c:pt>
                <c:pt idx="2550">
                  <c:v>16602</c:v>
                </c:pt>
                <c:pt idx="2551">
                  <c:v>16604</c:v>
                </c:pt>
                <c:pt idx="2552">
                  <c:v>16606</c:v>
                </c:pt>
                <c:pt idx="2553">
                  <c:v>16608</c:v>
                </c:pt>
                <c:pt idx="2554">
                  <c:v>16610</c:v>
                </c:pt>
                <c:pt idx="2555">
                  <c:v>16612</c:v>
                </c:pt>
                <c:pt idx="2556">
                  <c:v>16614</c:v>
                </c:pt>
                <c:pt idx="2557">
                  <c:v>16616</c:v>
                </c:pt>
                <c:pt idx="2558">
                  <c:v>16618</c:v>
                </c:pt>
                <c:pt idx="2559">
                  <c:v>16620</c:v>
                </c:pt>
                <c:pt idx="2560">
                  <c:v>16621</c:v>
                </c:pt>
                <c:pt idx="2561">
                  <c:v>16624</c:v>
                </c:pt>
                <c:pt idx="2562">
                  <c:v>16626</c:v>
                </c:pt>
                <c:pt idx="2563">
                  <c:v>16628</c:v>
                </c:pt>
                <c:pt idx="2564">
                  <c:v>16630</c:v>
                </c:pt>
                <c:pt idx="2565">
                  <c:v>16632</c:v>
                </c:pt>
                <c:pt idx="2566">
                  <c:v>16634</c:v>
                </c:pt>
                <c:pt idx="2567">
                  <c:v>16636</c:v>
                </c:pt>
                <c:pt idx="2568">
                  <c:v>16638</c:v>
                </c:pt>
                <c:pt idx="2569">
                  <c:v>16640</c:v>
                </c:pt>
                <c:pt idx="2570">
                  <c:v>16642</c:v>
                </c:pt>
                <c:pt idx="2571">
                  <c:v>16644</c:v>
                </c:pt>
                <c:pt idx="2572">
                  <c:v>16646</c:v>
                </c:pt>
                <c:pt idx="2573">
                  <c:v>16647</c:v>
                </c:pt>
                <c:pt idx="2574">
                  <c:v>16650</c:v>
                </c:pt>
                <c:pt idx="2575">
                  <c:v>16652</c:v>
                </c:pt>
                <c:pt idx="2576">
                  <c:v>16654</c:v>
                </c:pt>
                <c:pt idx="2577">
                  <c:v>16656</c:v>
                </c:pt>
                <c:pt idx="2578">
                  <c:v>16658</c:v>
                </c:pt>
                <c:pt idx="2579">
                  <c:v>16660</c:v>
                </c:pt>
                <c:pt idx="2580">
                  <c:v>16662</c:v>
                </c:pt>
                <c:pt idx="2581">
                  <c:v>16664</c:v>
                </c:pt>
                <c:pt idx="2582">
                  <c:v>16666</c:v>
                </c:pt>
                <c:pt idx="2583">
                  <c:v>16668</c:v>
                </c:pt>
                <c:pt idx="2584">
                  <c:v>16670</c:v>
                </c:pt>
                <c:pt idx="2585">
                  <c:v>16671</c:v>
                </c:pt>
                <c:pt idx="2586">
                  <c:v>16674</c:v>
                </c:pt>
                <c:pt idx="2587">
                  <c:v>16675</c:v>
                </c:pt>
                <c:pt idx="2588">
                  <c:v>16677</c:v>
                </c:pt>
                <c:pt idx="2589">
                  <c:v>16680</c:v>
                </c:pt>
                <c:pt idx="2590">
                  <c:v>16682</c:v>
                </c:pt>
                <c:pt idx="2591">
                  <c:v>16683</c:v>
                </c:pt>
                <c:pt idx="2592">
                  <c:v>16685</c:v>
                </c:pt>
                <c:pt idx="2593">
                  <c:v>16688</c:v>
                </c:pt>
                <c:pt idx="2594">
                  <c:v>16690</c:v>
                </c:pt>
                <c:pt idx="2595">
                  <c:v>16692</c:v>
                </c:pt>
                <c:pt idx="2596">
                  <c:v>16694</c:v>
                </c:pt>
                <c:pt idx="2597">
                  <c:v>16695</c:v>
                </c:pt>
                <c:pt idx="2598">
                  <c:v>16698</c:v>
                </c:pt>
                <c:pt idx="2599">
                  <c:v>16700</c:v>
                </c:pt>
                <c:pt idx="2600">
                  <c:v>16701</c:v>
                </c:pt>
                <c:pt idx="2601">
                  <c:v>16703</c:v>
                </c:pt>
                <c:pt idx="2602">
                  <c:v>16706</c:v>
                </c:pt>
                <c:pt idx="2603">
                  <c:v>16708</c:v>
                </c:pt>
                <c:pt idx="2604">
                  <c:v>16709</c:v>
                </c:pt>
                <c:pt idx="2605">
                  <c:v>16712</c:v>
                </c:pt>
                <c:pt idx="2606">
                  <c:v>16714</c:v>
                </c:pt>
                <c:pt idx="2607">
                  <c:v>16715</c:v>
                </c:pt>
                <c:pt idx="2608">
                  <c:v>16718</c:v>
                </c:pt>
                <c:pt idx="2609">
                  <c:v>16720</c:v>
                </c:pt>
                <c:pt idx="2610">
                  <c:v>16722</c:v>
                </c:pt>
                <c:pt idx="2611">
                  <c:v>16724</c:v>
                </c:pt>
                <c:pt idx="2612">
                  <c:v>16726</c:v>
                </c:pt>
                <c:pt idx="2613">
                  <c:v>16727</c:v>
                </c:pt>
                <c:pt idx="2614">
                  <c:v>16730</c:v>
                </c:pt>
                <c:pt idx="2615">
                  <c:v>16732</c:v>
                </c:pt>
                <c:pt idx="2616">
                  <c:v>16734</c:v>
                </c:pt>
                <c:pt idx="2617">
                  <c:v>16736</c:v>
                </c:pt>
                <c:pt idx="2618">
                  <c:v>16738</c:v>
                </c:pt>
                <c:pt idx="2619">
                  <c:v>16740</c:v>
                </c:pt>
                <c:pt idx="2620">
                  <c:v>16741</c:v>
                </c:pt>
                <c:pt idx="2621">
                  <c:v>16743</c:v>
                </c:pt>
                <c:pt idx="2622">
                  <c:v>16745</c:v>
                </c:pt>
                <c:pt idx="2623">
                  <c:v>16748</c:v>
                </c:pt>
                <c:pt idx="2624">
                  <c:v>16750</c:v>
                </c:pt>
                <c:pt idx="2625">
                  <c:v>16752</c:v>
                </c:pt>
                <c:pt idx="2626">
                  <c:v>16754</c:v>
                </c:pt>
                <c:pt idx="2627">
                  <c:v>16756</c:v>
                </c:pt>
                <c:pt idx="2628">
                  <c:v>16758</c:v>
                </c:pt>
                <c:pt idx="2629">
                  <c:v>16760</c:v>
                </c:pt>
                <c:pt idx="2630">
                  <c:v>16761</c:v>
                </c:pt>
                <c:pt idx="2631">
                  <c:v>16764</c:v>
                </c:pt>
                <c:pt idx="2632">
                  <c:v>16766</c:v>
                </c:pt>
                <c:pt idx="2633">
                  <c:v>16768</c:v>
                </c:pt>
                <c:pt idx="2634">
                  <c:v>16770</c:v>
                </c:pt>
                <c:pt idx="2635">
                  <c:v>16772</c:v>
                </c:pt>
                <c:pt idx="2636">
                  <c:v>16773</c:v>
                </c:pt>
                <c:pt idx="2637">
                  <c:v>16776</c:v>
                </c:pt>
                <c:pt idx="2638">
                  <c:v>16778</c:v>
                </c:pt>
                <c:pt idx="2639">
                  <c:v>16780</c:v>
                </c:pt>
                <c:pt idx="2640">
                  <c:v>16782</c:v>
                </c:pt>
                <c:pt idx="2641">
                  <c:v>16784</c:v>
                </c:pt>
                <c:pt idx="2642">
                  <c:v>16786</c:v>
                </c:pt>
                <c:pt idx="2643">
                  <c:v>16788</c:v>
                </c:pt>
                <c:pt idx="2644">
                  <c:v>16790</c:v>
                </c:pt>
                <c:pt idx="2645">
                  <c:v>16792</c:v>
                </c:pt>
                <c:pt idx="2646">
                  <c:v>16794</c:v>
                </c:pt>
                <c:pt idx="2647">
                  <c:v>16796</c:v>
                </c:pt>
                <c:pt idx="2648">
                  <c:v>16796</c:v>
                </c:pt>
                <c:pt idx="2649">
                  <c:v>16800</c:v>
                </c:pt>
                <c:pt idx="2650">
                  <c:v>16802</c:v>
                </c:pt>
                <c:pt idx="2651">
                  <c:v>16804</c:v>
                </c:pt>
                <c:pt idx="2652">
                  <c:v>16806</c:v>
                </c:pt>
                <c:pt idx="2653">
                  <c:v>16808</c:v>
                </c:pt>
                <c:pt idx="2654">
                  <c:v>16810</c:v>
                </c:pt>
                <c:pt idx="2655">
                  <c:v>16812</c:v>
                </c:pt>
                <c:pt idx="2656">
                  <c:v>16814</c:v>
                </c:pt>
                <c:pt idx="2657">
                  <c:v>16816</c:v>
                </c:pt>
                <c:pt idx="2658">
                  <c:v>16818</c:v>
                </c:pt>
                <c:pt idx="2659">
                  <c:v>16818</c:v>
                </c:pt>
                <c:pt idx="2660">
                  <c:v>16820</c:v>
                </c:pt>
                <c:pt idx="2661">
                  <c:v>16822</c:v>
                </c:pt>
                <c:pt idx="2662">
                  <c:v>16824</c:v>
                </c:pt>
                <c:pt idx="2663">
                  <c:v>16826</c:v>
                </c:pt>
                <c:pt idx="2664">
                  <c:v>16830</c:v>
                </c:pt>
                <c:pt idx="2665">
                  <c:v>16832</c:v>
                </c:pt>
                <c:pt idx="2666">
                  <c:v>16834</c:v>
                </c:pt>
                <c:pt idx="2667">
                  <c:v>16836</c:v>
                </c:pt>
                <c:pt idx="2668">
                  <c:v>16838</c:v>
                </c:pt>
                <c:pt idx="2669">
                  <c:v>16840</c:v>
                </c:pt>
                <c:pt idx="2670">
                  <c:v>16840</c:v>
                </c:pt>
                <c:pt idx="2671">
                  <c:v>16842</c:v>
                </c:pt>
                <c:pt idx="2672">
                  <c:v>16844</c:v>
                </c:pt>
                <c:pt idx="2673">
                  <c:v>16846</c:v>
                </c:pt>
                <c:pt idx="2674">
                  <c:v>16848</c:v>
                </c:pt>
                <c:pt idx="2675">
                  <c:v>16850</c:v>
                </c:pt>
                <c:pt idx="2676">
                  <c:v>16852</c:v>
                </c:pt>
                <c:pt idx="2677">
                  <c:v>16854</c:v>
                </c:pt>
                <c:pt idx="2678">
                  <c:v>16856</c:v>
                </c:pt>
                <c:pt idx="2679">
                  <c:v>16858</c:v>
                </c:pt>
                <c:pt idx="2680">
                  <c:v>16862</c:v>
                </c:pt>
                <c:pt idx="2681">
                  <c:v>16863</c:v>
                </c:pt>
                <c:pt idx="2682">
                  <c:v>16865</c:v>
                </c:pt>
                <c:pt idx="2683">
                  <c:v>16867</c:v>
                </c:pt>
                <c:pt idx="2684">
                  <c:v>16868</c:v>
                </c:pt>
                <c:pt idx="2685">
                  <c:v>16870</c:v>
                </c:pt>
                <c:pt idx="2686">
                  <c:v>16873</c:v>
                </c:pt>
                <c:pt idx="2687">
                  <c:v>16875</c:v>
                </c:pt>
                <c:pt idx="2688">
                  <c:v>16876</c:v>
                </c:pt>
                <c:pt idx="2689">
                  <c:v>16878</c:v>
                </c:pt>
                <c:pt idx="2690">
                  <c:v>16880</c:v>
                </c:pt>
                <c:pt idx="2691">
                  <c:v>16884</c:v>
                </c:pt>
                <c:pt idx="2692">
                  <c:v>16885</c:v>
                </c:pt>
                <c:pt idx="2693">
                  <c:v>16887</c:v>
                </c:pt>
                <c:pt idx="2694">
                  <c:v>16888</c:v>
                </c:pt>
                <c:pt idx="2695">
                  <c:v>16890</c:v>
                </c:pt>
                <c:pt idx="2696">
                  <c:v>16893</c:v>
                </c:pt>
                <c:pt idx="2697">
                  <c:v>16894</c:v>
                </c:pt>
                <c:pt idx="2698">
                  <c:v>16896</c:v>
                </c:pt>
                <c:pt idx="2699">
                  <c:v>16898</c:v>
                </c:pt>
                <c:pt idx="2700">
                  <c:v>16900</c:v>
                </c:pt>
                <c:pt idx="2701">
                  <c:v>16902</c:v>
                </c:pt>
                <c:pt idx="2702">
                  <c:v>16906</c:v>
                </c:pt>
                <c:pt idx="2703">
                  <c:v>16907</c:v>
                </c:pt>
                <c:pt idx="2704">
                  <c:v>16908</c:v>
                </c:pt>
                <c:pt idx="2705">
                  <c:v>16910</c:v>
                </c:pt>
                <c:pt idx="2706">
                  <c:v>16912</c:v>
                </c:pt>
                <c:pt idx="2707">
                  <c:v>16916</c:v>
                </c:pt>
                <c:pt idx="2708">
                  <c:v>16918</c:v>
                </c:pt>
                <c:pt idx="2709">
                  <c:v>16918</c:v>
                </c:pt>
                <c:pt idx="2710">
                  <c:v>16921</c:v>
                </c:pt>
                <c:pt idx="2711">
                  <c:v>16923</c:v>
                </c:pt>
                <c:pt idx="2712">
                  <c:v>16924</c:v>
                </c:pt>
                <c:pt idx="2713">
                  <c:v>16926</c:v>
                </c:pt>
                <c:pt idx="2714">
                  <c:v>16928</c:v>
                </c:pt>
                <c:pt idx="2715">
                  <c:v>16932</c:v>
                </c:pt>
                <c:pt idx="2716">
                  <c:v>16934</c:v>
                </c:pt>
                <c:pt idx="2717">
                  <c:v>16936</c:v>
                </c:pt>
                <c:pt idx="2718">
                  <c:v>16937</c:v>
                </c:pt>
                <c:pt idx="2719">
                  <c:v>16940</c:v>
                </c:pt>
                <c:pt idx="2720">
                  <c:v>16943</c:v>
                </c:pt>
                <c:pt idx="2721">
                  <c:v>16943</c:v>
                </c:pt>
                <c:pt idx="2722">
                  <c:v>16945</c:v>
                </c:pt>
                <c:pt idx="2723">
                  <c:v>16946</c:v>
                </c:pt>
                <c:pt idx="2724">
                  <c:v>16948</c:v>
                </c:pt>
                <c:pt idx="2725">
                  <c:v>16950</c:v>
                </c:pt>
                <c:pt idx="2726">
                  <c:v>16952</c:v>
                </c:pt>
                <c:pt idx="2727">
                  <c:v>16956</c:v>
                </c:pt>
                <c:pt idx="2728">
                  <c:v>16956</c:v>
                </c:pt>
                <c:pt idx="2729">
                  <c:v>16960</c:v>
                </c:pt>
                <c:pt idx="2730">
                  <c:v>16962</c:v>
                </c:pt>
                <c:pt idx="2731">
                  <c:v>16962</c:v>
                </c:pt>
                <c:pt idx="2732">
                  <c:v>16966</c:v>
                </c:pt>
                <c:pt idx="2733">
                  <c:v>16968</c:v>
                </c:pt>
                <c:pt idx="2734">
                  <c:v>16968</c:v>
                </c:pt>
                <c:pt idx="2735">
                  <c:v>16972</c:v>
                </c:pt>
                <c:pt idx="2736">
                  <c:v>16973</c:v>
                </c:pt>
                <c:pt idx="2737">
                  <c:v>16976</c:v>
                </c:pt>
                <c:pt idx="2738">
                  <c:v>16978</c:v>
                </c:pt>
                <c:pt idx="2739">
                  <c:v>16981</c:v>
                </c:pt>
                <c:pt idx="2740">
                  <c:v>16982</c:v>
                </c:pt>
                <c:pt idx="2741">
                  <c:v>16984</c:v>
                </c:pt>
                <c:pt idx="2742">
                  <c:v>16986</c:v>
                </c:pt>
                <c:pt idx="2743">
                  <c:v>16988</c:v>
                </c:pt>
                <c:pt idx="2744">
                  <c:v>16991</c:v>
                </c:pt>
                <c:pt idx="2745">
                  <c:v>16990</c:v>
                </c:pt>
                <c:pt idx="2746">
                  <c:v>16994</c:v>
                </c:pt>
                <c:pt idx="2747">
                  <c:v>16996</c:v>
                </c:pt>
                <c:pt idx="2748">
                  <c:v>16997</c:v>
                </c:pt>
                <c:pt idx="2749">
                  <c:v>17000</c:v>
                </c:pt>
                <c:pt idx="2750">
                  <c:v>17002</c:v>
                </c:pt>
                <c:pt idx="2751">
                  <c:v>17004</c:v>
                </c:pt>
                <c:pt idx="2752">
                  <c:v>17006</c:v>
                </c:pt>
                <c:pt idx="2753">
                  <c:v>17008</c:v>
                </c:pt>
                <c:pt idx="2754">
                  <c:v>17010</c:v>
                </c:pt>
                <c:pt idx="2755">
                  <c:v>17012</c:v>
                </c:pt>
                <c:pt idx="2756">
                  <c:v>17014</c:v>
                </c:pt>
                <c:pt idx="2757">
                  <c:v>17014</c:v>
                </c:pt>
                <c:pt idx="2758">
                  <c:v>17018</c:v>
                </c:pt>
                <c:pt idx="2759">
                  <c:v>17020</c:v>
                </c:pt>
                <c:pt idx="2760">
                  <c:v>17022</c:v>
                </c:pt>
                <c:pt idx="2761">
                  <c:v>17022</c:v>
                </c:pt>
                <c:pt idx="2762">
                  <c:v>17024</c:v>
                </c:pt>
                <c:pt idx="2763">
                  <c:v>17026</c:v>
                </c:pt>
                <c:pt idx="2764">
                  <c:v>17029</c:v>
                </c:pt>
                <c:pt idx="2765">
                  <c:v>17032</c:v>
                </c:pt>
                <c:pt idx="2766">
                  <c:v>17032</c:v>
                </c:pt>
                <c:pt idx="2767">
                  <c:v>17034</c:v>
                </c:pt>
                <c:pt idx="2768">
                  <c:v>17037</c:v>
                </c:pt>
                <c:pt idx="2769">
                  <c:v>17040</c:v>
                </c:pt>
                <c:pt idx="2770">
                  <c:v>17042</c:v>
                </c:pt>
                <c:pt idx="2771">
                  <c:v>17044</c:v>
                </c:pt>
                <c:pt idx="2772">
                  <c:v>17046</c:v>
                </c:pt>
                <c:pt idx="2773">
                  <c:v>17048</c:v>
                </c:pt>
                <c:pt idx="2774">
                  <c:v>17050</c:v>
                </c:pt>
                <c:pt idx="2775">
                  <c:v>17052</c:v>
                </c:pt>
                <c:pt idx="2776">
                  <c:v>17054</c:v>
                </c:pt>
                <c:pt idx="2777">
                  <c:v>17056</c:v>
                </c:pt>
                <c:pt idx="2778">
                  <c:v>17059</c:v>
                </c:pt>
                <c:pt idx="2779">
                  <c:v>17060</c:v>
                </c:pt>
                <c:pt idx="2780">
                  <c:v>17062</c:v>
                </c:pt>
                <c:pt idx="2781">
                  <c:v>17064</c:v>
                </c:pt>
                <c:pt idx="2782">
                  <c:v>17066</c:v>
                </c:pt>
                <c:pt idx="2783">
                  <c:v>17068</c:v>
                </c:pt>
                <c:pt idx="2784">
                  <c:v>17070</c:v>
                </c:pt>
                <c:pt idx="2785">
                  <c:v>17072</c:v>
                </c:pt>
                <c:pt idx="2786">
                  <c:v>17074</c:v>
                </c:pt>
                <c:pt idx="2787">
                  <c:v>17076</c:v>
                </c:pt>
                <c:pt idx="2788">
                  <c:v>17078</c:v>
                </c:pt>
                <c:pt idx="2789">
                  <c:v>17080</c:v>
                </c:pt>
                <c:pt idx="2790">
                  <c:v>17081</c:v>
                </c:pt>
                <c:pt idx="2791">
                  <c:v>17083</c:v>
                </c:pt>
                <c:pt idx="2792">
                  <c:v>17086</c:v>
                </c:pt>
                <c:pt idx="2793">
                  <c:v>17088</c:v>
                </c:pt>
                <c:pt idx="2794">
                  <c:v>17090</c:v>
                </c:pt>
                <c:pt idx="2795">
                  <c:v>17092</c:v>
                </c:pt>
                <c:pt idx="2796">
                  <c:v>17094</c:v>
                </c:pt>
                <c:pt idx="2797">
                  <c:v>17096</c:v>
                </c:pt>
                <c:pt idx="2798">
                  <c:v>17098</c:v>
                </c:pt>
                <c:pt idx="2799">
                  <c:v>17100</c:v>
                </c:pt>
                <c:pt idx="2800">
                  <c:v>17102</c:v>
                </c:pt>
                <c:pt idx="2801">
                  <c:v>17104</c:v>
                </c:pt>
                <c:pt idx="2802">
                  <c:v>17106</c:v>
                </c:pt>
                <c:pt idx="2803">
                  <c:v>17108</c:v>
                </c:pt>
                <c:pt idx="2804">
                  <c:v>17109</c:v>
                </c:pt>
                <c:pt idx="2805">
                  <c:v>17111</c:v>
                </c:pt>
                <c:pt idx="2806">
                  <c:v>17114</c:v>
                </c:pt>
                <c:pt idx="2807">
                  <c:v>17116</c:v>
                </c:pt>
                <c:pt idx="2808">
                  <c:v>17118</c:v>
                </c:pt>
                <c:pt idx="2809">
                  <c:v>17120</c:v>
                </c:pt>
                <c:pt idx="2810">
                  <c:v>17122</c:v>
                </c:pt>
                <c:pt idx="2811">
                  <c:v>17124</c:v>
                </c:pt>
                <c:pt idx="2812">
                  <c:v>17126</c:v>
                </c:pt>
                <c:pt idx="2813">
                  <c:v>17128</c:v>
                </c:pt>
                <c:pt idx="2814">
                  <c:v>17130</c:v>
                </c:pt>
                <c:pt idx="2815">
                  <c:v>17132</c:v>
                </c:pt>
                <c:pt idx="2816">
                  <c:v>17133</c:v>
                </c:pt>
                <c:pt idx="2817">
                  <c:v>17136</c:v>
                </c:pt>
                <c:pt idx="2818">
                  <c:v>17137</c:v>
                </c:pt>
                <c:pt idx="2819">
                  <c:v>17139</c:v>
                </c:pt>
                <c:pt idx="2820">
                  <c:v>17141</c:v>
                </c:pt>
                <c:pt idx="2821">
                  <c:v>17144</c:v>
                </c:pt>
                <c:pt idx="2822">
                  <c:v>17145</c:v>
                </c:pt>
                <c:pt idx="2823">
                  <c:v>17148</c:v>
                </c:pt>
                <c:pt idx="2824">
                  <c:v>17150</c:v>
                </c:pt>
                <c:pt idx="2825">
                  <c:v>17152</c:v>
                </c:pt>
                <c:pt idx="2826">
                  <c:v>17154</c:v>
                </c:pt>
                <c:pt idx="2827">
                  <c:v>17156</c:v>
                </c:pt>
                <c:pt idx="2828">
                  <c:v>17158</c:v>
                </c:pt>
                <c:pt idx="2829">
                  <c:v>17160</c:v>
                </c:pt>
                <c:pt idx="2830">
                  <c:v>17162</c:v>
                </c:pt>
                <c:pt idx="2831">
                  <c:v>17164</c:v>
                </c:pt>
                <c:pt idx="2832">
                  <c:v>17166</c:v>
                </c:pt>
                <c:pt idx="2833">
                  <c:v>17168</c:v>
                </c:pt>
                <c:pt idx="2834">
                  <c:v>17170</c:v>
                </c:pt>
                <c:pt idx="2835">
                  <c:v>17172</c:v>
                </c:pt>
                <c:pt idx="2836">
                  <c:v>17174</c:v>
                </c:pt>
                <c:pt idx="2837">
                  <c:v>17176</c:v>
                </c:pt>
                <c:pt idx="2838">
                  <c:v>17178</c:v>
                </c:pt>
                <c:pt idx="2839">
                  <c:v>17180</c:v>
                </c:pt>
                <c:pt idx="2840">
                  <c:v>17182</c:v>
                </c:pt>
                <c:pt idx="2841">
                  <c:v>17184</c:v>
                </c:pt>
                <c:pt idx="2842">
                  <c:v>17186</c:v>
                </c:pt>
                <c:pt idx="2843">
                  <c:v>17188</c:v>
                </c:pt>
                <c:pt idx="2844">
                  <c:v>17190</c:v>
                </c:pt>
                <c:pt idx="2845">
                  <c:v>17192</c:v>
                </c:pt>
                <c:pt idx="2846">
                  <c:v>17194</c:v>
                </c:pt>
                <c:pt idx="2847">
                  <c:v>17196</c:v>
                </c:pt>
                <c:pt idx="2848">
                  <c:v>17198</c:v>
                </c:pt>
                <c:pt idx="2849">
                  <c:v>17200</c:v>
                </c:pt>
                <c:pt idx="2850">
                  <c:v>17202</c:v>
                </c:pt>
                <c:pt idx="2851">
                  <c:v>17204</c:v>
                </c:pt>
                <c:pt idx="2852">
                  <c:v>17206</c:v>
                </c:pt>
                <c:pt idx="2853">
                  <c:v>17208</c:v>
                </c:pt>
                <c:pt idx="2854">
                  <c:v>17211</c:v>
                </c:pt>
                <c:pt idx="2855">
                  <c:v>17212</c:v>
                </c:pt>
                <c:pt idx="2856">
                  <c:v>17214</c:v>
                </c:pt>
                <c:pt idx="2857">
                  <c:v>17216</c:v>
                </c:pt>
                <c:pt idx="2858">
                  <c:v>17218</c:v>
                </c:pt>
                <c:pt idx="2859">
                  <c:v>17220</c:v>
                </c:pt>
                <c:pt idx="2860">
                  <c:v>17222</c:v>
                </c:pt>
                <c:pt idx="2861">
                  <c:v>17224</c:v>
                </c:pt>
                <c:pt idx="2862">
                  <c:v>17226</c:v>
                </c:pt>
                <c:pt idx="2863">
                  <c:v>17228</c:v>
                </c:pt>
                <c:pt idx="2864">
                  <c:v>17230</c:v>
                </c:pt>
                <c:pt idx="2865">
                  <c:v>17232</c:v>
                </c:pt>
                <c:pt idx="2866">
                  <c:v>17234</c:v>
                </c:pt>
                <c:pt idx="2867">
                  <c:v>17236</c:v>
                </c:pt>
                <c:pt idx="2868">
                  <c:v>17238</c:v>
                </c:pt>
                <c:pt idx="2869">
                  <c:v>17239</c:v>
                </c:pt>
                <c:pt idx="2870">
                  <c:v>17242</c:v>
                </c:pt>
                <c:pt idx="2871">
                  <c:v>17244</c:v>
                </c:pt>
                <c:pt idx="2872">
                  <c:v>17246</c:v>
                </c:pt>
                <c:pt idx="2873">
                  <c:v>17248</c:v>
                </c:pt>
                <c:pt idx="2874">
                  <c:v>17251</c:v>
                </c:pt>
                <c:pt idx="2875">
                  <c:v>17252</c:v>
                </c:pt>
                <c:pt idx="2876">
                  <c:v>17254</c:v>
                </c:pt>
                <c:pt idx="2877">
                  <c:v>17256</c:v>
                </c:pt>
                <c:pt idx="2878">
                  <c:v>17258</c:v>
                </c:pt>
                <c:pt idx="2879">
                  <c:v>17260</c:v>
                </c:pt>
                <c:pt idx="2880">
                  <c:v>17261</c:v>
                </c:pt>
                <c:pt idx="2881">
                  <c:v>17264</c:v>
                </c:pt>
                <c:pt idx="2882">
                  <c:v>17266</c:v>
                </c:pt>
                <c:pt idx="2883">
                  <c:v>17268</c:v>
                </c:pt>
                <c:pt idx="2884">
                  <c:v>17270</c:v>
                </c:pt>
                <c:pt idx="2885">
                  <c:v>17273</c:v>
                </c:pt>
                <c:pt idx="2886">
                  <c:v>17275</c:v>
                </c:pt>
                <c:pt idx="2887">
                  <c:v>17276</c:v>
                </c:pt>
                <c:pt idx="2888">
                  <c:v>17278</c:v>
                </c:pt>
                <c:pt idx="2889">
                  <c:v>17280</c:v>
                </c:pt>
                <c:pt idx="2890">
                  <c:v>17282</c:v>
                </c:pt>
                <c:pt idx="2891">
                  <c:v>17284</c:v>
                </c:pt>
                <c:pt idx="2892">
                  <c:v>17286</c:v>
                </c:pt>
                <c:pt idx="2893">
                  <c:v>17288</c:v>
                </c:pt>
                <c:pt idx="2894">
                  <c:v>17290</c:v>
                </c:pt>
                <c:pt idx="2895">
                  <c:v>17292</c:v>
                </c:pt>
                <c:pt idx="2896">
                  <c:v>17294</c:v>
                </c:pt>
                <c:pt idx="2897">
                  <c:v>17296</c:v>
                </c:pt>
                <c:pt idx="2898">
                  <c:v>17298</c:v>
                </c:pt>
                <c:pt idx="2899">
                  <c:v>17300</c:v>
                </c:pt>
                <c:pt idx="2900">
                  <c:v>17301</c:v>
                </c:pt>
                <c:pt idx="2901">
                  <c:v>17304</c:v>
                </c:pt>
                <c:pt idx="2902">
                  <c:v>17306</c:v>
                </c:pt>
                <c:pt idx="2903">
                  <c:v>17308</c:v>
                </c:pt>
                <c:pt idx="2904">
                  <c:v>17310</c:v>
                </c:pt>
                <c:pt idx="2905">
                  <c:v>17312</c:v>
                </c:pt>
                <c:pt idx="2906">
                  <c:v>17314</c:v>
                </c:pt>
                <c:pt idx="2907">
                  <c:v>17316</c:v>
                </c:pt>
                <c:pt idx="2908">
                  <c:v>17318</c:v>
                </c:pt>
                <c:pt idx="2909">
                  <c:v>17320</c:v>
                </c:pt>
                <c:pt idx="2910">
                  <c:v>17321</c:v>
                </c:pt>
                <c:pt idx="2911">
                  <c:v>17324</c:v>
                </c:pt>
                <c:pt idx="2912">
                  <c:v>17326</c:v>
                </c:pt>
                <c:pt idx="2913">
                  <c:v>17328</c:v>
                </c:pt>
                <c:pt idx="2914">
                  <c:v>17330</c:v>
                </c:pt>
                <c:pt idx="2915">
                  <c:v>17332</c:v>
                </c:pt>
                <c:pt idx="2916">
                  <c:v>17334</c:v>
                </c:pt>
                <c:pt idx="2917">
                  <c:v>17336</c:v>
                </c:pt>
                <c:pt idx="2918">
                  <c:v>17338</c:v>
                </c:pt>
                <c:pt idx="2919">
                  <c:v>17340</c:v>
                </c:pt>
                <c:pt idx="2920">
                  <c:v>17342</c:v>
                </c:pt>
                <c:pt idx="2921">
                  <c:v>17345</c:v>
                </c:pt>
                <c:pt idx="2922">
                  <c:v>17346</c:v>
                </c:pt>
                <c:pt idx="2923">
                  <c:v>17348</c:v>
                </c:pt>
                <c:pt idx="2924">
                  <c:v>17350</c:v>
                </c:pt>
                <c:pt idx="2925">
                  <c:v>17352</c:v>
                </c:pt>
                <c:pt idx="2926">
                  <c:v>17354</c:v>
                </c:pt>
                <c:pt idx="2927">
                  <c:v>17356</c:v>
                </c:pt>
                <c:pt idx="2928">
                  <c:v>17358</c:v>
                </c:pt>
                <c:pt idx="2929">
                  <c:v>17360</c:v>
                </c:pt>
                <c:pt idx="2930">
                  <c:v>17362</c:v>
                </c:pt>
                <c:pt idx="2931">
                  <c:v>17364</c:v>
                </c:pt>
                <c:pt idx="2932">
                  <c:v>17366</c:v>
                </c:pt>
                <c:pt idx="2933">
                  <c:v>17367</c:v>
                </c:pt>
                <c:pt idx="2934">
                  <c:v>17370</c:v>
                </c:pt>
                <c:pt idx="2935">
                  <c:v>17371</c:v>
                </c:pt>
                <c:pt idx="2936">
                  <c:v>17374</c:v>
                </c:pt>
                <c:pt idx="2937">
                  <c:v>17376</c:v>
                </c:pt>
                <c:pt idx="2938">
                  <c:v>17378</c:v>
                </c:pt>
                <c:pt idx="2939">
                  <c:v>17380</c:v>
                </c:pt>
                <c:pt idx="2940">
                  <c:v>17382</c:v>
                </c:pt>
                <c:pt idx="2941">
                  <c:v>17383</c:v>
                </c:pt>
                <c:pt idx="2942">
                  <c:v>17386</c:v>
                </c:pt>
                <c:pt idx="2943">
                  <c:v>17388</c:v>
                </c:pt>
                <c:pt idx="2944">
                  <c:v>17390</c:v>
                </c:pt>
                <c:pt idx="2945">
                  <c:v>17393</c:v>
                </c:pt>
                <c:pt idx="2946">
                  <c:v>17394</c:v>
                </c:pt>
                <c:pt idx="2947">
                  <c:v>17396</c:v>
                </c:pt>
                <c:pt idx="2948">
                  <c:v>17398</c:v>
                </c:pt>
                <c:pt idx="2949">
                  <c:v>17401</c:v>
                </c:pt>
                <c:pt idx="2950">
                  <c:v>17402</c:v>
                </c:pt>
                <c:pt idx="2951">
                  <c:v>17404</c:v>
                </c:pt>
                <c:pt idx="2952">
                  <c:v>17406</c:v>
                </c:pt>
                <c:pt idx="2953">
                  <c:v>17408</c:v>
                </c:pt>
                <c:pt idx="2954">
                  <c:v>17410</c:v>
                </c:pt>
                <c:pt idx="2955">
                  <c:v>17412</c:v>
                </c:pt>
                <c:pt idx="2956">
                  <c:v>17414</c:v>
                </c:pt>
                <c:pt idx="2957">
                  <c:v>17417</c:v>
                </c:pt>
                <c:pt idx="2958">
                  <c:v>17418</c:v>
                </c:pt>
                <c:pt idx="2959">
                  <c:v>17420</c:v>
                </c:pt>
                <c:pt idx="2960">
                  <c:v>17422</c:v>
                </c:pt>
                <c:pt idx="2961">
                  <c:v>17423</c:v>
                </c:pt>
                <c:pt idx="2962">
                  <c:v>17426</c:v>
                </c:pt>
                <c:pt idx="2963">
                  <c:v>17427</c:v>
                </c:pt>
                <c:pt idx="2964">
                  <c:v>17430</c:v>
                </c:pt>
                <c:pt idx="2965">
                  <c:v>17432</c:v>
                </c:pt>
                <c:pt idx="2966">
                  <c:v>17434</c:v>
                </c:pt>
                <c:pt idx="2967">
                  <c:v>17435</c:v>
                </c:pt>
                <c:pt idx="2968">
                  <c:v>17438</c:v>
                </c:pt>
                <c:pt idx="2969">
                  <c:v>17440</c:v>
                </c:pt>
                <c:pt idx="2970">
                  <c:v>17442</c:v>
                </c:pt>
                <c:pt idx="2971">
                  <c:v>17444</c:v>
                </c:pt>
                <c:pt idx="2972">
                  <c:v>17446</c:v>
                </c:pt>
                <c:pt idx="2973">
                  <c:v>17448</c:v>
                </c:pt>
                <c:pt idx="2974">
                  <c:v>17449</c:v>
                </c:pt>
                <c:pt idx="2975">
                  <c:v>17452</c:v>
                </c:pt>
                <c:pt idx="2976">
                  <c:v>17454</c:v>
                </c:pt>
                <c:pt idx="2977">
                  <c:v>17456</c:v>
                </c:pt>
                <c:pt idx="2978">
                  <c:v>17458</c:v>
                </c:pt>
                <c:pt idx="2979">
                  <c:v>17460</c:v>
                </c:pt>
                <c:pt idx="2980">
                  <c:v>17462</c:v>
                </c:pt>
                <c:pt idx="2981">
                  <c:v>17464</c:v>
                </c:pt>
                <c:pt idx="2982">
                  <c:v>17465</c:v>
                </c:pt>
                <c:pt idx="2983">
                  <c:v>17467</c:v>
                </c:pt>
                <c:pt idx="2984">
                  <c:v>17470</c:v>
                </c:pt>
                <c:pt idx="2985">
                  <c:v>17471</c:v>
                </c:pt>
                <c:pt idx="2986">
                  <c:v>17473</c:v>
                </c:pt>
                <c:pt idx="2987">
                  <c:v>17475</c:v>
                </c:pt>
                <c:pt idx="2988">
                  <c:v>17478</c:v>
                </c:pt>
                <c:pt idx="2989">
                  <c:v>17480</c:v>
                </c:pt>
                <c:pt idx="2990">
                  <c:v>17482</c:v>
                </c:pt>
                <c:pt idx="2991">
                  <c:v>17484</c:v>
                </c:pt>
                <c:pt idx="2992">
                  <c:v>17486</c:v>
                </c:pt>
                <c:pt idx="2993">
                  <c:v>17488</c:v>
                </c:pt>
                <c:pt idx="2994">
                  <c:v>17490</c:v>
                </c:pt>
                <c:pt idx="2995">
                  <c:v>17492</c:v>
                </c:pt>
                <c:pt idx="2996">
                  <c:v>17494</c:v>
                </c:pt>
                <c:pt idx="2997">
                  <c:v>17496</c:v>
                </c:pt>
                <c:pt idx="2998">
                  <c:v>17498</c:v>
                </c:pt>
                <c:pt idx="2999">
                  <c:v>17500</c:v>
                </c:pt>
                <c:pt idx="3000">
                  <c:v>17502</c:v>
                </c:pt>
                <c:pt idx="3001">
                  <c:v>17504</c:v>
                </c:pt>
                <c:pt idx="3002">
                  <c:v>17506</c:v>
                </c:pt>
                <c:pt idx="3003">
                  <c:v>17508</c:v>
                </c:pt>
                <c:pt idx="3004">
                  <c:v>17509</c:v>
                </c:pt>
                <c:pt idx="3005">
                  <c:v>17512</c:v>
                </c:pt>
                <c:pt idx="3006">
                  <c:v>17514</c:v>
                </c:pt>
                <c:pt idx="3007">
                  <c:v>17515</c:v>
                </c:pt>
                <c:pt idx="3008">
                  <c:v>17517</c:v>
                </c:pt>
                <c:pt idx="3009">
                  <c:v>17520</c:v>
                </c:pt>
                <c:pt idx="3010">
                  <c:v>17522</c:v>
                </c:pt>
                <c:pt idx="3011">
                  <c:v>17524</c:v>
                </c:pt>
                <c:pt idx="3012">
                  <c:v>17527</c:v>
                </c:pt>
                <c:pt idx="3013">
                  <c:v>17528</c:v>
                </c:pt>
                <c:pt idx="3014">
                  <c:v>17530</c:v>
                </c:pt>
                <c:pt idx="3015">
                  <c:v>17532</c:v>
                </c:pt>
                <c:pt idx="3016">
                  <c:v>17534</c:v>
                </c:pt>
                <c:pt idx="3017">
                  <c:v>17536</c:v>
                </c:pt>
                <c:pt idx="3018">
                  <c:v>17538</c:v>
                </c:pt>
                <c:pt idx="3019">
                  <c:v>17540</c:v>
                </c:pt>
                <c:pt idx="3020">
                  <c:v>17542</c:v>
                </c:pt>
                <c:pt idx="3021">
                  <c:v>17544</c:v>
                </c:pt>
                <c:pt idx="3022">
                  <c:v>17546</c:v>
                </c:pt>
                <c:pt idx="3023">
                  <c:v>17548</c:v>
                </c:pt>
                <c:pt idx="3024">
                  <c:v>17550</c:v>
                </c:pt>
                <c:pt idx="3025">
                  <c:v>17551</c:v>
                </c:pt>
                <c:pt idx="3026">
                  <c:v>17554</c:v>
                </c:pt>
                <c:pt idx="3027">
                  <c:v>17556</c:v>
                </c:pt>
                <c:pt idx="3028">
                  <c:v>17558</c:v>
                </c:pt>
                <c:pt idx="3029">
                  <c:v>17559</c:v>
                </c:pt>
                <c:pt idx="3030">
                  <c:v>17562</c:v>
                </c:pt>
                <c:pt idx="3031">
                  <c:v>17564</c:v>
                </c:pt>
                <c:pt idx="3032">
                  <c:v>17566</c:v>
                </c:pt>
                <c:pt idx="3033">
                  <c:v>17568</c:v>
                </c:pt>
                <c:pt idx="3034">
                  <c:v>17570</c:v>
                </c:pt>
                <c:pt idx="3035">
                  <c:v>17572</c:v>
                </c:pt>
                <c:pt idx="3036">
                  <c:v>17574</c:v>
                </c:pt>
                <c:pt idx="3037">
                  <c:v>17576</c:v>
                </c:pt>
                <c:pt idx="3038">
                  <c:v>17578</c:v>
                </c:pt>
                <c:pt idx="3039">
                  <c:v>17580</c:v>
                </c:pt>
                <c:pt idx="3040">
                  <c:v>17582</c:v>
                </c:pt>
                <c:pt idx="3041">
                  <c:v>17584</c:v>
                </c:pt>
                <c:pt idx="3042">
                  <c:v>17587</c:v>
                </c:pt>
                <c:pt idx="3043">
                  <c:v>17588</c:v>
                </c:pt>
                <c:pt idx="3044">
                  <c:v>17590</c:v>
                </c:pt>
                <c:pt idx="3045">
                  <c:v>17592</c:v>
                </c:pt>
                <c:pt idx="3046">
                  <c:v>17595</c:v>
                </c:pt>
                <c:pt idx="3047">
                  <c:v>17596</c:v>
                </c:pt>
                <c:pt idx="3048">
                  <c:v>17598</c:v>
                </c:pt>
                <c:pt idx="3049">
                  <c:v>17600</c:v>
                </c:pt>
                <c:pt idx="3050">
                  <c:v>17602</c:v>
                </c:pt>
                <c:pt idx="3051">
                  <c:v>17604</c:v>
                </c:pt>
                <c:pt idx="3052">
                  <c:v>17606</c:v>
                </c:pt>
                <c:pt idx="3053">
                  <c:v>17609</c:v>
                </c:pt>
                <c:pt idx="3054">
                  <c:v>17610</c:v>
                </c:pt>
                <c:pt idx="3055">
                  <c:v>17612</c:v>
                </c:pt>
                <c:pt idx="3056">
                  <c:v>17614</c:v>
                </c:pt>
                <c:pt idx="3057">
                  <c:v>17617</c:v>
                </c:pt>
                <c:pt idx="3058">
                  <c:v>17618</c:v>
                </c:pt>
                <c:pt idx="3059">
                  <c:v>17618</c:v>
                </c:pt>
                <c:pt idx="3060">
                  <c:v>17620</c:v>
                </c:pt>
                <c:pt idx="3061">
                  <c:v>17622</c:v>
                </c:pt>
                <c:pt idx="3062">
                  <c:v>17624</c:v>
                </c:pt>
                <c:pt idx="3063">
                  <c:v>17626</c:v>
                </c:pt>
                <c:pt idx="3064">
                  <c:v>17628</c:v>
                </c:pt>
                <c:pt idx="3065">
                  <c:v>17631</c:v>
                </c:pt>
                <c:pt idx="3066">
                  <c:v>17634</c:v>
                </c:pt>
                <c:pt idx="3067">
                  <c:v>17636</c:v>
                </c:pt>
                <c:pt idx="3068">
                  <c:v>17638</c:v>
                </c:pt>
                <c:pt idx="3069">
                  <c:v>17640</c:v>
                </c:pt>
                <c:pt idx="3070">
                  <c:v>17642</c:v>
                </c:pt>
                <c:pt idx="3071">
                  <c:v>17642</c:v>
                </c:pt>
                <c:pt idx="3072">
                  <c:v>17644</c:v>
                </c:pt>
                <c:pt idx="3073">
                  <c:v>17646</c:v>
                </c:pt>
                <c:pt idx="3074">
                  <c:v>17648</c:v>
                </c:pt>
                <c:pt idx="3075">
                  <c:v>17650</c:v>
                </c:pt>
                <c:pt idx="3076">
                  <c:v>17652</c:v>
                </c:pt>
                <c:pt idx="3077">
                  <c:v>17654</c:v>
                </c:pt>
                <c:pt idx="3078">
                  <c:v>17656</c:v>
                </c:pt>
                <c:pt idx="3079">
                  <c:v>17660</c:v>
                </c:pt>
                <c:pt idx="3080">
                  <c:v>17662</c:v>
                </c:pt>
                <c:pt idx="3081">
                  <c:v>17664</c:v>
                </c:pt>
                <c:pt idx="3082">
                  <c:v>17666</c:v>
                </c:pt>
                <c:pt idx="3083">
                  <c:v>17668</c:v>
                </c:pt>
                <c:pt idx="3084">
                  <c:v>17670</c:v>
                </c:pt>
                <c:pt idx="3085">
                  <c:v>17670</c:v>
                </c:pt>
                <c:pt idx="3086">
                  <c:v>17672</c:v>
                </c:pt>
                <c:pt idx="3087">
                  <c:v>17676</c:v>
                </c:pt>
                <c:pt idx="3088">
                  <c:v>17678</c:v>
                </c:pt>
                <c:pt idx="3089">
                  <c:v>17680</c:v>
                </c:pt>
                <c:pt idx="3090">
                  <c:v>17682</c:v>
                </c:pt>
                <c:pt idx="3091">
                  <c:v>17683</c:v>
                </c:pt>
                <c:pt idx="3092">
                  <c:v>17684</c:v>
                </c:pt>
                <c:pt idx="3093">
                  <c:v>17686</c:v>
                </c:pt>
                <c:pt idx="3094">
                  <c:v>17688</c:v>
                </c:pt>
                <c:pt idx="3095">
                  <c:v>17691</c:v>
                </c:pt>
                <c:pt idx="3096">
                  <c:v>17692</c:v>
                </c:pt>
                <c:pt idx="3097">
                  <c:v>17696</c:v>
                </c:pt>
                <c:pt idx="3098">
                  <c:v>17697</c:v>
                </c:pt>
                <c:pt idx="3099">
                  <c:v>17698</c:v>
                </c:pt>
                <c:pt idx="3100">
                  <c:v>17700</c:v>
                </c:pt>
                <c:pt idx="3101">
                  <c:v>17704</c:v>
                </c:pt>
                <c:pt idx="3102">
                  <c:v>17705</c:v>
                </c:pt>
                <c:pt idx="3103">
                  <c:v>17707</c:v>
                </c:pt>
                <c:pt idx="3104">
                  <c:v>17710</c:v>
                </c:pt>
                <c:pt idx="3105">
                  <c:v>17712</c:v>
                </c:pt>
                <c:pt idx="3106">
                  <c:v>17713</c:v>
                </c:pt>
                <c:pt idx="3107">
                  <c:v>17715</c:v>
                </c:pt>
                <c:pt idx="3108">
                  <c:v>17718</c:v>
                </c:pt>
                <c:pt idx="3109">
                  <c:v>17720</c:v>
                </c:pt>
                <c:pt idx="3110">
                  <c:v>17722</c:v>
                </c:pt>
                <c:pt idx="3111">
                  <c:v>17722</c:v>
                </c:pt>
                <c:pt idx="3112">
                  <c:v>17725</c:v>
                </c:pt>
                <c:pt idx="3113">
                  <c:v>17726</c:v>
                </c:pt>
                <c:pt idx="3114">
                  <c:v>17728</c:v>
                </c:pt>
                <c:pt idx="3115">
                  <c:v>17731</c:v>
                </c:pt>
                <c:pt idx="3116">
                  <c:v>17733</c:v>
                </c:pt>
                <c:pt idx="3117">
                  <c:v>17735</c:v>
                </c:pt>
                <c:pt idx="3118">
                  <c:v>17737</c:v>
                </c:pt>
                <c:pt idx="3119">
                  <c:v>17739</c:v>
                </c:pt>
                <c:pt idx="3120">
                  <c:v>17741</c:v>
                </c:pt>
                <c:pt idx="3121">
                  <c:v>17743</c:v>
                </c:pt>
                <c:pt idx="3122">
                  <c:v>17745</c:v>
                </c:pt>
                <c:pt idx="3123">
                  <c:v>17746</c:v>
                </c:pt>
                <c:pt idx="3124">
                  <c:v>17748</c:v>
                </c:pt>
                <c:pt idx="3125">
                  <c:v>17750</c:v>
                </c:pt>
                <c:pt idx="3126">
                  <c:v>17752</c:v>
                </c:pt>
                <c:pt idx="3127">
                  <c:v>17755</c:v>
                </c:pt>
                <c:pt idx="3128">
                  <c:v>17758</c:v>
                </c:pt>
                <c:pt idx="3129">
                  <c:v>17760</c:v>
                </c:pt>
                <c:pt idx="3130">
                  <c:v>17762</c:v>
                </c:pt>
                <c:pt idx="3131">
                  <c:v>17764</c:v>
                </c:pt>
                <c:pt idx="3132">
                  <c:v>17766</c:v>
                </c:pt>
                <c:pt idx="3133">
                  <c:v>17767</c:v>
                </c:pt>
                <c:pt idx="3134">
                  <c:v>17768</c:v>
                </c:pt>
                <c:pt idx="3135">
                  <c:v>17770</c:v>
                </c:pt>
                <c:pt idx="3136">
                  <c:v>17774</c:v>
                </c:pt>
                <c:pt idx="3137">
                  <c:v>17776</c:v>
                </c:pt>
                <c:pt idx="3138">
                  <c:v>17778</c:v>
                </c:pt>
                <c:pt idx="3139">
                  <c:v>17780</c:v>
                </c:pt>
                <c:pt idx="3140">
                  <c:v>17780</c:v>
                </c:pt>
                <c:pt idx="3141">
                  <c:v>17784</c:v>
                </c:pt>
                <c:pt idx="3142">
                  <c:v>17786</c:v>
                </c:pt>
                <c:pt idx="3143">
                  <c:v>17788</c:v>
                </c:pt>
                <c:pt idx="3144">
                  <c:v>17790</c:v>
                </c:pt>
                <c:pt idx="3145">
                  <c:v>17792</c:v>
                </c:pt>
                <c:pt idx="3146">
                  <c:v>17792</c:v>
                </c:pt>
                <c:pt idx="3147">
                  <c:v>17794</c:v>
                </c:pt>
                <c:pt idx="3148">
                  <c:v>17796</c:v>
                </c:pt>
                <c:pt idx="3149">
                  <c:v>17798</c:v>
                </c:pt>
                <c:pt idx="3150">
                  <c:v>17800</c:v>
                </c:pt>
                <c:pt idx="3151">
                  <c:v>17802</c:v>
                </c:pt>
                <c:pt idx="3152">
                  <c:v>17804</c:v>
                </c:pt>
                <c:pt idx="3153">
                  <c:v>17807</c:v>
                </c:pt>
                <c:pt idx="3154">
                  <c:v>17808</c:v>
                </c:pt>
                <c:pt idx="3155">
                  <c:v>17810</c:v>
                </c:pt>
                <c:pt idx="3156">
                  <c:v>17814</c:v>
                </c:pt>
                <c:pt idx="3157">
                  <c:v>17815</c:v>
                </c:pt>
                <c:pt idx="3158">
                  <c:v>17817</c:v>
                </c:pt>
                <c:pt idx="3159">
                  <c:v>17820</c:v>
                </c:pt>
                <c:pt idx="3160">
                  <c:v>17822</c:v>
                </c:pt>
                <c:pt idx="3161">
                  <c:v>17823</c:v>
                </c:pt>
                <c:pt idx="3162">
                  <c:v>17826</c:v>
                </c:pt>
                <c:pt idx="3163">
                  <c:v>17828</c:v>
                </c:pt>
                <c:pt idx="3164">
                  <c:v>17830</c:v>
                </c:pt>
                <c:pt idx="3165">
                  <c:v>17832</c:v>
                </c:pt>
                <c:pt idx="3166">
                  <c:v>17834</c:v>
                </c:pt>
                <c:pt idx="3167">
                  <c:v>17836</c:v>
                </c:pt>
                <c:pt idx="3168">
                  <c:v>17838</c:v>
                </c:pt>
                <c:pt idx="3169">
                  <c:v>17840</c:v>
                </c:pt>
                <c:pt idx="3170">
                  <c:v>17842</c:v>
                </c:pt>
                <c:pt idx="3171">
                  <c:v>17844</c:v>
                </c:pt>
                <c:pt idx="3172">
                  <c:v>17845</c:v>
                </c:pt>
                <c:pt idx="3173">
                  <c:v>17847</c:v>
                </c:pt>
                <c:pt idx="3174">
                  <c:v>17850</c:v>
                </c:pt>
                <c:pt idx="3175">
                  <c:v>17852</c:v>
                </c:pt>
                <c:pt idx="3176">
                  <c:v>17852</c:v>
                </c:pt>
                <c:pt idx="3177">
                  <c:v>17856</c:v>
                </c:pt>
                <c:pt idx="3178">
                  <c:v>17858</c:v>
                </c:pt>
                <c:pt idx="3179">
                  <c:v>17861</c:v>
                </c:pt>
                <c:pt idx="3180">
                  <c:v>17862</c:v>
                </c:pt>
                <c:pt idx="3181">
                  <c:v>17864</c:v>
                </c:pt>
                <c:pt idx="3182">
                  <c:v>17867</c:v>
                </c:pt>
                <c:pt idx="3183">
                  <c:v>17868</c:v>
                </c:pt>
                <c:pt idx="3184">
                  <c:v>17870</c:v>
                </c:pt>
                <c:pt idx="3185">
                  <c:v>17872</c:v>
                </c:pt>
                <c:pt idx="3186">
                  <c:v>17874</c:v>
                </c:pt>
                <c:pt idx="3187">
                  <c:v>17876</c:v>
                </c:pt>
                <c:pt idx="3188">
                  <c:v>17876</c:v>
                </c:pt>
                <c:pt idx="3189">
                  <c:v>17880</c:v>
                </c:pt>
                <c:pt idx="3190">
                  <c:v>17882</c:v>
                </c:pt>
                <c:pt idx="3191">
                  <c:v>17884</c:v>
                </c:pt>
                <c:pt idx="3192">
                  <c:v>17886</c:v>
                </c:pt>
                <c:pt idx="3193">
                  <c:v>17888</c:v>
                </c:pt>
                <c:pt idx="3194">
                  <c:v>17890</c:v>
                </c:pt>
                <c:pt idx="3195">
                  <c:v>17892</c:v>
                </c:pt>
                <c:pt idx="3196">
                  <c:v>17894</c:v>
                </c:pt>
                <c:pt idx="3197">
                  <c:v>17895</c:v>
                </c:pt>
                <c:pt idx="3198">
                  <c:v>17898</c:v>
                </c:pt>
                <c:pt idx="3199">
                  <c:v>17900</c:v>
                </c:pt>
                <c:pt idx="3200">
                  <c:v>17902</c:v>
                </c:pt>
                <c:pt idx="3201">
                  <c:v>17904</c:v>
                </c:pt>
                <c:pt idx="3202">
                  <c:v>17906</c:v>
                </c:pt>
                <c:pt idx="3203">
                  <c:v>17908</c:v>
                </c:pt>
                <c:pt idx="3204">
                  <c:v>17909</c:v>
                </c:pt>
                <c:pt idx="3205">
                  <c:v>17911</c:v>
                </c:pt>
                <c:pt idx="3206">
                  <c:v>17914</c:v>
                </c:pt>
                <c:pt idx="3207">
                  <c:v>17916</c:v>
                </c:pt>
                <c:pt idx="3208">
                  <c:v>17917</c:v>
                </c:pt>
                <c:pt idx="3209">
                  <c:v>17920</c:v>
                </c:pt>
                <c:pt idx="3210">
                  <c:v>17922</c:v>
                </c:pt>
                <c:pt idx="3211">
                  <c:v>17924</c:v>
                </c:pt>
                <c:pt idx="3212">
                  <c:v>17926</c:v>
                </c:pt>
                <c:pt idx="3213">
                  <c:v>17929</c:v>
                </c:pt>
                <c:pt idx="3214">
                  <c:v>17930</c:v>
                </c:pt>
                <c:pt idx="3215">
                  <c:v>17932</c:v>
                </c:pt>
                <c:pt idx="3216">
                  <c:v>17934</c:v>
                </c:pt>
                <c:pt idx="3217">
                  <c:v>17936</c:v>
                </c:pt>
                <c:pt idx="3218">
                  <c:v>17938</c:v>
                </c:pt>
                <c:pt idx="3219">
                  <c:v>17940</c:v>
                </c:pt>
                <c:pt idx="3220">
                  <c:v>17942</c:v>
                </c:pt>
                <c:pt idx="3221">
                  <c:v>17944</c:v>
                </c:pt>
                <c:pt idx="3222">
                  <c:v>17946</c:v>
                </c:pt>
                <c:pt idx="3223">
                  <c:v>17948</c:v>
                </c:pt>
                <c:pt idx="3224">
                  <c:v>17950</c:v>
                </c:pt>
                <c:pt idx="3225">
                  <c:v>17952</c:v>
                </c:pt>
                <c:pt idx="3226">
                  <c:v>17954</c:v>
                </c:pt>
                <c:pt idx="3227">
                  <c:v>17956</c:v>
                </c:pt>
                <c:pt idx="3228">
                  <c:v>17958</c:v>
                </c:pt>
                <c:pt idx="3229">
                  <c:v>17960</c:v>
                </c:pt>
                <c:pt idx="3230">
                  <c:v>17962</c:v>
                </c:pt>
                <c:pt idx="3231">
                  <c:v>17964</c:v>
                </c:pt>
                <c:pt idx="3232">
                  <c:v>17965</c:v>
                </c:pt>
                <c:pt idx="3233">
                  <c:v>17968</c:v>
                </c:pt>
                <c:pt idx="3234">
                  <c:v>17970</c:v>
                </c:pt>
                <c:pt idx="3235">
                  <c:v>17972</c:v>
                </c:pt>
                <c:pt idx="3236">
                  <c:v>17974</c:v>
                </c:pt>
                <c:pt idx="3237">
                  <c:v>17976</c:v>
                </c:pt>
                <c:pt idx="3238">
                  <c:v>17978</c:v>
                </c:pt>
                <c:pt idx="3239">
                  <c:v>17980</c:v>
                </c:pt>
                <c:pt idx="3240">
                  <c:v>17983</c:v>
                </c:pt>
                <c:pt idx="3241">
                  <c:v>17984</c:v>
                </c:pt>
                <c:pt idx="3242">
                  <c:v>17986</c:v>
                </c:pt>
                <c:pt idx="3243">
                  <c:v>17988</c:v>
                </c:pt>
                <c:pt idx="3244">
                  <c:v>17990</c:v>
                </c:pt>
                <c:pt idx="3245">
                  <c:v>17992</c:v>
                </c:pt>
                <c:pt idx="3246">
                  <c:v>17994</c:v>
                </c:pt>
                <c:pt idx="3247">
                  <c:v>17996</c:v>
                </c:pt>
                <c:pt idx="3248">
                  <c:v>17998</c:v>
                </c:pt>
                <c:pt idx="3249">
                  <c:v>18000</c:v>
                </c:pt>
                <c:pt idx="3250">
                  <c:v>18002</c:v>
                </c:pt>
                <c:pt idx="3251">
                  <c:v>18004</c:v>
                </c:pt>
                <c:pt idx="3252">
                  <c:v>18006</c:v>
                </c:pt>
                <c:pt idx="3253">
                  <c:v>18008</c:v>
                </c:pt>
                <c:pt idx="3254">
                  <c:v>18010</c:v>
                </c:pt>
                <c:pt idx="3255">
                  <c:v>18012</c:v>
                </c:pt>
                <c:pt idx="3256">
                  <c:v>18014</c:v>
                </c:pt>
                <c:pt idx="3257">
                  <c:v>18016</c:v>
                </c:pt>
                <c:pt idx="3258">
                  <c:v>18018</c:v>
                </c:pt>
                <c:pt idx="3259">
                  <c:v>18019</c:v>
                </c:pt>
                <c:pt idx="3260">
                  <c:v>18022</c:v>
                </c:pt>
                <c:pt idx="3261">
                  <c:v>18024</c:v>
                </c:pt>
                <c:pt idx="3262">
                  <c:v>18026</c:v>
                </c:pt>
                <c:pt idx="3263">
                  <c:v>18028</c:v>
                </c:pt>
                <c:pt idx="3264">
                  <c:v>18030</c:v>
                </c:pt>
                <c:pt idx="3265">
                  <c:v>18031</c:v>
                </c:pt>
                <c:pt idx="3266">
                  <c:v>18034</c:v>
                </c:pt>
                <c:pt idx="3267">
                  <c:v>18036</c:v>
                </c:pt>
                <c:pt idx="3268">
                  <c:v>18038</c:v>
                </c:pt>
                <c:pt idx="3269">
                  <c:v>18040</c:v>
                </c:pt>
                <c:pt idx="3270">
                  <c:v>18042</c:v>
                </c:pt>
                <c:pt idx="3271">
                  <c:v>18044</c:v>
                </c:pt>
                <c:pt idx="3272">
                  <c:v>18046</c:v>
                </c:pt>
                <c:pt idx="3273">
                  <c:v>18048</c:v>
                </c:pt>
                <c:pt idx="3274">
                  <c:v>18050</c:v>
                </c:pt>
                <c:pt idx="3275">
                  <c:v>18052</c:v>
                </c:pt>
                <c:pt idx="3276">
                  <c:v>18054</c:v>
                </c:pt>
                <c:pt idx="3277">
                  <c:v>18056</c:v>
                </c:pt>
                <c:pt idx="3278">
                  <c:v>18058</c:v>
                </c:pt>
                <c:pt idx="3279">
                  <c:v>18060</c:v>
                </c:pt>
                <c:pt idx="3280">
                  <c:v>18061</c:v>
                </c:pt>
                <c:pt idx="3281">
                  <c:v>18064</c:v>
                </c:pt>
                <c:pt idx="3282">
                  <c:v>18065</c:v>
                </c:pt>
                <c:pt idx="3283">
                  <c:v>18067</c:v>
                </c:pt>
                <c:pt idx="3284">
                  <c:v>18069</c:v>
                </c:pt>
                <c:pt idx="3285">
                  <c:v>18071</c:v>
                </c:pt>
                <c:pt idx="3286">
                  <c:v>18074</c:v>
                </c:pt>
                <c:pt idx="3287">
                  <c:v>18076</c:v>
                </c:pt>
                <c:pt idx="3288">
                  <c:v>18078</c:v>
                </c:pt>
                <c:pt idx="3289">
                  <c:v>18080</c:v>
                </c:pt>
                <c:pt idx="3290">
                  <c:v>18082</c:v>
                </c:pt>
                <c:pt idx="3291">
                  <c:v>18084</c:v>
                </c:pt>
                <c:pt idx="3292">
                  <c:v>18086</c:v>
                </c:pt>
                <c:pt idx="3293">
                  <c:v>18088</c:v>
                </c:pt>
                <c:pt idx="3294">
                  <c:v>18090</c:v>
                </c:pt>
                <c:pt idx="3295">
                  <c:v>18092</c:v>
                </c:pt>
                <c:pt idx="3296">
                  <c:v>18094</c:v>
                </c:pt>
                <c:pt idx="3297">
                  <c:v>18096</c:v>
                </c:pt>
                <c:pt idx="3298">
                  <c:v>18098</c:v>
                </c:pt>
                <c:pt idx="3299">
                  <c:v>18100</c:v>
                </c:pt>
                <c:pt idx="3300">
                  <c:v>18102</c:v>
                </c:pt>
                <c:pt idx="3301">
                  <c:v>18104</c:v>
                </c:pt>
                <c:pt idx="3302">
                  <c:v>18106</c:v>
                </c:pt>
                <c:pt idx="3303">
                  <c:v>18107</c:v>
                </c:pt>
                <c:pt idx="3304">
                  <c:v>18110</c:v>
                </c:pt>
                <c:pt idx="3305">
                  <c:v>18112</c:v>
                </c:pt>
                <c:pt idx="3306">
                  <c:v>18113</c:v>
                </c:pt>
                <c:pt idx="3307">
                  <c:v>18117</c:v>
                </c:pt>
                <c:pt idx="3308">
                  <c:v>18118</c:v>
                </c:pt>
                <c:pt idx="3309">
                  <c:v>18120</c:v>
                </c:pt>
                <c:pt idx="3310">
                  <c:v>18122</c:v>
                </c:pt>
                <c:pt idx="3311">
                  <c:v>18124</c:v>
                </c:pt>
                <c:pt idx="3312">
                  <c:v>18126</c:v>
                </c:pt>
                <c:pt idx="3313">
                  <c:v>18128</c:v>
                </c:pt>
                <c:pt idx="3314">
                  <c:v>18130</c:v>
                </c:pt>
                <c:pt idx="3315">
                  <c:v>18132</c:v>
                </c:pt>
                <c:pt idx="3316">
                  <c:v>18134</c:v>
                </c:pt>
                <c:pt idx="3317">
                  <c:v>18136</c:v>
                </c:pt>
                <c:pt idx="3318">
                  <c:v>18138</c:v>
                </c:pt>
                <c:pt idx="3319">
                  <c:v>18140</c:v>
                </c:pt>
                <c:pt idx="3320">
                  <c:v>18142</c:v>
                </c:pt>
                <c:pt idx="3321">
                  <c:v>18144</c:v>
                </c:pt>
                <c:pt idx="3322">
                  <c:v>18146</c:v>
                </c:pt>
                <c:pt idx="3323">
                  <c:v>18148</c:v>
                </c:pt>
                <c:pt idx="3324">
                  <c:v>18150</c:v>
                </c:pt>
                <c:pt idx="3325">
                  <c:v>18152</c:v>
                </c:pt>
                <c:pt idx="3326">
                  <c:v>18154</c:v>
                </c:pt>
                <c:pt idx="3327">
                  <c:v>18156</c:v>
                </c:pt>
                <c:pt idx="3328">
                  <c:v>18158</c:v>
                </c:pt>
                <c:pt idx="3329">
                  <c:v>18160</c:v>
                </c:pt>
                <c:pt idx="3330">
                  <c:v>18162</c:v>
                </c:pt>
                <c:pt idx="3331">
                  <c:v>18165</c:v>
                </c:pt>
                <c:pt idx="3332">
                  <c:v>18166</c:v>
                </c:pt>
                <c:pt idx="3333">
                  <c:v>18168</c:v>
                </c:pt>
                <c:pt idx="3334">
                  <c:v>18170</c:v>
                </c:pt>
                <c:pt idx="3335">
                  <c:v>18172</c:v>
                </c:pt>
                <c:pt idx="3336">
                  <c:v>18174</c:v>
                </c:pt>
                <c:pt idx="3337">
                  <c:v>18176</c:v>
                </c:pt>
                <c:pt idx="3338">
                  <c:v>18177</c:v>
                </c:pt>
                <c:pt idx="3339">
                  <c:v>18179</c:v>
                </c:pt>
                <c:pt idx="3340">
                  <c:v>18181</c:v>
                </c:pt>
                <c:pt idx="3341">
                  <c:v>18184</c:v>
                </c:pt>
                <c:pt idx="3342">
                  <c:v>18185</c:v>
                </c:pt>
                <c:pt idx="3343">
                  <c:v>18188</c:v>
                </c:pt>
                <c:pt idx="3344">
                  <c:v>18190</c:v>
                </c:pt>
                <c:pt idx="3345">
                  <c:v>18192</c:v>
                </c:pt>
                <c:pt idx="3346">
                  <c:v>18194</c:v>
                </c:pt>
                <c:pt idx="3347">
                  <c:v>18196</c:v>
                </c:pt>
                <c:pt idx="3348">
                  <c:v>18199</c:v>
                </c:pt>
                <c:pt idx="3349">
                  <c:v>18200</c:v>
                </c:pt>
                <c:pt idx="3350">
                  <c:v>18202</c:v>
                </c:pt>
                <c:pt idx="3351">
                  <c:v>18204</c:v>
                </c:pt>
                <c:pt idx="3352">
                  <c:v>18206</c:v>
                </c:pt>
                <c:pt idx="3353">
                  <c:v>18207</c:v>
                </c:pt>
                <c:pt idx="3354">
                  <c:v>18210</c:v>
                </c:pt>
                <c:pt idx="3355">
                  <c:v>18212</c:v>
                </c:pt>
                <c:pt idx="3356">
                  <c:v>18214</c:v>
                </c:pt>
                <c:pt idx="3357">
                  <c:v>18216</c:v>
                </c:pt>
                <c:pt idx="3358">
                  <c:v>18218</c:v>
                </c:pt>
                <c:pt idx="3359">
                  <c:v>18220</c:v>
                </c:pt>
                <c:pt idx="3360">
                  <c:v>18222</c:v>
                </c:pt>
                <c:pt idx="3361">
                  <c:v>18224</c:v>
                </c:pt>
                <c:pt idx="3362">
                  <c:v>18226</c:v>
                </c:pt>
                <c:pt idx="3363">
                  <c:v>18228</c:v>
                </c:pt>
                <c:pt idx="3364">
                  <c:v>18230</c:v>
                </c:pt>
                <c:pt idx="3365">
                  <c:v>18232</c:v>
                </c:pt>
                <c:pt idx="3366">
                  <c:v>18234</c:v>
                </c:pt>
                <c:pt idx="3367">
                  <c:v>18236</c:v>
                </c:pt>
                <c:pt idx="3368">
                  <c:v>18238</c:v>
                </c:pt>
                <c:pt idx="3369">
                  <c:v>18240</c:v>
                </c:pt>
                <c:pt idx="3370">
                  <c:v>18242</c:v>
                </c:pt>
                <c:pt idx="3371">
                  <c:v>18244</c:v>
                </c:pt>
                <c:pt idx="3372">
                  <c:v>18247</c:v>
                </c:pt>
                <c:pt idx="3373">
                  <c:v>18248</c:v>
                </c:pt>
                <c:pt idx="3374">
                  <c:v>18250</c:v>
                </c:pt>
                <c:pt idx="3375">
                  <c:v>18252</c:v>
                </c:pt>
                <c:pt idx="3376">
                  <c:v>18254</c:v>
                </c:pt>
                <c:pt idx="3377">
                  <c:v>18255</c:v>
                </c:pt>
                <c:pt idx="3378">
                  <c:v>18258</c:v>
                </c:pt>
                <c:pt idx="3379">
                  <c:v>18260</c:v>
                </c:pt>
                <c:pt idx="3380">
                  <c:v>18261</c:v>
                </c:pt>
                <c:pt idx="3381">
                  <c:v>18264</c:v>
                </c:pt>
                <c:pt idx="3382">
                  <c:v>18266</c:v>
                </c:pt>
                <c:pt idx="3383">
                  <c:v>18268</c:v>
                </c:pt>
                <c:pt idx="3384">
                  <c:v>18269</c:v>
                </c:pt>
                <c:pt idx="3385">
                  <c:v>18272</c:v>
                </c:pt>
                <c:pt idx="3386">
                  <c:v>18274</c:v>
                </c:pt>
                <c:pt idx="3387">
                  <c:v>18276</c:v>
                </c:pt>
                <c:pt idx="3388">
                  <c:v>18278</c:v>
                </c:pt>
                <c:pt idx="3389">
                  <c:v>18280</c:v>
                </c:pt>
                <c:pt idx="3390">
                  <c:v>18282</c:v>
                </c:pt>
                <c:pt idx="3391">
                  <c:v>18284</c:v>
                </c:pt>
                <c:pt idx="3392">
                  <c:v>18286</c:v>
                </c:pt>
                <c:pt idx="3393">
                  <c:v>18288</c:v>
                </c:pt>
                <c:pt idx="3394">
                  <c:v>18290</c:v>
                </c:pt>
                <c:pt idx="3395">
                  <c:v>18292</c:v>
                </c:pt>
                <c:pt idx="3396">
                  <c:v>18295</c:v>
                </c:pt>
                <c:pt idx="3397">
                  <c:v>18296</c:v>
                </c:pt>
                <c:pt idx="3398">
                  <c:v>18298</c:v>
                </c:pt>
                <c:pt idx="3399">
                  <c:v>18300</c:v>
                </c:pt>
                <c:pt idx="3400">
                  <c:v>18302</c:v>
                </c:pt>
                <c:pt idx="3401">
                  <c:v>18304</c:v>
                </c:pt>
                <c:pt idx="3402">
                  <c:v>18306</c:v>
                </c:pt>
                <c:pt idx="3403">
                  <c:v>18307</c:v>
                </c:pt>
                <c:pt idx="3404">
                  <c:v>18309</c:v>
                </c:pt>
                <c:pt idx="3405">
                  <c:v>18312</c:v>
                </c:pt>
                <c:pt idx="3406">
                  <c:v>18314</c:v>
                </c:pt>
                <c:pt idx="3407">
                  <c:v>18316</c:v>
                </c:pt>
                <c:pt idx="3408">
                  <c:v>18319</c:v>
                </c:pt>
                <c:pt idx="3409">
                  <c:v>18320</c:v>
                </c:pt>
                <c:pt idx="3410">
                  <c:v>18322</c:v>
                </c:pt>
                <c:pt idx="3411">
                  <c:v>18324</c:v>
                </c:pt>
                <c:pt idx="3412">
                  <c:v>18326</c:v>
                </c:pt>
                <c:pt idx="3413">
                  <c:v>18328</c:v>
                </c:pt>
                <c:pt idx="3414">
                  <c:v>18330</c:v>
                </c:pt>
                <c:pt idx="3415">
                  <c:v>18332</c:v>
                </c:pt>
                <c:pt idx="3416">
                  <c:v>18334</c:v>
                </c:pt>
                <c:pt idx="3417">
                  <c:v>18336</c:v>
                </c:pt>
                <c:pt idx="3418">
                  <c:v>18338</c:v>
                </c:pt>
                <c:pt idx="3419">
                  <c:v>18340</c:v>
                </c:pt>
                <c:pt idx="3420">
                  <c:v>18342</c:v>
                </c:pt>
                <c:pt idx="3421">
                  <c:v>18344</c:v>
                </c:pt>
                <c:pt idx="3422">
                  <c:v>18346</c:v>
                </c:pt>
                <c:pt idx="3423">
                  <c:v>18348</c:v>
                </c:pt>
                <c:pt idx="3424">
                  <c:v>18350</c:v>
                </c:pt>
                <c:pt idx="3425">
                  <c:v>18352</c:v>
                </c:pt>
                <c:pt idx="3426">
                  <c:v>18354</c:v>
                </c:pt>
                <c:pt idx="3427">
                  <c:v>18356</c:v>
                </c:pt>
                <c:pt idx="3428">
                  <c:v>18357</c:v>
                </c:pt>
                <c:pt idx="3429">
                  <c:v>18360</c:v>
                </c:pt>
                <c:pt idx="3430">
                  <c:v>18362</c:v>
                </c:pt>
                <c:pt idx="3431">
                  <c:v>18364</c:v>
                </c:pt>
                <c:pt idx="3432">
                  <c:v>18366</c:v>
                </c:pt>
                <c:pt idx="3433">
                  <c:v>18368</c:v>
                </c:pt>
                <c:pt idx="3434">
                  <c:v>18370</c:v>
                </c:pt>
                <c:pt idx="3435">
                  <c:v>18373</c:v>
                </c:pt>
                <c:pt idx="3436">
                  <c:v>18374</c:v>
                </c:pt>
                <c:pt idx="3437">
                  <c:v>18376</c:v>
                </c:pt>
                <c:pt idx="3438">
                  <c:v>18378</c:v>
                </c:pt>
                <c:pt idx="3439">
                  <c:v>18380</c:v>
                </c:pt>
                <c:pt idx="3440">
                  <c:v>18382</c:v>
                </c:pt>
                <c:pt idx="3441">
                  <c:v>18384</c:v>
                </c:pt>
                <c:pt idx="3442">
                  <c:v>18386</c:v>
                </c:pt>
                <c:pt idx="3443">
                  <c:v>18388</c:v>
                </c:pt>
                <c:pt idx="3444">
                  <c:v>18390</c:v>
                </c:pt>
                <c:pt idx="3445">
                  <c:v>18392</c:v>
                </c:pt>
                <c:pt idx="3446">
                  <c:v>18394</c:v>
                </c:pt>
                <c:pt idx="3447">
                  <c:v>18396</c:v>
                </c:pt>
                <c:pt idx="3448">
                  <c:v>18398</c:v>
                </c:pt>
                <c:pt idx="3449">
                  <c:v>18401</c:v>
                </c:pt>
                <c:pt idx="3450">
                  <c:v>18402</c:v>
                </c:pt>
                <c:pt idx="3451">
                  <c:v>18404</c:v>
                </c:pt>
                <c:pt idx="3452">
                  <c:v>18406</c:v>
                </c:pt>
                <c:pt idx="3453">
                  <c:v>18408</c:v>
                </c:pt>
                <c:pt idx="3454">
                  <c:v>18410</c:v>
                </c:pt>
                <c:pt idx="3455">
                  <c:v>18413</c:v>
                </c:pt>
                <c:pt idx="3456">
                  <c:v>18414</c:v>
                </c:pt>
                <c:pt idx="3457">
                  <c:v>18416</c:v>
                </c:pt>
                <c:pt idx="3458">
                  <c:v>18418</c:v>
                </c:pt>
                <c:pt idx="3459">
                  <c:v>18420</c:v>
                </c:pt>
                <c:pt idx="3460">
                  <c:v>18421</c:v>
                </c:pt>
                <c:pt idx="3461">
                  <c:v>18424</c:v>
                </c:pt>
                <c:pt idx="3462">
                  <c:v>18426</c:v>
                </c:pt>
                <c:pt idx="3463">
                  <c:v>18428</c:v>
                </c:pt>
                <c:pt idx="3464">
                  <c:v>18430</c:v>
                </c:pt>
                <c:pt idx="3465">
                  <c:v>18432</c:v>
                </c:pt>
                <c:pt idx="3466">
                  <c:v>18434</c:v>
                </c:pt>
                <c:pt idx="3467">
                  <c:v>18436</c:v>
                </c:pt>
                <c:pt idx="3468">
                  <c:v>18438</c:v>
                </c:pt>
                <c:pt idx="3469">
                  <c:v>18440</c:v>
                </c:pt>
                <c:pt idx="3470">
                  <c:v>18442</c:v>
                </c:pt>
                <c:pt idx="3471">
                  <c:v>18444</c:v>
                </c:pt>
                <c:pt idx="3472">
                  <c:v>18446</c:v>
                </c:pt>
                <c:pt idx="3473">
                  <c:v>18448</c:v>
                </c:pt>
                <c:pt idx="3474">
                  <c:v>18450</c:v>
                </c:pt>
                <c:pt idx="3475">
                  <c:v>18453</c:v>
                </c:pt>
                <c:pt idx="3476">
                  <c:v>18454</c:v>
                </c:pt>
                <c:pt idx="3477">
                  <c:v>18456</c:v>
                </c:pt>
                <c:pt idx="3478">
                  <c:v>18456</c:v>
                </c:pt>
                <c:pt idx="3479">
                  <c:v>18458</c:v>
                </c:pt>
                <c:pt idx="3480">
                  <c:v>18461</c:v>
                </c:pt>
                <c:pt idx="3481">
                  <c:v>18462</c:v>
                </c:pt>
                <c:pt idx="3482">
                  <c:v>18464</c:v>
                </c:pt>
                <c:pt idx="3483">
                  <c:v>18466</c:v>
                </c:pt>
                <c:pt idx="3484">
                  <c:v>18470</c:v>
                </c:pt>
                <c:pt idx="3485">
                  <c:v>18472</c:v>
                </c:pt>
                <c:pt idx="3486">
                  <c:v>18474</c:v>
                </c:pt>
                <c:pt idx="3487">
                  <c:v>18476</c:v>
                </c:pt>
                <c:pt idx="3488">
                  <c:v>18478</c:v>
                </c:pt>
                <c:pt idx="3489">
                  <c:v>18480</c:v>
                </c:pt>
                <c:pt idx="3490">
                  <c:v>18482</c:v>
                </c:pt>
                <c:pt idx="3491">
                  <c:v>18484</c:v>
                </c:pt>
                <c:pt idx="3492">
                  <c:v>18486</c:v>
                </c:pt>
                <c:pt idx="3493">
                  <c:v>18486</c:v>
                </c:pt>
                <c:pt idx="3494">
                  <c:v>18490</c:v>
                </c:pt>
                <c:pt idx="3495">
                  <c:v>18490</c:v>
                </c:pt>
                <c:pt idx="3496">
                  <c:v>18492</c:v>
                </c:pt>
                <c:pt idx="3497">
                  <c:v>18496</c:v>
                </c:pt>
                <c:pt idx="3498">
                  <c:v>18498</c:v>
                </c:pt>
                <c:pt idx="3499">
                  <c:v>18501</c:v>
                </c:pt>
                <c:pt idx="3500">
                  <c:v>18502</c:v>
                </c:pt>
                <c:pt idx="3501">
                  <c:v>18504</c:v>
                </c:pt>
                <c:pt idx="3502">
                  <c:v>18505</c:v>
                </c:pt>
                <c:pt idx="3503">
                  <c:v>18507</c:v>
                </c:pt>
                <c:pt idx="3504">
                  <c:v>18510</c:v>
                </c:pt>
                <c:pt idx="3505">
                  <c:v>18510</c:v>
                </c:pt>
                <c:pt idx="3506">
                  <c:v>18514</c:v>
                </c:pt>
                <c:pt idx="3507">
                  <c:v>18516</c:v>
                </c:pt>
                <c:pt idx="3508">
                  <c:v>18516</c:v>
                </c:pt>
                <c:pt idx="3509">
                  <c:v>18518</c:v>
                </c:pt>
                <c:pt idx="3510">
                  <c:v>18520</c:v>
                </c:pt>
                <c:pt idx="3511">
                  <c:v>18524</c:v>
                </c:pt>
                <c:pt idx="3512">
                  <c:v>18524</c:v>
                </c:pt>
                <c:pt idx="3513">
                  <c:v>18526</c:v>
                </c:pt>
                <c:pt idx="3514">
                  <c:v>18528</c:v>
                </c:pt>
                <c:pt idx="3515">
                  <c:v>18531</c:v>
                </c:pt>
                <c:pt idx="3516">
                  <c:v>18532</c:v>
                </c:pt>
                <c:pt idx="3517">
                  <c:v>18534</c:v>
                </c:pt>
                <c:pt idx="3518">
                  <c:v>18536</c:v>
                </c:pt>
                <c:pt idx="3519">
                  <c:v>18540</c:v>
                </c:pt>
                <c:pt idx="3520">
                  <c:v>18541</c:v>
                </c:pt>
                <c:pt idx="3521">
                  <c:v>18543</c:v>
                </c:pt>
                <c:pt idx="3522">
                  <c:v>18544</c:v>
                </c:pt>
                <c:pt idx="3523">
                  <c:v>18546</c:v>
                </c:pt>
                <c:pt idx="3524">
                  <c:v>18549</c:v>
                </c:pt>
                <c:pt idx="3525">
                  <c:v>18551</c:v>
                </c:pt>
                <c:pt idx="3526">
                  <c:v>18553</c:v>
                </c:pt>
                <c:pt idx="3527">
                  <c:v>18555</c:v>
                </c:pt>
                <c:pt idx="3528">
                  <c:v>18557</c:v>
                </c:pt>
                <c:pt idx="3529">
                  <c:v>18558</c:v>
                </c:pt>
                <c:pt idx="3530">
                  <c:v>18560</c:v>
                </c:pt>
                <c:pt idx="3531">
                  <c:v>18562</c:v>
                </c:pt>
                <c:pt idx="3532">
                  <c:v>18564</c:v>
                </c:pt>
                <c:pt idx="3533">
                  <c:v>18566</c:v>
                </c:pt>
                <c:pt idx="3534">
                  <c:v>18568</c:v>
                </c:pt>
                <c:pt idx="3535">
                  <c:v>18570</c:v>
                </c:pt>
                <c:pt idx="3536">
                  <c:v>18572</c:v>
                </c:pt>
                <c:pt idx="3537">
                  <c:v>18574</c:v>
                </c:pt>
                <c:pt idx="3538">
                  <c:v>18576</c:v>
                </c:pt>
                <c:pt idx="3539">
                  <c:v>18578</c:v>
                </c:pt>
                <c:pt idx="3540">
                  <c:v>18580</c:v>
                </c:pt>
                <c:pt idx="3541">
                  <c:v>18584</c:v>
                </c:pt>
                <c:pt idx="3542">
                  <c:v>18585</c:v>
                </c:pt>
                <c:pt idx="3543">
                  <c:v>18586</c:v>
                </c:pt>
                <c:pt idx="3544">
                  <c:v>18588</c:v>
                </c:pt>
                <c:pt idx="3545">
                  <c:v>18590</c:v>
                </c:pt>
                <c:pt idx="3546">
                  <c:v>18592</c:v>
                </c:pt>
                <c:pt idx="3547">
                  <c:v>18594</c:v>
                </c:pt>
                <c:pt idx="3548">
                  <c:v>18596</c:v>
                </c:pt>
                <c:pt idx="3549">
                  <c:v>18598</c:v>
                </c:pt>
                <c:pt idx="3550">
                  <c:v>18600</c:v>
                </c:pt>
                <c:pt idx="3551">
                  <c:v>18602</c:v>
                </c:pt>
                <c:pt idx="3552">
                  <c:v>18606</c:v>
                </c:pt>
                <c:pt idx="3553">
                  <c:v>18607</c:v>
                </c:pt>
                <c:pt idx="3554">
                  <c:v>18609</c:v>
                </c:pt>
                <c:pt idx="3555">
                  <c:v>18610</c:v>
                </c:pt>
                <c:pt idx="3556">
                  <c:v>18612</c:v>
                </c:pt>
                <c:pt idx="3557">
                  <c:v>18614</c:v>
                </c:pt>
                <c:pt idx="3558">
                  <c:v>18616</c:v>
                </c:pt>
                <c:pt idx="3559">
                  <c:v>18618</c:v>
                </c:pt>
                <c:pt idx="3560">
                  <c:v>18621</c:v>
                </c:pt>
                <c:pt idx="3561">
                  <c:v>18624</c:v>
                </c:pt>
                <c:pt idx="3562">
                  <c:v>18626</c:v>
                </c:pt>
                <c:pt idx="3563">
                  <c:v>18628</c:v>
                </c:pt>
                <c:pt idx="3564">
                  <c:v>18628</c:v>
                </c:pt>
                <c:pt idx="3565">
                  <c:v>18631</c:v>
                </c:pt>
                <c:pt idx="3566">
                  <c:v>18632</c:v>
                </c:pt>
                <c:pt idx="3567">
                  <c:v>18634</c:v>
                </c:pt>
                <c:pt idx="3568">
                  <c:v>18638</c:v>
                </c:pt>
                <c:pt idx="3569">
                  <c:v>18639</c:v>
                </c:pt>
                <c:pt idx="3570">
                  <c:v>18641</c:v>
                </c:pt>
                <c:pt idx="3571">
                  <c:v>18642</c:v>
                </c:pt>
                <c:pt idx="3572">
                  <c:v>18646</c:v>
                </c:pt>
                <c:pt idx="3573">
                  <c:v>18646</c:v>
                </c:pt>
                <c:pt idx="3574">
                  <c:v>18650</c:v>
                </c:pt>
                <c:pt idx="3575">
                  <c:v>18651</c:v>
                </c:pt>
                <c:pt idx="3576">
                  <c:v>18654</c:v>
                </c:pt>
                <c:pt idx="3577">
                  <c:v>18655</c:v>
                </c:pt>
                <c:pt idx="3578">
                  <c:v>18656</c:v>
                </c:pt>
                <c:pt idx="3579">
                  <c:v>18658</c:v>
                </c:pt>
                <c:pt idx="3580">
                  <c:v>18662</c:v>
                </c:pt>
                <c:pt idx="3581">
                  <c:v>18662</c:v>
                </c:pt>
                <c:pt idx="3582">
                  <c:v>18666</c:v>
                </c:pt>
                <c:pt idx="3583">
                  <c:v>18668</c:v>
                </c:pt>
                <c:pt idx="3584">
                  <c:v>18670</c:v>
                </c:pt>
                <c:pt idx="3585">
                  <c:v>18670</c:v>
                </c:pt>
                <c:pt idx="3586">
                  <c:v>18674</c:v>
                </c:pt>
                <c:pt idx="3587">
                  <c:v>18674</c:v>
                </c:pt>
                <c:pt idx="3588">
                  <c:v>18678</c:v>
                </c:pt>
                <c:pt idx="3589">
                  <c:v>18680</c:v>
                </c:pt>
                <c:pt idx="3590">
                  <c:v>18682</c:v>
                </c:pt>
                <c:pt idx="3591">
                  <c:v>18684</c:v>
                </c:pt>
                <c:pt idx="3592">
                  <c:v>18686</c:v>
                </c:pt>
                <c:pt idx="3593">
                  <c:v>18686</c:v>
                </c:pt>
                <c:pt idx="3594">
                  <c:v>18690</c:v>
                </c:pt>
                <c:pt idx="3595">
                  <c:v>18692</c:v>
                </c:pt>
                <c:pt idx="3596">
                  <c:v>18693</c:v>
                </c:pt>
                <c:pt idx="3597">
                  <c:v>18696</c:v>
                </c:pt>
                <c:pt idx="3598">
                  <c:v>18698</c:v>
                </c:pt>
                <c:pt idx="3599">
                  <c:v>18700</c:v>
                </c:pt>
                <c:pt idx="3600">
                  <c:v>18702</c:v>
                </c:pt>
                <c:pt idx="3601">
                  <c:v>18704</c:v>
                </c:pt>
                <c:pt idx="3602">
                  <c:v>18706</c:v>
                </c:pt>
                <c:pt idx="3603">
                  <c:v>18707</c:v>
                </c:pt>
                <c:pt idx="3604">
                  <c:v>18710</c:v>
                </c:pt>
                <c:pt idx="3605">
                  <c:v>18712</c:v>
                </c:pt>
                <c:pt idx="3606">
                  <c:v>18714</c:v>
                </c:pt>
                <c:pt idx="3607">
                  <c:v>18715</c:v>
                </c:pt>
                <c:pt idx="3608">
                  <c:v>18718</c:v>
                </c:pt>
                <c:pt idx="3609">
                  <c:v>18720</c:v>
                </c:pt>
                <c:pt idx="3610">
                  <c:v>18722</c:v>
                </c:pt>
                <c:pt idx="3611">
                  <c:v>18724</c:v>
                </c:pt>
                <c:pt idx="3612">
                  <c:v>18726</c:v>
                </c:pt>
                <c:pt idx="3613">
                  <c:v>18728</c:v>
                </c:pt>
                <c:pt idx="3614">
                  <c:v>18730</c:v>
                </c:pt>
                <c:pt idx="3615">
                  <c:v>18732</c:v>
                </c:pt>
                <c:pt idx="3616">
                  <c:v>18734</c:v>
                </c:pt>
                <c:pt idx="3617">
                  <c:v>18736</c:v>
                </c:pt>
                <c:pt idx="3618">
                  <c:v>18738</c:v>
                </c:pt>
                <c:pt idx="3619">
                  <c:v>18738</c:v>
                </c:pt>
                <c:pt idx="3620">
                  <c:v>18741</c:v>
                </c:pt>
                <c:pt idx="3621">
                  <c:v>18744</c:v>
                </c:pt>
                <c:pt idx="3622">
                  <c:v>18745</c:v>
                </c:pt>
                <c:pt idx="3623">
                  <c:v>18747</c:v>
                </c:pt>
                <c:pt idx="3624">
                  <c:v>18750</c:v>
                </c:pt>
                <c:pt idx="3625">
                  <c:v>18752</c:v>
                </c:pt>
                <c:pt idx="3626">
                  <c:v>18754</c:v>
                </c:pt>
                <c:pt idx="3627">
                  <c:v>18756</c:v>
                </c:pt>
                <c:pt idx="3628">
                  <c:v>18757</c:v>
                </c:pt>
                <c:pt idx="3629">
                  <c:v>18760</c:v>
                </c:pt>
                <c:pt idx="3630">
                  <c:v>18762</c:v>
                </c:pt>
                <c:pt idx="3631">
                  <c:v>18764</c:v>
                </c:pt>
                <c:pt idx="3632">
                  <c:v>18766</c:v>
                </c:pt>
                <c:pt idx="3633">
                  <c:v>18768</c:v>
                </c:pt>
                <c:pt idx="3634">
                  <c:v>18770</c:v>
                </c:pt>
                <c:pt idx="3635">
                  <c:v>18772</c:v>
                </c:pt>
                <c:pt idx="3636">
                  <c:v>18774</c:v>
                </c:pt>
                <c:pt idx="3637">
                  <c:v>18777</c:v>
                </c:pt>
                <c:pt idx="3638">
                  <c:v>18778</c:v>
                </c:pt>
                <c:pt idx="3639">
                  <c:v>18780</c:v>
                </c:pt>
                <c:pt idx="3640">
                  <c:v>18782</c:v>
                </c:pt>
                <c:pt idx="3641">
                  <c:v>18784</c:v>
                </c:pt>
                <c:pt idx="3642">
                  <c:v>18786</c:v>
                </c:pt>
                <c:pt idx="3643">
                  <c:v>18788</c:v>
                </c:pt>
                <c:pt idx="3644">
                  <c:v>18789</c:v>
                </c:pt>
                <c:pt idx="3645">
                  <c:v>18792</c:v>
                </c:pt>
                <c:pt idx="3646">
                  <c:v>18793</c:v>
                </c:pt>
                <c:pt idx="3647">
                  <c:v>18796</c:v>
                </c:pt>
                <c:pt idx="3648">
                  <c:v>18798</c:v>
                </c:pt>
                <c:pt idx="3649">
                  <c:v>18800</c:v>
                </c:pt>
                <c:pt idx="3650">
                  <c:v>18802</c:v>
                </c:pt>
                <c:pt idx="3651">
                  <c:v>18804</c:v>
                </c:pt>
                <c:pt idx="3652">
                  <c:v>18806</c:v>
                </c:pt>
                <c:pt idx="3653">
                  <c:v>18808</c:v>
                </c:pt>
                <c:pt idx="3654">
                  <c:v>18810</c:v>
                </c:pt>
                <c:pt idx="3655">
                  <c:v>18813</c:v>
                </c:pt>
                <c:pt idx="3656">
                  <c:v>18814</c:v>
                </c:pt>
                <c:pt idx="3657">
                  <c:v>18816</c:v>
                </c:pt>
                <c:pt idx="3658">
                  <c:v>18818</c:v>
                </c:pt>
                <c:pt idx="3659">
                  <c:v>18820</c:v>
                </c:pt>
                <c:pt idx="3660">
                  <c:v>18822</c:v>
                </c:pt>
                <c:pt idx="3661">
                  <c:v>18824</c:v>
                </c:pt>
                <c:pt idx="3662">
                  <c:v>18826</c:v>
                </c:pt>
                <c:pt idx="3663">
                  <c:v>18828</c:v>
                </c:pt>
                <c:pt idx="3664">
                  <c:v>18830</c:v>
                </c:pt>
                <c:pt idx="3665">
                  <c:v>18832</c:v>
                </c:pt>
                <c:pt idx="3666">
                  <c:v>18834</c:v>
                </c:pt>
                <c:pt idx="3667">
                  <c:v>18836</c:v>
                </c:pt>
                <c:pt idx="3668">
                  <c:v>18838</c:v>
                </c:pt>
                <c:pt idx="3669">
                  <c:v>18840</c:v>
                </c:pt>
                <c:pt idx="3670">
                  <c:v>18842</c:v>
                </c:pt>
                <c:pt idx="3671">
                  <c:v>18844</c:v>
                </c:pt>
                <c:pt idx="3672">
                  <c:v>18846</c:v>
                </c:pt>
                <c:pt idx="3673">
                  <c:v>18848</c:v>
                </c:pt>
                <c:pt idx="3674">
                  <c:v>18850</c:v>
                </c:pt>
                <c:pt idx="3675">
                  <c:v>18852</c:v>
                </c:pt>
                <c:pt idx="3676">
                  <c:v>18854</c:v>
                </c:pt>
                <c:pt idx="3677">
                  <c:v>18856</c:v>
                </c:pt>
                <c:pt idx="3678">
                  <c:v>18858</c:v>
                </c:pt>
                <c:pt idx="3679">
                  <c:v>18860</c:v>
                </c:pt>
                <c:pt idx="3680">
                  <c:v>18862</c:v>
                </c:pt>
                <c:pt idx="3681">
                  <c:v>18864</c:v>
                </c:pt>
                <c:pt idx="3682">
                  <c:v>18866</c:v>
                </c:pt>
                <c:pt idx="3683">
                  <c:v>18868</c:v>
                </c:pt>
                <c:pt idx="3684">
                  <c:v>18870</c:v>
                </c:pt>
                <c:pt idx="3685">
                  <c:v>18872</c:v>
                </c:pt>
                <c:pt idx="3686">
                  <c:v>18874</c:v>
                </c:pt>
                <c:pt idx="3687">
                  <c:v>18876</c:v>
                </c:pt>
                <c:pt idx="3688">
                  <c:v>18878</c:v>
                </c:pt>
                <c:pt idx="3689">
                  <c:v>18880</c:v>
                </c:pt>
                <c:pt idx="3690">
                  <c:v>18882</c:v>
                </c:pt>
                <c:pt idx="3691">
                  <c:v>18884</c:v>
                </c:pt>
                <c:pt idx="3692">
                  <c:v>18886</c:v>
                </c:pt>
                <c:pt idx="3693">
                  <c:v>18888</c:v>
                </c:pt>
                <c:pt idx="3694">
                  <c:v>18890</c:v>
                </c:pt>
                <c:pt idx="3695">
                  <c:v>18892</c:v>
                </c:pt>
                <c:pt idx="3696">
                  <c:v>18894</c:v>
                </c:pt>
                <c:pt idx="3697">
                  <c:v>18895</c:v>
                </c:pt>
                <c:pt idx="3698">
                  <c:v>18898</c:v>
                </c:pt>
                <c:pt idx="3699">
                  <c:v>18901</c:v>
                </c:pt>
                <c:pt idx="3700">
                  <c:v>18902</c:v>
                </c:pt>
                <c:pt idx="3701">
                  <c:v>18904</c:v>
                </c:pt>
                <c:pt idx="3702">
                  <c:v>18905</c:v>
                </c:pt>
                <c:pt idx="3703">
                  <c:v>18907</c:v>
                </c:pt>
                <c:pt idx="3704">
                  <c:v>18910</c:v>
                </c:pt>
                <c:pt idx="3705">
                  <c:v>18912</c:v>
                </c:pt>
                <c:pt idx="3706">
                  <c:v>18914</c:v>
                </c:pt>
                <c:pt idx="3707">
                  <c:v>18916</c:v>
                </c:pt>
                <c:pt idx="3708">
                  <c:v>18918</c:v>
                </c:pt>
                <c:pt idx="3709">
                  <c:v>18920</c:v>
                </c:pt>
                <c:pt idx="3710">
                  <c:v>18922</c:v>
                </c:pt>
                <c:pt idx="3711">
                  <c:v>18924</c:v>
                </c:pt>
                <c:pt idx="3712">
                  <c:v>18926</c:v>
                </c:pt>
                <c:pt idx="3713">
                  <c:v>18928</c:v>
                </c:pt>
                <c:pt idx="3714">
                  <c:v>18930</c:v>
                </c:pt>
                <c:pt idx="3715">
                  <c:v>18932</c:v>
                </c:pt>
                <c:pt idx="3716">
                  <c:v>18934</c:v>
                </c:pt>
                <c:pt idx="3717">
                  <c:v>18936</c:v>
                </c:pt>
                <c:pt idx="3718">
                  <c:v>18938</c:v>
                </c:pt>
                <c:pt idx="3719">
                  <c:v>18939</c:v>
                </c:pt>
                <c:pt idx="3720">
                  <c:v>18942</c:v>
                </c:pt>
                <c:pt idx="3721">
                  <c:v>18944</c:v>
                </c:pt>
                <c:pt idx="3722">
                  <c:v>18946</c:v>
                </c:pt>
                <c:pt idx="3723">
                  <c:v>18948</c:v>
                </c:pt>
                <c:pt idx="3724">
                  <c:v>18950</c:v>
                </c:pt>
                <c:pt idx="3725">
                  <c:v>18952</c:v>
                </c:pt>
                <c:pt idx="3726">
                  <c:v>18954</c:v>
                </c:pt>
                <c:pt idx="3727">
                  <c:v>18956</c:v>
                </c:pt>
                <c:pt idx="3728">
                  <c:v>18958</c:v>
                </c:pt>
                <c:pt idx="3729">
                  <c:v>18960</c:v>
                </c:pt>
                <c:pt idx="3730">
                  <c:v>18962</c:v>
                </c:pt>
                <c:pt idx="3731">
                  <c:v>18964</c:v>
                </c:pt>
                <c:pt idx="3732">
                  <c:v>18966</c:v>
                </c:pt>
                <c:pt idx="3733">
                  <c:v>18968</c:v>
                </c:pt>
                <c:pt idx="3734">
                  <c:v>18970</c:v>
                </c:pt>
                <c:pt idx="3735">
                  <c:v>18972</c:v>
                </c:pt>
                <c:pt idx="3736">
                  <c:v>18974</c:v>
                </c:pt>
                <c:pt idx="3737">
                  <c:v>18976</c:v>
                </c:pt>
                <c:pt idx="3738">
                  <c:v>18978</c:v>
                </c:pt>
                <c:pt idx="3739">
                  <c:v>18981</c:v>
                </c:pt>
                <c:pt idx="3740">
                  <c:v>18982</c:v>
                </c:pt>
                <c:pt idx="3741">
                  <c:v>18985</c:v>
                </c:pt>
                <c:pt idx="3742">
                  <c:v>18986</c:v>
                </c:pt>
                <c:pt idx="3743">
                  <c:v>18989</c:v>
                </c:pt>
                <c:pt idx="3744">
                  <c:v>18990</c:v>
                </c:pt>
                <c:pt idx="3745">
                  <c:v>18992</c:v>
                </c:pt>
                <c:pt idx="3746">
                  <c:v>18994</c:v>
                </c:pt>
                <c:pt idx="3747">
                  <c:v>18996</c:v>
                </c:pt>
                <c:pt idx="3748">
                  <c:v>18998</c:v>
                </c:pt>
                <c:pt idx="3749">
                  <c:v>19000</c:v>
                </c:pt>
                <c:pt idx="3750">
                  <c:v>19002</c:v>
                </c:pt>
                <c:pt idx="3751">
                  <c:v>19004</c:v>
                </c:pt>
                <c:pt idx="3752">
                  <c:v>19005</c:v>
                </c:pt>
                <c:pt idx="3753">
                  <c:v>19008</c:v>
                </c:pt>
                <c:pt idx="3754">
                  <c:v>19010</c:v>
                </c:pt>
                <c:pt idx="3755">
                  <c:v>19012</c:v>
                </c:pt>
                <c:pt idx="3756">
                  <c:v>19014</c:v>
                </c:pt>
                <c:pt idx="3757">
                  <c:v>19016</c:v>
                </c:pt>
                <c:pt idx="3758">
                  <c:v>19018</c:v>
                </c:pt>
                <c:pt idx="3759">
                  <c:v>19020</c:v>
                </c:pt>
                <c:pt idx="3760">
                  <c:v>19022</c:v>
                </c:pt>
                <c:pt idx="3761">
                  <c:v>19024</c:v>
                </c:pt>
                <c:pt idx="3762">
                  <c:v>19026</c:v>
                </c:pt>
                <c:pt idx="3763">
                  <c:v>19028</c:v>
                </c:pt>
                <c:pt idx="3764">
                  <c:v>19030</c:v>
                </c:pt>
                <c:pt idx="3765">
                  <c:v>19032</c:v>
                </c:pt>
                <c:pt idx="3766">
                  <c:v>19034</c:v>
                </c:pt>
                <c:pt idx="3767">
                  <c:v>19036</c:v>
                </c:pt>
                <c:pt idx="3768">
                  <c:v>19038</c:v>
                </c:pt>
                <c:pt idx="3769">
                  <c:v>19040</c:v>
                </c:pt>
                <c:pt idx="3770">
                  <c:v>19043</c:v>
                </c:pt>
                <c:pt idx="3771">
                  <c:v>19044</c:v>
                </c:pt>
                <c:pt idx="3772">
                  <c:v>19047</c:v>
                </c:pt>
                <c:pt idx="3773">
                  <c:v>19048</c:v>
                </c:pt>
                <c:pt idx="3774">
                  <c:v>19050</c:v>
                </c:pt>
                <c:pt idx="3775">
                  <c:v>19052</c:v>
                </c:pt>
                <c:pt idx="3776">
                  <c:v>19055</c:v>
                </c:pt>
                <c:pt idx="3777">
                  <c:v>19055</c:v>
                </c:pt>
                <c:pt idx="3778">
                  <c:v>19057</c:v>
                </c:pt>
                <c:pt idx="3779">
                  <c:v>19060</c:v>
                </c:pt>
                <c:pt idx="3780">
                  <c:v>19062</c:v>
                </c:pt>
                <c:pt idx="3781">
                  <c:v>19065</c:v>
                </c:pt>
                <c:pt idx="3782">
                  <c:v>19065</c:v>
                </c:pt>
                <c:pt idx="3783">
                  <c:v>19069</c:v>
                </c:pt>
                <c:pt idx="3784">
                  <c:v>19070</c:v>
                </c:pt>
                <c:pt idx="3785">
                  <c:v>19072</c:v>
                </c:pt>
                <c:pt idx="3786">
                  <c:v>19074</c:v>
                </c:pt>
                <c:pt idx="3787">
                  <c:v>19076</c:v>
                </c:pt>
                <c:pt idx="3788">
                  <c:v>19078</c:v>
                </c:pt>
                <c:pt idx="3789">
                  <c:v>19080</c:v>
                </c:pt>
                <c:pt idx="3790">
                  <c:v>19082</c:v>
                </c:pt>
                <c:pt idx="3791">
                  <c:v>19084</c:v>
                </c:pt>
                <c:pt idx="3792">
                  <c:v>19086</c:v>
                </c:pt>
                <c:pt idx="3793">
                  <c:v>19088</c:v>
                </c:pt>
                <c:pt idx="3794">
                  <c:v>19090</c:v>
                </c:pt>
                <c:pt idx="3795">
                  <c:v>19092</c:v>
                </c:pt>
                <c:pt idx="3796">
                  <c:v>19094</c:v>
                </c:pt>
                <c:pt idx="3797">
                  <c:v>19096</c:v>
                </c:pt>
                <c:pt idx="3798">
                  <c:v>19098</c:v>
                </c:pt>
                <c:pt idx="3799">
                  <c:v>19100</c:v>
                </c:pt>
                <c:pt idx="3800">
                  <c:v>19103</c:v>
                </c:pt>
                <c:pt idx="3801">
                  <c:v>19104</c:v>
                </c:pt>
                <c:pt idx="3802">
                  <c:v>19106</c:v>
                </c:pt>
                <c:pt idx="3803">
                  <c:v>19108</c:v>
                </c:pt>
                <c:pt idx="3804">
                  <c:v>19110</c:v>
                </c:pt>
                <c:pt idx="3805">
                  <c:v>19112</c:v>
                </c:pt>
                <c:pt idx="3806">
                  <c:v>19114</c:v>
                </c:pt>
                <c:pt idx="3807">
                  <c:v>19116</c:v>
                </c:pt>
                <c:pt idx="3808">
                  <c:v>19117</c:v>
                </c:pt>
                <c:pt idx="3809">
                  <c:v>19120</c:v>
                </c:pt>
                <c:pt idx="3810">
                  <c:v>19122</c:v>
                </c:pt>
                <c:pt idx="3811">
                  <c:v>19124</c:v>
                </c:pt>
                <c:pt idx="3812">
                  <c:v>19127</c:v>
                </c:pt>
                <c:pt idx="3813">
                  <c:v>19128</c:v>
                </c:pt>
                <c:pt idx="3814">
                  <c:v>19131</c:v>
                </c:pt>
                <c:pt idx="3815">
                  <c:v>19132</c:v>
                </c:pt>
                <c:pt idx="3816">
                  <c:v>19134</c:v>
                </c:pt>
                <c:pt idx="3817">
                  <c:v>19136</c:v>
                </c:pt>
                <c:pt idx="3818">
                  <c:v>19138</c:v>
                </c:pt>
                <c:pt idx="3819">
                  <c:v>19141</c:v>
                </c:pt>
                <c:pt idx="3820">
                  <c:v>19142</c:v>
                </c:pt>
                <c:pt idx="3821">
                  <c:v>19144</c:v>
                </c:pt>
                <c:pt idx="3822">
                  <c:v>19145</c:v>
                </c:pt>
                <c:pt idx="3823">
                  <c:v>19148</c:v>
                </c:pt>
                <c:pt idx="3824">
                  <c:v>19150</c:v>
                </c:pt>
                <c:pt idx="3825">
                  <c:v>19152</c:v>
                </c:pt>
                <c:pt idx="3826">
                  <c:v>19154</c:v>
                </c:pt>
                <c:pt idx="3827">
                  <c:v>19156</c:v>
                </c:pt>
                <c:pt idx="3828">
                  <c:v>19158</c:v>
                </c:pt>
                <c:pt idx="3829">
                  <c:v>19160</c:v>
                </c:pt>
                <c:pt idx="3830">
                  <c:v>19162</c:v>
                </c:pt>
                <c:pt idx="3831">
                  <c:v>19164</c:v>
                </c:pt>
                <c:pt idx="3832">
                  <c:v>19166</c:v>
                </c:pt>
                <c:pt idx="3833">
                  <c:v>19168</c:v>
                </c:pt>
                <c:pt idx="3834">
                  <c:v>19170</c:v>
                </c:pt>
                <c:pt idx="3835">
                  <c:v>19172</c:v>
                </c:pt>
                <c:pt idx="3836">
                  <c:v>19174</c:v>
                </c:pt>
                <c:pt idx="3837">
                  <c:v>19176</c:v>
                </c:pt>
                <c:pt idx="3838">
                  <c:v>19178</c:v>
                </c:pt>
                <c:pt idx="3839">
                  <c:v>19180</c:v>
                </c:pt>
                <c:pt idx="3840">
                  <c:v>19182</c:v>
                </c:pt>
                <c:pt idx="3841">
                  <c:v>19183</c:v>
                </c:pt>
                <c:pt idx="3842">
                  <c:v>19185</c:v>
                </c:pt>
                <c:pt idx="3843">
                  <c:v>19188</c:v>
                </c:pt>
                <c:pt idx="3844">
                  <c:v>19190</c:v>
                </c:pt>
                <c:pt idx="3845">
                  <c:v>19192</c:v>
                </c:pt>
                <c:pt idx="3846">
                  <c:v>19193</c:v>
                </c:pt>
                <c:pt idx="3847">
                  <c:v>19196</c:v>
                </c:pt>
                <c:pt idx="3848">
                  <c:v>19198</c:v>
                </c:pt>
                <c:pt idx="3849">
                  <c:v>19200</c:v>
                </c:pt>
                <c:pt idx="3850">
                  <c:v>19202</c:v>
                </c:pt>
                <c:pt idx="3851">
                  <c:v>19204</c:v>
                </c:pt>
                <c:pt idx="3852">
                  <c:v>19206</c:v>
                </c:pt>
                <c:pt idx="3853">
                  <c:v>19208</c:v>
                </c:pt>
                <c:pt idx="3854">
                  <c:v>19210</c:v>
                </c:pt>
                <c:pt idx="3855">
                  <c:v>19212</c:v>
                </c:pt>
                <c:pt idx="3856">
                  <c:v>19215</c:v>
                </c:pt>
                <c:pt idx="3857">
                  <c:v>19216</c:v>
                </c:pt>
                <c:pt idx="3858">
                  <c:v>19218</c:v>
                </c:pt>
                <c:pt idx="3859">
                  <c:v>19220</c:v>
                </c:pt>
                <c:pt idx="3860">
                  <c:v>19222</c:v>
                </c:pt>
                <c:pt idx="3861">
                  <c:v>19224</c:v>
                </c:pt>
                <c:pt idx="3862">
                  <c:v>19226</c:v>
                </c:pt>
                <c:pt idx="3863">
                  <c:v>19228</c:v>
                </c:pt>
                <c:pt idx="3864">
                  <c:v>19230</c:v>
                </c:pt>
                <c:pt idx="3865">
                  <c:v>19232</c:v>
                </c:pt>
                <c:pt idx="3866">
                  <c:v>19234</c:v>
                </c:pt>
                <c:pt idx="3867">
                  <c:v>19236</c:v>
                </c:pt>
                <c:pt idx="3868">
                  <c:v>19238</c:v>
                </c:pt>
                <c:pt idx="3869">
                  <c:v>19240</c:v>
                </c:pt>
                <c:pt idx="3870">
                  <c:v>19240</c:v>
                </c:pt>
                <c:pt idx="3871">
                  <c:v>19244</c:v>
                </c:pt>
                <c:pt idx="3872">
                  <c:v>19246</c:v>
                </c:pt>
                <c:pt idx="3873">
                  <c:v>19248</c:v>
                </c:pt>
                <c:pt idx="3874">
                  <c:v>19250</c:v>
                </c:pt>
                <c:pt idx="3875">
                  <c:v>19252</c:v>
                </c:pt>
                <c:pt idx="3876">
                  <c:v>19253</c:v>
                </c:pt>
                <c:pt idx="3877">
                  <c:v>19255</c:v>
                </c:pt>
                <c:pt idx="3878">
                  <c:v>19258</c:v>
                </c:pt>
                <c:pt idx="3879">
                  <c:v>19260</c:v>
                </c:pt>
                <c:pt idx="3880">
                  <c:v>19263</c:v>
                </c:pt>
                <c:pt idx="3881">
                  <c:v>19264</c:v>
                </c:pt>
                <c:pt idx="3882">
                  <c:v>19266</c:v>
                </c:pt>
                <c:pt idx="3883">
                  <c:v>19268</c:v>
                </c:pt>
                <c:pt idx="3884">
                  <c:v>19270</c:v>
                </c:pt>
                <c:pt idx="3885">
                  <c:v>19272</c:v>
                </c:pt>
                <c:pt idx="3886">
                  <c:v>19274</c:v>
                </c:pt>
                <c:pt idx="3887">
                  <c:v>19276</c:v>
                </c:pt>
                <c:pt idx="3888">
                  <c:v>19278</c:v>
                </c:pt>
                <c:pt idx="3889">
                  <c:v>19280</c:v>
                </c:pt>
                <c:pt idx="3890">
                  <c:v>19282</c:v>
                </c:pt>
                <c:pt idx="3891">
                  <c:v>19284</c:v>
                </c:pt>
                <c:pt idx="3892">
                  <c:v>19285</c:v>
                </c:pt>
                <c:pt idx="3893">
                  <c:v>19287</c:v>
                </c:pt>
                <c:pt idx="3894">
                  <c:v>19290</c:v>
                </c:pt>
                <c:pt idx="3895">
                  <c:v>19292</c:v>
                </c:pt>
                <c:pt idx="3896">
                  <c:v>19293</c:v>
                </c:pt>
                <c:pt idx="3897">
                  <c:v>19294</c:v>
                </c:pt>
                <c:pt idx="3898">
                  <c:v>19296</c:v>
                </c:pt>
                <c:pt idx="3899">
                  <c:v>19298</c:v>
                </c:pt>
                <c:pt idx="3900">
                  <c:v>19300</c:v>
                </c:pt>
                <c:pt idx="3901">
                  <c:v>19302</c:v>
                </c:pt>
                <c:pt idx="3902">
                  <c:v>19306</c:v>
                </c:pt>
                <c:pt idx="3903">
                  <c:v>19308</c:v>
                </c:pt>
                <c:pt idx="3904">
                  <c:v>19310</c:v>
                </c:pt>
                <c:pt idx="3905">
                  <c:v>19312</c:v>
                </c:pt>
                <c:pt idx="3906">
                  <c:v>19314</c:v>
                </c:pt>
                <c:pt idx="3907">
                  <c:v>19316</c:v>
                </c:pt>
                <c:pt idx="3908">
                  <c:v>19318</c:v>
                </c:pt>
                <c:pt idx="3909">
                  <c:v>19320</c:v>
                </c:pt>
                <c:pt idx="3910">
                  <c:v>19322</c:v>
                </c:pt>
                <c:pt idx="3911">
                  <c:v>19324</c:v>
                </c:pt>
                <c:pt idx="3912">
                  <c:v>19324</c:v>
                </c:pt>
                <c:pt idx="3913">
                  <c:v>19326</c:v>
                </c:pt>
                <c:pt idx="3914">
                  <c:v>19328</c:v>
                </c:pt>
                <c:pt idx="3915">
                  <c:v>19330</c:v>
                </c:pt>
                <c:pt idx="3916">
                  <c:v>19334</c:v>
                </c:pt>
                <c:pt idx="3917">
                  <c:v>19336</c:v>
                </c:pt>
                <c:pt idx="3918">
                  <c:v>19338</c:v>
                </c:pt>
                <c:pt idx="3919">
                  <c:v>19339</c:v>
                </c:pt>
                <c:pt idx="3920">
                  <c:v>19340</c:v>
                </c:pt>
                <c:pt idx="3921">
                  <c:v>19344</c:v>
                </c:pt>
                <c:pt idx="3922">
                  <c:v>19347</c:v>
                </c:pt>
                <c:pt idx="3923">
                  <c:v>19348</c:v>
                </c:pt>
                <c:pt idx="3924">
                  <c:v>19351</c:v>
                </c:pt>
                <c:pt idx="3925">
                  <c:v>19352</c:v>
                </c:pt>
                <c:pt idx="3926">
                  <c:v>19352</c:v>
                </c:pt>
                <c:pt idx="3927">
                  <c:v>19354</c:v>
                </c:pt>
                <c:pt idx="3928">
                  <c:v>19356</c:v>
                </c:pt>
                <c:pt idx="3929">
                  <c:v>19358</c:v>
                </c:pt>
                <c:pt idx="3930">
                  <c:v>19361</c:v>
                </c:pt>
                <c:pt idx="3931">
                  <c:v>19362</c:v>
                </c:pt>
                <c:pt idx="3932">
                  <c:v>19364</c:v>
                </c:pt>
                <c:pt idx="3933">
                  <c:v>19368</c:v>
                </c:pt>
                <c:pt idx="3934">
                  <c:v>19368</c:v>
                </c:pt>
                <c:pt idx="3935">
                  <c:v>19372</c:v>
                </c:pt>
                <c:pt idx="3936">
                  <c:v>19372</c:v>
                </c:pt>
                <c:pt idx="3937">
                  <c:v>19374</c:v>
                </c:pt>
                <c:pt idx="3938">
                  <c:v>19378</c:v>
                </c:pt>
                <c:pt idx="3939">
                  <c:v>19378</c:v>
                </c:pt>
                <c:pt idx="3940">
                  <c:v>19382</c:v>
                </c:pt>
                <c:pt idx="3941">
                  <c:v>19383</c:v>
                </c:pt>
                <c:pt idx="3942">
                  <c:v>19385</c:v>
                </c:pt>
                <c:pt idx="3943">
                  <c:v>19387</c:v>
                </c:pt>
                <c:pt idx="3944">
                  <c:v>19389</c:v>
                </c:pt>
                <c:pt idx="3945">
                  <c:v>19390</c:v>
                </c:pt>
                <c:pt idx="3946">
                  <c:v>19394</c:v>
                </c:pt>
                <c:pt idx="3947">
                  <c:v>19394</c:v>
                </c:pt>
                <c:pt idx="3948">
                  <c:v>19396</c:v>
                </c:pt>
                <c:pt idx="3949">
                  <c:v>19399</c:v>
                </c:pt>
                <c:pt idx="3950">
                  <c:v>19400</c:v>
                </c:pt>
                <c:pt idx="3951">
                  <c:v>19402</c:v>
                </c:pt>
                <c:pt idx="3952">
                  <c:v>19404</c:v>
                </c:pt>
                <c:pt idx="3953">
                  <c:v>19406</c:v>
                </c:pt>
                <c:pt idx="3954">
                  <c:v>19409</c:v>
                </c:pt>
                <c:pt idx="3955">
                  <c:v>19410</c:v>
                </c:pt>
                <c:pt idx="3956">
                  <c:v>19412</c:v>
                </c:pt>
                <c:pt idx="3957">
                  <c:v>19417</c:v>
                </c:pt>
                <c:pt idx="3958">
                  <c:v>19417</c:v>
                </c:pt>
                <c:pt idx="3959">
                  <c:v>19420</c:v>
                </c:pt>
                <c:pt idx="3960">
                  <c:v>19423</c:v>
                </c:pt>
                <c:pt idx="3961">
                  <c:v>19423</c:v>
                </c:pt>
                <c:pt idx="3962">
                  <c:v>19424</c:v>
                </c:pt>
                <c:pt idx="3963">
                  <c:v>19428</c:v>
                </c:pt>
                <c:pt idx="3964">
                  <c:v>19430</c:v>
                </c:pt>
                <c:pt idx="3965">
                  <c:v>19432</c:v>
                </c:pt>
                <c:pt idx="3966">
                  <c:v>19433</c:v>
                </c:pt>
                <c:pt idx="3967">
                  <c:v>19436</c:v>
                </c:pt>
                <c:pt idx="3968">
                  <c:v>19437</c:v>
                </c:pt>
                <c:pt idx="3969">
                  <c:v>19438</c:v>
                </c:pt>
                <c:pt idx="3970">
                  <c:v>19442</c:v>
                </c:pt>
                <c:pt idx="3971">
                  <c:v>19442</c:v>
                </c:pt>
                <c:pt idx="3972">
                  <c:v>19446</c:v>
                </c:pt>
                <c:pt idx="3973">
                  <c:v>19447</c:v>
                </c:pt>
                <c:pt idx="3974">
                  <c:v>19449</c:v>
                </c:pt>
                <c:pt idx="3975">
                  <c:v>19450</c:v>
                </c:pt>
                <c:pt idx="3976">
                  <c:v>19453</c:v>
                </c:pt>
                <c:pt idx="3977">
                  <c:v>19455</c:v>
                </c:pt>
                <c:pt idx="3978">
                  <c:v>19456</c:v>
                </c:pt>
                <c:pt idx="3979">
                  <c:v>19460</c:v>
                </c:pt>
                <c:pt idx="3980">
                  <c:v>19462</c:v>
                </c:pt>
                <c:pt idx="3981">
                  <c:v>19463</c:v>
                </c:pt>
                <c:pt idx="3982">
                  <c:v>19465</c:v>
                </c:pt>
                <c:pt idx="3983">
                  <c:v>19466</c:v>
                </c:pt>
                <c:pt idx="3984">
                  <c:v>19468</c:v>
                </c:pt>
                <c:pt idx="3985">
                  <c:v>19472</c:v>
                </c:pt>
                <c:pt idx="3986">
                  <c:v>19473</c:v>
                </c:pt>
                <c:pt idx="3987">
                  <c:v>19474</c:v>
                </c:pt>
                <c:pt idx="3988">
                  <c:v>19478</c:v>
                </c:pt>
                <c:pt idx="3989">
                  <c:v>19479</c:v>
                </c:pt>
                <c:pt idx="3990">
                  <c:v>19482</c:v>
                </c:pt>
                <c:pt idx="3991">
                  <c:v>19484</c:v>
                </c:pt>
                <c:pt idx="3992">
                  <c:v>19486</c:v>
                </c:pt>
                <c:pt idx="3993">
                  <c:v>19488</c:v>
                </c:pt>
                <c:pt idx="3994">
                  <c:v>19490</c:v>
                </c:pt>
                <c:pt idx="3995">
                  <c:v>19491</c:v>
                </c:pt>
                <c:pt idx="3996">
                  <c:v>19493</c:v>
                </c:pt>
                <c:pt idx="3997">
                  <c:v>19496</c:v>
                </c:pt>
                <c:pt idx="3998">
                  <c:v>19497</c:v>
                </c:pt>
                <c:pt idx="3999">
                  <c:v>19498</c:v>
                </c:pt>
                <c:pt idx="4000">
                  <c:v>19500</c:v>
                </c:pt>
                <c:pt idx="4001">
                  <c:v>19504</c:v>
                </c:pt>
                <c:pt idx="4002">
                  <c:v>19506</c:v>
                </c:pt>
                <c:pt idx="4003">
                  <c:v>19507</c:v>
                </c:pt>
                <c:pt idx="4004">
                  <c:v>19510</c:v>
                </c:pt>
                <c:pt idx="4005">
                  <c:v>19512</c:v>
                </c:pt>
                <c:pt idx="4006">
                  <c:v>19513</c:v>
                </c:pt>
                <c:pt idx="4007">
                  <c:v>19516</c:v>
                </c:pt>
                <c:pt idx="4008">
                  <c:v>19517</c:v>
                </c:pt>
                <c:pt idx="4009">
                  <c:v>19520</c:v>
                </c:pt>
                <c:pt idx="4010">
                  <c:v>19522</c:v>
                </c:pt>
                <c:pt idx="4011">
                  <c:v>19523</c:v>
                </c:pt>
                <c:pt idx="4012">
                  <c:v>19526</c:v>
                </c:pt>
                <c:pt idx="4013">
                  <c:v>19528</c:v>
                </c:pt>
                <c:pt idx="4014">
                  <c:v>19530</c:v>
                </c:pt>
                <c:pt idx="4015">
                  <c:v>19530</c:v>
                </c:pt>
                <c:pt idx="4016">
                  <c:v>19534</c:v>
                </c:pt>
                <c:pt idx="4017">
                  <c:v>19536</c:v>
                </c:pt>
                <c:pt idx="4018">
                  <c:v>19538</c:v>
                </c:pt>
                <c:pt idx="4019">
                  <c:v>19539</c:v>
                </c:pt>
                <c:pt idx="4020">
                  <c:v>19540</c:v>
                </c:pt>
                <c:pt idx="4021">
                  <c:v>19544</c:v>
                </c:pt>
                <c:pt idx="4022">
                  <c:v>19545</c:v>
                </c:pt>
                <c:pt idx="4023">
                  <c:v>19548</c:v>
                </c:pt>
                <c:pt idx="4024">
                  <c:v>19550</c:v>
                </c:pt>
                <c:pt idx="4025">
                  <c:v>19553</c:v>
                </c:pt>
                <c:pt idx="4026">
                  <c:v>19552</c:v>
                </c:pt>
                <c:pt idx="4027">
                  <c:v>19556</c:v>
                </c:pt>
                <c:pt idx="4028">
                  <c:v>19558</c:v>
                </c:pt>
                <c:pt idx="4029">
                  <c:v>19560</c:v>
                </c:pt>
                <c:pt idx="4030">
                  <c:v>19562</c:v>
                </c:pt>
                <c:pt idx="4031">
                  <c:v>19564</c:v>
                </c:pt>
                <c:pt idx="4032">
                  <c:v>19566</c:v>
                </c:pt>
                <c:pt idx="4033">
                  <c:v>19568</c:v>
                </c:pt>
                <c:pt idx="4034">
                  <c:v>19570</c:v>
                </c:pt>
                <c:pt idx="4035">
                  <c:v>19572</c:v>
                </c:pt>
                <c:pt idx="4036">
                  <c:v>19572</c:v>
                </c:pt>
                <c:pt idx="4037">
                  <c:v>19576</c:v>
                </c:pt>
                <c:pt idx="4038">
                  <c:v>19577</c:v>
                </c:pt>
                <c:pt idx="4039">
                  <c:v>19578</c:v>
                </c:pt>
                <c:pt idx="4040">
                  <c:v>19582</c:v>
                </c:pt>
                <c:pt idx="4041">
                  <c:v>19582</c:v>
                </c:pt>
                <c:pt idx="4042">
                  <c:v>19586</c:v>
                </c:pt>
                <c:pt idx="4043">
                  <c:v>19588</c:v>
                </c:pt>
                <c:pt idx="4044">
                  <c:v>19591</c:v>
                </c:pt>
                <c:pt idx="4045">
                  <c:v>19592</c:v>
                </c:pt>
                <c:pt idx="4046">
                  <c:v>19594</c:v>
                </c:pt>
                <c:pt idx="4047">
                  <c:v>19594</c:v>
                </c:pt>
                <c:pt idx="4048">
                  <c:v>19598</c:v>
                </c:pt>
                <c:pt idx="4049">
                  <c:v>19600</c:v>
                </c:pt>
                <c:pt idx="4050">
                  <c:v>19602</c:v>
                </c:pt>
                <c:pt idx="4051">
                  <c:v>19604</c:v>
                </c:pt>
                <c:pt idx="4052">
                  <c:v>19607</c:v>
                </c:pt>
                <c:pt idx="4053">
                  <c:v>19608</c:v>
                </c:pt>
                <c:pt idx="4054">
                  <c:v>19610</c:v>
                </c:pt>
                <c:pt idx="4055">
                  <c:v>19612</c:v>
                </c:pt>
                <c:pt idx="4056">
                  <c:v>19614</c:v>
                </c:pt>
                <c:pt idx="4057">
                  <c:v>19616</c:v>
                </c:pt>
                <c:pt idx="4058">
                  <c:v>19618</c:v>
                </c:pt>
                <c:pt idx="4059">
                  <c:v>19620</c:v>
                </c:pt>
                <c:pt idx="4060">
                  <c:v>19622</c:v>
                </c:pt>
                <c:pt idx="4061">
                  <c:v>19624</c:v>
                </c:pt>
                <c:pt idx="4062">
                  <c:v>19626</c:v>
                </c:pt>
                <c:pt idx="4063">
                  <c:v>19628</c:v>
                </c:pt>
                <c:pt idx="4064">
                  <c:v>19630</c:v>
                </c:pt>
                <c:pt idx="4065">
                  <c:v>19632</c:v>
                </c:pt>
                <c:pt idx="4066">
                  <c:v>19634</c:v>
                </c:pt>
                <c:pt idx="4067">
                  <c:v>19636</c:v>
                </c:pt>
                <c:pt idx="4068">
                  <c:v>19638</c:v>
                </c:pt>
                <c:pt idx="4069">
                  <c:v>19640</c:v>
                </c:pt>
                <c:pt idx="4070">
                  <c:v>19642</c:v>
                </c:pt>
                <c:pt idx="4071">
                  <c:v>19644</c:v>
                </c:pt>
                <c:pt idx="4072">
                  <c:v>19645</c:v>
                </c:pt>
                <c:pt idx="4073">
                  <c:v>19648</c:v>
                </c:pt>
                <c:pt idx="4074">
                  <c:v>19650</c:v>
                </c:pt>
                <c:pt idx="4075">
                  <c:v>19652</c:v>
                </c:pt>
                <c:pt idx="4076">
                  <c:v>19654</c:v>
                </c:pt>
                <c:pt idx="4077">
                  <c:v>19656</c:v>
                </c:pt>
                <c:pt idx="4078">
                  <c:v>19658</c:v>
                </c:pt>
                <c:pt idx="4079">
                  <c:v>19660</c:v>
                </c:pt>
                <c:pt idx="4080">
                  <c:v>19662</c:v>
                </c:pt>
                <c:pt idx="4081">
                  <c:v>19664</c:v>
                </c:pt>
                <c:pt idx="4082">
                  <c:v>19666</c:v>
                </c:pt>
                <c:pt idx="4083">
                  <c:v>19668</c:v>
                </c:pt>
                <c:pt idx="4084">
                  <c:v>19670</c:v>
                </c:pt>
                <c:pt idx="4085">
                  <c:v>19671</c:v>
                </c:pt>
                <c:pt idx="4086">
                  <c:v>19673</c:v>
                </c:pt>
                <c:pt idx="4087">
                  <c:v>19676</c:v>
                </c:pt>
                <c:pt idx="4088">
                  <c:v>19679</c:v>
                </c:pt>
                <c:pt idx="4089">
                  <c:v>19680</c:v>
                </c:pt>
                <c:pt idx="4090">
                  <c:v>19682</c:v>
                </c:pt>
                <c:pt idx="4091">
                  <c:v>19684</c:v>
                </c:pt>
                <c:pt idx="4092">
                  <c:v>19686</c:v>
                </c:pt>
                <c:pt idx="4093">
                  <c:v>19688</c:v>
                </c:pt>
                <c:pt idx="4094">
                  <c:v>19690</c:v>
                </c:pt>
                <c:pt idx="4095">
                  <c:v>19691</c:v>
                </c:pt>
                <c:pt idx="4096">
                  <c:v>19694</c:v>
                </c:pt>
                <c:pt idx="4097">
                  <c:v>19696</c:v>
                </c:pt>
                <c:pt idx="4098">
                  <c:v>19698</c:v>
                </c:pt>
                <c:pt idx="4099">
                  <c:v>19700</c:v>
                </c:pt>
                <c:pt idx="4100">
                  <c:v>19702</c:v>
                </c:pt>
                <c:pt idx="4101">
                  <c:v>19705</c:v>
                </c:pt>
                <c:pt idx="4102">
                  <c:v>19706</c:v>
                </c:pt>
                <c:pt idx="4103">
                  <c:v>19708</c:v>
                </c:pt>
                <c:pt idx="4104">
                  <c:v>19710</c:v>
                </c:pt>
                <c:pt idx="4105">
                  <c:v>19712</c:v>
                </c:pt>
                <c:pt idx="4106">
                  <c:v>19713</c:v>
                </c:pt>
                <c:pt idx="4107">
                  <c:v>19716</c:v>
                </c:pt>
                <c:pt idx="4108">
                  <c:v>19718</c:v>
                </c:pt>
                <c:pt idx="4109">
                  <c:v>19720</c:v>
                </c:pt>
                <c:pt idx="4110">
                  <c:v>19722</c:v>
                </c:pt>
                <c:pt idx="4111">
                  <c:v>19723</c:v>
                </c:pt>
                <c:pt idx="4112">
                  <c:v>19726</c:v>
                </c:pt>
                <c:pt idx="4113">
                  <c:v>19728</c:v>
                </c:pt>
                <c:pt idx="4114">
                  <c:v>19730</c:v>
                </c:pt>
                <c:pt idx="4115">
                  <c:v>19731</c:v>
                </c:pt>
                <c:pt idx="4116">
                  <c:v>19733</c:v>
                </c:pt>
                <c:pt idx="4117">
                  <c:v>19736</c:v>
                </c:pt>
                <c:pt idx="4118">
                  <c:v>19736</c:v>
                </c:pt>
                <c:pt idx="4119">
                  <c:v>19740</c:v>
                </c:pt>
                <c:pt idx="4120">
                  <c:v>19742</c:v>
                </c:pt>
                <c:pt idx="4121">
                  <c:v>19744</c:v>
                </c:pt>
                <c:pt idx="4122">
                  <c:v>19746</c:v>
                </c:pt>
                <c:pt idx="4123">
                  <c:v>19748</c:v>
                </c:pt>
                <c:pt idx="4124">
                  <c:v>19749</c:v>
                </c:pt>
                <c:pt idx="4125">
                  <c:v>19751</c:v>
                </c:pt>
                <c:pt idx="4126">
                  <c:v>19754</c:v>
                </c:pt>
                <c:pt idx="4127">
                  <c:v>19756</c:v>
                </c:pt>
                <c:pt idx="4128">
                  <c:v>19757</c:v>
                </c:pt>
                <c:pt idx="4129">
                  <c:v>19760</c:v>
                </c:pt>
                <c:pt idx="4130">
                  <c:v>19761</c:v>
                </c:pt>
                <c:pt idx="4131">
                  <c:v>19763</c:v>
                </c:pt>
                <c:pt idx="4132">
                  <c:v>19766</c:v>
                </c:pt>
                <c:pt idx="4133">
                  <c:v>19768</c:v>
                </c:pt>
                <c:pt idx="4134">
                  <c:v>19770</c:v>
                </c:pt>
                <c:pt idx="4135">
                  <c:v>19773</c:v>
                </c:pt>
                <c:pt idx="4136">
                  <c:v>19774</c:v>
                </c:pt>
                <c:pt idx="4137">
                  <c:v>19776</c:v>
                </c:pt>
                <c:pt idx="4138">
                  <c:v>19778</c:v>
                </c:pt>
                <c:pt idx="4139">
                  <c:v>19780</c:v>
                </c:pt>
                <c:pt idx="4140">
                  <c:v>19782</c:v>
                </c:pt>
                <c:pt idx="4141">
                  <c:v>19784</c:v>
                </c:pt>
                <c:pt idx="4142">
                  <c:v>19786</c:v>
                </c:pt>
                <c:pt idx="4143">
                  <c:v>19788</c:v>
                </c:pt>
                <c:pt idx="4144">
                  <c:v>19790</c:v>
                </c:pt>
                <c:pt idx="4145">
                  <c:v>19792</c:v>
                </c:pt>
                <c:pt idx="4146">
                  <c:v>19794</c:v>
                </c:pt>
                <c:pt idx="4147">
                  <c:v>19796</c:v>
                </c:pt>
                <c:pt idx="4148">
                  <c:v>19798</c:v>
                </c:pt>
                <c:pt idx="4149">
                  <c:v>19800</c:v>
                </c:pt>
                <c:pt idx="4150">
                  <c:v>19803</c:v>
                </c:pt>
                <c:pt idx="4151">
                  <c:v>19804</c:v>
                </c:pt>
                <c:pt idx="4152">
                  <c:v>19806</c:v>
                </c:pt>
                <c:pt idx="4153">
                  <c:v>19808</c:v>
                </c:pt>
                <c:pt idx="4154">
                  <c:v>19810</c:v>
                </c:pt>
                <c:pt idx="4155">
                  <c:v>19812</c:v>
                </c:pt>
                <c:pt idx="4156">
                  <c:v>19814</c:v>
                </c:pt>
                <c:pt idx="4157">
                  <c:v>19816</c:v>
                </c:pt>
                <c:pt idx="4158">
                  <c:v>19818</c:v>
                </c:pt>
                <c:pt idx="4159">
                  <c:v>19820</c:v>
                </c:pt>
                <c:pt idx="4160">
                  <c:v>19822</c:v>
                </c:pt>
                <c:pt idx="4161">
                  <c:v>19824</c:v>
                </c:pt>
                <c:pt idx="4162">
                  <c:v>19826</c:v>
                </c:pt>
                <c:pt idx="4163">
                  <c:v>19829</c:v>
                </c:pt>
                <c:pt idx="4164">
                  <c:v>19830</c:v>
                </c:pt>
                <c:pt idx="4165">
                  <c:v>19832</c:v>
                </c:pt>
                <c:pt idx="4166">
                  <c:v>19834</c:v>
                </c:pt>
                <c:pt idx="4167">
                  <c:v>19836</c:v>
                </c:pt>
                <c:pt idx="4168">
                  <c:v>19837</c:v>
                </c:pt>
                <c:pt idx="4169">
                  <c:v>19840</c:v>
                </c:pt>
                <c:pt idx="4170">
                  <c:v>19842</c:v>
                </c:pt>
                <c:pt idx="4171">
                  <c:v>19844</c:v>
                </c:pt>
                <c:pt idx="4172">
                  <c:v>19845</c:v>
                </c:pt>
                <c:pt idx="4173">
                  <c:v>19848</c:v>
                </c:pt>
                <c:pt idx="4174">
                  <c:v>19850</c:v>
                </c:pt>
                <c:pt idx="4175">
                  <c:v>19852</c:v>
                </c:pt>
                <c:pt idx="4176">
                  <c:v>19854</c:v>
                </c:pt>
                <c:pt idx="4177">
                  <c:v>19856</c:v>
                </c:pt>
                <c:pt idx="4178">
                  <c:v>19859</c:v>
                </c:pt>
                <c:pt idx="4179">
                  <c:v>19860</c:v>
                </c:pt>
                <c:pt idx="4180">
                  <c:v>19862</c:v>
                </c:pt>
                <c:pt idx="4181">
                  <c:v>19864</c:v>
                </c:pt>
                <c:pt idx="4182">
                  <c:v>19867</c:v>
                </c:pt>
                <c:pt idx="4183">
                  <c:v>19868</c:v>
                </c:pt>
                <c:pt idx="4184">
                  <c:v>19870</c:v>
                </c:pt>
                <c:pt idx="4185">
                  <c:v>19872</c:v>
                </c:pt>
                <c:pt idx="4186">
                  <c:v>19874</c:v>
                </c:pt>
                <c:pt idx="4187">
                  <c:v>19876</c:v>
                </c:pt>
                <c:pt idx="4188">
                  <c:v>19878</c:v>
                </c:pt>
                <c:pt idx="4189">
                  <c:v>19880</c:v>
                </c:pt>
                <c:pt idx="4190">
                  <c:v>19882</c:v>
                </c:pt>
                <c:pt idx="4191">
                  <c:v>19884</c:v>
                </c:pt>
                <c:pt idx="4192">
                  <c:v>19886</c:v>
                </c:pt>
                <c:pt idx="4193">
                  <c:v>19888</c:v>
                </c:pt>
                <c:pt idx="4194">
                  <c:v>19890</c:v>
                </c:pt>
                <c:pt idx="4195">
                  <c:v>19892</c:v>
                </c:pt>
                <c:pt idx="4196">
                  <c:v>19894</c:v>
                </c:pt>
                <c:pt idx="4197">
                  <c:v>19896</c:v>
                </c:pt>
                <c:pt idx="4198">
                  <c:v>19898</c:v>
                </c:pt>
                <c:pt idx="4199">
                  <c:v>19899</c:v>
                </c:pt>
                <c:pt idx="4200">
                  <c:v>19902</c:v>
                </c:pt>
                <c:pt idx="4201">
                  <c:v>19903</c:v>
                </c:pt>
                <c:pt idx="4202">
                  <c:v>19905</c:v>
                </c:pt>
                <c:pt idx="4203">
                  <c:v>19909</c:v>
                </c:pt>
                <c:pt idx="4204">
                  <c:v>19910</c:v>
                </c:pt>
                <c:pt idx="4205">
                  <c:v>19912</c:v>
                </c:pt>
                <c:pt idx="4206">
                  <c:v>19914</c:v>
                </c:pt>
                <c:pt idx="4207">
                  <c:v>19917</c:v>
                </c:pt>
                <c:pt idx="4208">
                  <c:v>19918</c:v>
                </c:pt>
                <c:pt idx="4209">
                  <c:v>19920</c:v>
                </c:pt>
                <c:pt idx="4210">
                  <c:v>19922</c:v>
                </c:pt>
                <c:pt idx="4211">
                  <c:v>19924</c:v>
                </c:pt>
                <c:pt idx="4212">
                  <c:v>19927</c:v>
                </c:pt>
                <c:pt idx="4213">
                  <c:v>19928</c:v>
                </c:pt>
                <c:pt idx="4214">
                  <c:v>19931</c:v>
                </c:pt>
                <c:pt idx="4215">
                  <c:v>19932</c:v>
                </c:pt>
                <c:pt idx="4216">
                  <c:v>19934</c:v>
                </c:pt>
                <c:pt idx="4217">
                  <c:v>19936</c:v>
                </c:pt>
                <c:pt idx="4218">
                  <c:v>19938</c:v>
                </c:pt>
                <c:pt idx="4219">
                  <c:v>19940</c:v>
                </c:pt>
                <c:pt idx="4220">
                  <c:v>19942</c:v>
                </c:pt>
                <c:pt idx="4221">
                  <c:v>19944</c:v>
                </c:pt>
                <c:pt idx="4222">
                  <c:v>19946</c:v>
                </c:pt>
                <c:pt idx="4223">
                  <c:v>19948</c:v>
                </c:pt>
                <c:pt idx="4224">
                  <c:v>19950</c:v>
                </c:pt>
                <c:pt idx="4225">
                  <c:v>19952</c:v>
                </c:pt>
                <c:pt idx="4226">
                  <c:v>19954</c:v>
                </c:pt>
                <c:pt idx="4227">
                  <c:v>19956</c:v>
                </c:pt>
                <c:pt idx="4228">
                  <c:v>19958</c:v>
                </c:pt>
                <c:pt idx="4229">
                  <c:v>19960</c:v>
                </c:pt>
                <c:pt idx="4230">
                  <c:v>19962</c:v>
                </c:pt>
                <c:pt idx="4231">
                  <c:v>19964</c:v>
                </c:pt>
                <c:pt idx="4232">
                  <c:v>19965</c:v>
                </c:pt>
                <c:pt idx="4233">
                  <c:v>19968</c:v>
                </c:pt>
                <c:pt idx="4234">
                  <c:v>19970</c:v>
                </c:pt>
                <c:pt idx="4235">
                  <c:v>19972</c:v>
                </c:pt>
                <c:pt idx="4236">
                  <c:v>19974</c:v>
                </c:pt>
                <c:pt idx="4237">
                  <c:v>19976</c:v>
                </c:pt>
                <c:pt idx="4238">
                  <c:v>19978</c:v>
                </c:pt>
                <c:pt idx="4239">
                  <c:v>19980</c:v>
                </c:pt>
                <c:pt idx="4240">
                  <c:v>19982</c:v>
                </c:pt>
                <c:pt idx="4241">
                  <c:v>19984</c:v>
                </c:pt>
                <c:pt idx="4242">
                  <c:v>19986</c:v>
                </c:pt>
                <c:pt idx="4243">
                  <c:v>19988</c:v>
                </c:pt>
                <c:pt idx="4244">
                  <c:v>19990</c:v>
                </c:pt>
                <c:pt idx="4245">
                  <c:v>19991</c:v>
                </c:pt>
                <c:pt idx="4246">
                  <c:v>19994</c:v>
                </c:pt>
                <c:pt idx="4247">
                  <c:v>19996</c:v>
                </c:pt>
                <c:pt idx="4248">
                  <c:v>19998</c:v>
                </c:pt>
                <c:pt idx="4249">
                  <c:v>20000</c:v>
                </c:pt>
                <c:pt idx="4250">
                  <c:v>20003</c:v>
                </c:pt>
                <c:pt idx="4251">
                  <c:v>20004</c:v>
                </c:pt>
                <c:pt idx="4252">
                  <c:v>20006</c:v>
                </c:pt>
                <c:pt idx="4253">
                  <c:v>20008</c:v>
                </c:pt>
                <c:pt idx="4254">
                  <c:v>20011</c:v>
                </c:pt>
                <c:pt idx="4255">
                  <c:v>20012</c:v>
                </c:pt>
                <c:pt idx="4256">
                  <c:v>20013</c:v>
                </c:pt>
                <c:pt idx="4257">
                  <c:v>20016</c:v>
                </c:pt>
                <c:pt idx="4258">
                  <c:v>20018</c:v>
                </c:pt>
                <c:pt idx="4259">
                  <c:v>20020</c:v>
                </c:pt>
                <c:pt idx="4260">
                  <c:v>20022</c:v>
                </c:pt>
                <c:pt idx="4261">
                  <c:v>20025</c:v>
                </c:pt>
                <c:pt idx="4262">
                  <c:v>20025</c:v>
                </c:pt>
                <c:pt idx="4263">
                  <c:v>20028</c:v>
                </c:pt>
                <c:pt idx="4264">
                  <c:v>20030</c:v>
                </c:pt>
                <c:pt idx="4265">
                  <c:v>20032</c:v>
                </c:pt>
                <c:pt idx="4266">
                  <c:v>20034</c:v>
                </c:pt>
                <c:pt idx="4267">
                  <c:v>20036</c:v>
                </c:pt>
                <c:pt idx="4268">
                  <c:v>20038</c:v>
                </c:pt>
                <c:pt idx="4269">
                  <c:v>20040</c:v>
                </c:pt>
                <c:pt idx="4270">
                  <c:v>20042</c:v>
                </c:pt>
                <c:pt idx="4271">
                  <c:v>20044</c:v>
                </c:pt>
                <c:pt idx="4272">
                  <c:v>20046</c:v>
                </c:pt>
                <c:pt idx="4273">
                  <c:v>20048</c:v>
                </c:pt>
                <c:pt idx="4274">
                  <c:v>20050</c:v>
                </c:pt>
                <c:pt idx="4275">
                  <c:v>20053</c:v>
                </c:pt>
                <c:pt idx="4276">
                  <c:v>20054</c:v>
                </c:pt>
                <c:pt idx="4277">
                  <c:v>20056</c:v>
                </c:pt>
                <c:pt idx="4278">
                  <c:v>20058</c:v>
                </c:pt>
                <c:pt idx="4279">
                  <c:v>20060</c:v>
                </c:pt>
                <c:pt idx="4280">
                  <c:v>20062</c:v>
                </c:pt>
                <c:pt idx="4281">
                  <c:v>20064</c:v>
                </c:pt>
                <c:pt idx="4282">
                  <c:v>20065</c:v>
                </c:pt>
                <c:pt idx="4283">
                  <c:v>20067</c:v>
                </c:pt>
                <c:pt idx="4284">
                  <c:v>20070</c:v>
                </c:pt>
                <c:pt idx="4285">
                  <c:v>20072</c:v>
                </c:pt>
                <c:pt idx="4286">
                  <c:v>20074</c:v>
                </c:pt>
                <c:pt idx="4287">
                  <c:v>20076</c:v>
                </c:pt>
                <c:pt idx="4288">
                  <c:v>20078</c:v>
                </c:pt>
                <c:pt idx="4289">
                  <c:v>20079</c:v>
                </c:pt>
                <c:pt idx="4290">
                  <c:v>20082</c:v>
                </c:pt>
                <c:pt idx="4291">
                  <c:v>20084</c:v>
                </c:pt>
                <c:pt idx="4292">
                  <c:v>20086</c:v>
                </c:pt>
                <c:pt idx="4293">
                  <c:v>20088</c:v>
                </c:pt>
                <c:pt idx="4294">
                  <c:v>20089</c:v>
                </c:pt>
                <c:pt idx="4295">
                  <c:v>20092</c:v>
                </c:pt>
                <c:pt idx="4296">
                  <c:v>20094</c:v>
                </c:pt>
                <c:pt idx="4297">
                  <c:v>20094</c:v>
                </c:pt>
                <c:pt idx="4298">
                  <c:v>20098</c:v>
                </c:pt>
                <c:pt idx="4299">
                  <c:v>20100</c:v>
                </c:pt>
                <c:pt idx="4300">
                  <c:v>20101</c:v>
                </c:pt>
                <c:pt idx="4301">
                  <c:v>20104</c:v>
                </c:pt>
                <c:pt idx="4302">
                  <c:v>20106</c:v>
                </c:pt>
                <c:pt idx="4303">
                  <c:v>20108</c:v>
                </c:pt>
                <c:pt idx="4304">
                  <c:v>20110</c:v>
                </c:pt>
                <c:pt idx="4305">
                  <c:v>20111</c:v>
                </c:pt>
                <c:pt idx="4306">
                  <c:v>20114</c:v>
                </c:pt>
                <c:pt idx="4307">
                  <c:v>20116</c:v>
                </c:pt>
                <c:pt idx="4308">
                  <c:v>20118</c:v>
                </c:pt>
                <c:pt idx="4309">
                  <c:v>20120</c:v>
                </c:pt>
                <c:pt idx="4310">
                  <c:v>20122</c:v>
                </c:pt>
                <c:pt idx="4311">
                  <c:v>20124</c:v>
                </c:pt>
                <c:pt idx="4312">
                  <c:v>20126</c:v>
                </c:pt>
                <c:pt idx="4313">
                  <c:v>20128</c:v>
                </c:pt>
                <c:pt idx="4314">
                  <c:v>20130</c:v>
                </c:pt>
                <c:pt idx="4315">
                  <c:v>20132</c:v>
                </c:pt>
                <c:pt idx="4316">
                  <c:v>20134</c:v>
                </c:pt>
                <c:pt idx="4317">
                  <c:v>20134</c:v>
                </c:pt>
                <c:pt idx="4318">
                  <c:v>20136</c:v>
                </c:pt>
                <c:pt idx="4319">
                  <c:v>20138</c:v>
                </c:pt>
                <c:pt idx="4320">
                  <c:v>20142</c:v>
                </c:pt>
                <c:pt idx="4321">
                  <c:v>20144</c:v>
                </c:pt>
                <c:pt idx="4322">
                  <c:v>20147</c:v>
                </c:pt>
                <c:pt idx="4323">
                  <c:v>20148</c:v>
                </c:pt>
                <c:pt idx="4324">
                  <c:v>20150</c:v>
                </c:pt>
                <c:pt idx="4325">
                  <c:v>20150</c:v>
                </c:pt>
                <c:pt idx="4326">
                  <c:v>20152</c:v>
                </c:pt>
                <c:pt idx="4327">
                  <c:v>20154</c:v>
                </c:pt>
                <c:pt idx="4328">
                  <c:v>20156</c:v>
                </c:pt>
                <c:pt idx="4329">
                  <c:v>20158</c:v>
                </c:pt>
                <c:pt idx="4330">
                  <c:v>20160</c:v>
                </c:pt>
                <c:pt idx="4331">
                  <c:v>20164</c:v>
                </c:pt>
                <c:pt idx="4332">
                  <c:v>20164</c:v>
                </c:pt>
                <c:pt idx="4333">
                  <c:v>20169</c:v>
                </c:pt>
                <c:pt idx="4334">
                  <c:v>20170</c:v>
                </c:pt>
                <c:pt idx="4335">
                  <c:v>20170</c:v>
                </c:pt>
                <c:pt idx="4336">
                  <c:v>20174</c:v>
                </c:pt>
                <c:pt idx="4337">
                  <c:v>20176</c:v>
                </c:pt>
                <c:pt idx="4338">
                  <c:v>20178</c:v>
                </c:pt>
                <c:pt idx="4339">
                  <c:v>20178</c:v>
                </c:pt>
                <c:pt idx="4340">
                  <c:v>20182</c:v>
                </c:pt>
                <c:pt idx="4341">
                  <c:v>20183</c:v>
                </c:pt>
                <c:pt idx="4342">
                  <c:v>20186</c:v>
                </c:pt>
                <c:pt idx="4343">
                  <c:v>20186</c:v>
                </c:pt>
                <c:pt idx="4344">
                  <c:v>20188</c:v>
                </c:pt>
                <c:pt idx="4345">
                  <c:v>20190</c:v>
                </c:pt>
                <c:pt idx="4346">
                  <c:v>20192</c:v>
                </c:pt>
                <c:pt idx="4347">
                  <c:v>20194</c:v>
                </c:pt>
                <c:pt idx="4348">
                  <c:v>20198</c:v>
                </c:pt>
                <c:pt idx="4349">
                  <c:v>20201</c:v>
                </c:pt>
                <c:pt idx="4350">
                  <c:v>20202</c:v>
                </c:pt>
                <c:pt idx="4351">
                  <c:v>20204</c:v>
                </c:pt>
                <c:pt idx="4352">
                  <c:v>20205</c:v>
                </c:pt>
                <c:pt idx="4353">
                  <c:v>20208</c:v>
                </c:pt>
                <c:pt idx="4354">
                  <c:v>20208</c:v>
                </c:pt>
                <c:pt idx="4355">
                  <c:v>20210</c:v>
                </c:pt>
                <c:pt idx="4356">
                  <c:v>20212</c:v>
                </c:pt>
                <c:pt idx="4357">
                  <c:v>20214</c:v>
                </c:pt>
                <c:pt idx="4358">
                  <c:v>20216</c:v>
                </c:pt>
                <c:pt idx="4359">
                  <c:v>20218</c:v>
                </c:pt>
                <c:pt idx="4360">
                  <c:v>20220</c:v>
                </c:pt>
                <c:pt idx="4361">
                  <c:v>20222</c:v>
                </c:pt>
                <c:pt idx="4362">
                  <c:v>20225</c:v>
                </c:pt>
                <c:pt idx="4363">
                  <c:v>20226</c:v>
                </c:pt>
                <c:pt idx="4364">
                  <c:v>20230</c:v>
                </c:pt>
                <c:pt idx="4365">
                  <c:v>20233</c:v>
                </c:pt>
                <c:pt idx="4366">
                  <c:v>20232</c:v>
                </c:pt>
                <c:pt idx="4367">
                  <c:v>20234</c:v>
                </c:pt>
                <c:pt idx="4368">
                  <c:v>20236</c:v>
                </c:pt>
                <c:pt idx="4369">
                  <c:v>20238</c:v>
                </c:pt>
                <c:pt idx="4370">
                  <c:v>20240</c:v>
                </c:pt>
                <c:pt idx="4371">
                  <c:v>20242</c:v>
                </c:pt>
                <c:pt idx="4372">
                  <c:v>20244</c:v>
                </c:pt>
                <c:pt idx="4373">
                  <c:v>20246</c:v>
                </c:pt>
                <c:pt idx="4374">
                  <c:v>20248</c:v>
                </c:pt>
                <c:pt idx="4375">
                  <c:v>20252</c:v>
                </c:pt>
                <c:pt idx="4376">
                  <c:v>20253</c:v>
                </c:pt>
                <c:pt idx="4377">
                  <c:v>20254</c:v>
                </c:pt>
                <c:pt idx="4378">
                  <c:v>20256</c:v>
                </c:pt>
                <c:pt idx="4379">
                  <c:v>20260</c:v>
                </c:pt>
                <c:pt idx="4380">
                  <c:v>20261</c:v>
                </c:pt>
                <c:pt idx="4381">
                  <c:v>20263</c:v>
                </c:pt>
                <c:pt idx="4382">
                  <c:v>20264</c:v>
                </c:pt>
                <c:pt idx="4383">
                  <c:v>20266</c:v>
                </c:pt>
                <c:pt idx="4384">
                  <c:v>20268</c:v>
                </c:pt>
                <c:pt idx="4385">
                  <c:v>20270</c:v>
                </c:pt>
                <c:pt idx="4386">
                  <c:v>20274</c:v>
                </c:pt>
                <c:pt idx="4387">
                  <c:v>20275</c:v>
                </c:pt>
                <c:pt idx="4388">
                  <c:v>20276</c:v>
                </c:pt>
                <c:pt idx="4389">
                  <c:v>20279</c:v>
                </c:pt>
                <c:pt idx="4390">
                  <c:v>20282</c:v>
                </c:pt>
                <c:pt idx="4391">
                  <c:v>20282</c:v>
                </c:pt>
                <c:pt idx="4392">
                  <c:v>20285</c:v>
                </c:pt>
                <c:pt idx="4393">
                  <c:v>20287</c:v>
                </c:pt>
                <c:pt idx="4394">
                  <c:v>20290</c:v>
                </c:pt>
                <c:pt idx="4395">
                  <c:v>20293</c:v>
                </c:pt>
                <c:pt idx="4396">
                  <c:v>20292</c:v>
                </c:pt>
                <c:pt idx="4397">
                  <c:v>20296</c:v>
                </c:pt>
                <c:pt idx="4398">
                  <c:v>20297</c:v>
                </c:pt>
                <c:pt idx="4399">
                  <c:v>20300</c:v>
                </c:pt>
                <c:pt idx="4400">
                  <c:v>20301</c:v>
                </c:pt>
                <c:pt idx="4401">
                  <c:v>20303</c:v>
                </c:pt>
                <c:pt idx="4402">
                  <c:v>20306</c:v>
                </c:pt>
                <c:pt idx="4403">
                  <c:v>20306</c:v>
                </c:pt>
                <c:pt idx="4404">
                  <c:v>20308</c:v>
                </c:pt>
                <c:pt idx="4405">
                  <c:v>20310</c:v>
                </c:pt>
                <c:pt idx="4406">
                  <c:v>20314</c:v>
                </c:pt>
                <c:pt idx="4407">
                  <c:v>20314</c:v>
                </c:pt>
                <c:pt idx="4408">
                  <c:v>20318</c:v>
                </c:pt>
                <c:pt idx="4409">
                  <c:v>20320</c:v>
                </c:pt>
                <c:pt idx="4410">
                  <c:v>20322</c:v>
                </c:pt>
                <c:pt idx="4411">
                  <c:v>20323</c:v>
                </c:pt>
                <c:pt idx="4412">
                  <c:v>20325</c:v>
                </c:pt>
                <c:pt idx="4413">
                  <c:v>20326</c:v>
                </c:pt>
                <c:pt idx="4414">
                  <c:v>20330</c:v>
                </c:pt>
                <c:pt idx="4415">
                  <c:v>20331</c:v>
                </c:pt>
                <c:pt idx="4416">
                  <c:v>20332</c:v>
                </c:pt>
                <c:pt idx="4417">
                  <c:v>20334</c:v>
                </c:pt>
                <c:pt idx="4418">
                  <c:v>20337</c:v>
                </c:pt>
                <c:pt idx="4419">
                  <c:v>20338</c:v>
                </c:pt>
                <c:pt idx="4420">
                  <c:v>20341</c:v>
                </c:pt>
                <c:pt idx="4421">
                  <c:v>20342</c:v>
                </c:pt>
                <c:pt idx="4422">
                  <c:v>20345</c:v>
                </c:pt>
                <c:pt idx="4423">
                  <c:v>20346</c:v>
                </c:pt>
                <c:pt idx="4424">
                  <c:v>20348</c:v>
                </c:pt>
                <c:pt idx="4425">
                  <c:v>20350</c:v>
                </c:pt>
                <c:pt idx="4426">
                  <c:v>20352</c:v>
                </c:pt>
                <c:pt idx="4427">
                  <c:v>20354</c:v>
                </c:pt>
                <c:pt idx="4428">
                  <c:v>20356</c:v>
                </c:pt>
                <c:pt idx="4429">
                  <c:v>20359</c:v>
                </c:pt>
                <c:pt idx="4430">
                  <c:v>20362</c:v>
                </c:pt>
                <c:pt idx="4431">
                  <c:v>20364</c:v>
                </c:pt>
                <c:pt idx="4432">
                  <c:v>20366</c:v>
                </c:pt>
                <c:pt idx="4433">
                  <c:v>20368</c:v>
                </c:pt>
                <c:pt idx="4434">
                  <c:v>20369</c:v>
                </c:pt>
                <c:pt idx="4435">
                  <c:v>20372</c:v>
                </c:pt>
                <c:pt idx="4436">
                  <c:v>20374</c:v>
                </c:pt>
                <c:pt idx="4437">
                  <c:v>20376</c:v>
                </c:pt>
                <c:pt idx="4438">
                  <c:v>20376</c:v>
                </c:pt>
                <c:pt idx="4439">
                  <c:v>20380</c:v>
                </c:pt>
                <c:pt idx="4440">
                  <c:v>20380</c:v>
                </c:pt>
                <c:pt idx="4441">
                  <c:v>20384</c:v>
                </c:pt>
                <c:pt idx="4442">
                  <c:v>20385</c:v>
                </c:pt>
                <c:pt idx="4443">
                  <c:v>20388</c:v>
                </c:pt>
                <c:pt idx="4444">
                  <c:v>20390</c:v>
                </c:pt>
                <c:pt idx="4445">
                  <c:v>20390</c:v>
                </c:pt>
                <c:pt idx="4446">
                  <c:v>20392</c:v>
                </c:pt>
                <c:pt idx="4447">
                  <c:v>20396</c:v>
                </c:pt>
                <c:pt idx="4448">
                  <c:v>20398</c:v>
                </c:pt>
                <c:pt idx="4449">
                  <c:v>20400</c:v>
                </c:pt>
                <c:pt idx="4450">
                  <c:v>20403</c:v>
                </c:pt>
                <c:pt idx="4451">
                  <c:v>20404</c:v>
                </c:pt>
                <c:pt idx="4452">
                  <c:v>20404</c:v>
                </c:pt>
                <c:pt idx="4453">
                  <c:v>20408</c:v>
                </c:pt>
                <c:pt idx="4454">
                  <c:v>20409</c:v>
                </c:pt>
                <c:pt idx="4455">
                  <c:v>20412</c:v>
                </c:pt>
                <c:pt idx="4456">
                  <c:v>20414</c:v>
                </c:pt>
                <c:pt idx="4457">
                  <c:v>20416</c:v>
                </c:pt>
                <c:pt idx="4458">
                  <c:v>20417</c:v>
                </c:pt>
                <c:pt idx="4459">
                  <c:v>20420</c:v>
                </c:pt>
                <c:pt idx="4460">
                  <c:v>20421</c:v>
                </c:pt>
                <c:pt idx="4461">
                  <c:v>20424</c:v>
                </c:pt>
                <c:pt idx="4462">
                  <c:v>20425</c:v>
                </c:pt>
                <c:pt idx="4463">
                  <c:v>20428</c:v>
                </c:pt>
                <c:pt idx="4464">
                  <c:v>20430</c:v>
                </c:pt>
                <c:pt idx="4465">
                  <c:v>20432</c:v>
                </c:pt>
                <c:pt idx="4466">
                  <c:v>20434</c:v>
                </c:pt>
                <c:pt idx="4467">
                  <c:v>20437</c:v>
                </c:pt>
                <c:pt idx="4468">
                  <c:v>20438</c:v>
                </c:pt>
                <c:pt idx="4469">
                  <c:v>20440</c:v>
                </c:pt>
                <c:pt idx="4470">
                  <c:v>20442</c:v>
                </c:pt>
                <c:pt idx="4471">
                  <c:v>20445</c:v>
                </c:pt>
                <c:pt idx="4472">
                  <c:v>20446</c:v>
                </c:pt>
                <c:pt idx="4473">
                  <c:v>20448</c:v>
                </c:pt>
                <c:pt idx="4474">
                  <c:v>20450</c:v>
                </c:pt>
                <c:pt idx="4475">
                  <c:v>20452</c:v>
                </c:pt>
                <c:pt idx="4476">
                  <c:v>20454</c:v>
                </c:pt>
                <c:pt idx="4477">
                  <c:v>20456</c:v>
                </c:pt>
                <c:pt idx="4478">
                  <c:v>20458</c:v>
                </c:pt>
                <c:pt idx="4479">
                  <c:v>20460</c:v>
                </c:pt>
                <c:pt idx="4480">
                  <c:v>20462</c:v>
                </c:pt>
                <c:pt idx="4481">
                  <c:v>20464</c:v>
                </c:pt>
                <c:pt idx="4482">
                  <c:v>20466</c:v>
                </c:pt>
                <c:pt idx="4483">
                  <c:v>20468</c:v>
                </c:pt>
                <c:pt idx="4484">
                  <c:v>20470</c:v>
                </c:pt>
                <c:pt idx="4485">
                  <c:v>20472</c:v>
                </c:pt>
                <c:pt idx="4486">
                  <c:v>20474</c:v>
                </c:pt>
                <c:pt idx="4487">
                  <c:v>20476</c:v>
                </c:pt>
                <c:pt idx="4488">
                  <c:v>20478</c:v>
                </c:pt>
                <c:pt idx="4489">
                  <c:v>20480</c:v>
                </c:pt>
                <c:pt idx="4490">
                  <c:v>20482</c:v>
                </c:pt>
                <c:pt idx="4491">
                  <c:v>20483</c:v>
                </c:pt>
                <c:pt idx="4492">
                  <c:v>20486</c:v>
                </c:pt>
                <c:pt idx="4493">
                  <c:v>20489</c:v>
                </c:pt>
                <c:pt idx="4494">
                  <c:v>20490</c:v>
                </c:pt>
                <c:pt idx="4495">
                  <c:v>20492</c:v>
                </c:pt>
                <c:pt idx="4496">
                  <c:v>20494</c:v>
                </c:pt>
                <c:pt idx="4497">
                  <c:v>20496</c:v>
                </c:pt>
                <c:pt idx="4498">
                  <c:v>20498</c:v>
                </c:pt>
                <c:pt idx="4499">
                  <c:v>20500</c:v>
                </c:pt>
                <c:pt idx="4500">
                  <c:v>20502</c:v>
                </c:pt>
                <c:pt idx="4501">
                  <c:v>20504</c:v>
                </c:pt>
                <c:pt idx="4502">
                  <c:v>20506</c:v>
                </c:pt>
                <c:pt idx="4503">
                  <c:v>20508</c:v>
                </c:pt>
                <c:pt idx="4504">
                  <c:v>20510</c:v>
                </c:pt>
                <c:pt idx="4505">
                  <c:v>20512</c:v>
                </c:pt>
                <c:pt idx="4506">
                  <c:v>20514</c:v>
                </c:pt>
                <c:pt idx="4507">
                  <c:v>20516</c:v>
                </c:pt>
                <c:pt idx="4508">
                  <c:v>20518</c:v>
                </c:pt>
                <c:pt idx="4509">
                  <c:v>20521</c:v>
                </c:pt>
                <c:pt idx="4510">
                  <c:v>20522</c:v>
                </c:pt>
                <c:pt idx="4511">
                  <c:v>20524</c:v>
                </c:pt>
                <c:pt idx="4512">
                  <c:v>20526</c:v>
                </c:pt>
                <c:pt idx="4513">
                  <c:v>20528</c:v>
                </c:pt>
                <c:pt idx="4514">
                  <c:v>20530</c:v>
                </c:pt>
                <c:pt idx="4515">
                  <c:v>20532</c:v>
                </c:pt>
                <c:pt idx="4516">
                  <c:v>20533</c:v>
                </c:pt>
                <c:pt idx="4517">
                  <c:v>20536</c:v>
                </c:pt>
                <c:pt idx="4518">
                  <c:v>20539</c:v>
                </c:pt>
                <c:pt idx="4519">
                  <c:v>20540</c:v>
                </c:pt>
                <c:pt idx="4520">
                  <c:v>20543</c:v>
                </c:pt>
                <c:pt idx="4521">
                  <c:v>20544</c:v>
                </c:pt>
                <c:pt idx="4522">
                  <c:v>20546</c:v>
                </c:pt>
                <c:pt idx="4523">
                  <c:v>20548</c:v>
                </c:pt>
                <c:pt idx="4524">
                  <c:v>20551</c:v>
                </c:pt>
                <c:pt idx="4525">
                  <c:v>20552</c:v>
                </c:pt>
                <c:pt idx="4526">
                  <c:v>20554</c:v>
                </c:pt>
                <c:pt idx="4527">
                  <c:v>20556</c:v>
                </c:pt>
                <c:pt idx="4528">
                  <c:v>20558</c:v>
                </c:pt>
                <c:pt idx="4529">
                  <c:v>20560</c:v>
                </c:pt>
                <c:pt idx="4530">
                  <c:v>20562</c:v>
                </c:pt>
                <c:pt idx="4531">
                  <c:v>20564</c:v>
                </c:pt>
                <c:pt idx="4532">
                  <c:v>20566</c:v>
                </c:pt>
                <c:pt idx="4533">
                  <c:v>20568</c:v>
                </c:pt>
                <c:pt idx="4534">
                  <c:v>20571</c:v>
                </c:pt>
                <c:pt idx="4535">
                  <c:v>20572</c:v>
                </c:pt>
                <c:pt idx="4536">
                  <c:v>20574</c:v>
                </c:pt>
                <c:pt idx="4537">
                  <c:v>20576</c:v>
                </c:pt>
                <c:pt idx="4538">
                  <c:v>20578</c:v>
                </c:pt>
                <c:pt idx="4539">
                  <c:v>20580</c:v>
                </c:pt>
                <c:pt idx="4540">
                  <c:v>20582</c:v>
                </c:pt>
                <c:pt idx="4541">
                  <c:v>20584</c:v>
                </c:pt>
                <c:pt idx="4542">
                  <c:v>20586</c:v>
                </c:pt>
                <c:pt idx="4543">
                  <c:v>20588</c:v>
                </c:pt>
                <c:pt idx="4544">
                  <c:v>20590</c:v>
                </c:pt>
                <c:pt idx="4545">
                  <c:v>20592</c:v>
                </c:pt>
                <c:pt idx="4546">
                  <c:v>20594</c:v>
                </c:pt>
                <c:pt idx="4547">
                  <c:v>20596</c:v>
                </c:pt>
                <c:pt idx="4548">
                  <c:v>20598</c:v>
                </c:pt>
                <c:pt idx="4549">
                  <c:v>20600</c:v>
                </c:pt>
                <c:pt idx="4550">
                  <c:v>20602</c:v>
                </c:pt>
                <c:pt idx="4551">
                  <c:v>20604</c:v>
                </c:pt>
                <c:pt idx="4552">
                  <c:v>20606</c:v>
                </c:pt>
                <c:pt idx="4553">
                  <c:v>20608</c:v>
                </c:pt>
                <c:pt idx="4554">
                  <c:v>20610</c:v>
                </c:pt>
                <c:pt idx="4555">
                  <c:v>20613</c:v>
                </c:pt>
                <c:pt idx="4556">
                  <c:v>20614</c:v>
                </c:pt>
                <c:pt idx="4557">
                  <c:v>20616</c:v>
                </c:pt>
                <c:pt idx="4558">
                  <c:v>20618</c:v>
                </c:pt>
                <c:pt idx="4559">
                  <c:v>20620</c:v>
                </c:pt>
                <c:pt idx="4560">
                  <c:v>20622</c:v>
                </c:pt>
                <c:pt idx="4561">
                  <c:v>20624</c:v>
                </c:pt>
                <c:pt idx="4562">
                  <c:v>20626</c:v>
                </c:pt>
                <c:pt idx="4563">
                  <c:v>20628</c:v>
                </c:pt>
                <c:pt idx="4564">
                  <c:v>20630</c:v>
                </c:pt>
                <c:pt idx="4565">
                  <c:v>20632</c:v>
                </c:pt>
                <c:pt idx="4566">
                  <c:v>20634</c:v>
                </c:pt>
                <c:pt idx="4567">
                  <c:v>20636</c:v>
                </c:pt>
                <c:pt idx="4568">
                  <c:v>20638</c:v>
                </c:pt>
                <c:pt idx="4569">
                  <c:v>20640</c:v>
                </c:pt>
                <c:pt idx="4570">
                  <c:v>20642</c:v>
                </c:pt>
                <c:pt idx="4571">
                  <c:v>20644</c:v>
                </c:pt>
                <c:pt idx="4572">
                  <c:v>20646</c:v>
                </c:pt>
                <c:pt idx="4573">
                  <c:v>20648</c:v>
                </c:pt>
                <c:pt idx="4574">
                  <c:v>20650</c:v>
                </c:pt>
                <c:pt idx="4575">
                  <c:v>20652</c:v>
                </c:pt>
                <c:pt idx="4576">
                  <c:v>20653</c:v>
                </c:pt>
                <c:pt idx="4577">
                  <c:v>20656</c:v>
                </c:pt>
                <c:pt idx="4578">
                  <c:v>20658</c:v>
                </c:pt>
                <c:pt idx="4579">
                  <c:v>20660</c:v>
                </c:pt>
                <c:pt idx="4580">
                  <c:v>20662</c:v>
                </c:pt>
                <c:pt idx="4581">
                  <c:v>20665</c:v>
                </c:pt>
                <c:pt idx="4582">
                  <c:v>20666</c:v>
                </c:pt>
                <c:pt idx="4583">
                  <c:v>20668</c:v>
                </c:pt>
                <c:pt idx="4584">
                  <c:v>20670</c:v>
                </c:pt>
                <c:pt idx="4585">
                  <c:v>20672</c:v>
                </c:pt>
                <c:pt idx="4586">
                  <c:v>20674</c:v>
                </c:pt>
                <c:pt idx="4587">
                  <c:v>20676</c:v>
                </c:pt>
                <c:pt idx="4588">
                  <c:v>20678</c:v>
                </c:pt>
                <c:pt idx="4589">
                  <c:v>20680</c:v>
                </c:pt>
                <c:pt idx="4590">
                  <c:v>20682</c:v>
                </c:pt>
                <c:pt idx="4591">
                  <c:v>20684</c:v>
                </c:pt>
                <c:pt idx="4592">
                  <c:v>20685</c:v>
                </c:pt>
                <c:pt idx="4593">
                  <c:v>20688</c:v>
                </c:pt>
                <c:pt idx="4594">
                  <c:v>20691</c:v>
                </c:pt>
                <c:pt idx="4595">
                  <c:v>20692</c:v>
                </c:pt>
                <c:pt idx="4596">
                  <c:v>20694</c:v>
                </c:pt>
                <c:pt idx="4597">
                  <c:v>20696</c:v>
                </c:pt>
                <c:pt idx="4598">
                  <c:v>20699</c:v>
                </c:pt>
                <c:pt idx="4599">
                  <c:v>20700</c:v>
                </c:pt>
                <c:pt idx="4600">
                  <c:v>20702</c:v>
                </c:pt>
                <c:pt idx="4601">
                  <c:v>20704</c:v>
                </c:pt>
                <c:pt idx="4602">
                  <c:v>20706</c:v>
                </c:pt>
                <c:pt idx="4603">
                  <c:v>20708</c:v>
                </c:pt>
                <c:pt idx="4604">
                  <c:v>20710</c:v>
                </c:pt>
                <c:pt idx="4605">
                  <c:v>20712</c:v>
                </c:pt>
                <c:pt idx="4606">
                  <c:v>20714</c:v>
                </c:pt>
                <c:pt idx="4607">
                  <c:v>20716</c:v>
                </c:pt>
                <c:pt idx="4608">
                  <c:v>20718</c:v>
                </c:pt>
                <c:pt idx="4609">
                  <c:v>20720</c:v>
                </c:pt>
                <c:pt idx="4610">
                  <c:v>20722</c:v>
                </c:pt>
                <c:pt idx="4611">
                  <c:v>20724</c:v>
                </c:pt>
                <c:pt idx="4612">
                  <c:v>20726</c:v>
                </c:pt>
                <c:pt idx="4613">
                  <c:v>20728</c:v>
                </c:pt>
                <c:pt idx="4614">
                  <c:v>20730</c:v>
                </c:pt>
                <c:pt idx="4615">
                  <c:v>20732</c:v>
                </c:pt>
                <c:pt idx="4616">
                  <c:v>20734</c:v>
                </c:pt>
                <c:pt idx="4617">
                  <c:v>20736</c:v>
                </c:pt>
                <c:pt idx="4618">
                  <c:v>20738</c:v>
                </c:pt>
                <c:pt idx="4619">
                  <c:v>20740</c:v>
                </c:pt>
                <c:pt idx="4620">
                  <c:v>20742</c:v>
                </c:pt>
                <c:pt idx="4621">
                  <c:v>20744</c:v>
                </c:pt>
                <c:pt idx="4622">
                  <c:v>20746</c:v>
                </c:pt>
                <c:pt idx="4623">
                  <c:v>20748</c:v>
                </c:pt>
                <c:pt idx="4624">
                  <c:v>20750</c:v>
                </c:pt>
                <c:pt idx="4625">
                  <c:v>20751</c:v>
                </c:pt>
                <c:pt idx="4626">
                  <c:v>20753</c:v>
                </c:pt>
                <c:pt idx="4627">
                  <c:v>20756</c:v>
                </c:pt>
                <c:pt idx="4628">
                  <c:v>20757</c:v>
                </c:pt>
                <c:pt idx="4629">
                  <c:v>20760</c:v>
                </c:pt>
                <c:pt idx="4630">
                  <c:v>20762</c:v>
                </c:pt>
                <c:pt idx="4631">
                  <c:v>20764</c:v>
                </c:pt>
                <c:pt idx="4632">
                  <c:v>20766</c:v>
                </c:pt>
                <c:pt idx="4633">
                  <c:v>20769</c:v>
                </c:pt>
                <c:pt idx="4634">
                  <c:v>20770</c:v>
                </c:pt>
                <c:pt idx="4635">
                  <c:v>20772</c:v>
                </c:pt>
                <c:pt idx="4636">
                  <c:v>20774</c:v>
                </c:pt>
                <c:pt idx="4637">
                  <c:v>20775</c:v>
                </c:pt>
                <c:pt idx="4638">
                  <c:v>20778</c:v>
                </c:pt>
                <c:pt idx="4639">
                  <c:v>20779</c:v>
                </c:pt>
                <c:pt idx="4640">
                  <c:v>20782</c:v>
                </c:pt>
                <c:pt idx="4641">
                  <c:v>20784</c:v>
                </c:pt>
                <c:pt idx="4642">
                  <c:v>20786</c:v>
                </c:pt>
                <c:pt idx="4643">
                  <c:v>20788</c:v>
                </c:pt>
                <c:pt idx="4644">
                  <c:v>20790</c:v>
                </c:pt>
                <c:pt idx="4645">
                  <c:v>20792</c:v>
                </c:pt>
                <c:pt idx="4646">
                  <c:v>20794</c:v>
                </c:pt>
                <c:pt idx="4647">
                  <c:v>20797</c:v>
                </c:pt>
                <c:pt idx="4648">
                  <c:v>20798</c:v>
                </c:pt>
                <c:pt idx="4649">
                  <c:v>20801</c:v>
                </c:pt>
                <c:pt idx="4650">
                  <c:v>20802</c:v>
                </c:pt>
                <c:pt idx="4651">
                  <c:v>20804</c:v>
                </c:pt>
                <c:pt idx="4652">
                  <c:v>20806</c:v>
                </c:pt>
                <c:pt idx="4653">
                  <c:v>20808</c:v>
                </c:pt>
                <c:pt idx="4654">
                  <c:v>20810</c:v>
                </c:pt>
                <c:pt idx="4655">
                  <c:v>20812</c:v>
                </c:pt>
                <c:pt idx="4656">
                  <c:v>20814</c:v>
                </c:pt>
                <c:pt idx="4657">
                  <c:v>20816</c:v>
                </c:pt>
                <c:pt idx="4658">
                  <c:v>20818</c:v>
                </c:pt>
                <c:pt idx="4659">
                  <c:v>20820</c:v>
                </c:pt>
                <c:pt idx="4660">
                  <c:v>20823</c:v>
                </c:pt>
                <c:pt idx="4661">
                  <c:v>20823</c:v>
                </c:pt>
                <c:pt idx="4662">
                  <c:v>20826</c:v>
                </c:pt>
                <c:pt idx="4663">
                  <c:v>20828</c:v>
                </c:pt>
                <c:pt idx="4664">
                  <c:v>20830</c:v>
                </c:pt>
                <c:pt idx="4665">
                  <c:v>20831</c:v>
                </c:pt>
                <c:pt idx="4666">
                  <c:v>20833</c:v>
                </c:pt>
                <c:pt idx="4667">
                  <c:v>20835</c:v>
                </c:pt>
                <c:pt idx="4668">
                  <c:v>20838</c:v>
                </c:pt>
                <c:pt idx="4669">
                  <c:v>20841</c:v>
                </c:pt>
                <c:pt idx="4670">
                  <c:v>20842</c:v>
                </c:pt>
                <c:pt idx="4671">
                  <c:v>20844</c:v>
                </c:pt>
                <c:pt idx="4672">
                  <c:v>20846</c:v>
                </c:pt>
                <c:pt idx="4673">
                  <c:v>20848</c:v>
                </c:pt>
                <c:pt idx="4674">
                  <c:v>20850</c:v>
                </c:pt>
                <c:pt idx="4675">
                  <c:v>20852</c:v>
                </c:pt>
                <c:pt idx="4676">
                  <c:v>20854</c:v>
                </c:pt>
                <c:pt idx="4677">
                  <c:v>20856</c:v>
                </c:pt>
                <c:pt idx="4678">
                  <c:v>20858</c:v>
                </c:pt>
                <c:pt idx="4679">
                  <c:v>20860</c:v>
                </c:pt>
                <c:pt idx="4680">
                  <c:v>20862</c:v>
                </c:pt>
                <c:pt idx="4681">
                  <c:v>20865</c:v>
                </c:pt>
                <c:pt idx="4682">
                  <c:v>20866</c:v>
                </c:pt>
                <c:pt idx="4683">
                  <c:v>20868</c:v>
                </c:pt>
                <c:pt idx="4684">
                  <c:v>20870</c:v>
                </c:pt>
                <c:pt idx="4685">
                  <c:v>20872</c:v>
                </c:pt>
                <c:pt idx="4686">
                  <c:v>20874</c:v>
                </c:pt>
                <c:pt idx="4687">
                  <c:v>20876</c:v>
                </c:pt>
                <c:pt idx="4688">
                  <c:v>20878</c:v>
                </c:pt>
                <c:pt idx="4689">
                  <c:v>20880</c:v>
                </c:pt>
                <c:pt idx="4690">
                  <c:v>20882</c:v>
                </c:pt>
                <c:pt idx="4691">
                  <c:v>20884</c:v>
                </c:pt>
                <c:pt idx="4692">
                  <c:v>20886</c:v>
                </c:pt>
                <c:pt idx="4693">
                  <c:v>20888</c:v>
                </c:pt>
                <c:pt idx="4694">
                  <c:v>20890</c:v>
                </c:pt>
                <c:pt idx="4695">
                  <c:v>20892</c:v>
                </c:pt>
                <c:pt idx="4696">
                  <c:v>20894</c:v>
                </c:pt>
                <c:pt idx="4697">
                  <c:v>20896</c:v>
                </c:pt>
                <c:pt idx="4698">
                  <c:v>20898</c:v>
                </c:pt>
                <c:pt idx="4699">
                  <c:v>20899</c:v>
                </c:pt>
                <c:pt idx="4700">
                  <c:v>20902</c:v>
                </c:pt>
                <c:pt idx="4701">
                  <c:v>20904</c:v>
                </c:pt>
                <c:pt idx="4702">
                  <c:v>20906</c:v>
                </c:pt>
                <c:pt idx="4703">
                  <c:v>20908</c:v>
                </c:pt>
                <c:pt idx="4704">
                  <c:v>20910</c:v>
                </c:pt>
                <c:pt idx="4705">
                  <c:v>20912</c:v>
                </c:pt>
                <c:pt idx="4706">
                  <c:v>20914</c:v>
                </c:pt>
                <c:pt idx="4707">
                  <c:v>20915</c:v>
                </c:pt>
                <c:pt idx="4708">
                  <c:v>20918</c:v>
                </c:pt>
                <c:pt idx="4709">
                  <c:v>20920</c:v>
                </c:pt>
                <c:pt idx="4710">
                  <c:v>20922</c:v>
                </c:pt>
                <c:pt idx="4711">
                  <c:v>20924</c:v>
                </c:pt>
                <c:pt idx="4712">
                  <c:v>20926</c:v>
                </c:pt>
                <c:pt idx="4713">
                  <c:v>20928</c:v>
                </c:pt>
                <c:pt idx="4714">
                  <c:v>20931</c:v>
                </c:pt>
                <c:pt idx="4715">
                  <c:v>20932</c:v>
                </c:pt>
                <c:pt idx="4716">
                  <c:v>20934</c:v>
                </c:pt>
                <c:pt idx="4717">
                  <c:v>20936</c:v>
                </c:pt>
                <c:pt idx="4718">
                  <c:v>20938</c:v>
                </c:pt>
                <c:pt idx="4719">
                  <c:v>20940</c:v>
                </c:pt>
                <c:pt idx="4720">
                  <c:v>20942</c:v>
                </c:pt>
                <c:pt idx="4721">
                  <c:v>20944</c:v>
                </c:pt>
                <c:pt idx="4722">
                  <c:v>20946</c:v>
                </c:pt>
                <c:pt idx="4723">
                  <c:v>20948</c:v>
                </c:pt>
                <c:pt idx="4724">
                  <c:v>20950</c:v>
                </c:pt>
                <c:pt idx="4725">
                  <c:v>20952</c:v>
                </c:pt>
                <c:pt idx="4726">
                  <c:v>20954</c:v>
                </c:pt>
                <c:pt idx="4727">
                  <c:v>20956</c:v>
                </c:pt>
                <c:pt idx="4728">
                  <c:v>20958</c:v>
                </c:pt>
                <c:pt idx="4729">
                  <c:v>20960</c:v>
                </c:pt>
                <c:pt idx="4730">
                  <c:v>20962</c:v>
                </c:pt>
                <c:pt idx="4731">
                  <c:v>20964</c:v>
                </c:pt>
                <c:pt idx="4732">
                  <c:v>20966</c:v>
                </c:pt>
                <c:pt idx="4733">
                  <c:v>20968</c:v>
                </c:pt>
                <c:pt idx="4734">
                  <c:v>20970</c:v>
                </c:pt>
                <c:pt idx="4735">
                  <c:v>20972</c:v>
                </c:pt>
                <c:pt idx="4736">
                  <c:v>20974</c:v>
                </c:pt>
                <c:pt idx="4737">
                  <c:v>20976</c:v>
                </c:pt>
                <c:pt idx="4738">
                  <c:v>20978</c:v>
                </c:pt>
                <c:pt idx="4739">
                  <c:v>20980</c:v>
                </c:pt>
                <c:pt idx="4740">
                  <c:v>20980</c:v>
                </c:pt>
                <c:pt idx="4741">
                  <c:v>20985</c:v>
                </c:pt>
                <c:pt idx="4742">
                  <c:v>20985</c:v>
                </c:pt>
                <c:pt idx="4743">
                  <c:v>20986</c:v>
                </c:pt>
                <c:pt idx="4744">
                  <c:v>20988</c:v>
                </c:pt>
                <c:pt idx="4745">
                  <c:v>20990</c:v>
                </c:pt>
                <c:pt idx="4746">
                  <c:v>20994</c:v>
                </c:pt>
                <c:pt idx="4747">
                  <c:v>20996</c:v>
                </c:pt>
                <c:pt idx="4748">
                  <c:v>20998</c:v>
                </c:pt>
                <c:pt idx="4749">
                  <c:v>21000</c:v>
                </c:pt>
                <c:pt idx="4750">
                  <c:v>21003</c:v>
                </c:pt>
                <c:pt idx="4751">
                  <c:v>21003</c:v>
                </c:pt>
                <c:pt idx="4752">
                  <c:v>21004</c:v>
                </c:pt>
                <c:pt idx="4753">
                  <c:v>21006</c:v>
                </c:pt>
                <c:pt idx="4754">
                  <c:v>21010</c:v>
                </c:pt>
                <c:pt idx="4755">
                  <c:v>21012</c:v>
                </c:pt>
                <c:pt idx="4756">
                  <c:v>21014</c:v>
                </c:pt>
                <c:pt idx="4757">
                  <c:v>21014</c:v>
                </c:pt>
                <c:pt idx="4758">
                  <c:v>21018</c:v>
                </c:pt>
                <c:pt idx="4759">
                  <c:v>21018</c:v>
                </c:pt>
                <c:pt idx="4760">
                  <c:v>21022</c:v>
                </c:pt>
                <c:pt idx="4761">
                  <c:v>21022</c:v>
                </c:pt>
                <c:pt idx="4762">
                  <c:v>21025</c:v>
                </c:pt>
                <c:pt idx="4763">
                  <c:v>21028</c:v>
                </c:pt>
                <c:pt idx="4764">
                  <c:v>21030</c:v>
                </c:pt>
                <c:pt idx="4765">
                  <c:v>21030</c:v>
                </c:pt>
                <c:pt idx="4766">
                  <c:v>21033</c:v>
                </c:pt>
                <c:pt idx="4767">
                  <c:v>21036</c:v>
                </c:pt>
                <c:pt idx="4768">
                  <c:v>21038</c:v>
                </c:pt>
                <c:pt idx="4769">
                  <c:v>21040</c:v>
                </c:pt>
                <c:pt idx="4770">
                  <c:v>21042</c:v>
                </c:pt>
                <c:pt idx="4771">
                  <c:v>21044</c:v>
                </c:pt>
                <c:pt idx="4772">
                  <c:v>21045</c:v>
                </c:pt>
                <c:pt idx="4773">
                  <c:v>21048</c:v>
                </c:pt>
                <c:pt idx="4774">
                  <c:v>21050</c:v>
                </c:pt>
                <c:pt idx="4775">
                  <c:v>21052</c:v>
                </c:pt>
                <c:pt idx="4776">
                  <c:v>21053</c:v>
                </c:pt>
                <c:pt idx="4777">
                  <c:v>21055</c:v>
                </c:pt>
                <c:pt idx="4778">
                  <c:v>21058</c:v>
                </c:pt>
                <c:pt idx="4779">
                  <c:v>21058</c:v>
                </c:pt>
                <c:pt idx="4780">
                  <c:v>21060</c:v>
                </c:pt>
                <c:pt idx="4781">
                  <c:v>21062</c:v>
                </c:pt>
                <c:pt idx="4782">
                  <c:v>21064</c:v>
                </c:pt>
                <c:pt idx="4783">
                  <c:v>21066</c:v>
                </c:pt>
                <c:pt idx="4784">
                  <c:v>21070</c:v>
                </c:pt>
                <c:pt idx="4785">
                  <c:v>21072</c:v>
                </c:pt>
                <c:pt idx="4786">
                  <c:v>21074</c:v>
                </c:pt>
                <c:pt idx="4787">
                  <c:v>21075</c:v>
                </c:pt>
                <c:pt idx="4788">
                  <c:v>21078</c:v>
                </c:pt>
                <c:pt idx="4789">
                  <c:v>21079</c:v>
                </c:pt>
                <c:pt idx="4790">
                  <c:v>21080</c:v>
                </c:pt>
                <c:pt idx="4791">
                  <c:v>21082</c:v>
                </c:pt>
                <c:pt idx="4792">
                  <c:v>21084</c:v>
                </c:pt>
                <c:pt idx="4793">
                  <c:v>21086</c:v>
                </c:pt>
                <c:pt idx="4794">
                  <c:v>21088</c:v>
                </c:pt>
                <c:pt idx="4795">
                  <c:v>21092</c:v>
                </c:pt>
                <c:pt idx="4796">
                  <c:v>21094</c:v>
                </c:pt>
                <c:pt idx="4797">
                  <c:v>21096</c:v>
                </c:pt>
                <c:pt idx="4798">
                  <c:v>21097</c:v>
                </c:pt>
                <c:pt idx="4799">
                  <c:v>21099</c:v>
                </c:pt>
                <c:pt idx="4800">
                  <c:v>21101</c:v>
                </c:pt>
                <c:pt idx="4801">
                  <c:v>21103</c:v>
                </c:pt>
                <c:pt idx="4802">
                  <c:v>21106</c:v>
                </c:pt>
                <c:pt idx="4803">
                  <c:v>21106</c:v>
                </c:pt>
                <c:pt idx="4804">
                  <c:v>21110</c:v>
                </c:pt>
                <c:pt idx="4805">
                  <c:v>21112</c:v>
                </c:pt>
                <c:pt idx="4806">
                  <c:v>21115</c:v>
                </c:pt>
                <c:pt idx="4807">
                  <c:v>21115</c:v>
                </c:pt>
                <c:pt idx="4808">
                  <c:v>21117</c:v>
                </c:pt>
                <c:pt idx="4809">
                  <c:v>21119</c:v>
                </c:pt>
                <c:pt idx="4810">
                  <c:v>21122</c:v>
                </c:pt>
                <c:pt idx="4811">
                  <c:v>21124</c:v>
                </c:pt>
                <c:pt idx="4812">
                  <c:v>21125</c:v>
                </c:pt>
                <c:pt idx="4813">
                  <c:v>21126</c:v>
                </c:pt>
                <c:pt idx="4814">
                  <c:v>21128</c:v>
                </c:pt>
                <c:pt idx="4815">
                  <c:v>21130</c:v>
                </c:pt>
                <c:pt idx="4816">
                  <c:v>21133</c:v>
                </c:pt>
                <c:pt idx="4817">
                  <c:v>21136</c:v>
                </c:pt>
                <c:pt idx="4818">
                  <c:v>21137</c:v>
                </c:pt>
                <c:pt idx="4819">
                  <c:v>21139</c:v>
                </c:pt>
                <c:pt idx="4820">
                  <c:v>21142</c:v>
                </c:pt>
                <c:pt idx="4821">
                  <c:v>21144</c:v>
                </c:pt>
                <c:pt idx="4822">
                  <c:v>21146</c:v>
                </c:pt>
                <c:pt idx="4823">
                  <c:v>21147</c:v>
                </c:pt>
                <c:pt idx="4824">
                  <c:v>21149</c:v>
                </c:pt>
                <c:pt idx="4825">
                  <c:v>21150</c:v>
                </c:pt>
                <c:pt idx="4826">
                  <c:v>21152</c:v>
                </c:pt>
                <c:pt idx="4827">
                  <c:v>21154</c:v>
                </c:pt>
                <c:pt idx="4828">
                  <c:v>21158</c:v>
                </c:pt>
                <c:pt idx="4829">
                  <c:v>21158</c:v>
                </c:pt>
                <c:pt idx="4830">
                  <c:v>21162</c:v>
                </c:pt>
                <c:pt idx="4831">
                  <c:v>21164</c:v>
                </c:pt>
                <c:pt idx="4832">
                  <c:v>21166</c:v>
                </c:pt>
                <c:pt idx="4833">
                  <c:v>21168</c:v>
                </c:pt>
                <c:pt idx="4834">
                  <c:v>21169</c:v>
                </c:pt>
                <c:pt idx="4835">
                  <c:v>21170</c:v>
                </c:pt>
                <c:pt idx="4836">
                  <c:v>21172</c:v>
                </c:pt>
                <c:pt idx="4837">
                  <c:v>21175</c:v>
                </c:pt>
                <c:pt idx="4838">
                  <c:v>21176</c:v>
                </c:pt>
                <c:pt idx="4839">
                  <c:v>21180</c:v>
                </c:pt>
                <c:pt idx="4840">
                  <c:v>21182</c:v>
                </c:pt>
                <c:pt idx="4841">
                  <c:v>21184</c:v>
                </c:pt>
                <c:pt idx="4842">
                  <c:v>21186</c:v>
                </c:pt>
                <c:pt idx="4843">
                  <c:v>21188</c:v>
                </c:pt>
                <c:pt idx="4844">
                  <c:v>21189</c:v>
                </c:pt>
                <c:pt idx="4845">
                  <c:v>21190</c:v>
                </c:pt>
                <c:pt idx="4846">
                  <c:v>21194</c:v>
                </c:pt>
                <c:pt idx="4847">
                  <c:v>21196</c:v>
                </c:pt>
                <c:pt idx="4848">
                  <c:v>21197</c:v>
                </c:pt>
                <c:pt idx="4849">
                  <c:v>21200</c:v>
                </c:pt>
                <c:pt idx="4850">
                  <c:v>21200</c:v>
                </c:pt>
                <c:pt idx="4851">
                  <c:v>21203</c:v>
                </c:pt>
                <c:pt idx="4852">
                  <c:v>21205</c:v>
                </c:pt>
                <c:pt idx="4853">
                  <c:v>21207</c:v>
                </c:pt>
                <c:pt idx="4854">
                  <c:v>21210</c:v>
                </c:pt>
                <c:pt idx="4855">
                  <c:v>21211</c:v>
                </c:pt>
                <c:pt idx="4856">
                  <c:v>21214</c:v>
                </c:pt>
                <c:pt idx="4857">
                  <c:v>21215</c:v>
                </c:pt>
                <c:pt idx="4858">
                  <c:v>21218</c:v>
                </c:pt>
                <c:pt idx="4859">
                  <c:v>21220</c:v>
                </c:pt>
                <c:pt idx="4860">
                  <c:v>21222</c:v>
                </c:pt>
                <c:pt idx="4861">
                  <c:v>21224</c:v>
                </c:pt>
                <c:pt idx="4862">
                  <c:v>21226</c:v>
                </c:pt>
                <c:pt idx="4863">
                  <c:v>21228</c:v>
                </c:pt>
                <c:pt idx="4864">
                  <c:v>21230</c:v>
                </c:pt>
                <c:pt idx="4865">
                  <c:v>21230</c:v>
                </c:pt>
                <c:pt idx="4866">
                  <c:v>21234</c:v>
                </c:pt>
                <c:pt idx="4867">
                  <c:v>21236</c:v>
                </c:pt>
                <c:pt idx="4868">
                  <c:v>21238</c:v>
                </c:pt>
                <c:pt idx="4869">
                  <c:v>21240</c:v>
                </c:pt>
                <c:pt idx="4870">
                  <c:v>21242</c:v>
                </c:pt>
                <c:pt idx="4871">
                  <c:v>21244</c:v>
                </c:pt>
                <c:pt idx="4872">
                  <c:v>21246</c:v>
                </c:pt>
                <c:pt idx="4873">
                  <c:v>21246</c:v>
                </c:pt>
                <c:pt idx="4874">
                  <c:v>21248</c:v>
                </c:pt>
                <c:pt idx="4875">
                  <c:v>21252</c:v>
                </c:pt>
                <c:pt idx="4876">
                  <c:v>21254</c:v>
                </c:pt>
                <c:pt idx="4877">
                  <c:v>21256</c:v>
                </c:pt>
                <c:pt idx="4878">
                  <c:v>21258</c:v>
                </c:pt>
                <c:pt idx="4879">
                  <c:v>21260</c:v>
                </c:pt>
                <c:pt idx="4880">
                  <c:v>21262</c:v>
                </c:pt>
                <c:pt idx="4881">
                  <c:v>21264</c:v>
                </c:pt>
                <c:pt idx="4882">
                  <c:v>21266</c:v>
                </c:pt>
                <c:pt idx="4883">
                  <c:v>21268</c:v>
                </c:pt>
                <c:pt idx="4884">
                  <c:v>21270</c:v>
                </c:pt>
                <c:pt idx="4885">
                  <c:v>21272</c:v>
                </c:pt>
                <c:pt idx="4886">
                  <c:v>21274</c:v>
                </c:pt>
                <c:pt idx="4887">
                  <c:v>21276</c:v>
                </c:pt>
                <c:pt idx="4888">
                  <c:v>21278</c:v>
                </c:pt>
                <c:pt idx="4889">
                  <c:v>21280</c:v>
                </c:pt>
                <c:pt idx="4890">
                  <c:v>21282</c:v>
                </c:pt>
                <c:pt idx="4891">
                  <c:v>21284</c:v>
                </c:pt>
                <c:pt idx="4892">
                  <c:v>21286</c:v>
                </c:pt>
                <c:pt idx="4893">
                  <c:v>21288</c:v>
                </c:pt>
                <c:pt idx="4894">
                  <c:v>21290</c:v>
                </c:pt>
                <c:pt idx="4895">
                  <c:v>21292</c:v>
                </c:pt>
                <c:pt idx="4896">
                  <c:v>21294</c:v>
                </c:pt>
                <c:pt idx="4897">
                  <c:v>21296</c:v>
                </c:pt>
                <c:pt idx="4898">
                  <c:v>21298</c:v>
                </c:pt>
                <c:pt idx="4899">
                  <c:v>21300</c:v>
                </c:pt>
                <c:pt idx="4900">
                  <c:v>21303</c:v>
                </c:pt>
                <c:pt idx="4901">
                  <c:v>21304</c:v>
                </c:pt>
                <c:pt idx="4902">
                  <c:v>21307</c:v>
                </c:pt>
                <c:pt idx="4903">
                  <c:v>21308</c:v>
                </c:pt>
                <c:pt idx="4904">
                  <c:v>21310</c:v>
                </c:pt>
                <c:pt idx="4905">
                  <c:v>21312</c:v>
                </c:pt>
                <c:pt idx="4906">
                  <c:v>21314</c:v>
                </c:pt>
                <c:pt idx="4907">
                  <c:v>21315</c:v>
                </c:pt>
                <c:pt idx="4908">
                  <c:v>21318</c:v>
                </c:pt>
                <c:pt idx="4909">
                  <c:v>21320</c:v>
                </c:pt>
                <c:pt idx="4910">
                  <c:v>21322</c:v>
                </c:pt>
                <c:pt idx="4911">
                  <c:v>21324</c:v>
                </c:pt>
                <c:pt idx="4912">
                  <c:v>21326</c:v>
                </c:pt>
                <c:pt idx="4913">
                  <c:v>21328</c:v>
                </c:pt>
                <c:pt idx="4914">
                  <c:v>21330</c:v>
                </c:pt>
                <c:pt idx="4915">
                  <c:v>21332</c:v>
                </c:pt>
                <c:pt idx="4916">
                  <c:v>21334</c:v>
                </c:pt>
                <c:pt idx="4917">
                  <c:v>21336</c:v>
                </c:pt>
                <c:pt idx="4918">
                  <c:v>21338</c:v>
                </c:pt>
                <c:pt idx="4919">
                  <c:v>21341</c:v>
                </c:pt>
                <c:pt idx="4920">
                  <c:v>21342</c:v>
                </c:pt>
                <c:pt idx="4921">
                  <c:v>21344</c:v>
                </c:pt>
                <c:pt idx="4922">
                  <c:v>21346</c:v>
                </c:pt>
                <c:pt idx="4923">
                  <c:v>21348</c:v>
                </c:pt>
                <c:pt idx="4924">
                  <c:v>21350</c:v>
                </c:pt>
                <c:pt idx="4925">
                  <c:v>21352</c:v>
                </c:pt>
                <c:pt idx="4926">
                  <c:v>21354</c:v>
                </c:pt>
                <c:pt idx="4927">
                  <c:v>21356</c:v>
                </c:pt>
                <c:pt idx="4928">
                  <c:v>21358</c:v>
                </c:pt>
                <c:pt idx="4929">
                  <c:v>21360</c:v>
                </c:pt>
                <c:pt idx="4930">
                  <c:v>21362</c:v>
                </c:pt>
                <c:pt idx="4931">
                  <c:v>21365</c:v>
                </c:pt>
                <c:pt idx="4932">
                  <c:v>21366</c:v>
                </c:pt>
                <c:pt idx="4933">
                  <c:v>21369</c:v>
                </c:pt>
                <c:pt idx="4934">
                  <c:v>21370</c:v>
                </c:pt>
                <c:pt idx="4935">
                  <c:v>21372</c:v>
                </c:pt>
                <c:pt idx="4936">
                  <c:v>21374</c:v>
                </c:pt>
                <c:pt idx="4937">
                  <c:v>21376</c:v>
                </c:pt>
                <c:pt idx="4938">
                  <c:v>21378</c:v>
                </c:pt>
                <c:pt idx="4939">
                  <c:v>21380</c:v>
                </c:pt>
                <c:pt idx="4940">
                  <c:v>21382</c:v>
                </c:pt>
                <c:pt idx="4941">
                  <c:v>21384</c:v>
                </c:pt>
                <c:pt idx="4942">
                  <c:v>21386</c:v>
                </c:pt>
                <c:pt idx="4943">
                  <c:v>21388</c:v>
                </c:pt>
                <c:pt idx="4944">
                  <c:v>21390</c:v>
                </c:pt>
                <c:pt idx="4945">
                  <c:v>21391</c:v>
                </c:pt>
                <c:pt idx="4946">
                  <c:v>21394</c:v>
                </c:pt>
                <c:pt idx="4947">
                  <c:v>21396</c:v>
                </c:pt>
                <c:pt idx="4948">
                  <c:v>21398</c:v>
                </c:pt>
                <c:pt idx="4949">
                  <c:v>21401</c:v>
                </c:pt>
                <c:pt idx="4950">
                  <c:v>21402</c:v>
                </c:pt>
                <c:pt idx="4951">
                  <c:v>21405</c:v>
                </c:pt>
                <c:pt idx="4952">
                  <c:v>21406</c:v>
                </c:pt>
                <c:pt idx="4953">
                  <c:v>21408</c:v>
                </c:pt>
                <c:pt idx="4954">
                  <c:v>21410</c:v>
                </c:pt>
                <c:pt idx="4955">
                  <c:v>21412</c:v>
                </c:pt>
                <c:pt idx="4956">
                  <c:v>21414</c:v>
                </c:pt>
                <c:pt idx="4957">
                  <c:v>21415</c:v>
                </c:pt>
                <c:pt idx="4958">
                  <c:v>21418</c:v>
                </c:pt>
                <c:pt idx="4959">
                  <c:v>21420</c:v>
                </c:pt>
                <c:pt idx="4960">
                  <c:v>21422</c:v>
                </c:pt>
                <c:pt idx="4961">
                  <c:v>21424</c:v>
                </c:pt>
                <c:pt idx="4962">
                  <c:v>21426</c:v>
                </c:pt>
                <c:pt idx="4963">
                  <c:v>21428</c:v>
                </c:pt>
                <c:pt idx="4964">
                  <c:v>21431</c:v>
                </c:pt>
                <c:pt idx="4965">
                  <c:v>21432</c:v>
                </c:pt>
                <c:pt idx="4966">
                  <c:v>21435</c:v>
                </c:pt>
                <c:pt idx="4967">
                  <c:v>21436</c:v>
                </c:pt>
                <c:pt idx="4968">
                  <c:v>21438</c:v>
                </c:pt>
                <c:pt idx="4969">
                  <c:v>21441</c:v>
                </c:pt>
                <c:pt idx="4970">
                  <c:v>21442</c:v>
                </c:pt>
                <c:pt idx="4971">
                  <c:v>21444</c:v>
                </c:pt>
                <c:pt idx="4972">
                  <c:v>21446</c:v>
                </c:pt>
                <c:pt idx="4973">
                  <c:v>21448</c:v>
                </c:pt>
                <c:pt idx="4974">
                  <c:v>21450</c:v>
                </c:pt>
                <c:pt idx="4975">
                  <c:v>21452</c:v>
                </c:pt>
                <c:pt idx="4976">
                  <c:v>21454</c:v>
                </c:pt>
                <c:pt idx="4977">
                  <c:v>21455</c:v>
                </c:pt>
                <c:pt idx="4978">
                  <c:v>21458</c:v>
                </c:pt>
                <c:pt idx="4979">
                  <c:v>21459</c:v>
                </c:pt>
                <c:pt idx="4980">
                  <c:v>21462</c:v>
                </c:pt>
                <c:pt idx="4981">
                  <c:v>21463</c:v>
                </c:pt>
                <c:pt idx="4982">
                  <c:v>21466</c:v>
                </c:pt>
                <c:pt idx="4983">
                  <c:v>21469</c:v>
                </c:pt>
                <c:pt idx="4984">
                  <c:v>21471</c:v>
                </c:pt>
                <c:pt idx="4985">
                  <c:v>21472</c:v>
                </c:pt>
                <c:pt idx="4986">
                  <c:v>21474</c:v>
                </c:pt>
                <c:pt idx="4987">
                  <c:v>21476</c:v>
                </c:pt>
                <c:pt idx="4988">
                  <c:v>21478</c:v>
                </c:pt>
                <c:pt idx="4989">
                  <c:v>21480</c:v>
                </c:pt>
                <c:pt idx="4990">
                  <c:v>21481</c:v>
                </c:pt>
                <c:pt idx="4991">
                  <c:v>21484</c:v>
                </c:pt>
                <c:pt idx="4992">
                  <c:v>21485</c:v>
                </c:pt>
                <c:pt idx="4993">
                  <c:v>21488</c:v>
                </c:pt>
                <c:pt idx="4994">
                  <c:v>21490</c:v>
                </c:pt>
                <c:pt idx="4995">
                  <c:v>21492</c:v>
                </c:pt>
                <c:pt idx="4996">
                  <c:v>21493</c:v>
                </c:pt>
                <c:pt idx="4997">
                  <c:v>21496</c:v>
                </c:pt>
                <c:pt idx="4998">
                  <c:v>21498</c:v>
                </c:pt>
                <c:pt idx="4999">
                  <c:v>21501</c:v>
                </c:pt>
                <c:pt idx="5000">
                  <c:v>21502</c:v>
                </c:pt>
                <c:pt idx="5001">
                  <c:v>21505</c:v>
                </c:pt>
                <c:pt idx="5002">
                  <c:v>21506</c:v>
                </c:pt>
                <c:pt idx="5003">
                  <c:v>21508</c:v>
                </c:pt>
                <c:pt idx="5004">
                  <c:v>21510</c:v>
                </c:pt>
                <c:pt idx="5005">
                  <c:v>21512</c:v>
                </c:pt>
                <c:pt idx="5006">
                  <c:v>21513</c:v>
                </c:pt>
                <c:pt idx="5007">
                  <c:v>21515</c:v>
                </c:pt>
                <c:pt idx="5008">
                  <c:v>21518</c:v>
                </c:pt>
                <c:pt idx="5009">
                  <c:v>21519</c:v>
                </c:pt>
                <c:pt idx="5010">
                  <c:v>21522</c:v>
                </c:pt>
                <c:pt idx="5011">
                  <c:v>21524</c:v>
                </c:pt>
                <c:pt idx="5012">
                  <c:v>21526</c:v>
                </c:pt>
                <c:pt idx="5013">
                  <c:v>21528</c:v>
                </c:pt>
                <c:pt idx="5014">
                  <c:v>21530</c:v>
                </c:pt>
                <c:pt idx="5015">
                  <c:v>21532</c:v>
                </c:pt>
                <c:pt idx="5016">
                  <c:v>21534</c:v>
                </c:pt>
                <c:pt idx="5017">
                  <c:v>21536</c:v>
                </c:pt>
                <c:pt idx="5018">
                  <c:v>21538</c:v>
                </c:pt>
                <c:pt idx="5019">
                  <c:v>21541</c:v>
                </c:pt>
                <c:pt idx="5020">
                  <c:v>21542</c:v>
                </c:pt>
                <c:pt idx="5021">
                  <c:v>21544</c:v>
                </c:pt>
                <c:pt idx="5022">
                  <c:v>21545</c:v>
                </c:pt>
                <c:pt idx="5023">
                  <c:v>21548</c:v>
                </c:pt>
                <c:pt idx="5024">
                  <c:v>21550</c:v>
                </c:pt>
                <c:pt idx="5025">
                  <c:v>21552</c:v>
                </c:pt>
                <c:pt idx="5026">
                  <c:v>21554</c:v>
                </c:pt>
                <c:pt idx="5027">
                  <c:v>21556</c:v>
                </c:pt>
                <c:pt idx="5028">
                  <c:v>21558</c:v>
                </c:pt>
                <c:pt idx="5029">
                  <c:v>21560</c:v>
                </c:pt>
                <c:pt idx="5030">
                  <c:v>21561</c:v>
                </c:pt>
                <c:pt idx="5031">
                  <c:v>21563</c:v>
                </c:pt>
                <c:pt idx="5032">
                  <c:v>21565</c:v>
                </c:pt>
                <c:pt idx="5033">
                  <c:v>21567</c:v>
                </c:pt>
                <c:pt idx="5034">
                  <c:v>21569</c:v>
                </c:pt>
                <c:pt idx="5035">
                  <c:v>21572</c:v>
                </c:pt>
                <c:pt idx="5036">
                  <c:v>21574</c:v>
                </c:pt>
                <c:pt idx="5037">
                  <c:v>21576</c:v>
                </c:pt>
                <c:pt idx="5038">
                  <c:v>21578</c:v>
                </c:pt>
                <c:pt idx="5039">
                  <c:v>21580</c:v>
                </c:pt>
                <c:pt idx="5040">
                  <c:v>21582</c:v>
                </c:pt>
                <c:pt idx="5041">
                  <c:v>21584</c:v>
                </c:pt>
                <c:pt idx="5042">
                  <c:v>21586</c:v>
                </c:pt>
                <c:pt idx="5043">
                  <c:v>21588</c:v>
                </c:pt>
                <c:pt idx="5044">
                  <c:v>21590</c:v>
                </c:pt>
                <c:pt idx="5045">
                  <c:v>21592</c:v>
                </c:pt>
                <c:pt idx="5046">
                  <c:v>21594</c:v>
                </c:pt>
                <c:pt idx="5047">
                  <c:v>21596</c:v>
                </c:pt>
                <c:pt idx="5048">
                  <c:v>21598</c:v>
                </c:pt>
                <c:pt idx="5049">
                  <c:v>21600</c:v>
                </c:pt>
                <c:pt idx="5050">
                  <c:v>21602</c:v>
                </c:pt>
                <c:pt idx="5051">
                  <c:v>21605</c:v>
                </c:pt>
                <c:pt idx="5052">
                  <c:v>21606</c:v>
                </c:pt>
                <c:pt idx="5053">
                  <c:v>21608</c:v>
                </c:pt>
                <c:pt idx="5054">
                  <c:v>21611</c:v>
                </c:pt>
                <c:pt idx="5055">
                  <c:v>21612</c:v>
                </c:pt>
                <c:pt idx="5056">
                  <c:v>21614</c:v>
                </c:pt>
                <c:pt idx="5057">
                  <c:v>21616</c:v>
                </c:pt>
                <c:pt idx="5058">
                  <c:v>21618</c:v>
                </c:pt>
                <c:pt idx="5059">
                  <c:v>21621</c:v>
                </c:pt>
                <c:pt idx="5060">
                  <c:v>21622</c:v>
                </c:pt>
                <c:pt idx="5061">
                  <c:v>21624</c:v>
                </c:pt>
                <c:pt idx="5062">
                  <c:v>21627</c:v>
                </c:pt>
                <c:pt idx="5063">
                  <c:v>21628</c:v>
                </c:pt>
                <c:pt idx="5064">
                  <c:v>21631</c:v>
                </c:pt>
                <c:pt idx="5065">
                  <c:v>21632</c:v>
                </c:pt>
                <c:pt idx="5066">
                  <c:v>21634</c:v>
                </c:pt>
                <c:pt idx="5067">
                  <c:v>21636</c:v>
                </c:pt>
                <c:pt idx="5068">
                  <c:v>21638</c:v>
                </c:pt>
                <c:pt idx="5069">
                  <c:v>21641</c:v>
                </c:pt>
                <c:pt idx="5070">
                  <c:v>21642</c:v>
                </c:pt>
                <c:pt idx="5071">
                  <c:v>21644</c:v>
                </c:pt>
                <c:pt idx="5072">
                  <c:v>21646</c:v>
                </c:pt>
                <c:pt idx="5073">
                  <c:v>21648</c:v>
                </c:pt>
                <c:pt idx="5074">
                  <c:v>21649</c:v>
                </c:pt>
                <c:pt idx="5075">
                  <c:v>21652</c:v>
                </c:pt>
                <c:pt idx="5076">
                  <c:v>21654</c:v>
                </c:pt>
                <c:pt idx="5077">
                  <c:v>21656</c:v>
                </c:pt>
                <c:pt idx="5078">
                  <c:v>21658</c:v>
                </c:pt>
                <c:pt idx="5079">
                  <c:v>21660</c:v>
                </c:pt>
                <c:pt idx="5080">
                  <c:v>21662</c:v>
                </c:pt>
                <c:pt idx="5081">
                  <c:v>21664</c:v>
                </c:pt>
                <c:pt idx="5082">
                  <c:v>21666</c:v>
                </c:pt>
                <c:pt idx="5083">
                  <c:v>21668</c:v>
                </c:pt>
                <c:pt idx="5084">
                  <c:v>21669</c:v>
                </c:pt>
                <c:pt idx="5085">
                  <c:v>21671</c:v>
                </c:pt>
                <c:pt idx="5086">
                  <c:v>21673</c:v>
                </c:pt>
                <c:pt idx="5087">
                  <c:v>21675</c:v>
                </c:pt>
                <c:pt idx="5088">
                  <c:v>21678</c:v>
                </c:pt>
                <c:pt idx="5089">
                  <c:v>21679</c:v>
                </c:pt>
                <c:pt idx="5090">
                  <c:v>21682</c:v>
                </c:pt>
                <c:pt idx="5091">
                  <c:v>21683</c:v>
                </c:pt>
                <c:pt idx="5092">
                  <c:v>21686</c:v>
                </c:pt>
                <c:pt idx="5093">
                  <c:v>21688</c:v>
                </c:pt>
                <c:pt idx="5094">
                  <c:v>21690</c:v>
                </c:pt>
                <c:pt idx="5095">
                  <c:v>21692</c:v>
                </c:pt>
                <c:pt idx="5096">
                  <c:v>21694</c:v>
                </c:pt>
                <c:pt idx="5097">
                  <c:v>21696</c:v>
                </c:pt>
                <c:pt idx="5098">
                  <c:v>21698</c:v>
                </c:pt>
                <c:pt idx="5099">
                  <c:v>21699</c:v>
                </c:pt>
                <c:pt idx="5100">
                  <c:v>21701</c:v>
                </c:pt>
                <c:pt idx="5101">
                  <c:v>21703</c:v>
                </c:pt>
                <c:pt idx="5102">
                  <c:v>21706</c:v>
                </c:pt>
                <c:pt idx="5103">
                  <c:v>21708</c:v>
                </c:pt>
                <c:pt idx="5104">
                  <c:v>21710</c:v>
                </c:pt>
                <c:pt idx="5105">
                  <c:v>21711</c:v>
                </c:pt>
                <c:pt idx="5106">
                  <c:v>21713</c:v>
                </c:pt>
                <c:pt idx="5107">
                  <c:v>21715</c:v>
                </c:pt>
                <c:pt idx="5108">
                  <c:v>21718</c:v>
                </c:pt>
                <c:pt idx="5109">
                  <c:v>21720</c:v>
                </c:pt>
                <c:pt idx="5110">
                  <c:v>21722</c:v>
                </c:pt>
                <c:pt idx="5111">
                  <c:v>21725</c:v>
                </c:pt>
                <c:pt idx="5112">
                  <c:v>21726</c:v>
                </c:pt>
                <c:pt idx="5113">
                  <c:v>21728</c:v>
                </c:pt>
                <c:pt idx="5114">
                  <c:v>21731</c:v>
                </c:pt>
                <c:pt idx="5115">
                  <c:v>21731</c:v>
                </c:pt>
                <c:pt idx="5116">
                  <c:v>21734</c:v>
                </c:pt>
                <c:pt idx="5117">
                  <c:v>21736</c:v>
                </c:pt>
                <c:pt idx="5118">
                  <c:v>21738</c:v>
                </c:pt>
                <c:pt idx="5119">
                  <c:v>21740</c:v>
                </c:pt>
                <c:pt idx="5120">
                  <c:v>21742</c:v>
                </c:pt>
                <c:pt idx="5121">
                  <c:v>21744</c:v>
                </c:pt>
                <c:pt idx="5122">
                  <c:v>21747</c:v>
                </c:pt>
                <c:pt idx="5123">
                  <c:v>21748</c:v>
                </c:pt>
                <c:pt idx="5124">
                  <c:v>21750</c:v>
                </c:pt>
                <c:pt idx="5125">
                  <c:v>21752</c:v>
                </c:pt>
                <c:pt idx="5126">
                  <c:v>21755</c:v>
                </c:pt>
                <c:pt idx="5127">
                  <c:v>21756</c:v>
                </c:pt>
                <c:pt idx="5128">
                  <c:v>21758</c:v>
                </c:pt>
                <c:pt idx="5129">
                  <c:v>21760</c:v>
                </c:pt>
                <c:pt idx="5130">
                  <c:v>21762</c:v>
                </c:pt>
                <c:pt idx="5131">
                  <c:v>21764</c:v>
                </c:pt>
                <c:pt idx="5132">
                  <c:v>21766</c:v>
                </c:pt>
                <c:pt idx="5133">
                  <c:v>21768</c:v>
                </c:pt>
                <c:pt idx="5134">
                  <c:v>21771</c:v>
                </c:pt>
                <c:pt idx="5135">
                  <c:v>21771</c:v>
                </c:pt>
                <c:pt idx="5136">
                  <c:v>21774</c:v>
                </c:pt>
                <c:pt idx="5137">
                  <c:v>21776</c:v>
                </c:pt>
                <c:pt idx="5138">
                  <c:v>21778</c:v>
                </c:pt>
                <c:pt idx="5139">
                  <c:v>21780</c:v>
                </c:pt>
                <c:pt idx="5140">
                  <c:v>21781</c:v>
                </c:pt>
                <c:pt idx="5141">
                  <c:v>21784</c:v>
                </c:pt>
                <c:pt idx="5142">
                  <c:v>21786</c:v>
                </c:pt>
                <c:pt idx="5143">
                  <c:v>21787</c:v>
                </c:pt>
                <c:pt idx="5144">
                  <c:v>21790</c:v>
                </c:pt>
                <c:pt idx="5145">
                  <c:v>21792</c:v>
                </c:pt>
                <c:pt idx="5146">
                  <c:v>21794</c:v>
                </c:pt>
                <c:pt idx="5147">
                  <c:v>21796</c:v>
                </c:pt>
                <c:pt idx="5148">
                  <c:v>21798</c:v>
                </c:pt>
                <c:pt idx="5149">
                  <c:v>21800</c:v>
                </c:pt>
                <c:pt idx="5150">
                  <c:v>21802</c:v>
                </c:pt>
                <c:pt idx="5151">
                  <c:v>21803</c:v>
                </c:pt>
                <c:pt idx="5152">
                  <c:v>21805</c:v>
                </c:pt>
                <c:pt idx="5153">
                  <c:v>21808</c:v>
                </c:pt>
                <c:pt idx="5154">
                  <c:v>21809</c:v>
                </c:pt>
                <c:pt idx="5155">
                  <c:v>21811</c:v>
                </c:pt>
                <c:pt idx="5156">
                  <c:v>21812</c:v>
                </c:pt>
                <c:pt idx="5157">
                  <c:v>21814</c:v>
                </c:pt>
                <c:pt idx="5158">
                  <c:v>21818</c:v>
                </c:pt>
                <c:pt idx="5159">
                  <c:v>21820</c:v>
                </c:pt>
                <c:pt idx="5160">
                  <c:v>21822</c:v>
                </c:pt>
                <c:pt idx="5161">
                  <c:v>21822</c:v>
                </c:pt>
                <c:pt idx="5162">
                  <c:v>21824</c:v>
                </c:pt>
                <c:pt idx="5163">
                  <c:v>21826</c:v>
                </c:pt>
                <c:pt idx="5164">
                  <c:v>21828</c:v>
                </c:pt>
                <c:pt idx="5165">
                  <c:v>21830</c:v>
                </c:pt>
                <c:pt idx="5166">
                  <c:v>21832</c:v>
                </c:pt>
                <c:pt idx="5167">
                  <c:v>21834</c:v>
                </c:pt>
                <c:pt idx="5168">
                  <c:v>21836</c:v>
                </c:pt>
                <c:pt idx="5169">
                  <c:v>21838</c:v>
                </c:pt>
                <c:pt idx="5170">
                  <c:v>21840</c:v>
                </c:pt>
                <c:pt idx="5171">
                  <c:v>21842</c:v>
                </c:pt>
                <c:pt idx="5172">
                  <c:v>21845</c:v>
                </c:pt>
                <c:pt idx="5173">
                  <c:v>21846</c:v>
                </c:pt>
                <c:pt idx="5174">
                  <c:v>21848</c:v>
                </c:pt>
                <c:pt idx="5175">
                  <c:v>21851</c:v>
                </c:pt>
                <c:pt idx="5176">
                  <c:v>21852</c:v>
                </c:pt>
                <c:pt idx="5177">
                  <c:v>21854</c:v>
                </c:pt>
                <c:pt idx="5178">
                  <c:v>21856</c:v>
                </c:pt>
                <c:pt idx="5179">
                  <c:v>21858</c:v>
                </c:pt>
                <c:pt idx="5180">
                  <c:v>21862</c:v>
                </c:pt>
                <c:pt idx="5181">
                  <c:v>21862</c:v>
                </c:pt>
                <c:pt idx="5182">
                  <c:v>21864</c:v>
                </c:pt>
                <c:pt idx="5183">
                  <c:v>21867</c:v>
                </c:pt>
                <c:pt idx="5184">
                  <c:v>21868</c:v>
                </c:pt>
                <c:pt idx="5185">
                  <c:v>21871</c:v>
                </c:pt>
                <c:pt idx="5186">
                  <c:v>21872</c:v>
                </c:pt>
                <c:pt idx="5187">
                  <c:v>21874</c:v>
                </c:pt>
                <c:pt idx="5188">
                  <c:v>21876</c:v>
                </c:pt>
                <c:pt idx="5189">
                  <c:v>21878</c:v>
                </c:pt>
                <c:pt idx="5190">
                  <c:v>21881</c:v>
                </c:pt>
                <c:pt idx="5191">
                  <c:v>21884</c:v>
                </c:pt>
                <c:pt idx="5192">
                  <c:v>21887</c:v>
                </c:pt>
                <c:pt idx="5193">
                  <c:v>21887</c:v>
                </c:pt>
                <c:pt idx="5194">
                  <c:v>21890</c:v>
                </c:pt>
                <c:pt idx="5195">
                  <c:v>21890</c:v>
                </c:pt>
                <c:pt idx="5196">
                  <c:v>21892</c:v>
                </c:pt>
                <c:pt idx="5197">
                  <c:v>21894</c:v>
                </c:pt>
                <c:pt idx="5198">
                  <c:v>21896</c:v>
                </c:pt>
                <c:pt idx="5199">
                  <c:v>21898</c:v>
                </c:pt>
                <c:pt idx="5200">
                  <c:v>21900</c:v>
                </c:pt>
                <c:pt idx="5201">
                  <c:v>21904</c:v>
                </c:pt>
                <c:pt idx="5202">
                  <c:v>21904</c:v>
                </c:pt>
                <c:pt idx="5203">
                  <c:v>21906</c:v>
                </c:pt>
                <c:pt idx="5204">
                  <c:v>21908</c:v>
                </c:pt>
                <c:pt idx="5205">
                  <c:v>21910</c:v>
                </c:pt>
                <c:pt idx="5206">
                  <c:v>21912</c:v>
                </c:pt>
                <c:pt idx="5207">
                  <c:v>21914</c:v>
                </c:pt>
                <c:pt idx="5208">
                  <c:v>21916</c:v>
                </c:pt>
                <c:pt idx="5209">
                  <c:v>21918</c:v>
                </c:pt>
                <c:pt idx="5210">
                  <c:v>21921</c:v>
                </c:pt>
                <c:pt idx="5211">
                  <c:v>21923</c:v>
                </c:pt>
                <c:pt idx="5212">
                  <c:v>21925</c:v>
                </c:pt>
                <c:pt idx="5213">
                  <c:v>21926</c:v>
                </c:pt>
                <c:pt idx="5214">
                  <c:v>21928</c:v>
                </c:pt>
                <c:pt idx="5215">
                  <c:v>21930</c:v>
                </c:pt>
                <c:pt idx="5216">
                  <c:v>21932</c:v>
                </c:pt>
                <c:pt idx="5217">
                  <c:v>21935</c:v>
                </c:pt>
                <c:pt idx="5218">
                  <c:v>21937</c:v>
                </c:pt>
                <c:pt idx="5219">
                  <c:v>21940</c:v>
                </c:pt>
                <c:pt idx="5220">
                  <c:v>21942</c:v>
                </c:pt>
                <c:pt idx="5221">
                  <c:v>21945</c:v>
                </c:pt>
                <c:pt idx="5222">
                  <c:v>21946</c:v>
                </c:pt>
                <c:pt idx="5223">
                  <c:v>21948</c:v>
                </c:pt>
                <c:pt idx="5224">
                  <c:v>21948</c:v>
                </c:pt>
                <c:pt idx="5225">
                  <c:v>21951</c:v>
                </c:pt>
                <c:pt idx="5226">
                  <c:v>21953</c:v>
                </c:pt>
                <c:pt idx="5227">
                  <c:v>21955</c:v>
                </c:pt>
                <c:pt idx="5228">
                  <c:v>21958</c:v>
                </c:pt>
                <c:pt idx="5229">
                  <c:v>21960</c:v>
                </c:pt>
                <c:pt idx="5230">
                  <c:v>21960</c:v>
                </c:pt>
                <c:pt idx="5231">
                  <c:v>21962</c:v>
                </c:pt>
                <c:pt idx="5232">
                  <c:v>21964</c:v>
                </c:pt>
                <c:pt idx="5233">
                  <c:v>21966</c:v>
                </c:pt>
                <c:pt idx="5234">
                  <c:v>21970</c:v>
                </c:pt>
                <c:pt idx="5235">
                  <c:v>21971</c:v>
                </c:pt>
                <c:pt idx="5236">
                  <c:v>21973</c:v>
                </c:pt>
                <c:pt idx="5237">
                  <c:v>21974</c:v>
                </c:pt>
                <c:pt idx="5238">
                  <c:v>21976</c:v>
                </c:pt>
                <c:pt idx="5239">
                  <c:v>21978</c:v>
                </c:pt>
                <c:pt idx="5240">
                  <c:v>21980</c:v>
                </c:pt>
                <c:pt idx="5241">
                  <c:v>21982</c:v>
                </c:pt>
                <c:pt idx="5242">
                  <c:v>21984</c:v>
                </c:pt>
                <c:pt idx="5243">
                  <c:v>21988</c:v>
                </c:pt>
                <c:pt idx="5244">
                  <c:v>21988</c:v>
                </c:pt>
                <c:pt idx="5245">
                  <c:v>21991</c:v>
                </c:pt>
                <c:pt idx="5246">
                  <c:v>21993</c:v>
                </c:pt>
                <c:pt idx="5247">
                  <c:v>21995</c:v>
                </c:pt>
                <c:pt idx="5248">
                  <c:v>21996</c:v>
                </c:pt>
                <c:pt idx="5249">
                  <c:v>21998</c:v>
                </c:pt>
                <c:pt idx="5250">
                  <c:v>22000</c:v>
                </c:pt>
                <c:pt idx="5251">
                  <c:v>22002</c:v>
                </c:pt>
                <c:pt idx="5252">
                  <c:v>22004</c:v>
                </c:pt>
                <c:pt idx="5253">
                  <c:v>22008</c:v>
                </c:pt>
                <c:pt idx="5254">
                  <c:v>22010</c:v>
                </c:pt>
                <c:pt idx="5255">
                  <c:v>22012</c:v>
                </c:pt>
                <c:pt idx="5256">
                  <c:v>22012</c:v>
                </c:pt>
                <c:pt idx="5257">
                  <c:v>22014</c:v>
                </c:pt>
                <c:pt idx="5258">
                  <c:v>22018</c:v>
                </c:pt>
                <c:pt idx="5259">
                  <c:v>22020</c:v>
                </c:pt>
                <c:pt idx="5260">
                  <c:v>22023</c:v>
                </c:pt>
                <c:pt idx="5261">
                  <c:v>22024</c:v>
                </c:pt>
                <c:pt idx="5262">
                  <c:v>22027</c:v>
                </c:pt>
                <c:pt idx="5263">
                  <c:v>22027</c:v>
                </c:pt>
                <c:pt idx="5264">
                  <c:v>22030</c:v>
                </c:pt>
                <c:pt idx="5265">
                  <c:v>22031</c:v>
                </c:pt>
                <c:pt idx="5266">
                  <c:v>22034</c:v>
                </c:pt>
                <c:pt idx="5267">
                  <c:v>22035</c:v>
                </c:pt>
                <c:pt idx="5268">
                  <c:v>22037</c:v>
                </c:pt>
                <c:pt idx="5269">
                  <c:v>22038</c:v>
                </c:pt>
                <c:pt idx="5270">
                  <c:v>22040</c:v>
                </c:pt>
                <c:pt idx="5271">
                  <c:v>22042</c:v>
                </c:pt>
                <c:pt idx="5272">
                  <c:v>22046</c:v>
                </c:pt>
                <c:pt idx="5273">
                  <c:v>22048</c:v>
                </c:pt>
                <c:pt idx="5274">
                  <c:v>22050</c:v>
                </c:pt>
                <c:pt idx="5275">
                  <c:v>22052</c:v>
                </c:pt>
                <c:pt idx="5276">
                  <c:v>22054</c:v>
                </c:pt>
                <c:pt idx="5277">
                  <c:v>22056</c:v>
                </c:pt>
                <c:pt idx="5278">
                  <c:v>22058</c:v>
                </c:pt>
                <c:pt idx="5279">
                  <c:v>22060</c:v>
                </c:pt>
                <c:pt idx="5280">
                  <c:v>22062</c:v>
                </c:pt>
                <c:pt idx="5281">
                  <c:v>22064</c:v>
                </c:pt>
                <c:pt idx="5282">
                  <c:v>22066</c:v>
                </c:pt>
                <c:pt idx="5283">
                  <c:v>22067</c:v>
                </c:pt>
                <c:pt idx="5284">
                  <c:v>22070</c:v>
                </c:pt>
                <c:pt idx="5285">
                  <c:v>22072</c:v>
                </c:pt>
                <c:pt idx="5286">
                  <c:v>22074</c:v>
                </c:pt>
                <c:pt idx="5287">
                  <c:v>22076</c:v>
                </c:pt>
                <c:pt idx="5288">
                  <c:v>22078</c:v>
                </c:pt>
                <c:pt idx="5289">
                  <c:v>22080</c:v>
                </c:pt>
                <c:pt idx="5290">
                  <c:v>22082</c:v>
                </c:pt>
                <c:pt idx="5291">
                  <c:v>22084</c:v>
                </c:pt>
                <c:pt idx="5292">
                  <c:v>22084</c:v>
                </c:pt>
                <c:pt idx="5293">
                  <c:v>22088</c:v>
                </c:pt>
                <c:pt idx="5294">
                  <c:v>22091</c:v>
                </c:pt>
                <c:pt idx="5295">
                  <c:v>22092</c:v>
                </c:pt>
                <c:pt idx="5296">
                  <c:v>22094</c:v>
                </c:pt>
                <c:pt idx="5297">
                  <c:v>22094</c:v>
                </c:pt>
                <c:pt idx="5298">
                  <c:v>22098</c:v>
                </c:pt>
                <c:pt idx="5299">
                  <c:v>22101</c:v>
                </c:pt>
                <c:pt idx="5300">
                  <c:v>22102</c:v>
                </c:pt>
                <c:pt idx="5301">
                  <c:v>22104</c:v>
                </c:pt>
                <c:pt idx="5302">
                  <c:v>22106</c:v>
                </c:pt>
                <c:pt idx="5303">
                  <c:v>22108</c:v>
                </c:pt>
                <c:pt idx="5304">
                  <c:v>22110</c:v>
                </c:pt>
                <c:pt idx="5305">
                  <c:v>22112</c:v>
                </c:pt>
                <c:pt idx="5306">
                  <c:v>22114</c:v>
                </c:pt>
                <c:pt idx="5307">
                  <c:v>22116</c:v>
                </c:pt>
                <c:pt idx="5308">
                  <c:v>22118</c:v>
                </c:pt>
                <c:pt idx="5309">
                  <c:v>22120</c:v>
                </c:pt>
                <c:pt idx="5310">
                  <c:v>22122</c:v>
                </c:pt>
                <c:pt idx="5311">
                  <c:v>22124</c:v>
                </c:pt>
                <c:pt idx="5312">
                  <c:v>22126</c:v>
                </c:pt>
                <c:pt idx="5313">
                  <c:v>22128</c:v>
                </c:pt>
                <c:pt idx="5314">
                  <c:v>22130</c:v>
                </c:pt>
                <c:pt idx="5315">
                  <c:v>22132</c:v>
                </c:pt>
                <c:pt idx="5316">
                  <c:v>22134</c:v>
                </c:pt>
                <c:pt idx="5317">
                  <c:v>22136</c:v>
                </c:pt>
                <c:pt idx="5318">
                  <c:v>22138</c:v>
                </c:pt>
                <c:pt idx="5319">
                  <c:v>22140</c:v>
                </c:pt>
                <c:pt idx="5320">
                  <c:v>22142</c:v>
                </c:pt>
                <c:pt idx="5321">
                  <c:v>22144</c:v>
                </c:pt>
                <c:pt idx="5322">
                  <c:v>22146</c:v>
                </c:pt>
                <c:pt idx="5323">
                  <c:v>22148</c:v>
                </c:pt>
                <c:pt idx="5324">
                  <c:v>22150</c:v>
                </c:pt>
                <c:pt idx="5325">
                  <c:v>22153</c:v>
                </c:pt>
                <c:pt idx="5326">
                  <c:v>22154</c:v>
                </c:pt>
                <c:pt idx="5327">
                  <c:v>22155</c:v>
                </c:pt>
                <c:pt idx="5328">
                  <c:v>22158</c:v>
                </c:pt>
                <c:pt idx="5329">
                  <c:v>22159</c:v>
                </c:pt>
                <c:pt idx="5330">
                  <c:v>22163</c:v>
                </c:pt>
                <c:pt idx="5331">
                  <c:v>22164</c:v>
                </c:pt>
                <c:pt idx="5332">
                  <c:v>22166</c:v>
                </c:pt>
                <c:pt idx="5333">
                  <c:v>22168</c:v>
                </c:pt>
                <c:pt idx="5334">
                  <c:v>22170</c:v>
                </c:pt>
                <c:pt idx="5335">
                  <c:v>22172</c:v>
                </c:pt>
                <c:pt idx="5336">
                  <c:v>22174</c:v>
                </c:pt>
                <c:pt idx="5337">
                  <c:v>22176</c:v>
                </c:pt>
                <c:pt idx="5338">
                  <c:v>22177</c:v>
                </c:pt>
                <c:pt idx="5339">
                  <c:v>22180</c:v>
                </c:pt>
                <c:pt idx="5340">
                  <c:v>22182</c:v>
                </c:pt>
                <c:pt idx="5341">
                  <c:v>22184</c:v>
                </c:pt>
                <c:pt idx="5342">
                  <c:v>22185</c:v>
                </c:pt>
                <c:pt idx="5343">
                  <c:v>22188</c:v>
                </c:pt>
                <c:pt idx="5344">
                  <c:v>22190</c:v>
                </c:pt>
                <c:pt idx="5345">
                  <c:v>22191</c:v>
                </c:pt>
                <c:pt idx="5346">
                  <c:v>22194</c:v>
                </c:pt>
                <c:pt idx="5347">
                  <c:v>22196</c:v>
                </c:pt>
                <c:pt idx="5348">
                  <c:v>22198</c:v>
                </c:pt>
                <c:pt idx="5349">
                  <c:v>22200</c:v>
                </c:pt>
                <c:pt idx="5350">
                  <c:v>22202</c:v>
                </c:pt>
                <c:pt idx="5351">
                  <c:v>22204</c:v>
                </c:pt>
                <c:pt idx="5352">
                  <c:v>22206</c:v>
                </c:pt>
                <c:pt idx="5353">
                  <c:v>22208</c:v>
                </c:pt>
                <c:pt idx="5354">
                  <c:v>22210</c:v>
                </c:pt>
                <c:pt idx="5355">
                  <c:v>22212</c:v>
                </c:pt>
                <c:pt idx="5356">
                  <c:v>22214</c:v>
                </c:pt>
                <c:pt idx="5357">
                  <c:v>22216</c:v>
                </c:pt>
                <c:pt idx="5358">
                  <c:v>22218</c:v>
                </c:pt>
                <c:pt idx="5359">
                  <c:v>22220</c:v>
                </c:pt>
                <c:pt idx="5360">
                  <c:v>22222</c:v>
                </c:pt>
                <c:pt idx="5361">
                  <c:v>22224</c:v>
                </c:pt>
                <c:pt idx="5362">
                  <c:v>22227</c:v>
                </c:pt>
                <c:pt idx="5363">
                  <c:v>22228</c:v>
                </c:pt>
                <c:pt idx="5364">
                  <c:v>22230</c:v>
                </c:pt>
                <c:pt idx="5365">
                  <c:v>22232</c:v>
                </c:pt>
                <c:pt idx="5366">
                  <c:v>22234</c:v>
                </c:pt>
                <c:pt idx="5367">
                  <c:v>22237</c:v>
                </c:pt>
                <c:pt idx="5368">
                  <c:v>22238</c:v>
                </c:pt>
                <c:pt idx="5369">
                  <c:v>22240</c:v>
                </c:pt>
                <c:pt idx="5370">
                  <c:v>22243</c:v>
                </c:pt>
                <c:pt idx="5371">
                  <c:v>22243</c:v>
                </c:pt>
                <c:pt idx="5372">
                  <c:v>22245</c:v>
                </c:pt>
                <c:pt idx="5373">
                  <c:v>22247</c:v>
                </c:pt>
                <c:pt idx="5374">
                  <c:v>22250</c:v>
                </c:pt>
                <c:pt idx="5375">
                  <c:v>22252</c:v>
                </c:pt>
                <c:pt idx="5376">
                  <c:v>22254</c:v>
                </c:pt>
                <c:pt idx="5377">
                  <c:v>22256</c:v>
                </c:pt>
                <c:pt idx="5378">
                  <c:v>22258</c:v>
                </c:pt>
                <c:pt idx="5379">
                  <c:v>22260</c:v>
                </c:pt>
                <c:pt idx="5380">
                  <c:v>22262</c:v>
                </c:pt>
                <c:pt idx="5381">
                  <c:v>22264</c:v>
                </c:pt>
                <c:pt idx="5382">
                  <c:v>22266</c:v>
                </c:pt>
                <c:pt idx="5383">
                  <c:v>22268</c:v>
                </c:pt>
                <c:pt idx="5384">
                  <c:v>22269</c:v>
                </c:pt>
                <c:pt idx="5385">
                  <c:v>22272</c:v>
                </c:pt>
                <c:pt idx="5386">
                  <c:v>22274</c:v>
                </c:pt>
                <c:pt idx="5387">
                  <c:v>22276</c:v>
                </c:pt>
                <c:pt idx="5388">
                  <c:v>22278</c:v>
                </c:pt>
                <c:pt idx="5389">
                  <c:v>22280</c:v>
                </c:pt>
                <c:pt idx="5390">
                  <c:v>22282</c:v>
                </c:pt>
                <c:pt idx="5391">
                  <c:v>22284</c:v>
                </c:pt>
                <c:pt idx="5392">
                  <c:v>22286</c:v>
                </c:pt>
                <c:pt idx="5393">
                  <c:v>22288</c:v>
                </c:pt>
                <c:pt idx="5394">
                  <c:v>22290</c:v>
                </c:pt>
                <c:pt idx="5395">
                  <c:v>22292</c:v>
                </c:pt>
                <c:pt idx="5396">
                  <c:v>22294</c:v>
                </c:pt>
                <c:pt idx="5397">
                  <c:v>22296</c:v>
                </c:pt>
                <c:pt idx="5398">
                  <c:v>22298</c:v>
                </c:pt>
                <c:pt idx="5399">
                  <c:v>22300</c:v>
                </c:pt>
                <c:pt idx="5400">
                  <c:v>22302</c:v>
                </c:pt>
                <c:pt idx="5401">
                  <c:v>22304</c:v>
                </c:pt>
                <c:pt idx="5402">
                  <c:v>22306</c:v>
                </c:pt>
                <c:pt idx="5403">
                  <c:v>22308</c:v>
                </c:pt>
                <c:pt idx="5404">
                  <c:v>22311</c:v>
                </c:pt>
                <c:pt idx="5405">
                  <c:v>22312</c:v>
                </c:pt>
                <c:pt idx="5406">
                  <c:v>22314</c:v>
                </c:pt>
                <c:pt idx="5407">
                  <c:v>22317</c:v>
                </c:pt>
                <c:pt idx="5408">
                  <c:v>22318</c:v>
                </c:pt>
                <c:pt idx="5409">
                  <c:v>22320</c:v>
                </c:pt>
                <c:pt idx="5410">
                  <c:v>22323</c:v>
                </c:pt>
                <c:pt idx="5411">
                  <c:v>22324</c:v>
                </c:pt>
                <c:pt idx="5412">
                  <c:v>22327</c:v>
                </c:pt>
                <c:pt idx="5413">
                  <c:v>22328</c:v>
                </c:pt>
                <c:pt idx="5414">
                  <c:v>22330</c:v>
                </c:pt>
                <c:pt idx="5415">
                  <c:v>22332</c:v>
                </c:pt>
                <c:pt idx="5416">
                  <c:v>22334</c:v>
                </c:pt>
                <c:pt idx="5417">
                  <c:v>22336</c:v>
                </c:pt>
                <c:pt idx="5418">
                  <c:v>22338</c:v>
                </c:pt>
                <c:pt idx="5419">
                  <c:v>22340</c:v>
                </c:pt>
                <c:pt idx="5420">
                  <c:v>22342</c:v>
                </c:pt>
                <c:pt idx="5421">
                  <c:v>22344</c:v>
                </c:pt>
                <c:pt idx="5422">
                  <c:v>22346</c:v>
                </c:pt>
                <c:pt idx="5423">
                  <c:v>22348</c:v>
                </c:pt>
                <c:pt idx="5424">
                  <c:v>22351</c:v>
                </c:pt>
                <c:pt idx="5425">
                  <c:v>22352</c:v>
                </c:pt>
                <c:pt idx="5426">
                  <c:v>22354</c:v>
                </c:pt>
                <c:pt idx="5427">
                  <c:v>22355</c:v>
                </c:pt>
                <c:pt idx="5428">
                  <c:v>22357</c:v>
                </c:pt>
                <c:pt idx="5429">
                  <c:v>22360</c:v>
                </c:pt>
                <c:pt idx="5430">
                  <c:v>22361</c:v>
                </c:pt>
                <c:pt idx="5431">
                  <c:v>22364</c:v>
                </c:pt>
                <c:pt idx="5432">
                  <c:v>22366</c:v>
                </c:pt>
                <c:pt idx="5433">
                  <c:v>22367</c:v>
                </c:pt>
                <c:pt idx="5434">
                  <c:v>22370</c:v>
                </c:pt>
                <c:pt idx="5435">
                  <c:v>22372</c:v>
                </c:pt>
                <c:pt idx="5436">
                  <c:v>22373</c:v>
                </c:pt>
                <c:pt idx="5437">
                  <c:v>22376</c:v>
                </c:pt>
                <c:pt idx="5438">
                  <c:v>22379</c:v>
                </c:pt>
                <c:pt idx="5439">
                  <c:v>22380</c:v>
                </c:pt>
                <c:pt idx="5440">
                  <c:v>22382</c:v>
                </c:pt>
                <c:pt idx="5441">
                  <c:v>22384</c:v>
                </c:pt>
                <c:pt idx="5442">
                  <c:v>22386</c:v>
                </c:pt>
                <c:pt idx="5443">
                  <c:v>22388</c:v>
                </c:pt>
                <c:pt idx="5444">
                  <c:v>22390</c:v>
                </c:pt>
                <c:pt idx="5445">
                  <c:v>22392</c:v>
                </c:pt>
                <c:pt idx="5446">
                  <c:v>22394</c:v>
                </c:pt>
                <c:pt idx="5447">
                  <c:v>22396</c:v>
                </c:pt>
                <c:pt idx="5448">
                  <c:v>22398</c:v>
                </c:pt>
                <c:pt idx="5449">
                  <c:v>22400</c:v>
                </c:pt>
                <c:pt idx="5450">
                  <c:v>22402</c:v>
                </c:pt>
                <c:pt idx="5451">
                  <c:v>22404</c:v>
                </c:pt>
                <c:pt idx="5452">
                  <c:v>22406</c:v>
                </c:pt>
                <c:pt idx="5453">
                  <c:v>22408</c:v>
                </c:pt>
                <c:pt idx="5454">
                  <c:v>22409</c:v>
                </c:pt>
                <c:pt idx="5455">
                  <c:v>22412</c:v>
                </c:pt>
                <c:pt idx="5456">
                  <c:v>22414</c:v>
                </c:pt>
                <c:pt idx="5457">
                  <c:v>22416</c:v>
                </c:pt>
                <c:pt idx="5458">
                  <c:v>22418</c:v>
                </c:pt>
                <c:pt idx="5459">
                  <c:v>22420</c:v>
                </c:pt>
                <c:pt idx="5460">
                  <c:v>22422</c:v>
                </c:pt>
                <c:pt idx="5461">
                  <c:v>22424</c:v>
                </c:pt>
                <c:pt idx="5462">
                  <c:v>22426</c:v>
                </c:pt>
                <c:pt idx="5463">
                  <c:v>22429</c:v>
                </c:pt>
                <c:pt idx="5464">
                  <c:v>22430</c:v>
                </c:pt>
                <c:pt idx="5465">
                  <c:v>22432</c:v>
                </c:pt>
                <c:pt idx="5466">
                  <c:v>22435</c:v>
                </c:pt>
                <c:pt idx="5467">
                  <c:v>22436</c:v>
                </c:pt>
                <c:pt idx="5468">
                  <c:v>22438</c:v>
                </c:pt>
                <c:pt idx="5469">
                  <c:v>22440</c:v>
                </c:pt>
                <c:pt idx="5470">
                  <c:v>22442</c:v>
                </c:pt>
                <c:pt idx="5471">
                  <c:v>22444</c:v>
                </c:pt>
                <c:pt idx="5472">
                  <c:v>22446</c:v>
                </c:pt>
                <c:pt idx="5473">
                  <c:v>22448</c:v>
                </c:pt>
                <c:pt idx="5474">
                  <c:v>22449</c:v>
                </c:pt>
                <c:pt idx="5475">
                  <c:v>22452</c:v>
                </c:pt>
                <c:pt idx="5476">
                  <c:v>22454</c:v>
                </c:pt>
                <c:pt idx="5477">
                  <c:v>22456</c:v>
                </c:pt>
                <c:pt idx="5478">
                  <c:v>22458</c:v>
                </c:pt>
                <c:pt idx="5479">
                  <c:v>22460</c:v>
                </c:pt>
                <c:pt idx="5480">
                  <c:v>22462</c:v>
                </c:pt>
                <c:pt idx="5481">
                  <c:v>22464</c:v>
                </c:pt>
                <c:pt idx="5482">
                  <c:v>22466</c:v>
                </c:pt>
                <c:pt idx="5483">
                  <c:v>22468</c:v>
                </c:pt>
                <c:pt idx="5484">
                  <c:v>22470</c:v>
                </c:pt>
                <c:pt idx="5485">
                  <c:v>22472</c:v>
                </c:pt>
                <c:pt idx="5486">
                  <c:v>22474</c:v>
                </c:pt>
                <c:pt idx="5487">
                  <c:v>22476</c:v>
                </c:pt>
                <c:pt idx="5488">
                  <c:v>22478</c:v>
                </c:pt>
                <c:pt idx="5489">
                  <c:v>22480</c:v>
                </c:pt>
                <c:pt idx="5490">
                  <c:v>22482</c:v>
                </c:pt>
                <c:pt idx="5491">
                  <c:v>22485</c:v>
                </c:pt>
                <c:pt idx="5492">
                  <c:v>22486</c:v>
                </c:pt>
                <c:pt idx="5493">
                  <c:v>22488</c:v>
                </c:pt>
                <c:pt idx="5494">
                  <c:v>22490</c:v>
                </c:pt>
                <c:pt idx="5495">
                  <c:v>22492</c:v>
                </c:pt>
                <c:pt idx="5496">
                  <c:v>22494</c:v>
                </c:pt>
                <c:pt idx="5497">
                  <c:v>22496</c:v>
                </c:pt>
                <c:pt idx="5498">
                  <c:v>22498</c:v>
                </c:pt>
                <c:pt idx="5499">
                  <c:v>22500</c:v>
                </c:pt>
                <c:pt idx="5500">
                  <c:v>22502</c:v>
                </c:pt>
                <c:pt idx="5501">
                  <c:v>22504</c:v>
                </c:pt>
                <c:pt idx="5502">
                  <c:v>22506</c:v>
                </c:pt>
                <c:pt idx="5503">
                  <c:v>22507</c:v>
                </c:pt>
                <c:pt idx="5504">
                  <c:v>22510</c:v>
                </c:pt>
                <c:pt idx="5505">
                  <c:v>22513</c:v>
                </c:pt>
                <c:pt idx="5506">
                  <c:v>22514</c:v>
                </c:pt>
                <c:pt idx="5507">
                  <c:v>22516</c:v>
                </c:pt>
                <c:pt idx="5508">
                  <c:v>22519</c:v>
                </c:pt>
                <c:pt idx="5509">
                  <c:v>22519</c:v>
                </c:pt>
                <c:pt idx="5510">
                  <c:v>22522</c:v>
                </c:pt>
                <c:pt idx="5511">
                  <c:v>22524</c:v>
                </c:pt>
                <c:pt idx="5512">
                  <c:v>22526</c:v>
                </c:pt>
                <c:pt idx="5513">
                  <c:v>22528</c:v>
                </c:pt>
                <c:pt idx="5514">
                  <c:v>22530</c:v>
                </c:pt>
                <c:pt idx="5515">
                  <c:v>22532</c:v>
                </c:pt>
                <c:pt idx="5516">
                  <c:v>22534</c:v>
                </c:pt>
                <c:pt idx="5517">
                  <c:v>22536</c:v>
                </c:pt>
                <c:pt idx="5518">
                  <c:v>22538</c:v>
                </c:pt>
                <c:pt idx="5519">
                  <c:v>22540</c:v>
                </c:pt>
                <c:pt idx="5520">
                  <c:v>22542</c:v>
                </c:pt>
                <c:pt idx="5521">
                  <c:v>22544</c:v>
                </c:pt>
                <c:pt idx="5522">
                  <c:v>22547</c:v>
                </c:pt>
                <c:pt idx="5523">
                  <c:v>22548</c:v>
                </c:pt>
                <c:pt idx="5524">
                  <c:v>22549</c:v>
                </c:pt>
                <c:pt idx="5525">
                  <c:v>22551</c:v>
                </c:pt>
                <c:pt idx="5526">
                  <c:v>22554</c:v>
                </c:pt>
                <c:pt idx="5527">
                  <c:v>22556</c:v>
                </c:pt>
                <c:pt idx="5528">
                  <c:v>22558</c:v>
                </c:pt>
                <c:pt idx="5529">
                  <c:v>22559</c:v>
                </c:pt>
                <c:pt idx="5530">
                  <c:v>22562</c:v>
                </c:pt>
                <c:pt idx="5531">
                  <c:v>22563</c:v>
                </c:pt>
                <c:pt idx="5532">
                  <c:v>22566</c:v>
                </c:pt>
                <c:pt idx="5533">
                  <c:v>22568</c:v>
                </c:pt>
                <c:pt idx="5534">
                  <c:v>22570</c:v>
                </c:pt>
                <c:pt idx="5535">
                  <c:v>22572</c:v>
                </c:pt>
                <c:pt idx="5536">
                  <c:v>22574</c:v>
                </c:pt>
                <c:pt idx="5537">
                  <c:v>22576</c:v>
                </c:pt>
                <c:pt idx="5538">
                  <c:v>22578</c:v>
                </c:pt>
                <c:pt idx="5539">
                  <c:v>22580</c:v>
                </c:pt>
                <c:pt idx="5540">
                  <c:v>22582</c:v>
                </c:pt>
                <c:pt idx="5541">
                  <c:v>22584</c:v>
                </c:pt>
                <c:pt idx="5542">
                  <c:v>22586</c:v>
                </c:pt>
                <c:pt idx="5543">
                  <c:v>22588</c:v>
                </c:pt>
                <c:pt idx="5544">
                  <c:v>22590</c:v>
                </c:pt>
                <c:pt idx="5545">
                  <c:v>22592</c:v>
                </c:pt>
                <c:pt idx="5546">
                  <c:v>22594</c:v>
                </c:pt>
                <c:pt idx="5547">
                  <c:v>22596</c:v>
                </c:pt>
                <c:pt idx="5548">
                  <c:v>22597</c:v>
                </c:pt>
                <c:pt idx="5549">
                  <c:v>22600</c:v>
                </c:pt>
                <c:pt idx="5550">
                  <c:v>22603</c:v>
                </c:pt>
                <c:pt idx="5551">
                  <c:v>22604</c:v>
                </c:pt>
                <c:pt idx="5552">
                  <c:v>22606</c:v>
                </c:pt>
                <c:pt idx="5553">
                  <c:v>22607</c:v>
                </c:pt>
                <c:pt idx="5554">
                  <c:v>22609</c:v>
                </c:pt>
                <c:pt idx="5555">
                  <c:v>22612</c:v>
                </c:pt>
                <c:pt idx="5556">
                  <c:v>22613</c:v>
                </c:pt>
                <c:pt idx="5557">
                  <c:v>22616</c:v>
                </c:pt>
                <c:pt idx="5558">
                  <c:v>22618</c:v>
                </c:pt>
                <c:pt idx="5559">
                  <c:v>22621</c:v>
                </c:pt>
                <c:pt idx="5560">
                  <c:v>22622</c:v>
                </c:pt>
                <c:pt idx="5561">
                  <c:v>22624</c:v>
                </c:pt>
                <c:pt idx="5562">
                  <c:v>22626</c:v>
                </c:pt>
                <c:pt idx="5563">
                  <c:v>22628</c:v>
                </c:pt>
                <c:pt idx="5564">
                  <c:v>22631</c:v>
                </c:pt>
                <c:pt idx="5565">
                  <c:v>22632</c:v>
                </c:pt>
                <c:pt idx="5566">
                  <c:v>22634</c:v>
                </c:pt>
                <c:pt idx="5567">
                  <c:v>22637</c:v>
                </c:pt>
                <c:pt idx="5568">
                  <c:v>22639</c:v>
                </c:pt>
                <c:pt idx="5569">
                  <c:v>22640</c:v>
                </c:pt>
                <c:pt idx="5570">
                  <c:v>22642</c:v>
                </c:pt>
                <c:pt idx="5571">
                  <c:v>22643</c:v>
                </c:pt>
                <c:pt idx="5572">
                  <c:v>22646</c:v>
                </c:pt>
                <c:pt idx="5573">
                  <c:v>22648</c:v>
                </c:pt>
                <c:pt idx="5574">
                  <c:v>22650</c:v>
                </c:pt>
                <c:pt idx="5575">
                  <c:v>22652</c:v>
                </c:pt>
                <c:pt idx="5576">
                  <c:v>22655</c:v>
                </c:pt>
                <c:pt idx="5577">
                  <c:v>22655</c:v>
                </c:pt>
                <c:pt idx="5578">
                  <c:v>22656</c:v>
                </c:pt>
                <c:pt idx="5579">
                  <c:v>22658</c:v>
                </c:pt>
                <c:pt idx="5580">
                  <c:v>22660</c:v>
                </c:pt>
                <c:pt idx="5581">
                  <c:v>22662</c:v>
                </c:pt>
                <c:pt idx="5582">
                  <c:v>22664</c:v>
                </c:pt>
                <c:pt idx="5583">
                  <c:v>22666</c:v>
                </c:pt>
                <c:pt idx="5584">
                  <c:v>22669</c:v>
                </c:pt>
                <c:pt idx="5585">
                  <c:v>22672</c:v>
                </c:pt>
                <c:pt idx="5586">
                  <c:v>22674</c:v>
                </c:pt>
                <c:pt idx="5587">
                  <c:v>22676</c:v>
                </c:pt>
                <c:pt idx="5588">
                  <c:v>22676</c:v>
                </c:pt>
                <c:pt idx="5589">
                  <c:v>22678</c:v>
                </c:pt>
                <c:pt idx="5590">
                  <c:v>22680</c:v>
                </c:pt>
                <c:pt idx="5591">
                  <c:v>22682</c:v>
                </c:pt>
                <c:pt idx="5592">
                  <c:v>22684</c:v>
                </c:pt>
                <c:pt idx="5593">
                  <c:v>22686</c:v>
                </c:pt>
                <c:pt idx="5594">
                  <c:v>22688</c:v>
                </c:pt>
                <c:pt idx="5595">
                  <c:v>22690</c:v>
                </c:pt>
                <c:pt idx="5596">
                  <c:v>22693</c:v>
                </c:pt>
                <c:pt idx="5597">
                  <c:v>22694</c:v>
                </c:pt>
                <c:pt idx="5598">
                  <c:v>22696</c:v>
                </c:pt>
                <c:pt idx="5599">
                  <c:v>22698</c:v>
                </c:pt>
                <c:pt idx="5600">
                  <c:v>22700</c:v>
                </c:pt>
                <c:pt idx="5601">
                  <c:v>22702</c:v>
                </c:pt>
                <c:pt idx="5602">
                  <c:v>22705</c:v>
                </c:pt>
                <c:pt idx="5603">
                  <c:v>22706</c:v>
                </c:pt>
                <c:pt idx="5604">
                  <c:v>22708</c:v>
                </c:pt>
                <c:pt idx="5605">
                  <c:v>22712</c:v>
                </c:pt>
                <c:pt idx="5606">
                  <c:v>22712</c:v>
                </c:pt>
                <c:pt idx="5607">
                  <c:v>22714</c:v>
                </c:pt>
                <c:pt idx="5608">
                  <c:v>22716</c:v>
                </c:pt>
                <c:pt idx="5609">
                  <c:v>22718</c:v>
                </c:pt>
                <c:pt idx="5610">
                  <c:v>22721</c:v>
                </c:pt>
                <c:pt idx="5611">
                  <c:v>22722</c:v>
                </c:pt>
                <c:pt idx="5612">
                  <c:v>22724</c:v>
                </c:pt>
                <c:pt idx="5613">
                  <c:v>22728</c:v>
                </c:pt>
                <c:pt idx="5614">
                  <c:v>22730</c:v>
                </c:pt>
                <c:pt idx="5615">
                  <c:v>22730</c:v>
                </c:pt>
                <c:pt idx="5616">
                  <c:v>22732</c:v>
                </c:pt>
                <c:pt idx="5617">
                  <c:v>22734</c:v>
                </c:pt>
                <c:pt idx="5618">
                  <c:v>22738</c:v>
                </c:pt>
                <c:pt idx="5619">
                  <c:v>22740</c:v>
                </c:pt>
                <c:pt idx="5620">
                  <c:v>22742</c:v>
                </c:pt>
                <c:pt idx="5621">
                  <c:v>22743</c:v>
                </c:pt>
                <c:pt idx="5622">
                  <c:v>22746</c:v>
                </c:pt>
                <c:pt idx="5623">
                  <c:v>22746</c:v>
                </c:pt>
                <c:pt idx="5624">
                  <c:v>22748</c:v>
                </c:pt>
                <c:pt idx="5625">
                  <c:v>22750</c:v>
                </c:pt>
                <c:pt idx="5626">
                  <c:v>22753</c:v>
                </c:pt>
                <c:pt idx="5627">
                  <c:v>22754</c:v>
                </c:pt>
                <c:pt idx="5628">
                  <c:v>22756</c:v>
                </c:pt>
                <c:pt idx="5629">
                  <c:v>22761</c:v>
                </c:pt>
                <c:pt idx="5630">
                  <c:v>22761</c:v>
                </c:pt>
                <c:pt idx="5631">
                  <c:v>22764</c:v>
                </c:pt>
                <c:pt idx="5632">
                  <c:v>22766</c:v>
                </c:pt>
                <c:pt idx="5633">
                  <c:v>22766</c:v>
                </c:pt>
                <c:pt idx="5634">
                  <c:v>22768</c:v>
                </c:pt>
                <c:pt idx="5635">
                  <c:v>22770</c:v>
                </c:pt>
                <c:pt idx="5636">
                  <c:v>22772</c:v>
                </c:pt>
                <c:pt idx="5637">
                  <c:v>22774</c:v>
                </c:pt>
                <c:pt idx="5638">
                  <c:v>22777</c:v>
                </c:pt>
                <c:pt idx="5639">
                  <c:v>22779</c:v>
                </c:pt>
                <c:pt idx="5640">
                  <c:v>22780</c:v>
                </c:pt>
                <c:pt idx="5641">
                  <c:v>22782</c:v>
                </c:pt>
                <c:pt idx="5642">
                  <c:v>22784</c:v>
                </c:pt>
                <c:pt idx="5643">
                  <c:v>22786</c:v>
                </c:pt>
                <c:pt idx="5644">
                  <c:v>22788</c:v>
                </c:pt>
                <c:pt idx="5645">
                  <c:v>22791</c:v>
                </c:pt>
                <c:pt idx="5646">
                  <c:v>22792</c:v>
                </c:pt>
                <c:pt idx="5647">
                  <c:v>22796</c:v>
                </c:pt>
                <c:pt idx="5648">
                  <c:v>22798</c:v>
                </c:pt>
                <c:pt idx="5649">
                  <c:v>22800</c:v>
                </c:pt>
                <c:pt idx="5650">
                  <c:v>22801</c:v>
                </c:pt>
                <c:pt idx="5651">
                  <c:v>22803</c:v>
                </c:pt>
                <c:pt idx="5652">
                  <c:v>22804</c:v>
                </c:pt>
                <c:pt idx="5653">
                  <c:v>22808</c:v>
                </c:pt>
                <c:pt idx="5654">
                  <c:v>22808</c:v>
                </c:pt>
                <c:pt idx="5655">
                  <c:v>22810</c:v>
                </c:pt>
                <c:pt idx="5656">
                  <c:v>22814</c:v>
                </c:pt>
                <c:pt idx="5657">
                  <c:v>22816</c:v>
                </c:pt>
                <c:pt idx="5658">
                  <c:v>22818</c:v>
                </c:pt>
                <c:pt idx="5659">
                  <c:v>22820</c:v>
                </c:pt>
                <c:pt idx="5660">
                  <c:v>22822</c:v>
                </c:pt>
                <c:pt idx="5661">
                  <c:v>22824</c:v>
                </c:pt>
                <c:pt idx="5662">
                  <c:v>22826</c:v>
                </c:pt>
                <c:pt idx="5663">
                  <c:v>22826</c:v>
                </c:pt>
                <c:pt idx="5664">
                  <c:v>22830</c:v>
                </c:pt>
                <c:pt idx="5665">
                  <c:v>22832</c:v>
                </c:pt>
                <c:pt idx="5666">
                  <c:v>22834</c:v>
                </c:pt>
                <c:pt idx="5667">
                  <c:v>22835</c:v>
                </c:pt>
                <c:pt idx="5668">
                  <c:v>22838</c:v>
                </c:pt>
                <c:pt idx="5669">
                  <c:v>22838</c:v>
                </c:pt>
                <c:pt idx="5670">
                  <c:v>22841</c:v>
                </c:pt>
                <c:pt idx="5671">
                  <c:v>22842</c:v>
                </c:pt>
                <c:pt idx="5672">
                  <c:v>22846</c:v>
                </c:pt>
                <c:pt idx="5673">
                  <c:v>22848</c:v>
                </c:pt>
                <c:pt idx="5674">
                  <c:v>22849</c:v>
                </c:pt>
                <c:pt idx="5675">
                  <c:v>22852</c:v>
                </c:pt>
                <c:pt idx="5676">
                  <c:v>22852</c:v>
                </c:pt>
                <c:pt idx="5677">
                  <c:v>22854</c:v>
                </c:pt>
                <c:pt idx="5678">
                  <c:v>22858</c:v>
                </c:pt>
                <c:pt idx="5679">
                  <c:v>22858</c:v>
                </c:pt>
                <c:pt idx="5680">
                  <c:v>22860</c:v>
                </c:pt>
                <c:pt idx="5681">
                  <c:v>22864</c:v>
                </c:pt>
                <c:pt idx="5682">
                  <c:v>22866</c:v>
                </c:pt>
                <c:pt idx="5683">
                  <c:v>22866</c:v>
                </c:pt>
                <c:pt idx="5684">
                  <c:v>22868</c:v>
                </c:pt>
                <c:pt idx="5685">
                  <c:v>22870</c:v>
                </c:pt>
                <c:pt idx="5686">
                  <c:v>22873</c:v>
                </c:pt>
                <c:pt idx="5687">
                  <c:v>22876</c:v>
                </c:pt>
                <c:pt idx="5688">
                  <c:v>22876</c:v>
                </c:pt>
                <c:pt idx="5689">
                  <c:v>22880</c:v>
                </c:pt>
                <c:pt idx="5690">
                  <c:v>22881</c:v>
                </c:pt>
                <c:pt idx="5691">
                  <c:v>22884</c:v>
                </c:pt>
                <c:pt idx="5692">
                  <c:v>22886</c:v>
                </c:pt>
                <c:pt idx="5693">
                  <c:v>22888</c:v>
                </c:pt>
                <c:pt idx="5694">
                  <c:v>22890</c:v>
                </c:pt>
                <c:pt idx="5695">
                  <c:v>22890</c:v>
                </c:pt>
                <c:pt idx="5696">
                  <c:v>22892</c:v>
                </c:pt>
                <c:pt idx="5697">
                  <c:v>22896</c:v>
                </c:pt>
                <c:pt idx="5698">
                  <c:v>22898</c:v>
                </c:pt>
                <c:pt idx="5699">
                  <c:v>22898</c:v>
                </c:pt>
                <c:pt idx="5700">
                  <c:v>22902</c:v>
                </c:pt>
                <c:pt idx="5701">
                  <c:v>22904</c:v>
                </c:pt>
                <c:pt idx="5702">
                  <c:v>22904</c:v>
                </c:pt>
                <c:pt idx="5703">
                  <c:v>22908</c:v>
                </c:pt>
                <c:pt idx="5704">
                  <c:v>22910</c:v>
                </c:pt>
                <c:pt idx="5705">
                  <c:v>22913</c:v>
                </c:pt>
                <c:pt idx="5706">
                  <c:v>22913</c:v>
                </c:pt>
                <c:pt idx="5707">
                  <c:v>22916</c:v>
                </c:pt>
                <c:pt idx="5708">
                  <c:v>22918</c:v>
                </c:pt>
                <c:pt idx="5709">
                  <c:v>22918</c:v>
                </c:pt>
                <c:pt idx="5710">
                  <c:v>22922</c:v>
                </c:pt>
                <c:pt idx="5711">
                  <c:v>22924</c:v>
                </c:pt>
                <c:pt idx="5712">
                  <c:v>22926</c:v>
                </c:pt>
                <c:pt idx="5713">
                  <c:v>22926</c:v>
                </c:pt>
                <c:pt idx="5714">
                  <c:v>22931</c:v>
                </c:pt>
                <c:pt idx="5715">
                  <c:v>22932</c:v>
                </c:pt>
                <c:pt idx="5716">
                  <c:v>22934</c:v>
                </c:pt>
                <c:pt idx="5717">
                  <c:v>22936</c:v>
                </c:pt>
                <c:pt idx="5718">
                  <c:v>22937</c:v>
                </c:pt>
                <c:pt idx="5719">
                  <c:v>22940</c:v>
                </c:pt>
                <c:pt idx="5720">
                  <c:v>22942</c:v>
                </c:pt>
                <c:pt idx="5721">
                  <c:v>22944</c:v>
                </c:pt>
                <c:pt idx="5722">
                  <c:v>22946</c:v>
                </c:pt>
                <c:pt idx="5723">
                  <c:v>22948</c:v>
                </c:pt>
                <c:pt idx="5724">
                  <c:v>22951</c:v>
                </c:pt>
                <c:pt idx="5725">
                  <c:v>22951</c:v>
                </c:pt>
                <c:pt idx="5726">
                  <c:v>22954</c:v>
                </c:pt>
                <c:pt idx="5727">
                  <c:v>22956</c:v>
                </c:pt>
                <c:pt idx="5728">
                  <c:v>22958</c:v>
                </c:pt>
                <c:pt idx="5729">
                  <c:v>22960</c:v>
                </c:pt>
                <c:pt idx="5730">
                  <c:v>22962</c:v>
                </c:pt>
                <c:pt idx="5731">
                  <c:v>22964</c:v>
                </c:pt>
                <c:pt idx="5732">
                  <c:v>22966</c:v>
                </c:pt>
                <c:pt idx="5733">
                  <c:v>22969</c:v>
                </c:pt>
                <c:pt idx="5734">
                  <c:v>22969</c:v>
                </c:pt>
                <c:pt idx="5735">
                  <c:v>22972</c:v>
                </c:pt>
                <c:pt idx="5736">
                  <c:v>22974</c:v>
                </c:pt>
                <c:pt idx="5737">
                  <c:v>22976</c:v>
                </c:pt>
                <c:pt idx="5738">
                  <c:v>22978</c:v>
                </c:pt>
                <c:pt idx="5739">
                  <c:v>22980</c:v>
                </c:pt>
                <c:pt idx="5740">
                  <c:v>22982</c:v>
                </c:pt>
                <c:pt idx="5741">
                  <c:v>22983</c:v>
                </c:pt>
                <c:pt idx="5742">
                  <c:v>22986</c:v>
                </c:pt>
                <c:pt idx="5743">
                  <c:v>22988</c:v>
                </c:pt>
                <c:pt idx="5744">
                  <c:v>22991</c:v>
                </c:pt>
                <c:pt idx="5745">
                  <c:v>22992</c:v>
                </c:pt>
                <c:pt idx="5746">
                  <c:v>22994</c:v>
                </c:pt>
                <c:pt idx="5747">
                  <c:v>22996</c:v>
                </c:pt>
                <c:pt idx="5748">
                  <c:v>22998</c:v>
                </c:pt>
                <c:pt idx="5749">
                  <c:v>23000</c:v>
                </c:pt>
                <c:pt idx="5750">
                  <c:v>23003</c:v>
                </c:pt>
                <c:pt idx="5751">
                  <c:v>23004</c:v>
                </c:pt>
                <c:pt idx="5752">
                  <c:v>23006</c:v>
                </c:pt>
                <c:pt idx="5753">
                  <c:v>23008</c:v>
                </c:pt>
                <c:pt idx="5754">
                  <c:v>23010</c:v>
                </c:pt>
                <c:pt idx="5755">
                  <c:v>23012</c:v>
                </c:pt>
                <c:pt idx="5756">
                  <c:v>23014</c:v>
                </c:pt>
                <c:pt idx="5757">
                  <c:v>23016</c:v>
                </c:pt>
                <c:pt idx="5758">
                  <c:v>23018</c:v>
                </c:pt>
                <c:pt idx="5759">
                  <c:v>23020</c:v>
                </c:pt>
                <c:pt idx="5760">
                  <c:v>23022</c:v>
                </c:pt>
                <c:pt idx="5761">
                  <c:v>23024</c:v>
                </c:pt>
                <c:pt idx="5762">
                  <c:v>23026</c:v>
                </c:pt>
                <c:pt idx="5763">
                  <c:v>23028</c:v>
                </c:pt>
                <c:pt idx="5764">
                  <c:v>23030</c:v>
                </c:pt>
                <c:pt idx="5765">
                  <c:v>23031</c:v>
                </c:pt>
                <c:pt idx="5766">
                  <c:v>23033</c:v>
                </c:pt>
                <c:pt idx="5767">
                  <c:v>23036</c:v>
                </c:pt>
                <c:pt idx="5768">
                  <c:v>23038</c:v>
                </c:pt>
                <c:pt idx="5769">
                  <c:v>23041</c:v>
                </c:pt>
                <c:pt idx="5770">
                  <c:v>23043</c:v>
                </c:pt>
                <c:pt idx="5771">
                  <c:v>23044</c:v>
                </c:pt>
                <c:pt idx="5772">
                  <c:v>23046</c:v>
                </c:pt>
                <c:pt idx="5773">
                  <c:v>23048</c:v>
                </c:pt>
                <c:pt idx="5774">
                  <c:v>23050</c:v>
                </c:pt>
                <c:pt idx="5775">
                  <c:v>23052</c:v>
                </c:pt>
                <c:pt idx="5776">
                  <c:v>23054</c:v>
                </c:pt>
                <c:pt idx="5777">
                  <c:v>23056</c:v>
                </c:pt>
                <c:pt idx="5778">
                  <c:v>23058</c:v>
                </c:pt>
                <c:pt idx="5779">
                  <c:v>23060</c:v>
                </c:pt>
                <c:pt idx="5780">
                  <c:v>23062</c:v>
                </c:pt>
                <c:pt idx="5781">
                  <c:v>23064</c:v>
                </c:pt>
                <c:pt idx="5782">
                  <c:v>23067</c:v>
                </c:pt>
                <c:pt idx="5783">
                  <c:v>23068</c:v>
                </c:pt>
                <c:pt idx="5784">
                  <c:v>23070</c:v>
                </c:pt>
                <c:pt idx="5785">
                  <c:v>23072</c:v>
                </c:pt>
                <c:pt idx="5786">
                  <c:v>23074</c:v>
                </c:pt>
                <c:pt idx="5787">
                  <c:v>23076</c:v>
                </c:pt>
                <c:pt idx="5788">
                  <c:v>23078</c:v>
                </c:pt>
                <c:pt idx="5789">
                  <c:v>23081</c:v>
                </c:pt>
                <c:pt idx="5790">
                  <c:v>23082</c:v>
                </c:pt>
                <c:pt idx="5791">
                  <c:v>23084</c:v>
                </c:pt>
                <c:pt idx="5792">
                  <c:v>23086</c:v>
                </c:pt>
                <c:pt idx="5793">
                  <c:v>23088</c:v>
                </c:pt>
                <c:pt idx="5794">
                  <c:v>23090</c:v>
                </c:pt>
                <c:pt idx="5795">
                  <c:v>23092</c:v>
                </c:pt>
                <c:pt idx="5796">
                  <c:v>23094</c:v>
                </c:pt>
                <c:pt idx="5797">
                  <c:v>23095</c:v>
                </c:pt>
                <c:pt idx="5798">
                  <c:v>23097</c:v>
                </c:pt>
                <c:pt idx="5799">
                  <c:v>23100</c:v>
                </c:pt>
                <c:pt idx="5800">
                  <c:v>23102</c:v>
                </c:pt>
                <c:pt idx="5801">
                  <c:v>23104</c:v>
                </c:pt>
                <c:pt idx="5802">
                  <c:v>23106</c:v>
                </c:pt>
                <c:pt idx="5803">
                  <c:v>23108</c:v>
                </c:pt>
                <c:pt idx="5804">
                  <c:v>23110</c:v>
                </c:pt>
                <c:pt idx="5805">
                  <c:v>23111</c:v>
                </c:pt>
                <c:pt idx="5806">
                  <c:v>23114</c:v>
                </c:pt>
                <c:pt idx="5807">
                  <c:v>23115</c:v>
                </c:pt>
                <c:pt idx="5808">
                  <c:v>23117</c:v>
                </c:pt>
                <c:pt idx="5809">
                  <c:v>23120</c:v>
                </c:pt>
                <c:pt idx="5810">
                  <c:v>23122</c:v>
                </c:pt>
                <c:pt idx="5811">
                  <c:v>23124</c:v>
                </c:pt>
                <c:pt idx="5812">
                  <c:v>23126</c:v>
                </c:pt>
                <c:pt idx="5813">
                  <c:v>23127</c:v>
                </c:pt>
                <c:pt idx="5814">
                  <c:v>23130</c:v>
                </c:pt>
                <c:pt idx="5815">
                  <c:v>23132</c:v>
                </c:pt>
                <c:pt idx="5816">
                  <c:v>23134</c:v>
                </c:pt>
                <c:pt idx="5817">
                  <c:v>23136</c:v>
                </c:pt>
                <c:pt idx="5818">
                  <c:v>23138</c:v>
                </c:pt>
                <c:pt idx="5819">
                  <c:v>23140</c:v>
                </c:pt>
                <c:pt idx="5820">
                  <c:v>23143</c:v>
                </c:pt>
                <c:pt idx="5821">
                  <c:v>23144</c:v>
                </c:pt>
                <c:pt idx="5822">
                  <c:v>23145</c:v>
                </c:pt>
                <c:pt idx="5823">
                  <c:v>23148</c:v>
                </c:pt>
                <c:pt idx="5824">
                  <c:v>23149</c:v>
                </c:pt>
                <c:pt idx="5825">
                  <c:v>23152</c:v>
                </c:pt>
                <c:pt idx="5826">
                  <c:v>23154</c:v>
                </c:pt>
                <c:pt idx="5827">
                  <c:v>23155</c:v>
                </c:pt>
                <c:pt idx="5828">
                  <c:v>23157</c:v>
                </c:pt>
                <c:pt idx="5829">
                  <c:v>23159</c:v>
                </c:pt>
                <c:pt idx="5830">
                  <c:v>23162</c:v>
                </c:pt>
                <c:pt idx="5831">
                  <c:v>23164</c:v>
                </c:pt>
                <c:pt idx="5832">
                  <c:v>23166</c:v>
                </c:pt>
                <c:pt idx="5833">
                  <c:v>23169</c:v>
                </c:pt>
                <c:pt idx="5834">
                  <c:v>23170</c:v>
                </c:pt>
                <c:pt idx="5835">
                  <c:v>23172</c:v>
                </c:pt>
                <c:pt idx="5836">
                  <c:v>23174</c:v>
                </c:pt>
                <c:pt idx="5837">
                  <c:v>23176</c:v>
                </c:pt>
                <c:pt idx="5838">
                  <c:v>23178</c:v>
                </c:pt>
                <c:pt idx="5839">
                  <c:v>23180</c:v>
                </c:pt>
                <c:pt idx="5840">
                  <c:v>23182</c:v>
                </c:pt>
                <c:pt idx="5841">
                  <c:v>23184</c:v>
                </c:pt>
                <c:pt idx="5842">
                  <c:v>23185</c:v>
                </c:pt>
                <c:pt idx="5843">
                  <c:v>23187</c:v>
                </c:pt>
                <c:pt idx="5844">
                  <c:v>23189</c:v>
                </c:pt>
                <c:pt idx="5845">
                  <c:v>23192</c:v>
                </c:pt>
                <c:pt idx="5846">
                  <c:v>23195</c:v>
                </c:pt>
                <c:pt idx="5847">
                  <c:v>23196</c:v>
                </c:pt>
                <c:pt idx="5848">
                  <c:v>23197</c:v>
                </c:pt>
                <c:pt idx="5849">
                  <c:v>23199</c:v>
                </c:pt>
                <c:pt idx="5850">
                  <c:v>23201</c:v>
                </c:pt>
                <c:pt idx="5851">
                  <c:v>23204</c:v>
                </c:pt>
                <c:pt idx="5852">
                  <c:v>23206</c:v>
                </c:pt>
                <c:pt idx="5853">
                  <c:v>23208</c:v>
                </c:pt>
                <c:pt idx="5854">
                  <c:v>23210</c:v>
                </c:pt>
                <c:pt idx="5855">
                  <c:v>23212</c:v>
                </c:pt>
                <c:pt idx="5856">
                  <c:v>23214</c:v>
                </c:pt>
                <c:pt idx="5857">
                  <c:v>23216</c:v>
                </c:pt>
                <c:pt idx="5858">
                  <c:v>23218</c:v>
                </c:pt>
                <c:pt idx="5859">
                  <c:v>23220</c:v>
                </c:pt>
                <c:pt idx="5860">
                  <c:v>23222</c:v>
                </c:pt>
                <c:pt idx="5861">
                  <c:v>23224</c:v>
                </c:pt>
                <c:pt idx="5862">
                  <c:v>23226</c:v>
                </c:pt>
                <c:pt idx="5863">
                  <c:v>23228</c:v>
                </c:pt>
                <c:pt idx="5864">
                  <c:v>23230</c:v>
                </c:pt>
                <c:pt idx="5865">
                  <c:v>23232</c:v>
                </c:pt>
                <c:pt idx="5866">
                  <c:v>23234</c:v>
                </c:pt>
                <c:pt idx="5867">
                  <c:v>23236</c:v>
                </c:pt>
                <c:pt idx="5868">
                  <c:v>23238</c:v>
                </c:pt>
                <c:pt idx="5869">
                  <c:v>23239</c:v>
                </c:pt>
                <c:pt idx="5870">
                  <c:v>23242</c:v>
                </c:pt>
                <c:pt idx="5871">
                  <c:v>23244</c:v>
                </c:pt>
                <c:pt idx="5872">
                  <c:v>23246</c:v>
                </c:pt>
                <c:pt idx="5873">
                  <c:v>23248</c:v>
                </c:pt>
                <c:pt idx="5874">
                  <c:v>23250</c:v>
                </c:pt>
                <c:pt idx="5875">
                  <c:v>23252</c:v>
                </c:pt>
                <c:pt idx="5876">
                  <c:v>23254</c:v>
                </c:pt>
                <c:pt idx="5877">
                  <c:v>23256</c:v>
                </c:pt>
                <c:pt idx="5878">
                  <c:v>23258</c:v>
                </c:pt>
                <c:pt idx="5879">
                  <c:v>23260</c:v>
                </c:pt>
                <c:pt idx="5880">
                  <c:v>23262</c:v>
                </c:pt>
                <c:pt idx="5881">
                  <c:v>23264</c:v>
                </c:pt>
                <c:pt idx="5882">
                  <c:v>23266</c:v>
                </c:pt>
                <c:pt idx="5883">
                  <c:v>23268</c:v>
                </c:pt>
                <c:pt idx="5884">
                  <c:v>23271</c:v>
                </c:pt>
                <c:pt idx="5885">
                  <c:v>23271</c:v>
                </c:pt>
                <c:pt idx="5886">
                  <c:v>23274</c:v>
                </c:pt>
                <c:pt idx="5887">
                  <c:v>23276</c:v>
                </c:pt>
                <c:pt idx="5888">
                  <c:v>23278</c:v>
                </c:pt>
                <c:pt idx="5889">
                  <c:v>23280</c:v>
                </c:pt>
                <c:pt idx="5890">
                  <c:v>23282</c:v>
                </c:pt>
                <c:pt idx="5891">
                  <c:v>23284</c:v>
                </c:pt>
                <c:pt idx="5892">
                  <c:v>23286</c:v>
                </c:pt>
                <c:pt idx="5893">
                  <c:v>23288</c:v>
                </c:pt>
                <c:pt idx="5894">
                  <c:v>23290</c:v>
                </c:pt>
                <c:pt idx="5895">
                  <c:v>23292</c:v>
                </c:pt>
                <c:pt idx="5896">
                  <c:v>23294</c:v>
                </c:pt>
                <c:pt idx="5897">
                  <c:v>23296</c:v>
                </c:pt>
                <c:pt idx="5898">
                  <c:v>23298</c:v>
                </c:pt>
                <c:pt idx="5899">
                  <c:v>23300</c:v>
                </c:pt>
                <c:pt idx="5900">
                  <c:v>23302</c:v>
                </c:pt>
                <c:pt idx="5901">
                  <c:v>23304</c:v>
                </c:pt>
                <c:pt idx="5902">
                  <c:v>23306</c:v>
                </c:pt>
                <c:pt idx="5903">
                  <c:v>23308</c:v>
                </c:pt>
                <c:pt idx="5904">
                  <c:v>23310</c:v>
                </c:pt>
                <c:pt idx="5905">
                  <c:v>23312</c:v>
                </c:pt>
                <c:pt idx="5906">
                  <c:v>23314</c:v>
                </c:pt>
                <c:pt idx="5907">
                  <c:v>23316</c:v>
                </c:pt>
                <c:pt idx="5908">
                  <c:v>23318</c:v>
                </c:pt>
                <c:pt idx="5909">
                  <c:v>23320</c:v>
                </c:pt>
                <c:pt idx="5910">
                  <c:v>23323</c:v>
                </c:pt>
                <c:pt idx="5911">
                  <c:v>23324</c:v>
                </c:pt>
                <c:pt idx="5912">
                  <c:v>23326</c:v>
                </c:pt>
                <c:pt idx="5913">
                  <c:v>23328</c:v>
                </c:pt>
                <c:pt idx="5914">
                  <c:v>23330</c:v>
                </c:pt>
                <c:pt idx="5915">
                  <c:v>23332</c:v>
                </c:pt>
                <c:pt idx="5916">
                  <c:v>23334</c:v>
                </c:pt>
                <c:pt idx="5917">
                  <c:v>23336</c:v>
                </c:pt>
                <c:pt idx="5918">
                  <c:v>23338</c:v>
                </c:pt>
                <c:pt idx="5919">
                  <c:v>23340</c:v>
                </c:pt>
                <c:pt idx="5920">
                  <c:v>23342</c:v>
                </c:pt>
                <c:pt idx="5921">
                  <c:v>23344</c:v>
                </c:pt>
                <c:pt idx="5922">
                  <c:v>23346</c:v>
                </c:pt>
                <c:pt idx="5923">
                  <c:v>23348</c:v>
                </c:pt>
                <c:pt idx="5924">
                  <c:v>23350</c:v>
                </c:pt>
                <c:pt idx="5925">
                  <c:v>23352</c:v>
                </c:pt>
                <c:pt idx="5926">
                  <c:v>23355</c:v>
                </c:pt>
                <c:pt idx="5927">
                  <c:v>23356</c:v>
                </c:pt>
                <c:pt idx="5928">
                  <c:v>23358</c:v>
                </c:pt>
                <c:pt idx="5929">
                  <c:v>23360</c:v>
                </c:pt>
                <c:pt idx="5930">
                  <c:v>23362</c:v>
                </c:pt>
                <c:pt idx="5931">
                  <c:v>23364</c:v>
                </c:pt>
                <c:pt idx="5932">
                  <c:v>23366</c:v>
                </c:pt>
                <c:pt idx="5933">
                  <c:v>23367</c:v>
                </c:pt>
                <c:pt idx="5934">
                  <c:v>23370</c:v>
                </c:pt>
                <c:pt idx="5935">
                  <c:v>23372</c:v>
                </c:pt>
                <c:pt idx="5936">
                  <c:v>23373</c:v>
                </c:pt>
                <c:pt idx="5937">
                  <c:v>23376</c:v>
                </c:pt>
                <c:pt idx="5938">
                  <c:v>23378</c:v>
                </c:pt>
                <c:pt idx="5939">
                  <c:v>23380</c:v>
                </c:pt>
                <c:pt idx="5940">
                  <c:v>23382</c:v>
                </c:pt>
                <c:pt idx="5941">
                  <c:v>23384</c:v>
                </c:pt>
                <c:pt idx="5942">
                  <c:v>23386</c:v>
                </c:pt>
                <c:pt idx="5943">
                  <c:v>23388</c:v>
                </c:pt>
                <c:pt idx="5944">
                  <c:v>23390</c:v>
                </c:pt>
                <c:pt idx="5945">
                  <c:v>23392</c:v>
                </c:pt>
                <c:pt idx="5946">
                  <c:v>23394</c:v>
                </c:pt>
                <c:pt idx="5947">
                  <c:v>23396</c:v>
                </c:pt>
                <c:pt idx="5948">
                  <c:v>23398</c:v>
                </c:pt>
                <c:pt idx="5949">
                  <c:v>23401</c:v>
                </c:pt>
                <c:pt idx="5950">
                  <c:v>23402</c:v>
                </c:pt>
                <c:pt idx="5951">
                  <c:v>23404</c:v>
                </c:pt>
                <c:pt idx="5952">
                  <c:v>23406</c:v>
                </c:pt>
                <c:pt idx="5953">
                  <c:v>23408</c:v>
                </c:pt>
                <c:pt idx="5954">
                  <c:v>23410</c:v>
                </c:pt>
                <c:pt idx="5955">
                  <c:v>23412</c:v>
                </c:pt>
                <c:pt idx="5956">
                  <c:v>23414</c:v>
                </c:pt>
                <c:pt idx="5957">
                  <c:v>23416</c:v>
                </c:pt>
                <c:pt idx="5958">
                  <c:v>23418</c:v>
                </c:pt>
                <c:pt idx="5959">
                  <c:v>23419</c:v>
                </c:pt>
                <c:pt idx="5960">
                  <c:v>23422</c:v>
                </c:pt>
                <c:pt idx="5961">
                  <c:v>23424</c:v>
                </c:pt>
                <c:pt idx="5962">
                  <c:v>23426</c:v>
                </c:pt>
                <c:pt idx="5963">
                  <c:v>23428</c:v>
                </c:pt>
                <c:pt idx="5964">
                  <c:v>23430</c:v>
                </c:pt>
                <c:pt idx="5965">
                  <c:v>23433</c:v>
                </c:pt>
                <c:pt idx="5966">
                  <c:v>23434</c:v>
                </c:pt>
                <c:pt idx="5967">
                  <c:v>23436</c:v>
                </c:pt>
                <c:pt idx="5968">
                  <c:v>23437</c:v>
                </c:pt>
                <c:pt idx="5969">
                  <c:v>23440</c:v>
                </c:pt>
                <c:pt idx="5970">
                  <c:v>23442</c:v>
                </c:pt>
                <c:pt idx="5971">
                  <c:v>23444</c:v>
                </c:pt>
                <c:pt idx="5972">
                  <c:v>23446</c:v>
                </c:pt>
                <c:pt idx="5973">
                  <c:v>23448</c:v>
                </c:pt>
                <c:pt idx="5974">
                  <c:v>23450</c:v>
                </c:pt>
                <c:pt idx="5975">
                  <c:v>23452</c:v>
                </c:pt>
                <c:pt idx="5976">
                  <c:v>23454</c:v>
                </c:pt>
                <c:pt idx="5977">
                  <c:v>23455</c:v>
                </c:pt>
                <c:pt idx="5978">
                  <c:v>23458</c:v>
                </c:pt>
                <c:pt idx="5979">
                  <c:v>23460</c:v>
                </c:pt>
                <c:pt idx="5980">
                  <c:v>23463</c:v>
                </c:pt>
                <c:pt idx="5981">
                  <c:v>23463</c:v>
                </c:pt>
                <c:pt idx="5982">
                  <c:v>23465</c:v>
                </c:pt>
                <c:pt idx="5983">
                  <c:v>23468</c:v>
                </c:pt>
                <c:pt idx="5984">
                  <c:v>23471</c:v>
                </c:pt>
                <c:pt idx="5985">
                  <c:v>23472</c:v>
                </c:pt>
                <c:pt idx="5986">
                  <c:v>23474</c:v>
                </c:pt>
                <c:pt idx="5987">
                  <c:v>23476</c:v>
                </c:pt>
                <c:pt idx="5988">
                  <c:v>23478</c:v>
                </c:pt>
                <c:pt idx="5989">
                  <c:v>23480</c:v>
                </c:pt>
                <c:pt idx="5990">
                  <c:v>23482</c:v>
                </c:pt>
                <c:pt idx="5991">
                  <c:v>23484</c:v>
                </c:pt>
                <c:pt idx="5992">
                  <c:v>23486</c:v>
                </c:pt>
                <c:pt idx="5993">
                  <c:v>23488</c:v>
                </c:pt>
                <c:pt idx="5994">
                  <c:v>23488</c:v>
                </c:pt>
                <c:pt idx="5995">
                  <c:v>23492</c:v>
                </c:pt>
                <c:pt idx="5996">
                  <c:v>23494</c:v>
                </c:pt>
                <c:pt idx="5997">
                  <c:v>23496</c:v>
                </c:pt>
                <c:pt idx="5998">
                  <c:v>23498</c:v>
                </c:pt>
                <c:pt idx="5999">
                  <c:v>23500</c:v>
                </c:pt>
                <c:pt idx="6000">
                  <c:v>23502</c:v>
                </c:pt>
                <c:pt idx="6001">
                  <c:v>23503</c:v>
                </c:pt>
                <c:pt idx="6002">
                  <c:v>23506</c:v>
                </c:pt>
                <c:pt idx="6003">
                  <c:v>23508</c:v>
                </c:pt>
                <c:pt idx="6004">
                  <c:v>23510</c:v>
                </c:pt>
                <c:pt idx="6005">
                  <c:v>23512</c:v>
                </c:pt>
                <c:pt idx="6006">
                  <c:v>23512</c:v>
                </c:pt>
                <c:pt idx="6007">
                  <c:v>23514</c:v>
                </c:pt>
                <c:pt idx="6008">
                  <c:v>23516</c:v>
                </c:pt>
                <c:pt idx="6009">
                  <c:v>23518</c:v>
                </c:pt>
                <c:pt idx="6010">
                  <c:v>23520</c:v>
                </c:pt>
                <c:pt idx="6011">
                  <c:v>23524</c:v>
                </c:pt>
                <c:pt idx="6012">
                  <c:v>23524</c:v>
                </c:pt>
                <c:pt idx="6013">
                  <c:v>23526</c:v>
                </c:pt>
                <c:pt idx="6014">
                  <c:v>23529</c:v>
                </c:pt>
                <c:pt idx="6015">
                  <c:v>23530</c:v>
                </c:pt>
                <c:pt idx="6016">
                  <c:v>23532</c:v>
                </c:pt>
                <c:pt idx="6017">
                  <c:v>23534</c:v>
                </c:pt>
                <c:pt idx="6018">
                  <c:v>23538</c:v>
                </c:pt>
                <c:pt idx="6019">
                  <c:v>23540</c:v>
                </c:pt>
                <c:pt idx="6020">
                  <c:v>23542</c:v>
                </c:pt>
                <c:pt idx="6021">
                  <c:v>23544</c:v>
                </c:pt>
                <c:pt idx="6022">
                  <c:v>23545</c:v>
                </c:pt>
                <c:pt idx="6023">
                  <c:v>23548</c:v>
                </c:pt>
                <c:pt idx="6024">
                  <c:v>23550</c:v>
                </c:pt>
                <c:pt idx="6025">
                  <c:v>23550</c:v>
                </c:pt>
                <c:pt idx="6026">
                  <c:v>23552</c:v>
                </c:pt>
                <c:pt idx="6027">
                  <c:v>23556</c:v>
                </c:pt>
                <c:pt idx="6028">
                  <c:v>23558</c:v>
                </c:pt>
                <c:pt idx="6029">
                  <c:v>23561</c:v>
                </c:pt>
                <c:pt idx="6030">
                  <c:v>23561</c:v>
                </c:pt>
                <c:pt idx="6031">
                  <c:v>23564</c:v>
                </c:pt>
                <c:pt idx="6032">
                  <c:v>23566</c:v>
                </c:pt>
                <c:pt idx="6033">
                  <c:v>23568</c:v>
                </c:pt>
                <c:pt idx="6034">
                  <c:v>23568</c:v>
                </c:pt>
                <c:pt idx="6035">
                  <c:v>23572</c:v>
                </c:pt>
                <c:pt idx="6036">
                  <c:v>23573</c:v>
                </c:pt>
                <c:pt idx="6037">
                  <c:v>23576</c:v>
                </c:pt>
                <c:pt idx="6038">
                  <c:v>23578</c:v>
                </c:pt>
                <c:pt idx="6039">
                  <c:v>23578</c:v>
                </c:pt>
                <c:pt idx="6040">
                  <c:v>23581</c:v>
                </c:pt>
                <c:pt idx="6041">
                  <c:v>23582</c:v>
                </c:pt>
                <c:pt idx="6042">
                  <c:v>23586</c:v>
                </c:pt>
                <c:pt idx="6043">
                  <c:v>23586</c:v>
                </c:pt>
                <c:pt idx="6044">
                  <c:v>23591</c:v>
                </c:pt>
                <c:pt idx="6045">
                  <c:v>23591</c:v>
                </c:pt>
                <c:pt idx="6046">
                  <c:v>23593</c:v>
                </c:pt>
                <c:pt idx="6047">
                  <c:v>23594</c:v>
                </c:pt>
                <c:pt idx="6048">
                  <c:v>23597</c:v>
                </c:pt>
                <c:pt idx="6049">
                  <c:v>23599</c:v>
                </c:pt>
                <c:pt idx="6050">
                  <c:v>23601</c:v>
                </c:pt>
                <c:pt idx="6051">
                  <c:v>23602</c:v>
                </c:pt>
                <c:pt idx="6052">
                  <c:v>23604</c:v>
                </c:pt>
                <c:pt idx="6053">
                  <c:v>23606</c:v>
                </c:pt>
                <c:pt idx="6054">
                  <c:v>23608</c:v>
                </c:pt>
                <c:pt idx="6055">
                  <c:v>23612</c:v>
                </c:pt>
                <c:pt idx="6056">
                  <c:v>23612</c:v>
                </c:pt>
                <c:pt idx="6057">
                  <c:v>23614</c:v>
                </c:pt>
                <c:pt idx="6058">
                  <c:v>23616</c:v>
                </c:pt>
                <c:pt idx="6059">
                  <c:v>23619</c:v>
                </c:pt>
                <c:pt idx="6060">
                  <c:v>23620</c:v>
                </c:pt>
                <c:pt idx="6061">
                  <c:v>23622</c:v>
                </c:pt>
                <c:pt idx="6062">
                  <c:v>23624</c:v>
                </c:pt>
                <c:pt idx="6063">
                  <c:v>23626</c:v>
                </c:pt>
                <c:pt idx="6064">
                  <c:v>23628</c:v>
                </c:pt>
                <c:pt idx="6065">
                  <c:v>23630</c:v>
                </c:pt>
                <c:pt idx="6066">
                  <c:v>23632</c:v>
                </c:pt>
                <c:pt idx="6067">
                  <c:v>23634</c:v>
                </c:pt>
                <c:pt idx="6068">
                  <c:v>23636</c:v>
                </c:pt>
                <c:pt idx="6069">
                  <c:v>23638</c:v>
                </c:pt>
                <c:pt idx="6070">
                  <c:v>23640</c:v>
                </c:pt>
                <c:pt idx="6071">
                  <c:v>23644</c:v>
                </c:pt>
                <c:pt idx="6072">
                  <c:v>23645</c:v>
                </c:pt>
                <c:pt idx="6073">
                  <c:v>23647</c:v>
                </c:pt>
                <c:pt idx="6074">
                  <c:v>23651</c:v>
                </c:pt>
                <c:pt idx="6075">
                  <c:v>23652</c:v>
                </c:pt>
                <c:pt idx="6076">
                  <c:v>23654</c:v>
                </c:pt>
                <c:pt idx="6077">
                  <c:v>23656</c:v>
                </c:pt>
                <c:pt idx="6078">
                  <c:v>23658</c:v>
                </c:pt>
                <c:pt idx="6079">
                  <c:v>23659</c:v>
                </c:pt>
                <c:pt idx="6080">
                  <c:v>23662</c:v>
                </c:pt>
                <c:pt idx="6081">
                  <c:v>23664</c:v>
                </c:pt>
                <c:pt idx="6082">
                  <c:v>23665</c:v>
                </c:pt>
                <c:pt idx="6083">
                  <c:v>23668</c:v>
                </c:pt>
                <c:pt idx="6084">
                  <c:v>23668</c:v>
                </c:pt>
                <c:pt idx="6085">
                  <c:v>23670</c:v>
                </c:pt>
                <c:pt idx="6086">
                  <c:v>23672</c:v>
                </c:pt>
                <c:pt idx="6087">
                  <c:v>23675</c:v>
                </c:pt>
                <c:pt idx="6088">
                  <c:v>23678</c:v>
                </c:pt>
                <c:pt idx="6089">
                  <c:v>23680</c:v>
                </c:pt>
                <c:pt idx="6090">
                  <c:v>23681</c:v>
                </c:pt>
                <c:pt idx="6091">
                  <c:v>23682</c:v>
                </c:pt>
                <c:pt idx="6092">
                  <c:v>23685</c:v>
                </c:pt>
                <c:pt idx="6093">
                  <c:v>23686</c:v>
                </c:pt>
                <c:pt idx="6094">
                  <c:v>23688</c:v>
                </c:pt>
                <c:pt idx="6095">
                  <c:v>23690</c:v>
                </c:pt>
                <c:pt idx="6096">
                  <c:v>23692</c:v>
                </c:pt>
                <c:pt idx="6097">
                  <c:v>23696</c:v>
                </c:pt>
                <c:pt idx="6098">
                  <c:v>23696</c:v>
                </c:pt>
                <c:pt idx="6099">
                  <c:v>23698</c:v>
                </c:pt>
                <c:pt idx="6100">
                  <c:v>23702</c:v>
                </c:pt>
                <c:pt idx="6101">
                  <c:v>23702</c:v>
                </c:pt>
                <c:pt idx="6102">
                  <c:v>23704</c:v>
                </c:pt>
                <c:pt idx="6103">
                  <c:v>23709</c:v>
                </c:pt>
                <c:pt idx="6104">
                  <c:v>23710</c:v>
                </c:pt>
                <c:pt idx="6105">
                  <c:v>23712</c:v>
                </c:pt>
                <c:pt idx="6106">
                  <c:v>23714</c:v>
                </c:pt>
                <c:pt idx="6107">
                  <c:v>23717</c:v>
                </c:pt>
                <c:pt idx="6108">
                  <c:v>23718</c:v>
                </c:pt>
                <c:pt idx="6109">
                  <c:v>23720</c:v>
                </c:pt>
                <c:pt idx="6110">
                  <c:v>23722</c:v>
                </c:pt>
                <c:pt idx="6111">
                  <c:v>23724</c:v>
                </c:pt>
                <c:pt idx="6112">
                  <c:v>23724</c:v>
                </c:pt>
                <c:pt idx="6113">
                  <c:v>23728</c:v>
                </c:pt>
                <c:pt idx="6114">
                  <c:v>23730</c:v>
                </c:pt>
                <c:pt idx="6115">
                  <c:v>23732</c:v>
                </c:pt>
                <c:pt idx="6116">
                  <c:v>23732</c:v>
                </c:pt>
                <c:pt idx="6117">
                  <c:v>23734</c:v>
                </c:pt>
                <c:pt idx="6118">
                  <c:v>23736</c:v>
                </c:pt>
                <c:pt idx="6119">
                  <c:v>23738</c:v>
                </c:pt>
                <c:pt idx="6120">
                  <c:v>23742</c:v>
                </c:pt>
                <c:pt idx="6121">
                  <c:v>23744</c:v>
                </c:pt>
                <c:pt idx="6122">
                  <c:v>23745</c:v>
                </c:pt>
                <c:pt idx="6123">
                  <c:v>23748</c:v>
                </c:pt>
                <c:pt idx="6124">
                  <c:v>23750</c:v>
                </c:pt>
                <c:pt idx="6125">
                  <c:v>23750</c:v>
                </c:pt>
                <c:pt idx="6126">
                  <c:v>23752</c:v>
                </c:pt>
                <c:pt idx="6127">
                  <c:v>23756</c:v>
                </c:pt>
                <c:pt idx="6128">
                  <c:v>23758</c:v>
                </c:pt>
                <c:pt idx="6129">
                  <c:v>23760</c:v>
                </c:pt>
                <c:pt idx="6130">
                  <c:v>23762</c:v>
                </c:pt>
                <c:pt idx="6131">
                  <c:v>23764</c:v>
                </c:pt>
                <c:pt idx="6132">
                  <c:v>23766</c:v>
                </c:pt>
                <c:pt idx="6133">
                  <c:v>23768</c:v>
                </c:pt>
                <c:pt idx="6134">
                  <c:v>23769</c:v>
                </c:pt>
                <c:pt idx="6135">
                  <c:v>23770</c:v>
                </c:pt>
                <c:pt idx="6136">
                  <c:v>23774</c:v>
                </c:pt>
                <c:pt idx="6137">
                  <c:v>23776</c:v>
                </c:pt>
                <c:pt idx="6138">
                  <c:v>23778</c:v>
                </c:pt>
                <c:pt idx="6139">
                  <c:v>23780</c:v>
                </c:pt>
                <c:pt idx="6140">
                  <c:v>23782</c:v>
                </c:pt>
                <c:pt idx="6141">
                  <c:v>23784</c:v>
                </c:pt>
                <c:pt idx="6142">
                  <c:v>23786</c:v>
                </c:pt>
                <c:pt idx="6143">
                  <c:v>23788</c:v>
                </c:pt>
                <c:pt idx="6144">
                  <c:v>23790</c:v>
                </c:pt>
                <c:pt idx="6145">
                  <c:v>23792</c:v>
                </c:pt>
                <c:pt idx="6146">
                  <c:v>23794</c:v>
                </c:pt>
                <c:pt idx="6147">
                  <c:v>23796</c:v>
                </c:pt>
                <c:pt idx="6148">
                  <c:v>23797</c:v>
                </c:pt>
                <c:pt idx="6149">
                  <c:v>23800</c:v>
                </c:pt>
                <c:pt idx="6150">
                  <c:v>23802</c:v>
                </c:pt>
                <c:pt idx="6151">
                  <c:v>23804</c:v>
                </c:pt>
                <c:pt idx="6152">
                  <c:v>23806</c:v>
                </c:pt>
                <c:pt idx="6153">
                  <c:v>23808</c:v>
                </c:pt>
                <c:pt idx="6154">
                  <c:v>23810</c:v>
                </c:pt>
                <c:pt idx="6155">
                  <c:v>23812</c:v>
                </c:pt>
                <c:pt idx="6156">
                  <c:v>23814</c:v>
                </c:pt>
                <c:pt idx="6157">
                  <c:v>23816</c:v>
                </c:pt>
                <c:pt idx="6158">
                  <c:v>23818</c:v>
                </c:pt>
                <c:pt idx="6159">
                  <c:v>23820</c:v>
                </c:pt>
                <c:pt idx="6160">
                  <c:v>23823</c:v>
                </c:pt>
                <c:pt idx="6161">
                  <c:v>23824</c:v>
                </c:pt>
                <c:pt idx="6162">
                  <c:v>23826</c:v>
                </c:pt>
                <c:pt idx="6163">
                  <c:v>23829</c:v>
                </c:pt>
                <c:pt idx="6164">
                  <c:v>23830</c:v>
                </c:pt>
                <c:pt idx="6165">
                  <c:v>23832</c:v>
                </c:pt>
                <c:pt idx="6166">
                  <c:v>23834</c:v>
                </c:pt>
                <c:pt idx="6167">
                  <c:v>23837</c:v>
                </c:pt>
                <c:pt idx="6168">
                  <c:v>23838</c:v>
                </c:pt>
                <c:pt idx="6169">
                  <c:v>23840</c:v>
                </c:pt>
                <c:pt idx="6170">
                  <c:v>23842</c:v>
                </c:pt>
                <c:pt idx="6171">
                  <c:v>23843</c:v>
                </c:pt>
                <c:pt idx="6172">
                  <c:v>23846</c:v>
                </c:pt>
                <c:pt idx="6173">
                  <c:v>23848</c:v>
                </c:pt>
                <c:pt idx="6174">
                  <c:v>23850</c:v>
                </c:pt>
                <c:pt idx="6175">
                  <c:v>23852</c:v>
                </c:pt>
                <c:pt idx="6176">
                  <c:v>23854</c:v>
                </c:pt>
                <c:pt idx="6177">
                  <c:v>23855</c:v>
                </c:pt>
                <c:pt idx="6178">
                  <c:v>23857</c:v>
                </c:pt>
                <c:pt idx="6179">
                  <c:v>23859</c:v>
                </c:pt>
                <c:pt idx="6180">
                  <c:v>23862</c:v>
                </c:pt>
                <c:pt idx="6181">
                  <c:v>23864</c:v>
                </c:pt>
                <c:pt idx="6182">
                  <c:v>23866</c:v>
                </c:pt>
                <c:pt idx="6183">
                  <c:v>23868</c:v>
                </c:pt>
                <c:pt idx="6184">
                  <c:v>23870</c:v>
                </c:pt>
                <c:pt idx="6185">
                  <c:v>23872</c:v>
                </c:pt>
                <c:pt idx="6186">
                  <c:v>23874</c:v>
                </c:pt>
                <c:pt idx="6187">
                  <c:v>23876</c:v>
                </c:pt>
                <c:pt idx="6188">
                  <c:v>23878</c:v>
                </c:pt>
                <c:pt idx="6189">
                  <c:v>23880</c:v>
                </c:pt>
                <c:pt idx="6190">
                  <c:v>23882</c:v>
                </c:pt>
                <c:pt idx="6191">
                  <c:v>23884</c:v>
                </c:pt>
                <c:pt idx="6192">
                  <c:v>23886</c:v>
                </c:pt>
                <c:pt idx="6193">
                  <c:v>23888</c:v>
                </c:pt>
                <c:pt idx="6194">
                  <c:v>23890</c:v>
                </c:pt>
                <c:pt idx="6195">
                  <c:v>23892</c:v>
                </c:pt>
                <c:pt idx="6196">
                  <c:v>23895</c:v>
                </c:pt>
                <c:pt idx="6197">
                  <c:v>23895</c:v>
                </c:pt>
                <c:pt idx="6198">
                  <c:v>23898</c:v>
                </c:pt>
                <c:pt idx="6199">
                  <c:v>23900</c:v>
                </c:pt>
                <c:pt idx="6200">
                  <c:v>23903</c:v>
                </c:pt>
                <c:pt idx="6201">
                  <c:v>23904</c:v>
                </c:pt>
                <c:pt idx="6202">
                  <c:v>23906</c:v>
                </c:pt>
                <c:pt idx="6203">
                  <c:v>23908</c:v>
                </c:pt>
                <c:pt idx="6204">
                  <c:v>23911</c:v>
                </c:pt>
                <c:pt idx="6205">
                  <c:v>23912</c:v>
                </c:pt>
                <c:pt idx="6206">
                  <c:v>23914</c:v>
                </c:pt>
                <c:pt idx="6207">
                  <c:v>23916</c:v>
                </c:pt>
                <c:pt idx="6208">
                  <c:v>23918</c:v>
                </c:pt>
                <c:pt idx="6209">
                  <c:v>23921</c:v>
                </c:pt>
                <c:pt idx="6210">
                  <c:v>23922</c:v>
                </c:pt>
                <c:pt idx="6211">
                  <c:v>23924</c:v>
                </c:pt>
                <c:pt idx="6212">
                  <c:v>23927</c:v>
                </c:pt>
                <c:pt idx="6213">
                  <c:v>23928</c:v>
                </c:pt>
                <c:pt idx="6214">
                  <c:v>23930</c:v>
                </c:pt>
                <c:pt idx="6215">
                  <c:v>23932</c:v>
                </c:pt>
                <c:pt idx="6216">
                  <c:v>23934</c:v>
                </c:pt>
                <c:pt idx="6217">
                  <c:v>23936</c:v>
                </c:pt>
                <c:pt idx="6218">
                  <c:v>23938</c:v>
                </c:pt>
                <c:pt idx="6219">
                  <c:v>23941</c:v>
                </c:pt>
                <c:pt idx="6220">
                  <c:v>23943</c:v>
                </c:pt>
                <c:pt idx="6221">
                  <c:v>23943</c:v>
                </c:pt>
                <c:pt idx="6222">
                  <c:v>23946</c:v>
                </c:pt>
                <c:pt idx="6223">
                  <c:v>23947</c:v>
                </c:pt>
                <c:pt idx="6224">
                  <c:v>23950</c:v>
                </c:pt>
                <c:pt idx="6225">
                  <c:v>23952</c:v>
                </c:pt>
                <c:pt idx="6226">
                  <c:v>23954</c:v>
                </c:pt>
                <c:pt idx="6227">
                  <c:v>23956</c:v>
                </c:pt>
                <c:pt idx="6228">
                  <c:v>23958</c:v>
                </c:pt>
                <c:pt idx="6229">
                  <c:v>23960</c:v>
                </c:pt>
                <c:pt idx="6230">
                  <c:v>23962</c:v>
                </c:pt>
                <c:pt idx="6231">
                  <c:v>23964</c:v>
                </c:pt>
                <c:pt idx="6232">
                  <c:v>23966</c:v>
                </c:pt>
                <c:pt idx="6233">
                  <c:v>23968</c:v>
                </c:pt>
                <c:pt idx="6234">
                  <c:v>23970</c:v>
                </c:pt>
                <c:pt idx="6235">
                  <c:v>23972</c:v>
                </c:pt>
                <c:pt idx="6236">
                  <c:v>23974</c:v>
                </c:pt>
                <c:pt idx="6237">
                  <c:v>23976</c:v>
                </c:pt>
                <c:pt idx="6238">
                  <c:v>23978</c:v>
                </c:pt>
                <c:pt idx="6239">
                  <c:v>23980</c:v>
                </c:pt>
                <c:pt idx="6240">
                  <c:v>23982</c:v>
                </c:pt>
                <c:pt idx="6241">
                  <c:v>23983</c:v>
                </c:pt>
                <c:pt idx="6242">
                  <c:v>23986</c:v>
                </c:pt>
                <c:pt idx="6243">
                  <c:v>23988</c:v>
                </c:pt>
                <c:pt idx="6244">
                  <c:v>23990</c:v>
                </c:pt>
                <c:pt idx="6245">
                  <c:v>23992</c:v>
                </c:pt>
                <c:pt idx="6246">
                  <c:v>23994</c:v>
                </c:pt>
                <c:pt idx="6247">
                  <c:v>23996</c:v>
                </c:pt>
                <c:pt idx="6248">
                  <c:v>23997</c:v>
                </c:pt>
                <c:pt idx="6249">
                  <c:v>23999</c:v>
                </c:pt>
                <c:pt idx="6250">
                  <c:v>24002</c:v>
                </c:pt>
                <c:pt idx="6251">
                  <c:v>24004</c:v>
                </c:pt>
                <c:pt idx="6252">
                  <c:v>24006</c:v>
                </c:pt>
                <c:pt idx="6253">
                  <c:v>24009</c:v>
                </c:pt>
                <c:pt idx="6254">
                  <c:v>24009</c:v>
                </c:pt>
                <c:pt idx="6255">
                  <c:v>24012</c:v>
                </c:pt>
                <c:pt idx="6256">
                  <c:v>24014</c:v>
                </c:pt>
                <c:pt idx="6257">
                  <c:v>24016</c:v>
                </c:pt>
                <c:pt idx="6258">
                  <c:v>24018</c:v>
                </c:pt>
                <c:pt idx="6259">
                  <c:v>24020</c:v>
                </c:pt>
                <c:pt idx="6260">
                  <c:v>24023</c:v>
                </c:pt>
                <c:pt idx="6261">
                  <c:v>24025</c:v>
                </c:pt>
                <c:pt idx="6262">
                  <c:v>24026</c:v>
                </c:pt>
                <c:pt idx="6263">
                  <c:v>24028</c:v>
                </c:pt>
                <c:pt idx="6264">
                  <c:v>24031</c:v>
                </c:pt>
                <c:pt idx="6265">
                  <c:v>24033</c:v>
                </c:pt>
                <c:pt idx="6266">
                  <c:v>24034</c:v>
                </c:pt>
                <c:pt idx="6267">
                  <c:v>24036</c:v>
                </c:pt>
                <c:pt idx="6268">
                  <c:v>24039</c:v>
                </c:pt>
                <c:pt idx="6269">
                  <c:v>24040</c:v>
                </c:pt>
                <c:pt idx="6270">
                  <c:v>24042</c:v>
                </c:pt>
                <c:pt idx="6271">
                  <c:v>24044</c:v>
                </c:pt>
                <c:pt idx="6272">
                  <c:v>24046</c:v>
                </c:pt>
                <c:pt idx="6273">
                  <c:v>24048</c:v>
                </c:pt>
                <c:pt idx="6274">
                  <c:v>24050</c:v>
                </c:pt>
                <c:pt idx="6275">
                  <c:v>24052</c:v>
                </c:pt>
                <c:pt idx="6276">
                  <c:v>24054</c:v>
                </c:pt>
                <c:pt idx="6277">
                  <c:v>24056</c:v>
                </c:pt>
                <c:pt idx="6278">
                  <c:v>24058</c:v>
                </c:pt>
                <c:pt idx="6279">
                  <c:v>24060</c:v>
                </c:pt>
                <c:pt idx="6280">
                  <c:v>24062</c:v>
                </c:pt>
                <c:pt idx="6281">
                  <c:v>24063</c:v>
                </c:pt>
                <c:pt idx="6282">
                  <c:v>24065</c:v>
                </c:pt>
                <c:pt idx="6283">
                  <c:v>24068</c:v>
                </c:pt>
                <c:pt idx="6284">
                  <c:v>24070</c:v>
                </c:pt>
                <c:pt idx="6285">
                  <c:v>24072</c:v>
                </c:pt>
                <c:pt idx="6286">
                  <c:v>24074</c:v>
                </c:pt>
                <c:pt idx="6287">
                  <c:v>24076</c:v>
                </c:pt>
                <c:pt idx="6288">
                  <c:v>24078</c:v>
                </c:pt>
                <c:pt idx="6289">
                  <c:v>24080</c:v>
                </c:pt>
                <c:pt idx="6290">
                  <c:v>24082</c:v>
                </c:pt>
                <c:pt idx="6291">
                  <c:v>24083</c:v>
                </c:pt>
                <c:pt idx="6292">
                  <c:v>24086</c:v>
                </c:pt>
                <c:pt idx="6293">
                  <c:v>24088</c:v>
                </c:pt>
                <c:pt idx="6294">
                  <c:v>24089</c:v>
                </c:pt>
                <c:pt idx="6295">
                  <c:v>24092</c:v>
                </c:pt>
                <c:pt idx="6296">
                  <c:v>24094</c:v>
                </c:pt>
                <c:pt idx="6297">
                  <c:v>24096</c:v>
                </c:pt>
                <c:pt idx="6298">
                  <c:v>24097</c:v>
                </c:pt>
                <c:pt idx="6299">
                  <c:v>24100</c:v>
                </c:pt>
                <c:pt idx="6300">
                  <c:v>24102</c:v>
                </c:pt>
                <c:pt idx="6301">
                  <c:v>24104</c:v>
                </c:pt>
                <c:pt idx="6302">
                  <c:v>24107</c:v>
                </c:pt>
                <c:pt idx="6303">
                  <c:v>24108</c:v>
                </c:pt>
                <c:pt idx="6304">
                  <c:v>24110</c:v>
                </c:pt>
                <c:pt idx="6305">
                  <c:v>24113</c:v>
                </c:pt>
                <c:pt idx="6306">
                  <c:v>24114</c:v>
                </c:pt>
                <c:pt idx="6307">
                  <c:v>24116</c:v>
                </c:pt>
                <c:pt idx="6308">
                  <c:v>24118</c:v>
                </c:pt>
                <c:pt idx="6309">
                  <c:v>24121</c:v>
                </c:pt>
                <c:pt idx="6310">
                  <c:v>24122</c:v>
                </c:pt>
                <c:pt idx="6311">
                  <c:v>24124</c:v>
                </c:pt>
                <c:pt idx="6312">
                  <c:v>24126</c:v>
                </c:pt>
                <c:pt idx="6313">
                  <c:v>24129</c:v>
                </c:pt>
                <c:pt idx="6314">
                  <c:v>24130</c:v>
                </c:pt>
                <c:pt idx="6315">
                  <c:v>24132</c:v>
                </c:pt>
                <c:pt idx="6316">
                  <c:v>24134</c:v>
                </c:pt>
                <c:pt idx="6317">
                  <c:v>24136</c:v>
                </c:pt>
                <c:pt idx="6318">
                  <c:v>24138</c:v>
                </c:pt>
                <c:pt idx="6319">
                  <c:v>24140</c:v>
                </c:pt>
                <c:pt idx="6320">
                  <c:v>24142</c:v>
                </c:pt>
                <c:pt idx="6321">
                  <c:v>24144</c:v>
                </c:pt>
                <c:pt idx="6322">
                  <c:v>24146</c:v>
                </c:pt>
                <c:pt idx="6323">
                  <c:v>24147</c:v>
                </c:pt>
                <c:pt idx="6324">
                  <c:v>24149</c:v>
                </c:pt>
                <c:pt idx="6325">
                  <c:v>24151</c:v>
                </c:pt>
                <c:pt idx="6326">
                  <c:v>24154</c:v>
                </c:pt>
                <c:pt idx="6327">
                  <c:v>24156</c:v>
                </c:pt>
                <c:pt idx="6328">
                  <c:v>24158</c:v>
                </c:pt>
                <c:pt idx="6329">
                  <c:v>24160</c:v>
                </c:pt>
                <c:pt idx="6330">
                  <c:v>24162</c:v>
                </c:pt>
                <c:pt idx="6331">
                  <c:v>24163</c:v>
                </c:pt>
                <c:pt idx="6332">
                  <c:v>24165</c:v>
                </c:pt>
                <c:pt idx="6333">
                  <c:v>24168</c:v>
                </c:pt>
                <c:pt idx="6334">
                  <c:v>24170</c:v>
                </c:pt>
                <c:pt idx="6335">
                  <c:v>24171</c:v>
                </c:pt>
                <c:pt idx="6336">
                  <c:v>24174</c:v>
                </c:pt>
                <c:pt idx="6337">
                  <c:v>24176</c:v>
                </c:pt>
                <c:pt idx="6338">
                  <c:v>24178</c:v>
                </c:pt>
                <c:pt idx="6339">
                  <c:v>24180</c:v>
                </c:pt>
                <c:pt idx="6340">
                  <c:v>24182</c:v>
                </c:pt>
                <c:pt idx="6341">
                  <c:v>24184</c:v>
                </c:pt>
                <c:pt idx="6342">
                  <c:v>24186</c:v>
                </c:pt>
                <c:pt idx="6343">
                  <c:v>24188</c:v>
                </c:pt>
                <c:pt idx="6344">
                  <c:v>24190</c:v>
                </c:pt>
                <c:pt idx="6345">
                  <c:v>24192</c:v>
                </c:pt>
                <c:pt idx="6346">
                  <c:v>24194</c:v>
                </c:pt>
                <c:pt idx="6347">
                  <c:v>24196</c:v>
                </c:pt>
                <c:pt idx="6348">
                  <c:v>24198</c:v>
                </c:pt>
                <c:pt idx="6349">
                  <c:v>24200</c:v>
                </c:pt>
                <c:pt idx="6350">
                  <c:v>24203</c:v>
                </c:pt>
                <c:pt idx="6351">
                  <c:v>24203</c:v>
                </c:pt>
                <c:pt idx="6352">
                  <c:v>24206</c:v>
                </c:pt>
                <c:pt idx="6353">
                  <c:v>24208</c:v>
                </c:pt>
                <c:pt idx="6354">
                  <c:v>24211</c:v>
                </c:pt>
                <c:pt idx="6355">
                  <c:v>24212</c:v>
                </c:pt>
                <c:pt idx="6356">
                  <c:v>24214</c:v>
                </c:pt>
                <c:pt idx="6357">
                  <c:v>24216</c:v>
                </c:pt>
                <c:pt idx="6358">
                  <c:v>24217</c:v>
                </c:pt>
                <c:pt idx="6359">
                  <c:v>24219</c:v>
                </c:pt>
                <c:pt idx="6360">
                  <c:v>24222</c:v>
                </c:pt>
                <c:pt idx="6361">
                  <c:v>24224</c:v>
                </c:pt>
                <c:pt idx="6362">
                  <c:v>24226</c:v>
                </c:pt>
                <c:pt idx="6363">
                  <c:v>24228</c:v>
                </c:pt>
                <c:pt idx="6364">
                  <c:v>24230</c:v>
                </c:pt>
                <c:pt idx="6365">
                  <c:v>24232</c:v>
                </c:pt>
                <c:pt idx="6366">
                  <c:v>24234</c:v>
                </c:pt>
                <c:pt idx="6367">
                  <c:v>24236</c:v>
                </c:pt>
                <c:pt idx="6368">
                  <c:v>24239</c:v>
                </c:pt>
                <c:pt idx="6369">
                  <c:v>24240</c:v>
                </c:pt>
                <c:pt idx="6370">
                  <c:v>24242</c:v>
                </c:pt>
                <c:pt idx="6371">
                  <c:v>24244</c:v>
                </c:pt>
                <c:pt idx="6372">
                  <c:v>24246</c:v>
                </c:pt>
                <c:pt idx="6373">
                  <c:v>24248</c:v>
                </c:pt>
                <c:pt idx="6374">
                  <c:v>24250</c:v>
                </c:pt>
                <c:pt idx="6375">
                  <c:v>24252</c:v>
                </c:pt>
                <c:pt idx="6376">
                  <c:v>24254</c:v>
                </c:pt>
                <c:pt idx="6377">
                  <c:v>24256</c:v>
                </c:pt>
                <c:pt idx="6378">
                  <c:v>24257</c:v>
                </c:pt>
                <c:pt idx="6379">
                  <c:v>24260</c:v>
                </c:pt>
                <c:pt idx="6380">
                  <c:v>24262</c:v>
                </c:pt>
                <c:pt idx="6381">
                  <c:v>24264</c:v>
                </c:pt>
                <c:pt idx="6382">
                  <c:v>24266</c:v>
                </c:pt>
                <c:pt idx="6383">
                  <c:v>24268</c:v>
                </c:pt>
                <c:pt idx="6384">
                  <c:v>24271</c:v>
                </c:pt>
                <c:pt idx="6385">
                  <c:v>24272</c:v>
                </c:pt>
                <c:pt idx="6386">
                  <c:v>24274</c:v>
                </c:pt>
                <c:pt idx="6387">
                  <c:v>24275</c:v>
                </c:pt>
                <c:pt idx="6388">
                  <c:v>24277</c:v>
                </c:pt>
                <c:pt idx="6389">
                  <c:v>24280</c:v>
                </c:pt>
                <c:pt idx="6390">
                  <c:v>24282</c:v>
                </c:pt>
                <c:pt idx="6391">
                  <c:v>24284</c:v>
                </c:pt>
                <c:pt idx="6392">
                  <c:v>24287</c:v>
                </c:pt>
                <c:pt idx="6393">
                  <c:v>24288</c:v>
                </c:pt>
                <c:pt idx="6394">
                  <c:v>24290</c:v>
                </c:pt>
                <c:pt idx="6395">
                  <c:v>24293</c:v>
                </c:pt>
                <c:pt idx="6396">
                  <c:v>24294</c:v>
                </c:pt>
                <c:pt idx="6397">
                  <c:v>24296</c:v>
                </c:pt>
                <c:pt idx="6398">
                  <c:v>24298</c:v>
                </c:pt>
                <c:pt idx="6399">
                  <c:v>24300</c:v>
                </c:pt>
                <c:pt idx="6400">
                  <c:v>24302</c:v>
                </c:pt>
                <c:pt idx="6401">
                  <c:v>24304</c:v>
                </c:pt>
                <c:pt idx="6402">
                  <c:v>24307</c:v>
                </c:pt>
                <c:pt idx="6403">
                  <c:v>24308</c:v>
                </c:pt>
                <c:pt idx="6404">
                  <c:v>24310</c:v>
                </c:pt>
                <c:pt idx="6405">
                  <c:v>24312</c:v>
                </c:pt>
                <c:pt idx="6406">
                  <c:v>24314</c:v>
                </c:pt>
                <c:pt idx="6407">
                  <c:v>24316</c:v>
                </c:pt>
                <c:pt idx="6408">
                  <c:v>24318</c:v>
                </c:pt>
                <c:pt idx="6409">
                  <c:v>24321</c:v>
                </c:pt>
                <c:pt idx="6410">
                  <c:v>24322</c:v>
                </c:pt>
                <c:pt idx="6411">
                  <c:v>24324</c:v>
                </c:pt>
                <c:pt idx="6412">
                  <c:v>24326</c:v>
                </c:pt>
                <c:pt idx="6413">
                  <c:v>24329</c:v>
                </c:pt>
                <c:pt idx="6414">
                  <c:v>24330</c:v>
                </c:pt>
                <c:pt idx="6415">
                  <c:v>24332</c:v>
                </c:pt>
                <c:pt idx="6416">
                  <c:v>24334</c:v>
                </c:pt>
                <c:pt idx="6417">
                  <c:v>24336</c:v>
                </c:pt>
                <c:pt idx="6418">
                  <c:v>24338</c:v>
                </c:pt>
                <c:pt idx="6419">
                  <c:v>24338</c:v>
                </c:pt>
                <c:pt idx="6420">
                  <c:v>24343</c:v>
                </c:pt>
                <c:pt idx="6421">
                  <c:v>24344</c:v>
                </c:pt>
                <c:pt idx="6422">
                  <c:v>24346</c:v>
                </c:pt>
                <c:pt idx="6423">
                  <c:v>24348</c:v>
                </c:pt>
                <c:pt idx="6424">
                  <c:v>24348</c:v>
                </c:pt>
                <c:pt idx="6425">
                  <c:v>24350</c:v>
                </c:pt>
                <c:pt idx="6426">
                  <c:v>24352</c:v>
                </c:pt>
                <c:pt idx="6427">
                  <c:v>24354</c:v>
                </c:pt>
                <c:pt idx="6428">
                  <c:v>24356</c:v>
                </c:pt>
                <c:pt idx="6429">
                  <c:v>24361</c:v>
                </c:pt>
                <c:pt idx="6430">
                  <c:v>24362</c:v>
                </c:pt>
                <c:pt idx="6431">
                  <c:v>24364</c:v>
                </c:pt>
                <c:pt idx="6432">
                  <c:v>24364</c:v>
                </c:pt>
                <c:pt idx="6433">
                  <c:v>24366</c:v>
                </c:pt>
                <c:pt idx="6434">
                  <c:v>24368</c:v>
                </c:pt>
                <c:pt idx="6435">
                  <c:v>24370</c:v>
                </c:pt>
                <c:pt idx="6436">
                  <c:v>24372</c:v>
                </c:pt>
                <c:pt idx="6437">
                  <c:v>24374</c:v>
                </c:pt>
                <c:pt idx="6438">
                  <c:v>24376</c:v>
                </c:pt>
                <c:pt idx="6439">
                  <c:v>24378</c:v>
                </c:pt>
                <c:pt idx="6440">
                  <c:v>24380</c:v>
                </c:pt>
                <c:pt idx="6441">
                  <c:v>24382</c:v>
                </c:pt>
                <c:pt idx="6442">
                  <c:v>24384</c:v>
                </c:pt>
                <c:pt idx="6443">
                  <c:v>24386</c:v>
                </c:pt>
                <c:pt idx="6444">
                  <c:v>24389</c:v>
                </c:pt>
                <c:pt idx="6445">
                  <c:v>24391</c:v>
                </c:pt>
                <c:pt idx="6446">
                  <c:v>24392</c:v>
                </c:pt>
                <c:pt idx="6447">
                  <c:v>24394</c:v>
                </c:pt>
                <c:pt idx="6448">
                  <c:v>24397</c:v>
                </c:pt>
                <c:pt idx="6449">
                  <c:v>24398</c:v>
                </c:pt>
                <c:pt idx="6450">
                  <c:v>24400</c:v>
                </c:pt>
                <c:pt idx="6451">
                  <c:v>24404</c:v>
                </c:pt>
                <c:pt idx="6452">
                  <c:v>24406</c:v>
                </c:pt>
                <c:pt idx="6453">
                  <c:v>24408</c:v>
                </c:pt>
                <c:pt idx="6454">
                  <c:v>24411</c:v>
                </c:pt>
                <c:pt idx="6455">
                  <c:v>24413</c:v>
                </c:pt>
                <c:pt idx="6456">
                  <c:v>24413</c:v>
                </c:pt>
                <c:pt idx="6457">
                  <c:v>24416</c:v>
                </c:pt>
                <c:pt idx="6458">
                  <c:v>24419</c:v>
                </c:pt>
                <c:pt idx="6459">
                  <c:v>24419</c:v>
                </c:pt>
                <c:pt idx="6460">
                  <c:v>24422</c:v>
                </c:pt>
                <c:pt idx="6461">
                  <c:v>24422</c:v>
                </c:pt>
                <c:pt idx="6462">
                  <c:v>24426</c:v>
                </c:pt>
                <c:pt idx="6463">
                  <c:v>24426</c:v>
                </c:pt>
                <c:pt idx="6464">
                  <c:v>24430</c:v>
                </c:pt>
                <c:pt idx="6465">
                  <c:v>24432</c:v>
                </c:pt>
                <c:pt idx="6466">
                  <c:v>24434</c:v>
                </c:pt>
                <c:pt idx="6467">
                  <c:v>24436</c:v>
                </c:pt>
                <c:pt idx="6468">
                  <c:v>24438</c:v>
                </c:pt>
                <c:pt idx="6469">
                  <c:v>24438</c:v>
                </c:pt>
                <c:pt idx="6470">
                  <c:v>24440</c:v>
                </c:pt>
                <c:pt idx="6471">
                  <c:v>24445</c:v>
                </c:pt>
                <c:pt idx="6472">
                  <c:v>24444</c:v>
                </c:pt>
                <c:pt idx="6473">
                  <c:v>24448</c:v>
                </c:pt>
                <c:pt idx="6474">
                  <c:v>24448</c:v>
                </c:pt>
                <c:pt idx="6475">
                  <c:v>24451</c:v>
                </c:pt>
                <c:pt idx="6476">
                  <c:v>24452</c:v>
                </c:pt>
                <c:pt idx="6477">
                  <c:v>24455</c:v>
                </c:pt>
                <c:pt idx="6478">
                  <c:v>24456</c:v>
                </c:pt>
                <c:pt idx="6479">
                  <c:v>24459</c:v>
                </c:pt>
                <c:pt idx="6480">
                  <c:v>24460</c:v>
                </c:pt>
                <c:pt idx="6481">
                  <c:v>24463</c:v>
                </c:pt>
                <c:pt idx="6482">
                  <c:v>24465</c:v>
                </c:pt>
                <c:pt idx="6483">
                  <c:v>24466</c:v>
                </c:pt>
                <c:pt idx="6484">
                  <c:v>24469</c:v>
                </c:pt>
                <c:pt idx="6485">
                  <c:v>24470</c:v>
                </c:pt>
                <c:pt idx="6486">
                  <c:v>24472</c:v>
                </c:pt>
                <c:pt idx="6487">
                  <c:v>24474</c:v>
                </c:pt>
                <c:pt idx="6488">
                  <c:v>24476</c:v>
                </c:pt>
                <c:pt idx="6489">
                  <c:v>24479</c:v>
                </c:pt>
                <c:pt idx="6490">
                  <c:v>24481</c:v>
                </c:pt>
                <c:pt idx="6491">
                  <c:v>24483</c:v>
                </c:pt>
                <c:pt idx="6492">
                  <c:v>24485</c:v>
                </c:pt>
                <c:pt idx="6493">
                  <c:v>24487</c:v>
                </c:pt>
                <c:pt idx="6494">
                  <c:v>24488</c:v>
                </c:pt>
                <c:pt idx="6495">
                  <c:v>24490</c:v>
                </c:pt>
                <c:pt idx="6496">
                  <c:v>24493</c:v>
                </c:pt>
                <c:pt idx="6497">
                  <c:v>24494</c:v>
                </c:pt>
                <c:pt idx="6498">
                  <c:v>24498</c:v>
                </c:pt>
                <c:pt idx="6499">
                  <c:v>24499</c:v>
                </c:pt>
                <c:pt idx="6500">
                  <c:v>24502</c:v>
                </c:pt>
                <c:pt idx="6501">
                  <c:v>24502</c:v>
                </c:pt>
                <c:pt idx="6502">
                  <c:v>24504</c:v>
                </c:pt>
                <c:pt idx="6503">
                  <c:v>24508</c:v>
                </c:pt>
                <c:pt idx="6504">
                  <c:v>24508</c:v>
                </c:pt>
                <c:pt idx="6505">
                  <c:v>24511</c:v>
                </c:pt>
                <c:pt idx="6506">
                  <c:v>24515</c:v>
                </c:pt>
                <c:pt idx="6507">
                  <c:v>24516</c:v>
                </c:pt>
                <c:pt idx="6508">
                  <c:v>24517</c:v>
                </c:pt>
                <c:pt idx="6509">
                  <c:v>24519</c:v>
                </c:pt>
                <c:pt idx="6510">
                  <c:v>24522</c:v>
                </c:pt>
                <c:pt idx="6511">
                  <c:v>24523</c:v>
                </c:pt>
                <c:pt idx="6512">
                  <c:v>24525</c:v>
                </c:pt>
                <c:pt idx="6513">
                  <c:v>24526</c:v>
                </c:pt>
                <c:pt idx="6514">
                  <c:v>24529</c:v>
                </c:pt>
                <c:pt idx="6515">
                  <c:v>24531</c:v>
                </c:pt>
                <c:pt idx="6516">
                  <c:v>24534</c:v>
                </c:pt>
                <c:pt idx="6517">
                  <c:v>24535</c:v>
                </c:pt>
                <c:pt idx="6518">
                  <c:v>24538</c:v>
                </c:pt>
                <c:pt idx="6519">
                  <c:v>24540</c:v>
                </c:pt>
                <c:pt idx="6520">
                  <c:v>24540</c:v>
                </c:pt>
                <c:pt idx="6521">
                  <c:v>24544</c:v>
                </c:pt>
                <c:pt idx="6522">
                  <c:v>24546</c:v>
                </c:pt>
                <c:pt idx="6523">
                  <c:v>24546</c:v>
                </c:pt>
                <c:pt idx="6524">
                  <c:v>24550</c:v>
                </c:pt>
                <c:pt idx="6525">
                  <c:v>24551</c:v>
                </c:pt>
                <c:pt idx="6526">
                  <c:v>24552</c:v>
                </c:pt>
                <c:pt idx="6527">
                  <c:v>24556</c:v>
                </c:pt>
                <c:pt idx="6528">
                  <c:v>24558</c:v>
                </c:pt>
                <c:pt idx="6529">
                  <c:v>24560</c:v>
                </c:pt>
                <c:pt idx="6530">
                  <c:v>24562</c:v>
                </c:pt>
                <c:pt idx="6531">
                  <c:v>24564</c:v>
                </c:pt>
                <c:pt idx="6532">
                  <c:v>24566</c:v>
                </c:pt>
                <c:pt idx="6533">
                  <c:v>24568</c:v>
                </c:pt>
                <c:pt idx="6534">
                  <c:v>24569</c:v>
                </c:pt>
                <c:pt idx="6535">
                  <c:v>24572</c:v>
                </c:pt>
                <c:pt idx="6536">
                  <c:v>24574</c:v>
                </c:pt>
                <c:pt idx="6537">
                  <c:v>24576</c:v>
                </c:pt>
                <c:pt idx="6538">
                  <c:v>24578</c:v>
                </c:pt>
                <c:pt idx="6539">
                  <c:v>24580</c:v>
                </c:pt>
                <c:pt idx="6540">
                  <c:v>24582</c:v>
                </c:pt>
                <c:pt idx="6541">
                  <c:v>24582</c:v>
                </c:pt>
                <c:pt idx="6542">
                  <c:v>24584</c:v>
                </c:pt>
                <c:pt idx="6543">
                  <c:v>24588</c:v>
                </c:pt>
                <c:pt idx="6544">
                  <c:v>24588</c:v>
                </c:pt>
                <c:pt idx="6545">
                  <c:v>24590</c:v>
                </c:pt>
                <c:pt idx="6546">
                  <c:v>24594</c:v>
                </c:pt>
                <c:pt idx="6547">
                  <c:v>24594</c:v>
                </c:pt>
                <c:pt idx="6548">
                  <c:v>24596</c:v>
                </c:pt>
                <c:pt idx="6549">
                  <c:v>24600</c:v>
                </c:pt>
                <c:pt idx="6550">
                  <c:v>24602</c:v>
                </c:pt>
                <c:pt idx="6551">
                  <c:v>24605</c:v>
                </c:pt>
                <c:pt idx="6552">
                  <c:v>24606</c:v>
                </c:pt>
                <c:pt idx="6553">
                  <c:v>24608</c:v>
                </c:pt>
                <c:pt idx="6554">
                  <c:v>24610</c:v>
                </c:pt>
                <c:pt idx="6555">
                  <c:v>24612</c:v>
                </c:pt>
                <c:pt idx="6556">
                  <c:v>24614</c:v>
                </c:pt>
                <c:pt idx="6557">
                  <c:v>24616</c:v>
                </c:pt>
                <c:pt idx="6558">
                  <c:v>24618</c:v>
                </c:pt>
                <c:pt idx="6559">
                  <c:v>24620</c:v>
                </c:pt>
                <c:pt idx="6560">
                  <c:v>24623</c:v>
                </c:pt>
                <c:pt idx="6561">
                  <c:v>24624</c:v>
                </c:pt>
                <c:pt idx="6562">
                  <c:v>24626</c:v>
                </c:pt>
                <c:pt idx="6563">
                  <c:v>24628</c:v>
                </c:pt>
                <c:pt idx="6564">
                  <c:v>24630</c:v>
                </c:pt>
                <c:pt idx="6565">
                  <c:v>24632</c:v>
                </c:pt>
                <c:pt idx="6566">
                  <c:v>24634</c:v>
                </c:pt>
                <c:pt idx="6567">
                  <c:v>24636</c:v>
                </c:pt>
                <c:pt idx="6568">
                  <c:v>24638</c:v>
                </c:pt>
                <c:pt idx="6569">
                  <c:v>24641</c:v>
                </c:pt>
                <c:pt idx="6570">
                  <c:v>24642</c:v>
                </c:pt>
                <c:pt idx="6571">
                  <c:v>24644</c:v>
                </c:pt>
                <c:pt idx="6572">
                  <c:v>24646</c:v>
                </c:pt>
                <c:pt idx="6573">
                  <c:v>24648</c:v>
                </c:pt>
                <c:pt idx="6574">
                  <c:v>24650</c:v>
                </c:pt>
                <c:pt idx="6575">
                  <c:v>24650</c:v>
                </c:pt>
                <c:pt idx="6576">
                  <c:v>24654</c:v>
                </c:pt>
                <c:pt idx="6577">
                  <c:v>24656</c:v>
                </c:pt>
                <c:pt idx="6578">
                  <c:v>24656</c:v>
                </c:pt>
                <c:pt idx="6579">
                  <c:v>24660</c:v>
                </c:pt>
                <c:pt idx="6580">
                  <c:v>24662</c:v>
                </c:pt>
                <c:pt idx="6581">
                  <c:v>24664</c:v>
                </c:pt>
                <c:pt idx="6582">
                  <c:v>24666</c:v>
                </c:pt>
                <c:pt idx="6583">
                  <c:v>24668</c:v>
                </c:pt>
                <c:pt idx="6584">
                  <c:v>24670</c:v>
                </c:pt>
                <c:pt idx="6585">
                  <c:v>24672</c:v>
                </c:pt>
                <c:pt idx="6586">
                  <c:v>24674</c:v>
                </c:pt>
                <c:pt idx="6587">
                  <c:v>24676</c:v>
                </c:pt>
                <c:pt idx="6588">
                  <c:v>24678</c:v>
                </c:pt>
                <c:pt idx="6589">
                  <c:v>24680</c:v>
                </c:pt>
                <c:pt idx="6590">
                  <c:v>24683</c:v>
                </c:pt>
                <c:pt idx="6591">
                  <c:v>24685</c:v>
                </c:pt>
                <c:pt idx="6592">
                  <c:v>24686</c:v>
                </c:pt>
                <c:pt idx="6593">
                  <c:v>24688</c:v>
                </c:pt>
                <c:pt idx="6594">
                  <c:v>24690</c:v>
                </c:pt>
                <c:pt idx="6595">
                  <c:v>24692</c:v>
                </c:pt>
                <c:pt idx="6596">
                  <c:v>24694</c:v>
                </c:pt>
                <c:pt idx="6597">
                  <c:v>24696</c:v>
                </c:pt>
                <c:pt idx="6598">
                  <c:v>24698</c:v>
                </c:pt>
                <c:pt idx="6599">
                  <c:v>24700</c:v>
                </c:pt>
                <c:pt idx="6600">
                  <c:v>24702</c:v>
                </c:pt>
                <c:pt idx="6601">
                  <c:v>24704</c:v>
                </c:pt>
                <c:pt idx="6602">
                  <c:v>24706</c:v>
                </c:pt>
                <c:pt idx="6603">
                  <c:v>24708</c:v>
                </c:pt>
                <c:pt idx="6604">
                  <c:v>24710</c:v>
                </c:pt>
                <c:pt idx="6605">
                  <c:v>24712</c:v>
                </c:pt>
                <c:pt idx="6606">
                  <c:v>24714</c:v>
                </c:pt>
                <c:pt idx="6607">
                  <c:v>24716</c:v>
                </c:pt>
                <c:pt idx="6608">
                  <c:v>24719</c:v>
                </c:pt>
                <c:pt idx="6609">
                  <c:v>24720</c:v>
                </c:pt>
                <c:pt idx="6610">
                  <c:v>24722</c:v>
                </c:pt>
                <c:pt idx="6611">
                  <c:v>24724</c:v>
                </c:pt>
                <c:pt idx="6612">
                  <c:v>24726</c:v>
                </c:pt>
                <c:pt idx="6613">
                  <c:v>24729</c:v>
                </c:pt>
                <c:pt idx="6614">
                  <c:v>24730</c:v>
                </c:pt>
                <c:pt idx="6615">
                  <c:v>24732</c:v>
                </c:pt>
                <c:pt idx="6616">
                  <c:v>24734</c:v>
                </c:pt>
                <c:pt idx="6617">
                  <c:v>24736</c:v>
                </c:pt>
                <c:pt idx="6618">
                  <c:v>24738</c:v>
                </c:pt>
                <c:pt idx="6619">
                  <c:v>24740</c:v>
                </c:pt>
                <c:pt idx="6620">
                  <c:v>24742</c:v>
                </c:pt>
                <c:pt idx="6621">
                  <c:v>24744</c:v>
                </c:pt>
                <c:pt idx="6622">
                  <c:v>24746</c:v>
                </c:pt>
                <c:pt idx="6623">
                  <c:v>24747</c:v>
                </c:pt>
                <c:pt idx="6624">
                  <c:v>24750</c:v>
                </c:pt>
                <c:pt idx="6625">
                  <c:v>24752</c:v>
                </c:pt>
                <c:pt idx="6626">
                  <c:v>24755</c:v>
                </c:pt>
                <c:pt idx="6627">
                  <c:v>24756</c:v>
                </c:pt>
                <c:pt idx="6628">
                  <c:v>24758</c:v>
                </c:pt>
                <c:pt idx="6629">
                  <c:v>24760</c:v>
                </c:pt>
                <c:pt idx="6630">
                  <c:v>24762</c:v>
                </c:pt>
                <c:pt idx="6631">
                  <c:v>24764</c:v>
                </c:pt>
                <c:pt idx="6632">
                  <c:v>24767</c:v>
                </c:pt>
                <c:pt idx="6633">
                  <c:v>24768</c:v>
                </c:pt>
                <c:pt idx="6634">
                  <c:v>24770</c:v>
                </c:pt>
                <c:pt idx="6635">
                  <c:v>24772</c:v>
                </c:pt>
                <c:pt idx="6636">
                  <c:v>24774</c:v>
                </c:pt>
                <c:pt idx="6637">
                  <c:v>24776</c:v>
                </c:pt>
                <c:pt idx="6638">
                  <c:v>24778</c:v>
                </c:pt>
                <c:pt idx="6639">
                  <c:v>24779</c:v>
                </c:pt>
                <c:pt idx="6640">
                  <c:v>24782</c:v>
                </c:pt>
                <c:pt idx="6641">
                  <c:v>24783</c:v>
                </c:pt>
                <c:pt idx="6642">
                  <c:v>24785</c:v>
                </c:pt>
                <c:pt idx="6643">
                  <c:v>24788</c:v>
                </c:pt>
                <c:pt idx="6644">
                  <c:v>24790</c:v>
                </c:pt>
                <c:pt idx="6645">
                  <c:v>24792</c:v>
                </c:pt>
                <c:pt idx="6646">
                  <c:v>24793</c:v>
                </c:pt>
                <c:pt idx="6647">
                  <c:v>24796</c:v>
                </c:pt>
                <c:pt idx="6648">
                  <c:v>24797</c:v>
                </c:pt>
                <c:pt idx="6649">
                  <c:v>24801</c:v>
                </c:pt>
                <c:pt idx="6650">
                  <c:v>24803</c:v>
                </c:pt>
                <c:pt idx="6651">
                  <c:v>24804</c:v>
                </c:pt>
                <c:pt idx="6652">
                  <c:v>24806</c:v>
                </c:pt>
                <c:pt idx="6653">
                  <c:v>24809</c:v>
                </c:pt>
                <c:pt idx="6654">
                  <c:v>24810</c:v>
                </c:pt>
                <c:pt idx="6655">
                  <c:v>24812</c:v>
                </c:pt>
                <c:pt idx="6656">
                  <c:v>24814</c:v>
                </c:pt>
                <c:pt idx="6657">
                  <c:v>24816</c:v>
                </c:pt>
                <c:pt idx="6658">
                  <c:v>24818</c:v>
                </c:pt>
                <c:pt idx="6659">
                  <c:v>24820</c:v>
                </c:pt>
                <c:pt idx="6660">
                  <c:v>24822</c:v>
                </c:pt>
                <c:pt idx="6661">
                  <c:v>24824</c:v>
                </c:pt>
                <c:pt idx="6662">
                  <c:v>24826</c:v>
                </c:pt>
                <c:pt idx="6663">
                  <c:v>24829</c:v>
                </c:pt>
                <c:pt idx="6664">
                  <c:v>24830</c:v>
                </c:pt>
                <c:pt idx="6665">
                  <c:v>24832</c:v>
                </c:pt>
                <c:pt idx="6666">
                  <c:v>24835</c:v>
                </c:pt>
                <c:pt idx="6667">
                  <c:v>24836</c:v>
                </c:pt>
                <c:pt idx="6668">
                  <c:v>24837</c:v>
                </c:pt>
                <c:pt idx="6669">
                  <c:v>24840</c:v>
                </c:pt>
                <c:pt idx="6670">
                  <c:v>24842</c:v>
                </c:pt>
                <c:pt idx="6671">
                  <c:v>24845</c:v>
                </c:pt>
                <c:pt idx="6672">
                  <c:v>24846</c:v>
                </c:pt>
                <c:pt idx="6673">
                  <c:v>24848</c:v>
                </c:pt>
                <c:pt idx="6674">
                  <c:v>24850</c:v>
                </c:pt>
                <c:pt idx="6675">
                  <c:v>24852</c:v>
                </c:pt>
                <c:pt idx="6676">
                  <c:v>24854</c:v>
                </c:pt>
                <c:pt idx="6677">
                  <c:v>24856</c:v>
                </c:pt>
                <c:pt idx="6678">
                  <c:v>24858</c:v>
                </c:pt>
                <c:pt idx="6679">
                  <c:v>24860</c:v>
                </c:pt>
                <c:pt idx="6680">
                  <c:v>24862</c:v>
                </c:pt>
                <c:pt idx="6681">
                  <c:v>24864</c:v>
                </c:pt>
                <c:pt idx="6682">
                  <c:v>24866</c:v>
                </c:pt>
                <c:pt idx="6683">
                  <c:v>24868</c:v>
                </c:pt>
                <c:pt idx="6684">
                  <c:v>24871</c:v>
                </c:pt>
                <c:pt idx="6685">
                  <c:v>24872</c:v>
                </c:pt>
                <c:pt idx="6686">
                  <c:v>24874</c:v>
                </c:pt>
                <c:pt idx="6687">
                  <c:v>24876</c:v>
                </c:pt>
                <c:pt idx="6688">
                  <c:v>24878</c:v>
                </c:pt>
                <c:pt idx="6689">
                  <c:v>24881</c:v>
                </c:pt>
                <c:pt idx="6690">
                  <c:v>24883</c:v>
                </c:pt>
                <c:pt idx="6691">
                  <c:v>24884</c:v>
                </c:pt>
                <c:pt idx="6692">
                  <c:v>24886</c:v>
                </c:pt>
                <c:pt idx="6693">
                  <c:v>24888</c:v>
                </c:pt>
                <c:pt idx="6694">
                  <c:v>24890</c:v>
                </c:pt>
                <c:pt idx="6695">
                  <c:v>24893</c:v>
                </c:pt>
                <c:pt idx="6696">
                  <c:v>24894</c:v>
                </c:pt>
                <c:pt idx="6697">
                  <c:v>24896</c:v>
                </c:pt>
                <c:pt idx="6698">
                  <c:v>24899</c:v>
                </c:pt>
                <c:pt idx="6699">
                  <c:v>24900</c:v>
                </c:pt>
                <c:pt idx="6700">
                  <c:v>24902</c:v>
                </c:pt>
                <c:pt idx="6701">
                  <c:v>24904</c:v>
                </c:pt>
                <c:pt idx="6702">
                  <c:v>24906</c:v>
                </c:pt>
                <c:pt idx="6703">
                  <c:v>24909</c:v>
                </c:pt>
                <c:pt idx="6704">
                  <c:v>24910</c:v>
                </c:pt>
                <c:pt idx="6705">
                  <c:v>24912</c:v>
                </c:pt>
                <c:pt idx="6706">
                  <c:v>24914</c:v>
                </c:pt>
                <c:pt idx="6707">
                  <c:v>24916</c:v>
                </c:pt>
                <c:pt idx="6708">
                  <c:v>24919</c:v>
                </c:pt>
                <c:pt idx="6709">
                  <c:v>24920</c:v>
                </c:pt>
                <c:pt idx="6710">
                  <c:v>24922</c:v>
                </c:pt>
                <c:pt idx="6711">
                  <c:v>24924</c:v>
                </c:pt>
                <c:pt idx="6712">
                  <c:v>24926</c:v>
                </c:pt>
                <c:pt idx="6713">
                  <c:v>24927</c:v>
                </c:pt>
                <c:pt idx="6714">
                  <c:v>24930</c:v>
                </c:pt>
                <c:pt idx="6715">
                  <c:v>24932</c:v>
                </c:pt>
                <c:pt idx="6716">
                  <c:v>24935</c:v>
                </c:pt>
                <c:pt idx="6717">
                  <c:v>24936</c:v>
                </c:pt>
                <c:pt idx="6718">
                  <c:v>24938</c:v>
                </c:pt>
                <c:pt idx="6719">
                  <c:v>24940</c:v>
                </c:pt>
                <c:pt idx="6720">
                  <c:v>24942</c:v>
                </c:pt>
                <c:pt idx="6721">
                  <c:v>24944</c:v>
                </c:pt>
                <c:pt idx="6722">
                  <c:v>24947</c:v>
                </c:pt>
                <c:pt idx="6723">
                  <c:v>24948</c:v>
                </c:pt>
                <c:pt idx="6724">
                  <c:v>24950</c:v>
                </c:pt>
                <c:pt idx="6725">
                  <c:v>24952</c:v>
                </c:pt>
                <c:pt idx="6726">
                  <c:v>24954</c:v>
                </c:pt>
                <c:pt idx="6727">
                  <c:v>24956</c:v>
                </c:pt>
                <c:pt idx="6728">
                  <c:v>24958</c:v>
                </c:pt>
                <c:pt idx="6729">
                  <c:v>24961</c:v>
                </c:pt>
                <c:pt idx="6730">
                  <c:v>24962</c:v>
                </c:pt>
                <c:pt idx="6731">
                  <c:v>24964</c:v>
                </c:pt>
                <c:pt idx="6732">
                  <c:v>24966</c:v>
                </c:pt>
                <c:pt idx="6733">
                  <c:v>24968</c:v>
                </c:pt>
                <c:pt idx="6734">
                  <c:v>24971</c:v>
                </c:pt>
                <c:pt idx="6735">
                  <c:v>24972</c:v>
                </c:pt>
                <c:pt idx="6736">
                  <c:v>24974</c:v>
                </c:pt>
                <c:pt idx="6737">
                  <c:v>24976</c:v>
                </c:pt>
                <c:pt idx="6738">
                  <c:v>24979</c:v>
                </c:pt>
                <c:pt idx="6739">
                  <c:v>24980</c:v>
                </c:pt>
                <c:pt idx="6740">
                  <c:v>24982</c:v>
                </c:pt>
                <c:pt idx="6741">
                  <c:v>24984</c:v>
                </c:pt>
                <c:pt idx="6742">
                  <c:v>24986</c:v>
                </c:pt>
                <c:pt idx="6743">
                  <c:v>24988</c:v>
                </c:pt>
                <c:pt idx="6744">
                  <c:v>24990</c:v>
                </c:pt>
                <c:pt idx="6745">
                  <c:v>24992</c:v>
                </c:pt>
                <c:pt idx="6746">
                  <c:v>24994</c:v>
                </c:pt>
                <c:pt idx="6747">
                  <c:v>24996</c:v>
                </c:pt>
                <c:pt idx="6748">
                  <c:v>24997</c:v>
                </c:pt>
                <c:pt idx="6749">
                  <c:v>25000</c:v>
                </c:pt>
                <c:pt idx="6750">
                  <c:v>25002</c:v>
                </c:pt>
                <c:pt idx="6751">
                  <c:v>25003</c:v>
                </c:pt>
                <c:pt idx="6752">
                  <c:v>25006</c:v>
                </c:pt>
                <c:pt idx="6753">
                  <c:v>25008</c:v>
                </c:pt>
                <c:pt idx="6754">
                  <c:v>25010</c:v>
                </c:pt>
                <c:pt idx="6755">
                  <c:v>25012</c:v>
                </c:pt>
                <c:pt idx="6756">
                  <c:v>25015</c:v>
                </c:pt>
                <c:pt idx="6757">
                  <c:v>25016</c:v>
                </c:pt>
                <c:pt idx="6758">
                  <c:v>25018</c:v>
                </c:pt>
                <c:pt idx="6759">
                  <c:v>25020</c:v>
                </c:pt>
                <c:pt idx="6760">
                  <c:v>25022</c:v>
                </c:pt>
                <c:pt idx="6761">
                  <c:v>25024</c:v>
                </c:pt>
                <c:pt idx="6762">
                  <c:v>25026</c:v>
                </c:pt>
                <c:pt idx="6763">
                  <c:v>25028</c:v>
                </c:pt>
                <c:pt idx="6764">
                  <c:v>25030</c:v>
                </c:pt>
                <c:pt idx="6765">
                  <c:v>25032</c:v>
                </c:pt>
                <c:pt idx="6766">
                  <c:v>25034</c:v>
                </c:pt>
                <c:pt idx="6767">
                  <c:v>25036</c:v>
                </c:pt>
                <c:pt idx="6768">
                  <c:v>25038</c:v>
                </c:pt>
                <c:pt idx="6769">
                  <c:v>25040</c:v>
                </c:pt>
                <c:pt idx="6770">
                  <c:v>25042</c:v>
                </c:pt>
                <c:pt idx="6771">
                  <c:v>25043</c:v>
                </c:pt>
                <c:pt idx="6772">
                  <c:v>25046</c:v>
                </c:pt>
                <c:pt idx="6773">
                  <c:v>25048</c:v>
                </c:pt>
                <c:pt idx="6774">
                  <c:v>25049</c:v>
                </c:pt>
                <c:pt idx="6775">
                  <c:v>25052</c:v>
                </c:pt>
                <c:pt idx="6776">
                  <c:v>25054</c:v>
                </c:pt>
                <c:pt idx="6777">
                  <c:v>25056</c:v>
                </c:pt>
                <c:pt idx="6778">
                  <c:v>25058</c:v>
                </c:pt>
                <c:pt idx="6779">
                  <c:v>25060</c:v>
                </c:pt>
                <c:pt idx="6780">
                  <c:v>25062</c:v>
                </c:pt>
                <c:pt idx="6781">
                  <c:v>25064</c:v>
                </c:pt>
                <c:pt idx="6782">
                  <c:v>25066</c:v>
                </c:pt>
                <c:pt idx="6783">
                  <c:v>25068</c:v>
                </c:pt>
                <c:pt idx="6784">
                  <c:v>25069</c:v>
                </c:pt>
                <c:pt idx="6785">
                  <c:v>25072</c:v>
                </c:pt>
                <c:pt idx="6786">
                  <c:v>25074</c:v>
                </c:pt>
                <c:pt idx="6787">
                  <c:v>25076</c:v>
                </c:pt>
                <c:pt idx="6788">
                  <c:v>25078</c:v>
                </c:pt>
                <c:pt idx="6789">
                  <c:v>25080</c:v>
                </c:pt>
                <c:pt idx="6790">
                  <c:v>25082</c:v>
                </c:pt>
                <c:pt idx="6791">
                  <c:v>25084</c:v>
                </c:pt>
                <c:pt idx="6792">
                  <c:v>25086</c:v>
                </c:pt>
                <c:pt idx="6793">
                  <c:v>25089</c:v>
                </c:pt>
                <c:pt idx="6794">
                  <c:v>25090</c:v>
                </c:pt>
                <c:pt idx="6795">
                  <c:v>25092</c:v>
                </c:pt>
                <c:pt idx="6796">
                  <c:v>25094</c:v>
                </c:pt>
                <c:pt idx="6797">
                  <c:v>25096</c:v>
                </c:pt>
                <c:pt idx="6798">
                  <c:v>25098</c:v>
                </c:pt>
                <c:pt idx="6799">
                  <c:v>25100</c:v>
                </c:pt>
                <c:pt idx="6800">
                  <c:v>25102</c:v>
                </c:pt>
                <c:pt idx="6801">
                  <c:v>25104</c:v>
                </c:pt>
                <c:pt idx="6802">
                  <c:v>25106</c:v>
                </c:pt>
                <c:pt idx="6803">
                  <c:v>25108</c:v>
                </c:pt>
                <c:pt idx="6804">
                  <c:v>25110</c:v>
                </c:pt>
                <c:pt idx="6805">
                  <c:v>25112</c:v>
                </c:pt>
                <c:pt idx="6806">
                  <c:v>25114</c:v>
                </c:pt>
                <c:pt idx="6807">
                  <c:v>25116</c:v>
                </c:pt>
                <c:pt idx="6808">
                  <c:v>25118</c:v>
                </c:pt>
                <c:pt idx="6809">
                  <c:v>25121</c:v>
                </c:pt>
                <c:pt idx="6810">
                  <c:v>25122</c:v>
                </c:pt>
                <c:pt idx="6811">
                  <c:v>25124</c:v>
                </c:pt>
                <c:pt idx="6812">
                  <c:v>25126</c:v>
                </c:pt>
                <c:pt idx="6813">
                  <c:v>25128</c:v>
                </c:pt>
                <c:pt idx="6814">
                  <c:v>25131</c:v>
                </c:pt>
                <c:pt idx="6815">
                  <c:v>25132</c:v>
                </c:pt>
                <c:pt idx="6816">
                  <c:v>25134</c:v>
                </c:pt>
                <c:pt idx="6817">
                  <c:v>25137</c:v>
                </c:pt>
                <c:pt idx="6818">
                  <c:v>25138</c:v>
                </c:pt>
                <c:pt idx="6819">
                  <c:v>25141</c:v>
                </c:pt>
                <c:pt idx="6820">
                  <c:v>25142</c:v>
                </c:pt>
                <c:pt idx="6821">
                  <c:v>25144</c:v>
                </c:pt>
                <c:pt idx="6822">
                  <c:v>25146</c:v>
                </c:pt>
                <c:pt idx="6823">
                  <c:v>25148</c:v>
                </c:pt>
                <c:pt idx="6824">
                  <c:v>25150</c:v>
                </c:pt>
                <c:pt idx="6825">
                  <c:v>25152</c:v>
                </c:pt>
                <c:pt idx="6826">
                  <c:v>25154</c:v>
                </c:pt>
                <c:pt idx="6827">
                  <c:v>25156</c:v>
                </c:pt>
                <c:pt idx="6828">
                  <c:v>25158</c:v>
                </c:pt>
                <c:pt idx="6829">
                  <c:v>25160</c:v>
                </c:pt>
                <c:pt idx="6830">
                  <c:v>25162</c:v>
                </c:pt>
                <c:pt idx="6831">
                  <c:v>25164</c:v>
                </c:pt>
                <c:pt idx="6832">
                  <c:v>25167</c:v>
                </c:pt>
                <c:pt idx="6833">
                  <c:v>25169</c:v>
                </c:pt>
                <c:pt idx="6834">
                  <c:v>25170</c:v>
                </c:pt>
                <c:pt idx="6835">
                  <c:v>25172</c:v>
                </c:pt>
                <c:pt idx="6836">
                  <c:v>25172</c:v>
                </c:pt>
                <c:pt idx="6837">
                  <c:v>25177</c:v>
                </c:pt>
                <c:pt idx="6838">
                  <c:v>25177</c:v>
                </c:pt>
                <c:pt idx="6839">
                  <c:v>25179</c:v>
                </c:pt>
                <c:pt idx="6840">
                  <c:v>25180</c:v>
                </c:pt>
                <c:pt idx="6841">
                  <c:v>25182</c:v>
                </c:pt>
                <c:pt idx="6842">
                  <c:v>25186</c:v>
                </c:pt>
                <c:pt idx="6843">
                  <c:v>25186</c:v>
                </c:pt>
                <c:pt idx="6844">
                  <c:v>25191</c:v>
                </c:pt>
                <c:pt idx="6845">
                  <c:v>25192</c:v>
                </c:pt>
                <c:pt idx="6846">
                  <c:v>25192</c:v>
                </c:pt>
                <c:pt idx="6847">
                  <c:v>25194</c:v>
                </c:pt>
                <c:pt idx="6848">
                  <c:v>25196</c:v>
                </c:pt>
                <c:pt idx="6849">
                  <c:v>25198</c:v>
                </c:pt>
                <c:pt idx="6850">
                  <c:v>25201</c:v>
                </c:pt>
                <c:pt idx="6851">
                  <c:v>25204</c:v>
                </c:pt>
                <c:pt idx="6852">
                  <c:v>25206</c:v>
                </c:pt>
                <c:pt idx="6853">
                  <c:v>25206</c:v>
                </c:pt>
                <c:pt idx="6854">
                  <c:v>25211</c:v>
                </c:pt>
                <c:pt idx="6855">
                  <c:v>25211</c:v>
                </c:pt>
                <c:pt idx="6856">
                  <c:v>25214</c:v>
                </c:pt>
                <c:pt idx="6857">
                  <c:v>25214</c:v>
                </c:pt>
                <c:pt idx="6858">
                  <c:v>25216</c:v>
                </c:pt>
                <c:pt idx="6859">
                  <c:v>25218</c:v>
                </c:pt>
                <c:pt idx="6860">
                  <c:v>25221</c:v>
                </c:pt>
                <c:pt idx="6861">
                  <c:v>25224</c:v>
                </c:pt>
                <c:pt idx="6862">
                  <c:v>25224</c:v>
                </c:pt>
                <c:pt idx="6863">
                  <c:v>25226</c:v>
                </c:pt>
                <c:pt idx="6864">
                  <c:v>25231</c:v>
                </c:pt>
                <c:pt idx="6865">
                  <c:v>25232</c:v>
                </c:pt>
                <c:pt idx="6866">
                  <c:v>25232</c:v>
                </c:pt>
                <c:pt idx="6867">
                  <c:v>25236</c:v>
                </c:pt>
                <c:pt idx="6868">
                  <c:v>25236</c:v>
                </c:pt>
                <c:pt idx="6869">
                  <c:v>25238</c:v>
                </c:pt>
                <c:pt idx="6870">
                  <c:v>25242</c:v>
                </c:pt>
                <c:pt idx="6871">
                  <c:v>25244</c:v>
                </c:pt>
                <c:pt idx="6872">
                  <c:v>25246</c:v>
                </c:pt>
                <c:pt idx="6873">
                  <c:v>25249</c:v>
                </c:pt>
                <c:pt idx="6874">
                  <c:v>25250</c:v>
                </c:pt>
                <c:pt idx="6875">
                  <c:v>25251</c:v>
                </c:pt>
                <c:pt idx="6876">
                  <c:v>25254</c:v>
                </c:pt>
                <c:pt idx="6877">
                  <c:v>25255</c:v>
                </c:pt>
                <c:pt idx="6878">
                  <c:v>25257</c:v>
                </c:pt>
                <c:pt idx="6879">
                  <c:v>25259</c:v>
                </c:pt>
                <c:pt idx="6880">
                  <c:v>25262</c:v>
                </c:pt>
                <c:pt idx="6881">
                  <c:v>25262</c:v>
                </c:pt>
                <c:pt idx="6882">
                  <c:v>25264</c:v>
                </c:pt>
                <c:pt idx="6883">
                  <c:v>25266</c:v>
                </c:pt>
                <c:pt idx="6884">
                  <c:v>25269</c:v>
                </c:pt>
                <c:pt idx="6885">
                  <c:v>25270</c:v>
                </c:pt>
                <c:pt idx="6886">
                  <c:v>25272</c:v>
                </c:pt>
                <c:pt idx="6887">
                  <c:v>25274</c:v>
                </c:pt>
                <c:pt idx="6888">
                  <c:v>25277</c:v>
                </c:pt>
                <c:pt idx="6889">
                  <c:v>25278</c:v>
                </c:pt>
                <c:pt idx="6890">
                  <c:v>25281</c:v>
                </c:pt>
                <c:pt idx="6891">
                  <c:v>25282</c:v>
                </c:pt>
                <c:pt idx="6892">
                  <c:v>25284</c:v>
                </c:pt>
                <c:pt idx="6893">
                  <c:v>25286</c:v>
                </c:pt>
                <c:pt idx="6894">
                  <c:v>25288</c:v>
                </c:pt>
                <c:pt idx="6895">
                  <c:v>25291</c:v>
                </c:pt>
                <c:pt idx="6896">
                  <c:v>25292</c:v>
                </c:pt>
                <c:pt idx="6897">
                  <c:v>25294</c:v>
                </c:pt>
                <c:pt idx="6898">
                  <c:v>25296</c:v>
                </c:pt>
                <c:pt idx="6899">
                  <c:v>25298</c:v>
                </c:pt>
                <c:pt idx="6900">
                  <c:v>25301</c:v>
                </c:pt>
                <c:pt idx="6901">
                  <c:v>25302</c:v>
                </c:pt>
                <c:pt idx="6902">
                  <c:v>25304</c:v>
                </c:pt>
                <c:pt idx="6903">
                  <c:v>25306</c:v>
                </c:pt>
                <c:pt idx="6904">
                  <c:v>25308</c:v>
                </c:pt>
                <c:pt idx="6905">
                  <c:v>25311</c:v>
                </c:pt>
                <c:pt idx="6906">
                  <c:v>25312</c:v>
                </c:pt>
                <c:pt idx="6907">
                  <c:v>25314</c:v>
                </c:pt>
                <c:pt idx="6908">
                  <c:v>25316</c:v>
                </c:pt>
                <c:pt idx="6909">
                  <c:v>25318</c:v>
                </c:pt>
                <c:pt idx="6910">
                  <c:v>25321</c:v>
                </c:pt>
                <c:pt idx="6911">
                  <c:v>25323</c:v>
                </c:pt>
                <c:pt idx="6912">
                  <c:v>25325</c:v>
                </c:pt>
                <c:pt idx="6913">
                  <c:v>25326</c:v>
                </c:pt>
                <c:pt idx="6914">
                  <c:v>25328</c:v>
                </c:pt>
                <c:pt idx="6915">
                  <c:v>25330</c:v>
                </c:pt>
                <c:pt idx="6916">
                  <c:v>25332</c:v>
                </c:pt>
                <c:pt idx="6917">
                  <c:v>25335</c:v>
                </c:pt>
                <c:pt idx="6918">
                  <c:v>25337</c:v>
                </c:pt>
                <c:pt idx="6919">
                  <c:v>25340</c:v>
                </c:pt>
                <c:pt idx="6920">
                  <c:v>25340</c:v>
                </c:pt>
                <c:pt idx="6921">
                  <c:v>25342</c:v>
                </c:pt>
                <c:pt idx="6922">
                  <c:v>25346</c:v>
                </c:pt>
                <c:pt idx="6923">
                  <c:v>25348</c:v>
                </c:pt>
                <c:pt idx="6924">
                  <c:v>25349</c:v>
                </c:pt>
                <c:pt idx="6925">
                  <c:v>25352</c:v>
                </c:pt>
                <c:pt idx="6926">
                  <c:v>25353</c:v>
                </c:pt>
                <c:pt idx="6927">
                  <c:v>25354</c:v>
                </c:pt>
                <c:pt idx="6928">
                  <c:v>25358</c:v>
                </c:pt>
                <c:pt idx="6929">
                  <c:v>25358</c:v>
                </c:pt>
                <c:pt idx="6930">
                  <c:v>25360</c:v>
                </c:pt>
                <c:pt idx="6931">
                  <c:v>25364</c:v>
                </c:pt>
                <c:pt idx="6932">
                  <c:v>25364</c:v>
                </c:pt>
                <c:pt idx="6933">
                  <c:v>25369</c:v>
                </c:pt>
                <c:pt idx="6934">
                  <c:v>25370</c:v>
                </c:pt>
                <c:pt idx="6935">
                  <c:v>25370</c:v>
                </c:pt>
                <c:pt idx="6936">
                  <c:v>25374</c:v>
                </c:pt>
                <c:pt idx="6937">
                  <c:v>25374</c:v>
                </c:pt>
                <c:pt idx="6938">
                  <c:v>25376</c:v>
                </c:pt>
                <c:pt idx="6939">
                  <c:v>25378</c:v>
                </c:pt>
                <c:pt idx="6940">
                  <c:v>25382</c:v>
                </c:pt>
                <c:pt idx="6941">
                  <c:v>25382</c:v>
                </c:pt>
                <c:pt idx="6942">
                  <c:v>25384</c:v>
                </c:pt>
                <c:pt idx="6943">
                  <c:v>25388</c:v>
                </c:pt>
                <c:pt idx="6944">
                  <c:v>25388</c:v>
                </c:pt>
                <c:pt idx="6945">
                  <c:v>25392</c:v>
                </c:pt>
                <c:pt idx="6946">
                  <c:v>25392</c:v>
                </c:pt>
                <c:pt idx="6947">
                  <c:v>25396</c:v>
                </c:pt>
                <c:pt idx="6948">
                  <c:v>25398</c:v>
                </c:pt>
                <c:pt idx="6949">
                  <c:v>25398</c:v>
                </c:pt>
                <c:pt idx="6950">
                  <c:v>25402</c:v>
                </c:pt>
                <c:pt idx="6951">
                  <c:v>25402</c:v>
                </c:pt>
                <c:pt idx="6952">
                  <c:v>25406</c:v>
                </c:pt>
                <c:pt idx="6953">
                  <c:v>25408</c:v>
                </c:pt>
                <c:pt idx="6954">
                  <c:v>25411</c:v>
                </c:pt>
                <c:pt idx="6955">
                  <c:v>25412</c:v>
                </c:pt>
                <c:pt idx="6956">
                  <c:v>25412</c:v>
                </c:pt>
                <c:pt idx="6957">
                  <c:v>25416</c:v>
                </c:pt>
                <c:pt idx="6958">
                  <c:v>25416</c:v>
                </c:pt>
                <c:pt idx="6959">
                  <c:v>25420</c:v>
                </c:pt>
                <c:pt idx="6960">
                  <c:v>25422</c:v>
                </c:pt>
                <c:pt idx="6961">
                  <c:v>25425</c:v>
                </c:pt>
                <c:pt idx="6962">
                  <c:v>25426</c:v>
                </c:pt>
                <c:pt idx="6963">
                  <c:v>25428</c:v>
                </c:pt>
                <c:pt idx="6964">
                  <c:v>25430</c:v>
                </c:pt>
                <c:pt idx="6965">
                  <c:v>25430</c:v>
                </c:pt>
                <c:pt idx="6966">
                  <c:v>25434</c:v>
                </c:pt>
                <c:pt idx="6967">
                  <c:v>25436</c:v>
                </c:pt>
                <c:pt idx="6968">
                  <c:v>25436</c:v>
                </c:pt>
                <c:pt idx="6969">
                  <c:v>25440</c:v>
                </c:pt>
                <c:pt idx="6970">
                  <c:v>25442</c:v>
                </c:pt>
                <c:pt idx="6971">
                  <c:v>25444</c:v>
                </c:pt>
                <c:pt idx="6972">
                  <c:v>25446</c:v>
                </c:pt>
                <c:pt idx="6973">
                  <c:v>25448</c:v>
                </c:pt>
                <c:pt idx="6974">
                  <c:v>25449</c:v>
                </c:pt>
                <c:pt idx="6975">
                  <c:v>25452</c:v>
                </c:pt>
                <c:pt idx="6976">
                  <c:v>25453</c:v>
                </c:pt>
                <c:pt idx="6977">
                  <c:v>25456</c:v>
                </c:pt>
                <c:pt idx="6978">
                  <c:v>25458</c:v>
                </c:pt>
                <c:pt idx="6979">
                  <c:v>25460</c:v>
                </c:pt>
                <c:pt idx="6980">
                  <c:v>25462</c:v>
                </c:pt>
                <c:pt idx="6981">
                  <c:v>25464</c:v>
                </c:pt>
                <c:pt idx="6982">
                  <c:v>25466</c:v>
                </c:pt>
                <c:pt idx="6983">
                  <c:v>25467</c:v>
                </c:pt>
                <c:pt idx="6984">
                  <c:v>25469</c:v>
                </c:pt>
                <c:pt idx="6985">
                  <c:v>25472</c:v>
                </c:pt>
                <c:pt idx="6986">
                  <c:v>25474</c:v>
                </c:pt>
                <c:pt idx="6987">
                  <c:v>25476</c:v>
                </c:pt>
                <c:pt idx="6988">
                  <c:v>25478</c:v>
                </c:pt>
                <c:pt idx="6989">
                  <c:v>25479</c:v>
                </c:pt>
                <c:pt idx="6990">
                  <c:v>25482</c:v>
                </c:pt>
                <c:pt idx="6991">
                  <c:v>25484</c:v>
                </c:pt>
                <c:pt idx="6992">
                  <c:v>25486</c:v>
                </c:pt>
                <c:pt idx="6993">
                  <c:v>25487</c:v>
                </c:pt>
                <c:pt idx="6994">
                  <c:v>25491</c:v>
                </c:pt>
                <c:pt idx="6995">
                  <c:v>25492</c:v>
                </c:pt>
                <c:pt idx="6996">
                  <c:v>25494</c:v>
                </c:pt>
                <c:pt idx="6997">
                  <c:v>25496</c:v>
                </c:pt>
                <c:pt idx="6998">
                  <c:v>25498</c:v>
                </c:pt>
                <c:pt idx="6999">
                  <c:v>25501</c:v>
                </c:pt>
                <c:pt idx="7000">
                  <c:v>25501</c:v>
                </c:pt>
                <c:pt idx="7001">
                  <c:v>25504</c:v>
                </c:pt>
                <c:pt idx="7002">
                  <c:v>25506</c:v>
                </c:pt>
                <c:pt idx="7003">
                  <c:v>25508</c:v>
                </c:pt>
                <c:pt idx="7004">
                  <c:v>25511</c:v>
                </c:pt>
                <c:pt idx="7005">
                  <c:v>25512</c:v>
                </c:pt>
                <c:pt idx="7006">
                  <c:v>25514</c:v>
                </c:pt>
                <c:pt idx="7007">
                  <c:v>25516</c:v>
                </c:pt>
                <c:pt idx="7008">
                  <c:v>25518</c:v>
                </c:pt>
                <c:pt idx="7009">
                  <c:v>25521</c:v>
                </c:pt>
                <c:pt idx="7010">
                  <c:v>25522</c:v>
                </c:pt>
                <c:pt idx="7011">
                  <c:v>25523</c:v>
                </c:pt>
                <c:pt idx="7012">
                  <c:v>25526</c:v>
                </c:pt>
                <c:pt idx="7013">
                  <c:v>25528</c:v>
                </c:pt>
                <c:pt idx="7014">
                  <c:v>25530</c:v>
                </c:pt>
                <c:pt idx="7015">
                  <c:v>25533</c:v>
                </c:pt>
                <c:pt idx="7016">
                  <c:v>25534</c:v>
                </c:pt>
                <c:pt idx="7017">
                  <c:v>25535</c:v>
                </c:pt>
                <c:pt idx="7018">
                  <c:v>25537</c:v>
                </c:pt>
                <c:pt idx="7019">
                  <c:v>25540</c:v>
                </c:pt>
                <c:pt idx="7020">
                  <c:v>25542</c:v>
                </c:pt>
                <c:pt idx="7021">
                  <c:v>25544</c:v>
                </c:pt>
                <c:pt idx="7022">
                  <c:v>25546</c:v>
                </c:pt>
                <c:pt idx="7023">
                  <c:v>25548</c:v>
                </c:pt>
                <c:pt idx="7024">
                  <c:v>25550</c:v>
                </c:pt>
                <c:pt idx="7025">
                  <c:v>25552</c:v>
                </c:pt>
                <c:pt idx="7026">
                  <c:v>25554</c:v>
                </c:pt>
                <c:pt idx="7027">
                  <c:v>25556</c:v>
                </c:pt>
                <c:pt idx="7028">
                  <c:v>25557</c:v>
                </c:pt>
                <c:pt idx="7029">
                  <c:v>25560</c:v>
                </c:pt>
                <c:pt idx="7030">
                  <c:v>25562</c:v>
                </c:pt>
                <c:pt idx="7031">
                  <c:v>25564</c:v>
                </c:pt>
                <c:pt idx="7032">
                  <c:v>25567</c:v>
                </c:pt>
                <c:pt idx="7033">
                  <c:v>25568</c:v>
                </c:pt>
                <c:pt idx="7034">
                  <c:v>25570</c:v>
                </c:pt>
                <c:pt idx="7035">
                  <c:v>25572</c:v>
                </c:pt>
                <c:pt idx="7036">
                  <c:v>25574</c:v>
                </c:pt>
                <c:pt idx="7037">
                  <c:v>25577</c:v>
                </c:pt>
                <c:pt idx="7038">
                  <c:v>25578</c:v>
                </c:pt>
                <c:pt idx="7039">
                  <c:v>25581</c:v>
                </c:pt>
                <c:pt idx="7040">
                  <c:v>25582</c:v>
                </c:pt>
                <c:pt idx="7041">
                  <c:v>25584</c:v>
                </c:pt>
                <c:pt idx="7042">
                  <c:v>25586</c:v>
                </c:pt>
                <c:pt idx="7043">
                  <c:v>25588</c:v>
                </c:pt>
                <c:pt idx="7044">
                  <c:v>25591</c:v>
                </c:pt>
                <c:pt idx="7045">
                  <c:v>25592</c:v>
                </c:pt>
                <c:pt idx="7046">
                  <c:v>25594</c:v>
                </c:pt>
                <c:pt idx="7047">
                  <c:v>25596</c:v>
                </c:pt>
                <c:pt idx="7048">
                  <c:v>25598</c:v>
                </c:pt>
                <c:pt idx="7049">
                  <c:v>25599</c:v>
                </c:pt>
                <c:pt idx="7050">
                  <c:v>25601</c:v>
                </c:pt>
                <c:pt idx="7051">
                  <c:v>25603</c:v>
                </c:pt>
                <c:pt idx="7052">
                  <c:v>25606</c:v>
                </c:pt>
                <c:pt idx="7053">
                  <c:v>25607</c:v>
                </c:pt>
                <c:pt idx="7054">
                  <c:v>25611</c:v>
                </c:pt>
                <c:pt idx="7055">
                  <c:v>25612</c:v>
                </c:pt>
                <c:pt idx="7056">
                  <c:v>25614</c:v>
                </c:pt>
                <c:pt idx="7057">
                  <c:v>25616</c:v>
                </c:pt>
                <c:pt idx="7058">
                  <c:v>25618</c:v>
                </c:pt>
                <c:pt idx="7059">
                  <c:v>25619</c:v>
                </c:pt>
                <c:pt idx="7060">
                  <c:v>25623</c:v>
                </c:pt>
                <c:pt idx="7061">
                  <c:v>25624</c:v>
                </c:pt>
                <c:pt idx="7062">
                  <c:v>25626</c:v>
                </c:pt>
                <c:pt idx="7063">
                  <c:v>25628</c:v>
                </c:pt>
                <c:pt idx="7064">
                  <c:v>25630</c:v>
                </c:pt>
                <c:pt idx="7065">
                  <c:v>25633</c:v>
                </c:pt>
                <c:pt idx="7066">
                  <c:v>25634</c:v>
                </c:pt>
                <c:pt idx="7067">
                  <c:v>25635</c:v>
                </c:pt>
                <c:pt idx="7068">
                  <c:v>25638</c:v>
                </c:pt>
                <c:pt idx="7069">
                  <c:v>25640</c:v>
                </c:pt>
                <c:pt idx="7070">
                  <c:v>25642</c:v>
                </c:pt>
                <c:pt idx="7071">
                  <c:v>25644</c:v>
                </c:pt>
                <c:pt idx="7072">
                  <c:v>25646</c:v>
                </c:pt>
                <c:pt idx="7073">
                  <c:v>25648</c:v>
                </c:pt>
                <c:pt idx="7074">
                  <c:v>25650</c:v>
                </c:pt>
                <c:pt idx="7075">
                  <c:v>25652</c:v>
                </c:pt>
                <c:pt idx="7076">
                  <c:v>25654</c:v>
                </c:pt>
                <c:pt idx="7077">
                  <c:v>25657</c:v>
                </c:pt>
                <c:pt idx="7078">
                  <c:v>25659</c:v>
                </c:pt>
                <c:pt idx="7079">
                  <c:v>25660</c:v>
                </c:pt>
                <c:pt idx="7080">
                  <c:v>25662</c:v>
                </c:pt>
                <c:pt idx="7081">
                  <c:v>25664</c:v>
                </c:pt>
                <c:pt idx="7082">
                  <c:v>25667</c:v>
                </c:pt>
                <c:pt idx="7083">
                  <c:v>25668</c:v>
                </c:pt>
                <c:pt idx="7084">
                  <c:v>25670</c:v>
                </c:pt>
                <c:pt idx="7085">
                  <c:v>25672</c:v>
                </c:pt>
                <c:pt idx="7086">
                  <c:v>25674</c:v>
                </c:pt>
                <c:pt idx="7087">
                  <c:v>25677</c:v>
                </c:pt>
                <c:pt idx="7088">
                  <c:v>25678</c:v>
                </c:pt>
                <c:pt idx="7089">
                  <c:v>25681</c:v>
                </c:pt>
                <c:pt idx="7090">
                  <c:v>25681</c:v>
                </c:pt>
                <c:pt idx="7091">
                  <c:v>25684</c:v>
                </c:pt>
                <c:pt idx="7092">
                  <c:v>25686</c:v>
                </c:pt>
                <c:pt idx="7093">
                  <c:v>25689</c:v>
                </c:pt>
                <c:pt idx="7094">
                  <c:v>25690</c:v>
                </c:pt>
                <c:pt idx="7095">
                  <c:v>25693</c:v>
                </c:pt>
                <c:pt idx="7096">
                  <c:v>25694</c:v>
                </c:pt>
                <c:pt idx="7097">
                  <c:v>25696</c:v>
                </c:pt>
                <c:pt idx="7098">
                  <c:v>25698</c:v>
                </c:pt>
                <c:pt idx="7099">
                  <c:v>25699</c:v>
                </c:pt>
                <c:pt idx="7100">
                  <c:v>25702</c:v>
                </c:pt>
                <c:pt idx="7101">
                  <c:v>25704</c:v>
                </c:pt>
                <c:pt idx="7102">
                  <c:v>25706</c:v>
                </c:pt>
                <c:pt idx="7103">
                  <c:v>25708</c:v>
                </c:pt>
                <c:pt idx="7104">
                  <c:v>25711</c:v>
                </c:pt>
                <c:pt idx="7105">
                  <c:v>25712</c:v>
                </c:pt>
                <c:pt idx="7106">
                  <c:v>25714</c:v>
                </c:pt>
                <c:pt idx="7107">
                  <c:v>25716</c:v>
                </c:pt>
                <c:pt idx="7108">
                  <c:v>25718</c:v>
                </c:pt>
                <c:pt idx="7109">
                  <c:v>25720</c:v>
                </c:pt>
                <c:pt idx="7110">
                  <c:v>25722</c:v>
                </c:pt>
                <c:pt idx="7111">
                  <c:v>25724</c:v>
                </c:pt>
                <c:pt idx="7112">
                  <c:v>25726</c:v>
                </c:pt>
                <c:pt idx="7113">
                  <c:v>25728</c:v>
                </c:pt>
                <c:pt idx="7114">
                  <c:v>25730</c:v>
                </c:pt>
                <c:pt idx="7115">
                  <c:v>25733</c:v>
                </c:pt>
                <c:pt idx="7116">
                  <c:v>25734</c:v>
                </c:pt>
                <c:pt idx="7117">
                  <c:v>25736</c:v>
                </c:pt>
                <c:pt idx="7118">
                  <c:v>25738</c:v>
                </c:pt>
                <c:pt idx="7119">
                  <c:v>25740</c:v>
                </c:pt>
                <c:pt idx="7120">
                  <c:v>25742</c:v>
                </c:pt>
                <c:pt idx="7121">
                  <c:v>25745</c:v>
                </c:pt>
                <c:pt idx="7122">
                  <c:v>25746</c:v>
                </c:pt>
                <c:pt idx="7123">
                  <c:v>25748</c:v>
                </c:pt>
                <c:pt idx="7124">
                  <c:v>25750</c:v>
                </c:pt>
                <c:pt idx="7125">
                  <c:v>25752</c:v>
                </c:pt>
                <c:pt idx="7126">
                  <c:v>25753</c:v>
                </c:pt>
                <c:pt idx="7127">
                  <c:v>25756</c:v>
                </c:pt>
                <c:pt idx="7128">
                  <c:v>25758</c:v>
                </c:pt>
                <c:pt idx="7129">
                  <c:v>25760</c:v>
                </c:pt>
                <c:pt idx="7130">
                  <c:v>25761</c:v>
                </c:pt>
                <c:pt idx="7131">
                  <c:v>25764</c:v>
                </c:pt>
                <c:pt idx="7132">
                  <c:v>25766</c:v>
                </c:pt>
                <c:pt idx="7133">
                  <c:v>25768</c:v>
                </c:pt>
                <c:pt idx="7134">
                  <c:v>25771</c:v>
                </c:pt>
                <c:pt idx="7135">
                  <c:v>25772</c:v>
                </c:pt>
                <c:pt idx="7136">
                  <c:v>25773</c:v>
                </c:pt>
                <c:pt idx="7137">
                  <c:v>25775</c:v>
                </c:pt>
                <c:pt idx="7138">
                  <c:v>25777</c:v>
                </c:pt>
                <c:pt idx="7139">
                  <c:v>25780</c:v>
                </c:pt>
                <c:pt idx="7140">
                  <c:v>25782</c:v>
                </c:pt>
                <c:pt idx="7141">
                  <c:v>25784</c:v>
                </c:pt>
                <c:pt idx="7142">
                  <c:v>25786</c:v>
                </c:pt>
                <c:pt idx="7143">
                  <c:v>25788</c:v>
                </c:pt>
                <c:pt idx="7144">
                  <c:v>25789</c:v>
                </c:pt>
                <c:pt idx="7145">
                  <c:v>25792</c:v>
                </c:pt>
                <c:pt idx="7146">
                  <c:v>25794</c:v>
                </c:pt>
                <c:pt idx="7147">
                  <c:v>25796</c:v>
                </c:pt>
                <c:pt idx="7148">
                  <c:v>25798</c:v>
                </c:pt>
                <c:pt idx="7149">
                  <c:v>25801</c:v>
                </c:pt>
                <c:pt idx="7150">
                  <c:v>25802</c:v>
                </c:pt>
                <c:pt idx="7151">
                  <c:v>25804</c:v>
                </c:pt>
                <c:pt idx="7152">
                  <c:v>25806</c:v>
                </c:pt>
                <c:pt idx="7153">
                  <c:v>25808</c:v>
                </c:pt>
                <c:pt idx="7154">
                  <c:v>25810</c:v>
                </c:pt>
                <c:pt idx="7155">
                  <c:v>25811</c:v>
                </c:pt>
                <c:pt idx="7156">
                  <c:v>25814</c:v>
                </c:pt>
                <c:pt idx="7157">
                  <c:v>25816</c:v>
                </c:pt>
                <c:pt idx="7158">
                  <c:v>25818</c:v>
                </c:pt>
                <c:pt idx="7159">
                  <c:v>25820</c:v>
                </c:pt>
                <c:pt idx="7160">
                  <c:v>25823</c:v>
                </c:pt>
                <c:pt idx="7161">
                  <c:v>25824</c:v>
                </c:pt>
                <c:pt idx="7162">
                  <c:v>25826</c:v>
                </c:pt>
                <c:pt idx="7163">
                  <c:v>25828</c:v>
                </c:pt>
                <c:pt idx="7164">
                  <c:v>25831</c:v>
                </c:pt>
                <c:pt idx="7165">
                  <c:v>25832</c:v>
                </c:pt>
                <c:pt idx="7166">
                  <c:v>25835</c:v>
                </c:pt>
                <c:pt idx="7167">
                  <c:v>25836</c:v>
                </c:pt>
                <c:pt idx="7168">
                  <c:v>25838</c:v>
                </c:pt>
                <c:pt idx="7169">
                  <c:v>25840</c:v>
                </c:pt>
                <c:pt idx="7170">
                  <c:v>25842</c:v>
                </c:pt>
                <c:pt idx="7171">
                  <c:v>25844</c:v>
                </c:pt>
                <c:pt idx="7172">
                  <c:v>25846</c:v>
                </c:pt>
                <c:pt idx="7173">
                  <c:v>25849</c:v>
                </c:pt>
                <c:pt idx="7174">
                  <c:v>25850</c:v>
                </c:pt>
                <c:pt idx="7175">
                  <c:v>25853</c:v>
                </c:pt>
                <c:pt idx="7176">
                  <c:v>25854</c:v>
                </c:pt>
                <c:pt idx="7177">
                  <c:v>25857</c:v>
                </c:pt>
                <c:pt idx="7178">
                  <c:v>25858</c:v>
                </c:pt>
                <c:pt idx="7179">
                  <c:v>25860</c:v>
                </c:pt>
                <c:pt idx="7180">
                  <c:v>25861</c:v>
                </c:pt>
                <c:pt idx="7181">
                  <c:v>25864</c:v>
                </c:pt>
                <c:pt idx="7182">
                  <c:v>25866</c:v>
                </c:pt>
                <c:pt idx="7183">
                  <c:v>25868</c:v>
                </c:pt>
                <c:pt idx="7184">
                  <c:v>25870</c:v>
                </c:pt>
                <c:pt idx="7185">
                  <c:v>25872</c:v>
                </c:pt>
                <c:pt idx="7186">
                  <c:v>25874</c:v>
                </c:pt>
                <c:pt idx="7187">
                  <c:v>25875</c:v>
                </c:pt>
                <c:pt idx="7188">
                  <c:v>25878</c:v>
                </c:pt>
                <c:pt idx="7189">
                  <c:v>25880</c:v>
                </c:pt>
                <c:pt idx="7190">
                  <c:v>25882</c:v>
                </c:pt>
                <c:pt idx="7191">
                  <c:v>25884</c:v>
                </c:pt>
                <c:pt idx="7192">
                  <c:v>25887</c:v>
                </c:pt>
                <c:pt idx="7193">
                  <c:v>25888</c:v>
                </c:pt>
                <c:pt idx="7194">
                  <c:v>25891</c:v>
                </c:pt>
                <c:pt idx="7195">
                  <c:v>25892</c:v>
                </c:pt>
                <c:pt idx="7196">
                  <c:v>25894</c:v>
                </c:pt>
                <c:pt idx="7197">
                  <c:v>25896</c:v>
                </c:pt>
                <c:pt idx="7198">
                  <c:v>25899</c:v>
                </c:pt>
                <c:pt idx="7199">
                  <c:v>25900</c:v>
                </c:pt>
                <c:pt idx="7200">
                  <c:v>25902</c:v>
                </c:pt>
                <c:pt idx="7201">
                  <c:v>25904</c:v>
                </c:pt>
                <c:pt idx="7202">
                  <c:v>25906</c:v>
                </c:pt>
                <c:pt idx="7203">
                  <c:v>25908</c:v>
                </c:pt>
                <c:pt idx="7204">
                  <c:v>25910</c:v>
                </c:pt>
                <c:pt idx="7205">
                  <c:v>25912</c:v>
                </c:pt>
                <c:pt idx="7206">
                  <c:v>25914</c:v>
                </c:pt>
                <c:pt idx="7207">
                  <c:v>25916</c:v>
                </c:pt>
                <c:pt idx="7208">
                  <c:v>25918</c:v>
                </c:pt>
                <c:pt idx="7209">
                  <c:v>25919</c:v>
                </c:pt>
                <c:pt idx="7210">
                  <c:v>25922</c:v>
                </c:pt>
                <c:pt idx="7211">
                  <c:v>25923</c:v>
                </c:pt>
                <c:pt idx="7212">
                  <c:v>25926</c:v>
                </c:pt>
                <c:pt idx="7213">
                  <c:v>25928</c:v>
                </c:pt>
                <c:pt idx="7214">
                  <c:v>25930</c:v>
                </c:pt>
                <c:pt idx="7215">
                  <c:v>25932</c:v>
                </c:pt>
                <c:pt idx="7216">
                  <c:v>25932</c:v>
                </c:pt>
                <c:pt idx="7217">
                  <c:v>25936</c:v>
                </c:pt>
                <c:pt idx="7218">
                  <c:v>25938</c:v>
                </c:pt>
                <c:pt idx="7219">
                  <c:v>25940</c:v>
                </c:pt>
                <c:pt idx="7220">
                  <c:v>25943</c:v>
                </c:pt>
                <c:pt idx="7221">
                  <c:v>25944</c:v>
                </c:pt>
                <c:pt idx="7222">
                  <c:v>25947</c:v>
                </c:pt>
                <c:pt idx="7223">
                  <c:v>25948</c:v>
                </c:pt>
                <c:pt idx="7224">
                  <c:v>25950</c:v>
                </c:pt>
                <c:pt idx="7225">
                  <c:v>25951</c:v>
                </c:pt>
                <c:pt idx="7226">
                  <c:v>25954</c:v>
                </c:pt>
                <c:pt idx="7227">
                  <c:v>25956</c:v>
                </c:pt>
                <c:pt idx="7228">
                  <c:v>25957</c:v>
                </c:pt>
                <c:pt idx="7229">
                  <c:v>25960</c:v>
                </c:pt>
                <c:pt idx="7230">
                  <c:v>25962</c:v>
                </c:pt>
                <c:pt idx="7231">
                  <c:v>25965</c:v>
                </c:pt>
                <c:pt idx="7232">
                  <c:v>25966</c:v>
                </c:pt>
                <c:pt idx="7233">
                  <c:v>25968</c:v>
                </c:pt>
                <c:pt idx="7234">
                  <c:v>25969</c:v>
                </c:pt>
                <c:pt idx="7235">
                  <c:v>25972</c:v>
                </c:pt>
                <c:pt idx="7236">
                  <c:v>25974</c:v>
                </c:pt>
                <c:pt idx="7237">
                  <c:v>25977</c:v>
                </c:pt>
                <c:pt idx="7238">
                  <c:v>25978</c:v>
                </c:pt>
                <c:pt idx="7239">
                  <c:v>25980</c:v>
                </c:pt>
                <c:pt idx="7240">
                  <c:v>25982</c:v>
                </c:pt>
                <c:pt idx="7241">
                  <c:v>25984</c:v>
                </c:pt>
                <c:pt idx="7242">
                  <c:v>25986</c:v>
                </c:pt>
                <c:pt idx="7243">
                  <c:v>25988</c:v>
                </c:pt>
                <c:pt idx="7244">
                  <c:v>25991</c:v>
                </c:pt>
                <c:pt idx="7245">
                  <c:v>25992</c:v>
                </c:pt>
                <c:pt idx="7246">
                  <c:v>25994</c:v>
                </c:pt>
                <c:pt idx="7247">
                  <c:v>25996</c:v>
                </c:pt>
                <c:pt idx="7248">
                  <c:v>25999</c:v>
                </c:pt>
                <c:pt idx="7249">
                  <c:v>25999</c:v>
                </c:pt>
                <c:pt idx="7250">
                  <c:v>26002</c:v>
                </c:pt>
                <c:pt idx="7251">
                  <c:v>26003</c:v>
                </c:pt>
                <c:pt idx="7252">
                  <c:v>26006</c:v>
                </c:pt>
                <c:pt idx="7253">
                  <c:v>26008</c:v>
                </c:pt>
                <c:pt idx="7254">
                  <c:v>26011</c:v>
                </c:pt>
                <c:pt idx="7255">
                  <c:v>26011</c:v>
                </c:pt>
                <c:pt idx="7256">
                  <c:v>26013</c:v>
                </c:pt>
                <c:pt idx="7257">
                  <c:v>26014</c:v>
                </c:pt>
                <c:pt idx="7258">
                  <c:v>26016</c:v>
                </c:pt>
                <c:pt idx="7259">
                  <c:v>26021</c:v>
                </c:pt>
                <c:pt idx="7260">
                  <c:v>26021</c:v>
                </c:pt>
                <c:pt idx="7261">
                  <c:v>26025</c:v>
                </c:pt>
                <c:pt idx="7262">
                  <c:v>26025</c:v>
                </c:pt>
                <c:pt idx="7263">
                  <c:v>26028</c:v>
                </c:pt>
                <c:pt idx="7264">
                  <c:v>26028</c:v>
                </c:pt>
                <c:pt idx="7265">
                  <c:v>26030</c:v>
                </c:pt>
                <c:pt idx="7266">
                  <c:v>26033</c:v>
                </c:pt>
                <c:pt idx="7267">
                  <c:v>26036</c:v>
                </c:pt>
                <c:pt idx="7268">
                  <c:v>26038</c:v>
                </c:pt>
                <c:pt idx="7269">
                  <c:v>26040</c:v>
                </c:pt>
                <c:pt idx="7270">
                  <c:v>26042</c:v>
                </c:pt>
                <c:pt idx="7271">
                  <c:v>26042</c:v>
                </c:pt>
                <c:pt idx="7272">
                  <c:v>26046</c:v>
                </c:pt>
                <c:pt idx="7273">
                  <c:v>26048</c:v>
                </c:pt>
                <c:pt idx="7274">
                  <c:v>26050</c:v>
                </c:pt>
                <c:pt idx="7275">
                  <c:v>26052</c:v>
                </c:pt>
                <c:pt idx="7276">
                  <c:v>26055</c:v>
                </c:pt>
                <c:pt idx="7277">
                  <c:v>26056</c:v>
                </c:pt>
                <c:pt idx="7278">
                  <c:v>26057</c:v>
                </c:pt>
                <c:pt idx="7279">
                  <c:v>26060</c:v>
                </c:pt>
                <c:pt idx="7280">
                  <c:v>26062</c:v>
                </c:pt>
                <c:pt idx="7281">
                  <c:v>26064</c:v>
                </c:pt>
                <c:pt idx="7282">
                  <c:v>26064</c:v>
                </c:pt>
                <c:pt idx="7283">
                  <c:v>26068</c:v>
                </c:pt>
                <c:pt idx="7284">
                  <c:v>26070</c:v>
                </c:pt>
                <c:pt idx="7285">
                  <c:v>26072</c:v>
                </c:pt>
                <c:pt idx="7286">
                  <c:v>26074</c:v>
                </c:pt>
                <c:pt idx="7287">
                  <c:v>26074</c:v>
                </c:pt>
                <c:pt idx="7288">
                  <c:v>26076</c:v>
                </c:pt>
                <c:pt idx="7289">
                  <c:v>26078</c:v>
                </c:pt>
                <c:pt idx="7290">
                  <c:v>26081</c:v>
                </c:pt>
                <c:pt idx="7291">
                  <c:v>26082</c:v>
                </c:pt>
                <c:pt idx="7292">
                  <c:v>26084</c:v>
                </c:pt>
                <c:pt idx="7293">
                  <c:v>26086</c:v>
                </c:pt>
                <c:pt idx="7294">
                  <c:v>26090</c:v>
                </c:pt>
                <c:pt idx="7295">
                  <c:v>26093</c:v>
                </c:pt>
                <c:pt idx="7296">
                  <c:v>26093</c:v>
                </c:pt>
                <c:pt idx="7297">
                  <c:v>26094</c:v>
                </c:pt>
                <c:pt idx="7298">
                  <c:v>26096</c:v>
                </c:pt>
                <c:pt idx="7299">
                  <c:v>26098</c:v>
                </c:pt>
                <c:pt idx="7300">
                  <c:v>26102</c:v>
                </c:pt>
                <c:pt idx="7301">
                  <c:v>26102</c:v>
                </c:pt>
                <c:pt idx="7302">
                  <c:v>26104</c:v>
                </c:pt>
                <c:pt idx="7303">
                  <c:v>26106</c:v>
                </c:pt>
                <c:pt idx="7304">
                  <c:v>26108</c:v>
                </c:pt>
                <c:pt idx="7305">
                  <c:v>26110</c:v>
                </c:pt>
                <c:pt idx="7306">
                  <c:v>26112</c:v>
                </c:pt>
                <c:pt idx="7307">
                  <c:v>26114</c:v>
                </c:pt>
                <c:pt idx="7308">
                  <c:v>26116</c:v>
                </c:pt>
                <c:pt idx="7309">
                  <c:v>26118</c:v>
                </c:pt>
                <c:pt idx="7310">
                  <c:v>26123</c:v>
                </c:pt>
                <c:pt idx="7311">
                  <c:v>26123</c:v>
                </c:pt>
                <c:pt idx="7312">
                  <c:v>26125</c:v>
                </c:pt>
                <c:pt idx="7313">
                  <c:v>26128</c:v>
                </c:pt>
                <c:pt idx="7314">
                  <c:v>26128</c:v>
                </c:pt>
                <c:pt idx="7315">
                  <c:v>26132</c:v>
                </c:pt>
                <c:pt idx="7316">
                  <c:v>26134</c:v>
                </c:pt>
                <c:pt idx="7317">
                  <c:v>26135</c:v>
                </c:pt>
                <c:pt idx="7318">
                  <c:v>26138</c:v>
                </c:pt>
                <c:pt idx="7319">
                  <c:v>26138</c:v>
                </c:pt>
                <c:pt idx="7320">
                  <c:v>26141</c:v>
                </c:pt>
                <c:pt idx="7321">
                  <c:v>26144</c:v>
                </c:pt>
                <c:pt idx="7322">
                  <c:v>26145</c:v>
                </c:pt>
                <c:pt idx="7323">
                  <c:v>26147</c:v>
                </c:pt>
                <c:pt idx="7324">
                  <c:v>26148</c:v>
                </c:pt>
                <c:pt idx="7325">
                  <c:v>26151</c:v>
                </c:pt>
                <c:pt idx="7326">
                  <c:v>26152</c:v>
                </c:pt>
                <c:pt idx="7327">
                  <c:v>26155</c:v>
                </c:pt>
                <c:pt idx="7328">
                  <c:v>26156</c:v>
                </c:pt>
                <c:pt idx="7329">
                  <c:v>26160</c:v>
                </c:pt>
                <c:pt idx="7330">
                  <c:v>26161</c:v>
                </c:pt>
                <c:pt idx="7331">
                  <c:v>26163</c:v>
                </c:pt>
                <c:pt idx="7332">
                  <c:v>26165</c:v>
                </c:pt>
                <c:pt idx="7333">
                  <c:v>26167</c:v>
                </c:pt>
                <c:pt idx="7334">
                  <c:v>26168</c:v>
                </c:pt>
                <c:pt idx="7335">
                  <c:v>26170</c:v>
                </c:pt>
                <c:pt idx="7336">
                  <c:v>26172</c:v>
                </c:pt>
                <c:pt idx="7337">
                  <c:v>26174</c:v>
                </c:pt>
                <c:pt idx="7338">
                  <c:v>26176</c:v>
                </c:pt>
                <c:pt idx="7339">
                  <c:v>26179</c:v>
                </c:pt>
                <c:pt idx="7340">
                  <c:v>26182</c:v>
                </c:pt>
                <c:pt idx="7341">
                  <c:v>26182</c:v>
                </c:pt>
                <c:pt idx="7342">
                  <c:v>26186</c:v>
                </c:pt>
                <c:pt idx="7343">
                  <c:v>26188</c:v>
                </c:pt>
                <c:pt idx="7344">
                  <c:v>26188</c:v>
                </c:pt>
                <c:pt idx="7345">
                  <c:v>26192</c:v>
                </c:pt>
                <c:pt idx="7346">
                  <c:v>26192</c:v>
                </c:pt>
                <c:pt idx="7347">
                  <c:v>26194</c:v>
                </c:pt>
                <c:pt idx="7348">
                  <c:v>26197</c:v>
                </c:pt>
                <c:pt idx="7349">
                  <c:v>26198</c:v>
                </c:pt>
                <c:pt idx="7350">
                  <c:v>26200</c:v>
                </c:pt>
                <c:pt idx="7351">
                  <c:v>26202</c:v>
                </c:pt>
                <c:pt idx="7352">
                  <c:v>26206</c:v>
                </c:pt>
                <c:pt idx="7353">
                  <c:v>26208</c:v>
                </c:pt>
                <c:pt idx="7354">
                  <c:v>26210</c:v>
                </c:pt>
                <c:pt idx="7355">
                  <c:v>26212</c:v>
                </c:pt>
                <c:pt idx="7356">
                  <c:v>26214</c:v>
                </c:pt>
                <c:pt idx="7357">
                  <c:v>26216</c:v>
                </c:pt>
                <c:pt idx="7358">
                  <c:v>26217</c:v>
                </c:pt>
                <c:pt idx="7359">
                  <c:v>26219</c:v>
                </c:pt>
                <c:pt idx="7360">
                  <c:v>26222</c:v>
                </c:pt>
                <c:pt idx="7361">
                  <c:v>26222</c:v>
                </c:pt>
                <c:pt idx="7362">
                  <c:v>26226</c:v>
                </c:pt>
                <c:pt idx="7363">
                  <c:v>26228</c:v>
                </c:pt>
                <c:pt idx="7364">
                  <c:v>26230</c:v>
                </c:pt>
                <c:pt idx="7365">
                  <c:v>26232</c:v>
                </c:pt>
                <c:pt idx="7366">
                  <c:v>26235</c:v>
                </c:pt>
                <c:pt idx="7367">
                  <c:v>26235</c:v>
                </c:pt>
                <c:pt idx="7368">
                  <c:v>26237</c:v>
                </c:pt>
                <c:pt idx="7369">
                  <c:v>26238</c:v>
                </c:pt>
                <c:pt idx="7370">
                  <c:v>26242</c:v>
                </c:pt>
                <c:pt idx="7371">
                  <c:v>26242</c:v>
                </c:pt>
                <c:pt idx="7372">
                  <c:v>26246</c:v>
                </c:pt>
                <c:pt idx="7373">
                  <c:v>26248</c:v>
                </c:pt>
                <c:pt idx="7374">
                  <c:v>26249</c:v>
                </c:pt>
                <c:pt idx="7375">
                  <c:v>26251</c:v>
                </c:pt>
                <c:pt idx="7376">
                  <c:v>26254</c:v>
                </c:pt>
                <c:pt idx="7377">
                  <c:v>26254</c:v>
                </c:pt>
                <c:pt idx="7378">
                  <c:v>26258</c:v>
                </c:pt>
                <c:pt idx="7379">
                  <c:v>26260</c:v>
                </c:pt>
                <c:pt idx="7380">
                  <c:v>26262</c:v>
                </c:pt>
                <c:pt idx="7381">
                  <c:v>26265</c:v>
                </c:pt>
                <c:pt idx="7382">
                  <c:v>26266</c:v>
                </c:pt>
                <c:pt idx="7383">
                  <c:v>26269</c:v>
                </c:pt>
                <c:pt idx="7384">
                  <c:v>26270</c:v>
                </c:pt>
                <c:pt idx="7385">
                  <c:v>26270</c:v>
                </c:pt>
                <c:pt idx="7386">
                  <c:v>26274</c:v>
                </c:pt>
                <c:pt idx="7387">
                  <c:v>26274</c:v>
                </c:pt>
                <c:pt idx="7388">
                  <c:v>26278</c:v>
                </c:pt>
                <c:pt idx="7389">
                  <c:v>26281</c:v>
                </c:pt>
                <c:pt idx="7390">
                  <c:v>26281</c:v>
                </c:pt>
                <c:pt idx="7391">
                  <c:v>26284</c:v>
                </c:pt>
                <c:pt idx="7392">
                  <c:v>26286</c:v>
                </c:pt>
                <c:pt idx="7393">
                  <c:v>26288</c:v>
                </c:pt>
                <c:pt idx="7394">
                  <c:v>26290</c:v>
                </c:pt>
                <c:pt idx="7395">
                  <c:v>26292</c:v>
                </c:pt>
                <c:pt idx="7396">
                  <c:v>26294</c:v>
                </c:pt>
                <c:pt idx="7397">
                  <c:v>26296</c:v>
                </c:pt>
                <c:pt idx="7398">
                  <c:v>26297</c:v>
                </c:pt>
                <c:pt idx="7399">
                  <c:v>26298</c:v>
                </c:pt>
                <c:pt idx="7400">
                  <c:v>26302</c:v>
                </c:pt>
                <c:pt idx="7401">
                  <c:v>26304</c:v>
                </c:pt>
                <c:pt idx="7402">
                  <c:v>26306</c:v>
                </c:pt>
                <c:pt idx="7403">
                  <c:v>26308</c:v>
                </c:pt>
                <c:pt idx="7404">
                  <c:v>26310</c:v>
                </c:pt>
                <c:pt idx="7405">
                  <c:v>26313</c:v>
                </c:pt>
                <c:pt idx="7406">
                  <c:v>26314</c:v>
                </c:pt>
                <c:pt idx="7407">
                  <c:v>26316</c:v>
                </c:pt>
                <c:pt idx="7408">
                  <c:v>26318</c:v>
                </c:pt>
                <c:pt idx="7409">
                  <c:v>26321</c:v>
                </c:pt>
                <c:pt idx="7410">
                  <c:v>26322</c:v>
                </c:pt>
                <c:pt idx="7411">
                  <c:v>26324</c:v>
                </c:pt>
                <c:pt idx="7412">
                  <c:v>26325</c:v>
                </c:pt>
                <c:pt idx="7413">
                  <c:v>26328</c:v>
                </c:pt>
                <c:pt idx="7414">
                  <c:v>26330</c:v>
                </c:pt>
                <c:pt idx="7415">
                  <c:v>26332</c:v>
                </c:pt>
                <c:pt idx="7416">
                  <c:v>26334</c:v>
                </c:pt>
                <c:pt idx="7417">
                  <c:v>26336</c:v>
                </c:pt>
                <c:pt idx="7418">
                  <c:v>26338</c:v>
                </c:pt>
                <c:pt idx="7419">
                  <c:v>26340</c:v>
                </c:pt>
                <c:pt idx="7420">
                  <c:v>26341</c:v>
                </c:pt>
                <c:pt idx="7421">
                  <c:v>26344</c:v>
                </c:pt>
                <c:pt idx="7422">
                  <c:v>26346</c:v>
                </c:pt>
                <c:pt idx="7423">
                  <c:v>26348</c:v>
                </c:pt>
                <c:pt idx="7424">
                  <c:v>26350</c:v>
                </c:pt>
                <c:pt idx="7425">
                  <c:v>26352</c:v>
                </c:pt>
                <c:pt idx="7426">
                  <c:v>26355</c:v>
                </c:pt>
                <c:pt idx="7427">
                  <c:v>26356</c:v>
                </c:pt>
                <c:pt idx="7428">
                  <c:v>26358</c:v>
                </c:pt>
                <c:pt idx="7429">
                  <c:v>26360</c:v>
                </c:pt>
                <c:pt idx="7430">
                  <c:v>26362</c:v>
                </c:pt>
                <c:pt idx="7431">
                  <c:v>26364</c:v>
                </c:pt>
                <c:pt idx="7432">
                  <c:v>26367</c:v>
                </c:pt>
                <c:pt idx="7433">
                  <c:v>26368</c:v>
                </c:pt>
                <c:pt idx="7434">
                  <c:v>26369</c:v>
                </c:pt>
                <c:pt idx="7435">
                  <c:v>26371</c:v>
                </c:pt>
                <c:pt idx="7436">
                  <c:v>26374</c:v>
                </c:pt>
                <c:pt idx="7437">
                  <c:v>26376</c:v>
                </c:pt>
                <c:pt idx="7438">
                  <c:v>26378</c:v>
                </c:pt>
                <c:pt idx="7439">
                  <c:v>26380</c:v>
                </c:pt>
                <c:pt idx="7440">
                  <c:v>26382</c:v>
                </c:pt>
                <c:pt idx="7441">
                  <c:v>26384</c:v>
                </c:pt>
                <c:pt idx="7442">
                  <c:v>26387</c:v>
                </c:pt>
                <c:pt idx="7443">
                  <c:v>26388</c:v>
                </c:pt>
                <c:pt idx="7444">
                  <c:v>26390</c:v>
                </c:pt>
                <c:pt idx="7445">
                  <c:v>26392</c:v>
                </c:pt>
                <c:pt idx="7446">
                  <c:v>26394</c:v>
                </c:pt>
                <c:pt idx="7447">
                  <c:v>26396</c:v>
                </c:pt>
                <c:pt idx="7448">
                  <c:v>26399</c:v>
                </c:pt>
                <c:pt idx="7449">
                  <c:v>26400</c:v>
                </c:pt>
                <c:pt idx="7450">
                  <c:v>26402</c:v>
                </c:pt>
                <c:pt idx="7451">
                  <c:v>26404</c:v>
                </c:pt>
                <c:pt idx="7452">
                  <c:v>26406</c:v>
                </c:pt>
                <c:pt idx="7453">
                  <c:v>26408</c:v>
                </c:pt>
                <c:pt idx="7454">
                  <c:v>26411</c:v>
                </c:pt>
                <c:pt idx="7455">
                  <c:v>26411</c:v>
                </c:pt>
                <c:pt idx="7456">
                  <c:v>26413</c:v>
                </c:pt>
                <c:pt idx="7457">
                  <c:v>26415</c:v>
                </c:pt>
                <c:pt idx="7458">
                  <c:v>26418</c:v>
                </c:pt>
                <c:pt idx="7459">
                  <c:v>26420</c:v>
                </c:pt>
                <c:pt idx="7460">
                  <c:v>26422</c:v>
                </c:pt>
                <c:pt idx="7461">
                  <c:v>26424</c:v>
                </c:pt>
                <c:pt idx="7462">
                  <c:v>26426</c:v>
                </c:pt>
                <c:pt idx="7463">
                  <c:v>26427</c:v>
                </c:pt>
                <c:pt idx="7464">
                  <c:v>26429</c:v>
                </c:pt>
                <c:pt idx="7465">
                  <c:v>26432</c:v>
                </c:pt>
                <c:pt idx="7466">
                  <c:v>26434</c:v>
                </c:pt>
                <c:pt idx="7467">
                  <c:v>26436</c:v>
                </c:pt>
                <c:pt idx="7468">
                  <c:v>26438</c:v>
                </c:pt>
                <c:pt idx="7469">
                  <c:v>26440</c:v>
                </c:pt>
                <c:pt idx="7470">
                  <c:v>26442</c:v>
                </c:pt>
                <c:pt idx="7471">
                  <c:v>26444</c:v>
                </c:pt>
                <c:pt idx="7472">
                  <c:v>26447</c:v>
                </c:pt>
                <c:pt idx="7473">
                  <c:v>26448</c:v>
                </c:pt>
                <c:pt idx="7474">
                  <c:v>26450</c:v>
                </c:pt>
                <c:pt idx="7475">
                  <c:v>26452</c:v>
                </c:pt>
                <c:pt idx="7476">
                  <c:v>26454</c:v>
                </c:pt>
                <c:pt idx="7477">
                  <c:v>26456</c:v>
                </c:pt>
                <c:pt idx="7478">
                  <c:v>26459</c:v>
                </c:pt>
                <c:pt idx="7479">
                  <c:v>26460</c:v>
                </c:pt>
                <c:pt idx="7480">
                  <c:v>26461</c:v>
                </c:pt>
                <c:pt idx="7481">
                  <c:v>26464</c:v>
                </c:pt>
                <c:pt idx="7482">
                  <c:v>26465</c:v>
                </c:pt>
                <c:pt idx="7483">
                  <c:v>26469</c:v>
                </c:pt>
                <c:pt idx="7484">
                  <c:v>26471</c:v>
                </c:pt>
                <c:pt idx="7485">
                  <c:v>26472</c:v>
                </c:pt>
                <c:pt idx="7486">
                  <c:v>26475</c:v>
                </c:pt>
                <c:pt idx="7487">
                  <c:v>26475</c:v>
                </c:pt>
                <c:pt idx="7488">
                  <c:v>26478</c:v>
                </c:pt>
                <c:pt idx="7489">
                  <c:v>26480</c:v>
                </c:pt>
                <c:pt idx="7490">
                  <c:v>26482</c:v>
                </c:pt>
                <c:pt idx="7491">
                  <c:v>26484</c:v>
                </c:pt>
                <c:pt idx="7492">
                  <c:v>26486</c:v>
                </c:pt>
                <c:pt idx="7493">
                  <c:v>26488</c:v>
                </c:pt>
                <c:pt idx="7494">
                  <c:v>26490</c:v>
                </c:pt>
                <c:pt idx="7495">
                  <c:v>26492</c:v>
                </c:pt>
                <c:pt idx="7496">
                  <c:v>26492</c:v>
                </c:pt>
                <c:pt idx="7497">
                  <c:v>26496</c:v>
                </c:pt>
                <c:pt idx="7498">
                  <c:v>26498</c:v>
                </c:pt>
                <c:pt idx="7499">
                  <c:v>26501</c:v>
                </c:pt>
                <c:pt idx="7500">
                  <c:v>26502</c:v>
                </c:pt>
                <c:pt idx="7501">
                  <c:v>26504</c:v>
                </c:pt>
                <c:pt idx="7502">
                  <c:v>26506</c:v>
                </c:pt>
                <c:pt idx="7503">
                  <c:v>26508</c:v>
                </c:pt>
                <c:pt idx="7504">
                  <c:v>26510</c:v>
                </c:pt>
                <c:pt idx="7505">
                  <c:v>26513</c:v>
                </c:pt>
                <c:pt idx="7506">
                  <c:v>26514</c:v>
                </c:pt>
                <c:pt idx="7507">
                  <c:v>26517</c:v>
                </c:pt>
                <c:pt idx="7508">
                  <c:v>26518</c:v>
                </c:pt>
                <c:pt idx="7509">
                  <c:v>26520</c:v>
                </c:pt>
                <c:pt idx="7510">
                  <c:v>26522</c:v>
                </c:pt>
                <c:pt idx="7511">
                  <c:v>26523</c:v>
                </c:pt>
                <c:pt idx="7512">
                  <c:v>26524</c:v>
                </c:pt>
                <c:pt idx="7513">
                  <c:v>26528</c:v>
                </c:pt>
                <c:pt idx="7514">
                  <c:v>26530</c:v>
                </c:pt>
                <c:pt idx="7515">
                  <c:v>26532</c:v>
                </c:pt>
                <c:pt idx="7516">
                  <c:v>26534</c:v>
                </c:pt>
                <c:pt idx="7517">
                  <c:v>26536</c:v>
                </c:pt>
                <c:pt idx="7518">
                  <c:v>26538</c:v>
                </c:pt>
                <c:pt idx="7519">
                  <c:v>26540</c:v>
                </c:pt>
                <c:pt idx="7520">
                  <c:v>26542</c:v>
                </c:pt>
                <c:pt idx="7521">
                  <c:v>26545</c:v>
                </c:pt>
                <c:pt idx="7522">
                  <c:v>26546</c:v>
                </c:pt>
                <c:pt idx="7523">
                  <c:v>26549</c:v>
                </c:pt>
                <c:pt idx="7524">
                  <c:v>26550</c:v>
                </c:pt>
                <c:pt idx="7525">
                  <c:v>26552</c:v>
                </c:pt>
                <c:pt idx="7526">
                  <c:v>26554</c:v>
                </c:pt>
                <c:pt idx="7527">
                  <c:v>26556</c:v>
                </c:pt>
                <c:pt idx="7528">
                  <c:v>26557</c:v>
                </c:pt>
                <c:pt idx="7529">
                  <c:v>26560</c:v>
                </c:pt>
                <c:pt idx="7530">
                  <c:v>26562</c:v>
                </c:pt>
                <c:pt idx="7531">
                  <c:v>26564</c:v>
                </c:pt>
                <c:pt idx="7532">
                  <c:v>26566</c:v>
                </c:pt>
                <c:pt idx="7533">
                  <c:v>26568</c:v>
                </c:pt>
                <c:pt idx="7534">
                  <c:v>26570</c:v>
                </c:pt>
                <c:pt idx="7535">
                  <c:v>26572</c:v>
                </c:pt>
                <c:pt idx="7536">
                  <c:v>26574</c:v>
                </c:pt>
                <c:pt idx="7537">
                  <c:v>26576</c:v>
                </c:pt>
                <c:pt idx="7538">
                  <c:v>26578</c:v>
                </c:pt>
                <c:pt idx="7539">
                  <c:v>26579</c:v>
                </c:pt>
                <c:pt idx="7540">
                  <c:v>26582</c:v>
                </c:pt>
                <c:pt idx="7541">
                  <c:v>26584</c:v>
                </c:pt>
                <c:pt idx="7542">
                  <c:v>26586</c:v>
                </c:pt>
                <c:pt idx="7543">
                  <c:v>26588</c:v>
                </c:pt>
                <c:pt idx="7544">
                  <c:v>26591</c:v>
                </c:pt>
                <c:pt idx="7545">
                  <c:v>26592</c:v>
                </c:pt>
                <c:pt idx="7546">
                  <c:v>26594</c:v>
                </c:pt>
                <c:pt idx="7547">
                  <c:v>26596</c:v>
                </c:pt>
                <c:pt idx="7548">
                  <c:v>26597</c:v>
                </c:pt>
                <c:pt idx="7549">
                  <c:v>26600</c:v>
                </c:pt>
                <c:pt idx="7550">
                  <c:v>26603</c:v>
                </c:pt>
                <c:pt idx="7551">
                  <c:v>26603</c:v>
                </c:pt>
                <c:pt idx="7552">
                  <c:v>26606</c:v>
                </c:pt>
                <c:pt idx="7553">
                  <c:v>26608</c:v>
                </c:pt>
                <c:pt idx="7554">
                  <c:v>26610</c:v>
                </c:pt>
                <c:pt idx="7555">
                  <c:v>26612</c:v>
                </c:pt>
                <c:pt idx="7556">
                  <c:v>26614</c:v>
                </c:pt>
                <c:pt idx="7557">
                  <c:v>26616</c:v>
                </c:pt>
                <c:pt idx="7558">
                  <c:v>26619</c:v>
                </c:pt>
                <c:pt idx="7559">
                  <c:v>26621</c:v>
                </c:pt>
                <c:pt idx="7560">
                  <c:v>26622</c:v>
                </c:pt>
                <c:pt idx="7561">
                  <c:v>26624</c:v>
                </c:pt>
                <c:pt idx="7562">
                  <c:v>26626</c:v>
                </c:pt>
                <c:pt idx="7563">
                  <c:v>26628</c:v>
                </c:pt>
                <c:pt idx="7564">
                  <c:v>26630</c:v>
                </c:pt>
                <c:pt idx="7565">
                  <c:v>26631</c:v>
                </c:pt>
                <c:pt idx="7566">
                  <c:v>26633</c:v>
                </c:pt>
                <c:pt idx="7567">
                  <c:v>26636</c:v>
                </c:pt>
                <c:pt idx="7568">
                  <c:v>26638</c:v>
                </c:pt>
                <c:pt idx="7569">
                  <c:v>26640</c:v>
                </c:pt>
                <c:pt idx="7570">
                  <c:v>26642</c:v>
                </c:pt>
                <c:pt idx="7571">
                  <c:v>26644</c:v>
                </c:pt>
                <c:pt idx="7572">
                  <c:v>26646</c:v>
                </c:pt>
                <c:pt idx="7573">
                  <c:v>26649</c:v>
                </c:pt>
                <c:pt idx="7574">
                  <c:v>26650</c:v>
                </c:pt>
                <c:pt idx="7575">
                  <c:v>26652</c:v>
                </c:pt>
                <c:pt idx="7576">
                  <c:v>26654</c:v>
                </c:pt>
                <c:pt idx="7577">
                  <c:v>26656</c:v>
                </c:pt>
                <c:pt idx="7578">
                  <c:v>26658</c:v>
                </c:pt>
                <c:pt idx="7579">
                  <c:v>26660</c:v>
                </c:pt>
                <c:pt idx="7580">
                  <c:v>26663</c:v>
                </c:pt>
                <c:pt idx="7581">
                  <c:v>26664</c:v>
                </c:pt>
                <c:pt idx="7582">
                  <c:v>26667</c:v>
                </c:pt>
                <c:pt idx="7583">
                  <c:v>26668</c:v>
                </c:pt>
                <c:pt idx="7584">
                  <c:v>26670</c:v>
                </c:pt>
                <c:pt idx="7585">
                  <c:v>26672</c:v>
                </c:pt>
                <c:pt idx="7586">
                  <c:v>26675</c:v>
                </c:pt>
                <c:pt idx="7587">
                  <c:v>26676</c:v>
                </c:pt>
                <c:pt idx="7588">
                  <c:v>26679</c:v>
                </c:pt>
                <c:pt idx="7589">
                  <c:v>26680</c:v>
                </c:pt>
                <c:pt idx="7590">
                  <c:v>26682</c:v>
                </c:pt>
                <c:pt idx="7591">
                  <c:v>26684</c:v>
                </c:pt>
                <c:pt idx="7592">
                  <c:v>26686</c:v>
                </c:pt>
                <c:pt idx="7593">
                  <c:v>26688</c:v>
                </c:pt>
                <c:pt idx="7594">
                  <c:v>26690</c:v>
                </c:pt>
                <c:pt idx="7595">
                  <c:v>26693</c:v>
                </c:pt>
                <c:pt idx="7596">
                  <c:v>26694</c:v>
                </c:pt>
                <c:pt idx="7597">
                  <c:v>26696</c:v>
                </c:pt>
                <c:pt idx="7598">
                  <c:v>26698</c:v>
                </c:pt>
                <c:pt idx="7599">
                  <c:v>26699</c:v>
                </c:pt>
                <c:pt idx="7600">
                  <c:v>26702</c:v>
                </c:pt>
                <c:pt idx="7601">
                  <c:v>26704</c:v>
                </c:pt>
                <c:pt idx="7602">
                  <c:v>26707</c:v>
                </c:pt>
                <c:pt idx="7603">
                  <c:v>26708</c:v>
                </c:pt>
                <c:pt idx="7604">
                  <c:v>26711</c:v>
                </c:pt>
                <c:pt idx="7605">
                  <c:v>26711</c:v>
                </c:pt>
                <c:pt idx="7606">
                  <c:v>26714</c:v>
                </c:pt>
                <c:pt idx="7607">
                  <c:v>26716</c:v>
                </c:pt>
                <c:pt idx="7608">
                  <c:v>26718</c:v>
                </c:pt>
                <c:pt idx="7609">
                  <c:v>26721</c:v>
                </c:pt>
                <c:pt idx="7610">
                  <c:v>26722</c:v>
                </c:pt>
                <c:pt idx="7611">
                  <c:v>26724</c:v>
                </c:pt>
                <c:pt idx="7612">
                  <c:v>26726</c:v>
                </c:pt>
                <c:pt idx="7613">
                  <c:v>26728</c:v>
                </c:pt>
                <c:pt idx="7614">
                  <c:v>26730</c:v>
                </c:pt>
                <c:pt idx="7615">
                  <c:v>26733</c:v>
                </c:pt>
                <c:pt idx="7616">
                  <c:v>26734</c:v>
                </c:pt>
                <c:pt idx="7617">
                  <c:v>26736</c:v>
                </c:pt>
                <c:pt idx="7618">
                  <c:v>26738</c:v>
                </c:pt>
                <c:pt idx="7619">
                  <c:v>26740</c:v>
                </c:pt>
                <c:pt idx="7620">
                  <c:v>26742</c:v>
                </c:pt>
                <c:pt idx="7621">
                  <c:v>26744</c:v>
                </c:pt>
                <c:pt idx="7622">
                  <c:v>26746</c:v>
                </c:pt>
                <c:pt idx="7623">
                  <c:v>26748</c:v>
                </c:pt>
                <c:pt idx="7624">
                  <c:v>26751</c:v>
                </c:pt>
                <c:pt idx="7625">
                  <c:v>26752</c:v>
                </c:pt>
                <c:pt idx="7626">
                  <c:v>26755</c:v>
                </c:pt>
                <c:pt idx="7627">
                  <c:v>26756</c:v>
                </c:pt>
                <c:pt idx="7628">
                  <c:v>26758</c:v>
                </c:pt>
                <c:pt idx="7629">
                  <c:v>26760</c:v>
                </c:pt>
                <c:pt idx="7630">
                  <c:v>26762</c:v>
                </c:pt>
                <c:pt idx="7631">
                  <c:v>26765</c:v>
                </c:pt>
                <c:pt idx="7632">
                  <c:v>26765</c:v>
                </c:pt>
                <c:pt idx="7633">
                  <c:v>26768</c:v>
                </c:pt>
                <c:pt idx="7634">
                  <c:v>26769</c:v>
                </c:pt>
                <c:pt idx="7635">
                  <c:v>26772</c:v>
                </c:pt>
                <c:pt idx="7636">
                  <c:v>26772</c:v>
                </c:pt>
                <c:pt idx="7637">
                  <c:v>26777</c:v>
                </c:pt>
                <c:pt idx="7638">
                  <c:v>26779</c:v>
                </c:pt>
                <c:pt idx="7639">
                  <c:v>26780</c:v>
                </c:pt>
                <c:pt idx="7640">
                  <c:v>26781</c:v>
                </c:pt>
                <c:pt idx="7641">
                  <c:v>26783</c:v>
                </c:pt>
                <c:pt idx="7642">
                  <c:v>26785</c:v>
                </c:pt>
                <c:pt idx="7643">
                  <c:v>26788</c:v>
                </c:pt>
                <c:pt idx="7644">
                  <c:v>26790</c:v>
                </c:pt>
                <c:pt idx="7645">
                  <c:v>26792</c:v>
                </c:pt>
                <c:pt idx="7646">
                  <c:v>26794</c:v>
                </c:pt>
                <c:pt idx="7647">
                  <c:v>26796</c:v>
                </c:pt>
                <c:pt idx="7648">
                  <c:v>26798</c:v>
                </c:pt>
                <c:pt idx="7649">
                  <c:v>26800</c:v>
                </c:pt>
                <c:pt idx="7650">
                  <c:v>26802</c:v>
                </c:pt>
                <c:pt idx="7651">
                  <c:v>26804</c:v>
                </c:pt>
                <c:pt idx="7652">
                  <c:v>26806</c:v>
                </c:pt>
                <c:pt idx="7653">
                  <c:v>26809</c:v>
                </c:pt>
                <c:pt idx="7654">
                  <c:v>26810</c:v>
                </c:pt>
                <c:pt idx="7655">
                  <c:v>26813</c:v>
                </c:pt>
                <c:pt idx="7656">
                  <c:v>26814</c:v>
                </c:pt>
                <c:pt idx="7657">
                  <c:v>26816</c:v>
                </c:pt>
                <c:pt idx="7658">
                  <c:v>26818</c:v>
                </c:pt>
                <c:pt idx="7659">
                  <c:v>26820</c:v>
                </c:pt>
                <c:pt idx="7660">
                  <c:v>26823</c:v>
                </c:pt>
                <c:pt idx="7661">
                  <c:v>26824</c:v>
                </c:pt>
                <c:pt idx="7662">
                  <c:v>26827</c:v>
                </c:pt>
                <c:pt idx="7663">
                  <c:v>26828</c:v>
                </c:pt>
                <c:pt idx="7664">
                  <c:v>26830</c:v>
                </c:pt>
                <c:pt idx="7665">
                  <c:v>26832</c:v>
                </c:pt>
                <c:pt idx="7666">
                  <c:v>26834</c:v>
                </c:pt>
                <c:pt idx="7667">
                  <c:v>26837</c:v>
                </c:pt>
                <c:pt idx="7668">
                  <c:v>26838</c:v>
                </c:pt>
                <c:pt idx="7669">
                  <c:v>26840</c:v>
                </c:pt>
                <c:pt idx="7670">
                  <c:v>26842</c:v>
                </c:pt>
                <c:pt idx="7671">
                  <c:v>26844</c:v>
                </c:pt>
                <c:pt idx="7672">
                  <c:v>26844</c:v>
                </c:pt>
                <c:pt idx="7673">
                  <c:v>26846</c:v>
                </c:pt>
                <c:pt idx="7674">
                  <c:v>26848</c:v>
                </c:pt>
                <c:pt idx="7675">
                  <c:v>26850</c:v>
                </c:pt>
                <c:pt idx="7676">
                  <c:v>26854</c:v>
                </c:pt>
                <c:pt idx="7677">
                  <c:v>26854</c:v>
                </c:pt>
                <c:pt idx="7678">
                  <c:v>26858</c:v>
                </c:pt>
                <c:pt idx="7679">
                  <c:v>26860</c:v>
                </c:pt>
                <c:pt idx="7680">
                  <c:v>26862</c:v>
                </c:pt>
                <c:pt idx="7681">
                  <c:v>26864</c:v>
                </c:pt>
                <c:pt idx="7682">
                  <c:v>26864</c:v>
                </c:pt>
                <c:pt idx="7683">
                  <c:v>26867</c:v>
                </c:pt>
                <c:pt idx="7684">
                  <c:v>26870</c:v>
                </c:pt>
                <c:pt idx="7685">
                  <c:v>26872</c:v>
                </c:pt>
                <c:pt idx="7686">
                  <c:v>26874</c:v>
                </c:pt>
                <c:pt idx="7687">
                  <c:v>26876</c:v>
                </c:pt>
                <c:pt idx="7688">
                  <c:v>26876</c:v>
                </c:pt>
                <c:pt idx="7689">
                  <c:v>26878</c:v>
                </c:pt>
                <c:pt idx="7690">
                  <c:v>26881</c:v>
                </c:pt>
                <c:pt idx="7691">
                  <c:v>26882</c:v>
                </c:pt>
                <c:pt idx="7692">
                  <c:v>26886</c:v>
                </c:pt>
                <c:pt idx="7693">
                  <c:v>26886</c:v>
                </c:pt>
                <c:pt idx="7694">
                  <c:v>26888</c:v>
                </c:pt>
                <c:pt idx="7695">
                  <c:v>26890</c:v>
                </c:pt>
                <c:pt idx="7696">
                  <c:v>26892</c:v>
                </c:pt>
                <c:pt idx="7697">
                  <c:v>26894</c:v>
                </c:pt>
                <c:pt idx="7698">
                  <c:v>26896</c:v>
                </c:pt>
                <c:pt idx="7699">
                  <c:v>26899</c:v>
                </c:pt>
                <c:pt idx="7700">
                  <c:v>26902</c:v>
                </c:pt>
                <c:pt idx="7701">
                  <c:v>26902</c:v>
                </c:pt>
                <c:pt idx="7702">
                  <c:v>26906</c:v>
                </c:pt>
                <c:pt idx="7703">
                  <c:v>26907</c:v>
                </c:pt>
                <c:pt idx="7704">
                  <c:v>26910</c:v>
                </c:pt>
                <c:pt idx="7705">
                  <c:v>26911</c:v>
                </c:pt>
                <c:pt idx="7706">
                  <c:v>26914</c:v>
                </c:pt>
                <c:pt idx="7707">
                  <c:v>26916</c:v>
                </c:pt>
                <c:pt idx="7708">
                  <c:v>26917</c:v>
                </c:pt>
                <c:pt idx="7709">
                  <c:v>26918</c:v>
                </c:pt>
                <c:pt idx="7710">
                  <c:v>26920</c:v>
                </c:pt>
                <c:pt idx="7711">
                  <c:v>26922</c:v>
                </c:pt>
                <c:pt idx="7712">
                  <c:v>26925</c:v>
                </c:pt>
                <c:pt idx="7713">
                  <c:v>26929</c:v>
                </c:pt>
                <c:pt idx="7714">
                  <c:v>26930</c:v>
                </c:pt>
                <c:pt idx="7715">
                  <c:v>26931</c:v>
                </c:pt>
                <c:pt idx="7716">
                  <c:v>26932</c:v>
                </c:pt>
                <c:pt idx="7717">
                  <c:v>26934</c:v>
                </c:pt>
                <c:pt idx="7718">
                  <c:v>26936</c:v>
                </c:pt>
                <c:pt idx="7719">
                  <c:v>26939</c:v>
                </c:pt>
                <c:pt idx="7720">
                  <c:v>26940</c:v>
                </c:pt>
                <c:pt idx="7721">
                  <c:v>26943</c:v>
                </c:pt>
                <c:pt idx="7722">
                  <c:v>26944</c:v>
                </c:pt>
                <c:pt idx="7723">
                  <c:v>26946</c:v>
                </c:pt>
                <c:pt idx="7724">
                  <c:v>26948</c:v>
                </c:pt>
                <c:pt idx="7725">
                  <c:v>26950</c:v>
                </c:pt>
                <c:pt idx="7726">
                  <c:v>26953</c:v>
                </c:pt>
                <c:pt idx="7727">
                  <c:v>26954</c:v>
                </c:pt>
                <c:pt idx="7728">
                  <c:v>26957</c:v>
                </c:pt>
                <c:pt idx="7729">
                  <c:v>26958</c:v>
                </c:pt>
                <c:pt idx="7730">
                  <c:v>26961</c:v>
                </c:pt>
                <c:pt idx="7731">
                  <c:v>26962</c:v>
                </c:pt>
                <c:pt idx="7732">
                  <c:v>26966</c:v>
                </c:pt>
                <c:pt idx="7733">
                  <c:v>26966</c:v>
                </c:pt>
                <c:pt idx="7734">
                  <c:v>26968</c:v>
                </c:pt>
                <c:pt idx="7735">
                  <c:v>26972</c:v>
                </c:pt>
                <c:pt idx="7736">
                  <c:v>26972</c:v>
                </c:pt>
                <c:pt idx="7737">
                  <c:v>26974</c:v>
                </c:pt>
                <c:pt idx="7738">
                  <c:v>26976</c:v>
                </c:pt>
                <c:pt idx="7739">
                  <c:v>26978</c:v>
                </c:pt>
                <c:pt idx="7740">
                  <c:v>26981</c:v>
                </c:pt>
                <c:pt idx="7741">
                  <c:v>26984</c:v>
                </c:pt>
                <c:pt idx="7742">
                  <c:v>26985</c:v>
                </c:pt>
                <c:pt idx="7743">
                  <c:v>26985</c:v>
                </c:pt>
                <c:pt idx="7744">
                  <c:v>26990</c:v>
                </c:pt>
                <c:pt idx="7745">
                  <c:v>26992</c:v>
                </c:pt>
                <c:pt idx="7746">
                  <c:v>26994</c:v>
                </c:pt>
                <c:pt idx="7747">
                  <c:v>26995</c:v>
                </c:pt>
                <c:pt idx="7748">
                  <c:v>26998</c:v>
                </c:pt>
                <c:pt idx="7749">
                  <c:v>27000</c:v>
                </c:pt>
                <c:pt idx="7750">
                  <c:v>27002</c:v>
                </c:pt>
                <c:pt idx="7751">
                  <c:v>27003</c:v>
                </c:pt>
                <c:pt idx="7752">
                  <c:v>27004</c:v>
                </c:pt>
                <c:pt idx="7753">
                  <c:v>27006</c:v>
                </c:pt>
                <c:pt idx="7754">
                  <c:v>27008</c:v>
                </c:pt>
                <c:pt idx="7755">
                  <c:v>27010</c:v>
                </c:pt>
                <c:pt idx="7756">
                  <c:v>27013</c:v>
                </c:pt>
                <c:pt idx="7757">
                  <c:v>27014</c:v>
                </c:pt>
                <c:pt idx="7758">
                  <c:v>27016</c:v>
                </c:pt>
                <c:pt idx="7759">
                  <c:v>27018</c:v>
                </c:pt>
                <c:pt idx="7760">
                  <c:v>27021</c:v>
                </c:pt>
                <c:pt idx="7761">
                  <c:v>27024</c:v>
                </c:pt>
                <c:pt idx="7762">
                  <c:v>27027</c:v>
                </c:pt>
                <c:pt idx="7763">
                  <c:v>27028</c:v>
                </c:pt>
                <c:pt idx="7764">
                  <c:v>27029</c:v>
                </c:pt>
                <c:pt idx="7765">
                  <c:v>27030</c:v>
                </c:pt>
                <c:pt idx="7766">
                  <c:v>27031</c:v>
                </c:pt>
                <c:pt idx="7767">
                  <c:v>27034</c:v>
                </c:pt>
                <c:pt idx="7768">
                  <c:v>27038</c:v>
                </c:pt>
                <c:pt idx="7769">
                  <c:v>27039</c:v>
                </c:pt>
                <c:pt idx="7770">
                  <c:v>27043</c:v>
                </c:pt>
                <c:pt idx="7771">
                  <c:v>27044</c:v>
                </c:pt>
                <c:pt idx="7772">
                  <c:v>27046</c:v>
                </c:pt>
                <c:pt idx="7773">
                  <c:v>27048</c:v>
                </c:pt>
                <c:pt idx="7774">
                  <c:v>27049</c:v>
                </c:pt>
                <c:pt idx="7775">
                  <c:v>27052</c:v>
                </c:pt>
                <c:pt idx="7776">
                  <c:v>27052</c:v>
                </c:pt>
                <c:pt idx="7777">
                  <c:v>27054</c:v>
                </c:pt>
                <c:pt idx="7778">
                  <c:v>27058</c:v>
                </c:pt>
                <c:pt idx="7779">
                  <c:v>27058</c:v>
                </c:pt>
                <c:pt idx="7780">
                  <c:v>27062</c:v>
                </c:pt>
                <c:pt idx="7781">
                  <c:v>27064</c:v>
                </c:pt>
                <c:pt idx="7782">
                  <c:v>27065</c:v>
                </c:pt>
                <c:pt idx="7783">
                  <c:v>27068</c:v>
                </c:pt>
                <c:pt idx="7784">
                  <c:v>27071</c:v>
                </c:pt>
                <c:pt idx="7785">
                  <c:v>27073</c:v>
                </c:pt>
                <c:pt idx="7786">
                  <c:v>27074</c:v>
                </c:pt>
                <c:pt idx="7787">
                  <c:v>27075</c:v>
                </c:pt>
                <c:pt idx="7788">
                  <c:v>27078</c:v>
                </c:pt>
                <c:pt idx="7789">
                  <c:v>27079</c:v>
                </c:pt>
                <c:pt idx="7790">
                  <c:v>27081</c:v>
                </c:pt>
                <c:pt idx="7791">
                  <c:v>27084</c:v>
                </c:pt>
                <c:pt idx="7792">
                  <c:v>27084</c:v>
                </c:pt>
                <c:pt idx="7793">
                  <c:v>27087</c:v>
                </c:pt>
                <c:pt idx="7794">
                  <c:v>27089</c:v>
                </c:pt>
                <c:pt idx="7795">
                  <c:v>27092</c:v>
                </c:pt>
                <c:pt idx="7796">
                  <c:v>27094</c:v>
                </c:pt>
                <c:pt idx="7797">
                  <c:v>27096</c:v>
                </c:pt>
                <c:pt idx="7798">
                  <c:v>27098</c:v>
                </c:pt>
                <c:pt idx="7799">
                  <c:v>27100</c:v>
                </c:pt>
                <c:pt idx="7800">
                  <c:v>27101</c:v>
                </c:pt>
                <c:pt idx="7801">
                  <c:v>27104</c:v>
                </c:pt>
                <c:pt idx="7802">
                  <c:v>27106</c:v>
                </c:pt>
                <c:pt idx="7803">
                  <c:v>27108</c:v>
                </c:pt>
                <c:pt idx="7804">
                  <c:v>27108</c:v>
                </c:pt>
                <c:pt idx="7805">
                  <c:v>27112</c:v>
                </c:pt>
                <c:pt idx="7806">
                  <c:v>27114</c:v>
                </c:pt>
                <c:pt idx="7807">
                  <c:v>27115</c:v>
                </c:pt>
                <c:pt idx="7808">
                  <c:v>27118</c:v>
                </c:pt>
                <c:pt idx="7809">
                  <c:v>27118</c:v>
                </c:pt>
                <c:pt idx="7810">
                  <c:v>27122</c:v>
                </c:pt>
                <c:pt idx="7811">
                  <c:v>27122</c:v>
                </c:pt>
                <c:pt idx="7812">
                  <c:v>27126</c:v>
                </c:pt>
                <c:pt idx="7813">
                  <c:v>27128</c:v>
                </c:pt>
                <c:pt idx="7814">
                  <c:v>27131</c:v>
                </c:pt>
                <c:pt idx="7815">
                  <c:v>27132</c:v>
                </c:pt>
                <c:pt idx="7816">
                  <c:v>27134</c:v>
                </c:pt>
                <c:pt idx="7817">
                  <c:v>27136</c:v>
                </c:pt>
                <c:pt idx="7818">
                  <c:v>27138</c:v>
                </c:pt>
                <c:pt idx="7819">
                  <c:v>27140</c:v>
                </c:pt>
                <c:pt idx="7820">
                  <c:v>27142</c:v>
                </c:pt>
                <c:pt idx="7821">
                  <c:v>27145</c:v>
                </c:pt>
                <c:pt idx="7822">
                  <c:v>27146</c:v>
                </c:pt>
                <c:pt idx="7823">
                  <c:v>27148</c:v>
                </c:pt>
                <c:pt idx="7824">
                  <c:v>27149</c:v>
                </c:pt>
                <c:pt idx="7825">
                  <c:v>27152</c:v>
                </c:pt>
                <c:pt idx="7826">
                  <c:v>27154</c:v>
                </c:pt>
                <c:pt idx="7827">
                  <c:v>27157</c:v>
                </c:pt>
                <c:pt idx="7828">
                  <c:v>27158</c:v>
                </c:pt>
                <c:pt idx="7829">
                  <c:v>27161</c:v>
                </c:pt>
                <c:pt idx="7830">
                  <c:v>27162</c:v>
                </c:pt>
                <c:pt idx="7831">
                  <c:v>27164</c:v>
                </c:pt>
                <c:pt idx="7832">
                  <c:v>27166</c:v>
                </c:pt>
                <c:pt idx="7833">
                  <c:v>27168</c:v>
                </c:pt>
                <c:pt idx="7834">
                  <c:v>27170</c:v>
                </c:pt>
                <c:pt idx="7835">
                  <c:v>27172</c:v>
                </c:pt>
                <c:pt idx="7836">
                  <c:v>27172</c:v>
                </c:pt>
                <c:pt idx="7837">
                  <c:v>27176</c:v>
                </c:pt>
                <c:pt idx="7838">
                  <c:v>27178</c:v>
                </c:pt>
                <c:pt idx="7839">
                  <c:v>27180</c:v>
                </c:pt>
                <c:pt idx="7840">
                  <c:v>27182</c:v>
                </c:pt>
                <c:pt idx="7841">
                  <c:v>27184</c:v>
                </c:pt>
                <c:pt idx="7842">
                  <c:v>27186</c:v>
                </c:pt>
                <c:pt idx="7843">
                  <c:v>27188</c:v>
                </c:pt>
                <c:pt idx="7844">
                  <c:v>27191</c:v>
                </c:pt>
                <c:pt idx="7845">
                  <c:v>27191</c:v>
                </c:pt>
                <c:pt idx="7846">
                  <c:v>27193</c:v>
                </c:pt>
                <c:pt idx="7847">
                  <c:v>27196</c:v>
                </c:pt>
                <c:pt idx="7848">
                  <c:v>27198</c:v>
                </c:pt>
                <c:pt idx="7849">
                  <c:v>27200</c:v>
                </c:pt>
                <c:pt idx="7850">
                  <c:v>27202</c:v>
                </c:pt>
                <c:pt idx="7851">
                  <c:v>27205</c:v>
                </c:pt>
                <c:pt idx="7852">
                  <c:v>27205</c:v>
                </c:pt>
                <c:pt idx="7853">
                  <c:v>27208</c:v>
                </c:pt>
                <c:pt idx="7854">
                  <c:v>27210</c:v>
                </c:pt>
                <c:pt idx="7855">
                  <c:v>27212</c:v>
                </c:pt>
                <c:pt idx="7856">
                  <c:v>27214</c:v>
                </c:pt>
                <c:pt idx="7857">
                  <c:v>27216</c:v>
                </c:pt>
                <c:pt idx="7858">
                  <c:v>27218</c:v>
                </c:pt>
                <c:pt idx="7859">
                  <c:v>27221</c:v>
                </c:pt>
                <c:pt idx="7860">
                  <c:v>27222</c:v>
                </c:pt>
                <c:pt idx="7861">
                  <c:v>27224</c:v>
                </c:pt>
                <c:pt idx="7862">
                  <c:v>27226</c:v>
                </c:pt>
                <c:pt idx="7863">
                  <c:v>27228</c:v>
                </c:pt>
                <c:pt idx="7864">
                  <c:v>27230</c:v>
                </c:pt>
                <c:pt idx="7865">
                  <c:v>27232</c:v>
                </c:pt>
                <c:pt idx="7866">
                  <c:v>27235</c:v>
                </c:pt>
                <c:pt idx="7867">
                  <c:v>27236</c:v>
                </c:pt>
                <c:pt idx="7868">
                  <c:v>27239</c:v>
                </c:pt>
                <c:pt idx="7869">
                  <c:v>27239</c:v>
                </c:pt>
                <c:pt idx="7870">
                  <c:v>27242</c:v>
                </c:pt>
                <c:pt idx="7871">
                  <c:v>27244</c:v>
                </c:pt>
                <c:pt idx="7872">
                  <c:v>27246</c:v>
                </c:pt>
                <c:pt idx="7873">
                  <c:v>27248</c:v>
                </c:pt>
                <c:pt idx="7874">
                  <c:v>27249</c:v>
                </c:pt>
                <c:pt idx="7875">
                  <c:v>27252</c:v>
                </c:pt>
                <c:pt idx="7876">
                  <c:v>27254</c:v>
                </c:pt>
                <c:pt idx="7877">
                  <c:v>27256</c:v>
                </c:pt>
                <c:pt idx="7878">
                  <c:v>27259</c:v>
                </c:pt>
                <c:pt idx="7879">
                  <c:v>27260</c:v>
                </c:pt>
                <c:pt idx="7880">
                  <c:v>27263</c:v>
                </c:pt>
                <c:pt idx="7881">
                  <c:v>27263</c:v>
                </c:pt>
                <c:pt idx="7882">
                  <c:v>27266</c:v>
                </c:pt>
                <c:pt idx="7883">
                  <c:v>27268</c:v>
                </c:pt>
                <c:pt idx="7884">
                  <c:v>27270</c:v>
                </c:pt>
                <c:pt idx="7885">
                  <c:v>27273</c:v>
                </c:pt>
                <c:pt idx="7886">
                  <c:v>27274</c:v>
                </c:pt>
                <c:pt idx="7887">
                  <c:v>27275</c:v>
                </c:pt>
                <c:pt idx="7888">
                  <c:v>27278</c:v>
                </c:pt>
                <c:pt idx="7889">
                  <c:v>27280</c:v>
                </c:pt>
                <c:pt idx="7890">
                  <c:v>27282</c:v>
                </c:pt>
                <c:pt idx="7891">
                  <c:v>27284</c:v>
                </c:pt>
                <c:pt idx="7892">
                  <c:v>27286</c:v>
                </c:pt>
                <c:pt idx="7893">
                  <c:v>27288</c:v>
                </c:pt>
                <c:pt idx="7894">
                  <c:v>27290</c:v>
                </c:pt>
                <c:pt idx="7895">
                  <c:v>27292</c:v>
                </c:pt>
                <c:pt idx="7896">
                  <c:v>27294</c:v>
                </c:pt>
                <c:pt idx="7897">
                  <c:v>27296</c:v>
                </c:pt>
                <c:pt idx="7898">
                  <c:v>27298</c:v>
                </c:pt>
                <c:pt idx="7899">
                  <c:v>27300</c:v>
                </c:pt>
                <c:pt idx="7900">
                  <c:v>27303</c:v>
                </c:pt>
                <c:pt idx="7901">
                  <c:v>27305</c:v>
                </c:pt>
                <c:pt idx="7902">
                  <c:v>27306</c:v>
                </c:pt>
                <c:pt idx="7903">
                  <c:v>27309</c:v>
                </c:pt>
                <c:pt idx="7904">
                  <c:v>27310</c:v>
                </c:pt>
                <c:pt idx="7905">
                  <c:v>27313</c:v>
                </c:pt>
                <c:pt idx="7906">
                  <c:v>27314</c:v>
                </c:pt>
                <c:pt idx="7907">
                  <c:v>27316</c:v>
                </c:pt>
                <c:pt idx="7908">
                  <c:v>27318</c:v>
                </c:pt>
                <c:pt idx="7909">
                  <c:v>27319</c:v>
                </c:pt>
                <c:pt idx="7910">
                  <c:v>27323</c:v>
                </c:pt>
                <c:pt idx="7911">
                  <c:v>27324</c:v>
                </c:pt>
                <c:pt idx="7912">
                  <c:v>27326</c:v>
                </c:pt>
                <c:pt idx="7913">
                  <c:v>27328</c:v>
                </c:pt>
                <c:pt idx="7914">
                  <c:v>27330</c:v>
                </c:pt>
                <c:pt idx="7915">
                  <c:v>27332</c:v>
                </c:pt>
                <c:pt idx="7916">
                  <c:v>27334</c:v>
                </c:pt>
                <c:pt idx="7917">
                  <c:v>27336</c:v>
                </c:pt>
                <c:pt idx="7918">
                  <c:v>27339</c:v>
                </c:pt>
                <c:pt idx="7919">
                  <c:v>27340</c:v>
                </c:pt>
                <c:pt idx="7920">
                  <c:v>27341</c:v>
                </c:pt>
                <c:pt idx="7921">
                  <c:v>27344</c:v>
                </c:pt>
                <c:pt idx="7922">
                  <c:v>27347</c:v>
                </c:pt>
                <c:pt idx="7923">
                  <c:v>27349</c:v>
                </c:pt>
                <c:pt idx="7924">
                  <c:v>27350</c:v>
                </c:pt>
                <c:pt idx="7925">
                  <c:v>27353</c:v>
                </c:pt>
                <c:pt idx="7926">
                  <c:v>27354</c:v>
                </c:pt>
                <c:pt idx="7927">
                  <c:v>27356</c:v>
                </c:pt>
                <c:pt idx="7928">
                  <c:v>27358</c:v>
                </c:pt>
                <c:pt idx="7929">
                  <c:v>27360</c:v>
                </c:pt>
                <c:pt idx="7930">
                  <c:v>27363</c:v>
                </c:pt>
                <c:pt idx="7931">
                  <c:v>27364</c:v>
                </c:pt>
                <c:pt idx="7932">
                  <c:v>27366</c:v>
                </c:pt>
                <c:pt idx="7933">
                  <c:v>27369</c:v>
                </c:pt>
                <c:pt idx="7934">
                  <c:v>27370</c:v>
                </c:pt>
                <c:pt idx="7935">
                  <c:v>27372</c:v>
                </c:pt>
                <c:pt idx="7936">
                  <c:v>27374</c:v>
                </c:pt>
                <c:pt idx="7937">
                  <c:v>27375</c:v>
                </c:pt>
                <c:pt idx="7938">
                  <c:v>27378</c:v>
                </c:pt>
                <c:pt idx="7939">
                  <c:v>27380</c:v>
                </c:pt>
                <c:pt idx="7940">
                  <c:v>27382</c:v>
                </c:pt>
                <c:pt idx="7941">
                  <c:v>27383</c:v>
                </c:pt>
                <c:pt idx="7942">
                  <c:v>27386</c:v>
                </c:pt>
                <c:pt idx="7943">
                  <c:v>27387</c:v>
                </c:pt>
                <c:pt idx="7944">
                  <c:v>27390</c:v>
                </c:pt>
                <c:pt idx="7945">
                  <c:v>27393</c:v>
                </c:pt>
                <c:pt idx="7946">
                  <c:v>27394</c:v>
                </c:pt>
                <c:pt idx="7947">
                  <c:v>27396</c:v>
                </c:pt>
                <c:pt idx="7948">
                  <c:v>27398</c:v>
                </c:pt>
                <c:pt idx="7949">
                  <c:v>27400</c:v>
                </c:pt>
                <c:pt idx="7950">
                  <c:v>27402</c:v>
                </c:pt>
                <c:pt idx="7951">
                  <c:v>27404</c:v>
                </c:pt>
                <c:pt idx="7952">
                  <c:v>27407</c:v>
                </c:pt>
                <c:pt idx="7953">
                  <c:v>27407</c:v>
                </c:pt>
                <c:pt idx="7954">
                  <c:v>27410</c:v>
                </c:pt>
                <c:pt idx="7955">
                  <c:v>27413</c:v>
                </c:pt>
                <c:pt idx="7956">
                  <c:v>27414</c:v>
                </c:pt>
                <c:pt idx="7957">
                  <c:v>27417</c:v>
                </c:pt>
                <c:pt idx="7958">
                  <c:v>27418</c:v>
                </c:pt>
                <c:pt idx="7959">
                  <c:v>27420</c:v>
                </c:pt>
                <c:pt idx="7960">
                  <c:v>27422</c:v>
                </c:pt>
                <c:pt idx="7961">
                  <c:v>27424</c:v>
                </c:pt>
                <c:pt idx="7962">
                  <c:v>27426</c:v>
                </c:pt>
                <c:pt idx="7963">
                  <c:v>27429</c:v>
                </c:pt>
                <c:pt idx="7964">
                  <c:v>27430</c:v>
                </c:pt>
                <c:pt idx="7965">
                  <c:v>27432</c:v>
                </c:pt>
                <c:pt idx="7966">
                  <c:v>27434</c:v>
                </c:pt>
                <c:pt idx="7967">
                  <c:v>27435</c:v>
                </c:pt>
                <c:pt idx="7968">
                  <c:v>27437</c:v>
                </c:pt>
                <c:pt idx="7969">
                  <c:v>27440</c:v>
                </c:pt>
                <c:pt idx="7970">
                  <c:v>27442</c:v>
                </c:pt>
                <c:pt idx="7971">
                  <c:v>27444</c:v>
                </c:pt>
                <c:pt idx="7972">
                  <c:v>27446</c:v>
                </c:pt>
                <c:pt idx="7973">
                  <c:v>27448</c:v>
                </c:pt>
                <c:pt idx="7974">
                  <c:v>27450</c:v>
                </c:pt>
                <c:pt idx="7975">
                  <c:v>27453</c:v>
                </c:pt>
                <c:pt idx="7976">
                  <c:v>27454</c:v>
                </c:pt>
                <c:pt idx="7977">
                  <c:v>27457</c:v>
                </c:pt>
                <c:pt idx="7978">
                  <c:v>27457</c:v>
                </c:pt>
                <c:pt idx="7979">
                  <c:v>27460</c:v>
                </c:pt>
                <c:pt idx="7980">
                  <c:v>27462</c:v>
                </c:pt>
                <c:pt idx="7981">
                  <c:v>27464</c:v>
                </c:pt>
                <c:pt idx="7982">
                  <c:v>27466</c:v>
                </c:pt>
                <c:pt idx="7983">
                  <c:v>27468</c:v>
                </c:pt>
                <c:pt idx="7984">
                  <c:v>27470</c:v>
                </c:pt>
                <c:pt idx="7985">
                  <c:v>27472</c:v>
                </c:pt>
                <c:pt idx="7986">
                  <c:v>27473</c:v>
                </c:pt>
                <c:pt idx="7987">
                  <c:v>27476</c:v>
                </c:pt>
                <c:pt idx="7988">
                  <c:v>27478</c:v>
                </c:pt>
                <c:pt idx="7989">
                  <c:v>27481</c:v>
                </c:pt>
                <c:pt idx="7990">
                  <c:v>27482</c:v>
                </c:pt>
                <c:pt idx="7991">
                  <c:v>27484</c:v>
                </c:pt>
                <c:pt idx="7992">
                  <c:v>27486</c:v>
                </c:pt>
                <c:pt idx="7993">
                  <c:v>27488</c:v>
                </c:pt>
                <c:pt idx="7994">
                  <c:v>27490</c:v>
                </c:pt>
                <c:pt idx="7995">
                  <c:v>27492</c:v>
                </c:pt>
                <c:pt idx="7996">
                  <c:v>27494</c:v>
                </c:pt>
                <c:pt idx="7997">
                  <c:v>27497</c:v>
                </c:pt>
                <c:pt idx="7998">
                  <c:v>27498</c:v>
                </c:pt>
                <c:pt idx="7999">
                  <c:v>27500</c:v>
                </c:pt>
                <c:pt idx="8000">
                  <c:v>27502</c:v>
                </c:pt>
                <c:pt idx="8001">
                  <c:v>27503</c:v>
                </c:pt>
                <c:pt idx="8002">
                  <c:v>27506</c:v>
                </c:pt>
                <c:pt idx="8003">
                  <c:v>27508</c:v>
                </c:pt>
                <c:pt idx="8004">
                  <c:v>27510</c:v>
                </c:pt>
                <c:pt idx="8005">
                  <c:v>27512</c:v>
                </c:pt>
                <c:pt idx="8006">
                  <c:v>27513</c:v>
                </c:pt>
                <c:pt idx="8007">
                  <c:v>27516</c:v>
                </c:pt>
                <c:pt idx="8008">
                  <c:v>27519</c:v>
                </c:pt>
                <c:pt idx="8009">
                  <c:v>27520</c:v>
                </c:pt>
                <c:pt idx="8010">
                  <c:v>27522</c:v>
                </c:pt>
                <c:pt idx="8011">
                  <c:v>27525</c:v>
                </c:pt>
                <c:pt idx="8012">
                  <c:v>27526</c:v>
                </c:pt>
                <c:pt idx="8013">
                  <c:v>27528</c:v>
                </c:pt>
                <c:pt idx="8014">
                  <c:v>27530</c:v>
                </c:pt>
                <c:pt idx="8015">
                  <c:v>27532</c:v>
                </c:pt>
                <c:pt idx="8016">
                  <c:v>27534</c:v>
                </c:pt>
                <c:pt idx="8017">
                  <c:v>27536</c:v>
                </c:pt>
                <c:pt idx="8018">
                  <c:v>27538</c:v>
                </c:pt>
                <c:pt idx="8019">
                  <c:v>27541</c:v>
                </c:pt>
                <c:pt idx="8020">
                  <c:v>27542</c:v>
                </c:pt>
                <c:pt idx="8021">
                  <c:v>27544</c:v>
                </c:pt>
                <c:pt idx="8022">
                  <c:v>27546</c:v>
                </c:pt>
                <c:pt idx="8023">
                  <c:v>27548</c:v>
                </c:pt>
                <c:pt idx="8024">
                  <c:v>27550</c:v>
                </c:pt>
                <c:pt idx="8025">
                  <c:v>27552</c:v>
                </c:pt>
                <c:pt idx="8026">
                  <c:v>27554</c:v>
                </c:pt>
                <c:pt idx="8027">
                  <c:v>27557</c:v>
                </c:pt>
                <c:pt idx="8028">
                  <c:v>27558</c:v>
                </c:pt>
                <c:pt idx="8029">
                  <c:v>27560</c:v>
                </c:pt>
                <c:pt idx="8030">
                  <c:v>27561</c:v>
                </c:pt>
                <c:pt idx="8031">
                  <c:v>27564</c:v>
                </c:pt>
                <c:pt idx="8032">
                  <c:v>27566</c:v>
                </c:pt>
                <c:pt idx="8033">
                  <c:v>27568</c:v>
                </c:pt>
                <c:pt idx="8034">
                  <c:v>27570</c:v>
                </c:pt>
                <c:pt idx="8035">
                  <c:v>27572</c:v>
                </c:pt>
                <c:pt idx="8036">
                  <c:v>27574</c:v>
                </c:pt>
                <c:pt idx="8037">
                  <c:v>27576</c:v>
                </c:pt>
                <c:pt idx="8038">
                  <c:v>27578</c:v>
                </c:pt>
                <c:pt idx="8039">
                  <c:v>27580</c:v>
                </c:pt>
                <c:pt idx="8040">
                  <c:v>27582</c:v>
                </c:pt>
                <c:pt idx="8041">
                  <c:v>27584</c:v>
                </c:pt>
                <c:pt idx="8042">
                  <c:v>27587</c:v>
                </c:pt>
                <c:pt idx="8043">
                  <c:v>27588</c:v>
                </c:pt>
                <c:pt idx="8044">
                  <c:v>27591</c:v>
                </c:pt>
                <c:pt idx="8045">
                  <c:v>27592</c:v>
                </c:pt>
                <c:pt idx="8046">
                  <c:v>27595</c:v>
                </c:pt>
                <c:pt idx="8047">
                  <c:v>27596</c:v>
                </c:pt>
                <c:pt idx="8048">
                  <c:v>27598</c:v>
                </c:pt>
                <c:pt idx="8049">
                  <c:v>27600</c:v>
                </c:pt>
                <c:pt idx="8050">
                  <c:v>27603</c:v>
                </c:pt>
                <c:pt idx="8051">
                  <c:v>27604</c:v>
                </c:pt>
                <c:pt idx="8052">
                  <c:v>27607</c:v>
                </c:pt>
                <c:pt idx="8053">
                  <c:v>27608</c:v>
                </c:pt>
                <c:pt idx="8054">
                  <c:v>27610</c:v>
                </c:pt>
                <c:pt idx="8055">
                  <c:v>27612</c:v>
                </c:pt>
                <c:pt idx="8056">
                  <c:v>27614</c:v>
                </c:pt>
                <c:pt idx="8057">
                  <c:v>27616</c:v>
                </c:pt>
                <c:pt idx="8058">
                  <c:v>27618</c:v>
                </c:pt>
                <c:pt idx="8059">
                  <c:v>27620</c:v>
                </c:pt>
                <c:pt idx="8060">
                  <c:v>27622</c:v>
                </c:pt>
                <c:pt idx="8061">
                  <c:v>27625</c:v>
                </c:pt>
                <c:pt idx="8062">
                  <c:v>27626</c:v>
                </c:pt>
                <c:pt idx="8063">
                  <c:v>27628</c:v>
                </c:pt>
                <c:pt idx="8064">
                  <c:v>27629</c:v>
                </c:pt>
                <c:pt idx="8065">
                  <c:v>27631</c:v>
                </c:pt>
                <c:pt idx="8066">
                  <c:v>27634</c:v>
                </c:pt>
                <c:pt idx="8067">
                  <c:v>27636</c:v>
                </c:pt>
                <c:pt idx="8068">
                  <c:v>27638</c:v>
                </c:pt>
                <c:pt idx="8069">
                  <c:v>27640</c:v>
                </c:pt>
                <c:pt idx="8070">
                  <c:v>27642</c:v>
                </c:pt>
                <c:pt idx="8071">
                  <c:v>27644</c:v>
                </c:pt>
                <c:pt idx="8072">
                  <c:v>27646</c:v>
                </c:pt>
                <c:pt idx="8073">
                  <c:v>27648</c:v>
                </c:pt>
                <c:pt idx="8074">
                  <c:v>27649</c:v>
                </c:pt>
                <c:pt idx="8075">
                  <c:v>27651</c:v>
                </c:pt>
                <c:pt idx="8076">
                  <c:v>27654</c:v>
                </c:pt>
                <c:pt idx="8077">
                  <c:v>27656</c:v>
                </c:pt>
                <c:pt idx="8078">
                  <c:v>27658</c:v>
                </c:pt>
                <c:pt idx="8079">
                  <c:v>27660</c:v>
                </c:pt>
                <c:pt idx="8080">
                  <c:v>27662</c:v>
                </c:pt>
                <c:pt idx="8081">
                  <c:v>27664</c:v>
                </c:pt>
                <c:pt idx="8082">
                  <c:v>27666</c:v>
                </c:pt>
                <c:pt idx="8083">
                  <c:v>27669</c:v>
                </c:pt>
                <c:pt idx="8084">
                  <c:v>27671</c:v>
                </c:pt>
                <c:pt idx="8085">
                  <c:v>27673</c:v>
                </c:pt>
                <c:pt idx="8086">
                  <c:v>27675</c:v>
                </c:pt>
                <c:pt idx="8087">
                  <c:v>27675</c:v>
                </c:pt>
                <c:pt idx="8088">
                  <c:v>27678</c:v>
                </c:pt>
                <c:pt idx="8089">
                  <c:v>27680</c:v>
                </c:pt>
                <c:pt idx="8090">
                  <c:v>27682</c:v>
                </c:pt>
                <c:pt idx="8091">
                  <c:v>27684</c:v>
                </c:pt>
                <c:pt idx="8092">
                  <c:v>27686</c:v>
                </c:pt>
                <c:pt idx="8093">
                  <c:v>27688</c:v>
                </c:pt>
                <c:pt idx="8094">
                  <c:v>27688</c:v>
                </c:pt>
                <c:pt idx="8095">
                  <c:v>27691</c:v>
                </c:pt>
                <c:pt idx="8096">
                  <c:v>27692</c:v>
                </c:pt>
                <c:pt idx="8097">
                  <c:v>27696</c:v>
                </c:pt>
                <c:pt idx="8098">
                  <c:v>27696</c:v>
                </c:pt>
                <c:pt idx="8099">
                  <c:v>27700</c:v>
                </c:pt>
                <c:pt idx="8100">
                  <c:v>27702</c:v>
                </c:pt>
                <c:pt idx="8101">
                  <c:v>27704</c:v>
                </c:pt>
                <c:pt idx="8102">
                  <c:v>27706</c:v>
                </c:pt>
                <c:pt idx="8103">
                  <c:v>27708</c:v>
                </c:pt>
                <c:pt idx="8104">
                  <c:v>27708</c:v>
                </c:pt>
                <c:pt idx="8105">
                  <c:v>27710</c:v>
                </c:pt>
                <c:pt idx="8106">
                  <c:v>27713</c:v>
                </c:pt>
                <c:pt idx="8107">
                  <c:v>27714</c:v>
                </c:pt>
                <c:pt idx="8108">
                  <c:v>27718</c:v>
                </c:pt>
                <c:pt idx="8109">
                  <c:v>27720</c:v>
                </c:pt>
                <c:pt idx="8110">
                  <c:v>27722</c:v>
                </c:pt>
                <c:pt idx="8111">
                  <c:v>27722</c:v>
                </c:pt>
                <c:pt idx="8112">
                  <c:v>27726</c:v>
                </c:pt>
                <c:pt idx="8113">
                  <c:v>27726</c:v>
                </c:pt>
                <c:pt idx="8114">
                  <c:v>27730</c:v>
                </c:pt>
                <c:pt idx="8115">
                  <c:v>27732</c:v>
                </c:pt>
                <c:pt idx="8116">
                  <c:v>27735</c:v>
                </c:pt>
                <c:pt idx="8117">
                  <c:v>27735</c:v>
                </c:pt>
                <c:pt idx="8118">
                  <c:v>27738</c:v>
                </c:pt>
                <c:pt idx="8119">
                  <c:v>27741</c:v>
                </c:pt>
                <c:pt idx="8120">
                  <c:v>27742</c:v>
                </c:pt>
                <c:pt idx="8121">
                  <c:v>27742</c:v>
                </c:pt>
                <c:pt idx="8122">
                  <c:v>27744</c:v>
                </c:pt>
                <c:pt idx="8123">
                  <c:v>27748</c:v>
                </c:pt>
                <c:pt idx="8124">
                  <c:v>27748</c:v>
                </c:pt>
                <c:pt idx="8125">
                  <c:v>27752</c:v>
                </c:pt>
                <c:pt idx="8126">
                  <c:v>27752</c:v>
                </c:pt>
                <c:pt idx="8127">
                  <c:v>27754</c:v>
                </c:pt>
                <c:pt idx="8128">
                  <c:v>27757</c:v>
                </c:pt>
                <c:pt idx="8129">
                  <c:v>27758</c:v>
                </c:pt>
                <c:pt idx="8130">
                  <c:v>27760</c:v>
                </c:pt>
                <c:pt idx="8131">
                  <c:v>27762</c:v>
                </c:pt>
                <c:pt idx="8132">
                  <c:v>27764</c:v>
                </c:pt>
                <c:pt idx="8133">
                  <c:v>27767</c:v>
                </c:pt>
                <c:pt idx="8134">
                  <c:v>27770</c:v>
                </c:pt>
                <c:pt idx="8135">
                  <c:v>27770</c:v>
                </c:pt>
                <c:pt idx="8136">
                  <c:v>27773</c:v>
                </c:pt>
                <c:pt idx="8137">
                  <c:v>27775</c:v>
                </c:pt>
                <c:pt idx="8138">
                  <c:v>27777</c:v>
                </c:pt>
                <c:pt idx="8139">
                  <c:v>27779</c:v>
                </c:pt>
                <c:pt idx="8140">
                  <c:v>27782</c:v>
                </c:pt>
                <c:pt idx="8141">
                  <c:v>27784</c:v>
                </c:pt>
                <c:pt idx="8142">
                  <c:v>27784</c:v>
                </c:pt>
                <c:pt idx="8143">
                  <c:v>27786</c:v>
                </c:pt>
                <c:pt idx="8144">
                  <c:v>27788</c:v>
                </c:pt>
                <c:pt idx="8145">
                  <c:v>27790</c:v>
                </c:pt>
                <c:pt idx="8146">
                  <c:v>27792</c:v>
                </c:pt>
                <c:pt idx="8147">
                  <c:v>27797</c:v>
                </c:pt>
                <c:pt idx="8148">
                  <c:v>27797</c:v>
                </c:pt>
                <c:pt idx="8149">
                  <c:v>27798</c:v>
                </c:pt>
                <c:pt idx="8150">
                  <c:v>27801</c:v>
                </c:pt>
                <c:pt idx="8151">
                  <c:v>27803</c:v>
                </c:pt>
                <c:pt idx="8152">
                  <c:v>27804</c:v>
                </c:pt>
                <c:pt idx="8153">
                  <c:v>27806</c:v>
                </c:pt>
                <c:pt idx="8154">
                  <c:v>27810</c:v>
                </c:pt>
                <c:pt idx="8155">
                  <c:v>27811</c:v>
                </c:pt>
                <c:pt idx="8156">
                  <c:v>27812</c:v>
                </c:pt>
                <c:pt idx="8157">
                  <c:v>27815</c:v>
                </c:pt>
                <c:pt idx="8158">
                  <c:v>27817</c:v>
                </c:pt>
                <c:pt idx="8159">
                  <c:v>27819</c:v>
                </c:pt>
                <c:pt idx="8160">
                  <c:v>27820</c:v>
                </c:pt>
                <c:pt idx="8161">
                  <c:v>27823</c:v>
                </c:pt>
                <c:pt idx="8162">
                  <c:v>27826</c:v>
                </c:pt>
                <c:pt idx="8163">
                  <c:v>27828</c:v>
                </c:pt>
                <c:pt idx="8164">
                  <c:v>27830</c:v>
                </c:pt>
                <c:pt idx="8165">
                  <c:v>27830</c:v>
                </c:pt>
                <c:pt idx="8166">
                  <c:v>27832</c:v>
                </c:pt>
                <c:pt idx="8167">
                  <c:v>27834</c:v>
                </c:pt>
                <c:pt idx="8168">
                  <c:v>27836</c:v>
                </c:pt>
                <c:pt idx="8169">
                  <c:v>27841</c:v>
                </c:pt>
                <c:pt idx="8170">
                  <c:v>27841</c:v>
                </c:pt>
                <c:pt idx="8171">
                  <c:v>27842</c:v>
                </c:pt>
                <c:pt idx="8172">
                  <c:v>27843</c:v>
                </c:pt>
                <c:pt idx="8173">
                  <c:v>27846</c:v>
                </c:pt>
                <c:pt idx="8174">
                  <c:v>27848</c:v>
                </c:pt>
                <c:pt idx="8175">
                  <c:v>27850</c:v>
                </c:pt>
                <c:pt idx="8176">
                  <c:v>27852</c:v>
                </c:pt>
                <c:pt idx="8177">
                  <c:v>27855</c:v>
                </c:pt>
                <c:pt idx="8178">
                  <c:v>27856</c:v>
                </c:pt>
                <c:pt idx="8179">
                  <c:v>27858</c:v>
                </c:pt>
                <c:pt idx="8180">
                  <c:v>27860</c:v>
                </c:pt>
                <c:pt idx="8181">
                  <c:v>27863</c:v>
                </c:pt>
                <c:pt idx="8182">
                  <c:v>27864</c:v>
                </c:pt>
                <c:pt idx="8183">
                  <c:v>27866</c:v>
                </c:pt>
                <c:pt idx="8184">
                  <c:v>27869</c:v>
                </c:pt>
                <c:pt idx="8185">
                  <c:v>27873</c:v>
                </c:pt>
                <c:pt idx="8186">
                  <c:v>27873</c:v>
                </c:pt>
                <c:pt idx="8187">
                  <c:v>27876</c:v>
                </c:pt>
                <c:pt idx="8188">
                  <c:v>27878</c:v>
                </c:pt>
                <c:pt idx="8189">
                  <c:v>27880</c:v>
                </c:pt>
                <c:pt idx="8190">
                  <c:v>27882</c:v>
                </c:pt>
                <c:pt idx="8191">
                  <c:v>27885</c:v>
                </c:pt>
                <c:pt idx="8192">
                  <c:v>27886</c:v>
                </c:pt>
                <c:pt idx="8193">
                  <c:v>27886</c:v>
                </c:pt>
                <c:pt idx="8194">
                  <c:v>27890</c:v>
                </c:pt>
                <c:pt idx="8195">
                  <c:v>27891</c:v>
                </c:pt>
                <c:pt idx="8196">
                  <c:v>27892</c:v>
                </c:pt>
                <c:pt idx="8197">
                  <c:v>27894</c:v>
                </c:pt>
                <c:pt idx="8198">
                  <c:v>27898</c:v>
                </c:pt>
                <c:pt idx="8199">
                  <c:v>27898</c:v>
                </c:pt>
                <c:pt idx="8200">
                  <c:v>27900</c:v>
                </c:pt>
                <c:pt idx="8201">
                  <c:v>27904</c:v>
                </c:pt>
                <c:pt idx="8202">
                  <c:v>27904</c:v>
                </c:pt>
                <c:pt idx="8203">
                  <c:v>27908</c:v>
                </c:pt>
                <c:pt idx="8204">
                  <c:v>27908</c:v>
                </c:pt>
                <c:pt idx="8205">
                  <c:v>27911</c:v>
                </c:pt>
                <c:pt idx="8206">
                  <c:v>27914</c:v>
                </c:pt>
                <c:pt idx="8207">
                  <c:v>27916</c:v>
                </c:pt>
                <c:pt idx="8208">
                  <c:v>27918</c:v>
                </c:pt>
                <c:pt idx="8209">
                  <c:v>27919</c:v>
                </c:pt>
                <c:pt idx="8210">
                  <c:v>27922</c:v>
                </c:pt>
                <c:pt idx="8211">
                  <c:v>27924</c:v>
                </c:pt>
                <c:pt idx="8212">
                  <c:v>27924</c:v>
                </c:pt>
                <c:pt idx="8213">
                  <c:v>27926</c:v>
                </c:pt>
                <c:pt idx="8214">
                  <c:v>27929</c:v>
                </c:pt>
                <c:pt idx="8215">
                  <c:v>27932</c:v>
                </c:pt>
                <c:pt idx="8216">
                  <c:v>27932</c:v>
                </c:pt>
                <c:pt idx="8217">
                  <c:v>27936</c:v>
                </c:pt>
                <c:pt idx="8218">
                  <c:v>27938</c:v>
                </c:pt>
                <c:pt idx="8219">
                  <c:v>27940</c:v>
                </c:pt>
                <c:pt idx="8220">
                  <c:v>27942</c:v>
                </c:pt>
                <c:pt idx="8221">
                  <c:v>27944</c:v>
                </c:pt>
                <c:pt idx="8222">
                  <c:v>27946</c:v>
                </c:pt>
                <c:pt idx="8223">
                  <c:v>27948</c:v>
                </c:pt>
                <c:pt idx="8224">
                  <c:v>27951</c:v>
                </c:pt>
                <c:pt idx="8225">
                  <c:v>27952</c:v>
                </c:pt>
                <c:pt idx="8226">
                  <c:v>27954</c:v>
                </c:pt>
                <c:pt idx="8227">
                  <c:v>27954</c:v>
                </c:pt>
                <c:pt idx="8228">
                  <c:v>27958</c:v>
                </c:pt>
                <c:pt idx="8229">
                  <c:v>27960</c:v>
                </c:pt>
                <c:pt idx="8230">
                  <c:v>27962</c:v>
                </c:pt>
                <c:pt idx="8231">
                  <c:v>27964</c:v>
                </c:pt>
                <c:pt idx="8232">
                  <c:v>27966</c:v>
                </c:pt>
                <c:pt idx="8233">
                  <c:v>27969</c:v>
                </c:pt>
                <c:pt idx="8234">
                  <c:v>27970</c:v>
                </c:pt>
                <c:pt idx="8235">
                  <c:v>27972</c:v>
                </c:pt>
                <c:pt idx="8236">
                  <c:v>27972</c:v>
                </c:pt>
                <c:pt idx="8237">
                  <c:v>27976</c:v>
                </c:pt>
                <c:pt idx="8238">
                  <c:v>27978</c:v>
                </c:pt>
                <c:pt idx="8239">
                  <c:v>27980</c:v>
                </c:pt>
                <c:pt idx="8240">
                  <c:v>27982</c:v>
                </c:pt>
                <c:pt idx="8241">
                  <c:v>27984</c:v>
                </c:pt>
                <c:pt idx="8242">
                  <c:v>27985</c:v>
                </c:pt>
                <c:pt idx="8243">
                  <c:v>27988</c:v>
                </c:pt>
                <c:pt idx="8244">
                  <c:v>27991</c:v>
                </c:pt>
                <c:pt idx="8245">
                  <c:v>27992</c:v>
                </c:pt>
                <c:pt idx="8246">
                  <c:v>27992</c:v>
                </c:pt>
                <c:pt idx="8247">
                  <c:v>27995</c:v>
                </c:pt>
                <c:pt idx="8248">
                  <c:v>27998</c:v>
                </c:pt>
                <c:pt idx="8249">
                  <c:v>28000</c:v>
                </c:pt>
                <c:pt idx="8250">
                  <c:v>28002</c:v>
                </c:pt>
                <c:pt idx="8251">
                  <c:v>28004</c:v>
                </c:pt>
                <c:pt idx="8252">
                  <c:v>28006</c:v>
                </c:pt>
                <c:pt idx="8253">
                  <c:v>28008</c:v>
                </c:pt>
                <c:pt idx="8254">
                  <c:v>28010</c:v>
                </c:pt>
                <c:pt idx="8255">
                  <c:v>28013</c:v>
                </c:pt>
                <c:pt idx="8256">
                  <c:v>28015</c:v>
                </c:pt>
                <c:pt idx="8257">
                  <c:v>28016</c:v>
                </c:pt>
                <c:pt idx="8258">
                  <c:v>28019</c:v>
                </c:pt>
                <c:pt idx="8259">
                  <c:v>28020</c:v>
                </c:pt>
                <c:pt idx="8260">
                  <c:v>28022</c:v>
                </c:pt>
                <c:pt idx="8261">
                  <c:v>28024</c:v>
                </c:pt>
                <c:pt idx="8262">
                  <c:v>28026</c:v>
                </c:pt>
                <c:pt idx="8263">
                  <c:v>28028</c:v>
                </c:pt>
                <c:pt idx="8264">
                  <c:v>28030</c:v>
                </c:pt>
                <c:pt idx="8265">
                  <c:v>28033</c:v>
                </c:pt>
                <c:pt idx="8266">
                  <c:v>28035</c:v>
                </c:pt>
                <c:pt idx="8267">
                  <c:v>28036</c:v>
                </c:pt>
                <c:pt idx="8268">
                  <c:v>28037</c:v>
                </c:pt>
                <c:pt idx="8269">
                  <c:v>28039</c:v>
                </c:pt>
                <c:pt idx="8270">
                  <c:v>28042</c:v>
                </c:pt>
                <c:pt idx="8271">
                  <c:v>28044</c:v>
                </c:pt>
                <c:pt idx="8272">
                  <c:v>28046</c:v>
                </c:pt>
                <c:pt idx="8273">
                  <c:v>28048</c:v>
                </c:pt>
                <c:pt idx="8274">
                  <c:v>28050</c:v>
                </c:pt>
                <c:pt idx="8275">
                  <c:v>28052</c:v>
                </c:pt>
                <c:pt idx="8276">
                  <c:v>28053</c:v>
                </c:pt>
                <c:pt idx="8277">
                  <c:v>28057</c:v>
                </c:pt>
                <c:pt idx="8278">
                  <c:v>28059</c:v>
                </c:pt>
                <c:pt idx="8279">
                  <c:v>28060</c:v>
                </c:pt>
                <c:pt idx="8280">
                  <c:v>28062</c:v>
                </c:pt>
                <c:pt idx="8281">
                  <c:v>28063</c:v>
                </c:pt>
                <c:pt idx="8282">
                  <c:v>28066</c:v>
                </c:pt>
                <c:pt idx="8283">
                  <c:v>28068</c:v>
                </c:pt>
                <c:pt idx="8284">
                  <c:v>28070</c:v>
                </c:pt>
                <c:pt idx="8285">
                  <c:v>28072</c:v>
                </c:pt>
                <c:pt idx="8286">
                  <c:v>28074</c:v>
                </c:pt>
                <c:pt idx="8287">
                  <c:v>28076</c:v>
                </c:pt>
                <c:pt idx="8288">
                  <c:v>28079</c:v>
                </c:pt>
                <c:pt idx="8289">
                  <c:v>28079</c:v>
                </c:pt>
                <c:pt idx="8290">
                  <c:v>28083</c:v>
                </c:pt>
                <c:pt idx="8291">
                  <c:v>28084</c:v>
                </c:pt>
                <c:pt idx="8292">
                  <c:v>28086</c:v>
                </c:pt>
                <c:pt idx="8293">
                  <c:v>28088</c:v>
                </c:pt>
                <c:pt idx="8294">
                  <c:v>28090</c:v>
                </c:pt>
                <c:pt idx="8295">
                  <c:v>28092</c:v>
                </c:pt>
                <c:pt idx="8296">
                  <c:v>28093</c:v>
                </c:pt>
                <c:pt idx="8297">
                  <c:v>28096</c:v>
                </c:pt>
                <c:pt idx="8298">
                  <c:v>28098</c:v>
                </c:pt>
                <c:pt idx="8299">
                  <c:v>28100</c:v>
                </c:pt>
                <c:pt idx="8300">
                  <c:v>28103</c:v>
                </c:pt>
                <c:pt idx="8301">
                  <c:v>28104</c:v>
                </c:pt>
                <c:pt idx="8302">
                  <c:v>28106</c:v>
                </c:pt>
                <c:pt idx="8303">
                  <c:v>28107</c:v>
                </c:pt>
                <c:pt idx="8304">
                  <c:v>28110</c:v>
                </c:pt>
                <c:pt idx="8305">
                  <c:v>28112</c:v>
                </c:pt>
                <c:pt idx="8306">
                  <c:v>28114</c:v>
                </c:pt>
                <c:pt idx="8307">
                  <c:v>28116</c:v>
                </c:pt>
                <c:pt idx="8308">
                  <c:v>28118</c:v>
                </c:pt>
                <c:pt idx="8309">
                  <c:v>28120</c:v>
                </c:pt>
                <c:pt idx="8310">
                  <c:v>28123</c:v>
                </c:pt>
                <c:pt idx="8311">
                  <c:v>28124</c:v>
                </c:pt>
                <c:pt idx="8312">
                  <c:v>28126</c:v>
                </c:pt>
                <c:pt idx="8313">
                  <c:v>28128</c:v>
                </c:pt>
                <c:pt idx="8314">
                  <c:v>28130</c:v>
                </c:pt>
                <c:pt idx="8315">
                  <c:v>28132</c:v>
                </c:pt>
                <c:pt idx="8316">
                  <c:v>28134</c:v>
                </c:pt>
                <c:pt idx="8317">
                  <c:v>28136</c:v>
                </c:pt>
                <c:pt idx="8318">
                  <c:v>28138</c:v>
                </c:pt>
                <c:pt idx="8319">
                  <c:v>28141</c:v>
                </c:pt>
                <c:pt idx="8320">
                  <c:v>28141</c:v>
                </c:pt>
                <c:pt idx="8321">
                  <c:v>28144</c:v>
                </c:pt>
                <c:pt idx="8322">
                  <c:v>28145</c:v>
                </c:pt>
                <c:pt idx="8323">
                  <c:v>28148</c:v>
                </c:pt>
                <c:pt idx="8324">
                  <c:v>28150</c:v>
                </c:pt>
                <c:pt idx="8325">
                  <c:v>28152</c:v>
                </c:pt>
                <c:pt idx="8326">
                  <c:v>28153</c:v>
                </c:pt>
                <c:pt idx="8327">
                  <c:v>28156</c:v>
                </c:pt>
                <c:pt idx="8328">
                  <c:v>28158</c:v>
                </c:pt>
                <c:pt idx="8329">
                  <c:v>28160</c:v>
                </c:pt>
                <c:pt idx="8330">
                  <c:v>28162</c:v>
                </c:pt>
                <c:pt idx="8331">
                  <c:v>28165</c:v>
                </c:pt>
                <c:pt idx="8332">
                  <c:v>28166</c:v>
                </c:pt>
                <c:pt idx="8333">
                  <c:v>28168</c:v>
                </c:pt>
                <c:pt idx="8334">
                  <c:v>28171</c:v>
                </c:pt>
                <c:pt idx="8335">
                  <c:v>28172</c:v>
                </c:pt>
                <c:pt idx="8336">
                  <c:v>28174</c:v>
                </c:pt>
                <c:pt idx="8337">
                  <c:v>28176</c:v>
                </c:pt>
                <c:pt idx="8338">
                  <c:v>28178</c:v>
                </c:pt>
                <c:pt idx="8339">
                  <c:v>28180</c:v>
                </c:pt>
                <c:pt idx="8340">
                  <c:v>28183</c:v>
                </c:pt>
                <c:pt idx="8341">
                  <c:v>28185</c:v>
                </c:pt>
                <c:pt idx="8342">
                  <c:v>28185</c:v>
                </c:pt>
                <c:pt idx="8343">
                  <c:v>28188</c:v>
                </c:pt>
                <c:pt idx="8344">
                  <c:v>28189</c:v>
                </c:pt>
                <c:pt idx="8345">
                  <c:v>28192</c:v>
                </c:pt>
                <c:pt idx="8346">
                  <c:v>28194</c:v>
                </c:pt>
                <c:pt idx="8347">
                  <c:v>28196</c:v>
                </c:pt>
                <c:pt idx="8348">
                  <c:v>28198</c:v>
                </c:pt>
                <c:pt idx="8349">
                  <c:v>28200</c:v>
                </c:pt>
                <c:pt idx="8350">
                  <c:v>28202</c:v>
                </c:pt>
                <c:pt idx="8351">
                  <c:v>28204</c:v>
                </c:pt>
                <c:pt idx="8352">
                  <c:v>28206</c:v>
                </c:pt>
                <c:pt idx="8353">
                  <c:v>28209</c:v>
                </c:pt>
                <c:pt idx="8354">
                  <c:v>28211</c:v>
                </c:pt>
                <c:pt idx="8355">
                  <c:v>28212</c:v>
                </c:pt>
                <c:pt idx="8356">
                  <c:v>28215</c:v>
                </c:pt>
                <c:pt idx="8357">
                  <c:v>28216</c:v>
                </c:pt>
                <c:pt idx="8358">
                  <c:v>28218</c:v>
                </c:pt>
                <c:pt idx="8359">
                  <c:v>28220</c:v>
                </c:pt>
                <c:pt idx="8360">
                  <c:v>28222</c:v>
                </c:pt>
                <c:pt idx="8361">
                  <c:v>28224</c:v>
                </c:pt>
                <c:pt idx="8362">
                  <c:v>28226</c:v>
                </c:pt>
                <c:pt idx="8363">
                  <c:v>28227</c:v>
                </c:pt>
                <c:pt idx="8364">
                  <c:v>28230</c:v>
                </c:pt>
                <c:pt idx="8365">
                  <c:v>28232</c:v>
                </c:pt>
                <c:pt idx="8366">
                  <c:v>28235</c:v>
                </c:pt>
                <c:pt idx="8367">
                  <c:v>28236</c:v>
                </c:pt>
                <c:pt idx="8368">
                  <c:v>28238</c:v>
                </c:pt>
                <c:pt idx="8369">
                  <c:v>28241</c:v>
                </c:pt>
                <c:pt idx="8370">
                  <c:v>28242</c:v>
                </c:pt>
                <c:pt idx="8371">
                  <c:v>28244</c:v>
                </c:pt>
                <c:pt idx="8372">
                  <c:v>28246</c:v>
                </c:pt>
                <c:pt idx="8373">
                  <c:v>28248</c:v>
                </c:pt>
                <c:pt idx="8374">
                  <c:v>28250</c:v>
                </c:pt>
                <c:pt idx="8375">
                  <c:v>28252</c:v>
                </c:pt>
                <c:pt idx="8376">
                  <c:v>28255</c:v>
                </c:pt>
                <c:pt idx="8377">
                  <c:v>28256</c:v>
                </c:pt>
                <c:pt idx="8378">
                  <c:v>28258</c:v>
                </c:pt>
                <c:pt idx="8379">
                  <c:v>28260</c:v>
                </c:pt>
                <c:pt idx="8380">
                  <c:v>28262</c:v>
                </c:pt>
                <c:pt idx="8381">
                  <c:v>28264</c:v>
                </c:pt>
                <c:pt idx="8382">
                  <c:v>28266</c:v>
                </c:pt>
                <c:pt idx="8383">
                  <c:v>28268</c:v>
                </c:pt>
                <c:pt idx="8384">
                  <c:v>28270</c:v>
                </c:pt>
                <c:pt idx="8385">
                  <c:v>28273</c:v>
                </c:pt>
                <c:pt idx="8386">
                  <c:v>28274</c:v>
                </c:pt>
                <c:pt idx="8387">
                  <c:v>28276</c:v>
                </c:pt>
                <c:pt idx="8388">
                  <c:v>28279</c:v>
                </c:pt>
                <c:pt idx="8389">
                  <c:v>28280</c:v>
                </c:pt>
                <c:pt idx="8390">
                  <c:v>28282</c:v>
                </c:pt>
                <c:pt idx="8391">
                  <c:v>28284</c:v>
                </c:pt>
                <c:pt idx="8392">
                  <c:v>28286</c:v>
                </c:pt>
                <c:pt idx="8393">
                  <c:v>28288</c:v>
                </c:pt>
                <c:pt idx="8394">
                  <c:v>28290</c:v>
                </c:pt>
                <c:pt idx="8395">
                  <c:v>28292</c:v>
                </c:pt>
                <c:pt idx="8396">
                  <c:v>28294</c:v>
                </c:pt>
                <c:pt idx="8397">
                  <c:v>28296</c:v>
                </c:pt>
                <c:pt idx="8398">
                  <c:v>28299</c:v>
                </c:pt>
                <c:pt idx="8399">
                  <c:v>28299</c:v>
                </c:pt>
                <c:pt idx="8400">
                  <c:v>28302</c:v>
                </c:pt>
                <c:pt idx="8401">
                  <c:v>28304</c:v>
                </c:pt>
                <c:pt idx="8402">
                  <c:v>28306</c:v>
                </c:pt>
                <c:pt idx="8403">
                  <c:v>28308</c:v>
                </c:pt>
                <c:pt idx="8404">
                  <c:v>28311</c:v>
                </c:pt>
                <c:pt idx="8405">
                  <c:v>28311</c:v>
                </c:pt>
                <c:pt idx="8406">
                  <c:v>28313</c:v>
                </c:pt>
                <c:pt idx="8407">
                  <c:v>28317</c:v>
                </c:pt>
                <c:pt idx="8408">
                  <c:v>28319</c:v>
                </c:pt>
                <c:pt idx="8409">
                  <c:v>28320</c:v>
                </c:pt>
                <c:pt idx="8410">
                  <c:v>28323</c:v>
                </c:pt>
                <c:pt idx="8411">
                  <c:v>28324</c:v>
                </c:pt>
                <c:pt idx="8412">
                  <c:v>28326</c:v>
                </c:pt>
                <c:pt idx="8413">
                  <c:v>28328</c:v>
                </c:pt>
                <c:pt idx="8414">
                  <c:v>28330</c:v>
                </c:pt>
                <c:pt idx="8415">
                  <c:v>28332</c:v>
                </c:pt>
                <c:pt idx="8416">
                  <c:v>28334</c:v>
                </c:pt>
                <c:pt idx="8417">
                  <c:v>28336</c:v>
                </c:pt>
                <c:pt idx="8418">
                  <c:v>28338</c:v>
                </c:pt>
                <c:pt idx="8419">
                  <c:v>28341</c:v>
                </c:pt>
                <c:pt idx="8420">
                  <c:v>28343</c:v>
                </c:pt>
                <c:pt idx="8421">
                  <c:v>28344</c:v>
                </c:pt>
                <c:pt idx="8422">
                  <c:v>28346</c:v>
                </c:pt>
                <c:pt idx="8423">
                  <c:v>28348</c:v>
                </c:pt>
                <c:pt idx="8424">
                  <c:v>28350</c:v>
                </c:pt>
                <c:pt idx="8425">
                  <c:v>28352</c:v>
                </c:pt>
                <c:pt idx="8426">
                  <c:v>28355</c:v>
                </c:pt>
                <c:pt idx="8427">
                  <c:v>28355</c:v>
                </c:pt>
                <c:pt idx="8428">
                  <c:v>28357</c:v>
                </c:pt>
                <c:pt idx="8429">
                  <c:v>28361</c:v>
                </c:pt>
                <c:pt idx="8430">
                  <c:v>28362</c:v>
                </c:pt>
                <c:pt idx="8431">
                  <c:v>28364</c:v>
                </c:pt>
                <c:pt idx="8432">
                  <c:v>28367</c:v>
                </c:pt>
                <c:pt idx="8433">
                  <c:v>28368</c:v>
                </c:pt>
                <c:pt idx="8434">
                  <c:v>28369</c:v>
                </c:pt>
                <c:pt idx="8435">
                  <c:v>28372</c:v>
                </c:pt>
                <c:pt idx="8436">
                  <c:v>28374</c:v>
                </c:pt>
                <c:pt idx="8437">
                  <c:v>28376</c:v>
                </c:pt>
                <c:pt idx="8438">
                  <c:v>28378</c:v>
                </c:pt>
                <c:pt idx="8439">
                  <c:v>28381</c:v>
                </c:pt>
                <c:pt idx="8440">
                  <c:v>28382</c:v>
                </c:pt>
                <c:pt idx="8441">
                  <c:v>28384</c:v>
                </c:pt>
                <c:pt idx="8442">
                  <c:v>28387</c:v>
                </c:pt>
                <c:pt idx="8443">
                  <c:v>28388</c:v>
                </c:pt>
                <c:pt idx="8444">
                  <c:v>28390</c:v>
                </c:pt>
                <c:pt idx="8445">
                  <c:v>28392</c:v>
                </c:pt>
                <c:pt idx="8446">
                  <c:v>28394</c:v>
                </c:pt>
                <c:pt idx="8447">
                  <c:v>28396</c:v>
                </c:pt>
                <c:pt idx="8448">
                  <c:v>28399</c:v>
                </c:pt>
                <c:pt idx="8449">
                  <c:v>28400</c:v>
                </c:pt>
                <c:pt idx="8450">
                  <c:v>28402</c:v>
                </c:pt>
                <c:pt idx="8451">
                  <c:v>28403</c:v>
                </c:pt>
                <c:pt idx="8452">
                  <c:v>28405</c:v>
                </c:pt>
                <c:pt idx="8453">
                  <c:v>28408</c:v>
                </c:pt>
                <c:pt idx="8454">
                  <c:v>28410</c:v>
                </c:pt>
                <c:pt idx="8455">
                  <c:v>28412</c:v>
                </c:pt>
                <c:pt idx="8456">
                  <c:v>28414</c:v>
                </c:pt>
                <c:pt idx="8457">
                  <c:v>28416</c:v>
                </c:pt>
                <c:pt idx="8458">
                  <c:v>28418</c:v>
                </c:pt>
                <c:pt idx="8459">
                  <c:v>28420</c:v>
                </c:pt>
                <c:pt idx="8460">
                  <c:v>28423</c:v>
                </c:pt>
                <c:pt idx="8461">
                  <c:v>28425</c:v>
                </c:pt>
                <c:pt idx="8462">
                  <c:v>28426</c:v>
                </c:pt>
                <c:pt idx="8463">
                  <c:v>28428</c:v>
                </c:pt>
                <c:pt idx="8464">
                  <c:v>28431</c:v>
                </c:pt>
                <c:pt idx="8465">
                  <c:v>28431</c:v>
                </c:pt>
                <c:pt idx="8466">
                  <c:v>28434</c:v>
                </c:pt>
                <c:pt idx="8467">
                  <c:v>28436</c:v>
                </c:pt>
                <c:pt idx="8468">
                  <c:v>28438</c:v>
                </c:pt>
                <c:pt idx="8469">
                  <c:v>28440</c:v>
                </c:pt>
                <c:pt idx="8470">
                  <c:v>28443</c:v>
                </c:pt>
                <c:pt idx="8471">
                  <c:v>28444</c:v>
                </c:pt>
                <c:pt idx="8472">
                  <c:v>28445</c:v>
                </c:pt>
                <c:pt idx="8473">
                  <c:v>28448</c:v>
                </c:pt>
                <c:pt idx="8474">
                  <c:v>28449</c:v>
                </c:pt>
                <c:pt idx="8475">
                  <c:v>28452</c:v>
                </c:pt>
                <c:pt idx="8476">
                  <c:v>28454</c:v>
                </c:pt>
                <c:pt idx="8477">
                  <c:v>28456</c:v>
                </c:pt>
                <c:pt idx="8478">
                  <c:v>28457</c:v>
                </c:pt>
                <c:pt idx="8479">
                  <c:v>28460</c:v>
                </c:pt>
                <c:pt idx="8480">
                  <c:v>28462</c:v>
                </c:pt>
                <c:pt idx="8481">
                  <c:v>28464</c:v>
                </c:pt>
                <c:pt idx="8482">
                  <c:v>28466</c:v>
                </c:pt>
                <c:pt idx="8483">
                  <c:v>28469</c:v>
                </c:pt>
                <c:pt idx="8484">
                  <c:v>28471</c:v>
                </c:pt>
                <c:pt idx="8485">
                  <c:v>28472</c:v>
                </c:pt>
                <c:pt idx="8486">
                  <c:v>28475</c:v>
                </c:pt>
                <c:pt idx="8487">
                  <c:v>28475</c:v>
                </c:pt>
                <c:pt idx="8488">
                  <c:v>28478</c:v>
                </c:pt>
                <c:pt idx="8489">
                  <c:v>28481</c:v>
                </c:pt>
                <c:pt idx="8490">
                  <c:v>28482</c:v>
                </c:pt>
                <c:pt idx="8491">
                  <c:v>28484</c:v>
                </c:pt>
                <c:pt idx="8492">
                  <c:v>28485</c:v>
                </c:pt>
                <c:pt idx="8493">
                  <c:v>28488</c:v>
                </c:pt>
                <c:pt idx="8494">
                  <c:v>28490</c:v>
                </c:pt>
                <c:pt idx="8495">
                  <c:v>28492</c:v>
                </c:pt>
                <c:pt idx="8496">
                  <c:v>28494</c:v>
                </c:pt>
                <c:pt idx="8497">
                  <c:v>28496</c:v>
                </c:pt>
                <c:pt idx="8498">
                  <c:v>28498</c:v>
                </c:pt>
                <c:pt idx="8499">
                  <c:v>28500</c:v>
                </c:pt>
                <c:pt idx="8500">
                  <c:v>28502</c:v>
                </c:pt>
                <c:pt idx="8501">
                  <c:v>28504</c:v>
                </c:pt>
                <c:pt idx="8502">
                  <c:v>28507</c:v>
                </c:pt>
                <c:pt idx="8503">
                  <c:v>28508</c:v>
                </c:pt>
                <c:pt idx="8504">
                  <c:v>28510</c:v>
                </c:pt>
                <c:pt idx="8505">
                  <c:v>28513</c:v>
                </c:pt>
                <c:pt idx="8506">
                  <c:v>28514</c:v>
                </c:pt>
                <c:pt idx="8507">
                  <c:v>28515</c:v>
                </c:pt>
                <c:pt idx="8508">
                  <c:v>28518</c:v>
                </c:pt>
                <c:pt idx="8509">
                  <c:v>28519</c:v>
                </c:pt>
                <c:pt idx="8510">
                  <c:v>28522</c:v>
                </c:pt>
                <c:pt idx="8511">
                  <c:v>28525</c:v>
                </c:pt>
                <c:pt idx="8512">
                  <c:v>28526</c:v>
                </c:pt>
                <c:pt idx="8513">
                  <c:v>28526</c:v>
                </c:pt>
                <c:pt idx="8514">
                  <c:v>28528</c:v>
                </c:pt>
                <c:pt idx="8515">
                  <c:v>28530</c:v>
                </c:pt>
                <c:pt idx="8516">
                  <c:v>28532</c:v>
                </c:pt>
                <c:pt idx="8517">
                  <c:v>28534</c:v>
                </c:pt>
                <c:pt idx="8518">
                  <c:v>28536</c:v>
                </c:pt>
                <c:pt idx="8519">
                  <c:v>28538</c:v>
                </c:pt>
                <c:pt idx="8520">
                  <c:v>28540</c:v>
                </c:pt>
                <c:pt idx="8521">
                  <c:v>28542</c:v>
                </c:pt>
                <c:pt idx="8522">
                  <c:v>28544</c:v>
                </c:pt>
                <c:pt idx="8523">
                  <c:v>28546</c:v>
                </c:pt>
                <c:pt idx="8524">
                  <c:v>28551</c:v>
                </c:pt>
                <c:pt idx="8525">
                  <c:v>28553</c:v>
                </c:pt>
                <c:pt idx="8526">
                  <c:v>28554</c:v>
                </c:pt>
                <c:pt idx="8527">
                  <c:v>28554</c:v>
                </c:pt>
                <c:pt idx="8528">
                  <c:v>28557</c:v>
                </c:pt>
                <c:pt idx="8529">
                  <c:v>28558</c:v>
                </c:pt>
                <c:pt idx="8530">
                  <c:v>28560</c:v>
                </c:pt>
                <c:pt idx="8531">
                  <c:v>28563</c:v>
                </c:pt>
                <c:pt idx="8532">
                  <c:v>28566</c:v>
                </c:pt>
                <c:pt idx="8533">
                  <c:v>28568</c:v>
                </c:pt>
                <c:pt idx="8534">
                  <c:v>28568</c:v>
                </c:pt>
                <c:pt idx="8535">
                  <c:v>28570</c:v>
                </c:pt>
                <c:pt idx="8536">
                  <c:v>28572</c:v>
                </c:pt>
                <c:pt idx="8537">
                  <c:v>28574</c:v>
                </c:pt>
                <c:pt idx="8538">
                  <c:v>28576</c:v>
                </c:pt>
                <c:pt idx="8539">
                  <c:v>28578</c:v>
                </c:pt>
                <c:pt idx="8540">
                  <c:v>28580</c:v>
                </c:pt>
                <c:pt idx="8541">
                  <c:v>28584</c:v>
                </c:pt>
                <c:pt idx="8542">
                  <c:v>28584</c:v>
                </c:pt>
                <c:pt idx="8543">
                  <c:v>28586</c:v>
                </c:pt>
                <c:pt idx="8544">
                  <c:v>28588</c:v>
                </c:pt>
                <c:pt idx="8545">
                  <c:v>28593</c:v>
                </c:pt>
                <c:pt idx="8546">
                  <c:v>28595</c:v>
                </c:pt>
                <c:pt idx="8547">
                  <c:v>28597</c:v>
                </c:pt>
                <c:pt idx="8548">
                  <c:v>28597</c:v>
                </c:pt>
                <c:pt idx="8549">
                  <c:v>28598</c:v>
                </c:pt>
                <c:pt idx="8550">
                  <c:v>28599</c:v>
                </c:pt>
                <c:pt idx="8551">
                  <c:v>28602</c:v>
                </c:pt>
                <c:pt idx="8552">
                  <c:v>28607</c:v>
                </c:pt>
                <c:pt idx="8553">
                  <c:v>28606</c:v>
                </c:pt>
                <c:pt idx="8554">
                  <c:v>28608</c:v>
                </c:pt>
                <c:pt idx="8555">
                  <c:v>28610</c:v>
                </c:pt>
                <c:pt idx="8556">
                  <c:v>28612</c:v>
                </c:pt>
                <c:pt idx="8557">
                  <c:v>28614</c:v>
                </c:pt>
                <c:pt idx="8558">
                  <c:v>28616</c:v>
                </c:pt>
                <c:pt idx="8559">
                  <c:v>28618</c:v>
                </c:pt>
                <c:pt idx="8560">
                  <c:v>28622</c:v>
                </c:pt>
                <c:pt idx="8561">
                  <c:v>28623</c:v>
                </c:pt>
                <c:pt idx="8562">
                  <c:v>28624</c:v>
                </c:pt>
                <c:pt idx="8563">
                  <c:v>28628</c:v>
                </c:pt>
                <c:pt idx="8564">
                  <c:v>28629</c:v>
                </c:pt>
                <c:pt idx="8565">
                  <c:v>28632</c:v>
                </c:pt>
                <c:pt idx="8566">
                  <c:v>28632</c:v>
                </c:pt>
                <c:pt idx="8567">
                  <c:v>28637</c:v>
                </c:pt>
                <c:pt idx="8568">
                  <c:v>28639</c:v>
                </c:pt>
                <c:pt idx="8569">
                  <c:v>28639</c:v>
                </c:pt>
                <c:pt idx="8570">
                  <c:v>28641</c:v>
                </c:pt>
                <c:pt idx="8571">
                  <c:v>28642</c:v>
                </c:pt>
                <c:pt idx="8572">
                  <c:v>28645</c:v>
                </c:pt>
                <c:pt idx="8573">
                  <c:v>28647</c:v>
                </c:pt>
                <c:pt idx="8574">
                  <c:v>28648</c:v>
                </c:pt>
                <c:pt idx="8575">
                  <c:v>28650</c:v>
                </c:pt>
                <c:pt idx="8576">
                  <c:v>28652</c:v>
                </c:pt>
                <c:pt idx="8577">
                  <c:v>28655</c:v>
                </c:pt>
                <c:pt idx="8578">
                  <c:v>28656</c:v>
                </c:pt>
                <c:pt idx="8579">
                  <c:v>28658</c:v>
                </c:pt>
                <c:pt idx="8580">
                  <c:v>28660</c:v>
                </c:pt>
                <c:pt idx="8581">
                  <c:v>28662</c:v>
                </c:pt>
                <c:pt idx="8582">
                  <c:v>28665</c:v>
                </c:pt>
                <c:pt idx="8583">
                  <c:v>28667</c:v>
                </c:pt>
                <c:pt idx="8584">
                  <c:v>28668</c:v>
                </c:pt>
                <c:pt idx="8585">
                  <c:v>28672</c:v>
                </c:pt>
                <c:pt idx="8586">
                  <c:v>28672</c:v>
                </c:pt>
                <c:pt idx="8587">
                  <c:v>28675</c:v>
                </c:pt>
                <c:pt idx="8588">
                  <c:v>28677</c:v>
                </c:pt>
                <c:pt idx="8589">
                  <c:v>28678</c:v>
                </c:pt>
                <c:pt idx="8590">
                  <c:v>28680</c:v>
                </c:pt>
                <c:pt idx="8591">
                  <c:v>28683</c:v>
                </c:pt>
                <c:pt idx="8592">
                  <c:v>28684</c:v>
                </c:pt>
                <c:pt idx="8593">
                  <c:v>28687</c:v>
                </c:pt>
                <c:pt idx="8594">
                  <c:v>28690</c:v>
                </c:pt>
                <c:pt idx="8595">
                  <c:v>28691</c:v>
                </c:pt>
                <c:pt idx="8596">
                  <c:v>28692</c:v>
                </c:pt>
                <c:pt idx="8597">
                  <c:v>28696</c:v>
                </c:pt>
                <c:pt idx="8598">
                  <c:v>28698</c:v>
                </c:pt>
                <c:pt idx="8599">
                  <c:v>28700</c:v>
                </c:pt>
                <c:pt idx="8600">
                  <c:v>28700</c:v>
                </c:pt>
                <c:pt idx="8601">
                  <c:v>28704</c:v>
                </c:pt>
                <c:pt idx="8602">
                  <c:v>28704</c:v>
                </c:pt>
                <c:pt idx="8603">
                  <c:v>28706</c:v>
                </c:pt>
                <c:pt idx="8604">
                  <c:v>28709</c:v>
                </c:pt>
                <c:pt idx="8605">
                  <c:v>28711</c:v>
                </c:pt>
                <c:pt idx="8606">
                  <c:v>28714</c:v>
                </c:pt>
                <c:pt idx="8607">
                  <c:v>28716</c:v>
                </c:pt>
                <c:pt idx="8608">
                  <c:v>28719</c:v>
                </c:pt>
                <c:pt idx="8609">
                  <c:v>28721</c:v>
                </c:pt>
                <c:pt idx="8610">
                  <c:v>28721</c:v>
                </c:pt>
                <c:pt idx="8611">
                  <c:v>28724</c:v>
                </c:pt>
                <c:pt idx="8612">
                  <c:v>28725</c:v>
                </c:pt>
                <c:pt idx="8613">
                  <c:v>28728</c:v>
                </c:pt>
                <c:pt idx="8614">
                  <c:v>28730</c:v>
                </c:pt>
                <c:pt idx="8615">
                  <c:v>28732</c:v>
                </c:pt>
                <c:pt idx="8616">
                  <c:v>28734</c:v>
                </c:pt>
                <c:pt idx="8617">
                  <c:v>28734</c:v>
                </c:pt>
                <c:pt idx="8618">
                  <c:v>28738</c:v>
                </c:pt>
                <c:pt idx="8619">
                  <c:v>28739</c:v>
                </c:pt>
                <c:pt idx="8620">
                  <c:v>28742</c:v>
                </c:pt>
                <c:pt idx="8621">
                  <c:v>28742</c:v>
                </c:pt>
                <c:pt idx="8622">
                  <c:v>28746</c:v>
                </c:pt>
                <c:pt idx="8623">
                  <c:v>28746</c:v>
                </c:pt>
                <c:pt idx="8624">
                  <c:v>28748</c:v>
                </c:pt>
                <c:pt idx="8625">
                  <c:v>28752</c:v>
                </c:pt>
                <c:pt idx="8626">
                  <c:v>28752</c:v>
                </c:pt>
                <c:pt idx="8627">
                  <c:v>28756</c:v>
                </c:pt>
                <c:pt idx="8628">
                  <c:v>28756</c:v>
                </c:pt>
                <c:pt idx="8629">
                  <c:v>28760</c:v>
                </c:pt>
                <c:pt idx="8630">
                  <c:v>28761</c:v>
                </c:pt>
                <c:pt idx="8631">
                  <c:v>28764</c:v>
                </c:pt>
                <c:pt idx="8632">
                  <c:v>28766</c:v>
                </c:pt>
                <c:pt idx="8633">
                  <c:v>28768</c:v>
                </c:pt>
                <c:pt idx="8634">
                  <c:v>28771</c:v>
                </c:pt>
                <c:pt idx="8635">
                  <c:v>28771</c:v>
                </c:pt>
                <c:pt idx="8636">
                  <c:v>28774</c:v>
                </c:pt>
                <c:pt idx="8637">
                  <c:v>28774</c:v>
                </c:pt>
                <c:pt idx="8638">
                  <c:v>28778</c:v>
                </c:pt>
                <c:pt idx="8639">
                  <c:v>28780</c:v>
                </c:pt>
                <c:pt idx="8640">
                  <c:v>28782</c:v>
                </c:pt>
                <c:pt idx="8641">
                  <c:v>28782</c:v>
                </c:pt>
                <c:pt idx="8642">
                  <c:v>28786</c:v>
                </c:pt>
                <c:pt idx="8643">
                  <c:v>28787</c:v>
                </c:pt>
                <c:pt idx="8644">
                  <c:v>28789</c:v>
                </c:pt>
                <c:pt idx="8645">
                  <c:v>28791</c:v>
                </c:pt>
                <c:pt idx="8646">
                  <c:v>28794</c:v>
                </c:pt>
                <c:pt idx="8647">
                  <c:v>28796</c:v>
                </c:pt>
                <c:pt idx="8648">
                  <c:v>28799</c:v>
                </c:pt>
                <c:pt idx="8649">
                  <c:v>28800</c:v>
                </c:pt>
                <c:pt idx="8650">
                  <c:v>28802</c:v>
                </c:pt>
                <c:pt idx="8651">
                  <c:v>28804</c:v>
                </c:pt>
                <c:pt idx="8652">
                  <c:v>28807</c:v>
                </c:pt>
                <c:pt idx="8653">
                  <c:v>28808</c:v>
                </c:pt>
                <c:pt idx="8654">
                  <c:v>28810</c:v>
                </c:pt>
                <c:pt idx="8655">
                  <c:v>28813</c:v>
                </c:pt>
                <c:pt idx="8656">
                  <c:v>28814</c:v>
                </c:pt>
                <c:pt idx="8657">
                  <c:v>28816</c:v>
                </c:pt>
                <c:pt idx="8658">
                  <c:v>28818</c:v>
                </c:pt>
                <c:pt idx="8659">
                  <c:v>28820</c:v>
                </c:pt>
                <c:pt idx="8660">
                  <c:v>28822</c:v>
                </c:pt>
                <c:pt idx="8661">
                  <c:v>28824</c:v>
                </c:pt>
                <c:pt idx="8662">
                  <c:v>28826</c:v>
                </c:pt>
                <c:pt idx="8663">
                  <c:v>28828</c:v>
                </c:pt>
                <c:pt idx="8664">
                  <c:v>28830</c:v>
                </c:pt>
                <c:pt idx="8665">
                  <c:v>28832</c:v>
                </c:pt>
                <c:pt idx="8666">
                  <c:v>28834</c:v>
                </c:pt>
                <c:pt idx="8667">
                  <c:v>28836</c:v>
                </c:pt>
                <c:pt idx="8668">
                  <c:v>28838</c:v>
                </c:pt>
                <c:pt idx="8669">
                  <c:v>28840</c:v>
                </c:pt>
                <c:pt idx="8670">
                  <c:v>28842</c:v>
                </c:pt>
                <c:pt idx="8671">
                  <c:v>28845</c:v>
                </c:pt>
                <c:pt idx="8672">
                  <c:v>28846</c:v>
                </c:pt>
                <c:pt idx="8673">
                  <c:v>28848</c:v>
                </c:pt>
                <c:pt idx="8674">
                  <c:v>28851</c:v>
                </c:pt>
                <c:pt idx="8675">
                  <c:v>28852</c:v>
                </c:pt>
                <c:pt idx="8676">
                  <c:v>28854</c:v>
                </c:pt>
                <c:pt idx="8677">
                  <c:v>28857</c:v>
                </c:pt>
                <c:pt idx="8678">
                  <c:v>28858</c:v>
                </c:pt>
                <c:pt idx="8679">
                  <c:v>28860</c:v>
                </c:pt>
                <c:pt idx="8680">
                  <c:v>28861</c:v>
                </c:pt>
                <c:pt idx="8681">
                  <c:v>28864</c:v>
                </c:pt>
                <c:pt idx="8682">
                  <c:v>28866</c:v>
                </c:pt>
                <c:pt idx="8683">
                  <c:v>28868</c:v>
                </c:pt>
                <c:pt idx="8684">
                  <c:v>28870</c:v>
                </c:pt>
                <c:pt idx="8685">
                  <c:v>28873</c:v>
                </c:pt>
                <c:pt idx="8686">
                  <c:v>28874</c:v>
                </c:pt>
                <c:pt idx="8687">
                  <c:v>28876</c:v>
                </c:pt>
                <c:pt idx="8688">
                  <c:v>28878</c:v>
                </c:pt>
                <c:pt idx="8689">
                  <c:v>28881</c:v>
                </c:pt>
                <c:pt idx="8690">
                  <c:v>28883</c:v>
                </c:pt>
                <c:pt idx="8691">
                  <c:v>28884</c:v>
                </c:pt>
                <c:pt idx="8692">
                  <c:v>28887</c:v>
                </c:pt>
                <c:pt idx="8693">
                  <c:v>28888</c:v>
                </c:pt>
                <c:pt idx="8694">
                  <c:v>28890</c:v>
                </c:pt>
                <c:pt idx="8695">
                  <c:v>28892</c:v>
                </c:pt>
                <c:pt idx="8696">
                  <c:v>28894</c:v>
                </c:pt>
                <c:pt idx="8697">
                  <c:v>28896</c:v>
                </c:pt>
                <c:pt idx="8698">
                  <c:v>28898</c:v>
                </c:pt>
                <c:pt idx="8699">
                  <c:v>28900</c:v>
                </c:pt>
                <c:pt idx="8700">
                  <c:v>28902</c:v>
                </c:pt>
                <c:pt idx="8701">
                  <c:v>28903</c:v>
                </c:pt>
                <c:pt idx="8702">
                  <c:v>28906</c:v>
                </c:pt>
                <c:pt idx="8703">
                  <c:v>28908</c:v>
                </c:pt>
                <c:pt idx="8704">
                  <c:v>28910</c:v>
                </c:pt>
                <c:pt idx="8705">
                  <c:v>28912</c:v>
                </c:pt>
                <c:pt idx="8706">
                  <c:v>28914</c:v>
                </c:pt>
                <c:pt idx="8707">
                  <c:v>28917</c:v>
                </c:pt>
                <c:pt idx="8708">
                  <c:v>28919</c:v>
                </c:pt>
                <c:pt idx="8709">
                  <c:v>28920</c:v>
                </c:pt>
                <c:pt idx="8710">
                  <c:v>28922</c:v>
                </c:pt>
                <c:pt idx="8711">
                  <c:v>28925</c:v>
                </c:pt>
                <c:pt idx="8712">
                  <c:v>28926</c:v>
                </c:pt>
                <c:pt idx="8713">
                  <c:v>28928</c:v>
                </c:pt>
                <c:pt idx="8714">
                  <c:v>28931</c:v>
                </c:pt>
                <c:pt idx="8715">
                  <c:v>28932</c:v>
                </c:pt>
                <c:pt idx="8716">
                  <c:v>28933</c:v>
                </c:pt>
                <c:pt idx="8717">
                  <c:v>28936</c:v>
                </c:pt>
                <c:pt idx="8718">
                  <c:v>28938</c:v>
                </c:pt>
                <c:pt idx="8719">
                  <c:v>28940</c:v>
                </c:pt>
                <c:pt idx="8720">
                  <c:v>28942</c:v>
                </c:pt>
                <c:pt idx="8721">
                  <c:v>28944</c:v>
                </c:pt>
                <c:pt idx="8722">
                  <c:v>28946</c:v>
                </c:pt>
                <c:pt idx="8723">
                  <c:v>28948</c:v>
                </c:pt>
                <c:pt idx="8724">
                  <c:v>28950</c:v>
                </c:pt>
                <c:pt idx="8725">
                  <c:v>28952</c:v>
                </c:pt>
                <c:pt idx="8726">
                  <c:v>28954</c:v>
                </c:pt>
                <c:pt idx="8727">
                  <c:v>28956</c:v>
                </c:pt>
                <c:pt idx="8728">
                  <c:v>28958</c:v>
                </c:pt>
                <c:pt idx="8729">
                  <c:v>28959</c:v>
                </c:pt>
                <c:pt idx="8730">
                  <c:v>28963</c:v>
                </c:pt>
                <c:pt idx="8731">
                  <c:v>28963</c:v>
                </c:pt>
                <c:pt idx="8732">
                  <c:v>28967</c:v>
                </c:pt>
                <c:pt idx="8733">
                  <c:v>28969</c:v>
                </c:pt>
                <c:pt idx="8734">
                  <c:v>28970</c:v>
                </c:pt>
                <c:pt idx="8735">
                  <c:v>28972</c:v>
                </c:pt>
                <c:pt idx="8736">
                  <c:v>28975</c:v>
                </c:pt>
                <c:pt idx="8737">
                  <c:v>28976</c:v>
                </c:pt>
                <c:pt idx="8738">
                  <c:v>28977</c:v>
                </c:pt>
                <c:pt idx="8739">
                  <c:v>28980</c:v>
                </c:pt>
                <c:pt idx="8740">
                  <c:v>28982</c:v>
                </c:pt>
                <c:pt idx="8741">
                  <c:v>28984</c:v>
                </c:pt>
                <c:pt idx="8742">
                  <c:v>28986</c:v>
                </c:pt>
                <c:pt idx="8743">
                  <c:v>28988</c:v>
                </c:pt>
                <c:pt idx="8744">
                  <c:v>28990</c:v>
                </c:pt>
                <c:pt idx="8745">
                  <c:v>28991</c:v>
                </c:pt>
                <c:pt idx="8746">
                  <c:v>28994</c:v>
                </c:pt>
                <c:pt idx="8747">
                  <c:v>28997</c:v>
                </c:pt>
                <c:pt idx="8748">
                  <c:v>28998</c:v>
                </c:pt>
                <c:pt idx="8749">
                  <c:v>29000</c:v>
                </c:pt>
                <c:pt idx="8750">
                  <c:v>29002</c:v>
                </c:pt>
                <c:pt idx="8751">
                  <c:v>29005</c:v>
                </c:pt>
                <c:pt idx="8752">
                  <c:v>29006</c:v>
                </c:pt>
                <c:pt idx="8753">
                  <c:v>29008</c:v>
                </c:pt>
                <c:pt idx="8754">
                  <c:v>29010</c:v>
                </c:pt>
                <c:pt idx="8755">
                  <c:v>29012</c:v>
                </c:pt>
                <c:pt idx="8756">
                  <c:v>29014</c:v>
                </c:pt>
                <c:pt idx="8757">
                  <c:v>29016</c:v>
                </c:pt>
                <c:pt idx="8758">
                  <c:v>29019</c:v>
                </c:pt>
                <c:pt idx="8759">
                  <c:v>29020</c:v>
                </c:pt>
                <c:pt idx="8760">
                  <c:v>29022</c:v>
                </c:pt>
                <c:pt idx="8761">
                  <c:v>29024</c:v>
                </c:pt>
                <c:pt idx="8762">
                  <c:v>29026</c:v>
                </c:pt>
                <c:pt idx="8763">
                  <c:v>29028</c:v>
                </c:pt>
                <c:pt idx="8764">
                  <c:v>29030</c:v>
                </c:pt>
                <c:pt idx="8765">
                  <c:v>29032</c:v>
                </c:pt>
                <c:pt idx="8766">
                  <c:v>29034</c:v>
                </c:pt>
                <c:pt idx="8767">
                  <c:v>29035</c:v>
                </c:pt>
                <c:pt idx="8768">
                  <c:v>29038</c:v>
                </c:pt>
                <c:pt idx="8769">
                  <c:v>29041</c:v>
                </c:pt>
                <c:pt idx="8770">
                  <c:v>29043</c:v>
                </c:pt>
                <c:pt idx="8771">
                  <c:v>29044</c:v>
                </c:pt>
                <c:pt idx="8772">
                  <c:v>29046</c:v>
                </c:pt>
                <c:pt idx="8773">
                  <c:v>29049</c:v>
                </c:pt>
                <c:pt idx="8774">
                  <c:v>29050</c:v>
                </c:pt>
                <c:pt idx="8775">
                  <c:v>29052</c:v>
                </c:pt>
                <c:pt idx="8776">
                  <c:v>29054</c:v>
                </c:pt>
                <c:pt idx="8777">
                  <c:v>29056</c:v>
                </c:pt>
                <c:pt idx="8778">
                  <c:v>29058</c:v>
                </c:pt>
                <c:pt idx="8779">
                  <c:v>29060</c:v>
                </c:pt>
                <c:pt idx="8780">
                  <c:v>29062</c:v>
                </c:pt>
                <c:pt idx="8781">
                  <c:v>29064</c:v>
                </c:pt>
                <c:pt idx="8782">
                  <c:v>29066</c:v>
                </c:pt>
                <c:pt idx="8783">
                  <c:v>29068</c:v>
                </c:pt>
                <c:pt idx="8784">
                  <c:v>29070</c:v>
                </c:pt>
                <c:pt idx="8785">
                  <c:v>29072</c:v>
                </c:pt>
                <c:pt idx="8786">
                  <c:v>29074</c:v>
                </c:pt>
                <c:pt idx="8787">
                  <c:v>29076</c:v>
                </c:pt>
                <c:pt idx="8788">
                  <c:v>29079</c:v>
                </c:pt>
                <c:pt idx="8789">
                  <c:v>29079</c:v>
                </c:pt>
                <c:pt idx="8790">
                  <c:v>29081</c:v>
                </c:pt>
                <c:pt idx="8791">
                  <c:v>29085</c:v>
                </c:pt>
                <c:pt idx="8792">
                  <c:v>29086</c:v>
                </c:pt>
                <c:pt idx="8793">
                  <c:v>29088</c:v>
                </c:pt>
                <c:pt idx="8794">
                  <c:v>29091</c:v>
                </c:pt>
                <c:pt idx="8795">
                  <c:v>29092</c:v>
                </c:pt>
                <c:pt idx="8796">
                  <c:v>29094</c:v>
                </c:pt>
                <c:pt idx="8797">
                  <c:v>29096</c:v>
                </c:pt>
                <c:pt idx="8798">
                  <c:v>29099</c:v>
                </c:pt>
                <c:pt idx="8799">
                  <c:v>29100</c:v>
                </c:pt>
                <c:pt idx="8800">
                  <c:v>29102</c:v>
                </c:pt>
                <c:pt idx="8801">
                  <c:v>29104</c:v>
                </c:pt>
                <c:pt idx="8802">
                  <c:v>29106</c:v>
                </c:pt>
                <c:pt idx="8803">
                  <c:v>29108</c:v>
                </c:pt>
                <c:pt idx="8804">
                  <c:v>29109</c:v>
                </c:pt>
                <c:pt idx="8805">
                  <c:v>29112</c:v>
                </c:pt>
                <c:pt idx="8806">
                  <c:v>29114</c:v>
                </c:pt>
                <c:pt idx="8807">
                  <c:v>29116</c:v>
                </c:pt>
                <c:pt idx="8808">
                  <c:v>29118</c:v>
                </c:pt>
                <c:pt idx="8809">
                  <c:v>29120</c:v>
                </c:pt>
                <c:pt idx="8810">
                  <c:v>29123</c:v>
                </c:pt>
                <c:pt idx="8811">
                  <c:v>29125</c:v>
                </c:pt>
                <c:pt idx="8812">
                  <c:v>29125</c:v>
                </c:pt>
                <c:pt idx="8813">
                  <c:v>29127</c:v>
                </c:pt>
                <c:pt idx="8814">
                  <c:v>29129</c:v>
                </c:pt>
                <c:pt idx="8815">
                  <c:v>29132</c:v>
                </c:pt>
                <c:pt idx="8816">
                  <c:v>29134</c:v>
                </c:pt>
                <c:pt idx="8817">
                  <c:v>29137</c:v>
                </c:pt>
                <c:pt idx="8818">
                  <c:v>29138</c:v>
                </c:pt>
                <c:pt idx="8819">
                  <c:v>29139</c:v>
                </c:pt>
                <c:pt idx="8820">
                  <c:v>29142</c:v>
                </c:pt>
                <c:pt idx="8821">
                  <c:v>29144</c:v>
                </c:pt>
                <c:pt idx="8822">
                  <c:v>29146</c:v>
                </c:pt>
                <c:pt idx="8823">
                  <c:v>29148</c:v>
                </c:pt>
                <c:pt idx="8824">
                  <c:v>29150</c:v>
                </c:pt>
                <c:pt idx="8825">
                  <c:v>29152</c:v>
                </c:pt>
                <c:pt idx="8826">
                  <c:v>29154</c:v>
                </c:pt>
                <c:pt idx="8827">
                  <c:v>29156</c:v>
                </c:pt>
                <c:pt idx="8828">
                  <c:v>29159</c:v>
                </c:pt>
                <c:pt idx="8829">
                  <c:v>29160</c:v>
                </c:pt>
                <c:pt idx="8830">
                  <c:v>29162</c:v>
                </c:pt>
                <c:pt idx="8831">
                  <c:v>29164</c:v>
                </c:pt>
                <c:pt idx="8832">
                  <c:v>29167</c:v>
                </c:pt>
                <c:pt idx="8833">
                  <c:v>29169</c:v>
                </c:pt>
                <c:pt idx="8834">
                  <c:v>29169</c:v>
                </c:pt>
                <c:pt idx="8835">
                  <c:v>29171</c:v>
                </c:pt>
                <c:pt idx="8836">
                  <c:v>29174</c:v>
                </c:pt>
                <c:pt idx="8837">
                  <c:v>29176</c:v>
                </c:pt>
                <c:pt idx="8838">
                  <c:v>29179</c:v>
                </c:pt>
                <c:pt idx="8839">
                  <c:v>29180</c:v>
                </c:pt>
                <c:pt idx="8840">
                  <c:v>29182</c:v>
                </c:pt>
                <c:pt idx="8841">
                  <c:v>29184</c:v>
                </c:pt>
                <c:pt idx="8842">
                  <c:v>29187</c:v>
                </c:pt>
                <c:pt idx="8843">
                  <c:v>29188</c:v>
                </c:pt>
                <c:pt idx="8844">
                  <c:v>29190</c:v>
                </c:pt>
                <c:pt idx="8845">
                  <c:v>29192</c:v>
                </c:pt>
                <c:pt idx="8846">
                  <c:v>29194</c:v>
                </c:pt>
                <c:pt idx="8847">
                  <c:v>29196</c:v>
                </c:pt>
                <c:pt idx="8848">
                  <c:v>29197</c:v>
                </c:pt>
                <c:pt idx="8849">
                  <c:v>29200</c:v>
                </c:pt>
                <c:pt idx="8850">
                  <c:v>29202</c:v>
                </c:pt>
                <c:pt idx="8851">
                  <c:v>29205</c:v>
                </c:pt>
                <c:pt idx="8852">
                  <c:v>29206</c:v>
                </c:pt>
                <c:pt idx="8853">
                  <c:v>29208</c:v>
                </c:pt>
                <c:pt idx="8854">
                  <c:v>29210</c:v>
                </c:pt>
                <c:pt idx="8855">
                  <c:v>29211</c:v>
                </c:pt>
                <c:pt idx="8856">
                  <c:v>29214</c:v>
                </c:pt>
                <c:pt idx="8857">
                  <c:v>29216</c:v>
                </c:pt>
                <c:pt idx="8858">
                  <c:v>29218</c:v>
                </c:pt>
                <c:pt idx="8859">
                  <c:v>29221</c:v>
                </c:pt>
                <c:pt idx="8860">
                  <c:v>29223</c:v>
                </c:pt>
                <c:pt idx="8861">
                  <c:v>29224</c:v>
                </c:pt>
                <c:pt idx="8862">
                  <c:v>29226</c:v>
                </c:pt>
                <c:pt idx="8863">
                  <c:v>29229</c:v>
                </c:pt>
                <c:pt idx="8864">
                  <c:v>29230</c:v>
                </c:pt>
                <c:pt idx="8865">
                  <c:v>29232</c:v>
                </c:pt>
                <c:pt idx="8866">
                  <c:v>29234</c:v>
                </c:pt>
                <c:pt idx="8867">
                  <c:v>29236</c:v>
                </c:pt>
                <c:pt idx="8868">
                  <c:v>29239</c:v>
                </c:pt>
                <c:pt idx="8869">
                  <c:v>29239</c:v>
                </c:pt>
                <c:pt idx="8870">
                  <c:v>29241</c:v>
                </c:pt>
                <c:pt idx="8871">
                  <c:v>29244</c:v>
                </c:pt>
                <c:pt idx="8872">
                  <c:v>29246</c:v>
                </c:pt>
                <c:pt idx="8873">
                  <c:v>29249</c:v>
                </c:pt>
                <c:pt idx="8874">
                  <c:v>29250</c:v>
                </c:pt>
                <c:pt idx="8875">
                  <c:v>29252</c:v>
                </c:pt>
                <c:pt idx="8876">
                  <c:v>29253</c:v>
                </c:pt>
                <c:pt idx="8877">
                  <c:v>29255</c:v>
                </c:pt>
                <c:pt idx="8878">
                  <c:v>29257</c:v>
                </c:pt>
                <c:pt idx="8879">
                  <c:v>29260</c:v>
                </c:pt>
                <c:pt idx="8880">
                  <c:v>29262</c:v>
                </c:pt>
                <c:pt idx="8881">
                  <c:v>29264</c:v>
                </c:pt>
                <c:pt idx="8882">
                  <c:v>29266</c:v>
                </c:pt>
                <c:pt idx="8883">
                  <c:v>29268</c:v>
                </c:pt>
                <c:pt idx="8884">
                  <c:v>29270</c:v>
                </c:pt>
                <c:pt idx="8885">
                  <c:v>29272</c:v>
                </c:pt>
                <c:pt idx="8886">
                  <c:v>29274</c:v>
                </c:pt>
                <c:pt idx="8887">
                  <c:v>29276</c:v>
                </c:pt>
                <c:pt idx="8888">
                  <c:v>29278</c:v>
                </c:pt>
                <c:pt idx="8889">
                  <c:v>29280</c:v>
                </c:pt>
                <c:pt idx="8890">
                  <c:v>29283</c:v>
                </c:pt>
                <c:pt idx="8891">
                  <c:v>29285</c:v>
                </c:pt>
                <c:pt idx="8892">
                  <c:v>29286</c:v>
                </c:pt>
                <c:pt idx="8893">
                  <c:v>29288</c:v>
                </c:pt>
                <c:pt idx="8894">
                  <c:v>29290</c:v>
                </c:pt>
                <c:pt idx="8895">
                  <c:v>29293</c:v>
                </c:pt>
                <c:pt idx="8896">
                  <c:v>29294</c:v>
                </c:pt>
                <c:pt idx="8897">
                  <c:v>29296</c:v>
                </c:pt>
                <c:pt idx="8898">
                  <c:v>29299</c:v>
                </c:pt>
                <c:pt idx="8899">
                  <c:v>29300</c:v>
                </c:pt>
                <c:pt idx="8900">
                  <c:v>29301</c:v>
                </c:pt>
                <c:pt idx="8901">
                  <c:v>29303</c:v>
                </c:pt>
                <c:pt idx="8902">
                  <c:v>29306</c:v>
                </c:pt>
                <c:pt idx="8903">
                  <c:v>29308</c:v>
                </c:pt>
                <c:pt idx="8904">
                  <c:v>29310</c:v>
                </c:pt>
                <c:pt idx="8905">
                  <c:v>29312</c:v>
                </c:pt>
                <c:pt idx="8906">
                  <c:v>29314</c:v>
                </c:pt>
                <c:pt idx="8907">
                  <c:v>29316</c:v>
                </c:pt>
                <c:pt idx="8908">
                  <c:v>29318</c:v>
                </c:pt>
                <c:pt idx="8909">
                  <c:v>29319</c:v>
                </c:pt>
                <c:pt idx="8910">
                  <c:v>29322</c:v>
                </c:pt>
                <c:pt idx="8911">
                  <c:v>29324</c:v>
                </c:pt>
                <c:pt idx="8912">
                  <c:v>29327</c:v>
                </c:pt>
                <c:pt idx="8913">
                  <c:v>29329</c:v>
                </c:pt>
                <c:pt idx="8914">
                  <c:v>29330</c:v>
                </c:pt>
                <c:pt idx="8915">
                  <c:v>29333</c:v>
                </c:pt>
                <c:pt idx="8916">
                  <c:v>29335</c:v>
                </c:pt>
                <c:pt idx="8917">
                  <c:v>29336</c:v>
                </c:pt>
                <c:pt idx="8918">
                  <c:v>29338</c:v>
                </c:pt>
                <c:pt idx="8919">
                  <c:v>29340</c:v>
                </c:pt>
                <c:pt idx="8920">
                  <c:v>29343</c:v>
                </c:pt>
                <c:pt idx="8921">
                  <c:v>29344</c:v>
                </c:pt>
                <c:pt idx="8922">
                  <c:v>29346</c:v>
                </c:pt>
                <c:pt idx="8923">
                  <c:v>29348</c:v>
                </c:pt>
                <c:pt idx="8924">
                  <c:v>29350</c:v>
                </c:pt>
                <c:pt idx="8925">
                  <c:v>29352</c:v>
                </c:pt>
                <c:pt idx="8926">
                  <c:v>29354</c:v>
                </c:pt>
                <c:pt idx="8927">
                  <c:v>29356</c:v>
                </c:pt>
                <c:pt idx="8928">
                  <c:v>29358</c:v>
                </c:pt>
                <c:pt idx="8929">
                  <c:v>29361</c:v>
                </c:pt>
                <c:pt idx="8930">
                  <c:v>29361</c:v>
                </c:pt>
                <c:pt idx="8931">
                  <c:v>29364</c:v>
                </c:pt>
                <c:pt idx="8932">
                  <c:v>29366</c:v>
                </c:pt>
                <c:pt idx="8933">
                  <c:v>29366</c:v>
                </c:pt>
                <c:pt idx="8934">
                  <c:v>29368</c:v>
                </c:pt>
                <c:pt idx="8935">
                  <c:v>29371</c:v>
                </c:pt>
                <c:pt idx="8936">
                  <c:v>29373</c:v>
                </c:pt>
                <c:pt idx="8937">
                  <c:v>29374</c:v>
                </c:pt>
                <c:pt idx="8938">
                  <c:v>29377</c:v>
                </c:pt>
                <c:pt idx="8939">
                  <c:v>29381</c:v>
                </c:pt>
                <c:pt idx="8940">
                  <c:v>29381</c:v>
                </c:pt>
                <c:pt idx="8941">
                  <c:v>29382</c:v>
                </c:pt>
                <c:pt idx="8942">
                  <c:v>29384</c:v>
                </c:pt>
                <c:pt idx="8943">
                  <c:v>29387</c:v>
                </c:pt>
                <c:pt idx="8944">
                  <c:v>29388</c:v>
                </c:pt>
                <c:pt idx="8945">
                  <c:v>29390</c:v>
                </c:pt>
                <c:pt idx="8946">
                  <c:v>29392</c:v>
                </c:pt>
                <c:pt idx="8947">
                  <c:v>29395</c:v>
                </c:pt>
                <c:pt idx="8948">
                  <c:v>29396</c:v>
                </c:pt>
                <c:pt idx="8949">
                  <c:v>29398</c:v>
                </c:pt>
                <c:pt idx="8950">
                  <c:v>29400</c:v>
                </c:pt>
                <c:pt idx="8951">
                  <c:v>29403</c:v>
                </c:pt>
                <c:pt idx="8952">
                  <c:v>29405</c:v>
                </c:pt>
                <c:pt idx="8953">
                  <c:v>29407</c:v>
                </c:pt>
                <c:pt idx="8954">
                  <c:v>29408</c:v>
                </c:pt>
                <c:pt idx="8955">
                  <c:v>29410</c:v>
                </c:pt>
                <c:pt idx="8956">
                  <c:v>29413</c:v>
                </c:pt>
                <c:pt idx="8957">
                  <c:v>29415</c:v>
                </c:pt>
                <c:pt idx="8958">
                  <c:v>29416</c:v>
                </c:pt>
                <c:pt idx="8959">
                  <c:v>29420</c:v>
                </c:pt>
                <c:pt idx="8960">
                  <c:v>29420</c:v>
                </c:pt>
                <c:pt idx="8961">
                  <c:v>29423</c:v>
                </c:pt>
                <c:pt idx="8962">
                  <c:v>29424</c:v>
                </c:pt>
                <c:pt idx="8963">
                  <c:v>29426</c:v>
                </c:pt>
                <c:pt idx="8964">
                  <c:v>29428</c:v>
                </c:pt>
                <c:pt idx="8965">
                  <c:v>29431</c:v>
                </c:pt>
                <c:pt idx="8966">
                  <c:v>29432</c:v>
                </c:pt>
                <c:pt idx="8967">
                  <c:v>29434</c:v>
                </c:pt>
                <c:pt idx="8968">
                  <c:v>29438</c:v>
                </c:pt>
                <c:pt idx="8969">
                  <c:v>29438</c:v>
                </c:pt>
                <c:pt idx="8970">
                  <c:v>29442</c:v>
                </c:pt>
                <c:pt idx="8971">
                  <c:v>29444</c:v>
                </c:pt>
                <c:pt idx="8972">
                  <c:v>29446</c:v>
                </c:pt>
                <c:pt idx="8973">
                  <c:v>29449</c:v>
                </c:pt>
                <c:pt idx="8974">
                  <c:v>29449</c:v>
                </c:pt>
                <c:pt idx="8975">
                  <c:v>29450</c:v>
                </c:pt>
                <c:pt idx="8976">
                  <c:v>29454</c:v>
                </c:pt>
                <c:pt idx="8977">
                  <c:v>29457</c:v>
                </c:pt>
                <c:pt idx="8978">
                  <c:v>29458</c:v>
                </c:pt>
                <c:pt idx="8979">
                  <c:v>29459</c:v>
                </c:pt>
                <c:pt idx="8980">
                  <c:v>29460</c:v>
                </c:pt>
                <c:pt idx="8981">
                  <c:v>29465</c:v>
                </c:pt>
                <c:pt idx="8982">
                  <c:v>29464</c:v>
                </c:pt>
                <c:pt idx="8983">
                  <c:v>29468</c:v>
                </c:pt>
                <c:pt idx="8984">
                  <c:v>29468</c:v>
                </c:pt>
                <c:pt idx="8985">
                  <c:v>29472</c:v>
                </c:pt>
                <c:pt idx="8986">
                  <c:v>29472</c:v>
                </c:pt>
                <c:pt idx="8987">
                  <c:v>29474</c:v>
                </c:pt>
                <c:pt idx="8988">
                  <c:v>29476</c:v>
                </c:pt>
                <c:pt idx="8989">
                  <c:v>29478</c:v>
                </c:pt>
                <c:pt idx="8990">
                  <c:v>29481</c:v>
                </c:pt>
                <c:pt idx="8991">
                  <c:v>29482</c:v>
                </c:pt>
                <c:pt idx="8992">
                  <c:v>29484</c:v>
                </c:pt>
                <c:pt idx="8993">
                  <c:v>29486</c:v>
                </c:pt>
                <c:pt idx="8994">
                  <c:v>29488</c:v>
                </c:pt>
                <c:pt idx="8995">
                  <c:v>29491</c:v>
                </c:pt>
                <c:pt idx="8996">
                  <c:v>29493</c:v>
                </c:pt>
                <c:pt idx="8997">
                  <c:v>29494</c:v>
                </c:pt>
                <c:pt idx="8998">
                  <c:v>29496</c:v>
                </c:pt>
                <c:pt idx="8999">
                  <c:v>29498</c:v>
                </c:pt>
                <c:pt idx="9000">
                  <c:v>29500</c:v>
                </c:pt>
                <c:pt idx="9001">
                  <c:v>29502</c:v>
                </c:pt>
                <c:pt idx="9002">
                  <c:v>29504</c:v>
                </c:pt>
                <c:pt idx="9003">
                  <c:v>29507</c:v>
                </c:pt>
                <c:pt idx="9004">
                  <c:v>29508</c:v>
                </c:pt>
                <c:pt idx="9005">
                  <c:v>29510</c:v>
                </c:pt>
                <c:pt idx="9006">
                  <c:v>29512</c:v>
                </c:pt>
                <c:pt idx="9007">
                  <c:v>29514</c:v>
                </c:pt>
                <c:pt idx="9008">
                  <c:v>29518</c:v>
                </c:pt>
                <c:pt idx="9009">
                  <c:v>29518</c:v>
                </c:pt>
                <c:pt idx="9010">
                  <c:v>29520</c:v>
                </c:pt>
                <c:pt idx="9011">
                  <c:v>29524</c:v>
                </c:pt>
                <c:pt idx="9012">
                  <c:v>29525</c:v>
                </c:pt>
                <c:pt idx="9013">
                  <c:v>29528</c:v>
                </c:pt>
                <c:pt idx="9014">
                  <c:v>29530</c:v>
                </c:pt>
                <c:pt idx="9015">
                  <c:v>29531</c:v>
                </c:pt>
                <c:pt idx="9016">
                  <c:v>29535</c:v>
                </c:pt>
                <c:pt idx="9017">
                  <c:v>29535</c:v>
                </c:pt>
                <c:pt idx="9018">
                  <c:v>29537</c:v>
                </c:pt>
                <c:pt idx="9019">
                  <c:v>29538</c:v>
                </c:pt>
                <c:pt idx="9020">
                  <c:v>29541</c:v>
                </c:pt>
                <c:pt idx="9021">
                  <c:v>29543</c:v>
                </c:pt>
                <c:pt idx="9022">
                  <c:v>29544</c:v>
                </c:pt>
                <c:pt idx="9023">
                  <c:v>29546</c:v>
                </c:pt>
                <c:pt idx="9024">
                  <c:v>29548</c:v>
                </c:pt>
                <c:pt idx="9025">
                  <c:v>29551</c:v>
                </c:pt>
                <c:pt idx="9026">
                  <c:v>29552</c:v>
                </c:pt>
                <c:pt idx="9027">
                  <c:v>29554</c:v>
                </c:pt>
                <c:pt idx="9028">
                  <c:v>29556</c:v>
                </c:pt>
                <c:pt idx="9029">
                  <c:v>29558</c:v>
                </c:pt>
                <c:pt idx="9030">
                  <c:v>29562</c:v>
                </c:pt>
                <c:pt idx="9031">
                  <c:v>29562</c:v>
                </c:pt>
                <c:pt idx="9032">
                  <c:v>29566</c:v>
                </c:pt>
                <c:pt idx="9033">
                  <c:v>29566</c:v>
                </c:pt>
                <c:pt idx="9034">
                  <c:v>29569</c:v>
                </c:pt>
                <c:pt idx="9035">
                  <c:v>29572</c:v>
                </c:pt>
                <c:pt idx="9036">
                  <c:v>29574</c:v>
                </c:pt>
                <c:pt idx="9037">
                  <c:v>29576</c:v>
                </c:pt>
                <c:pt idx="9038">
                  <c:v>29578</c:v>
                </c:pt>
                <c:pt idx="9039">
                  <c:v>29581</c:v>
                </c:pt>
                <c:pt idx="9040">
                  <c:v>29581</c:v>
                </c:pt>
                <c:pt idx="9041">
                  <c:v>29584</c:v>
                </c:pt>
                <c:pt idx="9042">
                  <c:v>29586</c:v>
                </c:pt>
                <c:pt idx="9043">
                  <c:v>29588</c:v>
                </c:pt>
                <c:pt idx="9044">
                  <c:v>29590</c:v>
                </c:pt>
                <c:pt idx="9045">
                  <c:v>29590</c:v>
                </c:pt>
                <c:pt idx="9046">
                  <c:v>29594</c:v>
                </c:pt>
                <c:pt idx="9047">
                  <c:v>29594</c:v>
                </c:pt>
                <c:pt idx="9048">
                  <c:v>29596</c:v>
                </c:pt>
                <c:pt idx="9049">
                  <c:v>29600</c:v>
                </c:pt>
                <c:pt idx="9050">
                  <c:v>29600</c:v>
                </c:pt>
                <c:pt idx="9051">
                  <c:v>29604</c:v>
                </c:pt>
                <c:pt idx="9052">
                  <c:v>29605</c:v>
                </c:pt>
                <c:pt idx="9053">
                  <c:v>29608</c:v>
                </c:pt>
                <c:pt idx="9054">
                  <c:v>29608</c:v>
                </c:pt>
                <c:pt idx="9055">
                  <c:v>29612</c:v>
                </c:pt>
                <c:pt idx="9056">
                  <c:v>29615</c:v>
                </c:pt>
                <c:pt idx="9057">
                  <c:v>29615</c:v>
                </c:pt>
                <c:pt idx="9058">
                  <c:v>29618</c:v>
                </c:pt>
                <c:pt idx="9059">
                  <c:v>29618</c:v>
                </c:pt>
                <c:pt idx="9060">
                  <c:v>29623</c:v>
                </c:pt>
                <c:pt idx="9061">
                  <c:v>29623</c:v>
                </c:pt>
                <c:pt idx="9062">
                  <c:v>29627</c:v>
                </c:pt>
                <c:pt idx="9063">
                  <c:v>29628</c:v>
                </c:pt>
                <c:pt idx="9064">
                  <c:v>29630</c:v>
                </c:pt>
                <c:pt idx="9065">
                  <c:v>29632</c:v>
                </c:pt>
                <c:pt idx="9066">
                  <c:v>29634</c:v>
                </c:pt>
                <c:pt idx="9067">
                  <c:v>29636</c:v>
                </c:pt>
                <c:pt idx="9068">
                  <c:v>29638</c:v>
                </c:pt>
                <c:pt idx="9069">
                  <c:v>29640</c:v>
                </c:pt>
                <c:pt idx="9070">
                  <c:v>29642</c:v>
                </c:pt>
                <c:pt idx="9071">
                  <c:v>29644</c:v>
                </c:pt>
                <c:pt idx="9072">
                  <c:v>29644</c:v>
                </c:pt>
                <c:pt idx="9073">
                  <c:v>29649</c:v>
                </c:pt>
                <c:pt idx="9074">
                  <c:v>29651</c:v>
                </c:pt>
                <c:pt idx="9075">
                  <c:v>29652</c:v>
                </c:pt>
                <c:pt idx="9076">
                  <c:v>29654</c:v>
                </c:pt>
                <c:pt idx="9077">
                  <c:v>29657</c:v>
                </c:pt>
                <c:pt idx="9078">
                  <c:v>29659</c:v>
                </c:pt>
                <c:pt idx="9079">
                  <c:v>29661</c:v>
                </c:pt>
                <c:pt idx="9080">
                  <c:v>29663</c:v>
                </c:pt>
                <c:pt idx="9081">
                  <c:v>29663</c:v>
                </c:pt>
                <c:pt idx="9082">
                  <c:v>29666</c:v>
                </c:pt>
                <c:pt idx="9083">
                  <c:v>29669</c:v>
                </c:pt>
                <c:pt idx="9084">
                  <c:v>29669</c:v>
                </c:pt>
                <c:pt idx="9085">
                  <c:v>29671</c:v>
                </c:pt>
                <c:pt idx="9086">
                  <c:v>29674</c:v>
                </c:pt>
                <c:pt idx="9087">
                  <c:v>29676</c:v>
                </c:pt>
                <c:pt idx="9088">
                  <c:v>29678</c:v>
                </c:pt>
                <c:pt idx="9089">
                  <c:v>29681</c:v>
                </c:pt>
                <c:pt idx="9090">
                  <c:v>29683</c:v>
                </c:pt>
                <c:pt idx="9091">
                  <c:v>29684</c:v>
                </c:pt>
                <c:pt idx="9092">
                  <c:v>29686</c:v>
                </c:pt>
                <c:pt idx="9093">
                  <c:v>29688</c:v>
                </c:pt>
                <c:pt idx="9094">
                  <c:v>29691</c:v>
                </c:pt>
                <c:pt idx="9095">
                  <c:v>29693</c:v>
                </c:pt>
                <c:pt idx="9096">
                  <c:v>29695</c:v>
                </c:pt>
                <c:pt idx="9097">
                  <c:v>29695</c:v>
                </c:pt>
                <c:pt idx="9098">
                  <c:v>29698</c:v>
                </c:pt>
                <c:pt idx="9099">
                  <c:v>29701</c:v>
                </c:pt>
                <c:pt idx="9100">
                  <c:v>29703</c:v>
                </c:pt>
                <c:pt idx="9101">
                  <c:v>29704</c:v>
                </c:pt>
                <c:pt idx="9102">
                  <c:v>29706</c:v>
                </c:pt>
                <c:pt idx="9103">
                  <c:v>29708</c:v>
                </c:pt>
                <c:pt idx="9104">
                  <c:v>29709</c:v>
                </c:pt>
                <c:pt idx="9105">
                  <c:v>29711</c:v>
                </c:pt>
                <c:pt idx="9106">
                  <c:v>29713</c:v>
                </c:pt>
                <c:pt idx="9107">
                  <c:v>29716</c:v>
                </c:pt>
                <c:pt idx="9108">
                  <c:v>29718</c:v>
                </c:pt>
                <c:pt idx="9109">
                  <c:v>29720</c:v>
                </c:pt>
                <c:pt idx="9110">
                  <c:v>29722</c:v>
                </c:pt>
                <c:pt idx="9111">
                  <c:v>29725</c:v>
                </c:pt>
                <c:pt idx="9112">
                  <c:v>29727</c:v>
                </c:pt>
                <c:pt idx="9113">
                  <c:v>29729</c:v>
                </c:pt>
                <c:pt idx="9114">
                  <c:v>29730</c:v>
                </c:pt>
                <c:pt idx="9115">
                  <c:v>29732</c:v>
                </c:pt>
                <c:pt idx="9116">
                  <c:v>29735</c:v>
                </c:pt>
                <c:pt idx="9117">
                  <c:v>29737</c:v>
                </c:pt>
                <c:pt idx="9118">
                  <c:v>29738</c:v>
                </c:pt>
                <c:pt idx="9119">
                  <c:v>29739</c:v>
                </c:pt>
                <c:pt idx="9120">
                  <c:v>29742</c:v>
                </c:pt>
                <c:pt idx="9121">
                  <c:v>29744</c:v>
                </c:pt>
                <c:pt idx="9122">
                  <c:v>29747</c:v>
                </c:pt>
                <c:pt idx="9123">
                  <c:v>29748</c:v>
                </c:pt>
                <c:pt idx="9124">
                  <c:v>29750</c:v>
                </c:pt>
                <c:pt idx="9125">
                  <c:v>29753</c:v>
                </c:pt>
                <c:pt idx="9126">
                  <c:v>29755</c:v>
                </c:pt>
                <c:pt idx="9127">
                  <c:v>29755</c:v>
                </c:pt>
                <c:pt idx="9128">
                  <c:v>29758</c:v>
                </c:pt>
                <c:pt idx="9129">
                  <c:v>29760</c:v>
                </c:pt>
                <c:pt idx="9130">
                  <c:v>29762</c:v>
                </c:pt>
                <c:pt idx="9131">
                  <c:v>29765</c:v>
                </c:pt>
                <c:pt idx="9132">
                  <c:v>29766</c:v>
                </c:pt>
                <c:pt idx="9133">
                  <c:v>29769</c:v>
                </c:pt>
                <c:pt idx="9134">
                  <c:v>29769</c:v>
                </c:pt>
                <c:pt idx="9135">
                  <c:v>29772</c:v>
                </c:pt>
                <c:pt idx="9136">
                  <c:v>29774</c:v>
                </c:pt>
                <c:pt idx="9137">
                  <c:v>29777</c:v>
                </c:pt>
                <c:pt idx="9138">
                  <c:v>29779</c:v>
                </c:pt>
                <c:pt idx="9139">
                  <c:v>29780</c:v>
                </c:pt>
                <c:pt idx="9140">
                  <c:v>29782</c:v>
                </c:pt>
                <c:pt idx="9141">
                  <c:v>29784</c:v>
                </c:pt>
                <c:pt idx="9142">
                  <c:v>29786</c:v>
                </c:pt>
                <c:pt idx="9143">
                  <c:v>29789</c:v>
                </c:pt>
                <c:pt idx="9144">
                  <c:v>29790</c:v>
                </c:pt>
                <c:pt idx="9145">
                  <c:v>29792</c:v>
                </c:pt>
                <c:pt idx="9146">
                  <c:v>29794</c:v>
                </c:pt>
                <c:pt idx="9147">
                  <c:v>29796</c:v>
                </c:pt>
                <c:pt idx="9148">
                  <c:v>29798</c:v>
                </c:pt>
                <c:pt idx="9149">
                  <c:v>29800</c:v>
                </c:pt>
                <c:pt idx="9150">
                  <c:v>29802</c:v>
                </c:pt>
                <c:pt idx="9151">
                  <c:v>29803</c:v>
                </c:pt>
                <c:pt idx="9152">
                  <c:v>29806</c:v>
                </c:pt>
                <c:pt idx="9153">
                  <c:v>29808</c:v>
                </c:pt>
                <c:pt idx="9154">
                  <c:v>29810</c:v>
                </c:pt>
                <c:pt idx="9155">
                  <c:v>29813</c:v>
                </c:pt>
                <c:pt idx="9156">
                  <c:v>29814</c:v>
                </c:pt>
                <c:pt idx="9157">
                  <c:v>29816</c:v>
                </c:pt>
                <c:pt idx="9158">
                  <c:v>29818</c:v>
                </c:pt>
                <c:pt idx="9159">
                  <c:v>29821</c:v>
                </c:pt>
                <c:pt idx="9160">
                  <c:v>29823</c:v>
                </c:pt>
                <c:pt idx="9161">
                  <c:v>29824</c:v>
                </c:pt>
                <c:pt idx="9162">
                  <c:v>29826</c:v>
                </c:pt>
                <c:pt idx="9163">
                  <c:v>29828</c:v>
                </c:pt>
                <c:pt idx="9164">
                  <c:v>29831</c:v>
                </c:pt>
                <c:pt idx="9165">
                  <c:v>29832</c:v>
                </c:pt>
                <c:pt idx="9166">
                  <c:v>29834</c:v>
                </c:pt>
                <c:pt idx="9167">
                  <c:v>29836</c:v>
                </c:pt>
                <c:pt idx="9168">
                  <c:v>29838</c:v>
                </c:pt>
                <c:pt idx="9169">
                  <c:v>29841</c:v>
                </c:pt>
                <c:pt idx="9170">
                  <c:v>29843</c:v>
                </c:pt>
                <c:pt idx="9171">
                  <c:v>29844</c:v>
                </c:pt>
                <c:pt idx="9172">
                  <c:v>29846</c:v>
                </c:pt>
                <c:pt idx="9173">
                  <c:v>29848</c:v>
                </c:pt>
                <c:pt idx="9174">
                  <c:v>29850</c:v>
                </c:pt>
                <c:pt idx="9175">
                  <c:v>29852</c:v>
                </c:pt>
                <c:pt idx="9176">
                  <c:v>29854</c:v>
                </c:pt>
                <c:pt idx="9177">
                  <c:v>29856</c:v>
                </c:pt>
                <c:pt idx="9178">
                  <c:v>29858</c:v>
                </c:pt>
                <c:pt idx="9179">
                  <c:v>29860</c:v>
                </c:pt>
                <c:pt idx="9180">
                  <c:v>29862</c:v>
                </c:pt>
                <c:pt idx="9181">
                  <c:v>29864</c:v>
                </c:pt>
                <c:pt idx="9182">
                  <c:v>29866</c:v>
                </c:pt>
                <c:pt idx="9183">
                  <c:v>29868</c:v>
                </c:pt>
                <c:pt idx="9184">
                  <c:v>29870</c:v>
                </c:pt>
                <c:pt idx="9185">
                  <c:v>29872</c:v>
                </c:pt>
                <c:pt idx="9186">
                  <c:v>29874</c:v>
                </c:pt>
                <c:pt idx="9187">
                  <c:v>29876</c:v>
                </c:pt>
                <c:pt idx="9188">
                  <c:v>29878</c:v>
                </c:pt>
                <c:pt idx="9189">
                  <c:v>29880</c:v>
                </c:pt>
                <c:pt idx="9190">
                  <c:v>29882</c:v>
                </c:pt>
                <c:pt idx="9191">
                  <c:v>29884</c:v>
                </c:pt>
                <c:pt idx="9192">
                  <c:v>29886</c:v>
                </c:pt>
                <c:pt idx="9193">
                  <c:v>29888</c:v>
                </c:pt>
                <c:pt idx="9194">
                  <c:v>29890</c:v>
                </c:pt>
                <c:pt idx="9195">
                  <c:v>29892</c:v>
                </c:pt>
                <c:pt idx="9196">
                  <c:v>29894</c:v>
                </c:pt>
                <c:pt idx="9197">
                  <c:v>29896</c:v>
                </c:pt>
                <c:pt idx="9198">
                  <c:v>29898</c:v>
                </c:pt>
                <c:pt idx="9199">
                  <c:v>29900</c:v>
                </c:pt>
                <c:pt idx="9200">
                  <c:v>29902</c:v>
                </c:pt>
                <c:pt idx="9201">
                  <c:v>29903</c:v>
                </c:pt>
                <c:pt idx="9202">
                  <c:v>29907</c:v>
                </c:pt>
                <c:pt idx="9203">
                  <c:v>29908</c:v>
                </c:pt>
                <c:pt idx="9204">
                  <c:v>29910</c:v>
                </c:pt>
                <c:pt idx="9205">
                  <c:v>29912</c:v>
                </c:pt>
                <c:pt idx="9206">
                  <c:v>29914</c:v>
                </c:pt>
                <c:pt idx="9207">
                  <c:v>29916</c:v>
                </c:pt>
                <c:pt idx="9208">
                  <c:v>29918</c:v>
                </c:pt>
                <c:pt idx="9209">
                  <c:v>29920</c:v>
                </c:pt>
                <c:pt idx="9210">
                  <c:v>29922</c:v>
                </c:pt>
                <c:pt idx="9211">
                  <c:v>29924</c:v>
                </c:pt>
                <c:pt idx="9212">
                  <c:v>29926</c:v>
                </c:pt>
                <c:pt idx="9213">
                  <c:v>29928</c:v>
                </c:pt>
                <c:pt idx="9214">
                  <c:v>29930</c:v>
                </c:pt>
                <c:pt idx="9215">
                  <c:v>29932</c:v>
                </c:pt>
                <c:pt idx="9216">
                  <c:v>29934</c:v>
                </c:pt>
                <c:pt idx="9217">
                  <c:v>29936</c:v>
                </c:pt>
                <c:pt idx="9218">
                  <c:v>29938</c:v>
                </c:pt>
                <c:pt idx="9219">
                  <c:v>29940</c:v>
                </c:pt>
                <c:pt idx="9220">
                  <c:v>29942</c:v>
                </c:pt>
                <c:pt idx="9221">
                  <c:v>29944</c:v>
                </c:pt>
                <c:pt idx="9222">
                  <c:v>29946</c:v>
                </c:pt>
                <c:pt idx="9223">
                  <c:v>29947</c:v>
                </c:pt>
                <c:pt idx="9224">
                  <c:v>29950</c:v>
                </c:pt>
                <c:pt idx="9225">
                  <c:v>29952</c:v>
                </c:pt>
                <c:pt idx="9226">
                  <c:v>29953</c:v>
                </c:pt>
                <c:pt idx="9227">
                  <c:v>29955</c:v>
                </c:pt>
                <c:pt idx="9228">
                  <c:v>29958</c:v>
                </c:pt>
                <c:pt idx="9229">
                  <c:v>29960</c:v>
                </c:pt>
                <c:pt idx="9230">
                  <c:v>29962</c:v>
                </c:pt>
                <c:pt idx="9231">
                  <c:v>29964</c:v>
                </c:pt>
                <c:pt idx="9232">
                  <c:v>29966</c:v>
                </c:pt>
                <c:pt idx="9233">
                  <c:v>29968</c:v>
                </c:pt>
                <c:pt idx="9234">
                  <c:v>29970</c:v>
                </c:pt>
                <c:pt idx="9235">
                  <c:v>29972</c:v>
                </c:pt>
                <c:pt idx="9236">
                  <c:v>29974</c:v>
                </c:pt>
                <c:pt idx="9237">
                  <c:v>29976</c:v>
                </c:pt>
                <c:pt idx="9238">
                  <c:v>29978</c:v>
                </c:pt>
                <c:pt idx="9239">
                  <c:v>29980</c:v>
                </c:pt>
                <c:pt idx="9240">
                  <c:v>29982</c:v>
                </c:pt>
                <c:pt idx="9241">
                  <c:v>29983</c:v>
                </c:pt>
                <c:pt idx="9242">
                  <c:v>29986</c:v>
                </c:pt>
                <c:pt idx="9243">
                  <c:v>29988</c:v>
                </c:pt>
                <c:pt idx="9244">
                  <c:v>29990</c:v>
                </c:pt>
                <c:pt idx="9245">
                  <c:v>29992</c:v>
                </c:pt>
                <c:pt idx="9246">
                  <c:v>29995</c:v>
                </c:pt>
                <c:pt idx="9247">
                  <c:v>29996</c:v>
                </c:pt>
                <c:pt idx="9248">
                  <c:v>29998</c:v>
                </c:pt>
                <c:pt idx="9249">
                  <c:v>30000</c:v>
                </c:pt>
                <c:pt idx="9250">
                  <c:v>30002</c:v>
                </c:pt>
                <c:pt idx="9251">
                  <c:v>30004</c:v>
                </c:pt>
                <c:pt idx="9252">
                  <c:v>30006</c:v>
                </c:pt>
                <c:pt idx="9253">
                  <c:v>30008</c:v>
                </c:pt>
                <c:pt idx="9254">
                  <c:v>30010</c:v>
                </c:pt>
                <c:pt idx="9255">
                  <c:v>30012</c:v>
                </c:pt>
                <c:pt idx="9256">
                  <c:v>30015</c:v>
                </c:pt>
                <c:pt idx="9257">
                  <c:v>30017</c:v>
                </c:pt>
                <c:pt idx="9258">
                  <c:v>30018</c:v>
                </c:pt>
                <c:pt idx="9259">
                  <c:v>30020</c:v>
                </c:pt>
                <c:pt idx="9260">
                  <c:v>30022</c:v>
                </c:pt>
                <c:pt idx="9261">
                  <c:v>30024</c:v>
                </c:pt>
                <c:pt idx="9262">
                  <c:v>30027</c:v>
                </c:pt>
                <c:pt idx="9263">
                  <c:v>30027</c:v>
                </c:pt>
                <c:pt idx="9264">
                  <c:v>30029</c:v>
                </c:pt>
                <c:pt idx="9265">
                  <c:v>30031</c:v>
                </c:pt>
                <c:pt idx="9266">
                  <c:v>30034</c:v>
                </c:pt>
                <c:pt idx="9267">
                  <c:v>30036</c:v>
                </c:pt>
                <c:pt idx="9268">
                  <c:v>30039</c:v>
                </c:pt>
                <c:pt idx="9269">
                  <c:v>30041</c:v>
                </c:pt>
                <c:pt idx="9270">
                  <c:v>30042</c:v>
                </c:pt>
                <c:pt idx="9271">
                  <c:v>30044</c:v>
                </c:pt>
                <c:pt idx="9272">
                  <c:v>30046</c:v>
                </c:pt>
                <c:pt idx="9273">
                  <c:v>30048</c:v>
                </c:pt>
                <c:pt idx="9274">
                  <c:v>30050</c:v>
                </c:pt>
                <c:pt idx="9275">
                  <c:v>30050</c:v>
                </c:pt>
                <c:pt idx="9276">
                  <c:v>30054</c:v>
                </c:pt>
                <c:pt idx="9277">
                  <c:v>30057</c:v>
                </c:pt>
                <c:pt idx="9278">
                  <c:v>30059</c:v>
                </c:pt>
                <c:pt idx="9279">
                  <c:v>30061</c:v>
                </c:pt>
                <c:pt idx="9280">
                  <c:v>30062</c:v>
                </c:pt>
                <c:pt idx="9281">
                  <c:v>30064</c:v>
                </c:pt>
                <c:pt idx="9282">
                  <c:v>30066</c:v>
                </c:pt>
                <c:pt idx="9283">
                  <c:v>30069</c:v>
                </c:pt>
                <c:pt idx="9284">
                  <c:v>30071</c:v>
                </c:pt>
                <c:pt idx="9285">
                  <c:v>30071</c:v>
                </c:pt>
                <c:pt idx="9286">
                  <c:v>30074</c:v>
                </c:pt>
                <c:pt idx="9287">
                  <c:v>30076</c:v>
                </c:pt>
                <c:pt idx="9288">
                  <c:v>30079</c:v>
                </c:pt>
                <c:pt idx="9289">
                  <c:v>30081</c:v>
                </c:pt>
                <c:pt idx="9290">
                  <c:v>30083</c:v>
                </c:pt>
                <c:pt idx="9291">
                  <c:v>30084</c:v>
                </c:pt>
                <c:pt idx="9292">
                  <c:v>30086</c:v>
                </c:pt>
                <c:pt idx="9293">
                  <c:v>30088</c:v>
                </c:pt>
                <c:pt idx="9294">
                  <c:v>30091</c:v>
                </c:pt>
                <c:pt idx="9295">
                  <c:v>30093</c:v>
                </c:pt>
                <c:pt idx="9296">
                  <c:v>30095</c:v>
                </c:pt>
                <c:pt idx="9297">
                  <c:v>30096</c:v>
                </c:pt>
                <c:pt idx="9298">
                  <c:v>30098</c:v>
                </c:pt>
                <c:pt idx="9299">
                  <c:v>30101</c:v>
                </c:pt>
                <c:pt idx="9300">
                  <c:v>30103</c:v>
                </c:pt>
                <c:pt idx="9301">
                  <c:v>30104</c:v>
                </c:pt>
                <c:pt idx="9302">
                  <c:v>30104</c:v>
                </c:pt>
                <c:pt idx="9303">
                  <c:v>30106</c:v>
                </c:pt>
                <c:pt idx="9304">
                  <c:v>30108</c:v>
                </c:pt>
                <c:pt idx="9305">
                  <c:v>30110</c:v>
                </c:pt>
                <c:pt idx="9306">
                  <c:v>30113</c:v>
                </c:pt>
                <c:pt idx="9307">
                  <c:v>30117</c:v>
                </c:pt>
                <c:pt idx="9308">
                  <c:v>30118</c:v>
                </c:pt>
                <c:pt idx="9309">
                  <c:v>30120</c:v>
                </c:pt>
                <c:pt idx="9310">
                  <c:v>30123</c:v>
                </c:pt>
                <c:pt idx="9311">
                  <c:v>30125</c:v>
                </c:pt>
                <c:pt idx="9312">
                  <c:v>30126</c:v>
                </c:pt>
                <c:pt idx="9313">
                  <c:v>30128</c:v>
                </c:pt>
                <c:pt idx="9314">
                  <c:v>30130</c:v>
                </c:pt>
                <c:pt idx="9315">
                  <c:v>30133</c:v>
                </c:pt>
                <c:pt idx="9316">
                  <c:v>30135</c:v>
                </c:pt>
                <c:pt idx="9317">
                  <c:v>30137</c:v>
                </c:pt>
                <c:pt idx="9318">
                  <c:v>30138</c:v>
                </c:pt>
                <c:pt idx="9319">
                  <c:v>30140</c:v>
                </c:pt>
                <c:pt idx="9320">
                  <c:v>30143</c:v>
                </c:pt>
                <c:pt idx="9321">
                  <c:v>30145</c:v>
                </c:pt>
                <c:pt idx="9322">
                  <c:v>30147</c:v>
                </c:pt>
                <c:pt idx="9323">
                  <c:v>30148</c:v>
                </c:pt>
                <c:pt idx="9324">
                  <c:v>30150</c:v>
                </c:pt>
                <c:pt idx="9325">
                  <c:v>30152</c:v>
                </c:pt>
                <c:pt idx="9326">
                  <c:v>30155</c:v>
                </c:pt>
                <c:pt idx="9327">
                  <c:v>30157</c:v>
                </c:pt>
                <c:pt idx="9328">
                  <c:v>30158</c:v>
                </c:pt>
                <c:pt idx="9329">
                  <c:v>30159</c:v>
                </c:pt>
                <c:pt idx="9330">
                  <c:v>30162</c:v>
                </c:pt>
                <c:pt idx="9331">
                  <c:v>30164</c:v>
                </c:pt>
                <c:pt idx="9332">
                  <c:v>30167</c:v>
                </c:pt>
                <c:pt idx="9333">
                  <c:v>30169</c:v>
                </c:pt>
                <c:pt idx="9334">
                  <c:v>30170</c:v>
                </c:pt>
                <c:pt idx="9335">
                  <c:v>30172</c:v>
                </c:pt>
                <c:pt idx="9336">
                  <c:v>30174</c:v>
                </c:pt>
                <c:pt idx="9337">
                  <c:v>30177</c:v>
                </c:pt>
                <c:pt idx="9338">
                  <c:v>30178</c:v>
                </c:pt>
                <c:pt idx="9339">
                  <c:v>30180</c:v>
                </c:pt>
                <c:pt idx="9340">
                  <c:v>30182</c:v>
                </c:pt>
                <c:pt idx="9341">
                  <c:v>30184</c:v>
                </c:pt>
                <c:pt idx="9342">
                  <c:v>30187</c:v>
                </c:pt>
                <c:pt idx="9343">
                  <c:v>30187</c:v>
                </c:pt>
                <c:pt idx="9344">
                  <c:v>30190</c:v>
                </c:pt>
                <c:pt idx="9345">
                  <c:v>30192</c:v>
                </c:pt>
                <c:pt idx="9346">
                  <c:v>30194</c:v>
                </c:pt>
                <c:pt idx="9347">
                  <c:v>30196</c:v>
                </c:pt>
                <c:pt idx="9348">
                  <c:v>30198</c:v>
                </c:pt>
                <c:pt idx="9349">
                  <c:v>30200</c:v>
                </c:pt>
                <c:pt idx="9350">
                  <c:v>30200</c:v>
                </c:pt>
                <c:pt idx="9351">
                  <c:v>30202</c:v>
                </c:pt>
                <c:pt idx="9352">
                  <c:v>30204</c:v>
                </c:pt>
                <c:pt idx="9353">
                  <c:v>30209</c:v>
                </c:pt>
                <c:pt idx="9354">
                  <c:v>30209</c:v>
                </c:pt>
                <c:pt idx="9355">
                  <c:v>30211</c:v>
                </c:pt>
                <c:pt idx="9356">
                  <c:v>30212</c:v>
                </c:pt>
                <c:pt idx="9357">
                  <c:v>30216</c:v>
                </c:pt>
                <c:pt idx="9358">
                  <c:v>30216</c:v>
                </c:pt>
                <c:pt idx="9359">
                  <c:v>30221</c:v>
                </c:pt>
                <c:pt idx="9360">
                  <c:v>30223</c:v>
                </c:pt>
                <c:pt idx="9361">
                  <c:v>30223</c:v>
                </c:pt>
                <c:pt idx="9362">
                  <c:v>30226</c:v>
                </c:pt>
                <c:pt idx="9363">
                  <c:v>30229</c:v>
                </c:pt>
                <c:pt idx="9364">
                  <c:v>30230</c:v>
                </c:pt>
                <c:pt idx="9365">
                  <c:v>30230</c:v>
                </c:pt>
                <c:pt idx="9366">
                  <c:v>30232</c:v>
                </c:pt>
                <c:pt idx="9367">
                  <c:v>30234</c:v>
                </c:pt>
                <c:pt idx="9368">
                  <c:v>30238</c:v>
                </c:pt>
                <c:pt idx="9369">
                  <c:v>30241</c:v>
                </c:pt>
                <c:pt idx="9370">
                  <c:v>30241</c:v>
                </c:pt>
                <c:pt idx="9371">
                  <c:v>30242</c:v>
                </c:pt>
                <c:pt idx="9372">
                  <c:v>30244</c:v>
                </c:pt>
                <c:pt idx="9373">
                  <c:v>30246</c:v>
                </c:pt>
                <c:pt idx="9374">
                  <c:v>30248</c:v>
                </c:pt>
                <c:pt idx="9375">
                  <c:v>30251</c:v>
                </c:pt>
                <c:pt idx="9376">
                  <c:v>30252</c:v>
                </c:pt>
                <c:pt idx="9377">
                  <c:v>30254</c:v>
                </c:pt>
                <c:pt idx="9378">
                  <c:v>30256</c:v>
                </c:pt>
                <c:pt idx="9379">
                  <c:v>30260</c:v>
                </c:pt>
                <c:pt idx="9380">
                  <c:v>30262</c:v>
                </c:pt>
                <c:pt idx="9381">
                  <c:v>30262</c:v>
                </c:pt>
                <c:pt idx="9382">
                  <c:v>30264</c:v>
                </c:pt>
                <c:pt idx="9383">
                  <c:v>30266</c:v>
                </c:pt>
                <c:pt idx="9384">
                  <c:v>30268</c:v>
                </c:pt>
                <c:pt idx="9385">
                  <c:v>30272</c:v>
                </c:pt>
                <c:pt idx="9386">
                  <c:v>30272</c:v>
                </c:pt>
                <c:pt idx="9387">
                  <c:v>30276</c:v>
                </c:pt>
                <c:pt idx="9388">
                  <c:v>30278</c:v>
                </c:pt>
                <c:pt idx="9389">
                  <c:v>30279</c:v>
                </c:pt>
                <c:pt idx="9390">
                  <c:v>30282</c:v>
                </c:pt>
                <c:pt idx="9391">
                  <c:v>30282</c:v>
                </c:pt>
                <c:pt idx="9392">
                  <c:v>30284</c:v>
                </c:pt>
                <c:pt idx="9393">
                  <c:v>30286</c:v>
                </c:pt>
                <c:pt idx="9394">
                  <c:v>30288</c:v>
                </c:pt>
                <c:pt idx="9395">
                  <c:v>30290</c:v>
                </c:pt>
                <c:pt idx="9396">
                  <c:v>30294</c:v>
                </c:pt>
                <c:pt idx="9397">
                  <c:v>30296</c:v>
                </c:pt>
                <c:pt idx="9398">
                  <c:v>30296</c:v>
                </c:pt>
                <c:pt idx="9399">
                  <c:v>30300</c:v>
                </c:pt>
                <c:pt idx="9400">
                  <c:v>30300</c:v>
                </c:pt>
                <c:pt idx="9401">
                  <c:v>30304</c:v>
                </c:pt>
                <c:pt idx="9402">
                  <c:v>30305</c:v>
                </c:pt>
                <c:pt idx="9403">
                  <c:v>30308</c:v>
                </c:pt>
                <c:pt idx="9404">
                  <c:v>30308</c:v>
                </c:pt>
                <c:pt idx="9405">
                  <c:v>30310</c:v>
                </c:pt>
                <c:pt idx="9406">
                  <c:v>30314</c:v>
                </c:pt>
                <c:pt idx="9407">
                  <c:v>30316</c:v>
                </c:pt>
                <c:pt idx="9408">
                  <c:v>30318</c:v>
                </c:pt>
                <c:pt idx="9409">
                  <c:v>30320</c:v>
                </c:pt>
                <c:pt idx="9410">
                  <c:v>30321</c:v>
                </c:pt>
                <c:pt idx="9411">
                  <c:v>30324</c:v>
                </c:pt>
                <c:pt idx="9412">
                  <c:v>30326</c:v>
                </c:pt>
                <c:pt idx="9413">
                  <c:v>30326</c:v>
                </c:pt>
                <c:pt idx="9414">
                  <c:v>30328</c:v>
                </c:pt>
                <c:pt idx="9415">
                  <c:v>30332</c:v>
                </c:pt>
                <c:pt idx="9416">
                  <c:v>30332</c:v>
                </c:pt>
                <c:pt idx="9417">
                  <c:v>30334</c:v>
                </c:pt>
                <c:pt idx="9418">
                  <c:v>30336</c:v>
                </c:pt>
                <c:pt idx="9419">
                  <c:v>30338</c:v>
                </c:pt>
                <c:pt idx="9420">
                  <c:v>30340</c:v>
                </c:pt>
                <c:pt idx="9421">
                  <c:v>30342</c:v>
                </c:pt>
                <c:pt idx="9422">
                  <c:v>30344</c:v>
                </c:pt>
                <c:pt idx="9423">
                  <c:v>30346</c:v>
                </c:pt>
                <c:pt idx="9424">
                  <c:v>30348</c:v>
                </c:pt>
                <c:pt idx="9425">
                  <c:v>30350</c:v>
                </c:pt>
                <c:pt idx="9426">
                  <c:v>30352</c:v>
                </c:pt>
                <c:pt idx="9427">
                  <c:v>30354</c:v>
                </c:pt>
                <c:pt idx="9428">
                  <c:v>30356</c:v>
                </c:pt>
                <c:pt idx="9429">
                  <c:v>30360</c:v>
                </c:pt>
                <c:pt idx="9430">
                  <c:v>30362</c:v>
                </c:pt>
                <c:pt idx="9431">
                  <c:v>30364</c:v>
                </c:pt>
                <c:pt idx="9432">
                  <c:v>30366</c:v>
                </c:pt>
                <c:pt idx="9433">
                  <c:v>30368</c:v>
                </c:pt>
                <c:pt idx="9434">
                  <c:v>30370</c:v>
                </c:pt>
                <c:pt idx="9435">
                  <c:v>30370</c:v>
                </c:pt>
                <c:pt idx="9436">
                  <c:v>30372</c:v>
                </c:pt>
                <c:pt idx="9437">
                  <c:v>30375</c:v>
                </c:pt>
                <c:pt idx="9438">
                  <c:v>30376</c:v>
                </c:pt>
                <c:pt idx="9439">
                  <c:v>30378</c:v>
                </c:pt>
                <c:pt idx="9440">
                  <c:v>30382</c:v>
                </c:pt>
                <c:pt idx="9441">
                  <c:v>30383</c:v>
                </c:pt>
                <c:pt idx="9442">
                  <c:v>30384</c:v>
                </c:pt>
                <c:pt idx="9443">
                  <c:v>30386</c:v>
                </c:pt>
                <c:pt idx="9444">
                  <c:v>30388</c:v>
                </c:pt>
                <c:pt idx="9445">
                  <c:v>30393</c:v>
                </c:pt>
                <c:pt idx="9446">
                  <c:v>30392</c:v>
                </c:pt>
                <c:pt idx="9447">
                  <c:v>30395</c:v>
                </c:pt>
                <c:pt idx="9448">
                  <c:v>30396</c:v>
                </c:pt>
                <c:pt idx="9449">
                  <c:v>30398</c:v>
                </c:pt>
                <c:pt idx="9450">
                  <c:v>30400</c:v>
                </c:pt>
                <c:pt idx="9451">
                  <c:v>30404</c:v>
                </c:pt>
                <c:pt idx="9452">
                  <c:v>30405</c:v>
                </c:pt>
                <c:pt idx="9453">
                  <c:v>30408</c:v>
                </c:pt>
                <c:pt idx="9454">
                  <c:v>30411</c:v>
                </c:pt>
                <c:pt idx="9455">
                  <c:v>30413</c:v>
                </c:pt>
                <c:pt idx="9456">
                  <c:v>30415</c:v>
                </c:pt>
                <c:pt idx="9457">
                  <c:v>30416</c:v>
                </c:pt>
                <c:pt idx="9458">
                  <c:v>30418</c:v>
                </c:pt>
                <c:pt idx="9459">
                  <c:v>30420</c:v>
                </c:pt>
                <c:pt idx="9460">
                  <c:v>30422</c:v>
                </c:pt>
                <c:pt idx="9461">
                  <c:v>30423</c:v>
                </c:pt>
                <c:pt idx="9462">
                  <c:v>30425</c:v>
                </c:pt>
                <c:pt idx="9463">
                  <c:v>30427</c:v>
                </c:pt>
                <c:pt idx="9464">
                  <c:v>30429</c:v>
                </c:pt>
                <c:pt idx="9465">
                  <c:v>30432</c:v>
                </c:pt>
                <c:pt idx="9466">
                  <c:v>30432</c:v>
                </c:pt>
                <c:pt idx="9467">
                  <c:v>30437</c:v>
                </c:pt>
                <c:pt idx="9468">
                  <c:v>30439</c:v>
                </c:pt>
                <c:pt idx="9469">
                  <c:v>30439</c:v>
                </c:pt>
                <c:pt idx="9470">
                  <c:v>30442</c:v>
                </c:pt>
                <c:pt idx="9471">
                  <c:v>30442</c:v>
                </c:pt>
                <c:pt idx="9472">
                  <c:v>30446</c:v>
                </c:pt>
                <c:pt idx="9473">
                  <c:v>30446</c:v>
                </c:pt>
                <c:pt idx="9474">
                  <c:v>30449</c:v>
                </c:pt>
                <c:pt idx="9475">
                  <c:v>30451</c:v>
                </c:pt>
                <c:pt idx="9476">
                  <c:v>30453</c:v>
                </c:pt>
                <c:pt idx="9477">
                  <c:v>30455</c:v>
                </c:pt>
                <c:pt idx="9478">
                  <c:v>30458</c:v>
                </c:pt>
                <c:pt idx="9479">
                  <c:v>30460</c:v>
                </c:pt>
                <c:pt idx="9480">
                  <c:v>30461</c:v>
                </c:pt>
                <c:pt idx="9481">
                  <c:v>30462</c:v>
                </c:pt>
                <c:pt idx="9482">
                  <c:v>30464</c:v>
                </c:pt>
                <c:pt idx="9483">
                  <c:v>30467</c:v>
                </c:pt>
                <c:pt idx="9484">
                  <c:v>30471</c:v>
                </c:pt>
                <c:pt idx="9485">
                  <c:v>30471</c:v>
                </c:pt>
                <c:pt idx="9486">
                  <c:v>30474</c:v>
                </c:pt>
                <c:pt idx="9487">
                  <c:v>30476</c:v>
                </c:pt>
                <c:pt idx="9488">
                  <c:v>30479</c:v>
                </c:pt>
                <c:pt idx="9489">
                  <c:v>30481</c:v>
                </c:pt>
                <c:pt idx="9490">
                  <c:v>30483</c:v>
                </c:pt>
                <c:pt idx="9491">
                  <c:v>30484</c:v>
                </c:pt>
                <c:pt idx="9492">
                  <c:v>30486</c:v>
                </c:pt>
                <c:pt idx="9493">
                  <c:v>30488</c:v>
                </c:pt>
                <c:pt idx="9494">
                  <c:v>30490</c:v>
                </c:pt>
                <c:pt idx="9495">
                  <c:v>30493</c:v>
                </c:pt>
                <c:pt idx="9496">
                  <c:v>30495</c:v>
                </c:pt>
                <c:pt idx="9497">
                  <c:v>30497</c:v>
                </c:pt>
                <c:pt idx="9498">
                  <c:v>30499</c:v>
                </c:pt>
                <c:pt idx="9499">
                  <c:v>30500</c:v>
                </c:pt>
                <c:pt idx="9500">
                  <c:v>30502</c:v>
                </c:pt>
                <c:pt idx="9501">
                  <c:v>30504</c:v>
                </c:pt>
                <c:pt idx="9502">
                  <c:v>30507</c:v>
                </c:pt>
                <c:pt idx="9503">
                  <c:v>30509</c:v>
                </c:pt>
                <c:pt idx="9504">
                  <c:v>30509</c:v>
                </c:pt>
                <c:pt idx="9505">
                  <c:v>30511</c:v>
                </c:pt>
                <c:pt idx="9506">
                  <c:v>30513</c:v>
                </c:pt>
                <c:pt idx="9507">
                  <c:v>30516</c:v>
                </c:pt>
                <c:pt idx="9508">
                  <c:v>30518</c:v>
                </c:pt>
                <c:pt idx="9509">
                  <c:v>30521</c:v>
                </c:pt>
                <c:pt idx="9510">
                  <c:v>30523</c:v>
                </c:pt>
                <c:pt idx="9511">
                  <c:v>30525</c:v>
                </c:pt>
                <c:pt idx="9512">
                  <c:v>30526</c:v>
                </c:pt>
                <c:pt idx="9513">
                  <c:v>30528</c:v>
                </c:pt>
                <c:pt idx="9514">
                  <c:v>30530</c:v>
                </c:pt>
                <c:pt idx="9515">
                  <c:v>30532</c:v>
                </c:pt>
                <c:pt idx="9516">
                  <c:v>30533</c:v>
                </c:pt>
                <c:pt idx="9517">
                  <c:v>30537</c:v>
                </c:pt>
                <c:pt idx="9518">
                  <c:v>30539</c:v>
                </c:pt>
                <c:pt idx="9519">
                  <c:v>30539</c:v>
                </c:pt>
                <c:pt idx="9520">
                  <c:v>30542</c:v>
                </c:pt>
                <c:pt idx="9521">
                  <c:v>30544</c:v>
                </c:pt>
                <c:pt idx="9522">
                  <c:v>30546</c:v>
                </c:pt>
                <c:pt idx="9523">
                  <c:v>30547</c:v>
                </c:pt>
                <c:pt idx="9524">
                  <c:v>30550</c:v>
                </c:pt>
                <c:pt idx="9525">
                  <c:v>30552</c:v>
                </c:pt>
                <c:pt idx="9526">
                  <c:v>30554</c:v>
                </c:pt>
                <c:pt idx="9527">
                  <c:v>30556</c:v>
                </c:pt>
                <c:pt idx="9528">
                  <c:v>30558</c:v>
                </c:pt>
                <c:pt idx="9529">
                  <c:v>30560</c:v>
                </c:pt>
                <c:pt idx="9530">
                  <c:v>30563</c:v>
                </c:pt>
                <c:pt idx="9531">
                  <c:v>30565</c:v>
                </c:pt>
                <c:pt idx="9532">
                  <c:v>30567</c:v>
                </c:pt>
                <c:pt idx="9533">
                  <c:v>30568</c:v>
                </c:pt>
                <c:pt idx="9534">
                  <c:v>30570</c:v>
                </c:pt>
                <c:pt idx="9535">
                  <c:v>30572</c:v>
                </c:pt>
                <c:pt idx="9536">
                  <c:v>30574</c:v>
                </c:pt>
                <c:pt idx="9537">
                  <c:v>30576</c:v>
                </c:pt>
                <c:pt idx="9538">
                  <c:v>30579</c:v>
                </c:pt>
                <c:pt idx="9539">
                  <c:v>30581</c:v>
                </c:pt>
                <c:pt idx="9540">
                  <c:v>30582</c:v>
                </c:pt>
                <c:pt idx="9541">
                  <c:v>30584</c:v>
                </c:pt>
                <c:pt idx="9542">
                  <c:v>30586</c:v>
                </c:pt>
                <c:pt idx="9543">
                  <c:v>30588</c:v>
                </c:pt>
                <c:pt idx="9544">
                  <c:v>30590</c:v>
                </c:pt>
                <c:pt idx="9545">
                  <c:v>30592</c:v>
                </c:pt>
                <c:pt idx="9546">
                  <c:v>30594</c:v>
                </c:pt>
                <c:pt idx="9547">
                  <c:v>30596</c:v>
                </c:pt>
                <c:pt idx="9548">
                  <c:v>30598</c:v>
                </c:pt>
                <c:pt idx="9549">
                  <c:v>30600</c:v>
                </c:pt>
                <c:pt idx="9550">
                  <c:v>30601</c:v>
                </c:pt>
                <c:pt idx="9551">
                  <c:v>30604</c:v>
                </c:pt>
                <c:pt idx="9552">
                  <c:v>30606</c:v>
                </c:pt>
                <c:pt idx="9553">
                  <c:v>30608</c:v>
                </c:pt>
                <c:pt idx="9554">
                  <c:v>30610</c:v>
                </c:pt>
                <c:pt idx="9555">
                  <c:v>30612</c:v>
                </c:pt>
                <c:pt idx="9556">
                  <c:v>30614</c:v>
                </c:pt>
                <c:pt idx="9557">
                  <c:v>30616</c:v>
                </c:pt>
                <c:pt idx="9558">
                  <c:v>30618</c:v>
                </c:pt>
                <c:pt idx="9559">
                  <c:v>30620</c:v>
                </c:pt>
                <c:pt idx="9560">
                  <c:v>30623</c:v>
                </c:pt>
                <c:pt idx="9561">
                  <c:v>30624</c:v>
                </c:pt>
                <c:pt idx="9562">
                  <c:v>30626</c:v>
                </c:pt>
                <c:pt idx="9563">
                  <c:v>30628</c:v>
                </c:pt>
                <c:pt idx="9564">
                  <c:v>30630</c:v>
                </c:pt>
                <c:pt idx="9565">
                  <c:v>30632</c:v>
                </c:pt>
                <c:pt idx="9566">
                  <c:v>30635</c:v>
                </c:pt>
                <c:pt idx="9567">
                  <c:v>30636</c:v>
                </c:pt>
                <c:pt idx="9568">
                  <c:v>30638</c:v>
                </c:pt>
                <c:pt idx="9569">
                  <c:v>30640</c:v>
                </c:pt>
                <c:pt idx="9570">
                  <c:v>30642</c:v>
                </c:pt>
                <c:pt idx="9571">
                  <c:v>30644</c:v>
                </c:pt>
                <c:pt idx="9572">
                  <c:v>30646</c:v>
                </c:pt>
                <c:pt idx="9573">
                  <c:v>30648</c:v>
                </c:pt>
                <c:pt idx="9574">
                  <c:v>30648</c:v>
                </c:pt>
                <c:pt idx="9575">
                  <c:v>30652</c:v>
                </c:pt>
                <c:pt idx="9576">
                  <c:v>30654</c:v>
                </c:pt>
                <c:pt idx="9577">
                  <c:v>30656</c:v>
                </c:pt>
                <c:pt idx="9578">
                  <c:v>30658</c:v>
                </c:pt>
                <c:pt idx="9579">
                  <c:v>30659</c:v>
                </c:pt>
                <c:pt idx="9580">
                  <c:v>30662</c:v>
                </c:pt>
                <c:pt idx="9581">
                  <c:v>30664</c:v>
                </c:pt>
                <c:pt idx="9582">
                  <c:v>30666</c:v>
                </c:pt>
                <c:pt idx="9583">
                  <c:v>30668</c:v>
                </c:pt>
                <c:pt idx="9584">
                  <c:v>30670</c:v>
                </c:pt>
                <c:pt idx="9585">
                  <c:v>30672</c:v>
                </c:pt>
                <c:pt idx="9586">
                  <c:v>30674</c:v>
                </c:pt>
                <c:pt idx="9587">
                  <c:v>30676</c:v>
                </c:pt>
                <c:pt idx="9588">
                  <c:v>30678</c:v>
                </c:pt>
                <c:pt idx="9589">
                  <c:v>30680</c:v>
                </c:pt>
                <c:pt idx="9590">
                  <c:v>30682</c:v>
                </c:pt>
                <c:pt idx="9591">
                  <c:v>30684</c:v>
                </c:pt>
                <c:pt idx="9592">
                  <c:v>30686</c:v>
                </c:pt>
                <c:pt idx="9593">
                  <c:v>30688</c:v>
                </c:pt>
                <c:pt idx="9594">
                  <c:v>30690</c:v>
                </c:pt>
                <c:pt idx="9595">
                  <c:v>30692</c:v>
                </c:pt>
                <c:pt idx="9596">
                  <c:v>30693</c:v>
                </c:pt>
                <c:pt idx="9597">
                  <c:v>30696</c:v>
                </c:pt>
                <c:pt idx="9598">
                  <c:v>30697</c:v>
                </c:pt>
                <c:pt idx="9599">
                  <c:v>30700</c:v>
                </c:pt>
                <c:pt idx="9600">
                  <c:v>30702</c:v>
                </c:pt>
                <c:pt idx="9601">
                  <c:v>30704</c:v>
                </c:pt>
                <c:pt idx="9602">
                  <c:v>30706</c:v>
                </c:pt>
                <c:pt idx="9603">
                  <c:v>30708</c:v>
                </c:pt>
                <c:pt idx="9604">
                  <c:v>30709</c:v>
                </c:pt>
                <c:pt idx="9605">
                  <c:v>30712</c:v>
                </c:pt>
                <c:pt idx="9606">
                  <c:v>30714</c:v>
                </c:pt>
                <c:pt idx="9607">
                  <c:v>30716</c:v>
                </c:pt>
                <c:pt idx="9608">
                  <c:v>30718</c:v>
                </c:pt>
                <c:pt idx="9609">
                  <c:v>30720</c:v>
                </c:pt>
                <c:pt idx="9610">
                  <c:v>30722</c:v>
                </c:pt>
                <c:pt idx="9611">
                  <c:v>30724</c:v>
                </c:pt>
                <c:pt idx="9612">
                  <c:v>30725</c:v>
                </c:pt>
                <c:pt idx="9613">
                  <c:v>30728</c:v>
                </c:pt>
                <c:pt idx="9614">
                  <c:v>30730</c:v>
                </c:pt>
                <c:pt idx="9615">
                  <c:v>30733</c:v>
                </c:pt>
                <c:pt idx="9616">
                  <c:v>30735</c:v>
                </c:pt>
                <c:pt idx="9617">
                  <c:v>30736</c:v>
                </c:pt>
                <c:pt idx="9618">
                  <c:v>30738</c:v>
                </c:pt>
                <c:pt idx="9619">
                  <c:v>30740</c:v>
                </c:pt>
                <c:pt idx="9620">
                  <c:v>30742</c:v>
                </c:pt>
                <c:pt idx="9621">
                  <c:v>30744</c:v>
                </c:pt>
                <c:pt idx="9622">
                  <c:v>30747</c:v>
                </c:pt>
                <c:pt idx="9623">
                  <c:v>30749</c:v>
                </c:pt>
                <c:pt idx="9624">
                  <c:v>30750</c:v>
                </c:pt>
                <c:pt idx="9625">
                  <c:v>30752</c:v>
                </c:pt>
                <c:pt idx="9626">
                  <c:v>30753</c:v>
                </c:pt>
                <c:pt idx="9627">
                  <c:v>30755</c:v>
                </c:pt>
                <c:pt idx="9628">
                  <c:v>30758</c:v>
                </c:pt>
                <c:pt idx="9629">
                  <c:v>30760</c:v>
                </c:pt>
                <c:pt idx="9630">
                  <c:v>30762</c:v>
                </c:pt>
                <c:pt idx="9631">
                  <c:v>30764</c:v>
                </c:pt>
                <c:pt idx="9632">
                  <c:v>30766</c:v>
                </c:pt>
                <c:pt idx="9633">
                  <c:v>30767</c:v>
                </c:pt>
                <c:pt idx="9634">
                  <c:v>30769</c:v>
                </c:pt>
                <c:pt idx="9635">
                  <c:v>30771</c:v>
                </c:pt>
                <c:pt idx="9636">
                  <c:v>30773</c:v>
                </c:pt>
                <c:pt idx="9637">
                  <c:v>30775</c:v>
                </c:pt>
                <c:pt idx="9638">
                  <c:v>30779</c:v>
                </c:pt>
                <c:pt idx="9639">
                  <c:v>30781</c:v>
                </c:pt>
                <c:pt idx="9640">
                  <c:v>30782</c:v>
                </c:pt>
                <c:pt idx="9641">
                  <c:v>30784</c:v>
                </c:pt>
                <c:pt idx="9642">
                  <c:v>30786</c:v>
                </c:pt>
                <c:pt idx="9643">
                  <c:v>30789</c:v>
                </c:pt>
                <c:pt idx="9644">
                  <c:v>30791</c:v>
                </c:pt>
                <c:pt idx="9645">
                  <c:v>30793</c:v>
                </c:pt>
                <c:pt idx="9646">
                  <c:v>30795</c:v>
                </c:pt>
                <c:pt idx="9647">
                  <c:v>30796</c:v>
                </c:pt>
                <c:pt idx="9648">
                  <c:v>30798</c:v>
                </c:pt>
                <c:pt idx="9649">
                  <c:v>30800</c:v>
                </c:pt>
                <c:pt idx="9650">
                  <c:v>30802</c:v>
                </c:pt>
                <c:pt idx="9651">
                  <c:v>30805</c:v>
                </c:pt>
                <c:pt idx="9652">
                  <c:v>30807</c:v>
                </c:pt>
                <c:pt idx="9653">
                  <c:v>30808</c:v>
                </c:pt>
                <c:pt idx="9654">
                  <c:v>30810</c:v>
                </c:pt>
                <c:pt idx="9655">
                  <c:v>30812</c:v>
                </c:pt>
                <c:pt idx="9656">
                  <c:v>30814</c:v>
                </c:pt>
                <c:pt idx="9657">
                  <c:v>30816</c:v>
                </c:pt>
                <c:pt idx="9658">
                  <c:v>30819</c:v>
                </c:pt>
                <c:pt idx="9659">
                  <c:v>30821</c:v>
                </c:pt>
                <c:pt idx="9660">
                  <c:v>30821</c:v>
                </c:pt>
                <c:pt idx="9661">
                  <c:v>30823</c:v>
                </c:pt>
                <c:pt idx="9662">
                  <c:v>30826</c:v>
                </c:pt>
                <c:pt idx="9663">
                  <c:v>30828</c:v>
                </c:pt>
                <c:pt idx="9664">
                  <c:v>30829</c:v>
                </c:pt>
                <c:pt idx="9665">
                  <c:v>30833</c:v>
                </c:pt>
                <c:pt idx="9666">
                  <c:v>30833</c:v>
                </c:pt>
                <c:pt idx="9667">
                  <c:v>30835</c:v>
                </c:pt>
                <c:pt idx="9668">
                  <c:v>30838</c:v>
                </c:pt>
                <c:pt idx="9669">
                  <c:v>30840</c:v>
                </c:pt>
                <c:pt idx="9670">
                  <c:v>30842</c:v>
                </c:pt>
                <c:pt idx="9671">
                  <c:v>30844</c:v>
                </c:pt>
                <c:pt idx="9672">
                  <c:v>30846</c:v>
                </c:pt>
                <c:pt idx="9673">
                  <c:v>30849</c:v>
                </c:pt>
                <c:pt idx="9674">
                  <c:v>30851</c:v>
                </c:pt>
                <c:pt idx="9675">
                  <c:v>30853</c:v>
                </c:pt>
                <c:pt idx="9676">
                  <c:v>30854</c:v>
                </c:pt>
                <c:pt idx="9677">
                  <c:v>30856</c:v>
                </c:pt>
                <c:pt idx="9678">
                  <c:v>30858</c:v>
                </c:pt>
                <c:pt idx="9679">
                  <c:v>30860</c:v>
                </c:pt>
                <c:pt idx="9680">
                  <c:v>30863</c:v>
                </c:pt>
                <c:pt idx="9681">
                  <c:v>30863</c:v>
                </c:pt>
                <c:pt idx="9682">
                  <c:v>30866</c:v>
                </c:pt>
                <c:pt idx="9683">
                  <c:v>30868</c:v>
                </c:pt>
                <c:pt idx="9684">
                  <c:v>30870</c:v>
                </c:pt>
                <c:pt idx="9685">
                  <c:v>30873</c:v>
                </c:pt>
                <c:pt idx="9686">
                  <c:v>30875</c:v>
                </c:pt>
                <c:pt idx="9687">
                  <c:v>30875</c:v>
                </c:pt>
                <c:pt idx="9688">
                  <c:v>30877</c:v>
                </c:pt>
                <c:pt idx="9689">
                  <c:v>30880</c:v>
                </c:pt>
                <c:pt idx="9690">
                  <c:v>30882</c:v>
                </c:pt>
                <c:pt idx="9691">
                  <c:v>30884</c:v>
                </c:pt>
                <c:pt idx="9692">
                  <c:v>30886</c:v>
                </c:pt>
                <c:pt idx="9693">
                  <c:v>30887</c:v>
                </c:pt>
                <c:pt idx="9694">
                  <c:v>30891</c:v>
                </c:pt>
                <c:pt idx="9695">
                  <c:v>30893</c:v>
                </c:pt>
                <c:pt idx="9696">
                  <c:v>30895</c:v>
                </c:pt>
                <c:pt idx="9697">
                  <c:v>30897</c:v>
                </c:pt>
                <c:pt idx="9698">
                  <c:v>30898</c:v>
                </c:pt>
                <c:pt idx="9699">
                  <c:v>30900</c:v>
                </c:pt>
                <c:pt idx="9700">
                  <c:v>30903</c:v>
                </c:pt>
                <c:pt idx="9701">
                  <c:v>30905</c:v>
                </c:pt>
                <c:pt idx="9702">
                  <c:v>30907</c:v>
                </c:pt>
                <c:pt idx="9703">
                  <c:v>30909</c:v>
                </c:pt>
                <c:pt idx="9704">
                  <c:v>30911</c:v>
                </c:pt>
                <c:pt idx="9705">
                  <c:v>30912</c:v>
                </c:pt>
                <c:pt idx="9706">
                  <c:v>30913</c:v>
                </c:pt>
                <c:pt idx="9707">
                  <c:v>30916</c:v>
                </c:pt>
                <c:pt idx="9708">
                  <c:v>30918</c:v>
                </c:pt>
                <c:pt idx="9709">
                  <c:v>30920</c:v>
                </c:pt>
                <c:pt idx="9710">
                  <c:v>30922</c:v>
                </c:pt>
                <c:pt idx="9711">
                  <c:v>30924</c:v>
                </c:pt>
                <c:pt idx="9712">
                  <c:v>30925</c:v>
                </c:pt>
                <c:pt idx="9713">
                  <c:v>30928</c:v>
                </c:pt>
                <c:pt idx="9714">
                  <c:v>30930</c:v>
                </c:pt>
                <c:pt idx="9715">
                  <c:v>30933</c:v>
                </c:pt>
                <c:pt idx="9716">
                  <c:v>30934</c:v>
                </c:pt>
                <c:pt idx="9717">
                  <c:v>30936</c:v>
                </c:pt>
                <c:pt idx="9718">
                  <c:v>30938</c:v>
                </c:pt>
                <c:pt idx="9719">
                  <c:v>30940</c:v>
                </c:pt>
                <c:pt idx="9720">
                  <c:v>30942</c:v>
                </c:pt>
                <c:pt idx="9721">
                  <c:v>30944</c:v>
                </c:pt>
                <c:pt idx="9722">
                  <c:v>30947</c:v>
                </c:pt>
                <c:pt idx="9723">
                  <c:v>30949</c:v>
                </c:pt>
                <c:pt idx="9724">
                  <c:v>30951</c:v>
                </c:pt>
                <c:pt idx="9725">
                  <c:v>30953</c:v>
                </c:pt>
                <c:pt idx="9726">
                  <c:v>30954</c:v>
                </c:pt>
                <c:pt idx="9727">
                  <c:v>30955</c:v>
                </c:pt>
                <c:pt idx="9728">
                  <c:v>30958</c:v>
                </c:pt>
                <c:pt idx="9729">
                  <c:v>30960</c:v>
                </c:pt>
                <c:pt idx="9730">
                  <c:v>30962</c:v>
                </c:pt>
                <c:pt idx="9731">
                  <c:v>30964</c:v>
                </c:pt>
                <c:pt idx="9732">
                  <c:v>30966</c:v>
                </c:pt>
                <c:pt idx="9733">
                  <c:v>30968</c:v>
                </c:pt>
                <c:pt idx="9734">
                  <c:v>30970</c:v>
                </c:pt>
                <c:pt idx="9735">
                  <c:v>30972</c:v>
                </c:pt>
                <c:pt idx="9736">
                  <c:v>30974</c:v>
                </c:pt>
                <c:pt idx="9737">
                  <c:v>30976</c:v>
                </c:pt>
                <c:pt idx="9738">
                  <c:v>30978</c:v>
                </c:pt>
                <c:pt idx="9739">
                  <c:v>30980</c:v>
                </c:pt>
                <c:pt idx="9740">
                  <c:v>30982</c:v>
                </c:pt>
                <c:pt idx="9741">
                  <c:v>30984</c:v>
                </c:pt>
                <c:pt idx="9742">
                  <c:v>30986</c:v>
                </c:pt>
                <c:pt idx="9743">
                  <c:v>30988</c:v>
                </c:pt>
                <c:pt idx="9744">
                  <c:v>30991</c:v>
                </c:pt>
                <c:pt idx="9745">
                  <c:v>30992</c:v>
                </c:pt>
                <c:pt idx="9746">
                  <c:v>30994</c:v>
                </c:pt>
                <c:pt idx="9747">
                  <c:v>30996</c:v>
                </c:pt>
                <c:pt idx="9748">
                  <c:v>30998</c:v>
                </c:pt>
                <c:pt idx="9749">
                  <c:v>31000</c:v>
                </c:pt>
                <c:pt idx="9750">
                  <c:v>31002</c:v>
                </c:pt>
                <c:pt idx="9751">
                  <c:v>31004</c:v>
                </c:pt>
                <c:pt idx="9752">
                  <c:v>31006</c:v>
                </c:pt>
                <c:pt idx="9753">
                  <c:v>31008</c:v>
                </c:pt>
                <c:pt idx="9754">
                  <c:v>31010</c:v>
                </c:pt>
                <c:pt idx="9755">
                  <c:v>31012</c:v>
                </c:pt>
                <c:pt idx="9756">
                  <c:v>31014</c:v>
                </c:pt>
                <c:pt idx="9757">
                  <c:v>31016</c:v>
                </c:pt>
                <c:pt idx="9758">
                  <c:v>31018</c:v>
                </c:pt>
                <c:pt idx="9759">
                  <c:v>31020</c:v>
                </c:pt>
                <c:pt idx="9760">
                  <c:v>31022</c:v>
                </c:pt>
                <c:pt idx="9761">
                  <c:v>31023</c:v>
                </c:pt>
                <c:pt idx="9762">
                  <c:v>31026</c:v>
                </c:pt>
                <c:pt idx="9763">
                  <c:v>31028</c:v>
                </c:pt>
                <c:pt idx="9764">
                  <c:v>31031</c:v>
                </c:pt>
                <c:pt idx="9765">
                  <c:v>31032</c:v>
                </c:pt>
                <c:pt idx="9766">
                  <c:v>31034</c:v>
                </c:pt>
                <c:pt idx="9767">
                  <c:v>31036</c:v>
                </c:pt>
                <c:pt idx="9768">
                  <c:v>31037</c:v>
                </c:pt>
                <c:pt idx="9769">
                  <c:v>31038</c:v>
                </c:pt>
                <c:pt idx="9770">
                  <c:v>31040</c:v>
                </c:pt>
                <c:pt idx="9771">
                  <c:v>31042</c:v>
                </c:pt>
                <c:pt idx="9772">
                  <c:v>31044</c:v>
                </c:pt>
                <c:pt idx="9773">
                  <c:v>31047</c:v>
                </c:pt>
                <c:pt idx="9774">
                  <c:v>31048</c:v>
                </c:pt>
                <c:pt idx="9775">
                  <c:v>31050</c:v>
                </c:pt>
                <c:pt idx="9776">
                  <c:v>31052</c:v>
                </c:pt>
                <c:pt idx="9777">
                  <c:v>31055</c:v>
                </c:pt>
                <c:pt idx="9778">
                  <c:v>31056</c:v>
                </c:pt>
                <c:pt idx="9779">
                  <c:v>31058</c:v>
                </c:pt>
                <c:pt idx="9780">
                  <c:v>31060</c:v>
                </c:pt>
                <c:pt idx="9781">
                  <c:v>31064</c:v>
                </c:pt>
                <c:pt idx="9782">
                  <c:v>31066</c:v>
                </c:pt>
                <c:pt idx="9783">
                  <c:v>31066</c:v>
                </c:pt>
                <c:pt idx="9784">
                  <c:v>31070</c:v>
                </c:pt>
                <c:pt idx="9785">
                  <c:v>31070</c:v>
                </c:pt>
                <c:pt idx="9786">
                  <c:v>31074</c:v>
                </c:pt>
                <c:pt idx="9787">
                  <c:v>31074</c:v>
                </c:pt>
                <c:pt idx="9788">
                  <c:v>31078</c:v>
                </c:pt>
                <c:pt idx="9789">
                  <c:v>31080</c:v>
                </c:pt>
                <c:pt idx="9790">
                  <c:v>31082</c:v>
                </c:pt>
                <c:pt idx="9791">
                  <c:v>31082</c:v>
                </c:pt>
                <c:pt idx="9792">
                  <c:v>31084</c:v>
                </c:pt>
                <c:pt idx="9793">
                  <c:v>31086</c:v>
                </c:pt>
                <c:pt idx="9794">
                  <c:v>31088</c:v>
                </c:pt>
                <c:pt idx="9795">
                  <c:v>31091</c:v>
                </c:pt>
                <c:pt idx="9796">
                  <c:v>31093</c:v>
                </c:pt>
                <c:pt idx="9797">
                  <c:v>31097</c:v>
                </c:pt>
                <c:pt idx="9798">
                  <c:v>31097</c:v>
                </c:pt>
                <c:pt idx="9799">
                  <c:v>31099</c:v>
                </c:pt>
                <c:pt idx="9800">
                  <c:v>31101</c:v>
                </c:pt>
                <c:pt idx="9801">
                  <c:v>31102</c:v>
                </c:pt>
                <c:pt idx="9802">
                  <c:v>31104</c:v>
                </c:pt>
                <c:pt idx="9803">
                  <c:v>31106</c:v>
                </c:pt>
                <c:pt idx="9804">
                  <c:v>31110</c:v>
                </c:pt>
                <c:pt idx="9805">
                  <c:v>31113</c:v>
                </c:pt>
                <c:pt idx="9806">
                  <c:v>31113</c:v>
                </c:pt>
                <c:pt idx="9807">
                  <c:v>31115</c:v>
                </c:pt>
                <c:pt idx="9808">
                  <c:v>31118</c:v>
                </c:pt>
                <c:pt idx="9809">
                  <c:v>31118</c:v>
                </c:pt>
                <c:pt idx="9810">
                  <c:v>31121</c:v>
                </c:pt>
                <c:pt idx="9811">
                  <c:v>31122</c:v>
                </c:pt>
                <c:pt idx="9812">
                  <c:v>31124</c:v>
                </c:pt>
                <c:pt idx="9813">
                  <c:v>31126</c:v>
                </c:pt>
                <c:pt idx="9814">
                  <c:v>31128</c:v>
                </c:pt>
                <c:pt idx="9815">
                  <c:v>31131</c:v>
                </c:pt>
                <c:pt idx="9816">
                  <c:v>31132</c:v>
                </c:pt>
                <c:pt idx="9817">
                  <c:v>31134</c:v>
                </c:pt>
                <c:pt idx="9818">
                  <c:v>31136</c:v>
                </c:pt>
                <c:pt idx="9819">
                  <c:v>31141</c:v>
                </c:pt>
                <c:pt idx="9820">
                  <c:v>31141</c:v>
                </c:pt>
                <c:pt idx="9821">
                  <c:v>31145</c:v>
                </c:pt>
                <c:pt idx="9822">
                  <c:v>31145</c:v>
                </c:pt>
                <c:pt idx="9823">
                  <c:v>31148</c:v>
                </c:pt>
                <c:pt idx="9824">
                  <c:v>31148</c:v>
                </c:pt>
                <c:pt idx="9825">
                  <c:v>31150</c:v>
                </c:pt>
                <c:pt idx="9826">
                  <c:v>31153</c:v>
                </c:pt>
                <c:pt idx="9827">
                  <c:v>31155</c:v>
                </c:pt>
                <c:pt idx="9828">
                  <c:v>31157</c:v>
                </c:pt>
                <c:pt idx="9829">
                  <c:v>31159</c:v>
                </c:pt>
                <c:pt idx="9830">
                  <c:v>31162</c:v>
                </c:pt>
                <c:pt idx="9831">
                  <c:v>31163</c:v>
                </c:pt>
                <c:pt idx="9832">
                  <c:v>31166</c:v>
                </c:pt>
                <c:pt idx="9833">
                  <c:v>31167</c:v>
                </c:pt>
                <c:pt idx="9834">
                  <c:v>31170</c:v>
                </c:pt>
                <c:pt idx="9835">
                  <c:v>31171</c:v>
                </c:pt>
                <c:pt idx="9836">
                  <c:v>31172</c:v>
                </c:pt>
                <c:pt idx="9837">
                  <c:v>31174</c:v>
                </c:pt>
                <c:pt idx="9838">
                  <c:v>31176</c:v>
                </c:pt>
                <c:pt idx="9839">
                  <c:v>31178</c:v>
                </c:pt>
                <c:pt idx="9840">
                  <c:v>31180</c:v>
                </c:pt>
                <c:pt idx="9841">
                  <c:v>31182</c:v>
                </c:pt>
                <c:pt idx="9842">
                  <c:v>31185</c:v>
                </c:pt>
                <c:pt idx="9843">
                  <c:v>31186</c:v>
                </c:pt>
                <c:pt idx="9844">
                  <c:v>31188</c:v>
                </c:pt>
                <c:pt idx="9845">
                  <c:v>31190</c:v>
                </c:pt>
                <c:pt idx="9846">
                  <c:v>31193</c:v>
                </c:pt>
                <c:pt idx="9847">
                  <c:v>31195</c:v>
                </c:pt>
                <c:pt idx="9848">
                  <c:v>31197</c:v>
                </c:pt>
                <c:pt idx="9849">
                  <c:v>31199</c:v>
                </c:pt>
                <c:pt idx="9850">
                  <c:v>31203</c:v>
                </c:pt>
                <c:pt idx="9851">
                  <c:v>31204</c:v>
                </c:pt>
                <c:pt idx="9852">
                  <c:v>31206</c:v>
                </c:pt>
                <c:pt idx="9853">
                  <c:v>31206</c:v>
                </c:pt>
                <c:pt idx="9854">
                  <c:v>31210</c:v>
                </c:pt>
                <c:pt idx="9855">
                  <c:v>31212</c:v>
                </c:pt>
                <c:pt idx="9856">
                  <c:v>31214</c:v>
                </c:pt>
                <c:pt idx="9857">
                  <c:v>31216</c:v>
                </c:pt>
                <c:pt idx="9858">
                  <c:v>31217</c:v>
                </c:pt>
                <c:pt idx="9859">
                  <c:v>31219</c:v>
                </c:pt>
                <c:pt idx="9860">
                  <c:v>31220</c:v>
                </c:pt>
                <c:pt idx="9861">
                  <c:v>31222</c:v>
                </c:pt>
                <c:pt idx="9862">
                  <c:v>31224</c:v>
                </c:pt>
                <c:pt idx="9863">
                  <c:v>31226</c:v>
                </c:pt>
                <c:pt idx="9864">
                  <c:v>31228</c:v>
                </c:pt>
                <c:pt idx="9865">
                  <c:v>31230</c:v>
                </c:pt>
                <c:pt idx="9866">
                  <c:v>31232</c:v>
                </c:pt>
                <c:pt idx="9867">
                  <c:v>31235</c:v>
                </c:pt>
                <c:pt idx="9868">
                  <c:v>31237</c:v>
                </c:pt>
                <c:pt idx="9869">
                  <c:v>31239</c:v>
                </c:pt>
                <c:pt idx="9870">
                  <c:v>31242</c:v>
                </c:pt>
                <c:pt idx="9871">
                  <c:v>31244</c:v>
                </c:pt>
                <c:pt idx="9872">
                  <c:v>31246</c:v>
                </c:pt>
                <c:pt idx="9873">
                  <c:v>31248</c:v>
                </c:pt>
                <c:pt idx="9874">
                  <c:v>31250</c:v>
                </c:pt>
                <c:pt idx="9875">
                  <c:v>31252</c:v>
                </c:pt>
                <c:pt idx="9876">
                  <c:v>31253</c:v>
                </c:pt>
                <c:pt idx="9877">
                  <c:v>31255</c:v>
                </c:pt>
                <c:pt idx="9878">
                  <c:v>31259</c:v>
                </c:pt>
                <c:pt idx="9879">
                  <c:v>31259</c:v>
                </c:pt>
                <c:pt idx="9880">
                  <c:v>31263</c:v>
                </c:pt>
                <c:pt idx="9881">
                  <c:v>31265</c:v>
                </c:pt>
                <c:pt idx="9882">
                  <c:v>31266</c:v>
                </c:pt>
                <c:pt idx="9883">
                  <c:v>31268</c:v>
                </c:pt>
                <c:pt idx="9884">
                  <c:v>31270</c:v>
                </c:pt>
                <c:pt idx="9885">
                  <c:v>31272</c:v>
                </c:pt>
                <c:pt idx="9886">
                  <c:v>31275</c:v>
                </c:pt>
                <c:pt idx="9887">
                  <c:v>31275</c:v>
                </c:pt>
                <c:pt idx="9888">
                  <c:v>31278</c:v>
                </c:pt>
                <c:pt idx="9889">
                  <c:v>31278</c:v>
                </c:pt>
                <c:pt idx="9890">
                  <c:v>31282</c:v>
                </c:pt>
                <c:pt idx="9891">
                  <c:v>31284</c:v>
                </c:pt>
                <c:pt idx="9892">
                  <c:v>31286</c:v>
                </c:pt>
                <c:pt idx="9893">
                  <c:v>31287</c:v>
                </c:pt>
                <c:pt idx="9894">
                  <c:v>31290</c:v>
                </c:pt>
                <c:pt idx="9895">
                  <c:v>31290</c:v>
                </c:pt>
                <c:pt idx="9896">
                  <c:v>31295</c:v>
                </c:pt>
                <c:pt idx="9897">
                  <c:v>31297</c:v>
                </c:pt>
                <c:pt idx="9898">
                  <c:v>31299</c:v>
                </c:pt>
                <c:pt idx="9899">
                  <c:v>31301</c:v>
                </c:pt>
                <c:pt idx="9900">
                  <c:v>31303</c:v>
                </c:pt>
                <c:pt idx="9901">
                  <c:v>31303</c:v>
                </c:pt>
                <c:pt idx="9902">
                  <c:v>31305</c:v>
                </c:pt>
                <c:pt idx="9903">
                  <c:v>31308</c:v>
                </c:pt>
                <c:pt idx="9904">
                  <c:v>31308</c:v>
                </c:pt>
                <c:pt idx="9905">
                  <c:v>31312</c:v>
                </c:pt>
                <c:pt idx="9906">
                  <c:v>31312</c:v>
                </c:pt>
                <c:pt idx="9907">
                  <c:v>31316</c:v>
                </c:pt>
                <c:pt idx="9908">
                  <c:v>31317</c:v>
                </c:pt>
                <c:pt idx="9909">
                  <c:v>31319</c:v>
                </c:pt>
                <c:pt idx="9910">
                  <c:v>31322</c:v>
                </c:pt>
                <c:pt idx="9911">
                  <c:v>31324</c:v>
                </c:pt>
                <c:pt idx="9912">
                  <c:v>31325</c:v>
                </c:pt>
                <c:pt idx="9913">
                  <c:v>31328</c:v>
                </c:pt>
                <c:pt idx="9914">
                  <c:v>31330</c:v>
                </c:pt>
                <c:pt idx="9915">
                  <c:v>31332</c:v>
                </c:pt>
                <c:pt idx="9916">
                  <c:v>31334</c:v>
                </c:pt>
                <c:pt idx="9917">
                  <c:v>31337</c:v>
                </c:pt>
                <c:pt idx="9918">
                  <c:v>31338</c:v>
                </c:pt>
                <c:pt idx="9919">
                  <c:v>31341</c:v>
                </c:pt>
                <c:pt idx="9920">
                  <c:v>31342</c:v>
                </c:pt>
                <c:pt idx="9921">
                  <c:v>31344</c:v>
                </c:pt>
                <c:pt idx="9922">
                  <c:v>31346</c:v>
                </c:pt>
                <c:pt idx="9923">
                  <c:v>31348</c:v>
                </c:pt>
                <c:pt idx="9924">
                  <c:v>31349</c:v>
                </c:pt>
                <c:pt idx="9925">
                  <c:v>31352</c:v>
                </c:pt>
                <c:pt idx="9926">
                  <c:v>31354</c:v>
                </c:pt>
                <c:pt idx="9927">
                  <c:v>31356</c:v>
                </c:pt>
                <c:pt idx="9928">
                  <c:v>31357</c:v>
                </c:pt>
                <c:pt idx="9929">
                  <c:v>31361</c:v>
                </c:pt>
                <c:pt idx="9930">
                  <c:v>31363</c:v>
                </c:pt>
                <c:pt idx="9931">
                  <c:v>31363</c:v>
                </c:pt>
                <c:pt idx="9932">
                  <c:v>31367</c:v>
                </c:pt>
                <c:pt idx="9933">
                  <c:v>31369</c:v>
                </c:pt>
                <c:pt idx="9934">
                  <c:v>31370</c:v>
                </c:pt>
                <c:pt idx="9935">
                  <c:v>31372</c:v>
                </c:pt>
                <c:pt idx="9936">
                  <c:v>31374</c:v>
                </c:pt>
                <c:pt idx="9937">
                  <c:v>31376</c:v>
                </c:pt>
                <c:pt idx="9938">
                  <c:v>31378</c:v>
                </c:pt>
                <c:pt idx="9939">
                  <c:v>31380</c:v>
                </c:pt>
                <c:pt idx="9940">
                  <c:v>31382</c:v>
                </c:pt>
                <c:pt idx="9941">
                  <c:v>31384</c:v>
                </c:pt>
                <c:pt idx="9942">
                  <c:v>31386</c:v>
                </c:pt>
                <c:pt idx="9943">
                  <c:v>31386</c:v>
                </c:pt>
                <c:pt idx="9944">
                  <c:v>31387</c:v>
                </c:pt>
                <c:pt idx="9945">
                  <c:v>31391</c:v>
                </c:pt>
                <c:pt idx="9946">
                  <c:v>31394</c:v>
                </c:pt>
                <c:pt idx="9947">
                  <c:v>31396</c:v>
                </c:pt>
                <c:pt idx="9948">
                  <c:v>31398</c:v>
                </c:pt>
                <c:pt idx="9949">
                  <c:v>31401</c:v>
                </c:pt>
                <c:pt idx="9950">
                  <c:v>31403</c:v>
                </c:pt>
                <c:pt idx="9951">
                  <c:v>31405</c:v>
                </c:pt>
                <c:pt idx="9952">
                  <c:v>31406</c:v>
                </c:pt>
                <c:pt idx="9953">
                  <c:v>31408</c:v>
                </c:pt>
                <c:pt idx="9954">
                  <c:v>31410</c:v>
                </c:pt>
                <c:pt idx="9955">
                  <c:v>31412</c:v>
                </c:pt>
                <c:pt idx="9956">
                  <c:v>31414</c:v>
                </c:pt>
                <c:pt idx="9957">
                  <c:v>31417</c:v>
                </c:pt>
                <c:pt idx="9958">
                  <c:v>31419</c:v>
                </c:pt>
                <c:pt idx="9959">
                  <c:v>31421</c:v>
                </c:pt>
                <c:pt idx="9960">
                  <c:v>31421</c:v>
                </c:pt>
                <c:pt idx="9961">
                  <c:v>31423</c:v>
                </c:pt>
                <c:pt idx="9962">
                  <c:v>31425</c:v>
                </c:pt>
                <c:pt idx="9963">
                  <c:v>31428</c:v>
                </c:pt>
                <c:pt idx="9964">
                  <c:v>31430</c:v>
                </c:pt>
                <c:pt idx="9965">
                  <c:v>31432</c:v>
                </c:pt>
                <c:pt idx="9966">
                  <c:v>31434</c:v>
                </c:pt>
                <c:pt idx="9967">
                  <c:v>31436</c:v>
                </c:pt>
                <c:pt idx="9968">
                  <c:v>31438</c:v>
                </c:pt>
                <c:pt idx="9969">
                  <c:v>31440</c:v>
                </c:pt>
                <c:pt idx="9970">
                  <c:v>31442</c:v>
                </c:pt>
                <c:pt idx="9971">
                  <c:v>31444</c:v>
                </c:pt>
                <c:pt idx="9972">
                  <c:v>31446</c:v>
                </c:pt>
                <c:pt idx="9973">
                  <c:v>31448</c:v>
                </c:pt>
                <c:pt idx="9974">
                  <c:v>31450</c:v>
                </c:pt>
                <c:pt idx="9975">
                  <c:v>31451</c:v>
                </c:pt>
                <c:pt idx="9976">
                  <c:v>31454</c:v>
                </c:pt>
                <c:pt idx="9977">
                  <c:v>31456</c:v>
                </c:pt>
                <c:pt idx="9978">
                  <c:v>31458</c:v>
                </c:pt>
                <c:pt idx="9979">
                  <c:v>31460</c:v>
                </c:pt>
                <c:pt idx="9980">
                  <c:v>31463</c:v>
                </c:pt>
                <c:pt idx="9981">
                  <c:v>31465</c:v>
                </c:pt>
                <c:pt idx="9982">
                  <c:v>31467</c:v>
                </c:pt>
                <c:pt idx="9983">
                  <c:v>31468</c:v>
                </c:pt>
                <c:pt idx="9984">
                  <c:v>31470</c:v>
                </c:pt>
                <c:pt idx="9985">
                  <c:v>31472</c:v>
                </c:pt>
                <c:pt idx="9986">
                  <c:v>31474</c:v>
                </c:pt>
                <c:pt idx="9987">
                  <c:v>31476</c:v>
                </c:pt>
                <c:pt idx="9988">
                  <c:v>31478</c:v>
                </c:pt>
                <c:pt idx="9989">
                  <c:v>31481</c:v>
                </c:pt>
                <c:pt idx="9990">
                  <c:v>31482</c:v>
                </c:pt>
                <c:pt idx="9991">
                  <c:v>31484</c:v>
                </c:pt>
                <c:pt idx="9992">
                  <c:v>31486</c:v>
                </c:pt>
                <c:pt idx="9993">
                  <c:v>31488</c:v>
                </c:pt>
                <c:pt idx="9994">
                  <c:v>31490</c:v>
                </c:pt>
                <c:pt idx="9995">
                  <c:v>31492</c:v>
                </c:pt>
                <c:pt idx="9996">
                  <c:v>31494</c:v>
                </c:pt>
                <c:pt idx="9997">
                  <c:v>31496</c:v>
                </c:pt>
                <c:pt idx="9998">
                  <c:v>31498</c:v>
                </c:pt>
                <c:pt idx="9999">
                  <c:v>31501</c:v>
                </c:pt>
                <c:pt idx="10000">
                  <c:v>31502</c:v>
                </c:pt>
                <c:pt idx="10001">
                  <c:v>31505</c:v>
                </c:pt>
                <c:pt idx="10002">
                  <c:v>31506</c:v>
                </c:pt>
                <c:pt idx="10003">
                  <c:v>31508</c:v>
                </c:pt>
                <c:pt idx="10004">
                  <c:v>31509</c:v>
                </c:pt>
                <c:pt idx="10005">
                  <c:v>31512</c:v>
                </c:pt>
                <c:pt idx="10006">
                  <c:v>31514</c:v>
                </c:pt>
                <c:pt idx="10007">
                  <c:v>31516</c:v>
                </c:pt>
                <c:pt idx="10008">
                  <c:v>31518</c:v>
                </c:pt>
                <c:pt idx="10009">
                  <c:v>31521</c:v>
                </c:pt>
                <c:pt idx="10010">
                  <c:v>31523</c:v>
                </c:pt>
                <c:pt idx="10011">
                  <c:v>31525</c:v>
                </c:pt>
                <c:pt idx="10012">
                  <c:v>31526</c:v>
                </c:pt>
                <c:pt idx="10013">
                  <c:v>31527</c:v>
                </c:pt>
                <c:pt idx="10014">
                  <c:v>31530</c:v>
                </c:pt>
                <c:pt idx="10015">
                  <c:v>31532</c:v>
                </c:pt>
                <c:pt idx="10016">
                  <c:v>31534</c:v>
                </c:pt>
                <c:pt idx="10017">
                  <c:v>31536</c:v>
                </c:pt>
                <c:pt idx="10018">
                  <c:v>31538</c:v>
                </c:pt>
                <c:pt idx="10019">
                  <c:v>31540</c:v>
                </c:pt>
                <c:pt idx="10020">
                  <c:v>31543</c:v>
                </c:pt>
                <c:pt idx="10021">
                  <c:v>31544</c:v>
                </c:pt>
                <c:pt idx="10022">
                  <c:v>31546</c:v>
                </c:pt>
                <c:pt idx="10023">
                  <c:v>31548</c:v>
                </c:pt>
                <c:pt idx="10024">
                  <c:v>31550</c:v>
                </c:pt>
                <c:pt idx="10025">
                  <c:v>31552</c:v>
                </c:pt>
                <c:pt idx="10026">
                  <c:v>31554</c:v>
                </c:pt>
                <c:pt idx="10027">
                  <c:v>31557</c:v>
                </c:pt>
                <c:pt idx="10028">
                  <c:v>31558</c:v>
                </c:pt>
                <c:pt idx="10029">
                  <c:v>31561</c:v>
                </c:pt>
                <c:pt idx="10030">
                  <c:v>31563</c:v>
                </c:pt>
                <c:pt idx="10031">
                  <c:v>31565</c:v>
                </c:pt>
                <c:pt idx="10032">
                  <c:v>31567</c:v>
                </c:pt>
                <c:pt idx="10033">
                  <c:v>31569</c:v>
                </c:pt>
                <c:pt idx="10034">
                  <c:v>31571</c:v>
                </c:pt>
                <c:pt idx="10035">
                  <c:v>31573</c:v>
                </c:pt>
                <c:pt idx="10036">
                  <c:v>31574</c:v>
                </c:pt>
                <c:pt idx="10037">
                  <c:v>31575</c:v>
                </c:pt>
                <c:pt idx="10038">
                  <c:v>31578</c:v>
                </c:pt>
                <c:pt idx="10039">
                  <c:v>31580</c:v>
                </c:pt>
                <c:pt idx="10040">
                  <c:v>31582</c:v>
                </c:pt>
                <c:pt idx="10041">
                  <c:v>31584</c:v>
                </c:pt>
                <c:pt idx="10042">
                  <c:v>31586</c:v>
                </c:pt>
                <c:pt idx="10043">
                  <c:v>31588</c:v>
                </c:pt>
                <c:pt idx="10044">
                  <c:v>31590</c:v>
                </c:pt>
                <c:pt idx="10045">
                  <c:v>31592</c:v>
                </c:pt>
                <c:pt idx="10046">
                  <c:v>31594</c:v>
                </c:pt>
                <c:pt idx="10047">
                  <c:v>31596</c:v>
                </c:pt>
                <c:pt idx="10048">
                  <c:v>31598</c:v>
                </c:pt>
                <c:pt idx="10049">
                  <c:v>31600</c:v>
                </c:pt>
                <c:pt idx="10050">
                  <c:v>31602</c:v>
                </c:pt>
                <c:pt idx="10051">
                  <c:v>31604</c:v>
                </c:pt>
                <c:pt idx="10052">
                  <c:v>31606</c:v>
                </c:pt>
                <c:pt idx="10053">
                  <c:v>31608</c:v>
                </c:pt>
                <c:pt idx="10054">
                  <c:v>31610</c:v>
                </c:pt>
                <c:pt idx="10055">
                  <c:v>31612</c:v>
                </c:pt>
                <c:pt idx="10056">
                  <c:v>31614</c:v>
                </c:pt>
                <c:pt idx="10057">
                  <c:v>31616</c:v>
                </c:pt>
                <c:pt idx="10058">
                  <c:v>31618</c:v>
                </c:pt>
                <c:pt idx="10059">
                  <c:v>31620</c:v>
                </c:pt>
                <c:pt idx="10060">
                  <c:v>31622</c:v>
                </c:pt>
                <c:pt idx="10061">
                  <c:v>31624</c:v>
                </c:pt>
                <c:pt idx="10062">
                  <c:v>31625</c:v>
                </c:pt>
                <c:pt idx="10063">
                  <c:v>31627</c:v>
                </c:pt>
                <c:pt idx="10064">
                  <c:v>31631</c:v>
                </c:pt>
                <c:pt idx="10065">
                  <c:v>31632</c:v>
                </c:pt>
                <c:pt idx="10066">
                  <c:v>31633</c:v>
                </c:pt>
                <c:pt idx="10067">
                  <c:v>31635</c:v>
                </c:pt>
                <c:pt idx="10068">
                  <c:v>31638</c:v>
                </c:pt>
                <c:pt idx="10069">
                  <c:v>31640</c:v>
                </c:pt>
                <c:pt idx="10070">
                  <c:v>31642</c:v>
                </c:pt>
                <c:pt idx="10071">
                  <c:v>31644</c:v>
                </c:pt>
                <c:pt idx="10072">
                  <c:v>31646</c:v>
                </c:pt>
                <c:pt idx="10073">
                  <c:v>31648</c:v>
                </c:pt>
                <c:pt idx="10074">
                  <c:v>31650</c:v>
                </c:pt>
                <c:pt idx="10075">
                  <c:v>31652</c:v>
                </c:pt>
                <c:pt idx="10076">
                  <c:v>31654</c:v>
                </c:pt>
                <c:pt idx="10077">
                  <c:v>31656</c:v>
                </c:pt>
                <c:pt idx="10078">
                  <c:v>31658</c:v>
                </c:pt>
                <c:pt idx="10079">
                  <c:v>31661</c:v>
                </c:pt>
                <c:pt idx="10080">
                  <c:v>31662</c:v>
                </c:pt>
                <c:pt idx="10081">
                  <c:v>31664</c:v>
                </c:pt>
                <c:pt idx="10082">
                  <c:v>31665</c:v>
                </c:pt>
                <c:pt idx="10083">
                  <c:v>31669</c:v>
                </c:pt>
                <c:pt idx="10084">
                  <c:v>31671</c:v>
                </c:pt>
                <c:pt idx="10085">
                  <c:v>31673</c:v>
                </c:pt>
                <c:pt idx="10086">
                  <c:v>31675</c:v>
                </c:pt>
                <c:pt idx="10087">
                  <c:v>31675</c:v>
                </c:pt>
                <c:pt idx="10088">
                  <c:v>31677</c:v>
                </c:pt>
                <c:pt idx="10089">
                  <c:v>31680</c:v>
                </c:pt>
                <c:pt idx="10090">
                  <c:v>31682</c:v>
                </c:pt>
                <c:pt idx="10091">
                  <c:v>31684</c:v>
                </c:pt>
                <c:pt idx="10092">
                  <c:v>31686</c:v>
                </c:pt>
                <c:pt idx="10093">
                  <c:v>31688</c:v>
                </c:pt>
                <c:pt idx="10094">
                  <c:v>31689</c:v>
                </c:pt>
                <c:pt idx="10095">
                  <c:v>31692</c:v>
                </c:pt>
                <c:pt idx="10096">
                  <c:v>31693</c:v>
                </c:pt>
                <c:pt idx="10097">
                  <c:v>31696</c:v>
                </c:pt>
                <c:pt idx="10098">
                  <c:v>31697</c:v>
                </c:pt>
                <c:pt idx="10099">
                  <c:v>31699</c:v>
                </c:pt>
                <c:pt idx="10100">
                  <c:v>31702</c:v>
                </c:pt>
                <c:pt idx="10101">
                  <c:v>31704</c:v>
                </c:pt>
                <c:pt idx="10102">
                  <c:v>31706</c:v>
                </c:pt>
                <c:pt idx="10103">
                  <c:v>31708</c:v>
                </c:pt>
                <c:pt idx="10104">
                  <c:v>31711</c:v>
                </c:pt>
                <c:pt idx="10105">
                  <c:v>31712</c:v>
                </c:pt>
                <c:pt idx="10106">
                  <c:v>31714</c:v>
                </c:pt>
                <c:pt idx="10107">
                  <c:v>31716</c:v>
                </c:pt>
                <c:pt idx="10108">
                  <c:v>31718</c:v>
                </c:pt>
                <c:pt idx="10109">
                  <c:v>31719</c:v>
                </c:pt>
                <c:pt idx="10110">
                  <c:v>31721</c:v>
                </c:pt>
                <c:pt idx="10111">
                  <c:v>31724</c:v>
                </c:pt>
                <c:pt idx="10112">
                  <c:v>31726</c:v>
                </c:pt>
                <c:pt idx="10113">
                  <c:v>31728</c:v>
                </c:pt>
                <c:pt idx="10114">
                  <c:v>31730</c:v>
                </c:pt>
                <c:pt idx="10115">
                  <c:v>31732</c:v>
                </c:pt>
                <c:pt idx="10116">
                  <c:v>31735</c:v>
                </c:pt>
                <c:pt idx="10117">
                  <c:v>31736</c:v>
                </c:pt>
                <c:pt idx="10118">
                  <c:v>31737</c:v>
                </c:pt>
                <c:pt idx="10119">
                  <c:v>31741</c:v>
                </c:pt>
                <c:pt idx="10120">
                  <c:v>31742</c:v>
                </c:pt>
                <c:pt idx="10121">
                  <c:v>31744</c:v>
                </c:pt>
                <c:pt idx="10122">
                  <c:v>31746</c:v>
                </c:pt>
                <c:pt idx="10123">
                  <c:v>31748</c:v>
                </c:pt>
                <c:pt idx="10124">
                  <c:v>31750</c:v>
                </c:pt>
                <c:pt idx="10125">
                  <c:v>31752</c:v>
                </c:pt>
                <c:pt idx="10126">
                  <c:v>31754</c:v>
                </c:pt>
                <c:pt idx="10127">
                  <c:v>31756</c:v>
                </c:pt>
                <c:pt idx="10128">
                  <c:v>31758</c:v>
                </c:pt>
                <c:pt idx="10129">
                  <c:v>31760</c:v>
                </c:pt>
                <c:pt idx="10130">
                  <c:v>31762</c:v>
                </c:pt>
                <c:pt idx="10131">
                  <c:v>31764</c:v>
                </c:pt>
                <c:pt idx="10132">
                  <c:v>31766</c:v>
                </c:pt>
                <c:pt idx="10133">
                  <c:v>31768</c:v>
                </c:pt>
                <c:pt idx="10134">
                  <c:v>31770</c:v>
                </c:pt>
                <c:pt idx="10135">
                  <c:v>31773</c:v>
                </c:pt>
                <c:pt idx="10136">
                  <c:v>31775</c:v>
                </c:pt>
                <c:pt idx="10137">
                  <c:v>31777</c:v>
                </c:pt>
                <c:pt idx="10138">
                  <c:v>31779</c:v>
                </c:pt>
                <c:pt idx="10139">
                  <c:v>31781</c:v>
                </c:pt>
                <c:pt idx="10140">
                  <c:v>31783</c:v>
                </c:pt>
                <c:pt idx="10141">
                  <c:v>31785</c:v>
                </c:pt>
                <c:pt idx="10142">
                  <c:v>31787</c:v>
                </c:pt>
                <c:pt idx="10143">
                  <c:v>31788</c:v>
                </c:pt>
                <c:pt idx="10144">
                  <c:v>31790</c:v>
                </c:pt>
                <c:pt idx="10145">
                  <c:v>31792</c:v>
                </c:pt>
                <c:pt idx="10146">
                  <c:v>31794</c:v>
                </c:pt>
                <c:pt idx="10147">
                  <c:v>31796</c:v>
                </c:pt>
                <c:pt idx="10148">
                  <c:v>31798</c:v>
                </c:pt>
                <c:pt idx="10149">
                  <c:v>31800</c:v>
                </c:pt>
                <c:pt idx="10150">
                  <c:v>31802</c:v>
                </c:pt>
                <c:pt idx="10151">
                  <c:v>31804</c:v>
                </c:pt>
                <c:pt idx="10152">
                  <c:v>31806</c:v>
                </c:pt>
                <c:pt idx="10153">
                  <c:v>31808</c:v>
                </c:pt>
                <c:pt idx="10154">
                  <c:v>31810</c:v>
                </c:pt>
                <c:pt idx="10155">
                  <c:v>31813</c:v>
                </c:pt>
                <c:pt idx="10156">
                  <c:v>31815</c:v>
                </c:pt>
                <c:pt idx="10157">
                  <c:v>31817</c:v>
                </c:pt>
                <c:pt idx="10158">
                  <c:v>31819</c:v>
                </c:pt>
                <c:pt idx="10159">
                  <c:v>31821</c:v>
                </c:pt>
                <c:pt idx="10160">
                  <c:v>31823</c:v>
                </c:pt>
                <c:pt idx="10161">
                  <c:v>31825</c:v>
                </c:pt>
                <c:pt idx="10162">
                  <c:v>31826</c:v>
                </c:pt>
                <c:pt idx="10163">
                  <c:v>31828</c:v>
                </c:pt>
                <c:pt idx="10164">
                  <c:v>31831</c:v>
                </c:pt>
                <c:pt idx="10165">
                  <c:v>31833</c:v>
                </c:pt>
                <c:pt idx="10166">
                  <c:v>31834</c:v>
                </c:pt>
                <c:pt idx="10167">
                  <c:v>31836</c:v>
                </c:pt>
                <c:pt idx="10168">
                  <c:v>31838</c:v>
                </c:pt>
                <c:pt idx="10169">
                  <c:v>31840</c:v>
                </c:pt>
                <c:pt idx="10170">
                  <c:v>31842</c:v>
                </c:pt>
                <c:pt idx="10171">
                  <c:v>31844</c:v>
                </c:pt>
                <c:pt idx="10172">
                  <c:v>31846</c:v>
                </c:pt>
                <c:pt idx="10173">
                  <c:v>31847</c:v>
                </c:pt>
                <c:pt idx="10174">
                  <c:v>31850</c:v>
                </c:pt>
                <c:pt idx="10175">
                  <c:v>31852</c:v>
                </c:pt>
                <c:pt idx="10176">
                  <c:v>31854</c:v>
                </c:pt>
                <c:pt idx="10177">
                  <c:v>31856</c:v>
                </c:pt>
                <c:pt idx="10178">
                  <c:v>31858</c:v>
                </c:pt>
                <c:pt idx="10179">
                  <c:v>31860</c:v>
                </c:pt>
                <c:pt idx="10180">
                  <c:v>31862</c:v>
                </c:pt>
                <c:pt idx="10181">
                  <c:v>31864</c:v>
                </c:pt>
                <c:pt idx="10182">
                  <c:v>31866</c:v>
                </c:pt>
                <c:pt idx="10183">
                  <c:v>31868</c:v>
                </c:pt>
                <c:pt idx="10184">
                  <c:v>31870</c:v>
                </c:pt>
                <c:pt idx="10185">
                  <c:v>31872</c:v>
                </c:pt>
                <c:pt idx="10186">
                  <c:v>31874</c:v>
                </c:pt>
                <c:pt idx="10187">
                  <c:v>31876</c:v>
                </c:pt>
                <c:pt idx="10188">
                  <c:v>31878</c:v>
                </c:pt>
                <c:pt idx="10189">
                  <c:v>31878</c:v>
                </c:pt>
                <c:pt idx="10190">
                  <c:v>31879</c:v>
                </c:pt>
                <c:pt idx="10191">
                  <c:v>31881</c:v>
                </c:pt>
                <c:pt idx="10192">
                  <c:v>31885</c:v>
                </c:pt>
                <c:pt idx="10193">
                  <c:v>31887</c:v>
                </c:pt>
                <c:pt idx="10194">
                  <c:v>31889</c:v>
                </c:pt>
                <c:pt idx="10195">
                  <c:v>31891</c:v>
                </c:pt>
                <c:pt idx="10196">
                  <c:v>31893</c:v>
                </c:pt>
                <c:pt idx="10197">
                  <c:v>31894</c:v>
                </c:pt>
                <c:pt idx="10198">
                  <c:v>31896</c:v>
                </c:pt>
                <c:pt idx="10199">
                  <c:v>31898</c:v>
                </c:pt>
                <c:pt idx="10200">
                  <c:v>31900</c:v>
                </c:pt>
                <c:pt idx="10201">
                  <c:v>31902</c:v>
                </c:pt>
                <c:pt idx="10202">
                  <c:v>31904</c:v>
                </c:pt>
                <c:pt idx="10203">
                  <c:v>31906</c:v>
                </c:pt>
                <c:pt idx="10204">
                  <c:v>31910</c:v>
                </c:pt>
                <c:pt idx="10205">
                  <c:v>31912</c:v>
                </c:pt>
                <c:pt idx="10206">
                  <c:v>31914</c:v>
                </c:pt>
                <c:pt idx="10207">
                  <c:v>31915</c:v>
                </c:pt>
                <c:pt idx="10208">
                  <c:v>31917</c:v>
                </c:pt>
                <c:pt idx="10209">
                  <c:v>31918</c:v>
                </c:pt>
                <c:pt idx="10210">
                  <c:v>31921</c:v>
                </c:pt>
                <c:pt idx="10211">
                  <c:v>31923</c:v>
                </c:pt>
                <c:pt idx="10212">
                  <c:v>31925</c:v>
                </c:pt>
                <c:pt idx="10213">
                  <c:v>31927</c:v>
                </c:pt>
                <c:pt idx="10214">
                  <c:v>31931</c:v>
                </c:pt>
                <c:pt idx="10215">
                  <c:v>31933</c:v>
                </c:pt>
                <c:pt idx="10216">
                  <c:v>31935</c:v>
                </c:pt>
                <c:pt idx="10217">
                  <c:v>31937</c:v>
                </c:pt>
                <c:pt idx="10218">
                  <c:v>31939</c:v>
                </c:pt>
                <c:pt idx="10219">
                  <c:v>31939</c:v>
                </c:pt>
                <c:pt idx="10220">
                  <c:v>31942</c:v>
                </c:pt>
                <c:pt idx="10221">
                  <c:v>31944</c:v>
                </c:pt>
                <c:pt idx="10222">
                  <c:v>31946</c:v>
                </c:pt>
                <c:pt idx="10223">
                  <c:v>31948</c:v>
                </c:pt>
                <c:pt idx="10224">
                  <c:v>31949</c:v>
                </c:pt>
                <c:pt idx="10225">
                  <c:v>31950</c:v>
                </c:pt>
                <c:pt idx="10226">
                  <c:v>31953</c:v>
                </c:pt>
                <c:pt idx="10227">
                  <c:v>31957</c:v>
                </c:pt>
                <c:pt idx="10228">
                  <c:v>31959</c:v>
                </c:pt>
                <c:pt idx="10229">
                  <c:v>31961</c:v>
                </c:pt>
                <c:pt idx="10230">
                  <c:v>31961</c:v>
                </c:pt>
                <c:pt idx="10231">
                  <c:v>31963</c:v>
                </c:pt>
                <c:pt idx="10232">
                  <c:v>31964</c:v>
                </c:pt>
                <c:pt idx="10233">
                  <c:v>31968</c:v>
                </c:pt>
                <c:pt idx="10234">
                  <c:v>31970</c:v>
                </c:pt>
                <c:pt idx="10235">
                  <c:v>31971</c:v>
                </c:pt>
                <c:pt idx="10236">
                  <c:v>31974</c:v>
                </c:pt>
                <c:pt idx="10237">
                  <c:v>31975</c:v>
                </c:pt>
                <c:pt idx="10238">
                  <c:v>31978</c:v>
                </c:pt>
                <c:pt idx="10239">
                  <c:v>31979</c:v>
                </c:pt>
                <c:pt idx="10240">
                  <c:v>31982</c:v>
                </c:pt>
                <c:pt idx="10241">
                  <c:v>31983</c:v>
                </c:pt>
                <c:pt idx="10242">
                  <c:v>31984</c:v>
                </c:pt>
                <c:pt idx="10243">
                  <c:v>31986</c:v>
                </c:pt>
                <c:pt idx="10244">
                  <c:v>31988</c:v>
                </c:pt>
                <c:pt idx="10245">
                  <c:v>31990</c:v>
                </c:pt>
                <c:pt idx="10246">
                  <c:v>31993</c:v>
                </c:pt>
                <c:pt idx="10247">
                  <c:v>31995</c:v>
                </c:pt>
                <c:pt idx="10248">
                  <c:v>31997</c:v>
                </c:pt>
                <c:pt idx="10249">
                  <c:v>31998</c:v>
                </c:pt>
                <c:pt idx="10250">
                  <c:v>32000</c:v>
                </c:pt>
                <c:pt idx="10251">
                  <c:v>32002</c:v>
                </c:pt>
                <c:pt idx="10252">
                  <c:v>32004</c:v>
                </c:pt>
                <c:pt idx="10253">
                  <c:v>32006</c:v>
                </c:pt>
                <c:pt idx="10254">
                  <c:v>32008</c:v>
                </c:pt>
                <c:pt idx="10255">
                  <c:v>32010</c:v>
                </c:pt>
                <c:pt idx="10256">
                  <c:v>32012</c:v>
                </c:pt>
                <c:pt idx="10257">
                  <c:v>32014</c:v>
                </c:pt>
                <c:pt idx="10258">
                  <c:v>32017</c:v>
                </c:pt>
                <c:pt idx="10259">
                  <c:v>32020</c:v>
                </c:pt>
                <c:pt idx="10260">
                  <c:v>32022</c:v>
                </c:pt>
                <c:pt idx="10261">
                  <c:v>32024</c:v>
                </c:pt>
                <c:pt idx="10262">
                  <c:v>32026</c:v>
                </c:pt>
                <c:pt idx="10263">
                  <c:v>32028</c:v>
                </c:pt>
                <c:pt idx="10264">
                  <c:v>32028</c:v>
                </c:pt>
                <c:pt idx="10265">
                  <c:v>32031</c:v>
                </c:pt>
                <c:pt idx="10266">
                  <c:v>32033</c:v>
                </c:pt>
                <c:pt idx="10267">
                  <c:v>32035</c:v>
                </c:pt>
                <c:pt idx="10268">
                  <c:v>32037</c:v>
                </c:pt>
                <c:pt idx="10269">
                  <c:v>32039</c:v>
                </c:pt>
                <c:pt idx="10270">
                  <c:v>32041</c:v>
                </c:pt>
                <c:pt idx="10271">
                  <c:v>32043</c:v>
                </c:pt>
                <c:pt idx="10272">
                  <c:v>32044</c:v>
                </c:pt>
                <c:pt idx="10273">
                  <c:v>32048</c:v>
                </c:pt>
                <c:pt idx="10274">
                  <c:v>32050</c:v>
                </c:pt>
                <c:pt idx="10275">
                  <c:v>32052</c:v>
                </c:pt>
                <c:pt idx="10276">
                  <c:v>32054</c:v>
                </c:pt>
                <c:pt idx="10277">
                  <c:v>32056</c:v>
                </c:pt>
                <c:pt idx="10278">
                  <c:v>32057</c:v>
                </c:pt>
                <c:pt idx="10279">
                  <c:v>32058</c:v>
                </c:pt>
                <c:pt idx="10280">
                  <c:v>32060</c:v>
                </c:pt>
                <c:pt idx="10281">
                  <c:v>32064</c:v>
                </c:pt>
                <c:pt idx="10282">
                  <c:v>32064</c:v>
                </c:pt>
                <c:pt idx="10283">
                  <c:v>32068</c:v>
                </c:pt>
                <c:pt idx="10284">
                  <c:v>32071</c:v>
                </c:pt>
                <c:pt idx="10285">
                  <c:v>32073</c:v>
                </c:pt>
                <c:pt idx="10286">
                  <c:v>32074</c:v>
                </c:pt>
                <c:pt idx="10287">
                  <c:v>32076</c:v>
                </c:pt>
                <c:pt idx="10288">
                  <c:v>32077</c:v>
                </c:pt>
                <c:pt idx="10289">
                  <c:v>32079</c:v>
                </c:pt>
                <c:pt idx="10290">
                  <c:v>32080</c:v>
                </c:pt>
                <c:pt idx="10291">
                  <c:v>32082</c:v>
                </c:pt>
                <c:pt idx="10292">
                  <c:v>32085</c:v>
                </c:pt>
                <c:pt idx="10293">
                  <c:v>32087</c:v>
                </c:pt>
                <c:pt idx="10294">
                  <c:v>32089</c:v>
                </c:pt>
                <c:pt idx="10295">
                  <c:v>32090</c:v>
                </c:pt>
                <c:pt idx="10296">
                  <c:v>32094</c:v>
                </c:pt>
                <c:pt idx="10297">
                  <c:v>32094</c:v>
                </c:pt>
                <c:pt idx="10298">
                  <c:v>32098</c:v>
                </c:pt>
                <c:pt idx="10299">
                  <c:v>32098</c:v>
                </c:pt>
                <c:pt idx="10300">
                  <c:v>32103</c:v>
                </c:pt>
                <c:pt idx="10301">
                  <c:v>32105</c:v>
                </c:pt>
                <c:pt idx="10302">
                  <c:v>32107</c:v>
                </c:pt>
                <c:pt idx="10303">
                  <c:v>32108</c:v>
                </c:pt>
                <c:pt idx="10304">
                  <c:v>32110</c:v>
                </c:pt>
                <c:pt idx="10305">
                  <c:v>32112</c:v>
                </c:pt>
                <c:pt idx="10306">
                  <c:v>32112</c:v>
                </c:pt>
                <c:pt idx="10307">
                  <c:v>32116</c:v>
                </c:pt>
                <c:pt idx="10308">
                  <c:v>32116</c:v>
                </c:pt>
                <c:pt idx="10309">
                  <c:v>32120</c:v>
                </c:pt>
                <c:pt idx="10310">
                  <c:v>32122</c:v>
                </c:pt>
                <c:pt idx="10311">
                  <c:v>32123</c:v>
                </c:pt>
                <c:pt idx="10312">
                  <c:v>32124</c:v>
                </c:pt>
                <c:pt idx="10313">
                  <c:v>32128</c:v>
                </c:pt>
                <c:pt idx="10314">
                  <c:v>32128</c:v>
                </c:pt>
                <c:pt idx="10315">
                  <c:v>32132</c:v>
                </c:pt>
                <c:pt idx="10316">
                  <c:v>32132</c:v>
                </c:pt>
                <c:pt idx="10317">
                  <c:v>32136</c:v>
                </c:pt>
                <c:pt idx="10318">
                  <c:v>32137</c:v>
                </c:pt>
                <c:pt idx="10319">
                  <c:v>32140</c:v>
                </c:pt>
                <c:pt idx="10320">
                  <c:v>32140</c:v>
                </c:pt>
                <c:pt idx="10321">
                  <c:v>32144</c:v>
                </c:pt>
                <c:pt idx="10322">
                  <c:v>32144</c:v>
                </c:pt>
                <c:pt idx="10323">
                  <c:v>32146</c:v>
                </c:pt>
                <c:pt idx="10324">
                  <c:v>32151</c:v>
                </c:pt>
                <c:pt idx="10325">
                  <c:v>32151</c:v>
                </c:pt>
                <c:pt idx="10326">
                  <c:v>32154</c:v>
                </c:pt>
                <c:pt idx="10327">
                  <c:v>32154</c:v>
                </c:pt>
                <c:pt idx="10328">
                  <c:v>32158</c:v>
                </c:pt>
                <c:pt idx="10329">
                  <c:v>32158</c:v>
                </c:pt>
                <c:pt idx="10330">
                  <c:v>32162</c:v>
                </c:pt>
                <c:pt idx="10331">
                  <c:v>32164</c:v>
                </c:pt>
                <c:pt idx="10332">
                  <c:v>32166</c:v>
                </c:pt>
                <c:pt idx="10333">
                  <c:v>32167</c:v>
                </c:pt>
                <c:pt idx="10334">
                  <c:v>32169</c:v>
                </c:pt>
                <c:pt idx="10335">
                  <c:v>32172</c:v>
                </c:pt>
                <c:pt idx="10336">
                  <c:v>32174</c:v>
                </c:pt>
                <c:pt idx="10337">
                  <c:v>32176</c:v>
                </c:pt>
                <c:pt idx="10338">
                  <c:v>32178</c:v>
                </c:pt>
                <c:pt idx="10339">
                  <c:v>32180</c:v>
                </c:pt>
                <c:pt idx="10340">
                  <c:v>32183</c:v>
                </c:pt>
                <c:pt idx="10341">
                  <c:v>32183</c:v>
                </c:pt>
                <c:pt idx="10342">
                  <c:v>32187</c:v>
                </c:pt>
                <c:pt idx="10343">
                  <c:v>32187</c:v>
                </c:pt>
                <c:pt idx="10344">
                  <c:v>32189</c:v>
                </c:pt>
                <c:pt idx="10345">
                  <c:v>32193</c:v>
                </c:pt>
                <c:pt idx="10346">
                  <c:v>32194</c:v>
                </c:pt>
                <c:pt idx="10347">
                  <c:v>32196</c:v>
                </c:pt>
                <c:pt idx="10348">
                  <c:v>32198</c:v>
                </c:pt>
                <c:pt idx="10349">
                  <c:v>32200</c:v>
                </c:pt>
                <c:pt idx="10350">
                  <c:v>32202</c:v>
                </c:pt>
                <c:pt idx="10351">
                  <c:v>32204</c:v>
                </c:pt>
                <c:pt idx="10352">
                  <c:v>32206</c:v>
                </c:pt>
                <c:pt idx="10353">
                  <c:v>32208</c:v>
                </c:pt>
                <c:pt idx="10354">
                  <c:v>32211</c:v>
                </c:pt>
                <c:pt idx="10355">
                  <c:v>32213</c:v>
                </c:pt>
                <c:pt idx="10356">
                  <c:v>32214</c:v>
                </c:pt>
                <c:pt idx="10357">
                  <c:v>32216</c:v>
                </c:pt>
                <c:pt idx="10358">
                  <c:v>32218</c:v>
                </c:pt>
                <c:pt idx="10359">
                  <c:v>32220</c:v>
                </c:pt>
                <c:pt idx="10360">
                  <c:v>32222</c:v>
                </c:pt>
                <c:pt idx="10361">
                  <c:v>32224</c:v>
                </c:pt>
                <c:pt idx="10362">
                  <c:v>32227</c:v>
                </c:pt>
                <c:pt idx="10363">
                  <c:v>32227</c:v>
                </c:pt>
                <c:pt idx="10364">
                  <c:v>32229</c:v>
                </c:pt>
                <c:pt idx="10365">
                  <c:v>32231</c:v>
                </c:pt>
                <c:pt idx="10366">
                  <c:v>32233</c:v>
                </c:pt>
                <c:pt idx="10367">
                  <c:v>32237</c:v>
                </c:pt>
                <c:pt idx="10368">
                  <c:v>32239</c:v>
                </c:pt>
                <c:pt idx="10369">
                  <c:v>32240</c:v>
                </c:pt>
                <c:pt idx="10370">
                  <c:v>32242</c:v>
                </c:pt>
                <c:pt idx="10371">
                  <c:v>32244</c:v>
                </c:pt>
                <c:pt idx="10372">
                  <c:v>32247</c:v>
                </c:pt>
                <c:pt idx="10373">
                  <c:v>32248</c:v>
                </c:pt>
                <c:pt idx="10374">
                  <c:v>32249</c:v>
                </c:pt>
                <c:pt idx="10375">
                  <c:v>32252</c:v>
                </c:pt>
                <c:pt idx="10376">
                  <c:v>32255</c:v>
                </c:pt>
                <c:pt idx="10377">
                  <c:v>32257</c:v>
                </c:pt>
                <c:pt idx="10378">
                  <c:v>32259</c:v>
                </c:pt>
                <c:pt idx="10379">
                  <c:v>32260</c:v>
                </c:pt>
                <c:pt idx="10380">
                  <c:v>32262</c:v>
                </c:pt>
                <c:pt idx="10381">
                  <c:v>32264</c:v>
                </c:pt>
                <c:pt idx="10382">
                  <c:v>32266</c:v>
                </c:pt>
                <c:pt idx="10383">
                  <c:v>32268</c:v>
                </c:pt>
                <c:pt idx="10384">
                  <c:v>32270</c:v>
                </c:pt>
                <c:pt idx="10385">
                  <c:v>32272</c:v>
                </c:pt>
                <c:pt idx="10386">
                  <c:v>32274</c:v>
                </c:pt>
                <c:pt idx="10387">
                  <c:v>32276</c:v>
                </c:pt>
                <c:pt idx="10388">
                  <c:v>32278</c:v>
                </c:pt>
                <c:pt idx="10389">
                  <c:v>32280</c:v>
                </c:pt>
                <c:pt idx="10390">
                  <c:v>32282</c:v>
                </c:pt>
                <c:pt idx="10391">
                  <c:v>32283</c:v>
                </c:pt>
                <c:pt idx="10392">
                  <c:v>32286</c:v>
                </c:pt>
                <c:pt idx="10393">
                  <c:v>32288</c:v>
                </c:pt>
                <c:pt idx="10394">
                  <c:v>32290</c:v>
                </c:pt>
                <c:pt idx="10395">
                  <c:v>32293</c:v>
                </c:pt>
                <c:pt idx="10396">
                  <c:v>32294</c:v>
                </c:pt>
                <c:pt idx="10397">
                  <c:v>32297</c:v>
                </c:pt>
                <c:pt idx="10398">
                  <c:v>32299</c:v>
                </c:pt>
                <c:pt idx="10399">
                  <c:v>32301</c:v>
                </c:pt>
                <c:pt idx="10400">
                  <c:v>32303</c:v>
                </c:pt>
                <c:pt idx="10401">
                  <c:v>32305</c:v>
                </c:pt>
                <c:pt idx="10402">
                  <c:v>32305</c:v>
                </c:pt>
                <c:pt idx="10403">
                  <c:v>32308</c:v>
                </c:pt>
                <c:pt idx="10404">
                  <c:v>32309</c:v>
                </c:pt>
                <c:pt idx="10405">
                  <c:v>32312</c:v>
                </c:pt>
                <c:pt idx="10406">
                  <c:v>32314</c:v>
                </c:pt>
                <c:pt idx="10407">
                  <c:v>32316</c:v>
                </c:pt>
                <c:pt idx="10408">
                  <c:v>32318</c:v>
                </c:pt>
                <c:pt idx="10409">
                  <c:v>32320</c:v>
                </c:pt>
                <c:pt idx="10410">
                  <c:v>32322</c:v>
                </c:pt>
                <c:pt idx="10411">
                  <c:v>32324</c:v>
                </c:pt>
                <c:pt idx="10412">
                  <c:v>32326</c:v>
                </c:pt>
                <c:pt idx="10413">
                  <c:v>32328</c:v>
                </c:pt>
                <c:pt idx="10414">
                  <c:v>32330</c:v>
                </c:pt>
                <c:pt idx="10415">
                  <c:v>32331</c:v>
                </c:pt>
                <c:pt idx="10416">
                  <c:v>32334</c:v>
                </c:pt>
                <c:pt idx="10417">
                  <c:v>32336</c:v>
                </c:pt>
                <c:pt idx="10418">
                  <c:v>32338</c:v>
                </c:pt>
                <c:pt idx="10419">
                  <c:v>32340</c:v>
                </c:pt>
                <c:pt idx="10420">
                  <c:v>32341</c:v>
                </c:pt>
                <c:pt idx="10421">
                  <c:v>32343</c:v>
                </c:pt>
                <c:pt idx="10422">
                  <c:v>32346</c:v>
                </c:pt>
                <c:pt idx="10423">
                  <c:v>32348</c:v>
                </c:pt>
                <c:pt idx="10424">
                  <c:v>32350</c:v>
                </c:pt>
                <c:pt idx="10425">
                  <c:v>32352</c:v>
                </c:pt>
                <c:pt idx="10426">
                  <c:v>32354</c:v>
                </c:pt>
                <c:pt idx="10427">
                  <c:v>32356</c:v>
                </c:pt>
                <c:pt idx="10428">
                  <c:v>32358</c:v>
                </c:pt>
                <c:pt idx="10429">
                  <c:v>32360</c:v>
                </c:pt>
                <c:pt idx="10430">
                  <c:v>32362</c:v>
                </c:pt>
                <c:pt idx="10431">
                  <c:v>32364</c:v>
                </c:pt>
                <c:pt idx="10432">
                  <c:v>32367</c:v>
                </c:pt>
                <c:pt idx="10433">
                  <c:v>32368</c:v>
                </c:pt>
                <c:pt idx="10434">
                  <c:v>32371</c:v>
                </c:pt>
                <c:pt idx="10435">
                  <c:v>32373</c:v>
                </c:pt>
                <c:pt idx="10436">
                  <c:v>32375</c:v>
                </c:pt>
                <c:pt idx="10437">
                  <c:v>32376</c:v>
                </c:pt>
                <c:pt idx="10438">
                  <c:v>32378</c:v>
                </c:pt>
                <c:pt idx="10439">
                  <c:v>32380</c:v>
                </c:pt>
                <c:pt idx="10440">
                  <c:v>32382</c:v>
                </c:pt>
                <c:pt idx="10441">
                  <c:v>32384</c:v>
                </c:pt>
                <c:pt idx="10442">
                  <c:v>32386</c:v>
                </c:pt>
                <c:pt idx="10443">
                  <c:v>32388</c:v>
                </c:pt>
                <c:pt idx="10444">
                  <c:v>32389</c:v>
                </c:pt>
                <c:pt idx="10445">
                  <c:v>32392</c:v>
                </c:pt>
                <c:pt idx="10446">
                  <c:v>32394</c:v>
                </c:pt>
                <c:pt idx="10447">
                  <c:v>32396</c:v>
                </c:pt>
                <c:pt idx="10448">
                  <c:v>32397</c:v>
                </c:pt>
                <c:pt idx="10449">
                  <c:v>32400</c:v>
                </c:pt>
                <c:pt idx="10450">
                  <c:v>32403</c:v>
                </c:pt>
                <c:pt idx="10451">
                  <c:v>32405</c:v>
                </c:pt>
                <c:pt idx="10452">
                  <c:v>32406</c:v>
                </c:pt>
                <c:pt idx="10453">
                  <c:v>32408</c:v>
                </c:pt>
                <c:pt idx="10454">
                  <c:v>32410</c:v>
                </c:pt>
                <c:pt idx="10455">
                  <c:v>32412</c:v>
                </c:pt>
                <c:pt idx="10456">
                  <c:v>32414</c:v>
                </c:pt>
                <c:pt idx="10457">
                  <c:v>32416</c:v>
                </c:pt>
                <c:pt idx="10458">
                  <c:v>32418</c:v>
                </c:pt>
                <c:pt idx="10459">
                  <c:v>32421</c:v>
                </c:pt>
                <c:pt idx="10460">
                  <c:v>32422</c:v>
                </c:pt>
                <c:pt idx="10461">
                  <c:v>32424</c:v>
                </c:pt>
                <c:pt idx="10462">
                  <c:v>32426</c:v>
                </c:pt>
                <c:pt idx="10463">
                  <c:v>32428</c:v>
                </c:pt>
                <c:pt idx="10464">
                  <c:v>32430</c:v>
                </c:pt>
                <c:pt idx="10465">
                  <c:v>32432</c:v>
                </c:pt>
                <c:pt idx="10466">
                  <c:v>32435</c:v>
                </c:pt>
                <c:pt idx="10467">
                  <c:v>32437</c:v>
                </c:pt>
                <c:pt idx="10468">
                  <c:v>32438</c:v>
                </c:pt>
                <c:pt idx="10469">
                  <c:v>32441</c:v>
                </c:pt>
                <c:pt idx="10470">
                  <c:v>32443</c:v>
                </c:pt>
                <c:pt idx="10471">
                  <c:v>32445</c:v>
                </c:pt>
                <c:pt idx="10472">
                  <c:v>32447</c:v>
                </c:pt>
                <c:pt idx="10473">
                  <c:v>32449</c:v>
                </c:pt>
                <c:pt idx="10474">
                  <c:v>32451</c:v>
                </c:pt>
                <c:pt idx="10475">
                  <c:v>32453</c:v>
                </c:pt>
                <c:pt idx="10476">
                  <c:v>32455</c:v>
                </c:pt>
                <c:pt idx="10477">
                  <c:v>32455</c:v>
                </c:pt>
                <c:pt idx="10478">
                  <c:v>32457</c:v>
                </c:pt>
                <c:pt idx="10479">
                  <c:v>32459</c:v>
                </c:pt>
                <c:pt idx="10480">
                  <c:v>32462</c:v>
                </c:pt>
                <c:pt idx="10481">
                  <c:v>32464</c:v>
                </c:pt>
                <c:pt idx="10482">
                  <c:v>32466</c:v>
                </c:pt>
                <c:pt idx="10483">
                  <c:v>32469</c:v>
                </c:pt>
                <c:pt idx="10484">
                  <c:v>32471</c:v>
                </c:pt>
                <c:pt idx="10485">
                  <c:v>32473</c:v>
                </c:pt>
                <c:pt idx="10486">
                  <c:v>32474</c:v>
                </c:pt>
                <c:pt idx="10487">
                  <c:v>32476</c:v>
                </c:pt>
                <c:pt idx="10488">
                  <c:v>32478</c:v>
                </c:pt>
                <c:pt idx="10489">
                  <c:v>32480</c:v>
                </c:pt>
                <c:pt idx="10490">
                  <c:v>32482</c:v>
                </c:pt>
                <c:pt idx="10491">
                  <c:v>32484</c:v>
                </c:pt>
                <c:pt idx="10492">
                  <c:v>32486</c:v>
                </c:pt>
                <c:pt idx="10493">
                  <c:v>32488</c:v>
                </c:pt>
                <c:pt idx="10494">
                  <c:v>32490</c:v>
                </c:pt>
                <c:pt idx="10495">
                  <c:v>32492</c:v>
                </c:pt>
                <c:pt idx="10496">
                  <c:v>32494</c:v>
                </c:pt>
                <c:pt idx="10497">
                  <c:v>32497</c:v>
                </c:pt>
                <c:pt idx="10498">
                  <c:v>32498</c:v>
                </c:pt>
                <c:pt idx="10499">
                  <c:v>32499</c:v>
                </c:pt>
                <c:pt idx="10500">
                  <c:v>32501</c:v>
                </c:pt>
                <c:pt idx="10501">
                  <c:v>32504</c:v>
                </c:pt>
                <c:pt idx="10502">
                  <c:v>32506</c:v>
                </c:pt>
                <c:pt idx="10503">
                  <c:v>32507</c:v>
                </c:pt>
                <c:pt idx="10504">
                  <c:v>32510</c:v>
                </c:pt>
                <c:pt idx="10505">
                  <c:v>32512</c:v>
                </c:pt>
                <c:pt idx="10506">
                  <c:v>32513</c:v>
                </c:pt>
                <c:pt idx="10507">
                  <c:v>32517</c:v>
                </c:pt>
                <c:pt idx="10508">
                  <c:v>32517</c:v>
                </c:pt>
                <c:pt idx="10509">
                  <c:v>32520</c:v>
                </c:pt>
                <c:pt idx="10510">
                  <c:v>32522</c:v>
                </c:pt>
                <c:pt idx="10511">
                  <c:v>32524</c:v>
                </c:pt>
                <c:pt idx="10512">
                  <c:v>32526</c:v>
                </c:pt>
                <c:pt idx="10513">
                  <c:v>32528</c:v>
                </c:pt>
                <c:pt idx="10514">
                  <c:v>32530</c:v>
                </c:pt>
                <c:pt idx="10515">
                  <c:v>32532</c:v>
                </c:pt>
                <c:pt idx="10516">
                  <c:v>32534</c:v>
                </c:pt>
                <c:pt idx="10517">
                  <c:v>32536</c:v>
                </c:pt>
                <c:pt idx="10518">
                  <c:v>32538</c:v>
                </c:pt>
                <c:pt idx="10519">
                  <c:v>32540</c:v>
                </c:pt>
                <c:pt idx="10520">
                  <c:v>32542</c:v>
                </c:pt>
                <c:pt idx="10521">
                  <c:v>32544</c:v>
                </c:pt>
                <c:pt idx="10522">
                  <c:v>32546</c:v>
                </c:pt>
                <c:pt idx="10523">
                  <c:v>32548</c:v>
                </c:pt>
                <c:pt idx="10524">
                  <c:v>32550</c:v>
                </c:pt>
                <c:pt idx="10525">
                  <c:v>32552</c:v>
                </c:pt>
                <c:pt idx="10526">
                  <c:v>32554</c:v>
                </c:pt>
                <c:pt idx="10527">
                  <c:v>32556</c:v>
                </c:pt>
                <c:pt idx="10528">
                  <c:v>32558</c:v>
                </c:pt>
                <c:pt idx="10529">
                  <c:v>32560</c:v>
                </c:pt>
                <c:pt idx="10530">
                  <c:v>32562</c:v>
                </c:pt>
                <c:pt idx="10531">
                  <c:v>32564</c:v>
                </c:pt>
                <c:pt idx="10532">
                  <c:v>32566</c:v>
                </c:pt>
                <c:pt idx="10533">
                  <c:v>32568</c:v>
                </c:pt>
                <c:pt idx="10534">
                  <c:v>32570</c:v>
                </c:pt>
                <c:pt idx="10535">
                  <c:v>32572</c:v>
                </c:pt>
                <c:pt idx="10536">
                  <c:v>32574</c:v>
                </c:pt>
                <c:pt idx="10537">
                  <c:v>32576</c:v>
                </c:pt>
                <c:pt idx="10538">
                  <c:v>32578</c:v>
                </c:pt>
                <c:pt idx="10539">
                  <c:v>32580</c:v>
                </c:pt>
                <c:pt idx="10540">
                  <c:v>32582</c:v>
                </c:pt>
                <c:pt idx="10541">
                  <c:v>32584</c:v>
                </c:pt>
                <c:pt idx="10542">
                  <c:v>32586</c:v>
                </c:pt>
                <c:pt idx="10543">
                  <c:v>32588</c:v>
                </c:pt>
                <c:pt idx="10544">
                  <c:v>32590</c:v>
                </c:pt>
                <c:pt idx="10545">
                  <c:v>32592</c:v>
                </c:pt>
                <c:pt idx="10546">
                  <c:v>32595</c:v>
                </c:pt>
                <c:pt idx="10547">
                  <c:v>32595</c:v>
                </c:pt>
                <c:pt idx="10548">
                  <c:v>32599</c:v>
                </c:pt>
                <c:pt idx="10549">
                  <c:v>32601</c:v>
                </c:pt>
                <c:pt idx="10550">
                  <c:v>32603</c:v>
                </c:pt>
                <c:pt idx="10551">
                  <c:v>32605</c:v>
                </c:pt>
                <c:pt idx="10552">
                  <c:v>32606</c:v>
                </c:pt>
                <c:pt idx="10553">
                  <c:v>32608</c:v>
                </c:pt>
                <c:pt idx="10554">
                  <c:v>32611</c:v>
                </c:pt>
                <c:pt idx="10555">
                  <c:v>32613</c:v>
                </c:pt>
                <c:pt idx="10556">
                  <c:v>32615</c:v>
                </c:pt>
                <c:pt idx="10557">
                  <c:v>32617</c:v>
                </c:pt>
                <c:pt idx="10558">
                  <c:v>32619</c:v>
                </c:pt>
                <c:pt idx="10559">
                  <c:v>32621</c:v>
                </c:pt>
                <c:pt idx="10560">
                  <c:v>32622</c:v>
                </c:pt>
                <c:pt idx="10561">
                  <c:v>32625</c:v>
                </c:pt>
                <c:pt idx="10562">
                  <c:v>32626</c:v>
                </c:pt>
                <c:pt idx="10563">
                  <c:v>32628</c:v>
                </c:pt>
                <c:pt idx="10564">
                  <c:v>32630</c:v>
                </c:pt>
                <c:pt idx="10565">
                  <c:v>32632</c:v>
                </c:pt>
                <c:pt idx="10566">
                  <c:v>32634</c:v>
                </c:pt>
                <c:pt idx="10567">
                  <c:v>32636</c:v>
                </c:pt>
                <c:pt idx="10568">
                  <c:v>32639</c:v>
                </c:pt>
                <c:pt idx="10569">
                  <c:v>32641</c:v>
                </c:pt>
                <c:pt idx="10570">
                  <c:v>32643</c:v>
                </c:pt>
                <c:pt idx="10571">
                  <c:v>32643</c:v>
                </c:pt>
                <c:pt idx="10572">
                  <c:v>32647</c:v>
                </c:pt>
                <c:pt idx="10573">
                  <c:v>32649</c:v>
                </c:pt>
                <c:pt idx="10574">
                  <c:v>32651</c:v>
                </c:pt>
                <c:pt idx="10575">
                  <c:v>32652</c:v>
                </c:pt>
                <c:pt idx="10576">
                  <c:v>32654</c:v>
                </c:pt>
                <c:pt idx="10577">
                  <c:v>32656</c:v>
                </c:pt>
                <c:pt idx="10578">
                  <c:v>32658</c:v>
                </c:pt>
                <c:pt idx="10579">
                  <c:v>32660</c:v>
                </c:pt>
                <c:pt idx="10580">
                  <c:v>32663</c:v>
                </c:pt>
                <c:pt idx="10581">
                  <c:v>32665</c:v>
                </c:pt>
                <c:pt idx="10582">
                  <c:v>32667</c:v>
                </c:pt>
                <c:pt idx="10583">
                  <c:v>32669</c:v>
                </c:pt>
                <c:pt idx="10584">
                  <c:v>32671</c:v>
                </c:pt>
                <c:pt idx="10585">
                  <c:v>32672</c:v>
                </c:pt>
                <c:pt idx="10586">
                  <c:v>32674</c:v>
                </c:pt>
                <c:pt idx="10587">
                  <c:v>32676</c:v>
                </c:pt>
                <c:pt idx="10588">
                  <c:v>32678</c:v>
                </c:pt>
                <c:pt idx="10589">
                  <c:v>32680</c:v>
                </c:pt>
                <c:pt idx="10590">
                  <c:v>32682</c:v>
                </c:pt>
                <c:pt idx="10591">
                  <c:v>32684</c:v>
                </c:pt>
                <c:pt idx="10592">
                  <c:v>32686</c:v>
                </c:pt>
                <c:pt idx="10593">
                  <c:v>32688</c:v>
                </c:pt>
                <c:pt idx="10594">
                  <c:v>32690</c:v>
                </c:pt>
                <c:pt idx="10595">
                  <c:v>32693</c:v>
                </c:pt>
                <c:pt idx="10596">
                  <c:v>32694</c:v>
                </c:pt>
                <c:pt idx="10597">
                  <c:v>32697</c:v>
                </c:pt>
                <c:pt idx="10598">
                  <c:v>32698</c:v>
                </c:pt>
                <c:pt idx="10599">
                  <c:v>32700</c:v>
                </c:pt>
                <c:pt idx="10600">
                  <c:v>32702</c:v>
                </c:pt>
                <c:pt idx="10601">
                  <c:v>32704</c:v>
                </c:pt>
                <c:pt idx="10602">
                  <c:v>32705</c:v>
                </c:pt>
                <c:pt idx="10603">
                  <c:v>32708</c:v>
                </c:pt>
                <c:pt idx="10604">
                  <c:v>32710</c:v>
                </c:pt>
                <c:pt idx="10605">
                  <c:v>32712</c:v>
                </c:pt>
                <c:pt idx="10606">
                  <c:v>32714</c:v>
                </c:pt>
                <c:pt idx="10607">
                  <c:v>32717</c:v>
                </c:pt>
                <c:pt idx="10608">
                  <c:v>32718</c:v>
                </c:pt>
                <c:pt idx="10609">
                  <c:v>32720</c:v>
                </c:pt>
                <c:pt idx="10610">
                  <c:v>32722</c:v>
                </c:pt>
                <c:pt idx="10611">
                  <c:v>32724</c:v>
                </c:pt>
                <c:pt idx="10612">
                  <c:v>32726</c:v>
                </c:pt>
                <c:pt idx="10613">
                  <c:v>32728</c:v>
                </c:pt>
                <c:pt idx="10614">
                  <c:v>32730</c:v>
                </c:pt>
                <c:pt idx="10615">
                  <c:v>32730</c:v>
                </c:pt>
                <c:pt idx="10616">
                  <c:v>32734</c:v>
                </c:pt>
                <c:pt idx="10617">
                  <c:v>32736</c:v>
                </c:pt>
                <c:pt idx="10618">
                  <c:v>32738</c:v>
                </c:pt>
                <c:pt idx="10619">
                  <c:v>32740</c:v>
                </c:pt>
                <c:pt idx="10620">
                  <c:v>32742</c:v>
                </c:pt>
                <c:pt idx="10621">
                  <c:v>32744</c:v>
                </c:pt>
                <c:pt idx="10622">
                  <c:v>32744</c:v>
                </c:pt>
                <c:pt idx="10623">
                  <c:v>32748</c:v>
                </c:pt>
                <c:pt idx="10624">
                  <c:v>32750</c:v>
                </c:pt>
                <c:pt idx="10625">
                  <c:v>32752</c:v>
                </c:pt>
                <c:pt idx="10626">
                  <c:v>32752</c:v>
                </c:pt>
                <c:pt idx="10627">
                  <c:v>32754</c:v>
                </c:pt>
                <c:pt idx="10628">
                  <c:v>32759</c:v>
                </c:pt>
                <c:pt idx="10629">
                  <c:v>32760</c:v>
                </c:pt>
                <c:pt idx="10630">
                  <c:v>32762</c:v>
                </c:pt>
                <c:pt idx="10631">
                  <c:v>32764</c:v>
                </c:pt>
                <c:pt idx="10632">
                  <c:v>32766</c:v>
                </c:pt>
                <c:pt idx="10633">
                  <c:v>32766</c:v>
                </c:pt>
                <c:pt idx="10634">
                  <c:v>32769</c:v>
                </c:pt>
                <c:pt idx="10635">
                  <c:v>32770</c:v>
                </c:pt>
                <c:pt idx="10636">
                  <c:v>32774</c:v>
                </c:pt>
                <c:pt idx="10637">
                  <c:v>32776</c:v>
                </c:pt>
                <c:pt idx="10638">
                  <c:v>32779</c:v>
                </c:pt>
                <c:pt idx="10639">
                  <c:v>32780</c:v>
                </c:pt>
                <c:pt idx="10640">
                  <c:v>32782</c:v>
                </c:pt>
                <c:pt idx="10641">
                  <c:v>32782</c:v>
                </c:pt>
                <c:pt idx="10642">
                  <c:v>32786</c:v>
                </c:pt>
                <c:pt idx="10643">
                  <c:v>32786</c:v>
                </c:pt>
                <c:pt idx="10644">
                  <c:v>32789</c:v>
                </c:pt>
                <c:pt idx="10645">
                  <c:v>32791</c:v>
                </c:pt>
                <c:pt idx="10646">
                  <c:v>32793</c:v>
                </c:pt>
                <c:pt idx="10647">
                  <c:v>32796</c:v>
                </c:pt>
                <c:pt idx="10648">
                  <c:v>32798</c:v>
                </c:pt>
                <c:pt idx="10649">
                  <c:v>32801</c:v>
                </c:pt>
                <c:pt idx="10650">
                  <c:v>32802</c:v>
                </c:pt>
                <c:pt idx="10651">
                  <c:v>32805</c:v>
                </c:pt>
                <c:pt idx="10652">
                  <c:v>32805</c:v>
                </c:pt>
                <c:pt idx="10653">
                  <c:v>32807</c:v>
                </c:pt>
                <c:pt idx="10654">
                  <c:v>32809</c:v>
                </c:pt>
                <c:pt idx="10655">
                  <c:v>32811</c:v>
                </c:pt>
                <c:pt idx="10656">
                  <c:v>32813</c:v>
                </c:pt>
                <c:pt idx="10657">
                  <c:v>32815</c:v>
                </c:pt>
                <c:pt idx="10658">
                  <c:v>32817</c:v>
                </c:pt>
                <c:pt idx="10659">
                  <c:v>32819</c:v>
                </c:pt>
                <c:pt idx="10660">
                  <c:v>32821</c:v>
                </c:pt>
                <c:pt idx="10661">
                  <c:v>32822</c:v>
                </c:pt>
                <c:pt idx="10662">
                  <c:v>32824</c:v>
                </c:pt>
                <c:pt idx="10663">
                  <c:v>32826</c:v>
                </c:pt>
                <c:pt idx="10664">
                  <c:v>32828</c:v>
                </c:pt>
                <c:pt idx="10665">
                  <c:v>32831</c:v>
                </c:pt>
                <c:pt idx="10666">
                  <c:v>32833</c:v>
                </c:pt>
                <c:pt idx="10667">
                  <c:v>32835</c:v>
                </c:pt>
                <c:pt idx="10668">
                  <c:v>32837</c:v>
                </c:pt>
                <c:pt idx="10669">
                  <c:v>32840</c:v>
                </c:pt>
                <c:pt idx="10670">
                  <c:v>32842</c:v>
                </c:pt>
                <c:pt idx="10671">
                  <c:v>32844</c:v>
                </c:pt>
                <c:pt idx="10672">
                  <c:v>32846</c:v>
                </c:pt>
                <c:pt idx="10673">
                  <c:v>32848</c:v>
                </c:pt>
                <c:pt idx="10674">
                  <c:v>32848</c:v>
                </c:pt>
                <c:pt idx="10675">
                  <c:v>32850</c:v>
                </c:pt>
                <c:pt idx="10676">
                  <c:v>32852</c:v>
                </c:pt>
                <c:pt idx="10677">
                  <c:v>32854</c:v>
                </c:pt>
                <c:pt idx="10678">
                  <c:v>32856</c:v>
                </c:pt>
                <c:pt idx="10679">
                  <c:v>32858</c:v>
                </c:pt>
                <c:pt idx="10680">
                  <c:v>32863</c:v>
                </c:pt>
                <c:pt idx="10681">
                  <c:v>32863</c:v>
                </c:pt>
                <c:pt idx="10682">
                  <c:v>32867</c:v>
                </c:pt>
                <c:pt idx="10683">
                  <c:v>32868</c:v>
                </c:pt>
                <c:pt idx="10684">
                  <c:v>32870</c:v>
                </c:pt>
                <c:pt idx="10685">
                  <c:v>32872</c:v>
                </c:pt>
                <c:pt idx="10686">
                  <c:v>32874</c:v>
                </c:pt>
                <c:pt idx="10687">
                  <c:v>32876</c:v>
                </c:pt>
                <c:pt idx="10688">
                  <c:v>32876</c:v>
                </c:pt>
                <c:pt idx="10689">
                  <c:v>32880</c:v>
                </c:pt>
                <c:pt idx="10690">
                  <c:v>32882</c:v>
                </c:pt>
                <c:pt idx="10691">
                  <c:v>32884</c:v>
                </c:pt>
                <c:pt idx="10692">
                  <c:v>32886</c:v>
                </c:pt>
                <c:pt idx="10693">
                  <c:v>32888</c:v>
                </c:pt>
                <c:pt idx="10694">
                  <c:v>32890</c:v>
                </c:pt>
                <c:pt idx="10695">
                  <c:v>32892</c:v>
                </c:pt>
                <c:pt idx="10696">
                  <c:v>32894</c:v>
                </c:pt>
                <c:pt idx="10697">
                  <c:v>32895</c:v>
                </c:pt>
                <c:pt idx="10698">
                  <c:v>32897</c:v>
                </c:pt>
                <c:pt idx="10699">
                  <c:v>32900</c:v>
                </c:pt>
                <c:pt idx="10700">
                  <c:v>32902</c:v>
                </c:pt>
                <c:pt idx="10701">
                  <c:v>32903</c:v>
                </c:pt>
                <c:pt idx="10702">
                  <c:v>32906</c:v>
                </c:pt>
                <c:pt idx="10703">
                  <c:v>32906</c:v>
                </c:pt>
                <c:pt idx="10704">
                  <c:v>32910</c:v>
                </c:pt>
                <c:pt idx="10705">
                  <c:v>32913</c:v>
                </c:pt>
                <c:pt idx="10706">
                  <c:v>32913</c:v>
                </c:pt>
                <c:pt idx="10707">
                  <c:v>32916</c:v>
                </c:pt>
                <c:pt idx="10708">
                  <c:v>32918</c:v>
                </c:pt>
                <c:pt idx="10709">
                  <c:v>32920</c:v>
                </c:pt>
                <c:pt idx="10710">
                  <c:v>32920</c:v>
                </c:pt>
                <c:pt idx="10711">
                  <c:v>32922</c:v>
                </c:pt>
                <c:pt idx="10712">
                  <c:v>32926</c:v>
                </c:pt>
                <c:pt idx="10713">
                  <c:v>32928</c:v>
                </c:pt>
                <c:pt idx="10714">
                  <c:v>32930</c:v>
                </c:pt>
                <c:pt idx="10715">
                  <c:v>32931</c:v>
                </c:pt>
                <c:pt idx="10716">
                  <c:v>32933</c:v>
                </c:pt>
                <c:pt idx="10717">
                  <c:v>32935</c:v>
                </c:pt>
                <c:pt idx="10718">
                  <c:v>32938</c:v>
                </c:pt>
                <c:pt idx="10719">
                  <c:v>32940</c:v>
                </c:pt>
                <c:pt idx="10720">
                  <c:v>32940</c:v>
                </c:pt>
                <c:pt idx="10721">
                  <c:v>32944</c:v>
                </c:pt>
                <c:pt idx="10722">
                  <c:v>32946</c:v>
                </c:pt>
                <c:pt idx="10723">
                  <c:v>32948</c:v>
                </c:pt>
                <c:pt idx="10724">
                  <c:v>32948</c:v>
                </c:pt>
                <c:pt idx="10725">
                  <c:v>32952</c:v>
                </c:pt>
                <c:pt idx="10726">
                  <c:v>32953</c:v>
                </c:pt>
                <c:pt idx="10727">
                  <c:v>32956</c:v>
                </c:pt>
                <c:pt idx="10728">
                  <c:v>32956</c:v>
                </c:pt>
                <c:pt idx="10729">
                  <c:v>32960</c:v>
                </c:pt>
                <c:pt idx="10730">
                  <c:v>32960</c:v>
                </c:pt>
                <c:pt idx="10731">
                  <c:v>32964</c:v>
                </c:pt>
                <c:pt idx="10732">
                  <c:v>32966</c:v>
                </c:pt>
                <c:pt idx="10733">
                  <c:v>32968</c:v>
                </c:pt>
                <c:pt idx="10734">
                  <c:v>32968</c:v>
                </c:pt>
                <c:pt idx="10735">
                  <c:v>32972</c:v>
                </c:pt>
                <c:pt idx="10736">
                  <c:v>32974</c:v>
                </c:pt>
                <c:pt idx="10737">
                  <c:v>32976</c:v>
                </c:pt>
                <c:pt idx="10738">
                  <c:v>32977</c:v>
                </c:pt>
                <c:pt idx="10739">
                  <c:v>32979</c:v>
                </c:pt>
                <c:pt idx="10740">
                  <c:v>32981</c:v>
                </c:pt>
                <c:pt idx="10741">
                  <c:v>32983</c:v>
                </c:pt>
                <c:pt idx="10742">
                  <c:v>32987</c:v>
                </c:pt>
                <c:pt idx="10743">
                  <c:v>32987</c:v>
                </c:pt>
                <c:pt idx="10744">
                  <c:v>32990</c:v>
                </c:pt>
                <c:pt idx="10745">
                  <c:v>32991</c:v>
                </c:pt>
                <c:pt idx="10746">
                  <c:v>32994</c:v>
                </c:pt>
                <c:pt idx="10747">
                  <c:v>32996</c:v>
                </c:pt>
                <c:pt idx="10748">
                  <c:v>32998</c:v>
                </c:pt>
                <c:pt idx="10749">
                  <c:v>33000</c:v>
                </c:pt>
                <c:pt idx="10750">
                  <c:v>33000</c:v>
                </c:pt>
                <c:pt idx="10751">
                  <c:v>33004</c:v>
                </c:pt>
                <c:pt idx="10752">
                  <c:v>33005</c:v>
                </c:pt>
                <c:pt idx="10753">
                  <c:v>33007</c:v>
                </c:pt>
                <c:pt idx="10754">
                  <c:v>33010</c:v>
                </c:pt>
                <c:pt idx="10755">
                  <c:v>33013</c:v>
                </c:pt>
                <c:pt idx="10756">
                  <c:v>33014</c:v>
                </c:pt>
                <c:pt idx="10757">
                  <c:v>33016</c:v>
                </c:pt>
                <c:pt idx="10758">
                  <c:v>33018</c:v>
                </c:pt>
                <c:pt idx="10759">
                  <c:v>33020</c:v>
                </c:pt>
                <c:pt idx="10760">
                  <c:v>33022</c:v>
                </c:pt>
                <c:pt idx="10761">
                  <c:v>33023</c:v>
                </c:pt>
                <c:pt idx="10762">
                  <c:v>33026</c:v>
                </c:pt>
                <c:pt idx="10763">
                  <c:v>33028</c:v>
                </c:pt>
                <c:pt idx="10764">
                  <c:v>33031</c:v>
                </c:pt>
                <c:pt idx="10765">
                  <c:v>33033</c:v>
                </c:pt>
                <c:pt idx="10766">
                  <c:v>33035</c:v>
                </c:pt>
                <c:pt idx="10767">
                  <c:v>33037</c:v>
                </c:pt>
                <c:pt idx="10768">
                  <c:v>33038</c:v>
                </c:pt>
                <c:pt idx="10769">
                  <c:v>33039</c:v>
                </c:pt>
                <c:pt idx="10770">
                  <c:v>33042</c:v>
                </c:pt>
                <c:pt idx="10771">
                  <c:v>33044</c:v>
                </c:pt>
                <c:pt idx="10772">
                  <c:v>33046</c:v>
                </c:pt>
                <c:pt idx="10773">
                  <c:v>33049</c:v>
                </c:pt>
                <c:pt idx="10774">
                  <c:v>33050</c:v>
                </c:pt>
                <c:pt idx="10775">
                  <c:v>33053</c:v>
                </c:pt>
                <c:pt idx="10776">
                  <c:v>33055</c:v>
                </c:pt>
                <c:pt idx="10777">
                  <c:v>33057</c:v>
                </c:pt>
                <c:pt idx="10778">
                  <c:v>33059</c:v>
                </c:pt>
                <c:pt idx="10779">
                  <c:v>33061</c:v>
                </c:pt>
                <c:pt idx="10780">
                  <c:v>33063</c:v>
                </c:pt>
                <c:pt idx="10781">
                  <c:v>33064</c:v>
                </c:pt>
                <c:pt idx="10782">
                  <c:v>33066</c:v>
                </c:pt>
                <c:pt idx="10783">
                  <c:v>33068</c:v>
                </c:pt>
                <c:pt idx="10784">
                  <c:v>33070</c:v>
                </c:pt>
                <c:pt idx="10785">
                  <c:v>33072</c:v>
                </c:pt>
                <c:pt idx="10786">
                  <c:v>33074</c:v>
                </c:pt>
                <c:pt idx="10787">
                  <c:v>33076</c:v>
                </c:pt>
                <c:pt idx="10788">
                  <c:v>33078</c:v>
                </c:pt>
                <c:pt idx="10789">
                  <c:v>33081</c:v>
                </c:pt>
                <c:pt idx="10790">
                  <c:v>33082</c:v>
                </c:pt>
                <c:pt idx="10791">
                  <c:v>33084</c:v>
                </c:pt>
                <c:pt idx="10792">
                  <c:v>33086</c:v>
                </c:pt>
                <c:pt idx="10793">
                  <c:v>33088</c:v>
                </c:pt>
                <c:pt idx="10794">
                  <c:v>33090</c:v>
                </c:pt>
                <c:pt idx="10795">
                  <c:v>33092</c:v>
                </c:pt>
                <c:pt idx="10796">
                  <c:v>33094</c:v>
                </c:pt>
                <c:pt idx="10797">
                  <c:v>33096</c:v>
                </c:pt>
                <c:pt idx="10798">
                  <c:v>33097</c:v>
                </c:pt>
                <c:pt idx="10799">
                  <c:v>33099</c:v>
                </c:pt>
                <c:pt idx="10800">
                  <c:v>33101</c:v>
                </c:pt>
                <c:pt idx="10801">
                  <c:v>33105</c:v>
                </c:pt>
                <c:pt idx="10802">
                  <c:v>33107</c:v>
                </c:pt>
                <c:pt idx="10803">
                  <c:v>33109</c:v>
                </c:pt>
                <c:pt idx="10804">
                  <c:v>33111</c:v>
                </c:pt>
                <c:pt idx="10805">
                  <c:v>33112</c:v>
                </c:pt>
                <c:pt idx="10806">
                  <c:v>33114</c:v>
                </c:pt>
                <c:pt idx="10807">
                  <c:v>33117</c:v>
                </c:pt>
                <c:pt idx="10808">
                  <c:v>33118</c:v>
                </c:pt>
                <c:pt idx="10809">
                  <c:v>33120</c:v>
                </c:pt>
                <c:pt idx="10810">
                  <c:v>33123</c:v>
                </c:pt>
                <c:pt idx="10811">
                  <c:v>33124</c:v>
                </c:pt>
                <c:pt idx="10812">
                  <c:v>33126</c:v>
                </c:pt>
                <c:pt idx="10813">
                  <c:v>33128</c:v>
                </c:pt>
                <c:pt idx="10814">
                  <c:v>33130</c:v>
                </c:pt>
                <c:pt idx="10815">
                  <c:v>33132</c:v>
                </c:pt>
                <c:pt idx="10816">
                  <c:v>33133</c:v>
                </c:pt>
                <c:pt idx="10817">
                  <c:v>33136</c:v>
                </c:pt>
                <c:pt idx="10818">
                  <c:v>33138</c:v>
                </c:pt>
                <c:pt idx="10819">
                  <c:v>33140</c:v>
                </c:pt>
                <c:pt idx="10820">
                  <c:v>33142</c:v>
                </c:pt>
                <c:pt idx="10821">
                  <c:v>33144</c:v>
                </c:pt>
                <c:pt idx="10822">
                  <c:v>33146</c:v>
                </c:pt>
                <c:pt idx="10823">
                  <c:v>33148</c:v>
                </c:pt>
                <c:pt idx="10824">
                  <c:v>33149</c:v>
                </c:pt>
                <c:pt idx="10825">
                  <c:v>33152</c:v>
                </c:pt>
                <c:pt idx="10826">
                  <c:v>33154</c:v>
                </c:pt>
                <c:pt idx="10827">
                  <c:v>33155</c:v>
                </c:pt>
                <c:pt idx="10828">
                  <c:v>33159</c:v>
                </c:pt>
                <c:pt idx="10829">
                  <c:v>33160</c:v>
                </c:pt>
                <c:pt idx="10830">
                  <c:v>33162</c:v>
                </c:pt>
                <c:pt idx="10831">
                  <c:v>33164</c:v>
                </c:pt>
                <c:pt idx="10832">
                  <c:v>33166</c:v>
                </c:pt>
                <c:pt idx="10833">
                  <c:v>33168</c:v>
                </c:pt>
                <c:pt idx="10834">
                  <c:v>33171</c:v>
                </c:pt>
                <c:pt idx="10835">
                  <c:v>33172</c:v>
                </c:pt>
                <c:pt idx="10836">
                  <c:v>33174</c:v>
                </c:pt>
                <c:pt idx="10837">
                  <c:v>33177</c:v>
                </c:pt>
                <c:pt idx="10838">
                  <c:v>33179</c:v>
                </c:pt>
                <c:pt idx="10839">
                  <c:v>33180</c:v>
                </c:pt>
                <c:pt idx="10840">
                  <c:v>33183</c:v>
                </c:pt>
                <c:pt idx="10841">
                  <c:v>33185</c:v>
                </c:pt>
                <c:pt idx="10842">
                  <c:v>33186</c:v>
                </c:pt>
                <c:pt idx="10843">
                  <c:v>33188</c:v>
                </c:pt>
                <c:pt idx="10844">
                  <c:v>33190</c:v>
                </c:pt>
                <c:pt idx="10845">
                  <c:v>33192</c:v>
                </c:pt>
                <c:pt idx="10846">
                  <c:v>33194</c:v>
                </c:pt>
                <c:pt idx="10847">
                  <c:v>33196</c:v>
                </c:pt>
                <c:pt idx="10848">
                  <c:v>33198</c:v>
                </c:pt>
                <c:pt idx="10849">
                  <c:v>33200</c:v>
                </c:pt>
                <c:pt idx="10850">
                  <c:v>33203</c:v>
                </c:pt>
                <c:pt idx="10851">
                  <c:v>33205</c:v>
                </c:pt>
                <c:pt idx="10852">
                  <c:v>33206</c:v>
                </c:pt>
                <c:pt idx="10853">
                  <c:v>33208</c:v>
                </c:pt>
                <c:pt idx="10854">
                  <c:v>33210</c:v>
                </c:pt>
                <c:pt idx="10855">
                  <c:v>33212</c:v>
                </c:pt>
                <c:pt idx="10856">
                  <c:v>33214</c:v>
                </c:pt>
                <c:pt idx="10857">
                  <c:v>33216</c:v>
                </c:pt>
                <c:pt idx="10858">
                  <c:v>33218</c:v>
                </c:pt>
                <c:pt idx="10859">
                  <c:v>33220</c:v>
                </c:pt>
                <c:pt idx="10860">
                  <c:v>33221</c:v>
                </c:pt>
                <c:pt idx="10861">
                  <c:v>33225</c:v>
                </c:pt>
                <c:pt idx="10862">
                  <c:v>33227</c:v>
                </c:pt>
                <c:pt idx="10863">
                  <c:v>33229</c:v>
                </c:pt>
                <c:pt idx="10864">
                  <c:v>33231</c:v>
                </c:pt>
                <c:pt idx="10865">
                  <c:v>33233</c:v>
                </c:pt>
                <c:pt idx="10866">
                  <c:v>33234</c:v>
                </c:pt>
                <c:pt idx="10867">
                  <c:v>33236</c:v>
                </c:pt>
                <c:pt idx="10868">
                  <c:v>33239</c:v>
                </c:pt>
                <c:pt idx="10869">
                  <c:v>33241</c:v>
                </c:pt>
                <c:pt idx="10870">
                  <c:v>33243</c:v>
                </c:pt>
                <c:pt idx="10871">
                  <c:v>33245</c:v>
                </c:pt>
                <c:pt idx="10872">
                  <c:v>33246</c:v>
                </c:pt>
                <c:pt idx="10873">
                  <c:v>33248</c:v>
                </c:pt>
                <c:pt idx="10874">
                  <c:v>33250</c:v>
                </c:pt>
                <c:pt idx="10875">
                  <c:v>33251</c:v>
                </c:pt>
                <c:pt idx="10876">
                  <c:v>33254</c:v>
                </c:pt>
                <c:pt idx="10877">
                  <c:v>33256</c:v>
                </c:pt>
                <c:pt idx="10878">
                  <c:v>33258</c:v>
                </c:pt>
                <c:pt idx="10879">
                  <c:v>33260</c:v>
                </c:pt>
                <c:pt idx="10880">
                  <c:v>33262</c:v>
                </c:pt>
                <c:pt idx="10881">
                  <c:v>33264</c:v>
                </c:pt>
                <c:pt idx="10882">
                  <c:v>33266</c:v>
                </c:pt>
                <c:pt idx="10883">
                  <c:v>33267</c:v>
                </c:pt>
                <c:pt idx="10884">
                  <c:v>33269</c:v>
                </c:pt>
                <c:pt idx="10885">
                  <c:v>33271</c:v>
                </c:pt>
                <c:pt idx="10886">
                  <c:v>33275</c:v>
                </c:pt>
                <c:pt idx="10887">
                  <c:v>33275</c:v>
                </c:pt>
                <c:pt idx="10888">
                  <c:v>33279</c:v>
                </c:pt>
                <c:pt idx="10889">
                  <c:v>33279</c:v>
                </c:pt>
                <c:pt idx="10890">
                  <c:v>33281</c:v>
                </c:pt>
                <c:pt idx="10891">
                  <c:v>33284</c:v>
                </c:pt>
                <c:pt idx="10892">
                  <c:v>33286</c:v>
                </c:pt>
                <c:pt idx="10893">
                  <c:v>33288</c:v>
                </c:pt>
                <c:pt idx="10894">
                  <c:v>33290</c:v>
                </c:pt>
                <c:pt idx="10895">
                  <c:v>33292</c:v>
                </c:pt>
                <c:pt idx="10896">
                  <c:v>33295</c:v>
                </c:pt>
                <c:pt idx="10897">
                  <c:v>33296</c:v>
                </c:pt>
                <c:pt idx="10898">
                  <c:v>33299</c:v>
                </c:pt>
                <c:pt idx="10899">
                  <c:v>33300</c:v>
                </c:pt>
                <c:pt idx="10900">
                  <c:v>33302</c:v>
                </c:pt>
                <c:pt idx="10901">
                  <c:v>33304</c:v>
                </c:pt>
                <c:pt idx="10902">
                  <c:v>33306</c:v>
                </c:pt>
                <c:pt idx="10903">
                  <c:v>33308</c:v>
                </c:pt>
                <c:pt idx="10904">
                  <c:v>33310</c:v>
                </c:pt>
                <c:pt idx="10905">
                  <c:v>33312</c:v>
                </c:pt>
                <c:pt idx="10906">
                  <c:v>33314</c:v>
                </c:pt>
                <c:pt idx="10907">
                  <c:v>33316</c:v>
                </c:pt>
                <c:pt idx="10908">
                  <c:v>33318</c:v>
                </c:pt>
                <c:pt idx="10909">
                  <c:v>33320</c:v>
                </c:pt>
                <c:pt idx="10910">
                  <c:v>33322</c:v>
                </c:pt>
                <c:pt idx="10911">
                  <c:v>33325</c:v>
                </c:pt>
                <c:pt idx="10912">
                  <c:v>33326</c:v>
                </c:pt>
                <c:pt idx="10913">
                  <c:v>33328</c:v>
                </c:pt>
                <c:pt idx="10914">
                  <c:v>33330</c:v>
                </c:pt>
                <c:pt idx="10915">
                  <c:v>33332</c:v>
                </c:pt>
                <c:pt idx="10916">
                  <c:v>33334</c:v>
                </c:pt>
                <c:pt idx="10917">
                  <c:v>33336</c:v>
                </c:pt>
                <c:pt idx="10918">
                  <c:v>33338</c:v>
                </c:pt>
                <c:pt idx="10919">
                  <c:v>33340</c:v>
                </c:pt>
                <c:pt idx="10920">
                  <c:v>33342</c:v>
                </c:pt>
                <c:pt idx="10921">
                  <c:v>33343</c:v>
                </c:pt>
                <c:pt idx="10922">
                  <c:v>33347</c:v>
                </c:pt>
                <c:pt idx="10923">
                  <c:v>33349</c:v>
                </c:pt>
                <c:pt idx="10924">
                  <c:v>33351</c:v>
                </c:pt>
                <c:pt idx="10925">
                  <c:v>33353</c:v>
                </c:pt>
                <c:pt idx="10926">
                  <c:v>33355</c:v>
                </c:pt>
                <c:pt idx="10927">
                  <c:v>33356</c:v>
                </c:pt>
                <c:pt idx="10928">
                  <c:v>33358</c:v>
                </c:pt>
                <c:pt idx="10929">
                  <c:v>33360</c:v>
                </c:pt>
                <c:pt idx="10930">
                  <c:v>33362</c:v>
                </c:pt>
                <c:pt idx="10931">
                  <c:v>33365</c:v>
                </c:pt>
                <c:pt idx="10932">
                  <c:v>33366</c:v>
                </c:pt>
                <c:pt idx="10933">
                  <c:v>33368</c:v>
                </c:pt>
                <c:pt idx="10934">
                  <c:v>33370</c:v>
                </c:pt>
                <c:pt idx="10935">
                  <c:v>33372</c:v>
                </c:pt>
                <c:pt idx="10936">
                  <c:v>33373</c:v>
                </c:pt>
                <c:pt idx="10937">
                  <c:v>33376</c:v>
                </c:pt>
                <c:pt idx="10938">
                  <c:v>33378</c:v>
                </c:pt>
                <c:pt idx="10939">
                  <c:v>33380</c:v>
                </c:pt>
                <c:pt idx="10940">
                  <c:v>33382</c:v>
                </c:pt>
                <c:pt idx="10941">
                  <c:v>33384</c:v>
                </c:pt>
                <c:pt idx="10942">
                  <c:v>33386</c:v>
                </c:pt>
                <c:pt idx="10943">
                  <c:v>33388</c:v>
                </c:pt>
                <c:pt idx="10944">
                  <c:v>33389</c:v>
                </c:pt>
                <c:pt idx="10945">
                  <c:v>33391</c:v>
                </c:pt>
                <c:pt idx="10946">
                  <c:v>33393</c:v>
                </c:pt>
                <c:pt idx="10947">
                  <c:v>33395</c:v>
                </c:pt>
                <c:pt idx="10948">
                  <c:v>33399</c:v>
                </c:pt>
                <c:pt idx="10949">
                  <c:v>33399</c:v>
                </c:pt>
                <c:pt idx="10950">
                  <c:v>33403</c:v>
                </c:pt>
                <c:pt idx="10951">
                  <c:v>33404</c:v>
                </c:pt>
                <c:pt idx="10952">
                  <c:v>33406</c:v>
                </c:pt>
                <c:pt idx="10953">
                  <c:v>33408</c:v>
                </c:pt>
                <c:pt idx="10954">
                  <c:v>33410</c:v>
                </c:pt>
                <c:pt idx="10955">
                  <c:v>33412</c:v>
                </c:pt>
                <c:pt idx="10956">
                  <c:v>33414</c:v>
                </c:pt>
                <c:pt idx="10957">
                  <c:v>33416</c:v>
                </c:pt>
                <c:pt idx="10958">
                  <c:v>33417</c:v>
                </c:pt>
                <c:pt idx="10959">
                  <c:v>33421</c:v>
                </c:pt>
                <c:pt idx="10960">
                  <c:v>33422</c:v>
                </c:pt>
                <c:pt idx="10961">
                  <c:v>33424</c:v>
                </c:pt>
                <c:pt idx="10962">
                  <c:v>33426</c:v>
                </c:pt>
                <c:pt idx="10963">
                  <c:v>33428</c:v>
                </c:pt>
                <c:pt idx="10964">
                  <c:v>33430</c:v>
                </c:pt>
                <c:pt idx="10965">
                  <c:v>33432</c:v>
                </c:pt>
                <c:pt idx="10966">
                  <c:v>33433</c:v>
                </c:pt>
                <c:pt idx="10967">
                  <c:v>33435</c:v>
                </c:pt>
                <c:pt idx="10968">
                  <c:v>33438</c:v>
                </c:pt>
                <c:pt idx="10969">
                  <c:v>33439</c:v>
                </c:pt>
                <c:pt idx="10970">
                  <c:v>33442</c:v>
                </c:pt>
                <c:pt idx="10971">
                  <c:v>33444</c:v>
                </c:pt>
                <c:pt idx="10972">
                  <c:v>33447</c:v>
                </c:pt>
                <c:pt idx="10973">
                  <c:v>33449</c:v>
                </c:pt>
                <c:pt idx="10974">
                  <c:v>33450</c:v>
                </c:pt>
                <c:pt idx="10975">
                  <c:v>33452</c:v>
                </c:pt>
                <c:pt idx="10976">
                  <c:v>33453</c:v>
                </c:pt>
                <c:pt idx="10977">
                  <c:v>33456</c:v>
                </c:pt>
                <c:pt idx="10978">
                  <c:v>33458</c:v>
                </c:pt>
                <c:pt idx="10979">
                  <c:v>33460</c:v>
                </c:pt>
                <c:pt idx="10980">
                  <c:v>33462</c:v>
                </c:pt>
                <c:pt idx="10981">
                  <c:v>33465</c:v>
                </c:pt>
                <c:pt idx="10982">
                  <c:v>33467</c:v>
                </c:pt>
                <c:pt idx="10983">
                  <c:v>33469</c:v>
                </c:pt>
                <c:pt idx="10984">
                  <c:v>33471</c:v>
                </c:pt>
                <c:pt idx="10985">
                  <c:v>33473</c:v>
                </c:pt>
                <c:pt idx="10986">
                  <c:v>33475</c:v>
                </c:pt>
                <c:pt idx="10987">
                  <c:v>33475</c:v>
                </c:pt>
                <c:pt idx="10988">
                  <c:v>33479</c:v>
                </c:pt>
                <c:pt idx="10989">
                  <c:v>33480</c:v>
                </c:pt>
                <c:pt idx="10990">
                  <c:v>33483</c:v>
                </c:pt>
                <c:pt idx="10991">
                  <c:v>33485</c:v>
                </c:pt>
                <c:pt idx="10992">
                  <c:v>33487</c:v>
                </c:pt>
                <c:pt idx="10993">
                  <c:v>33488</c:v>
                </c:pt>
                <c:pt idx="10994">
                  <c:v>33490</c:v>
                </c:pt>
                <c:pt idx="10995">
                  <c:v>33492</c:v>
                </c:pt>
                <c:pt idx="10996">
                  <c:v>33494</c:v>
                </c:pt>
                <c:pt idx="10997">
                  <c:v>33496</c:v>
                </c:pt>
                <c:pt idx="10998">
                  <c:v>33498</c:v>
                </c:pt>
                <c:pt idx="10999">
                  <c:v>33500</c:v>
                </c:pt>
                <c:pt idx="11000">
                  <c:v>33502</c:v>
                </c:pt>
                <c:pt idx="11001">
                  <c:v>33504</c:v>
                </c:pt>
                <c:pt idx="11002">
                  <c:v>33506</c:v>
                </c:pt>
                <c:pt idx="11003">
                  <c:v>33508</c:v>
                </c:pt>
                <c:pt idx="11004">
                  <c:v>33510</c:v>
                </c:pt>
                <c:pt idx="11005">
                  <c:v>33513</c:v>
                </c:pt>
                <c:pt idx="11006">
                  <c:v>33515</c:v>
                </c:pt>
                <c:pt idx="11007">
                  <c:v>33517</c:v>
                </c:pt>
                <c:pt idx="11008">
                  <c:v>33519</c:v>
                </c:pt>
                <c:pt idx="11009">
                  <c:v>33521</c:v>
                </c:pt>
                <c:pt idx="11010">
                  <c:v>33523</c:v>
                </c:pt>
                <c:pt idx="11011">
                  <c:v>33525</c:v>
                </c:pt>
                <c:pt idx="11012">
                  <c:v>33526</c:v>
                </c:pt>
                <c:pt idx="11013">
                  <c:v>33528</c:v>
                </c:pt>
                <c:pt idx="11014">
                  <c:v>33530</c:v>
                </c:pt>
                <c:pt idx="11015">
                  <c:v>33532</c:v>
                </c:pt>
                <c:pt idx="11016">
                  <c:v>33534</c:v>
                </c:pt>
                <c:pt idx="11017">
                  <c:v>33537</c:v>
                </c:pt>
                <c:pt idx="11018">
                  <c:v>33539</c:v>
                </c:pt>
                <c:pt idx="11019">
                  <c:v>33541</c:v>
                </c:pt>
                <c:pt idx="11020">
                  <c:v>33541</c:v>
                </c:pt>
                <c:pt idx="11021">
                  <c:v>33544</c:v>
                </c:pt>
                <c:pt idx="11022">
                  <c:v>33546</c:v>
                </c:pt>
                <c:pt idx="11023">
                  <c:v>33548</c:v>
                </c:pt>
                <c:pt idx="11024">
                  <c:v>33550</c:v>
                </c:pt>
                <c:pt idx="11025">
                  <c:v>33552</c:v>
                </c:pt>
                <c:pt idx="11026">
                  <c:v>33554</c:v>
                </c:pt>
                <c:pt idx="11027">
                  <c:v>33555</c:v>
                </c:pt>
                <c:pt idx="11028">
                  <c:v>33558</c:v>
                </c:pt>
                <c:pt idx="11029">
                  <c:v>33558</c:v>
                </c:pt>
                <c:pt idx="11030">
                  <c:v>33563</c:v>
                </c:pt>
                <c:pt idx="11031">
                  <c:v>33565</c:v>
                </c:pt>
                <c:pt idx="11032">
                  <c:v>33567</c:v>
                </c:pt>
                <c:pt idx="11033">
                  <c:v>33567</c:v>
                </c:pt>
                <c:pt idx="11034">
                  <c:v>33568</c:v>
                </c:pt>
                <c:pt idx="11035">
                  <c:v>33570</c:v>
                </c:pt>
                <c:pt idx="11036">
                  <c:v>33572</c:v>
                </c:pt>
                <c:pt idx="11037">
                  <c:v>33574</c:v>
                </c:pt>
                <c:pt idx="11038">
                  <c:v>33576</c:v>
                </c:pt>
                <c:pt idx="11039">
                  <c:v>33578</c:v>
                </c:pt>
                <c:pt idx="11040">
                  <c:v>33580</c:v>
                </c:pt>
                <c:pt idx="11041">
                  <c:v>33582</c:v>
                </c:pt>
                <c:pt idx="11042">
                  <c:v>33584</c:v>
                </c:pt>
                <c:pt idx="11043">
                  <c:v>33587</c:v>
                </c:pt>
                <c:pt idx="11044">
                  <c:v>33589</c:v>
                </c:pt>
                <c:pt idx="11045">
                  <c:v>33591</c:v>
                </c:pt>
                <c:pt idx="11046">
                  <c:v>33593</c:v>
                </c:pt>
                <c:pt idx="11047">
                  <c:v>33597</c:v>
                </c:pt>
                <c:pt idx="11048">
                  <c:v>33598</c:v>
                </c:pt>
                <c:pt idx="11049">
                  <c:v>33600</c:v>
                </c:pt>
                <c:pt idx="11050">
                  <c:v>33602</c:v>
                </c:pt>
                <c:pt idx="11051">
                  <c:v>33604</c:v>
                </c:pt>
                <c:pt idx="11052">
                  <c:v>33606</c:v>
                </c:pt>
                <c:pt idx="11053">
                  <c:v>33606</c:v>
                </c:pt>
                <c:pt idx="11054">
                  <c:v>33608</c:v>
                </c:pt>
                <c:pt idx="11055">
                  <c:v>33610</c:v>
                </c:pt>
                <c:pt idx="11056">
                  <c:v>33612</c:v>
                </c:pt>
                <c:pt idx="11057">
                  <c:v>33616</c:v>
                </c:pt>
                <c:pt idx="11058">
                  <c:v>33618</c:v>
                </c:pt>
                <c:pt idx="11059">
                  <c:v>33620</c:v>
                </c:pt>
                <c:pt idx="11060">
                  <c:v>33622</c:v>
                </c:pt>
                <c:pt idx="11061">
                  <c:v>33624</c:v>
                </c:pt>
                <c:pt idx="11062">
                  <c:v>33626</c:v>
                </c:pt>
                <c:pt idx="11063">
                  <c:v>33628</c:v>
                </c:pt>
                <c:pt idx="11064">
                  <c:v>33630</c:v>
                </c:pt>
                <c:pt idx="11065">
                  <c:v>33632</c:v>
                </c:pt>
                <c:pt idx="11066">
                  <c:v>33634</c:v>
                </c:pt>
                <c:pt idx="11067">
                  <c:v>33636</c:v>
                </c:pt>
                <c:pt idx="11068">
                  <c:v>33636</c:v>
                </c:pt>
                <c:pt idx="11069">
                  <c:v>33641</c:v>
                </c:pt>
                <c:pt idx="11070">
                  <c:v>33643</c:v>
                </c:pt>
                <c:pt idx="11071">
                  <c:v>33643</c:v>
                </c:pt>
                <c:pt idx="11072">
                  <c:v>33646</c:v>
                </c:pt>
                <c:pt idx="11073">
                  <c:v>33648</c:v>
                </c:pt>
                <c:pt idx="11074">
                  <c:v>33648</c:v>
                </c:pt>
                <c:pt idx="11075">
                  <c:v>33650</c:v>
                </c:pt>
                <c:pt idx="11076">
                  <c:v>33654</c:v>
                </c:pt>
                <c:pt idx="11077">
                  <c:v>33655</c:v>
                </c:pt>
                <c:pt idx="11078">
                  <c:v>33658</c:v>
                </c:pt>
                <c:pt idx="11079">
                  <c:v>33658</c:v>
                </c:pt>
                <c:pt idx="11080">
                  <c:v>33660</c:v>
                </c:pt>
                <c:pt idx="11081">
                  <c:v>33663</c:v>
                </c:pt>
                <c:pt idx="11082">
                  <c:v>33665</c:v>
                </c:pt>
                <c:pt idx="11083">
                  <c:v>33668</c:v>
                </c:pt>
                <c:pt idx="11084">
                  <c:v>33668</c:v>
                </c:pt>
                <c:pt idx="11085">
                  <c:v>33672</c:v>
                </c:pt>
                <c:pt idx="11086">
                  <c:v>33674</c:v>
                </c:pt>
                <c:pt idx="11087">
                  <c:v>33676</c:v>
                </c:pt>
                <c:pt idx="11088">
                  <c:v>33678</c:v>
                </c:pt>
                <c:pt idx="11089">
                  <c:v>33680</c:v>
                </c:pt>
                <c:pt idx="11090">
                  <c:v>33680</c:v>
                </c:pt>
                <c:pt idx="11091">
                  <c:v>33682</c:v>
                </c:pt>
                <c:pt idx="11092">
                  <c:v>33684</c:v>
                </c:pt>
                <c:pt idx="11093">
                  <c:v>33687</c:v>
                </c:pt>
                <c:pt idx="11094">
                  <c:v>33689</c:v>
                </c:pt>
                <c:pt idx="11095">
                  <c:v>33691</c:v>
                </c:pt>
                <c:pt idx="11096">
                  <c:v>33694</c:v>
                </c:pt>
                <c:pt idx="11097">
                  <c:v>33694</c:v>
                </c:pt>
                <c:pt idx="11098">
                  <c:v>33696</c:v>
                </c:pt>
                <c:pt idx="11099">
                  <c:v>33698</c:v>
                </c:pt>
                <c:pt idx="11100">
                  <c:v>33700</c:v>
                </c:pt>
                <c:pt idx="11101">
                  <c:v>33703</c:v>
                </c:pt>
                <c:pt idx="11102">
                  <c:v>33706</c:v>
                </c:pt>
                <c:pt idx="11103">
                  <c:v>33708</c:v>
                </c:pt>
                <c:pt idx="11104">
                  <c:v>33711</c:v>
                </c:pt>
                <c:pt idx="11105">
                  <c:v>33713</c:v>
                </c:pt>
                <c:pt idx="11106">
                  <c:v>33715</c:v>
                </c:pt>
                <c:pt idx="11107">
                  <c:v>33717</c:v>
                </c:pt>
                <c:pt idx="11108">
                  <c:v>33717</c:v>
                </c:pt>
                <c:pt idx="11109">
                  <c:v>33719</c:v>
                </c:pt>
                <c:pt idx="11110">
                  <c:v>33721</c:v>
                </c:pt>
                <c:pt idx="11111">
                  <c:v>33722</c:v>
                </c:pt>
                <c:pt idx="11112">
                  <c:v>33724</c:v>
                </c:pt>
                <c:pt idx="11113">
                  <c:v>33728</c:v>
                </c:pt>
                <c:pt idx="11114">
                  <c:v>33730</c:v>
                </c:pt>
                <c:pt idx="11115">
                  <c:v>33732</c:v>
                </c:pt>
                <c:pt idx="11116">
                  <c:v>33732</c:v>
                </c:pt>
                <c:pt idx="11117">
                  <c:v>33734</c:v>
                </c:pt>
                <c:pt idx="11118">
                  <c:v>33738</c:v>
                </c:pt>
                <c:pt idx="11119">
                  <c:v>33738</c:v>
                </c:pt>
                <c:pt idx="11120">
                  <c:v>33740</c:v>
                </c:pt>
                <c:pt idx="11121">
                  <c:v>33742</c:v>
                </c:pt>
                <c:pt idx="11122">
                  <c:v>33744</c:v>
                </c:pt>
                <c:pt idx="11123">
                  <c:v>33746</c:v>
                </c:pt>
                <c:pt idx="11124">
                  <c:v>33750</c:v>
                </c:pt>
                <c:pt idx="11125">
                  <c:v>33752</c:v>
                </c:pt>
                <c:pt idx="11126">
                  <c:v>33754</c:v>
                </c:pt>
                <c:pt idx="11127">
                  <c:v>33756</c:v>
                </c:pt>
                <c:pt idx="11128">
                  <c:v>33758</c:v>
                </c:pt>
                <c:pt idx="11129">
                  <c:v>33760</c:v>
                </c:pt>
                <c:pt idx="11130">
                  <c:v>33760</c:v>
                </c:pt>
                <c:pt idx="11131">
                  <c:v>33763</c:v>
                </c:pt>
                <c:pt idx="11132">
                  <c:v>33765</c:v>
                </c:pt>
                <c:pt idx="11133">
                  <c:v>33767</c:v>
                </c:pt>
                <c:pt idx="11134">
                  <c:v>33769</c:v>
                </c:pt>
                <c:pt idx="11135">
                  <c:v>33770</c:v>
                </c:pt>
                <c:pt idx="11136">
                  <c:v>33772</c:v>
                </c:pt>
                <c:pt idx="11137">
                  <c:v>33776</c:v>
                </c:pt>
                <c:pt idx="11138">
                  <c:v>33778</c:v>
                </c:pt>
                <c:pt idx="11139">
                  <c:v>33780</c:v>
                </c:pt>
                <c:pt idx="11140">
                  <c:v>33782</c:v>
                </c:pt>
                <c:pt idx="11141">
                  <c:v>33784</c:v>
                </c:pt>
                <c:pt idx="11142">
                  <c:v>33784</c:v>
                </c:pt>
                <c:pt idx="11143">
                  <c:v>33788</c:v>
                </c:pt>
                <c:pt idx="11144">
                  <c:v>33788</c:v>
                </c:pt>
                <c:pt idx="11145">
                  <c:v>33792</c:v>
                </c:pt>
                <c:pt idx="11146">
                  <c:v>33792</c:v>
                </c:pt>
                <c:pt idx="11147">
                  <c:v>33794</c:v>
                </c:pt>
                <c:pt idx="11148">
                  <c:v>33798</c:v>
                </c:pt>
                <c:pt idx="11149">
                  <c:v>33800</c:v>
                </c:pt>
                <c:pt idx="11150">
                  <c:v>33802</c:v>
                </c:pt>
                <c:pt idx="11151">
                  <c:v>33804</c:v>
                </c:pt>
                <c:pt idx="11152">
                  <c:v>33806</c:v>
                </c:pt>
                <c:pt idx="11153">
                  <c:v>33806</c:v>
                </c:pt>
                <c:pt idx="11154">
                  <c:v>33810</c:v>
                </c:pt>
                <c:pt idx="11155">
                  <c:v>33810</c:v>
                </c:pt>
                <c:pt idx="11156">
                  <c:v>33815</c:v>
                </c:pt>
                <c:pt idx="11157">
                  <c:v>33815</c:v>
                </c:pt>
                <c:pt idx="11158">
                  <c:v>33818</c:v>
                </c:pt>
                <c:pt idx="11159">
                  <c:v>33818</c:v>
                </c:pt>
                <c:pt idx="11160">
                  <c:v>33822</c:v>
                </c:pt>
                <c:pt idx="11161">
                  <c:v>33822</c:v>
                </c:pt>
                <c:pt idx="11162">
                  <c:v>33827</c:v>
                </c:pt>
                <c:pt idx="11163">
                  <c:v>33828</c:v>
                </c:pt>
                <c:pt idx="11164">
                  <c:v>33831</c:v>
                </c:pt>
                <c:pt idx="11165">
                  <c:v>33832</c:v>
                </c:pt>
                <c:pt idx="11166">
                  <c:v>33834</c:v>
                </c:pt>
                <c:pt idx="11167">
                  <c:v>33836</c:v>
                </c:pt>
                <c:pt idx="11168">
                  <c:v>33838</c:v>
                </c:pt>
                <c:pt idx="11169">
                  <c:v>33840</c:v>
                </c:pt>
                <c:pt idx="11170">
                  <c:v>33843</c:v>
                </c:pt>
                <c:pt idx="11171">
                  <c:v>33845</c:v>
                </c:pt>
                <c:pt idx="11172">
                  <c:v>33846</c:v>
                </c:pt>
                <c:pt idx="11173">
                  <c:v>33848</c:v>
                </c:pt>
                <c:pt idx="11174">
                  <c:v>33850</c:v>
                </c:pt>
                <c:pt idx="11175">
                  <c:v>33850</c:v>
                </c:pt>
                <c:pt idx="11176">
                  <c:v>33855</c:v>
                </c:pt>
                <c:pt idx="11177">
                  <c:v>33856</c:v>
                </c:pt>
                <c:pt idx="11178">
                  <c:v>33858</c:v>
                </c:pt>
                <c:pt idx="11179">
                  <c:v>33860</c:v>
                </c:pt>
                <c:pt idx="11180">
                  <c:v>33862</c:v>
                </c:pt>
                <c:pt idx="11181">
                  <c:v>33863</c:v>
                </c:pt>
                <c:pt idx="11182">
                  <c:v>33866</c:v>
                </c:pt>
                <c:pt idx="11183">
                  <c:v>33868</c:v>
                </c:pt>
                <c:pt idx="11184">
                  <c:v>33870</c:v>
                </c:pt>
                <c:pt idx="11185">
                  <c:v>33872</c:v>
                </c:pt>
                <c:pt idx="11186">
                  <c:v>33874</c:v>
                </c:pt>
                <c:pt idx="11187">
                  <c:v>33877</c:v>
                </c:pt>
                <c:pt idx="11188">
                  <c:v>33877</c:v>
                </c:pt>
                <c:pt idx="11189">
                  <c:v>33879</c:v>
                </c:pt>
                <c:pt idx="11190">
                  <c:v>33882</c:v>
                </c:pt>
                <c:pt idx="11191">
                  <c:v>33884</c:v>
                </c:pt>
                <c:pt idx="11192">
                  <c:v>33886</c:v>
                </c:pt>
                <c:pt idx="11193">
                  <c:v>33889</c:v>
                </c:pt>
                <c:pt idx="11194">
                  <c:v>33891</c:v>
                </c:pt>
                <c:pt idx="11195">
                  <c:v>33892</c:v>
                </c:pt>
                <c:pt idx="11196">
                  <c:v>33893</c:v>
                </c:pt>
                <c:pt idx="11197">
                  <c:v>33896</c:v>
                </c:pt>
                <c:pt idx="11198">
                  <c:v>33898</c:v>
                </c:pt>
                <c:pt idx="11199">
                  <c:v>33900</c:v>
                </c:pt>
                <c:pt idx="11200">
                  <c:v>33902</c:v>
                </c:pt>
                <c:pt idx="11201">
                  <c:v>33905</c:v>
                </c:pt>
                <c:pt idx="11202">
                  <c:v>33906</c:v>
                </c:pt>
                <c:pt idx="11203">
                  <c:v>33908</c:v>
                </c:pt>
                <c:pt idx="11204">
                  <c:v>33910</c:v>
                </c:pt>
                <c:pt idx="11205">
                  <c:v>33912</c:v>
                </c:pt>
                <c:pt idx="11206">
                  <c:v>33914</c:v>
                </c:pt>
                <c:pt idx="11207">
                  <c:v>33916</c:v>
                </c:pt>
                <c:pt idx="11208">
                  <c:v>33918</c:v>
                </c:pt>
                <c:pt idx="11209">
                  <c:v>33920</c:v>
                </c:pt>
                <c:pt idx="11210">
                  <c:v>33922</c:v>
                </c:pt>
                <c:pt idx="11211">
                  <c:v>33925</c:v>
                </c:pt>
                <c:pt idx="11212">
                  <c:v>33927</c:v>
                </c:pt>
                <c:pt idx="11213">
                  <c:v>33929</c:v>
                </c:pt>
                <c:pt idx="11214">
                  <c:v>33931</c:v>
                </c:pt>
                <c:pt idx="11215">
                  <c:v>33933</c:v>
                </c:pt>
                <c:pt idx="11216">
                  <c:v>33934</c:v>
                </c:pt>
                <c:pt idx="11217">
                  <c:v>33936</c:v>
                </c:pt>
                <c:pt idx="11218">
                  <c:v>33937</c:v>
                </c:pt>
                <c:pt idx="11219">
                  <c:v>33940</c:v>
                </c:pt>
                <c:pt idx="11220">
                  <c:v>33942</c:v>
                </c:pt>
                <c:pt idx="11221">
                  <c:v>33944</c:v>
                </c:pt>
                <c:pt idx="11222">
                  <c:v>33946</c:v>
                </c:pt>
                <c:pt idx="11223">
                  <c:v>33948</c:v>
                </c:pt>
                <c:pt idx="11224">
                  <c:v>33950</c:v>
                </c:pt>
                <c:pt idx="11225">
                  <c:v>33953</c:v>
                </c:pt>
                <c:pt idx="11226">
                  <c:v>33955</c:v>
                </c:pt>
                <c:pt idx="11227">
                  <c:v>33955</c:v>
                </c:pt>
                <c:pt idx="11228">
                  <c:v>33958</c:v>
                </c:pt>
                <c:pt idx="11229">
                  <c:v>33960</c:v>
                </c:pt>
                <c:pt idx="11230">
                  <c:v>33962</c:v>
                </c:pt>
                <c:pt idx="11231">
                  <c:v>33964</c:v>
                </c:pt>
                <c:pt idx="11232">
                  <c:v>33966</c:v>
                </c:pt>
                <c:pt idx="11233">
                  <c:v>33968</c:v>
                </c:pt>
                <c:pt idx="11234">
                  <c:v>33970</c:v>
                </c:pt>
                <c:pt idx="11235">
                  <c:v>33972</c:v>
                </c:pt>
                <c:pt idx="11236">
                  <c:v>33975</c:v>
                </c:pt>
                <c:pt idx="11237">
                  <c:v>33977</c:v>
                </c:pt>
                <c:pt idx="11238">
                  <c:v>33979</c:v>
                </c:pt>
                <c:pt idx="11239">
                  <c:v>33981</c:v>
                </c:pt>
                <c:pt idx="11240">
                  <c:v>33982</c:v>
                </c:pt>
                <c:pt idx="11241">
                  <c:v>33985</c:v>
                </c:pt>
                <c:pt idx="11242">
                  <c:v>33986</c:v>
                </c:pt>
                <c:pt idx="11243">
                  <c:v>33988</c:v>
                </c:pt>
                <c:pt idx="11244">
                  <c:v>33990</c:v>
                </c:pt>
                <c:pt idx="11245">
                  <c:v>33992</c:v>
                </c:pt>
                <c:pt idx="11246">
                  <c:v>33994</c:v>
                </c:pt>
                <c:pt idx="11247">
                  <c:v>33996</c:v>
                </c:pt>
                <c:pt idx="11248">
                  <c:v>33998</c:v>
                </c:pt>
                <c:pt idx="11249">
                  <c:v>33999</c:v>
                </c:pt>
                <c:pt idx="11250">
                  <c:v>34003</c:v>
                </c:pt>
                <c:pt idx="11251">
                  <c:v>34005</c:v>
                </c:pt>
                <c:pt idx="11252">
                  <c:v>34007</c:v>
                </c:pt>
                <c:pt idx="11253">
                  <c:v>34009</c:v>
                </c:pt>
                <c:pt idx="11254">
                  <c:v>34010</c:v>
                </c:pt>
                <c:pt idx="11255">
                  <c:v>34012</c:v>
                </c:pt>
                <c:pt idx="11256">
                  <c:v>34014</c:v>
                </c:pt>
                <c:pt idx="11257">
                  <c:v>34016</c:v>
                </c:pt>
                <c:pt idx="11258">
                  <c:v>34018</c:v>
                </c:pt>
                <c:pt idx="11259">
                  <c:v>34020</c:v>
                </c:pt>
                <c:pt idx="11260">
                  <c:v>34022</c:v>
                </c:pt>
                <c:pt idx="11261">
                  <c:v>34025</c:v>
                </c:pt>
                <c:pt idx="11262">
                  <c:v>34026</c:v>
                </c:pt>
                <c:pt idx="11263">
                  <c:v>34028</c:v>
                </c:pt>
                <c:pt idx="11264">
                  <c:v>34031</c:v>
                </c:pt>
                <c:pt idx="11265">
                  <c:v>34033</c:v>
                </c:pt>
                <c:pt idx="11266">
                  <c:v>34033</c:v>
                </c:pt>
                <c:pt idx="11267">
                  <c:v>34036</c:v>
                </c:pt>
                <c:pt idx="11268">
                  <c:v>34038</c:v>
                </c:pt>
                <c:pt idx="11269">
                  <c:v>34040</c:v>
                </c:pt>
                <c:pt idx="11270">
                  <c:v>34042</c:v>
                </c:pt>
                <c:pt idx="11271">
                  <c:v>34044</c:v>
                </c:pt>
                <c:pt idx="11272">
                  <c:v>34046</c:v>
                </c:pt>
                <c:pt idx="11273">
                  <c:v>34048</c:v>
                </c:pt>
                <c:pt idx="11274">
                  <c:v>34051</c:v>
                </c:pt>
                <c:pt idx="11275">
                  <c:v>34053</c:v>
                </c:pt>
                <c:pt idx="11276">
                  <c:v>34055</c:v>
                </c:pt>
                <c:pt idx="11277">
                  <c:v>34057</c:v>
                </c:pt>
                <c:pt idx="11278">
                  <c:v>34058</c:v>
                </c:pt>
                <c:pt idx="11279">
                  <c:v>34060</c:v>
                </c:pt>
                <c:pt idx="11280">
                  <c:v>34062</c:v>
                </c:pt>
                <c:pt idx="11281">
                  <c:v>34064</c:v>
                </c:pt>
                <c:pt idx="11282">
                  <c:v>34066</c:v>
                </c:pt>
                <c:pt idx="11283">
                  <c:v>34068</c:v>
                </c:pt>
                <c:pt idx="11284">
                  <c:v>34070</c:v>
                </c:pt>
                <c:pt idx="11285">
                  <c:v>34072</c:v>
                </c:pt>
                <c:pt idx="11286">
                  <c:v>34074</c:v>
                </c:pt>
                <c:pt idx="11287">
                  <c:v>34075</c:v>
                </c:pt>
                <c:pt idx="11288">
                  <c:v>34077</c:v>
                </c:pt>
                <c:pt idx="11289">
                  <c:v>34079</c:v>
                </c:pt>
                <c:pt idx="11290">
                  <c:v>34083</c:v>
                </c:pt>
                <c:pt idx="11291">
                  <c:v>34085</c:v>
                </c:pt>
                <c:pt idx="11292">
                  <c:v>34086</c:v>
                </c:pt>
                <c:pt idx="11293">
                  <c:v>34088</c:v>
                </c:pt>
                <c:pt idx="11294">
                  <c:v>34090</c:v>
                </c:pt>
                <c:pt idx="11295">
                  <c:v>34092</c:v>
                </c:pt>
                <c:pt idx="11296">
                  <c:v>34094</c:v>
                </c:pt>
                <c:pt idx="11297">
                  <c:v>34096</c:v>
                </c:pt>
                <c:pt idx="11298">
                  <c:v>34098</c:v>
                </c:pt>
                <c:pt idx="11299">
                  <c:v>34101</c:v>
                </c:pt>
                <c:pt idx="11300">
                  <c:v>34103</c:v>
                </c:pt>
                <c:pt idx="11301">
                  <c:v>34104</c:v>
                </c:pt>
                <c:pt idx="11302">
                  <c:v>34106</c:v>
                </c:pt>
                <c:pt idx="11303">
                  <c:v>34108</c:v>
                </c:pt>
                <c:pt idx="11304">
                  <c:v>34111</c:v>
                </c:pt>
                <c:pt idx="11305">
                  <c:v>34113</c:v>
                </c:pt>
                <c:pt idx="11306">
                  <c:v>34114</c:v>
                </c:pt>
                <c:pt idx="11307">
                  <c:v>34116</c:v>
                </c:pt>
                <c:pt idx="11308">
                  <c:v>34118</c:v>
                </c:pt>
                <c:pt idx="11309">
                  <c:v>34120</c:v>
                </c:pt>
                <c:pt idx="11310">
                  <c:v>34122</c:v>
                </c:pt>
                <c:pt idx="11311">
                  <c:v>34124</c:v>
                </c:pt>
                <c:pt idx="11312">
                  <c:v>34126</c:v>
                </c:pt>
                <c:pt idx="11313">
                  <c:v>34128</c:v>
                </c:pt>
                <c:pt idx="11314">
                  <c:v>34131</c:v>
                </c:pt>
                <c:pt idx="11315">
                  <c:v>34133</c:v>
                </c:pt>
                <c:pt idx="11316">
                  <c:v>34135</c:v>
                </c:pt>
                <c:pt idx="11317">
                  <c:v>34136</c:v>
                </c:pt>
                <c:pt idx="11318">
                  <c:v>34138</c:v>
                </c:pt>
                <c:pt idx="11319">
                  <c:v>34140</c:v>
                </c:pt>
                <c:pt idx="11320">
                  <c:v>34141</c:v>
                </c:pt>
                <c:pt idx="11321">
                  <c:v>34144</c:v>
                </c:pt>
                <c:pt idx="11322">
                  <c:v>34146</c:v>
                </c:pt>
                <c:pt idx="11323">
                  <c:v>34148</c:v>
                </c:pt>
                <c:pt idx="11324">
                  <c:v>34150</c:v>
                </c:pt>
                <c:pt idx="11325">
                  <c:v>34152</c:v>
                </c:pt>
                <c:pt idx="11326">
                  <c:v>34154</c:v>
                </c:pt>
                <c:pt idx="11327">
                  <c:v>34156</c:v>
                </c:pt>
                <c:pt idx="11328">
                  <c:v>34158</c:v>
                </c:pt>
                <c:pt idx="11329">
                  <c:v>34160</c:v>
                </c:pt>
                <c:pt idx="11330">
                  <c:v>34162</c:v>
                </c:pt>
                <c:pt idx="11331">
                  <c:v>34164</c:v>
                </c:pt>
                <c:pt idx="11332">
                  <c:v>34166</c:v>
                </c:pt>
                <c:pt idx="11333">
                  <c:v>34168</c:v>
                </c:pt>
                <c:pt idx="11334">
                  <c:v>34170</c:v>
                </c:pt>
                <c:pt idx="11335">
                  <c:v>34172</c:v>
                </c:pt>
                <c:pt idx="11336">
                  <c:v>34174</c:v>
                </c:pt>
                <c:pt idx="11337">
                  <c:v>34176</c:v>
                </c:pt>
                <c:pt idx="11338">
                  <c:v>34179</c:v>
                </c:pt>
                <c:pt idx="11339">
                  <c:v>34181</c:v>
                </c:pt>
                <c:pt idx="11340">
                  <c:v>34182</c:v>
                </c:pt>
                <c:pt idx="11341">
                  <c:v>34184</c:v>
                </c:pt>
                <c:pt idx="11342">
                  <c:v>34186</c:v>
                </c:pt>
                <c:pt idx="11343">
                  <c:v>34188</c:v>
                </c:pt>
                <c:pt idx="11344">
                  <c:v>34190</c:v>
                </c:pt>
                <c:pt idx="11345">
                  <c:v>34191</c:v>
                </c:pt>
                <c:pt idx="11346">
                  <c:v>34194</c:v>
                </c:pt>
                <c:pt idx="11347">
                  <c:v>34196</c:v>
                </c:pt>
                <c:pt idx="11348">
                  <c:v>34197</c:v>
                </c:pt>
                <c:pt idx="11349">
                  <c:v>34200</c:v>
                </c:pt>
                <c:pt idx="11350">
                  <c:v>34202</c:v>
                </c:pt>
                <c:pt idx="11351">
                  <c:v>34204</c:v>
                </c:pt>
                <c:pt idx="11352">
                  <c:v>34206</c:v>
                </c:pt>
                <c:pt idx="11353">
                  <c:v>34209</c:v>
                </c:pt>
                <c:pt idx="11354">
                  <c:v>34211</c:v>
                </c:pt>
                <c:pt idx="11355">
                  <c:v>34211</c:v>
                </c:pt>
                <c:pt idx="11356">
                  <c:v>34214</c:v>
                </c:pt>
                <c:pt idx="11357">
                  <c:v>34214</c:v>
                </c:pt>
                <c:pt idx="11358">
                  <c:v>34218</c:v>
                </c:pt>
                <c:pt idx="11359">
                  <c:v>34220</c:v>
                </c:pt>
                <c:pt idx="11360">
                  <c:v>34222</c:v>
                </c:pt>
                <c:pt idx="11361">
                  <c:v>34224</c:v>
                </c:pt>
                <c:pt idx="11362">
                  <c:v>34226</c:v>
                </c:pt>
                <c:pt idx="11363">
                  <c:v>34228</c:v>
                </c:pt>
                <c:pt idx="11364">
                  <c:v>34230</c:v>
                </c:pt>
                <c:pt idx="11365">
                  <c:v>34232</c:v>
                </c:pt>
                <c:pt idx="11366">
                  <c:v>34234</c:v>
                </c:pt>
                <c:pt idx="11367">
                  <c:v>34236</c:v>
                </c:pt>
                <c:pt idx="11368">
                  <c:v>34238</c:v>
                </c:pt>
                <c:pt idx="11369">
                  <c:v>34241</c:v>
                </c:pt>
                <c:pt idx="11370">
                  <c:v>34241</c:v>
                </c:pt>
                <c:pt idx="11371">
                  <c:v>34244</c:v>
                </c:pt>
                <c:pt idx="11372">
                  <c:v>34246</c:v>
                </c:pt>
                <c:pt idx="11373">
                  <c:v>34248</c:v>
                </c:pt>
                <c:pt idx="11374">
                  <c:v>34250</c:v>
                </c:pt>
                <c:pt idx="11375">
                  <c:v>34252</c:v>
                </c:pt>
                <c:pt idx="11376">
                  <c:v>34254</c:v>
                </c:pt>
                <c:pt idx="11377">
                  <c:v>34255</c:v>
                </c:pt>
                <c:pt idx="11378">
                  <c:v>34257</c:v>
                </c:pt>
                <c:pt idx="11379">
                  <c:v>34259</c:v>
                </c:pt>
                <c:pt idx="11380">
                  <c:v>34262</c:v>
                </c:pt>
                <c:pt idx="11381">
                  <c:v>34264</c:v>
                </c:pt>
                <c:pt idx="11382">
                  <c:v>34266</c:v>
                </c:pt>
                <c:pt idx="11383">
                  <c:v>34269</c:v>
                </c:pt>
                <c:pt idx="11384">
                  <c:v>34271</c:v>
                </c:pt>
                <c:pt idx="11385">
                  <c:v>34272</c:v>
                </c:pt>
                <c:pt idx="11386">
                  <c:v>34274</c:v>
                </c:pt>
                <c:pt idx="11387">
                  <c:v>34276</c:v>
                </c:pt>
                <c:pt idx="11388">
                  <c:v>34278</c:v>
                </c:pt>
                <c:pt idx="11389">
                  <c:v>34280</c:v>
                </c:pt>
                <c:pt idx="11390">
                  <c:v>34282</c:v>
                </c:pt>
                <c:pt idx="11391">
                  <c:v>34284</c:v>
                </c:pt>
                <c:pt idx="11392">
                  <c:v>34286</c:v>
                </c:pt>
                <c:pt idx="11393">
                  <c:v>34289</c:v>
                </c:pt>
                <c:pt idx="11394">
                  <c:v>34291</c:v>
                </c:pt>
                <c:pt idx="11395">
                  <c:v>34291</c:v>
                </c:pt>
                <c:pt idx="11396">
                  <c:v>34295</c:v>
                </c:pt>
                <c:pt idx="11397">
                  <c:v>34296</c:v>
                </c:pt>
                <c:pt idx="11398">
                  <c:v>34298</c:v>
                </c:pt>
                <c:pt idx="11399">
                  <c:v>34300</c:v>
                </c:pt>
                <c:pt idx="11400">
                  <c:v>34302</c:v>
                </c:pt>
                <c:pt idx="11401">
                  <c:v>34304</c:v>
                </c:pt>
                <c:pt idx="11402">
                  <c:v>34306</c:v>
                </c:pt>
                <c:pt idx="11403">
                  <c:v>34308</c:v>
                </c:pt>
                <c:pt idx="11404">
                  <c:v>34310</c:v>
                </c:pt>
                <c:pt idx="11405">
                  <c:v>34312</c:v>
                </c:pt>
                <c:pt idx="11406">
                  <c:v>34314</c:v>
                </c:pt>
                <c:pt idx="11407">
                  <c:v>34316</c:v>
                </c:pt>
                <c:pt idx="11408">
                  <c:v>34318</c:v>
                </c:pt>
                <c:pt idx="11409">
                  <c:v>34321</c:v>
                </c:pt>
                <c:pt idx="11410">
                  <c:v>34323</c:v>
                </c:pt>
                <c:pt idx="11411">
                  <c:v>34325</c:v>
                </c:pt>
                <c:pt idx="11412">
                  <c:v>34326</c:v>
                </c:pt>
                <c:pt idx="11413">
                  <c:v>34328</c:v>
                </c:pt>
                <c:pt idx="11414">
                  <c:v>34330</c:v>
                </c:pt>
                <c:pt idx="11415">
                  <c:v>34332</c:v>
                </c:pt>
                <c:pt idx="11416">
                  <c:v>34334</c:v>
                </c:pt>
                <c:pt idx="11417">
                  <c:v>34337</c:v>
                </c:pt>
                <c:pt idx="11418">
                  <c:v>34339</c:v>
                </c:pt>
                <c:pt idx="11419">
                  <c:v>34341</c:v>
                </c:pt>
                <c:pt idx="11420">
                  <c:v>34343</c:v>
                </c:pt>
                <c:pt idx="11421">
                  <c:v>34345</c:v>
                </c:pt>
                <c:pt idx="11422">
                  <c:v>34347</c:v>
                </c:pt>
                <c:pt idx="11423">
                  <c:v>34349</c:v>
                </c:pt>
                <c:pt idx="11424">
                  <c:v>34351</c:v>
                </c:pt>
                <c:pt idx="11425">
                  <c:v>34352</c:v>
                </c:pt>
                <c:pt idx="11426">
                  <c:v>34354</c:v>
                </c:pt>
                <c:pt idx="11427">
                  <c:v>34356</c:v>
                </c:pt>
                <c:pt idx="11428">
                  <c:v>34358</c:v>
                </c:pt>
                <c:pt idx="11429">
                  <c:v>34360</c:v>
                </c:pt>
                <c:pt idx="11430">
                  <c:v>34362</c:v>
                </c:pt>
                <c:pt idx="11431">
                  <c:v>34364</c:v>
                </c:pt>
                <c:pt idx="11432">
                  <c:v>34367</c:v>
                </c:pt>
                <c:pt idx="11433">
                  <c:v>34369</c:v>
                </c:pt>
                <c:pt idx="11434">
                  <c:v>34371</c:v>
                </c:pt>
                <c:pt idx="11435">
                  <c:v>34372</c:v>
                </c:pt>
                <c:pt idx="11436">
                  <c:v>34374</c:v>
                </c:pt>
                <c:pt idx="11437">
                  <c:v>34376</c:v>
                </c:pt>
                <c:pt idx="11438">
                  <c:v>34378</c:v>
                </c:pt>
                <c:pt idx="11439">
                  <c:v>34380</c:v>
                </c:pt>
                <c:pt idx="11440">
                  <c:v>34382</c:v>
                </c:pt>
                <c:pt idx="11441">
                  <c:v>34384</c:v>
                </c:pt>
                <c:pt idx="11442">
                  <c:v>34387</c:v>
                </c:pt>
                <c:pt idx="11443">
                  <c:v>34389</c:v>
                </c:pt>
                <c:pt idx="11444">
                  <c:v>34391</c:v>
                </c:pt>
                <c:pt idx="11445">
                  <c:v>34392</c:v>
                </c:pt>
                <c:pt idx="11446">
                  <c:v>34394</c:v>
                </c:pt>
                <c:pt idx="11447">
                  <c:v>34394</c:v>
                </c:pt>
                <c:pt idx="11448">
                  <c:v>34397</c:v>
                </c:pt>
                <c:pt idx="11449">
                  <c:v>34399</c:v>
                </c:pt>
                <c:pt idx="11450">
                  <c:v>34401</c:v>
                </c:pt>
                <c:pt idx="11451">
                  <c:v>34402</c:v>
                </c:pt>
                <c:pt idx="11452">
                  <c:v>34406</c:v>
                </c:pt>
                <c:pt idx="11453">
                  <c:v>34406</c:v>
                </c:pt>
                <c:pt idx="11454">
                  <c:v>34408</c:v>
                </c:pt>
                <c:pt idx="11455">
                  <c:v>34410</c:v>
                </c:pt>
                <c:pt idx="11456">
                  <c:v>34412</c:v>
                </c:pt>
                <c:pt idx="11457">
                  <c:v>34414</c:v>
                </c:pt>
                <c:pt idx="11458">
                  <c:v>34417</c:v>
                </c:pt>
                <c:pt idx="11459">
                  <c:v>34419</c:v>
                </c:pt>
                <c:pt idx="11460">
                  <c:v>34421</c:v>
                </c:pt>
                <c:pt idx="11461">
                  <c:v>34423</c:v>
                </c:pt>
                <c:pt idx="11462">
                  <c:v>34424</c:v>
                </c:pt>
                <c:pt idx="11463">
                  <c:v>34426</c:v>
                </c:pt>
                <c:pt idx="11464">
                  <c:v>34428</c:v>
                </c:pt>
                <c:pt idx="11465">
                  <c:v>34430</c:v>
                </c:pt>
                <c:pt idx="11466">
                  <c:v>34435</c:v>
                </c:pt>
                <c:pt idx="11467">
                  <c:v>34435</c:v>
                </c:pt>
                <c:pt idx="11468">
                  <c:v>34437</c:v>
                </c:pt>
                <c:pt idx="11469">
                  <c:v>34440</c:v>
                </c:pt>
                <c:pt idx="11470">
                  <c:v>34442</c:v>
                </c:pt>
                <c:pt idx="11471">
                  <c:v>34442</c:v>
                </c:pt>
                <c:pt idx="11472">
                  <c:v>34444</c:v>
                </c:pt>
                <c:pt idx="11473">
                  <c:v>34447</c:v>
                </c:pt>
                <c:pt idx="11474">
                  <c:v>34449</c:v>
                </c:pt>
                <c:pt idx="11475">
                  <c:v>34451</c:v>
                </c:pt>
                <c:pt idx="11476">
                  <c:v>34453</c:v>
                </c:pt>
                <c:pt idx="11477">
                  <c:v>34456</c:v>
                </c:pt>
                <c:pt idx="11478">
                  <c:v>34456</c:v>
                </c:pt>
                <c:pt idx="11479">
                  <c:v>34460</c:v>
                </c:pt>
                <c:pt idx="11480">
                  <c:v>34462</c:v>
                </c:pt>
                <c:pt idx="11481">
                  <c:v>34465</c:v>
                </c:pt>
                <c:pt idx="11482">
                  <c:v>34465</c:v>
                </c:pt>
                <c:pt idx="11483">
                  <c:v>34467</c:v>
                </c:pt>
                <c:pt idx="11484">
                  <c:v>34469</c:v>
                </c:pt>
                <c:pt idx="11485">
                  <c:v>34470</c:v>
                </c:pt>
                <c:pt idx="11486">
                  <c:v>34473</c:v>
                </c:pt>
                <c:pt idx="11487">
                  <c:v>34474</c:v>
                </c:pt>
                <c:pt idx="11488">
                  <c:v>34476</c:v>
                </c:pt>
                <c:pt idx="11489">
                  <c:v>34478</c:v>
                </c:pt>
                <c:pt idx="11490">
                  <c:v>34480</c:v>
                </c:pt>
                <c:pt idx="11491">
                  <c:v>34483</c:v>
                </c:pt>
                <c:pt idx="11492">
                  <c:v>34486</c:v>
                </c:pt>
                <c:pt idx="11493">
                  <c:v>34487</c:v>
                </c:pt>
                <c:pt idx="11494">
                  <c:v>34488</c:v>
                </c:pt>
                <c:pt idx="11495">
                  <c:v>34491</c:v>
                </c:pt>
                <c:pt idx="11496">
                  <c:v>34492</c:v>
                </c:pt>
                <c:pt idx="11497">
                  <c:v>34495</c:v>
                </c:pt>
                <c:pt idx="11498">
                  <c:v>34497</c:v>
                </c:pt>
                <c:pt idx="11499">
                  <c:v>34499</c:v>
                </c:pt>
                <c:pt idx="11500">
                  <c:v>34501</c:v>
                </c:pt>
                <c:pt idx="11501">
                  <c:v>34502</c:v>
                </c:pt>
                <c:pt idx="11502">
                  <c:v>34505</c:v>
                </c:pt>
                <c:pt idx="11503">
                  <c:v>34508</c:v>
                </c:pt>
                <c:pt idx="11504">
                  <c:v>34508</c:v>
                </c:pt>
                <c:pt idx="11505">
                  <c:v>34510</c:v>
                </c:pt>
                <c:pt idx="11506">
                  <c:v>34513</c:v>
                </c:pt>
                <c:pt idx="11507">
                  <c:v>34515</c:v>
                </c:pt>
                <c:pt idx="11508">
                  <c:v>34516</c:v>
                </c:pt>
                <c:pt idx="11509">
                  <c:v>34518</c:v>
                </c:pt>
                <c:pt idx="11510">
                  <c:v>34520</c:v>
                </c:pt>
                <c:pt idx="11511">
                  <c:v>34523</c:v>
                </c:pt>
                <c:pt idx="11512">
                  <c:v>34524</c:v>
                </c:pt>
                <c:pt idx="11513">
                  <c:v>34526</c:v>
                </c:pt>
                <c:pt idx="11514">
                  <c:v>34528</c:v>
                </c:pt>
                <c:pt idx="11515">
                  <c:v>34531</c:v>
                </c:pt>
                <c:pt idx="11516">
                  <c:v>34532</c:v>
                </c:pt>
                <c:pt idx="11517">
                  <c:v>34534</c:v>
                </c:pt>
                <c:pt idx="11518">
                  <c:v>34537</c:v>
                </c:pt>
                <c:pt idx="11519">
                  <c:v>34538</c:v>
                </c:pt>
                <c:pt idx="11520">
                  <c:v>34541</c:v>
                </c:pt>
                <c:pt idx="11521">
                  <c:v>34545</c:v>
                </c:pt>
                <c:pt idx="11522">
                  <c:v>34545</c:v>
                </c:pt>
                <c:pt idx="11523">
                  <c:v>34548</c:v>
                </c:pt>
                <c:pt idx="11524">
                  <c:v>34548</c:v>
                </c:pt>
                <c:pt idx="11525">
                  <c:v>34552</c:v>
                </c:pt>
                <c:pt idx="11526">
                  <c:v>34554</c:v>
                </c:pt>
                <c:pt idx="11527">
                  <c:v>34556</c:v>
                </c:pt>
                <c:pt idx="11528">
                  <c:v>34558</c:v>
                </c:pt>
                <c:pt idx="11529">
                  <c:v>34560</c:v>
                </c:pt>
                <c:pt idx="11530">
                  <c:v>34560</c:v>
                </c:pt>
                <c:pt idx="11531">
                  <c:v>34564</c:v>
                </c:pt>
                <c:pt idx="11532">
                  <c:v>34566</c:v>
                </c:pt>
                <c:pt idx="11533">
                  <c:v>34568</c:v>
                </c:pt>
                <c:pt idx="11534">
                  <c:v>34568</c:v>
                </c:pt>
                <c:pt idx="11535">
                  <c:v>34573</c:v>
                </c:pt>
                <c:pt idx="11536">
                  <c:v>34575</c:v>
                </c:pt>
                <c:pt idx="11537">
                  <c:v>34575</c:v>
                </c:pt>
                <c:pt idx="11538">
                  <c:v>34577</c:v>
                </c:pt>
                <c:pt idx="11539">
                  <c:v>34578</c:v>
                </c:pt>
                <c:pt idx="11540">
                  <c:v>34580</c:v>
                </c:pt>
                <c:pt idx="11541">
                  <c:v>34584</c:v>
                </c:pt>
                <c:pt idx="11542">
                  <c:v>34586</c:v>
                </c:pt>
                <c:pt idx="11543">
                  <c:v>34588</c:v>
                </c:pt>
                <c:pt idx="11544">
                  <c:v>34590</c:v>
                </c:pt>
                <c:pt idx="11545">
                  <c:v>34592</c:v>
                </c:pt>
                <c:pt idx="11546">
                  <c:v>34594</c:v>
                </c:pt>
                <c:pt idx="11547">
                  <c:v>34596</c:v>
                </c:pt>
                <c:pt idx="11548">
                  <c:v>34596</c:v>
                </c:pt>
                <c:pt idx="11549">
                  <c:v>34598</c:v>
                </c:pt>
                <c:pt idx="11550">
                  <c:v>34600</c:v>
                </c:pt>
                <c:pt idx="11551">
                  <c:v>34603</c:v>
                </c:pt>
                <c:pt idx="11552">
                  <c:v>34606</c:v>
                </c:pt>
                <c:pt idx="11553">
                  <c:v>34607</c:v>
                </c:pt>
                <c:pt idx="11554">
                  <c:v>34608</c:v>
                </c:pt>
                <c:pt idx="11555">
                  <c:v>34611</c:v>
                </c:pt>
                <c:pt idx="11556">
                  <c:v>34614</c:v>
                </c:pt>
                <c:pt idx="11557">
                  <c:v>34616</c:v>
                </c:pt>
                <c:pt idx="11558">
                  <c:v>34618</c:v>
                </c:pt>
                <c:pt idx="11559">
                  <c:v>34620</c:v>
                </c:pt>
                <c:pt idx="11560">
                  <c:v>34622</c:v>
                </c:pt>
                <c:pt idx="11561">
                  <c:v>34624</c:v>
                </c:pt>
                <c:pt idx="11562">
                  <c:v>34626</c:v>
                </c:pt>
                <c:pt idx="11563">
                  <c:v>34627</c:v>
                </c:pt>
                <c:pt idx="11564">
                  <c:v>34628</c:v>
                </c:pt>
                <c:pt idx="11565">
                  <c:v>34632</c:v>
                </c:pt>
                <c:pt idx="11566">
                  <c:v>34632</c:v>
                </c:pt>
                <c:pt idx="11567">
                  <c:v>34634</c:v>
                </c:pt>
                <c:pt idx="11568">
                  <c:v>34638</c:v>
                </c:pt>
                <c:pt idx="11569">
                  <c:v>34640</c:v>
                </c:pt>
                <c:pt idx="11570">
                  <c:v>34642</c:v>
                </c:pt>
                <c:pt idx="11571">
                  <c:v>34644</c:v>
                </c:pt>
                <c:pt idx="11572">
                  <c:v>34646</c:v>
                </c:pt>
                <c:pt idx="11573">
                  <c:v>34648</c:v>
                </c:pt>
                <c:pt idx="11574">
                  <c:v>34650</c:v>
                </c:pt>
                <c:pt idx="11575">
                  <c:v>34652</c:v>
                </c:pt>
                <c:pt idx="11576">
                  <c:v>34655</c:v>
                </c:pt>
                <c:pt idx="11577">
                  <c:v>34656</c:v>
                </c:pt>
                <c:pt idx="11578">
                  <c:v>34658</c:v>
                </c:pt>
                <c:pt idx="11579">
                  <c:v>34658</c:v>
                </c:pt>
                <c:pt idx="11580">
                  <c:v>34662</c:v>
                </c:pt>
                <c:pt idx="11581">
                  <c:v>34662</c:v>
                </c:pt>
                <c:pt idx="11582">
                  <c:v>34664</c:v>
                </c:pt>
                <c:pt idx="11583">
                  <c:v>34668</c:v>
                </c:pt>
                <c:pt idx="11584">
                  <c:v>34670</c:v>
                </c:pt>
                <c:pt idx="11585">
                  <c:v>34672</c:v>
                </c:pt>
                <c:pt idx="11586">
                  <c:v>34674</c:v>
                </c:pt>
                <c:pt idx="11587">
                  <c:v>34676</c:v>
                </c:pt>
                <c:pt idx="11588">
                  <c:v>34678</c:v>
                </c:pt>
                <c:pt idx="11589">
                  <c:v>34680</c:v>
                </c:pt>
                <c:pt idx="11590">
                  <c:v>34683</c:v>
                </c:pt>
                <c:pt idx="11591">
                  <c:v>34683</c:v>
                </c:pt>
                <c:pt idx="11592">
                  <c:v>34686</c:v>
                </c:pt>
                <c:pt idx="11593">
                  <c:v>34688</c:v>
                </c:pt>
                <c:pt idx="11594">
                  <c:v>34688</c:v>
                </c:pt>
                <c:pt idx="11595">
                  <c:v>34692</c:v>
                </c:pt>
                <c:pt idx="11596">
                  <c:v>34692</c:v>
                </c:pt>
                <c:pt idx="11597">
                  <c:v>34696</c:v>
                </c:pt>
                <c:pt idx="11598">
                  <c:v>34696</c:v>
                </c:pt>
                <c:pt idx="11599">
                  <c:v>34701</c:v>
                </c:pt>
                <c:pt idx="11600">
                  <c:v>34701</c:v>
                </c:pt>
                <c:pt idx="11601">
                  <c:v>34705</c:v>
                </c:pt>
                <c:pt idx="11602">
                  <c:v>34706</c:v>
                </c:pt>
                <c:pt idx="11603">
                  <c:v>34708</c:v>
                </c:pt>
                <c:pt idx="11604">
                  <c:v>34710</c:v>
                </c:pt>
                <c:pt idx="11605">
                  <c:v>34712</c:v>
                </c:pt>
                <c:pt idx="11606">
                  <c:v>34715</c:v>
                </c:pt>
                <c:pt idx="11607">
                  <c:v>34717</c:v>
                </c:pt>
                <c:pt idx="11608">
                  <c:v>34719</c:v>
                </c:pt>
                <c:pt idx="11609">
                  <c:v>34720</c:v>
                </c:pt>
                <c:pt idx="11610">
                  <c:v>34722</c:v>
                </c:pt>
                <c:pt idx="11611">
                  <c:v>34724</c:v>
                </c:pt>
                <c:pt idx="11612">
                  <c:v>34726</c:v>
                </c:pt>
                <c:pt idx="11613">
                  <c:v>34728</c:v>
                </c:pt>
                <c:pt idx="11614">
                  <c:v>34730</c:v>
                </c:pt>
                <c:pt idx="11615">
                  <c:v>34733</c:v>
                </c:pt>
                <c:pt idx="11616">
                  <c:v>34735</c:v>
                </c:pt>
                <c:pt idx="11617">
                  <c:v>34736</c:v>
                </c:pt>
                <c:pt idx="11618">
                  <c:v>34738</c:v>
                </c:pt>
                <c:pt idx="11619">
                  <c:v>34740</c:v>
                </c:pt>
                <c:pt idx="11620">
                  <c:v>34742</c:v>
                </c:pt>
                <c:pt idx="11621">
                  <c:v>34744</c:v>
                </c:pt>
                <c:pt idx="11622">
                  <c:v>34746</c:v>
                </c:pt>
                <c:pt idx="11623">
                  <c:v>34749</c:v>
                </c:pt>
                <c:pt idx="11624">
                  <c:v>34751</c:v>
                </c:pt>
                <c:pt idx="11625">
                  <c:v>34753</c:v>
                </c:pt>
                <c:pt idx="11626">
                  <c:v>34754</c:v>
                </c:pt>
                <c:pt idx="11627">
                  <c:v>34756</c:v>
                </c:pt>
                <c:pt idx="11628">
                  <c:v>34758</c:v>
                </c:pt>
                <c:pt idx="11629">
                  <c:v>34760</c:v>
                </c:pt>
                <c:pt idx="11630">
                  <c:v>34763</c:v>
                </c:pt>
                <c:pt idx="11631">
                  <c:v>34765</c:v>
                </c:pt>
                <c:pt idx="11632">
                  <c:v>34767</c:v>
                </c:pt>
                <c:pt idx="11633">
                  <c:v>34769</c:v>
                </c:pt>
                <c:pt idx="11634">
                  <c:v>34770</c:v>
                </c:pt>
                <c:pt idx="11635">
                  <c:v>34772</c:v>
                </c:pt>
                <c:pt idx="11636">
                  <c:v>34774</c:v>
                </c:pt>
                <c:pt idx="11637">
                  <c:v>34776</c:v>
                </c:pt>
                <c:pt idx="11638">
                  <c:v>34778</c:v>
                </c:pt>
                <c:pt idx="11639">
                  <c:v>34781</c:v>
                </c:pt>
                <c:pt idx="11640">
                  <c:v>34783</c:v>
                </c:pt>
                <c:pt idx="11641">
                  <c:v>34785</c:v>
                </c:pt>
                <c:pt idx="11642">
                  <c:v>34786</c:v>
                </c:pt>
                <c:pt idx="11643">
                  <c:v>34788</c:v>
                </c:pt>
                <c:pt idx="11644">
                  <c:v>34790</c:v>
                </c:pt>
                <c:pt idx="11645">
                  <c:v>34792</c:v>
                </c:pt>
                <c:pt idx="11646">
                  <c:v>34794</c:v>
                </c:pt>
                <c:pt idx="11647">
                  <c:v>34797</c:v>
                </c:pt>
                <c:pt idx="11648">
                  <c:v>34799</c:v>
                </c:pt>
                <c:pt idx="11649">
                  <c:v>34801</c:v>
                </c:pt>
                <c:pt idx="11650">
                  <c:v>34803</c:v>
                </c:pt>
                <c:pt idx="11651">
                  <c:v>34804</c:v>
                </c:pt>
                <c:pt idx="11652">
                  <c:v>34806</c:v>
                </c:pt>
                <c:pt idx="11653">
                  <c:v>34808</c:v>
                </c:pt>
                <c:pt idx="11654">
                  <c:v>34810</c:v>
                </c:pt>
                <c:pt idx="11655">
                  <c:v>34813</c:v>
                </c:pt>
                <c:pt idx="11656">
                  <c:v>34813</c:v>
                </c:pt>
                <c:pt idx="11657">
                  <c:v>34817</c:v>
                </c:pt>
                <c:pt idx="11658">
                  <c:v>34819</c:v>
                </c:pt>
                <c:pt idx="11659">
                  <c:v>34820</c:v>
                </c:pt>
                <c:pt idx="11660">
                  <c:v>34822</c:v>
                </c:pt>
                <c:pt idx="11661">
                  <c:v>34824</c:v>
                </c:pt>
                <c:pt idx="11662">
                  <c:v>34826</c:v>
                </c:pt>
                <c:pt idx="11663">
                  <c:v>34829</c:v>
                </c:pt>
                <c:pt idx="11664">
                  <c:v>34831</c:v>
                </c:pt>
                <c:pt idx="11665">
                  <c:v>34833</c:v>
                </c:pt>
                <c:pt idx="11666">
                  <c:v>34835</c:v>
                </c:pt>
                <c:pt idx="11667">
                  <c:v>34836</c:v>
                </c:pt>
                <c:pt idx="11668">
                  <c:v>34838</c:v>
                </c:pt>
                <c:pt idx="11669">
                  <c:v>34840</c:v>
                </c:pt>
                <c:pt idx="11670">
                  <c:v>34842</c:v>
                </c:pt>
                <c:pt idx="11671">
                  <c:v>34844</c:v>
                </c:pt>
                <c:pt idx="11672">
                  <c:v>34847</c:v>
                </c:pt>
                <c:pt idx="11673">
                  <c:v>34849</c:v>
                </c:pt>
                <c:pt idx="11674">
                  <c:v>34851</c:v>
                </c:pt>
                <c:pt idx="11675">
                  <c:v>34852</c:v>
                </c:pt>
                <c:pt idx="11676">
                  <c:v>34854</c:v>
                </c:pt>
                <c:pt idx="11677">
                  <c:v>34855</c:v>
                </c:pt>
                <c:pt idx="11678">
                  <c:v>34858</c:v>
                </c:pt>
                <c:pt idx="11679">
                  <c:v>34860</c:v>
                </c:pt>
                <c:pt idx="11680">
                  <c:v>34863</c:v>
                </c:pt>
                <c:pt idx="11681">
                  <c:v>34865</c:v>
                </c:pt>
                <c:pt idx="11682">
                  <c:v>34867</c:v>
                </c:pt>
                <c:pt idx="11683">
                  <c:v>34868</c:v>
                </c:pt>
                <c:pt idx="11684">
                  <c:v>34870</c:v>
                </c:pt>
                <c:pt idx="11685">
                  <c:v>34872</c:v>
                </c:pt>
                <c:pt idx="11686">
                  <c:v>34874</c:v>
                </c:pt>
                <c:pt idx="11687">
                  <c:v>34876</c:v>
                </c:pt>
                <c:pt idx="11688">
                  <c:v>34877</c:v>
                </c:pt>
                <c:pt idx="11689">
                  <c:v>34881</c:v>
                </c:pt>
                <c:pt idx="11690">
                  <c:v>34882</c:v>
                </c:pt>
                <c:pt idx="11691">
                  <c:v>34884</c:v>
                </c:pt>
                <c:pt idx="11692">
                  <c:v>34886</c:v>
                </c:pt>
                <c:pt idx="11693">
                  <c:v>34888</c:v>
                </c:pt>
                <c:pt idx="11694">
                  <c:v>34889</c:v>
                </c:pt>
                <c:pt idx="11695">
                  <c:v>34891</c:v>
                </c:pt>
                <c:pt idx="11696">
                  <c:v>34895</c:v>
                </c:pt>
                <c:pt idx="11697">
                  <c:v>34895</c:v>
                </c:pt>
                <c:pt idx="11698">
                  <c:v>34897</c:v>
                </c:pt>
                <c:pt idx="11699">
                  <c:v>34900</c:v>
                </c:pt>
                <c:pt idx="11700">
                  <c:v>34902</c:v>
                </c:pt>
                <c:pt idx="11701">
                  <c:v>34904</c:v>
                </c:pt>
                <c:pt idx="11702">
                  <c:v>34906</c:v>
                </c:pt>
                <c:pt idx="11703">
                  <c:v>34908</c:v>
                </c:pt>
                <c:pt idx="11704">
                  <c:v>34911</c:v>
                </c:pt>
                <c:pt idx="11705">
                  <c:v>34913</c:v>
                </c:pt>
                <c:pt idx="11706">
                  <c:v>34914</c:v>
                </c:pt>
                <c:pt idx="11707">
                  <c:v>34916</c:v>
                </c:pt>
                <c:pt idx="11708">
                  <c:v>34919</c:v>
                </c:pt>
                <c:pt idx="11709">
                  <c:v>34920</c:v>
                </c:pt>
                <c:pt idx="11710">
                  <c:v>34922</c:v>
                </c:pt>
                <c:pt idx="11711">
                  <c:v>34925</c:v>
                </c:pt>
                <c:pt idx="11712">
                  <c:v>34927</c:v>
                </c:pt>
                <c:pt idx="11713">
                  <c:v>34928</c:v>
                </c:pt>
                <c:pt idx="11714">
                  <c:v>34930</c:v>
                </c:pt>
                <c:pt idx="11715">
                  <c:v>34932</c:v>
                </c:pt>
                <c:pt idx="11716">
                  <c:v>34934</c:v>
                </c:pt>
                <c:pt idx="11717">
                  <c:v>34936</c:v>
                </c:pt>
                <c:pt idx="11718">
                  <c:v>34938</c:v>
                </c:pt>
                <c:pt idx="11719">
                  <c:v>34940</c:v>
                </c:pt>
                <c:pt idx="11720">
                  <c:v>34942</c:v>
                </c:pt>
                <c:pt idx="11721">
                  <c:v>34943</c:v>
                </c:pt>
                <c:pt idx="11722">
                  <c:v>34946</c:v>
                </c:pt>
                <c:pt idx="11723">
                  <c:v>34948</c:v>
                </c:pt>
                <c:pt idx="11724">
                  <c:v>34951</c:v>
                </c:pt>
                <c:pt idx="11725">
                  <c:v>34952</c:v>
                </c:pt>
                <c:pt idx="11726">
                  <c:v>34954</c:v>
                </c:pt>
                <c:pt idx="11727">
                  <c:v>34956</c:v>
                </c:pt>
                <c:pt idx="11728">
                  <c:v>34959</c:v>
                </c:pt>
                <c:pt idx="11729">
                  <c:v>34960</c:v>
                </c:pt>
                <c:pt idx="11730">
                  <c:v>34962</c:v>
                </c:pt>
                <c:pt idx="11731">
                  <c:v>34964</c:v>
                </c:pt>
                <c:pt idx="11732">
                  <c:v>34966</c:v>
                </c:pt>
                <c:pt idx="11733">
                  <c:v>34969</c:v>
                </c:pt>
                <c:pt idx="11734">
                  <c:v>34970</c:v>
                </c:pt>
                <c:pt idx="11735">
                  <c:v>34972</c:v>
                </c:pt>
                <c:pt idx="11736">
                  <c:v>34974</c:v>
                </c:pt>
                <c:pt idx="11737">
                  <c:v>34976</c:v>
                </c:pt>
                <c:pt idx="11738">
                  <c:v>34978</c:v>
                </c:pt>
                <c:pt idx="11739">
                  <c:v>34980</c:v>
                </c:pt>
                <c:pt idx="11740">
                  <c:v>34983</c:v>
                </c:pt>
                <c:pt idx="11741">
                  <c:v>34984</c:v>
                </c:pt>
                <c:pt idx="11742">
                  <c:v>34986</c:v>
                </c:pt>
                <c:pt idx="11743">
                  <c:v>34988</c:v>
                </c:pt>
                <c:pt idx="11744">
                  <c:v>34990</c:v>
                </c:pt>
                <c:pt idx="11745">
                  <c:v>34991</c:v>
                </c:pt>
                <c:pt idx="11746">
                  <c:v>34993</c:v>
                </c:pt>
                <c:pt idx="11747">
                  <c:v>34996</c:v>
                </c:pt>
                <c:pt idx="11748">
                  <c:v>34998</c:v>
                </c:pt>
                <c:pt idx="11749">
                  <c:v>35000</c:v>
                </c:pt>
                <c:pt idx="11750">
                  <c:v>35002</c:v>
                </c:pt>
                <c:pt idx="11751">
                  <c:v>35004</c:v>
                </c:pt>
                <c:pt idx="11752">
                  <c:v>35006</c:v>
                </c:pt>
                <c:pt idx="11753">
                  <c:v>35008</c:v>
                </c:pt>
                <c:pt idx="11754">
                  <c:v>35010</c:v>
                </c:pt>
                <c:pt idx="11755">
                  <c:v>35012</c:v>
                </c:pt>
                <c:pt idx="11756">
                  <c:v>35014</c:v>
                </c:pt>
                <c:pt idx="11757">
                  <c:v>35017</c:v>
                </c:pt>
                <c:pt idx="11758">
                  <c:v>35018</c:v>
                </c:pt>
                <c:pt idx="11759">
                  <c:v>35020</c:v>
                </c:pt>
                <c:pt idx="11760">
                  <c:v>35022</c:v>
                </c:pt>
                <c:pt idx="11761">
                  <c:v>35024</c:v>
                </c:pt>
                <c:pt idx="11762">
                  <c:v>35026</c:v>
                </c:pt>
                <c:pt idx="11763">
                  <c:v>35028</c:v>
                </c:pt>
                <c:pt idx="11764">
                  <c:v>35031</c:v>
                </c:pt>
                <c:pt idx="11765">
                  <c:v>35033</c:v>
                </c:pt>
                <c:pt idx="11766">
                  <c:v>35035</c:v>
                </c:pt>
                <c:pt idx="11767">
                  <c:v>35035</c:v>
                </c:pt>
                <c:pt idx="11768">
                  <c:v>35038</c:v>
                </c:pt>
                <c:pt idx="11769">
                  <c:v>35040</c:v>
                </c:pt>
                <c:pt idx="11770">
                  <c:v>35042</c:v>
                </c:pt>
                <c:pt idx="11771">
                  <c:v>35044</c:v>
                </c:pt>
                <c:pt idx="11772">
                  <c:v>35046</c:v>
                </c:pt>
                <c:pt idx="11773">
                  <c:v>35049</c:v>
                </c:pt>
                <c:pt idx="11774">
                  <c:v>35051</c:v>
                </c:pt>
                <c:pt idx="11775">
                  <c:v>35051</c:v>
                </c:pt>
                <c:pt idx="11776">
                  <c:v>35054</c:v>
                </c:pt>
                <c:pt idx="11777">
                  <c:v>35056</c:v>
                </c:pt>
                <c:pt idx="11778">
                  <c:v>35058</c:v>
                </c:pt>
                <c:pt idx="11779">
                  <c:v>35060</c:v>
                </c:pt>
                <c:pt idx="11780">
                  <c:v>35062</c:v>
                </c:pt>
                <c:pt idx="11781">
                  <c:v>35065</c:v>
                </c:pt>
                <c:pt idx="11782">
                  <c:v>35065</c:v>
                </c:pt>
                <c:pt idx="11783">
                  <c:v>35068</c:v>
                </c:pt>
                <c:pt idx="11784">
                  <c:v>35070</c:v>
                </c:pt>
                <c:pt idx="11785">
                  <c:v>35072</c:v>
                </c:pt>
                <c:pt idx="11786">
                  <c:v>35074</c:v>
                </c:pt>
                <c:pt idx="11787">
                  <c:v>35076</c:v>
                </c:pt>
                <c:pt idx="11788">
                  <c:v>35078</c:v>
                </c:pt>
                <c:pt idx="11789">
                  <c:v>35080</c:v>
                </c:pt>
                <c:pt idx="11790">
                  <c:v>35083</c:v>
                </c:pt>
                <c:pt idx="11791">
                  <c:v>35083</c:v>
                </c:pt>
                <c:pt idx="11792">
                  <c:v>35087</c:v>
                </c:pt>
                <c:pt idx="11793">
                  <c:v>35088</c:v>
                </c:pt>
                <c:pt idx="11794">
                  <c:v>35089</c:v>
                </c:pt>
                <c:pt idx="11795">
                  <c:v>35092</c:v>
                </c:pt>
                <c:pt idx="11796">
                  <c:v>35094</c:v>
                </c:pt>
                <c:pt idx="11797">
                  <c:v>35097</c:v>
                </c:pt>
                <c:pt idx="11798">
                  <c:v>35097</c:v>
                </c:pt>
                <c:pt idx="11799">
                  <c:v>35099</c:v>
                </c:pt>
                <c:pt idx="11800">
                  <c:v>35103</c:v>
                </c:pt>
                <c:pt idx="11801">
                  <c:v>35104</c:v>
                </c:pt>
                <c:pt idx="11802">
                  <c:v>35106</c:v>
                </c:pt>
                <c:pt idx="11803">
                  <c:v>35108</c:v>
                </c:pt>
                <c:pt idx="11804">
                  <c:v>35110</c:v>
                </c:pt>
                <c:pt idx="11805">
                  <c:v>35111</c:v>
                </c:pt>
                <c:pt idx="11806">
                  <c:v>35113</c:v>
                </c:pt>
                <c:pt idx="11807">
                  <c:v>35116</c:v>
                </c:pt>
                <c:pt idx="11808">
                  <c:v>35118</c:v>
                </c:pt>
                <c:pt idx="11809">
                  <c:v>35119</c:v>
                </c:pt>
                <c:pt idx="11810">
                  <c:v>35122</c:v>
                </c:pt>
                <c:pt idx="11811">
                  <c:v>35124</c:v>
                </c:pt>
                <c:pt idx="11812">
                  <c:v>35126</c:v>
                </c:pt>
                <c:pt idx="11813">
                  <c:v>35127</c:v>
                </c:pt>
                <c:pt idx="11814">
                  <c:v>35129</c:v>
                </c:pt>
                <c:pt idx="11815">
                  <c:v>35131</c:v>
                </c:pt>
                <c:pt idx="11816">
                  <c:v>35133</c:v>
                </c:pt>
                <c:pt idx="11817">
                  <c:v>35136</c:v>
                </c:pt>
                <c:pt idx="11818">
                  <c:v>35138</c:v>
                </c:pt>
                <c:pt idx="11819">
                  <c:v>35140</c:v>
                </c:pt>
                <c:pt idx="11820">
                  <c:v>35142</c:v>
                </c:pt>
                <c:pt idx="11821">
                  <c:v>35144</c:v>
                </c:pt>
                <c:pt idx="11822">
                  <c:v>35144</c:v>
                </c:pt>
                <c:pt idx="11823">
                  <c:v>35148</c:v>
                </c:pt>
                <c:pt idx="11824">
                  <c:v>35149</c:v>
                </c:pt>
                <c:pt idx="11825">
                  <c:v>35152</c:v>
                </c:pt>
                <c:pt idx="11826">
                  <c:v>35154</c:v>
                </c:pt>
                <c:pt idx="11827">
                  <c:v>35156</c:v>
                </c:pt>
                <c:pt idx="11828">
                  <c:v>35158</c:v>
                </c:pt>
                <c:pt idx="11829">
                  <c:v>35159</c:v>
                </c:pt>
                <c:pt idx="11830">
                  <c:v>35163</c:v>
                </c:pt>
                <c:pt idx="11831">
                  <c:v>35164</c:v>
                </c:pt>
                <c:pt idx="11832">
                  <c:v>35166</c:v>
                </c:pt>
                <c:pt idx="11833">
                  <c:v>35168</c:v>
                </c:pt>
                <c:pt idx="11834">
                  <c:v>35170</c:v>
                </c:pt>
                <c:pt idx="11835">
                  <c:v>35172</c:v>
                </c:pt>
                <c:pt idx="11836">
                  <c:v>35174</c:v>
                </c:pt>
                <c:pt idx="11837">
                  <c:v>35176</c:v>
                </c:pt>
                <c:pt idx="11838">
                  <c:v>35179</c:v>
                </c:pt>
                <c:pt idx="11839">
                  <c:v>35181</c:v>
                </c:pt>
                <c:pt idx="11840">
                  <c:v>35181</c:v>
                </c:pt>
                <c:pt idx="11841">
                  <c:v>35184</c:v>
                </c:pt>
                <c:pt idx="11842">
                  <c:v>35186</c:v>
                </c:pt>
                <c:pt idx="11843">
                  <c:v>35188</c:v>
                </c:pt>
                <c:pt idx="11844">
                  <c:v>35190</c:v>
                </c:pt>
                <c:pt idx="11845">
                  <c:v>35193</c:v>
                </c:pt>
                <c:pt idx="11846">
                  <c:v>35195</c:v>
                </c:pt>
                <c:pt idx="11847">
                  <c:v>35197</c:v>
                </c:pt>
                <c:pt idx="11848">
                  <c:v>35199</c:v>
                </c:pt>
                <c:pt idx="11849">
                  <c:v>35200</c:v>
                </c:pt>
                <c:pt idx="11850">
                  <c:v>35202</c:v>
                </c:pt>
                <c:pt idx="11851">
                  <c:v>35203</c:v>
                </c:pt>
                <c:pt idx="11852">
                  <c:v>35206</c:v>
                </c:pt>
                <c:pt idx="11853">
                  <c:v>35209</c:v>
                </c:pt>
                <c:pt idx="11854">
                  <c:v>35211</c:v>
                </c:pt>
                <c:pt idx="11855">
                  <c:v>35212</c:v>
                </c:pt>
                <c:pt idx="11856">
                  <c:v>35214</c:v>
                </c:pt>
                <c:pt idx="11857">
                  <c:v>35217</c:v>
                </c:pt>
                <c:pt idx="11858">
                  <c:v>35218</c:v>
                </c:pt>
                <c:pt idx="11859">
                  <c:v>35221</c:v>
                </c:pt>
                <c:pt idx="11860">
                  <c:v>35222</c:v>
                </c:pt>
                <c:pt idx="11861">
                  <c:v>35224</c:v>
                </c:pt>
                <c:pt idx="11862">
                  <c:v>35226</c:v>
                </c:pt>
                <c:pt idx="11863">
                  <c:v>35229</c:v>
                </c:pt>
                <c:pt idx="11864">
                  <c:v>35231</c:v>
                </c:pt>
                <c:pt idx="11865">
                  <c:v>35233</c:v>
                </c:pt>
                <c:pt idx="11866">
                  <c:v>35233</c:v>
                </c:pt>
                <c:pt idx="11867">
                  <c:v>35235</c:v>
                </c:pt>
                <c:pt idx="11868">
                  <c:v>35236</c:v>
                </c:pt>
                <c:pt idx="11869">
                  <c:v>35238</c:v>
                </c:pt>
                <c:pt idx="11870">
                  <c:v>35241</c:v>
                </c:pt>
                <c:pt idx="11871">
                  <c:v>35243</c:v>
                </c:pt>
                <c:pt idx="11872">
                  <c:v>35245</c:v>
                </c:pt>
                <c:pt idx="11873">
                  <c:v>35247</c:v>
                </c:pt>
                <c:pt idx="11874">
                  <c:v>35248</c:v>
                </c:pt>
                <c:pt idx="11875">
                  <c:v>35250</c:v>
                </c:pt>
                <c:pt idx="11876">
                  <c:v>35252</c:v>
                </c:pt>
                <c:pt idx="11877">
                  <c:v>35254</c:v>
                </c:pt>
                <c:pt idx="11878">
                  <c:v>35257</c:v>
                </c:pt>
                <c:pt idx="11879">
                  <c:v>35259</c:v>
                </c:pt>
                <c:pt idx="11880">
                  <c:v>35261</c:v>
                </c:pt>
                <c:pt idx="11881">
                  <c:v>35264</c:v>
                </c:pt>
                <c:pt idx="11882">
                  <c:v>35266</c:v>
                </c:pt>
                <c:pt idx="11883">
                  <c:v>35269</c:v>
                </c:pt>
                <c:pt idx="11884">
                  <c:v>35268</c:v>
                </c:pt>
                <c:pt idx="11885">
                  <c:v>35271</c:v>
                </c:pt>
                <c:pt idx="11886">
                  <c:v>35272</c:v>
                </c:pt>
                <c:pt idx="11887">
                  <c:v>35275</c:v>
                </c:pt>
                <c:pt idx="11888">
                  <c:v>35277</c:v>
                </c:pt>
                <c:pt idx="11889">
                  <c:v>35279</c:v>
                </c:pt>
                <c:pt idx="11890">
                  <c:v>35280</c:v>
                </c:pt>
                <c:pt idx="11891">
                  <c:v>35282</c:v>
                </c:pt>
                <c:pt idx="11892">
                  <c:v>35286</c:v>
                </c:pt>
                <c:pt idx="11893">
                  <c:v>35286</c:v>
                </c:pt>
                <c:pt idx="11894">
                  <c:v>35288</c:v>
                </c:pt>
                <c:pt idx="11895">
                  <c:v>35291</c:v>
                </c:pt>
                <c:pt idx="11896">
                  <c:v>35293</c:v>
                </c:pt>
                <c:pt idx="11897">
                  <c:v>35294</c:v>
                </c:pt>
                <c:pt idx="11898">
                  <c:v>35296</c:v>
                </c:pt>
                <c:pt idx="11899">
                  <c:v>35298</c:v>
                </c:pt>
                <c:pt idx="11900">
                  <c:v>35300</c:v>
                </c:pt>
                <c:pt idx="11901">
                  <c:v>35302</c:v>
                </c:pt>
                <c:pt idx="11902">
                  <c:v>35305</c:v>
                </c:pt>
                <c:pt idx="11903">
                  <c:v>35308</c:v>
                </c:pt>
                <c:pt idx="11904">
                  <c:v>35308</c:v>
                </c:pt>
                <c:pt idx="11905">
                  <c:v>35310</c:v>
                </c:pt>
                <c:pt idx="11906">
                  <c:v>35312</c:v>
                </c:pt>
                <c:pt idx="11907">
                  <c:v>35314</c:v>
                </c:pt>
                <c:pt idx="11908">
                  <c:v>35317</c:v>
                </c:pt>
                <c:pt idx="11909">
                  <c:v>35319</c:v>
                </c:pt>
                <c:pt idx="11910">
                  <c:v>35322</c:v>
                </c:pt>
                <c:pt idx="11911">
                  <c:v>35323</c:v>
                </c:pt>
                <c:pt idx="11912">
                  <c:v>35325</c:v>
                </c:pt>
                <c:pt idx="11913">
                  <c:v>35328</c:v>
                </c:pt>
                <c:pt idx="11914">
                  <c:v>35331</c:v>
                </c:pt>
                <c:pt idx="11915">
                  <c:v>35331</c:v>
                </c:pt>
                <c:pt idx="11916">
                  <c:v>35333</c:v>
                </c:pt>
                <c:pt idx="11917">
                  <c:v>35334</c:v>
                </c:pt>
                <c:pt idx="11918">
                  <c:v>35336</c:v>
                </c:pt>
                <c:pt idx="11919">
                  <c:v>35339</c:v>
                </c:pt>
                <c:pt idx="11920">
                  <c:v>35340</c:v>
                </c:pt>
                <c:pt idx="11921">
                  <c:v>35342</c:v>
                </c:pt>
                <c:pt idx="11922">
                  <c:v>35344</c:v>
                </c:pt>
                <c:pt idx="11923">
                  <c:v>35348</c:v>
                </c:pt>
                <c:pt idx="11924">
                  <c:v>35348</c:v>
                </c:pt>
                <c:pt idx="11925">
                  <c:v>35350</c:v>
                </c:pt>
                <c:pt idx="11926">
                  <c:v>35353</c:v>
                </c:pt>
                <c:pt idx="11927">
                  <c:v>35356</c:v>
                </c:pt>
                <c:pt idx="11928">
                  <c:v>35356</c:v>
                </c:pt>
                <c:pt idx="11929">
                  <c:v>35358</c:v>
                </c:pt>
                <c:pt idx="11930">
                  <c:v>35360</c:v>
                </c:pt>
                <c:pt idx="11931">
                  <c:v>35362</c:v>
                </c:pt>
                <c:pt idx="11932">
                  <c:v>35364</c:v>
                </c:pt>
                <c:pt idx="11933">
                  <c:v>35367</c:v>
                </c:pt>
                <c:pt idx="11934">
                  <c:v>35369</c:v>
                </c:pt>
                <c:pt idx="11935">
                  <c:v>35370</c:v>
                </c:pt>
                <c:pt idx="11936">
                  <c:v>35372</c:v>
                </c:pt>
                <c:pt idx="11937">
                  <c:v>35374</c:v>
                </c:pt>
                <c:pt idx="11938">
                  <c:v>35378</c:v>
                </c:pt>
                <c:pt idx="11939">
                  <c:v>35378</c:v>
                </c:pt>
                <c:pt idx="11940">
                  <c:v>35381</c:v>
                </c:pt>
                <c:pt idx="11941">
                  <c:v>35382</c:v>
                </c:pt>
                <c:pt idx="11942">
                  <c:v>35384</c:v>
                </c:pt>
                <c:pt idx="11943">
                  <c:v>35386</c:v>
                </c:pt>
                <c:pt idx="11944">
                  <c:v>35388</c:v>
                </c:pt>
                <c:pt idx="11945">
                  <c:v>35390</c:v>
                </c:pt>
                <c:pt idx="11946">
                  <c:v>35394</c:v>
                </c:pt>
                <c:pt idx="11947">
                  <c:v>35396</c:v>
                </c:pt>
                <c:pt idx="11948">
                  <c:v>35397</c:v>
                </c:pt>
                <c:pt idx="11949">
                  <c:v>35400</c:v>
                </c:pt>
                <c:pt idx="11950">
                  <c:v>35401</c:v>
                </c:pt>
                <c:pt idx="11951">
                  <c:v>35404</c:v>
                </c:pt>
                <c:pt idx="11952">
                  <c:v>35404</c:v>
                </c:pt>
                <c:pt idx="11953">
                  <c:v>35406</c:v>
                </c:pt>
                <c:pt idx="11954">
                  <c:v>35408</c:v>
                </c:pt>
                <c:pt idx="11955">
                  <c:v>35410</c:v>
                </c:pt>
                <c:pt idx="11956">
                  <c:v>35413</c:v>
                </c:pt>
                <c:pt idx="11957">
                  <c:v>35416</c:v>
                </c:pt>
                <c:pt idx="11958">
                  <c:v>35418</c:v>
                </c:pt>
                <c:pt idx="11959">
                  <c:v>35419</c:v>
                </c:pt>
                <c:pt idx="11960">
                  <c:v>35420</c:v>
                </c:pt>
                <c:pt idx="11961">
                  <c:v>35424</c:v>
                </c:pt>
                <c:pt idx="11962">
                  <c:v>35426</c:v>
                </c:pt>
                <c:pt idx="11963">
                  <c:v>35428</c:v>
                </c:pt>
                <c:pt idx="11964">
                  <c:v>35428</c:v>
                </c:pt>
                <c:pt idx="11965">
                  <c:v>35432</c:v>
                </c:pt>
                <c:pt idx="11966">
                  <c:v>35432</c:v>
                </c:pt>
                <c:pt idx="11967">
                  <c:v>35434</c:v>
                </c:pt>
                <c:pt idx="11968">
                  <c:v>35436</c:v>
                </c:pt>
                <c:pt idx="11969">
                  <c:v>35440</c:v>
                </c:pt>
                <c:pt idx="11970">
                  <c:v>35443</c:v>
                </c:pt>
                <c:pt idx="11971">
                  <c:v>35444</c:v>
                </c:pt>
                <c:pt idx="11972">
                  <c:v>35446</c:v>
                </c:pt>
                <c:pt idx="11973">
                  <c:v>35449</c:v>
                </c:pt>
                <c:pt idx="11974">
                  <c:v>35449</c:v>
                </c:pt>
                <c:pt idx="11975">
                  <c:v>35452</c:v>
                </c:pt>
                <c:pt idx="11976">
                  <c:v>35453</c:v>
                </c:pt>
                <c:pt idx="11977">
                  <c:v>35454</c:v>
                </c:pt>
                <c:pt idx="11978">
                  <c:v>35458</c:v>
                </c:pt>
                <c:pt idx="11979">
                  <c:v>35460</c:v>
                </c:pt>
                <c:pt idx="11980">
                  <c:v>35463</c:v>
                </c:pt>
                <c:pt idx="11981">
                  <c:v>35463</c:v>
                </c:pt>
                <c:pt idx="11982">
                  <c:v>35465</c:v>
                </c:pt>
                <c:pt idx="11983">
                  <c:v>35466</c:v>
                </c:pt>
                <c:pt idx="11984">
                  <c:v>35470</c:v>
                </c:pt>
                <c:pt idx="11985">
                  <c:v>35472</c:v>
                </c:pt>
                <c:pt idx="11986">
                  <c:v>35474</c:v>
                </c:pt>
                <c:pt idx="11987">
                  <c:v>35476</c:v>
                </c:pt>
                <c:pt idx="11988">
                  <c:v>35477</c:v>
                </c:pt>
                <c:pt idx="11989">
                  <c:v>35480</c:v>
                </c:pt>
                <c:pt idx="11990">
                  <c:v>35481</c:v>
                </c:pt>
                <c:pt idx="11991">
                  <c:v>35484</c:v>
                </c:pt>
                <c:pt idx="11992">
                  <c:v>35486</c:v>
                </c:pt>
                <c:pt idx="11993">
                  <c:v>35489</c:v>
                </c:pt>
                <c:pt idx="11994">
                  <c:v>35490</c:v>
                </c:pt>
                <c:pt idx="11995">
                  <c:v>35491</c:v>
                </c:pt>
                <c:pt idx="11996">
                  <c:v>35493</c:v>
                </c:pt>
                <c:pt idx="11997">
                  <c:v>35495</c:v>
                </c:pt>
                <c:pt idx="11998">
                  <c:v>35497</c:v>
                </c:pt>
                <c:pt idx="11999">
                  <c:v>35499</c:v>
                </c:pt>
                <c:pt idx="12000">
                  <c:v>35501</c:v>
                </c:pt>
                <c:pt idx="12001">
                  <c:v>35502</c:v>
                </c:pt>
                <c:pt idx="12002">
                  <c:v>35506</c:v>
                </c:pt>
                <c:pt idx="12003">
                  <c:v>35508</c:v>
                </c:pt>
                <c:pt idx="12004">
                  <c:v>35509</c:v>
                </c:pt>
                <c:pt idx="12005">
                  <c:v>35511</c:v>
                </c:pt>
                <c:pt idx="12006">
                  <c:v>35514</c:v>
                </c:pt>
                <c:pt idx="12007">
                  <c:v>35516</c:v>
                </c:pt>
                <c:pt idx="12008">
                  <c:v>35516</c:v>
                </c:pt>
                <c:pt idx="12009">
                  <c:v>35520</c:v>
                </c:pt>
                <c:pt idx="12010">
                  <c:v>35520</c:v>
                </c:pt>
                <c:pt idx="12011">
                  <c:v>35525</c:v>
                </c:pt>
                <c:pt idx="12012">
                  <c:v>35525</c:v>
                </c:pt>
                <c:pt idx="12013">
                  <c:v>35528</c:v>
                </c:pt>
                <c:pt idx="12014">
                  <c:v>35529</c:v>
                </c:pt>
                <c:pt idx="12015">
                  <c:v>35531</c:v>
                </c:pt>
                <c:pt idx="12016">
                  <c:v>35534</c:v>
                </c:pt>
                <c:pt idx="12017">
                  <c:v>35536</c:v>
                </c:pt>
                <c:pt idx="12018">
                  <c:v>35538</c:v>
                </c:pt>
                <c:pt idx="12019">
                  <c:v>35540</c:v>
                </c:pt>
                <c:pt idx="12020">
                  <c:v>35540</c:v>
                </c:pt>
                <c:pt idx="12021">
                  <c:v>35544</c:v>
                </c:pt>
                <c:pt idx="12022">
                  <c:v>35544</c:v>
                </c:pt>
                <c:pt idx="12023">
                  <c:v>35549</c:v>
                </c:pt>
                <c:pt idx="12024">
                  <c:v>35550</c:v>
                </c:pt>
                <c:pt idx="12025">
                  <c:v>35552</c:v>
                </c:pt>
                <c:pt idx="12026">
                  <c:v>35554</c:v>
                </c:pt>
                <c:pt idx="12027">
                  <c:v>35555</c:v>
                </c:pt>
                <c:pt idx="12028">
                  <c:v>35559</c:v>
                </c:pt>
                <c:pt idx="12029">
                  <c:v>35561</c:v>
                </c:pt>
                <c:pt idx="12030">
                  <c:v>35562</c:v>
                </c:pt>
                <c:pt idx="12031">
                  <c:v>35564</c:v>
                </c:pt>
                <c:pt idx="12032">
                  <c:v>35566</c:v>
                </c:pt>
                <c:pt idx="12033">
                  <c:v>35568</c:v>
                </c:pt>
                <c:pt idx="12034">
                  <c:v>35571</c:v>
                </c:pt>
                <c:pt idx="12035">
                  <c:v>35573</c:v>
                </c:pt>
                <c:pt idx="12036">
                  <c:v>35575</c:v>
                </c:pt>
                <c:pt idx="12037">
                  <c:v>35576</c:v>
                </c:pt>
                <c:pt idx="12038">
                  <c:v>35578</c:v>
                </c:pt>
                <c:pt idx="12039">
                  <c:v>35580</c:v>
                </c:pt>
                <c:pt idx="12040">
                  <c:v>35583</c:v>
                </c:pt>
                <c:pt idx="12041">
                  <c:v>35584</c:v>
                </c:pt>
                <c:pt idx="12042">
                  <c:v>35586</c:v>
                </c:pt>
                <c:pt idx="12043">
                  <c:v>35588</c:v>
                </c:pt>
                <c:pt idx="12044">
                  <c:v>35590</c:v>
                </c:pt>
                <c:pt idx="12045">
                  <c:v>35591</c:v>
                </c:pt>
                <c:pt idx="12046">
                  <c:v>35595</c:v>
                </c:pt>
                <c:pt idx="12047">
                  <c:v>35597</c:v>
                </c:pt>
                <c:pt idx="12048">
                  <c:v>35599</c:v>
                </c:pt>
                <c:pt idx="12049">
                  <c:v>35600</c:v>
                </c:pt>
                <c:pt idx="12050">
                  <c:v>35602</c:v>
                </c:pt>
                <c:pt idx="12051">
                  <c:v>35604</c:v>
                </c:pt>
                <c:pt idx="12052">
                  <c:v>35607</c:v>
                </c:pt>
                <c:pt idx="12053">
                  <c:v>35609</c:v>
                </c:pt>
                <c:pt idx="12054">
                  <c:v>35611</c:v>
                </c:pt>
                <c:pt idx="12055">
                  <c:v>35613</c:v>
                </c:pt>
                <c:pt idx="12056">
                  <c:v>35614</c:v>
                </c:pt>
                <c:pt idx="12057">
                  <c:v>35616</c:v>
                </c:pt>
                <c:pt idx="12058">
                  <c:v>35618</c:v>
                </c:pt>
                <c:pt idx="12059">
                  <c:v>35621</c:v>
                </c:pt>
                <c:pt idx="12060">
                  <c:v>35623</c:v>
                </c:pt>
                <c:pt idx="12061">
                  <c:v>35624</c:v>
                </c:pt>
                <c:pt idx="12062">
                  <c:v>35626</c:v>
                </c:pt>
                <c:pt idx="12063">
                  <c:v>35629</c:v>
                </c:pt>
                <c:pt idx="12064">
                  <c:v>35630</c:v>
                </c:pt>
                <c:pt idx="12065">
                  <c:v>35632</c:v>
                </c:pt>
                <c:pt idx="12066">
                  <c:v>35634</c:v>
                </c:pt>
                <c:pt idx="12067">
                  <c:v>35636</c:v>
                </c:pt>
                <c:pt idx="12068">
                  <c:v>35638</c:v>
                </c:pt>
                <c:pt idx="12069">
                  <c:v>35639</c:v>
                </c:pt>
                <c:pt idx="12070">
                  <c:v>35641</c:v>
                </c:pt>
                <c:pt idx="12071">
                  <c:v>35643</c:v>
                </c:pt>
                <c:pt idx="12072">
                  <c:v>35646</c:v>
                </c:pt>
                <c:pt idx="12073">
                  <c:v>35648</c:v>
                </c:pt>
                <c:pt idx="12074">
                  <c:v>35650</c:v>
                </c:pt>
                <c:pt idx="12075">
                  <c:v>35652</c:v>
                </c:pt>
                <c:pt idx="12076">
                  <c:v>35655</c:v>
                </c:pt>
                <c:pt idx="12077">
                  <c:v>35657</c:v>
                </c:pt>
                <c:pt idx="12078">
                  <c:v>35658</c:v>
                </c:pt>
                <c:pt idx="12079">
                  <c:v>35660</c:v>
                </c:pt>
                <c:pt idx="12080">
                  <c:v>35662</c:v>
                </c:pt>
                <c:pt idx="12081">
                  <c:v>35664</c:v>
                </c:pt>
                <c:pt idx="12082">
                  <c:v>35666</c:v>
                </c:pt>
                <c:pt idx="12083">
                  <c:v>35669</c:v>
                </c:pt>
                <c:pt idx="12084">
                  <c:v>35671</c:v>
                </c:pt>
                <c:pt idx="12085">
                  <c:v>35672</c:v>
                </c:pt>
                <c:pt idx="12086">
                  <c:v>35674</c:v>
                </c:pt>
                <c:pt idx="12087">
                  <c:v>35676</c:v>
                </c:pt>
                <c:pt idx="12088">
                  <c:v>35678</c:v>
                </c:pt>
                <c:pt idx="12089">
                  <c:v>35680</c:v>
                </c:pt>
                <c:pt idx="12090">
                  <c:v>35682</c:v>
                </c:pt>
                <c:pt idx="12091">
                  <c:v>35684</c:v>
                </c:pt>
                <c:pt idx="12092">
                  <c:v>35686</c:v>
                </c:pt>
                <c:pt idx="12093">
                  <c:v>35688</c:v>
                </c:pt>
                <c:pt idx="12094">
                  <c:v>35691</c:v>
                </c:pt>
                <c:pt idx="12095">
                  <c:v>35692</c:v>
                </c:pt>
                <c:pt idx="12096">
                  <c:v>35694</c:v>
                </c:pt>
                <c:pt idx="12097">
                  <c:v>35697</c:v>
                </c:pt>
                <c:pt idx="12098">
                  <c:v>35698</c:v>
                </c:pt>
                <c:pt idx="12099">
                  <c:v>35700</c:v>
                </c:pt>
                <c:pt idx="12100">
                  <c:v>35703</c:v>
                </c:pt>
                <c:pt idx="12101">
                  <c:v>35705</c:v>
                </c:pt>
                <c:pt idx="12102">
                  <c:v>35706</c:v>
                </c:pt>
                <c:pt idx="12103">
                  <c:v>35708</c:v>
                </c:pt>
                <c:pt idx="12104">
                  <c:v>35710</c:v>
                </c:pt>
                <c:pt idx="12105">
                  <c:v>35712</c:v>
                </c:pt>
                <c:pt idx="12106">
                  <c:v>35714</c:v>
                </c:pt>
                <c:pt idx="12107">
                  <c:v>35717</c:v>
                </c:pt>
                <c:pt idx="12108">
                  <c:v>35719</c:v>
                </c:pt>
                <c:pt idx="12109">
                  <c:v>35720</c:v>
                </c:pt>
                <c:pt idx="12110">
                  <c:v>35722</c:v>
                </c:pt>
                <c:pt idx="12111">
                  <c:v>35724</c:v>
                </c:pt>
                <c:pt idx="12112">
                  <c:v>35726</c:v>
                </c:pt>
                <c:pt idx="12113">
                  <c:v>35727</c:v>
                </c:pt>
                <c:pt idx="12114">
                  <c:v>35730</c:v>
                </c:pt>
                <c:pt idx="12115">
                  <c:v>35732</c:v>
                </c:pt>
                <c:pt idx="12116">
                  <c:v>35734</c:v>
                </c:pt>
                <c:pt idx="12117">
                  <c:v>35736</c:v>
                </c:pt>
                <c:pt idx="12118">
                  <c:v>35738</c:v>
                </c:pt>
                <c:pt idx="12119">
                  <c:v>35740</c:v>
                </c:pt>
                <c:pt idx="12120">
                  <c:v>35742</c:v>
                </c:pt>
                <c:pt idx="12121">
                  <c:v>35744</c:v>
                </c:pt>
                <c:pt idx="12122">
                  <c:v>35746</c:v>
                </c:pt>
                <c:pt idx="12123">
                  <c:v>35748</c:v>
                </c:pt>
                <c:pt idx="12124">
                  <c:v>35751</c:v>
                </c:pt>
                <c:pt idx="12125">
                  <c:v>35752</c:v>
                </c:pt>
                <c:pt idx="12126">
                  <c:v>35754</c:v>
                </c:pt>
                <c:pt idx="12127">
                  <c:v>35756</c:v>
                </c:pt>
                <c:pt idx="12128">
                  <c:v>35758</c:v>
                </c:pt>
                <c:pt idx="12129">
                  <c:v>35760</c:v>
                </c:pt>
                <c:pt idx="12130">
                  <c:v>35763</c:v>
                </c:pt>
                <c:pt idx="12131">
                  <c:v>35763</c:v>
                </c:pt>
                <c:pt idx="12132">
                  <c:v>35766</c:v>
                </c:pt>
                <c:pt idx="12133">
                  <c:v>35767</c:v>
                </c:pt>
                <c:pt idx="12134">
                  <c:v>35771</c:v>
                </c:pt>
                <c:pt idx="12135">
                  <c:v>35772</c:v>
                </c:pt>
                <c:pt idx="12136">
                  <c:v>35774</c:v>
                </c:pt>
                <c:pt idx="12137">
                  <c:v>35776</c:v>
                </c:pt>
                <c:pt idx="12138">
                  <c:v>35778</c:v>
                </c:pt>
                <c:pt idx="12139">
                  <c:v>35781</c:v>
                </c:pt>
                <c:pt idx="12140">
                  <c:v>35782</c:v>
                </c:pt>
                <c:pt idx="12141">
                  <c:v>35784</c:v>
                </c:pt>
                <c:pt idx="12142">
                  <c:v>35785</c:v>
                </c:pt>
                <c:pt idx="12143">
                  <c:v>35788</c:v>
                </c:pt>
                <c:pt idx="12144">
                  <c:v>35790</c:v>
                </c:pt>
                <c:pt idx="12145">
                  <c:v>35793</c:v>
                </c:pt>
                <c:pt idx="12146">
                  <c:v>35794</c:v>
                </c:pt>
                <c:pt idx="12147">
                  <c:v>35796</c:v>
                </c:pt>
                <c:pt idx="12148">
                  <c:v>35798</c:v>
                </c:pt>
                <c:pt idx="12149">
                  <c:v>35800</c:v>
                </c:pt>
                <c:pt idx="12150">
                  <c:v>35802</c:v>
                </c:pt>
                <c:pt idx="12151">
                  <c:v>35804</c:v>
                </c:pt>
                <c:pt idx="12152">
                  <c:v>35806</c:v>
                </c:pt>
                <c:pt idx="12153">
                  <c:v>35808</c:v>
                </c:pt>
                <c:pt idx="12154">
                  <c:v>35811</c:v>
                </c:pt>
                <c:pt idx="12155">
                  <c:v>35812</c:v>
                </c:pt>
                <c:pt idx="12156">
                  <c:v>35814</c:v>
                </c:pt>
                <c:pt idx="12157">
                  <c:v>35815</c:v>
                </c:pt>
                <c:pt idx="12158">
                  <c:v>35818</c:v>
                </c:pt>
                <c:pt idx="12159">
                  <c:v>35820</c:v>
                </c:pt>
                <c:pt idx="12160">
                  <c:v>35822</c:v>
                </c:pt>
                <c:pt idx="12161">
                  <c:v>35824</c:v>
                </c:pt>
                <c:pt idx="12162">
                  <c:v>35826</c:v>
                </c:pt>
                <c:pt idx="12163">
                  <c:v>35829</c:v>
                </c:pt>
                <c:pt idx="12164">
                  <c:v>35831</c:v>
                </c:pt>
                <c:pt idx="12165">
                  <c:v>35832</c:v>
                </c:pt>
                <c:pt idx="12166">
                  <c:v>35833</c:v>
                </c:pt>
                <c:pt idx="12167">
                  <c:v>35836</c:v>
                </c:pt>
                <c:pt idx="12168">
                  <c:v>35838</c:v>
                </c:pt>
                <c:pt idx="12169">
                  <c:v>35840</c:v>
                </c:pt>
                <c:pt idx="12170">
                  <c:v>35842</c:v>
                </c:pt>
                <c:pt idx="12171">
                  <c:v>35844</c:v>
                </c:pt>
                <c:pt idx="12172">
                  <c:v>35846</c:v>
                </c:pt>
                <c:pt idx="12173">
                  <c:v>35846</c:v>
                </c:pt>
                <c:pt idx="12174">
                  <c:v>35850</c:v>
                </c:pt>
                <c:pt idx="12175">
                  <c:v>35852</c:v>
                </c:pt>
                <c:pt idx="12176">
                  <c:v>35854</c:v>
                </c:pt>
                <c:pt idx="12177">
                  <c:v>35856</c:v>
                </c:pt>
                <c:pt idx="12178">
                  <c:v>35858</c:v>
                </c:pt>
                <c:pt idx="12179">
                  <c:v>35860</c:v>
                </c:pt>
                <c:pt idx="12180">
                  <c:v>35862</c:v>
                </c:pt>
                <c:pt idx="12181">
                  <c:v>35865</c:v>
                </c:pt>
                <c:pt idx="12182">
                  <c:v>35866</c:v>
                </c:pt>
                <c:pt idx="12183">
                  <c:v>35868</c:v>
                </c:pt>
                <c:pt idx="12184">
                  <c:v>35870</c:v>
                </c:pt>
                <c:pt idx="12185">
                  <c:v>35872</c:v>
                </c:pt>
                <c:pt idx="12186">
                  <c:v>35874</c:v>
                </c:pt>
                <c:pt idx="12187">
                  <c:v>35877</c:v>
                </c:pt>
                <c:pt idx="12188">
                  <c:v>35879</c:v>
                </c:pt>
                <c:pt idx="12189">
                  <c:v>35880</c:v>
                </c:pt>
                <c:pt idx="12190">
                  <c:v>35882</c:v>
                </c:pt>
                <c:pt idx="12191">
                  <c:v>35884</c:v>
                </c:pt>
                <c:pt idx="12192">
                  <c:v>35886</c:v>
                </c:pt>
                <c:pt idx="12193">
                  <c:v>35889</c:v>
                </c:pt>
                <c:pt idx="12194">
                  <c:v>35891</c:v>
                </c:pt>
                <c:pt idx="12195">
                  <c:v>35892</c:v>
                </c:pt>
                <c:pt idx="12196">
                  <c:v>35894</c:v>
                </c:pt>
                <c:pt idx="12197">
                  <c:v>35896</c:v>
                </c:pt>
                <c:pt idx="12198">
                  <c:v>35898</c:v>
                </c:pt>
                <c:pt idx="12199">
                  <c:v>35901</c:v>
                </c:pt>
                <c:pt idx="12200">
                  <c:v>35903</c:v>
                </c:pt>
                <c:pt idx="12201">
                  <c:v>35904</c:v>
                </c:pt>
                <c:pt idx="12202">
                  <c:v>35906</c:v>
                </c:pt>
                <c:pt idx="12203">
                  <c:v>35908</c:v>
                </c:pt>
                <c:pt idx="12204">
                  <c:v>35910</c:v>
                </c:pt>
                <c:pt idx="12205">
                  <c:v>35913</c:v>
                </c:pt>
                <c:pt idx="12206">
                  <c:v>35915</c:v>
                </c:pt>
                <c:pt idx="12207">
                  <c:v>35916</c:v>
                </c:pt>
                <c:pt idx="12208">
                  <c:v>35917</c:v>
                </c:pt>
                <c:pt idx="12209">
                  <c:v>35920</c:v>
                </c:pt>
                <c:pt idx="12210">
                  <c:v>35921</c:v>
                </c:pt>
                <c:pt idx="12211">
                  <c:v>35925</c:v>
                </c:pt>
                <c:pt idx="12212">
                  <c:v>35927</c:v>
                </c:pt>
                <c:pt idx="12213">
                  <c:v>35928</c:v>
                </c:pt>
                <c:pt idx="12214">
                  <c:v>35930</c:v>
                </c:pt>
                <c:pt idx="12215">
                  <c:v>35931</c:v>
                </c:pt>
                <c:pt idx="12216">
                  <c:v>35934</c:v>
                </c:pt>
                <c:pt idx="12217">
                  <c:v>35935</c:v>
                </c:pt>
                <c:pt idx="12218">
                  <c:v>35937</c:v>
                </c:pt>
                <c:pt idx="12219">
                  <c:v>35940</c:v>
                </c:pt>
                <c:pt idx="12220">
                  <c:v>35942</c:v>
                </c:pt>
                <c:pt idx="12221">
                  <c:v>35944</c:v>
                </c:pt>
                <c:pt idx="12222">
                  <c:v>35946</c:v>
                </c:pt>
                <c:pt idx="12223">
                  <c:v>35948</c:v>
                </c:pt>
                <c:pt idx="12224">
                  <c:v>35950</c:v>
                </c:pt>
                <c:pt idx="12225">
                  <c:v>35952</c:v>
                </c:pt>
                <c:pt idx="12226">
                  <c:v>35954</c:v>
                </c:pt>
                <c:pt idx="12227">
                  <c:v>35956</c:v>
                </c:pt>
                <c:pt idx="12228">
                  <c:v>35958</c:v>
                </c:pt>
                <c:pt idx="12229">
                  <c:v>35961</c:v>
                </c:pt>
                <c:pt idx="12230">
                  <c:v>35963</c:v>
                </c:pt>
                <c:pt idx="12231">
                  <c:v>35964</c:v>
                </c:pt>
                <c:pt idx="12232">
                  <c:v>35966</c:v>
                </c:pt>
                <c:pt idx="12233">
                  <c:v>35968</c:v>
                </c:pt>
                <c:pt idx="12234">
                  <c:v>35971</c:v>
                </c:pt>
                <c:pt idx="12235">
                  <c:v>35973</c:v>
                </c:pt>
                <c:pt idx="12236">
                  <c:v>35975</c:v>
                </c:pt>
                <c:pt idx="12237">
                  <c:v>35976</c:v>
                </c:pt>
                <c:pt idx="12238">
                  <c:v>35978</c:v>
                </c:pt>
                <c:pt idx="12239">
                  <c:v>35980</c:v>
                </c:pt>
                <c:pt idx="12240">
                  <c:v>35983</c:v>
                </c:pt>
                <c:pt idx="12241">
                  <c:v>35985</c:v>
                </c:pt>
                <c:pt idx="12242">
                  <c:v>35987</c:v>
                </c:pt>
                <c:pt idx="12243">
                  <c:v>35988</c:v>
                </c:pt>
                <c:pt idx="12244">
                  <c:v>35990</c:v>
                </c:pt>
                <c:pt idx="12245">
                  <c:v>35992</c:v>
                </c:pt>
                <c:pt idx="12246">
                  <c:v>35994</c:v>
                </c:pt>
                <c:pt idx="12247">
                  <c:v>35995</c:v>
                </c:pt>
                <c:pt idx="12248">
                  <c:v>35998</c:v>
                </c:pt>
                <c:pt idx="12249">
                  <c:v>36000</c:v>
                </c:pt>
                <c:pt idx="12250">
                  <c:v>36002</c:v>
                </c:pt>
                <c:pt idx="12251">
                  <c:v>36004</c:v>
                </c:pt>
                <c:pt idx="12252">
                  <c:v>36007</c:v>
                </c:pt>
                <c:pt idx="12253">
                  <c:v>36009</c:v>
                </c:pt>
                <c:pt idx="12254">
                  <c:v>36009</c:v>
                </c:pt>
                <c:pt idx="12255">
                  <c:v>36013</c:v>
                </c:pt>
                <c:pt idx="12256">
                  <c:v>36014</c:v>
                </c:pt>
                <c:pt idx="12257">
                  <c:v>36015</c:v>
                </c:pt>
                <c:pt idx="12258">
                  <c:v>36019</c:v>
                </c:pt>
                <c:pt idx="12259">
                  <c:v>36019</c:v>
                </c:pt>
                <c:pt idx="12260">
                  <c:v>36021</c:v>
                </c:pt>
                <c:pt idx="12261">
                  <c:v>36024</c:v>
                </c:pt>
                <c:pt idx="12262">
                  <c:v>36026</c:v>
                </c:pt>
                <c:pt idx="12263">
                  <c:v>36028</c:v>
                </c:pt>
                <c:pt idx="12264">
                  <c:v>36031</c:v>
                </c:pt>
                <c:pt idx="12265">
                  <c:v>36033</c:v>
                </c:pt>
                <c:pt idx="12266">
                  <c:v>36035</c:v>
                </c:pt>
                <c:pt idx="12267">
                  <c:v>36036</c:v>
                </c:pt>
                <c:pt idx="12268">
                  <c:v>36038</c:v>
                </c:pt>
                <c:pt idx="12269">
                  <c:v>36040</c:v>
                </c:pt>
                <c:pt idx="12270">
                  <c:v>36042</c:v>
                </c:pt>
                <c:pt idx="12271">
                  <c:v>36043</c:v>
                </c:pt>
                <c:pt idx="12272">
                  <c:v>36046</c:v>
                </c:pt>
                <c:pt idx="12273">
                  <c:v>36049</c:v>
                </c:pt>
                <c:pt idx="12274">
                  <c:v>36050</c:v>
                </c:pt>
                <c:pt idx="12275">
                  <c:v>36052</c:v>
                </c:pt>
                <c:pt idx="12276">
                  <c:v>36054</c:v>
                </c:pt>
                <c:pt idx="12277">
                  <c:v>36057</c:v>
                </c:pt>
                <c:pt idx="12278">
                  <c:v>36058</c:v>
                </c:pt>
                <c:pt idx="12279">
                  <c:v>36061</c:v>
                </c:pt>
                <c:pt idx="12280">
                  <c:v>36062</c:v>
                </c:pt>
                <c:pt idx="12281">
                  <c:v>36064</c:v>
                </c:pt>
                <c:pt idx="12282">
                  <c:v>36067</c:v>
                </c:pt>
                <c:pt idx="12283">
                  <c:v>36069</c:v>
                </c:pt>
                <c:pt idx="12284">
                  <c:v>36071</c:v>
                </c:pt>
                <c:pt idx="12285">
                  <c:v>36073</c:v>
                </c:pt>
                <c:pt idx="12286">
                  <c:v>36073</c:v>
                </c:pt>
                <c:pt idx="12287">
                  <c:v>36076</c:v>
                </c:pt>
                <c:pt idx="12288">
                  <c:v>36078</c:v>
                </c:pt>
                <c:pt idx="12289">
                  <c:v>36078</c:v>
                </c:pt>
                <c:pt idx="12290">
                  <c:v>36081</c:v>
                </c:pt>
                <c:pt idx="12291">
                  <c:v>36083</c:v>
                </c:pt>
                <c:pt idx="12292">
                  <c:v>36087</c:v>
                </c:pt>
                <c:pt idx="12293">
                  <c:v>36089</c:v>
                </c:pt>
                <c:pt idx="12294">
                  <c:v>36089</c:v>
                </c:pt>
                <c:pt idx="12295">
                  <c:v>36090</c:v>
                </c:pt>
                <c:pt idx="12296">
                  <c:v>36092</c:v>
                </c:pt>
                <c:pt idx="12297">
                  <c:v>36094</c:v>
                </c:pt>
                <c:pt idx="12298">
                  <c:v>36097</c:v>
                </c:pt>
                <c:pt idx="12299">
                  <c:v>36100</c:v>
                </c:pt>
                <c:pt idx="12300">
                  <c:v>36102</c:v>
                </c:pt>
                <c:pt idx="12301">
                  <c:v>36104</c:v>
                </c:pt>
                <c:pt idx="12302">
                  <c:v>36106</c:v>
                </c:pt>
                <c:pt idx="12303">
                  <c:v>36106</c:v>
                </c:pt>
                <c:pt idx="12304">
                  <c:v>36108</c:v>
                </c:pt>
                <c:pt idx="12305">
                  <c:v>36111</c:v>
                </c:pt>
                <c:pt idx="12306">
                  <c:v>36112</c:v>
                </c:pt>
                <c:pt idx="12307">
                  <c:v>36114</c:v>
                </c:pt>
                <c:pt idx="12308">
                  <c:v>36117</c:v>
                </c:pt>
                <c:pt idx="12309">
                  <c:v>36118</c:v>
                </c:pt>
                <c:pt idx="12310">
                  <c:v>36122</c:v>
                </c:pt>
                <c:pt idx="12311">
                  <c:v>36122</c:v>
                </c:pt>
                <c:pt idx="12312">
                  <c:v>36124</c:v>
                </c:pt>
                <c:pt idx="12313">
                  <c:v>36127</c:v>
                </c:pt>
                <c:pt idx="12314">
                  <c:v>36129</c:v>
                </c:pt>
                <c:pt idx="12315">
                  <c:v>36131</c:v>
                </c:pt>
                <c:pt idx="12316">
                  <c:v>36132</c:v>
                </c:pt>
                <c:pt idx="12317">
                  <c:v>36135</c:v>
                </c:pt>
                <c:pt idx="12318">
                  <c:v>36135</c:v>
                </c:pt>
                <c:pt idx="12319">
                  <c:v>36140</c:v>
                </c:pt>
                <c:pt idx="12320">
                  <c:v>36140</c:v>
                </c:pt>
                <c:pt idx="12321">
                  <c:v>36142</c:v>
                </c:pt>
                <c:pt idx="12322">
                  <c:v>36145</c:v>
                </c:pt>
                <c:pt idx="12323">
                  <c:v>36148</c:v>
                </c:pt>
                <c:pt idx="12324">
                  <c:v>36148</c:v>
                </c:pt>
                <c:pt idx="12325">
                  <c:v>36150</c:v>
                </c:pt>
                <c:pt idx="12326">
                  <c:v>36152</c:v>
                </c:pt>
                <c:pt idx="12327">
                  <c:v>36154</c:v>
                </c:pt>
                <c:pt idx="12328">
                  <c:v>36156</c:v>
                </c:pt>
                <c:pt idx="12329">
                  <c:v>36160</c:v>
                </c:pt>
                <c:pt idx="12330">
                  <c:v>36163</c:v>
                </c:pt>
                <c:pt idx="12331">
                  <c:v>36164</c:v>
                </c:pt>
                <c:pt idx="12332">
                  <c:v>36166</c:v>
                </c:pt>
                <c:pt idx="12333">
                  <c:v>36166</c:v>
                </c:pt>
                <c:pt idx="12334">
                  <c:v>36169</c:v>
                </c:pt>
                <c:pt idx="12335">
                  <c:v>36172</c:v>
                </c:pt>
                <c:pt idx="12336">
                  <c:v>36173</c:v>
                </c:pt>
                <c:pt idx="12337">
                  <c:v>36177</c:v>
                </c:pt>
                <c:pt idx="12338">
                  <c:v>36177</c:v>
                </c:pt>
                <c:pt idx="12339">
                  <c:v>36179</c:v>
                </c:pt>
                <c:pt idx="12340">
                  <c:v>36180</c:v>
                </c:pt>
                <c:pt idx="12341">
                  <c:v>36183</c:v>
                </c:pt>
                <c:pt idx="12342">
                  <c:v>36185</c:v>
                </c:pt>
                <c:pt idx="12343">
                  <c:v>36188</c:v>
                </c:pt>
                <c:pt idx="12344">
                  <c:v>36190</c:v>
                </c:pt>
                <c:pt idx="12345">
                  <c:v>36192</c:v>
                </c:pt>
                <c:pt idx="12346">
                  <c:v>36192</c:v>
                </c:pt>
                <c:pt idx="12347">
                  <c:v>36195</c:v>
                </c:pt>
                <c:pt idx="12348">
                  <c:v>36197</c:v>
                </c:pt>
                <c:pt idx="12349">
                  <c:v>36200</c:v>
                </c:pt>
                <c:pt idx="12350">
                  <c:v>36202</c:v>
                </c:pt>
                <c:pt idx="12351">
                  <c:v>36205</c:v>
                </c:pt>
                <c:pt idx="12352">
                  <c:v>36206</c:v>
                </c:pt>
                <c:pt idx="12353">
                  <c:v>36206</c:v>
                </c:pt>
                <c:pt idx="12354">
                  <c:v>36210</c:v>
                </c:pt>
                <c:pt idx="12355">
                  <c:v>36212</c:v>
                </c:pt>
                <c:pt idx="12356">
                  <c:v>36212</c:v>
                </c:pt>
                <c:pt idx="12357">
                  <c:v>36214</c:v>
                </c:pt>
                <c:pt idx="12358">
                  <c:v>36217</c:v>
                </c:pt>
                <c:pt idx="12359">
                  <c:v>36218</c:v>
                </c:pt>
                <c:pt idx="12360">
                  <c:v>36220</c:v>
                </c:pt>
                <c:pt idx="12361">
                  <c:v>36223</c:v>
                </c:pt>
                <c:pt idx="12362">
                  <c:v>36224</c:v>
                </c:pt>
                <c:pt idx="12363">
                  <c:v>36226</c:v>
                </c:pt>
                <c:pt idx="12364">
                  <c:v>36228</c:v>
                </c:pt>
                <c:pt idx="12365">
                  <c:v>36231</c:v>
                </c:pt>
                <c:pt idx="12366">
                  <c:v>36234</c:v>
                </c:pt>
                <c:pt idx="12367">
                  <c:v>36236</c:v>
                </c:pt>
                <c:pt idx="12368">
                  <c:v>36236</c:v>
                </c:pt>
                <c:pt idx="12369">
                  <c:v>36238</c:v>
                </c:pt>
                <c:pt idx="12370">
                  <c:v>36241</c:v>
                </c:pt>
                <c:pt idx="12371">
                  <c:v>36244</c:v>
                </c:pt>
                <c:pt idx="12372">
                  <c:v>36246</c:v>
                </c:pt>
                <c:pt idx="12373">
                  <c:v>36248</c:v>
                </c:pt>
                <c:pt idx="12374">
                  <c:v>36250</c:v>
                </c:pt>
                <c:pt idx="12375">
                  <c:v>36250</c:v>
                </c:pt>
                <c:pt idx="12376">
                  <c:v>36254</c:v>
                </c:pt>
                <c:pt idx="12377">
                  <c:v>36254</c:v>
                </c:pt>
                <c:pt idx="12378">
                  <c:v>36258</c:v>
                </c:pt>
                <c:pt idx="12379">
                  <c:v>36258</c:v>
                </c:pt>
                <c:pt idx="12380">
                  <c:v>36260</c:v>
                </c:pt>
                <c:pt idx="12381">
                  <c:v>36262</c:v>
                </c:pt>
                <c:pt idx="12382">
                  <c:v>36266</c:v>
                </c:pt>
                <c:pt idx="12383">
                  <c:v>36269</c:v>
                </c:pt>
                <c:pt idx="12384">
                  <c:v>36270</c:v>
                </c:pt>
                <c:pt idx="12385">
                  <c:v>36272</c:v>
                </c:pt>
                <c:pt idx="12386">
                  <c:v>36273</c:v>
                </c:pt>
                <c:pt idx="12387">
                  <c:v>36276</c:v>
                </c:pt>
                <c:pt idx="12388">
                  <c:v>36279</c:v>
                </c:pt>
                <c:pt idx="12389">
                  <c:v>36281</c:v>
                </c:pt>
                <c:pt idx="12390">
                  <c:v>36282</c:v>
                </c:pt>
                <c:pt idx="12391">
                  <c:v>36284</c:v>
                </c:pt>
                <c:pt idx="12392">
                  <c:v>36285</c:v>
                </c:pt>
                <c:pt idx="12393">
                  <c:v>36287</c:v>
                </c:pt>
                <c:pt idx="12394">
                  <c:v>36289</c:v>
                </c:pt>
                <c:pt idx="12395">
                  <c:v>36292</c:v>
                </c:pt>
                <c:pt idx="12396">
                  <c:v>36292</c:v>
                </c:pt>
                <c:pt idx="12397">
                  <c:v>36295</c:v>
                </c:pt>
                <c:pt idx="12398">
                  <c:v>36298</c:v>
                </c:pt>
                <c:pt idx="12399">
                  <c:v>36300</c:v>
                </c:pt>
                <c:pt idx="12400">
                  <c:v>36301</c:v>
                </c:pt>
                <c:pt idx="12401">
                  <c:v>36301</c:v>
                </c:pt>
                <c:pt idx="12402">
                  <c:v>36304</c:v>
                </c:pt>
                <c:pt idx="12403">
                  <c:v>36306</c:v>
                </c:pt>
                <c:pt idx="12404">
                  <c:v>36308</c:v>
                </c:pt>
                <c:pt idx="12405">
                  <c:v>36311</c:v>
                </c:pt>
                <c:pt idx="12406">
                  <c:v>36314</c:v>
                </c:pt>
                <c:pt idx="12407">
                  <c:v>36316</c:v>
                </c:pt>
                <c:pt idx="12408">
                  <c:v>36318</c:v>
                </c:pt>
                <c:pt idx="12409">
                  <c:v>36320</c:v>
                </c:pt>
                <c:pt idx="12410">
                  <c:v>36322</c:v>
                </c:pt>
                <c:pt idx="12411">
                  <c:v>36322</c:v>
                </c:pt>
                <c:pt idx="12412">
                  <c:v>36327</c:v>
                </c:pt>
                <c:pt idx="12413">
                  <c:v>36329</c:v>
                </c:pt>
                <c:pt idx="12414">
                  <c:v>36329</c:v>
                </c:pt>
                <c:pt idx="12415">
                  <c:v>36332</c:v>
                </c:pt>
                <c:pt idx="12416">
                  <c:v>36334</c:v>
                </c:pt>
                <c:pt idx="12417">
                  <c:v>36334</c:v>
                </c:pt>
                <c:pt idx="12418">
                  <c:v>36339</c:v>
                </c:pt>
                <c:pt idx="12419">
                  <c:v>36340</c:v>
                </c:pt>
                <c:pt idx="12420">
                  <c:v>36340</c:v>
                </c:pt>
                <c:pt idx="12421">
                  <c:v>36343</c:v>
                </c:pt>
                <c:pt idx="12422">
                  <c:v>36344</c:v>
                </c:pt>
                <c:pt idx="12423">
                  <c:v>36347</c:v>
                </c:pt>
                <c:pt idx="12424">
                  <c:v>36349</c:v>
                </c:pt>
                <c:pt idx="12425">
                  <c:v>36352</c:v>
                </c:pt>
                <c:pt idx="12426">
                  <c:v>36352</c:v>
                </c:pt>
                <c:pt idx="12427">
                  <c:v>36356</c:v>
                </c:pt>
                <c:pt idx="12428">
                  <c:v>36358</c:v>
                </c:pt>
                <c:pt idx="12429">
                  <c:v>36360</c:v>
                </c:pt>
                <c:pt idx="12430">
                  <c:v>36362</c:v>
                </c:pt>
                <c:pt idx="12431">
                  <c:v>36362</c:v>
                </c:pt>
                <c:pt idx="12432">
                  <c:v>36366</c:v>
                </c:pt>
                <c:pt idx="12433">
                  <c:v>36368</c:v>
                </c:pt>
                <c:pt idx="12434">
                  <c:v>36368</c:v>
                </c:pt>
                <c:pt idx="12435">
                  <c:v>36373</c:v>
                </c:pt>
                <c:pt idx="12436">
                  <c:v>36373</c:v>
                </c:pt>
                <c:pt idx="12437">
                  <c:v>36377</c:v>
                </c:pt>
                <c:pt idx="12438">
                  <c:v>36378</c:v>
                </c:pt>
                <c:pt idx="12439">
                  <c:v>36380</c:v>
                </c:pt>
                <c:pt idx="12440">
                  <c:v>36382</c:v>
                </c:pt>
                <c:pt idx="12441">
                  <c:v>36383</c:v>
                </c:pt>
                <c:pt idx="12442">
                  <c:v>36387</c:v>
                </c:pt>
                <c:pt idx="12443">
                  <c:v>36388</c:v>
                </c:pt>
                <c:pt idx="12444">
                  <c:v>36390</c:v>
                </c:pt>
                <c:pt idx="12445">
                  <c:v>36392</c:v>
                </c:pt>
                <c:pt idx="12446">
                  <c:v>36394</c:v>
                </c:pt>
                <c:pt idx="12447">
                  <c:v>36395</c:v>
                </c:pt>
                <c:pt idx="12448">
                  <c:v>36398</c:v>
                </c:pt>
                <c:pt idx="12449">
                  <c:v>36400</c:v>
                </c:pt>
                <c:pt idx="12450">
                  <c:v>36402</c:v>
                </c:pt>
                <c:pt idx="12451">
                  <c:v>36404</c:v>
                </c:pt>
                <c:pt idx="12452">
                  <c:v>36406</c:v>
                </c:pt>
                <c:pt idx="12453">
                  <c:v>36408</c:v>
                </c:pt>
                <c:pt idx="12454">
                  <c:v>36409</c:v>
                </c:pt>
                <c:pt idx="12455">
                  <c:v>36411</c:v>
                </c:pt>
                <c:pt idx="12456">
                  <c:v>36414</c:v>
                </c:pt>
                <c:pt idx="12457">
                  <c:v>36417</c:v>
                </c:pt>
                <c:pt idx="12458">
                  <c:v>36418</c:v>
                </c:pt>
                <c:pt idx="12459">
                  <c:v>36421</c:v>
                </c:pt>
                <c:pt idx="12460">
                  <c:v>36423</c:v>
                </c:pt>
                <c:pt idx="12461">
                  <c:v>36424</c:v>
                </c:pt>
                <c:pt idx="12462">
                  <c:v>36426</c:v>
                </c:pt>
                <c:pt idx="12463">
                  <c:v>36428</c:v>
                </c:pt>
                <c:pt idx="12464">
                  <c:v>36430</c:v>
                </c:pt>
                <c:pt idx="12465">
                  <c:v>36433</c:v>
                </c:pt>
                <c:pt idx="12466">
                  <c:v>36435</c:v>
                </c:pt>
                <c:pt idx="12467">
                  <c:v>36437</c:v>
                </c:pt>
                <c:pt idx="12468">
                  <c:v>36438</c:v>
                </c:pt>
                <c:pt idx="12469">
                  <c:v>36440</c:v>
                </c:pt>
                <c:pt idx="12470">
                  <c:v>36443</c:v>
                </c:pt>
                <c:pt idx="12471">
                  <c:v>36443</c:v>
                </c:pt>
                <c:pt idx="12472">
                  <c:v>36446</c:v>
                </c:pt>
                <c:pt idx="12473">
                  <c:v>36448</c:v>
                </c:pt>
                <c:pt idx="12474">
                  <c:v>36450</c:v>
                </c:pt>
                <c:pt idx="12475">
                  <c:v>36453</c:v>
                </c:pt>
                <c:pt idx="12476">
                  <c:v>36453</c:v>
                </c:pt>
                <c:pt idx="12477">
                  <c:v>36456</c:v>
                </c:pt>
                <c:pt idx="12478">
                  <c:v>36458</c:v>
                </c:pt>
                <c:pt idx="12479">
                  <c:v>36459</c:v>
                </c:pt>
                <c:pt idx="12480">
                  <c:v>36462</c:v>
                </c:pt>
                <c:pt idx="12481">
                  <c:v>36465</c:v>
                </c:pt>
                <c:pt idx="12482">
                  <c:v>36466</c:v>
                </c:pt>
                <c:pt idx="12483">
                  <c:v>36469</c:v>
                </c:pt>
                <c:pt idx="12484">
                  <c:v>36470</c:v>
                </c:pt>
                <c:pt idx="12485">
                  <c:v>36472</c:v>
                </c:pt>
                <c:pt idx="12486">
                  <c:v>36475</c:v>
                </c:pt>
                <c:pt idx="12487">
                  <c:v>36476</c:v>
                </c:pt>
                <c:pt idx="12488">
                  <c:v>36478</c:v>
                </c:pt>
                <c:pt idx="12489">
                  <c:v>36481</c:v>
                </c:pt>
                <c:pt idx="12490">
                  <c:v>36483</c:v>
                </c:pt>
                <c:pt idx="12491">
                  <c:v>36484</c:v>
                </c:pt>
                <c:pt idx="12492">
                  <c:v>36486</c:v>
                </c:pt>
                <c:pt idx="12493">
                  <c:v>36488</c:v>
                </c:pt>
                <c:pt idx="12494">
                  <c:v>36489</c:v>
                </c:pt>
                <c:pt idx="12495">
                  <c:v>36491</c:v>
                </c:pt>
                <c:pt idx="12496">
                  <c:v>36494</c:v>
                </c:pt>
                <c:pt idx="12497">
                  <c:v>36496</c:v>
                </c:pt>
                <c:pt idx="12498">
                  <c:v>36498</c:v>
                </c:pt>
                <c:pt idx="12499">
                  <c:v>36501</c:v>
                </c:pt>
                <c:pt idx="12500">
                  <c:v>36501</c:v>
                </c:pt>
                <c:pt idx="12501">
                  <c:v>36504</c:v>
                </c:pt>
                <c:pt idx="12502">
                  <c:v>36506</c:v>
                </c:pt>
                <c:pt idx="12503">
                  <c:v>36508</c:v>
                </c:pt>
                <c:pt idx="12504">
                  <c:v>36511</c:v>
                </c:pt>
                <c:pt idx="12505">
                  <c:v>36512</c:v>
                </c:pt>
                <c:pt idx="12506">
                  <c:v>36514</c:v>
                </c:pt>
                <c:pt idx="12507">
                  <c:v>36516</c:v>
                </c:pt>
                <c:pt idx="12508">
                  <c:v>36518</c:v>
                </c:pt>
                <c:pt idx="12509">
                  <c:v>36520</c:v>
                </c:pt>
                <c:pt idx="12510">
                  <c:v>36523</c:v>
                </c:pt>
                <c:pt idx="12511">
                  <c:v>36524</c:v>
                </c:pt>
                <c:pt idx="12512">
                  <c:v>36526</c:v>
                </c:pt>
                <c:pt idx="12513">
                  <c:v>36527</c:v>
                </c:pt>
                <c:pt idx="12514">
                  <c:v>36529</c:v>
                </c:pt>
                <c:pt idx="12515">
                  <c:v>36532</c:v>
                </c:pt>
                <c:pt idx="12516">
                  <c:v>36534</c:v>
                </c:pt>
                <c:pt idx="12517">
                  <c:v>36536</c:v>
                </c:pt>
                <c:pt idx="12518">
                  <c:v>36539</c:v>
                </c:pt>
                <c:pt idx="12519">
                  <c:v>36539</c:v>
                </c:pt>
                <c:pt idx="12520">
                  <c:v>36542</c:v>
                </c:pt>
                <c:pt idx="12521">
                  <c:v>36543</c:v>
                </c:pt>
                <c:pt idx="12522">
                  <c:v>36546</c:v>
                </c:pt>
                <c:pt idx="12523">
                  <c:v>36549</c:v>
                </c:pt>
                <c:pt idx="12524">
                  <c:v>36551</c:v>
                </c:pt>
                <c:pt idx="12525">
                  <c:v>36552</c:v>
                </c:pt>
                <c:pt idx="12526">
                  <c:v>36554</c:v>
                </c:pt>
                <c:pt idx="12527">
                  <c:v>36556</c:v>
                </c:pt>
                <c:pt idx="12528">
                  <c:v>36559</c:v>
                </c:pt>
                <c:pt idx="12529">
                  <c:v>36561</c:v>
                </c:pt>
                <c:pt idx="12530">
                  <c:v>36562</c:v>
                </c:pt>
                <c:pt idx="12531">
                  <c:v>36564</c:v>
                </c:pt>
                <c:pt idx="12532">
                  <c:v>36566</c:v>
                </c:pt>
                <c:pt idx="12533">
                  <c:v>36568</c:v>
                </c:pt>
                <c:pt idx="12534">
                  <c:v>36570</c:v>
                </c:pt>
                <c:pt idx="12535">
                  <c:v>36572</c:v>
                </c:pt>
                <c:pt idx="12536">
                  <c:v>36575</c:v>
                </c:pt>
                <c:pt idx="12537">
                  <c:v>36576</c:v>
                </c:pt>
                <c:pt idx="12538">
                  <c:v>36578</c:v>
                </c:pt>
                <c:pt idx="12539">
                  <c:v>36580</c:v>
                </c:pt>
                <c:pt idx="12540">
                  <c:v>36582</c:v>
                </c:pt>
                <c:pt idx="12541">
                  <c:v>36583</c:v>
                </c:pt>
                <c:pt idx="12542">
                  <c:v>36585</c:v>
                </c:pt>
                <c:pt idx="12543">
                  <c:v>36587</c:v>
                </c:pt>
                <c:pt idx="12544">
                  <c:v>36590</c:v>
                </c:pt>
                <c:pt idx="12545">
                  <c:v>36592</c:v>
                </c:pt>
                <c:pt idx="12546">
                  <c:v>36594</c:v>
                </c:pt>
                <c:pt idx="12547">
                  <c:v>36597</c:v>
                </c:pt>
                <c:pt idx="12548">
                  <c:v>36599</c:v>
                </c:pt>
                <c:pt idx="12549">
                  <c:v>36600</c:v>
                </c:pt>
                <c:pt idx="12550">
                  <c:v>36602</c:v>
                </c:pt>
                <c:pt idx="12551">
                  <c:v>36604</c:v>
                </c:pt>
                <c:pt idx="12552">
                  <c:v>36606</c:v>
                </c:pt>
                <c:pt idx="12553">
                  <c:v>36609</c:v>
                </c:pt>
                <c:pt idx="12554">
                  <c:v>36610</c:v>
                </c:pt>
                <c:pt idx="12555">
                  <c:v>36612</c:v>
                </c:pt>
                <c:pt idx="12556">
                  <c:v>36614</c:v>
                </c:pt>
                <c:pt idx="12557">
                  <c:v>36617</c:v>
                </c:pt>
                <c:pt idx="12558">
                  <c:v>36619</c:v>
                </c:pt>
                <c:pt idx="12559">
                  <c:v>36620</c:v>
                </c:pt>
                <c:pt idx="12560">
                  <c:v>36622</c:v>
                </c:pt>
                <c:pt idx="12561">
                  <c:v>36624</c:v>
                </c:pt>
                <c:pt idx="12562">
                  <c:v>36626</c:v>
                </c:pt>
                <c:pt idx="12563">
                  <c:v>36628</c:v>
                </c:pt>
                <c:pt idx="12564">
                  <c:v>36630</c:v>
                </c:pt>
                <c:pt idx="12565">
                  <c:v>36633</c:v>
                </c:pt>
                <c:pt idx="12566">
                  <c:v>36635</c:v>
                </c:pt>
                <c:pt idx="12567">
                  <c:v>36636</c:v>
                </c:pt>
                <c:pt idx="12568">
                  <c:v>36639</c:v>
                </c:pt>
                <c:pt idx="12569">
                  <c:v>36640</c:v>
                </c:pt>
                <c:pt idx="12570">
                  <c:v>36642</c:v>
                </c:pt>
                <c:pt idx="12571">
                  <c:v>36645</c:v>
                </c:pt>
                <c:pt idx="12572">
                  <c:v>36647</c:v>
                </c:pt>
                <c:pt idx="12573">
                  <c:v>36648</c:v>
                </c:pt>
                <c:pt idx="12574">
                  <c:v>36650</c:v>
                </c:pt>
                <c:pt idx="12575">
                  <c:v>36652</c:v>
                </c:pt>
                <c:pt idx="12576">
                  <c:v>36655</c:v>
                </c:pt>
                <c:pt idx="12577">
                  <c:v>36657</c:v>
                </c:pt>
                <c:pt idx="12578">
                  <c:v>36658</c:v>
                </c:pt>
                <c:pt idx="12579">
                  <c:v>36660</c:v>
                </c:pt>
                <c:pt idx="12580">
                  <c:v>36662</c:v>
                </c:pt>
                <c:pt idx="12581">
                  <c:v>36665</c:v>
                </c:pt>
                <c:pt idx="12582">
                  <c:v>36666</c:v>
                </c:pt>
                <c:pt idx="12583">
                  <c:v>36668</c:v>
                </c:pt>
                <c:pt idx="12584">
                  <c:v>36669</c:v>
                </c:pt>
                <c:pt idx="12585">
                  <c:v>36672</c:v>
                </c:pt>
                <c:pt idx="12586">
                  <c:v>36674</c:v>
                </c:pt>
                <c:pt idx="12587">
                  <c:v>36676</c:v>
                </c:pt>
                <c:pt idx="12588">
                  <c:v>36678</c:v>
                </c:pt>
                <c:pt idx="12589">
                  <c:v>36681</c:v>
                </c:pt>
                <c:pt idx="12590">
                  <c:v>36682</c:v>
                </c:pt>
                <c:pt idx="12591">
                  <c:v>36684</c:v>
                </c:pt>
                <c:pt idx="12592">
                  <c:v>36687</c:v>
                </c:pt>
                <c:pt idx="12593">
                  <c:v>36688</c:v>
                </c:pt>
                <c:pt idx="12594">
                  <c:v>36690</c:v>
                </c:pt>
                <c:pt idx="12595">
                  <c:v>36693</c:v>
                </c:pt>
                <c:pt idx="12596">
                  <c:v>36695</c:v>
                </c:pt>
                <c:pt idx="12597">
                  <c:v>36696</c:v>
                </c:pt>
                <c:pt idx="12598">
                  <c:v>36698</c:v>
                </c:pt>
                <c:pt idx="12599">
                  <c:v>36700</c:v>
                </c:pt>
                <c:pt idx="12600">
                  <c:v>36703</c:v>
                </c:pt>
                <c:pt idx="12601">
                  <c:v>36705</c:v>
                </c:pt>
                <c:pt idx="12602">
                  <c:v>36706</c:v>
                </c:pt>
                <c:pt idx="12603">
                  <c:v>36708</c:v>
                </c:pt>
                <c:pt idx="12604">
                  <c:v>36710</c:v>
                </c:pt>
                <c:pt idx="12605">
                  <c:v>36713</c:v>
                </c:pt>
                <c:pt idx="12606">
                  <c:v>36715</c:v>
                </c:pt>
                <c:pt idx="12607">
                  <c:v>36716</c:v>
                </c:pt>
                <c:pt idx="12608">
                  <c:v>36718</c:v>
                </c:pt>
                <c:pt idx="12609">
                  <c:v>36719</c:v>
                </c:pt>
                <c:pt idx="12610">
                  <c:v>36722</c:v>
                </c:pt>
                <c:pt idx="12611">
                  <c:v>36724</c:v>
                </c:pt>
                <c:pt idx="12612">
                  <c:v>36726</c:v>
                </c:pt>
                <c:pt idx="12613">
                  <c:v>36727</c:v>
                </c:pt>
                <c:pt idx="12614">
                  <c:v>36730</c:v>
                </c:pt>
                <c:pt idx="12615">
                  <c:v>36732</c:v>
                </c:pt>
                <c:pt idx="12616">
                  <c:v>36734</c:v>
                </c:pt>
                <c:pt idx="12617">
                  <c:v>36736</c:v>
                </c:pt>
                <c:pt idx="12618">
                  <c:v>36739</c:v>
                </c:pt>
                <c:pt idx="12619">
                  <c:v>36741</c:v>
                </c:pt>
                <c:pt idx="12620">
                  <c:v>36743</c:v>
                </c:pt>
                <c:pt idx="12621">
                  <c:v>36744</c:v>
                </c:pt>
                <c:pt idx="12622">
                  <c:v>36746</c:v>
                </c:pt>
                <c:pt idx="12623">
                  <c:v>36747</c:v>
                </c:pt>
                <c:pt idx="12624">
                  <c:v>36749</c:v>
                </c:pt>
                <c:pt idx="12625">
                  <c:v>36751</c:v>
                </c:pt>
                <c:pt idx="12626">
                  <c:v>36754</c:v>
                </c:pt>
                <c:pt idx="12627">
                  <c:v>36756</c:v>
                </c:pt>
                <c:pt idx="12628">
                  <c:v>36758</c:v>
                </c:pt>
                <c:pt idx="12629">
                  <c:v>36761</c:v>
                </c:pt>
                <c:pt idx="12630">
                  <c:v>36763</c:v>
                </c:pt>
                <c:pt idx="12631">
                  <c:v>36764</c:v>
                </c:pt>
                <c:pt idx="12632">
                  <c:v>36765</c:v>
                </c:pt>
                <c:pt idx="12633">
                  <c:v>36768</c:v>
                </c:pt>
                <c:pt idx="12634">
                  <c:v>36770</c:v>
                </c:pt>
                <c:pt idx="12635">
                  <c:v>36772</c:v>
                </c:pt>
                <c:pt idx="12636">
                  <c:v>36773</c:v>
                </c:pt>
                <c:pt idx="12637">
                  <c:v>36776</c:v>
                </c:pt>
                <c:pt idx="12638">
                  <c:v>36778</c:v>
                </c:pt>
                <c:pt idx="12639">
                  <c:v>36780</c:v>
                </c:pt>
                <c:pt idx="12640">
                  <c:v>36782</c:v>
                </c:pt>
                <c:pt idx="12641">
                  <c:v>36784</c:v>
                </c:pt>
                <c:pt idx="12642">
                  <c:v>36787</c:v>
                </c:pt>
                <c:pt idx="12643">
                  <c:v>36789</c:v>
                </c:pt>
                <c:pt idx="12644">
                  <c:v>36790</c:v>
                </c:pt>
                <c:pt idx="12645">
                  <c:v>36793</c:v>
                </c:pt>
                <c:pt idx="12646">
                  <c:v>36794</c:v>
                </c:pt>
                <c:pt idx="12647">
                  <c:v>36796</c:v>
                </c:pt>
                <c:pt idx="12648">
                  <c:v>36799</c:v>
                </c:pt>
                <c:pt idx="12649">
                  <c:v>36801</c:v>
                </c:pt>
                <c:pt idx="12650">
                  <c:v>36802</c:v>
                </c:pt>
                <c:pt idx="12651">
                  <c:v>36804</c:v>
                </c:pt>
                <c:pt idx="12652">
                  <c:v>36806</c:v>
                </c:pt>
                <c:pt idx="12653">
                  <c:v>36809</c:v>
                </c:pt>
                <c:pt idx="12654">
                  <c:v>36810</c:v>
                </c:pt>
                <c:pt idx="12655">
                  <c:v>36812</c:v>
                </c:pt>
                <c:pt idx="12656">
                  <c:v>36814</c:v>
                </c:pt>
                <c:pt idx="12657">
                  <c:v>36817</c:v>
                </c:pt>
                <c:pt idx="12658">
                  <c:v>36818</c:v>
                </c:pt>
                <c:pt idx="12659">
                  <c:v>36819</c:v>
                </c:pt>
                <c:pt idx="12660">
                  <c:v>36822</c:v>
                </c:pt>
                <c:pt idx="12661">
                  <c:v>36824</c:v>
                </c:pt>
                <c:pt idx="12662">
                  <c:v>36825</c:v>
                </c:pt>
                <c:pt idx="12663">
                  <c:v>36828</c:v>
                </c:pt>
                <c:pt idx="12664">
                  <c:v>36830</c:v>
                </c:pt>
                <c:pt idx="12665">
                  <c:v>36832</c:v>
                </c:pt>
                <c:pt idx="12666">
                  <c:v>36835</c:v>
                </c:pt>
                <c:pt idx="12667">
                  <c:v>36836</c:v>
                </c:pt>
                <c:pt idx="12668">
                  <c:v>36838</c:v>
                </c:pt>
                <c:pt idx="12669">
                  <c:v>36840</c:v>
                </c:pt>
                <c:pt idx="12670">
                  <c:v>36842</c:v>
                </c:pt>
                <c:pt idx="12671">
                  <c:v>36845</c:v>
                </c:pt>
                <c:pt idx="12672">
                  <c:v>36847</c:v>
                </c:pt>
                <c:pt idx="12673">
                  <c:v>36849</c:v>
                </c:pt>
                <c:pt idx="12674">
                  <c:v>36850</c:v>
                </c:pt>
                <c:pt idx="12675">
                  <c:v>36852</c:v>
                </c:pt>
                <c:pt idx="12676">
                  <c:v>36855</c:v>
                </c:pt>
                <c:pt idx="12677">
                  <c:v>36857</c:v>
                </c:pt>
                <c:pt idx="12678">
                  <c:v>36858</c:v>
                </c:pt>
                <c:pt idx="12679">
                  <c:v>36860</c:v>
                </c:pt>
                <c:pt idx="12680">
                  <c:v>36862</c:v>
                </c:pt>
                <c:pt idx="12681">
                  <c:v>36864</c:v>
                </c:pt>
                <c:pt idx="12682">
                  <c:v>36867</c:v>
                </c:pt>
                <c:pt idx="12683">
                  <c:v>36869</c:v>
                </c:pt>
                <c:pt idx="12684">
                  <c:v>36871</c:v>
                </c:pt>
                <c:pt idx="12685">
                  <c:v>36872</c:v>
                </c:pt>
                <c:pt idx="12686">
                  <c:v>36874</c:v>
                </c:pt>
                <c:pt idx="12687">
                  <c:v>36876</c:v>
                </c:pt>
                <c:pt idx="12688">
                  <c:v>36879</c:v>
                </c:pt>
                <c:pt idx="12689">
                  <c:v>36880</c:v>
                </c:pt>
                <c:pt idx="12690">
                  <c:v>36881</c:v>
                </c:pt>
                <c:pt idx="12691">
                  <c:v>36883</c:v>
                </c:pt>
                <c:pt idx="12692">
                  <c:v>36886</c:v>
                </c:pt>
                <c:pt idx="12693">
                  <c:v>36889</c:v>
                </c:pt>
                <c:pt idx="12694">
                  <c:v>36890</c:v>
                </c:pt>
                <c:pt idx="12695">
                  <c:v>36893</c:v>
                </c:pt>
                <c:pt idx="12696">
                  <c:v>36895</c:v>
                </c:pt>
                <c:pt idx="12697">
                  <c:v>36896</c:v>
                </c:pt>
                <c:pt idx="12698">
                  <c:v>36898</c:v>
                </c:pt>
                <c:pt idx="12699">
                  <c:v>36899</c:v>
                </c:pt>
                <c:pt idx="12700">
                  <c:v>36901</c:v>
                </c:pt>
                <c:pt idx="12701">
                  <c:v>36903</c:v>
                </c:pt>
                <c:pt idx="12702">
                  <c:v>36906</c:v>
                </c:pt>
                <c:pt idx="12703">
                  <c:v>36908</c:v>
                </c:pt>
                <c:pt idx="12704">
                  <c:v>36910</c:v>
                </c:pt>
                <c:pt idx="12705">
                  <c:v>36910</c:v>
                </c:pt>
                <c:pt idx="12706">
                  <c:v>36912</c:v>
                </c:pt>
                <c:pt idx="12707">
                  <c:v>36915</c:v>
                </c:pt>
                <c:pt idx="12708">
                  <c:v>36917</c:v>
                </c:pt>
                <c:pt idx="12709">
                  <c:v>36920</c:v>
                </c:pt>
                <c:pt idx="12710">
                  <c:v>36920</c:v>
                </c:pt>
                <c:pt idx="12711">
                  <c:v>36922</c:v>
                </c:pt>
                <c:pt idx="12712">
                  <c:v>36925</c:v>
                </c:pt>
                <c:pt idx="12713">
                  <c:v>36928</c:v>
                </c:pt>
                <c:pt idx="12714">
                  <c:v>36930</c:v>
                </c:pt>
                <c:pt idx="12715">
                  <c:v>36930</c:v>
                </c:pt>
                <c:pt idx="12716">
                  <c:v>36932</c:v>
                </c:pt>
                <c:pt idx="12717">
                  <c:v>36935</c:v>
                </c:pt>
                <c:pt idx="12718">
                  <c:v>36938</c:v>
                </c:pt>
                <c:pt idx="12719">
                  <c:v>36938</c:v>
                </c:pt>
                <c:pt idx="12720">
                  <c:v>36941</c:v>
                </c:pt>
                <c:pt idx="12721">
                  <c:v>36942</c:v>
                </c:pt>
                <c:pt idx="12722">
                  <c:v>36945</c:v>
                </c:pt>
                <c:pt idx="12723">
                  <c:v>36949</c:v>
                </c:pt>
                <c:pt idx="12724">
                  <c:v>36949</c:v>
                </c:pt>
                <c:pt idx="12725">
                  <c:v>36951</c:v>
                </c:pt>
                <c:pt idx="12726">
                  <c:v>36954</c:v>
                </c:pt>
                <c:pt idx="12727">
                  <c:v>36954</c:v>
                </c:pt>
                <c:pt idx="12728">
                  <c:v>36956</c:v>
                </c:pt>
                <c:pt idx="12729">
                  <c:v>36958</c:v>
                </c:pt>
                <c:pt idx="12730">
                  <c:v>36960</c:v>
                </c:pt>
                <c:pt idx="12731">
                  <c:v>36963</c:v>
                </c:pt>
                <c:pt idx="12732">
                  <c:v>36965</c:v>
                </c:pt>
                <c:pt idx="12733">
                  <c:v>36966</c:v>
                </c:pt>
                <c:pt idx="12734">
                  <c:v>36968</c:v>
                </c:pt>
                <c:pt idx="12735">
                  <c:v>36970</c:v>
                </c:pt>
                <c:pt idx="12736">
                  <c:v>36973</c:v>
                </c:pt>
                <c:pt idx="12737">
                  <c:v>36975</c:v>
                </c:pt>
                <c:pt idx="12738">
                  <c:v>36976</c:v>
                </c:pt>
                <c:pt idx="12739">
                  <c:v>36978</c:v>
                </c:pt>
                <c:pt idx="12740">
                  <c:v>36980</c:v>
                </c:pt>
                <c:pt idx="12741">
                  <c:v>36983</c:v>
                </c:pt>
                <c:pt idx="12742">
                  <c:v>36984</c:v>
                </c:pt>
                <c:pt idx="12743">
                  <c:v>36986</c:v>
                </c:pt>
                <c:pt idx="12744">
                  <c:v>36988</c:v>
                </c:pt>
                <c:pt idx="12745">
                  <c:v>36990</c:v>
                </c:pt>
                <c:pt idx="12746">
                  <c:v>36994</c:v>
                </c:pt>
                <c:pt idx="12747">
                  <c:v>36997</c:v>
                </c:pt>
                <c:pt idx="12748">
                  <c:v>36997</c:v>
                </c:pt>
                <c:pt idx="12749">
                  <c:v>36999</c:v>
                </c:pt>
                <c:pt idx="12750">
                  <c:v>37001</c:v>
                </c:pt>
                <c:pt idx="12751">
                  <c:v>37002</c:v>
                </c:pt>
                <c:pt idx="12752">
                  <c:v>37004</c:v>
                </c:pt>
                <c:pt idx="12753">
                  <c:v>37006</c:v>
                </c:pt>
                <c:pt idx="12754">
                  <c:v>37008</c:v>
                </c:pt>
                <c:pt idx="12755">
                  <c:v>37011</c:v>
                </c:pt>
                <c:pt idx="12756">
                  <c:v>37013</c:v>
                </c:pt>
                <c:pt idx="12757">
                  <c:v>37014</c:v>
                </c:pt>
                <c:pt idx="12758">
                  <c:v>37018</c:v>
                </c:pt>
                <c:pt idx="12759">
                  <c:v>37018</c:v>
                </c:pt>
                <c:pt idx="12760">
                  <c:v>37021</c:v>
                </c:pt>
                <c:pt idx="12761">
                  <c:v>37023</c:v>
                </c:pt>
                <c:pt idx="12762">
                  <c:v>37025</c:v>
                </c:pt>
                <c:pt idx="12763">
                  <c:v>37026</c:v>
                </c:pt>
                <c:pt idx="12764">
                  <c:v>37030</c:v>
                </c:pt>
                <c:pt idx="12765">
                  <c:v>37031</c:v>
                </c:pt>
                <c:pt idx="12766">
                  <c:v>37032</c:v>
                </c:pt>
                <c:pt idx="12767">
                  <c:v>37034</c:v>
                </c:pt>
                <c:pt idx="12768">
                  <c:v>37036</c:v>
                </c:pt>
                <c:pt idx="12769">
                  <c:v>37040</c:v>
                </c:pt>
                <c:pt idx="12770">
                  <c:v>37040</c:v>
                </c:pt>
                <c:pt idx="12771">
                  <c:v>37043</c:v>
                </c:pt>
                <c:pt idx="12772">
                  <c:v>37045</c:v>
                </c:pt>
                <c:pt idx="12773">
                  <c:v>37047</c:v>
                </c:pt>
                <c:pt idx="12774">
                  <c:v>37048</c:v>
                </c:pt>
                <c:pt idx="12775">
                  <c:v>37050</c:v>
                </c:pt>
                <c:pt idx="12776">
                  <c:v>37053</c:v>
                </c:pt>
                <c:pt idx="12777">
                  <c:v>37056</c:v>
                </c:pt>
                <c:pt idx="12778">
                  <c:v>37057</c:v>
                </c:pt>
                <c:pt idx="12779">
                  <c:v>37059</c:v>
                </c:pt>
                <c:pt idx="12780">
                  <c:v>37062</c:v>
                </c:pt>
                <c:pt idx="12781">
                  <c:v>37062</c:v>
                </c:pt>
                <c:pt idx="12782">
                  <c:v>37064</c:v>
                </c:pt>
                <c:pt idx="12783">
                  <c:v>37067</c:v>
                </c:pt>
                <c:pt idx="12784">
                  <c:v>37069</c:v>
                </c:pt>
                <c:pt idx="12785">
                  <c:v>37071</c:v>
                </c:pt>
                <c:pt idx="12786">
                  <c:v>37074</c:v>
                </c:pt>
                <c:pt idx="12787">
                  <c:v>37076</c:v>
                </c:pt>
                <c:pt idx="12788">
                  <c:v>37078</c:v>
                </c:pt>
                <c:pt idx="12789">
                  <c:v>37078</c:v>
                </c:pt>
                <c:pt idx="12790">
                  <c:v>37081</c:v>
                </c:pt>
                <c:pt idx="12791">
                  <c:v>37084</c:v>
                </c:pt>
                <c:pt idx="12792">
                  <c:v>37087</c:v>
                </c:pt>
                <c:pt idx="12793">
                  <c:v>37088</c:v>
                </c:pt>
                <c:pt idx="12794">
                  <c:v>37088</c:v>
                </c:pt>
                <c:pt idx="12795">
                  <c:v>37090</c:v>
                </c:pt>
                <c:pt idx="12796">
                  <c:v>37094</c:v>
                </c:pt>
                <c:pt idx="12797">
                  <c:v>37094</c:v>
                </c:pt>
                <c:pt idx="12798">
                  <c:v>37096</c:v>
                </c:pt>
                <c:pt idx="12799">
                  <c:v>37100</c:v>
                </c:pt>
                <c:pt idx="12800">
                  <c:v>37102</c:v>
                </c:pt>
                <c:pt idx="12801">
                  <c:v>37104</c:v>
                </c:pt>
                <c:pt idx="12802">
                  <c:v>37104</c:v>
                </c:pt>
                <c:pt idx="12803">
                  <c:v>37108</c:v>
                </c:pt>
                <c:pt idx="12804">
                  <c:v>37110</c:v>
                </c:pt>
                <c:pt idx="12805">
                  <c:v>37110</c:v>
                </c:pt>
                <c:pt idx="12806">
                  <c:v>37112</c:v>
                </c:pt>
                <c:pt idx="12807">
                  <c:v>37115</c:v>
                </c:pt>
                <c:pt idx="12808">
                  <c:v>37118</c:v>
                </c:pt>
                <c:pt idx="12809">
                  <c:v>37120</c:v>
                </c:pt>
                <c:pt idx="12810">
                  <c:v>37122</c:v>
                </c:pt>
                <c:pt idx="12811">
                  <c:v>37125</c:v>
                </c:pt>
                <c:pt idx="12812">
                  <c:v>37125</c:v>
                </c:pt>
                <c:pt idx="12813">
                  <c:v>37128</c:v>
                </c:pt>
                <c:pt idx="12814">
                  <c:v>37128</c:v>
                </c:pt>
                <c:pt idx="12815">
                  <c:v>37132</c:v>
                </c:pt>
                <c:pt idx="12816">
                  <c:v>37134</c:v>
                </c:pt>
                <c:pt idx="12817">
                  <c:v>37136</c:v>
                </c:pt>
                <c:pt idx="12818">
                  <c:v>37136</c:v>
                </c:pt>
                <c:pt idx="12819">
                  <c:v>37139</c:v>
                </c:pt>
                <c:pt idx="12820">
                  <c:v>37142</c:v>
                </c:pt>
                <c:pt idx="12821">
                  <c:v>37144</c:v>
                </c:pt>
                <c:pt idx="12822">
                  <c:v>37144</c:v>
                </c:pt>
                <c:pt idx="12823">
                  <c:v>37146</c:v>
                </c:pt>
                <c:pt idx="12824">
                  <c:v>37150</c:v>
                </c:pt>
                <c:pt idx="12825">
                  <c:v>37150</c:v>
                </c:pt>
                <c:pt idx="12826">
                  <c:v>37153</c:v>
                </c:pt>
                <c:pt idx="12827">
                  <c:v>37155</c:v>
                </c:pt>
                <c:pt idx="12828">
                  <c:v>37158</c:v>
                </c:pt>
                <c:pt idx="12829">
                  <c:v>37158</c:v>
                </c:pt>
                <c:pt idx="12830">
                  <c:v>37163</c:v>
                </c:pt>
                <c:pt idx="12831">
                  <c:v>37163</c:v>
                </c:pt>
                <c:pt idx="12832">
                  <c:v>37166</c:v>
                </c:pt>
                <c:pt idx="12833">
                  <c:v>37168</c:v>
                </c:pt>
                <c:pt idx="12834">
                  <c:v>37168</c:v>
                </c:pt>
                <c:pt idx="12835">
                  <c:v>37173</c:v>
                </c:pt>
                <c:pt idx="12836">
                  <c:v>37174</c:v>
                </c:pt>
                <c:pt idx="12837">
                  <c:v>37176</c:v>
                </c:pt>
                <c:pt idx="12838">
                  <c:v>37176</c:v>
                </c:pt>
                <c:pt idx="12839">
                  <c:v>37180</c:v>
                </c:pt>
                <c:pt idx="12840">
                  <c:v>37182</c:v>
                </c:pt>
                <c:pt idx="12841">
                  <c:v>37184</c:v>
                </c:pt>
                <c:pt idx="12842">
                  <c:v>37187</c:v>
                </c:pt>
                <c:pt idx="12843">
                  <c:v>37187</c:v>
                </c:pt>
                <c:pt idx="12844">
                  <c:v>37190</c:v>
                </c:pt>
                <c:pt idx="12845">
                  <c:v>37190</c:v>
                </c:pt>
                <c:pt idx="12846">
                  <c:v>37194</c:v>
                </c:pt>
                <c:pt idx="12847">
                  <c:v>37196</c:v>
                </c:pt>
                <c:pt idx="12848">
                  <c:v>37196</c:v>
                </c:pt>
                <c:pt idx="12849">
                  <c:v>37199</c:v>
                </c:pt>
                <c:pt idx="12850">
                  <c:v>37201</c:v>
                </c:pt>
                <c:pt idx="12851">
                  <c:v>37204</c:v>
                </c:pt>
                <c:pt idx="12852">
                  <c:v>37205</c:v>
                </c:pt>
                <c:pt idx="12853">
                  <c:v>37208</c:v>
                </c:pt>
                <c:pt idx="12854">
                  <c:v>37208</c:v>
                </c:pt>
                <c:pt idx="12855">
                  <c:v>37213</c:v>
                </c:pt>
                <c:pt idx="12856">
                  <c:v>37214</c:v>
                </c:pt>
                <c:pt idx="12857">
                  <c:v>37216</c:v>
                </c:pt>
                <c:pt idx="12858">
                  <c:v>37218</c:v>
                </c:pt>
                <c:pt idx="12859">
                  <c:v>37221</c:v>
                </c:pt>
                <c:pt idx="12860">
                  <c:v>37222</c:v>
                </c:pt>
                <c:pt idx="12861">
                  <c:v>37222</c:v>
                </c:pt>
                <c:pt idx="12862">
                  <c:v>37225</c:v>
                </c:pt>
                <c:pt idx="12863">
                  <c:v>37228</c:v>
                </c:pt>
                <c:pt idx="12864">
                  <c:v>37230</c:v>
                </c:pt>
                <c:pt idx="12865">
                  <c:v>37231</c:v>
                </c:pt>
                <c:pt idx="12866">
                  <c:v>37233</c:v>
                </c:pt>
                <c:pt idx="12867">
                  <c:v>37236</c:v>
                </c:pt>
                <c:pt idx="12868">
                  <c:v>37238</c:v>
                </c:pt>
                <c:pt idx="12869">
                  <c:v>37240</c:v>
                </c:pt>
                <c:pt idx="12870">
                  <c:v>37243</c:v>
                </c:pt>
                <c:pt idx="12871">
                  <c:v>37244</c:v>
                </c:pt>
                <c:pt idx="12872">
                  <c:v>37246</c:v>
                </c:pt>
                <c:pt idx="12873">
                  <c:v>37247</c:v>
                </c:pt>
                <c:pt idx="12874">
                  <c:v>37249</c:v>
                </c:pt>
                <c:pt idx="12875">
                  <c:v>37252</c:v>
                </c:pt>
                <c:pt idx="12876">
                  <c:v>37254</c:v>
                </c:pt>
                <c:pt idx="12877">
                  <c:v>37257</c:v>
                </c:pt>
                <c:pt idx="12878">
                  <c:v>37257</c:v>
                </c:pt>
                <c:pt idx="12879">
                  <c:v>37261</c:v>
                </c:pt>
                <c:pt idx="12880">
                  <c:v>37262</c:v>
                </c:pt>
                <c:pt idx="12881">
                  <c:v>37264</c:v>
                </c:pt>
                <c:pt idx="12882">
                  <c:v>37267</c:v>
                </c:pt>
                <c:pt idx="12883">
                  <c:v>37269</c:v>
                </c:pt>
                <c:pt idx="12884">
                  <c:v>37270</c:v>
                </c:pt>
                <c:pt idx="12885">
                  <c:v>37272</c:v>
                </c:pt>
                <c:pt idx="12886">
                  <c:v>37274</c:v>
                </c:pt>
                <c:pt idx="12887">
                  <c:v>37276</c:v>
                </c:pt>
                <c:pt idx="12888">
                  <c:v>37278</c:v>
                </c:pt>
                <c:pt idx="12889">
                  <c:v>37281</c:v>
                </c:pt>
                <c:pt idx="12890">
                  <c:v>37283</c:v>
                </c:pt>
                <c:pt idx="12891">
                  <c:v>37284</c:v>
                </c:pt>
                <c:pt idx="12892">
                  <c:v>37285</c:v>
                </c:pt>
                <c:pt idx="12893">
                  <c:v>37288</c:v>
                </c:pt>
                <c:pt idx="12894">
                  <c:v>37290</c:v>
                </c:pt>
                <c:pt idx="12895">
                  <c:v>37292</c:v>
                </c:pt>
                <c:pt idx="12896">
                  <c:v>37294</c:v>
                </c:pt>
                <c:pt idx="12897">
                  <c:v>37296</c:v>
                </c:pt>
                <c:pt idx="12898">
                  <c:v>37298</c:v>
                </c:pt>
                <c:pt idx="12899">
                  <c:v>37300</c:v>
                </c:pt>
                <c:pt idx="12900">
                  <c:v>37302</c:v>
                </c:pt>
                <c:pt idx="12901">
                  <c:v>37305</c:v>
                </c:pt>
                <c:pt idx="12902">
                  <c:v>37305</c:v>
                </c:pt>
                <c:pt idx="12903">
                  <c:v>37308</c:v>
                </c:pt>
                <c:pt idx="12904">
                  <c:v>37310</c:v>
                </c:pt>
                <c:pt idx="12905">
                  <c:v>37312</c:v>
                </c:pt>
                <c:pt idx="12906">
                  <c:v>37315</c:v>
                </c:pt>
                <c:pt idx="12907">
                  <c:v>37315</c:v>
                </c:pt>
                <c:pt idx="12908">
                  <c:v>37318</c:v>
                </c:pt>
                <c:pt idx="12909">
                  <c:v>37320</c:v>
                </c:pt>
                <c:pt idx="12910">
                  <c:v>37322</c:v>
                </c:pt>
                <c:pt idx="12911">
                  <c:v>37324</c:v>
                </c:pt>
                <c:pt idx="12912">
                  <c:v>37326</c:v>
                </c:pt>
                <c:pt idx="12913">
                  <c:v>37329</c:v>
                </c:pt>
                <c:pt idx="12914">
                  <c:v>37331</c:v>
                </c:pt>
                <c:pt idx="12915">
                  <c:v>37332</c:v>
                </c:pt>
                <c:pt idx="12916">
                  <c:v>37334</c:v>
                </c:pt>
                <c:pt idx="12917">
                  <c:v>37336</c:v>
                </c:pt>
                <c:pt idx="12918">
                  <c:v>37338</c:v>
                </c:pt>
                <c:pt idx="12919">
                  <c:v>37341</c:v>
                </c:pt>
                <c:pt idx="12920">
                  <c:v>37342</c:v>
                </c:pt>
                <c:pt idx="12921">
                  <c:v>37344</c:v>
                </c:pt>
                <c:pt idx="12922">
                  <c:v>37347</c:v>
                </c:pt>
                <c:pt idx="12923">
                  <c:v>37348</c:v>
                </c:pt>
                <c:pt idx="12924">
                  <c:v>37350</c:v>
                </c:pt>
                <c:pt idx="12925">
                  <c:v>37353</c:v>
                </c:pt>
                <c:pt idx="12926">
                  <c:v>37354</c:v>
                </c:pt>
                <c:pt idx="12927">
                  <c:v>37356</c:v>
                </c:pt>
                <c:pt idx="12928">
                  <c:v>37358</c:v>
                </c:pt>
                <c:pt idx="12929">
                  <c:v>37360</c:v>
                </c:pt>
                <c:pt idx="12930">
                  <c:v>37363</c:v>
                </c:pt>
                <c:pt idx="12931">
                  <c:v>37364</c:v>
                </c:pt>
                <c:pt idx="12932">
                  <c:v>37366</c:v>
                </c:pt>
                <c:pt idx="12933">
                  <c:v>37368</c:v>
                </c:pt>
                <c:pt idx="12934">
                  <c:v>37371</c:v>
                </c:pt>
                <c:pt idx="12935">
                  <c:v>37372</c:v>
                </c:pt>
                <c:pt idx="12936">
                  <c:v>37374</c:v>
                </c:pt>
                <c:pt idx="12937">
                  <c:v>37377</c:v>
                </c:pt>
                <c:pt idx="12938">
                  <c:v>37379</c:v>
                </c:pt>
                <c:pt idx="12939">
                  <c:v>37380</c:v>
                </c:pt>
                <c:pt idx="12940">
                  <c:v>37381</c:v>
                </c:pt>
                <c:pt idx="12941">
                  <c:v>37384</c:v>
                </c:pt>
                <c:pt idx="12942">
                  <c:v>37385</c:v>
                </c:pt>
                <c:pt idx="12943">
                  <c:v>37388</c:v>
                </c:pt>
                <c:pt idx="12944">
                  <c:v>37390</c:v>
                </c:pt>
                <c:pt idx="12945">
                  <c:v>37392</c:v>
                </c:pt>
                <c:pt idx="12946">
                  <c:v>37395</c:v>
                </c:pt>
                <c:pt idx="12947">
                  <c:v>37396</c:v>
                </c:pt>
                <c:pt idx="12948">
                  <c:v>37398</c:v>
                </c:pt>
                <c:pt idx="12949">
                  <c:v>37400</c:v>
                </c:pt>
                <c:pt idx="12950">
                  <c:v>37402</c:v>
                </c:pt>
                <c:pt idx="12951">
                  <c:v>37404</c:v>
                </c:pt>
                <c:pt idx="12952">
                  <c:v>37406</c:v>
                </c:pt>
                <c:pt idx="12953">
                  <c:v>37409</c:v>
                </c:pt>
                <c:pt idx="12954">
                  <c:v>37411</c:v>
                </c:pt>
                <c:pt idx="12955">
                  <c:v>37412</c:v>
                </c:pt>
                <c:pt idx="12956">
                  <c:v>37414</c:v>
                </c:pt>
                <c:pt idx="12957">
                  <c:v>37415</c:v>
                </c:pt>
                <c:pt idx="12958">
                  <c:v>37418</c:v>
                </c:pt>
                <c:pt idx="12959">
                  <c:v>37420</c:v>
                </c:pt>
                <c:pt idx="12960">
                  <c:v>37422</c:v>
                </c:pt>
                <c:pt idx="12961">
                  <c:v>37425</c:v>
                </c:pt>
                <c:pt idx="12962">
                  <c:v>37426</c:v>
                </c:pt>
                <c:pt idx="12963">
                  <c:v>37428</c:v>
                </c:pt>
                <c:pt idx="12964">
                  <c:v>37430</c:v>
                </c:pt>
                <c:pt idx="12965">
                  <c:v>37433</c:v>
                </c:pt>
                <c:pt idx="12966">
                  <c:v>37435</c:v>
                </c:pt>
                <c:pt idx="12967">
                  <c:v>37436</c:v>
                </c:pt>
                <c:pt idx="12968">
                  <c:v>37438</c:v>
                </c:pt>
                <c:pt idx="12969">
                  <c:v>37440</c:v>
                </c:pt>
                <c:pt idx="12970">
                  <c:v>37443</c:v>
                </c:pt>
                <c:pt idx="12971">
                  <c:v>37444</c:v>
                </c:pt>
                <c:pt idx="12972">
                  <c:v>37446</c:v>
                </c:pt>
                <c:pt idx="12973">
                  <c:v>37447</c:v>
                </c:pt>
                <c:pt idx="12974">
                  <c:v>37450</c:v>
                </c:pt>
                <c:pt idx="12975">
                  <c:v>37452</c:v>
                </c:pt>
                <c:pt idx="12976">
                  <c:v>37454</c:v>
                </c:pt>
                <c:pt idx="12977">
                  <c:v>37455</c:v>
                </c:pt>
                <c:pt idx="12978">
                  <c:v>37459</c:v>
                </c:pt>
                <c:pt idx="12979">
                  <c:v>37460</c:v>
                </c:pt>
                <c:pt idx="12980">
                  <c:v>37462</c:v>
                </c:pt>
                <c:pt idx="12981">
                  <c:v>37464</c:v>
                </c:pt>
                <c:pt idx="12982">
                  <c:v>37466</c:v>
                </c:pt>
                <c:pt idx="12983">
                  <c:v>37468</c:v>
                </c:pt>
                <c:pt idx="12984">
                  <c:v>37469</c:v>
                </c:pt>
                <c:pt idx="12985">
                  <c:v>37473</c:v>
                </c:pt>
                <c:pt idx="12986">
                  <c:v>37475</c:v>
                </c:pt>
                <c:pt idx="12987">
                  <c:v>37476</c:v>
                </c:pt>
                <c:pt idx="12988">
                  <c:v>37478</c:v>
                </c:pt>
                <c:pt idx="12989">
                  <c:v>37481</c:v>
                </c:pt>
                <c:pt idx="12990">
                  <c:v>37483</c:v>
                </c:pt>
                <c:pt idx="12991">
                  <c:v>37484</c:v>
                </c:pt>
                <c:pt idx="12992">
                  <c:v>37486</c:v>
                </c:pt>
                <c:pt idx="12993">
                  <c:v>37488</c:v>
                </c:pt>
                <c:pt idx="12994">
                  <c:v>37490</c:v>
                </c:pt>
                <c:pt idx="12995">
                  <c:v>37492</c:v>
                </c:pt>
                <c:pt idx="12996">
                  <c:v>37494</c:v>
                </c:pt>
                <c:pt idx="12997">
                  <c:v>37496</c:v>
                </c:pt>
                <c:pt idx="12998">
                  <c:v>37499</c:v>
                </c:pt>
                <c:pt idx="12999">
                  <c:v>37499</c:v>
                </c:pt>
                <c:pt idx="13000">
                  <c:v>37503</c:v>
                </c:pt>
                <c:pt idx="13001">
                  <c:v>37503</c:v>
                </c:pt>
                <c:pt idx="13002">
                  <c:v>37505</c:v>
                </c:pt>
                <c:pt idx="13003">
                  <c:v>37508</c:v>
                </c:pt>
                <c:pt idx="13004">
                  <c:v>37510</c:v>
                </c:pt>
                <c:pt idx="13005">
                  <c:v>37512</c:v>
                </c:pt>
                <c:pt idx="13006">
                  <c:v>37514</c:v>
                </c:pt>
                <c:pt idx="13007">
                  <c:v>37516</c:v>
                </c:pt>
                <c:pt idx="13008">
                  <c:v>37519</c:v>
                </c:pt>
                <c:pt idx="13009">
                  <c:v>37521</c:v>
                </c:pt>
                <c:pt idx="13010">
                  <c:v>37522</c:v>
                </c:pt>
                <c:pt idx="13011">
                  <c:v>37524</c:v>
                </c:pt>
                <c:pt idx="13012">
                  <c:v>37526</c:v>
                </c:pt>
                <c:pt idx="13013">
                  <c:v>37529</c:v>
                </c:pt>
                <c:pt idx="13014">
                  <c:v>37531</c:v>
                </c:pt>
                <c:pt idx="13015">
                  <c:v>37532</c:v>
                </c:pt>
                <c:pt idx="13016">
                  <c:v>37534</c:v>
                </c:pt>
                <c:pt idx="13017">
                  <c:v>37536</c:v>
                </c:pt>
                <c:pt idx="13018">
                  <c:v>37537</c:v>
                </c:pt>
                <c:pt idx="13019">
                  <c:v>37540</c:v>
                </c:pt>
                <c:pt idx="13020">
                  <c:v>37542</c:v>
                </c:pt>
                <c:pt idx="13021">
                  <c:v>37544</c:v>
                </c:pt>
                <c:pt idx="13022">
                  <c:v>37546</c:v>
                </c:pt>
                <c:pt idx="13023">
                  <c:v>37548</c:v>
                </c:pt>
                <c:pt idx="13024">
                  <c:v>37551</c:v>
                </c:pt>
                <c:pt idx="13025">
                  <c:v>37553</c:v>
                </c:pt>
                <c:pt idx="13026">
                  <c:v>37555</c:v>
                </c:pt>
                <c:pt idx="13027">
                  <c:v>37556</c:v>
                </c:pt>
                <c:pt idx="13028">
                  <c:v>37558</c:v>
                </c:pt>
                <c:pt idx="13029">
                  <c:v>37560</c:v>
                </c:pt>
                <c:pt idx="13030">
                  <c:v>37562</c:v>
                </c:pt>
                <c:pt idx="13031">
                  <c:v>37564</c:v>
                </c:pt>
                <c:pt idx="13032">
                  <c:v>37565</c:v>
                </c:pt>
                <c:pt idx="13033">
                  <c:v>37568</c:v>
                </c:pt>
                <c:pt idx="13034">
                  <c:v>37571</c:v>
                </c:pt>
                <c:pt idx="13035">
                  <c:v>37572</c:v>
                </c:pt>
                <c:pt idx="13036">
                  <c:v>37575</c:v>
                </c:pt>
                <c:pt idx="13037">
                  <c:v>37577</c:v>
                </c:pt>
                <c:pt idx="13038">
                  <c:v>37578</c:v>
                </c:pt>
                <c:pt idx="13039">
                  <c:v>37579</c:v>
                </c:pt>
                <c:pt idx="13040">
                  <c:v>37582</c:v>
                </c:pt>
                <c:pt idx="13041">
                  <c:v>37583</c:v>
                </c:pt>
                <c:pt idx="13042">
                  <c:v>37587</c:v>
                </c:pt>
                <c:pt idx="13043">
                  <c:v>37588</c:v>
                </c:pt>
                <c:pt idx="13044">
                  <c:v>37590</c:v>
                </c:pt>
                <c:pt idx="13045">
                  <c:v>37592</c:v>
                </c:pt>
                <c:pt idx="13046">
                  <c:v>37594</c:v>
                </c:pt>
                <c:pt idx="13047">
                  <c:v>37597</c:v>
                </c:pt>
                <c:pt idx="13048">
                  <c:v>37598</c:v>
                </c:pt>
                <c:pt idx="13049">
                  <c:v>37601</c:v>
                </c:pt>
                <c:pt idx="13050">
                  <c:v>37603</c:v>
                </c:pt>
                <c:pt idx="13051">
                  <c:v>37604</c:v>
                </c:pt>
                <c:pt idx="13052">
                  <c:v>37605</c:v>
                </c:pt>
                <c:pt idx="13053">
                  <c:v>37609</c:v>
                </c:pt>
                <c:pt idx="13054">
                  <c:v>37609</c:v>
                </c:pt>
                <c:pt idx="13055">
                  <c:v>37612</c:v>
                </c:pt>
                <c:pt idx="13056">
                  <c:v>37613</c:v>
                </c:pt>
                <c:pt idx="13057">
                  <c:v>37616</c:v>
                </c:pt>
                <c:pt idx="13058">
                  <c:v>37618</c:v>
                </c:pt>
                <c:pt idx="13059">
                  <c:v>37620</c:v>
                </c:pt>
                <c:pt idx="13060">
                  <c:v>37623</c:v>
                </c:pt>
                <c:pt idx="13061">
                  <c:v>37625</c:v>
                </c:pt>
                <c:pt idx="13062">
                  <c:v>37626</c:v>
                </c:pt>
                <c:pt idx="13063">
                  <c:v>37628</c:v>
                </c:pt>
                <c:pt idx="13064">
                  <c:v>37630</c:v>
                </c:pt>
                <c:pt idx="13065">
                  <c:v>37633</c:v>
                </c:pt>
                <c:pt idx="13066">
                  <c:v>37634</c:v>
                </c:pt>
                <c:pt idx="13067">
                  <c:v>37636</c:v>
                </c:pt>
                <c:pt idx="13068">
                  <c:v>37638</c:v>
                </c:pt>
                <c:pt idx="13069">
                  <c:v>37641</c:v>
                </c:pt>
                <c:pt idx="13070">
                  <c:v>37643</c:v>
                </c:pt>
                <c:pt idx="13071">
                  <c:v>37644</c:v>
                </c:pt>
                <c:pt idx="13072">
                  <c:v>37647</c:v>
                </c:pt>
                <c:pt idx="13073">
                  <c:v>37647</c:v>
                </c:pt>
                <c:pt idx="13074">
                  <c:v>37650</c:v>
                </c:pt>
                <c:pt idx="13075">
                  <c:v>37652</c:v>
                </c:pt>
                <c:pt idx="13076">
                  <c:v>37653</c:v>
                </c:pt>
                <c:pt idx="13077">
                  <c:v>37657</c:v>
                </c:pt>
                <c:pt idx="13078">
                  <c:v>37658</c:v>
                </c:pt>
                <c:pt idx="13079">
                  <c:v>37659</c:v>
                </c:pt>
                <c:pt idx="13080">
                  <c:v>37661</c:v>
                </c:pt>
                <c:pt idx="13081">
                  <c:v>37664</c:v>
                </c:pt>
                <c:pt idx="13082">
                  <c:v>37666</c:v>
                </c:pt>
                <c:pt idx="13083">
                  <c:v>37669</c:v>
                </c:pt>
                <c:pt idx="13084">
                  <c:v>37671</c:v>
                </c:pt>
                <c:pt idx="13085">
                  <c:v>37673</c:v>
                </c:pt>
                <c:pt idx="13086">
                  <c:v>37674</c:v>
                </c:pt>
                <c:pt idx="13087">
                  <c:v>37676</c:v>
                </c:pt>
                <c:pt idx="13088">
                  <c:v>37679</c:v>
                </c:pt>
                <c:pt idx="13089">
                  <c:v>37681</c:v>
                </c:pt>
                <c:pt idx="13090">
                  <c:v>37682</c:v>
                </c:pt>
                <c:pt idx="13091">
                  <c:v>37684</c:v>
                </c:pt>
                <c:pt idx="13092">
                  <c:v>37686</c:v>
                </c:pt>
                <c:pt idx="13093">
                  <c:v>37688</c:v>
                </c:pt>
                <c:pt idx="13094">
                  <c:v>37690</c:v>
                </c:pt>
                <c:pt idx="13095">
                  <c:v>37692</c:v>
                </c:pt>
                <c:pt idx="13096">
                  <c:v>37695</c:v>
                </c:pt>
                <c:pt idx="13097">
                  <c:v>37695</c:v>
                </c:pt>
                <c:pt idx="13098">
                  <c:v>37698</c:v>
                </c:pt>
                <c:pt idx="13099">
                  <c:v>37700</c:v>
                </c:pt>
                <c:pt idx="13100">
                  <c:v>37702</c:v>
                </c:pt>
                <c:pt idx="13101">
                  <c:v>37704</c:v>
                </c:pt>
                <c:pt idx="13102">
                  <c:v>37706</c:v>
                </c:pt>
                <c:pt idx="13103">
                  <c:v>37708</c:v>
                </c:pt>
                <c:pt idx="13104">
                  <c:v>37709</c:v>
                </c:pt>
                <c:pt idx="13105">
                  <c:v>37713</c:v>
                </c:pt>
                <c:pt idx="13106">
                  <c:v>37714</c:v>
                </c:pt>
                <c:pt idx="13107">
                  <c:v>37717</c:v>
                </c:pt>
                <c:pt idx="13108">
                  <c:v>37719</c:v>
                </c:pt>
                <c:pt idx="13109">
                  <c:v>37720</c:v>
                </c:pt>
                <c:pt idx="13110">
                  <c:v>37722</c:v>
                </c:pt>
                <c:pt idx="13111">
                  <c:v>37724</c:v>
                </c:pt>
                <c:pt idx="13112">
                  <c:v>37727</c:v>
                </c:pt>
                <c:pt idx="13113">
                  <c:v>37728</c:v>
                </c:pt>
                <c:pt idx="13114">
                  <c:v>37730</c:v>
                </c:pt>
                <c:pt idx="13115">
                  <c:v>37731</c:v>
                </c:pt>
                <c:pt idx="13116">
                  <c:v>37734</c:v>
                </c:pt>
                <c:pt idx="13117">
                  <c:v>37736</c:v>
                </c:pt>
                <c:pt idx="13118">
                  <c:v>37738</c:v>
                </c:pt>
                <c:pt idx="13119">
                  <c:v>37739</c:v>
                </c:pt>
                <c:pt idx="13120">
                  <c:v>37741</c:v>
                </c:pt>
                <c:pt idx="13121">
                  <c:v>37745</c:v>
                </c:pt>
                <c:pt idx="13122">
                  <c:v>37746</c:v>
                </c:pt>
                <c:pt idx="13123">
                  <c:v>37748</c:v>
                </c:pt>
                <c:pt idx="13124">
                  <c:v>37750</c:v>
                </c:pt>
                <c:pt idx="13125">
                  <c:v>37751</c:v>
                </c:pt>
                <c:pt idx="13126">
                  <c:v>37753</c:v>
                </c:pt>
                <c:pt idx="13127">
                  <c:v>37754</c:v>
                </c:pt>
                <c:pt idx="13128">
                  <c:v>37756</c:v>
                </c:pt>
                <c:pt idx="13129">
                  <c:v>37758</c:v>
                </c:pt>
                <c:pt idx="13130">
                  <c:v>37761</c:v>
                </c:pt>
                <c:pt idx="13131">
                  <c:v>37765</c:v>
                </c:pt>
                <c:pt idx="13132">
                  <c:v>37766</c:v>
                </c:pt>
                <c:pt idx="13133">
                  <c:v>37766</c:v>
                </c:pt>
                <c:pt idx="13134">
                  <c:v>37770</c:v>
                </c:pt>
                <c:pt idx="13135">
                  <c:v>37773</c:v>
                </c:pt>
                <c:pt idx="13136">
                  <c:v>37773</c:v>
                </c:pt>
                <c:pt idx="13137">
                  <c:v>37775</c:v>
                </c:pt>
                <c:pt idx="13138">
                  <c:v>37778</c:v>
                </c:pt>
                <c:pt idx="13139">
                  <c:v>37778</c:v>
                </c:pt>
                <c:pt idx="13140">
                  <c:v>37780</c:v>
                </c:pt>
                <c:pt idx="13141">
                  <c:v>37784</c:v>
                </c:pt>
                <c:pt idx="13142">
                  <c:v>37784</c:v>
                </c:pt>
                <c:pt idx="13143">
                  <c:v>37788</c:v>
                </c:pt>
                <c:pt idx="13144">
                  <c:v>37791</c:v>
                </c:pt>
                <c:pt idx="13145">
                  <c:v>37791</c:v>
                </c:pt>
                <c:pt idx="13146">
                  <c:v>37794</c:v>
                </c:pt>
                <c:pt idx="13147">
                  <c:v>37794</c:v>
                </c:pt>
                <c:pt idx="13148">
                  <c:v>37796</c:v>
                </c:pt>
                <c:pt idx="13149">
                  <c:v>37799</c:v>
                </c:pt>
                <c:pt idx="13150">
                  <c:v>37801</c:v>
                </c:pt>
                <c:pt idx="13151">
                  <c:v>37802</c:v>
                </c:pt>
                <c:pt idx="13152">
                  <c:v>37807</c:v>
                </c:pt>
                <c:pt idx="13153">
                  <c:v>37807</c:v>
                </c:pt>
                <c:pt idx="13154">
                  <c:v>37811</c:v>
                </c:pt>
                <c:pt idx="13155">
                  <c:v>37811</c:v>
                </c:pt>
                <c:pt idx="13156">
                  <c:v>37812</c:v>
                </c:pt>
                <c:pt idx="13157">
                  <c:v>37814</c:v>
                </c:pt>
                <c:pt idx="13158">
                  <c:v>37818</c:v>
                </c:pt>
                <c:pt idx="13159">
                  <c:v>37821</c:v>
                </c:pt>
                <c:pt idx="13160">
                  <c:v>37823</c:v>
                </c:pt>
                <c:pt idx="13161">
                  <c:v>37823</c:v>
                </c:pt>
                <c:pt idx="13162">
                  <c:v>37824</c:v>
                </c:pt>
                <c:pt idx="13163">
                  <c:v>37828</c:v>
                </c:pt>
                <c:pt idx="13164">
                  <c:v>37828</c:v>
                </c:pt>
                <c:pt idx="13165">
                  <c:v>37833</c:v>
                </c:pt>
                <c:pt idx="13166">
                  <c:v>37833</c:v>
                </c:pt>
                <c:pt idx="13167">
                  <c:v>37835</c:v>
                </c:pt>
                <c:pt idx="13168">
                  <c:v>37839</c:v>
                </c:pt>
                <c:pt idx="13169">
                  <c:v>37839</c:v>
                </c:pt>
                <c:pt idx="13170">
                  <c:v>37841</c:v>
                </c:pt>
                <c:pt idx="13171">
                  <c:v>37844</c:v>
                </c:pt>
                <c:pt idx="13172">
                  <c:v>37847</c:v>
                </c:pt>
                <c:pt idx="13173">
                  <c:v>37847</c:v>
                </c:pt>
                <c:pt idx="13174">
                  <c:v>37850</c:v>
                </c:pt>
                <c:pt idx="13175">
                  <c:v>37850</c:v>
                </c:pt>
                <c:pt idx="13176">
                  <c:v>37854</c:v>
                </c:pt>
                <c:pt idx="13177">
                  <c:v>37856</c:v>
                </c:pt>
                <c:pt idx="13178">
                  <c:v>37858</c:v>
                </c:pt>
                <c:pt idx="13179">
                  <c:v>37860</c:v>
                </c:pt>
                <c:pt idx="13180">
                  <c:v>37860</c:v>
                </c:pt>
                <c:pt idx="13181">
                  <c:v>37863</c:v>
                </c:pt>
                <c:pt idx="13182">
                  <c:v>37864</c:v>
                </c:pt>
                <c:pt idx="13183">
                  <c:v>37867</c:v>
                </c:pt>
                <c:pt idx="13184">
                  <c:v>37869</c:v>
                </c:pt>
                <c:pt idx="13185">
                  <c:v>37871</c:v>
                </c:pt>
                <c:pt idx="13186">
                  <c:v>37873</c:v>
                </c:pt>
                <c:pt idx="13187">
                  <c:v>37876</c:v>
                </c:pt>
                <c:pt idx="13188">
                  <c:v>37876</c:v>
                </c:pt>
                <c:pt idx="13189">
                  <c:v>37881</c:v>
                </c:pt>
                <c:pt idx="13190">
                  <c:v>37881</c:v>
                </c:pt>
                <c:pt idx="13191">
                  <c:v>37885</c:v>
                </c:pt>
                <c:pt idx="13192">
                  <c:v>37885</c:v>
                </c:pt>
                <c:pt idx="13193">
                  <c:v>37887</c:v>
                </c:pt>
                <c:pt idx="13194">
                  <c:v>37890</c:v>
                </c:pt>
                <c:pt idx="13195">
                  <c:v>37890</c:v>
                </c:pt>
                <c:pt idx="13196">
                  <c:v>37893</c:v>
                </c:pt>
                <c:pt idx="13197">
                  <c:v>37895</c:v>
                </c:pt>
                <c:pt idx="13198">
                  <c:v>37898</c:v>
                </c:pt>
                <c:pt idx="13199">
                  <c:v>37900</c:v>
                </c:pt>
                <c:pt idx="13200">
                  <c:v>37903</c:v>
                </c:pt>
                <c:pt idx="13201">
                  <c:v>37904</c:v>
                </c:pt>
                <c:pt idx="13202">
                  <c:v>37904</c:v>
                </c:pt>
                <c:pt idx="13203">
                  <c:v>37906</c:v>
                </c:pt>
                <c:pt idx="13204">
                  <c:v>37908</c:v>
                </c:pt>
                <c:pt idx="13205">
                  <c:v>37911</c:v>
                </c:pt>
                <c:pt idx="13206">
                  <c:v>37912</c:v>
                </c:pt>
                <c:pt idx="13207">
                  <c:v>37915</c:v>
                </c:pt>
                <c:pt idx="13208">
                  <c:v>37917</c:v>
                </c:pt>
                <c:pt idx="13209">
                  <c:v>37921</c:v>
                </c:pt>
                <c:pt idx="13210">
                  <c:v>37921</c:v>
                </c:pt>
                <c:pt idx="13211">
                  <c:v>37922</c:v>
                </c:pt>
                <c:pt idx="13212">
                  <c:v>37926</c:v>
                </c:pt>
                <c:pt idx="13213">
                  <c:v>37928</c:v>
                </c:pt>
                <c:pt idx="13214">
                  <c:v>37930</c:v>
                </c:pt>
                <c:pt idx="13215">
                  <c:v>37930</c:v>
                </c:pt>
                <c:pt idx="13216">
                  <c:v>37934</c:v>
                </c:pt>
                <c:pt idx="13217">
                  <c:v>37936</c:v>
                </c:pt>
                <c:pt idx="13218">
                  <c:v>37938</c:v>
                </c:pt>
                <c:pt idx="13219">
                  <c:v>37939</c:v>
                </c:pt>
                <c:pt idx="13220">
                  <c:v>37942</c:v>
                </c:pt>
                <c:pt idx="13221">
                  <c:v>37944</c:v>
                </c:pt>
                <c:pt idx="13222">
                  <c:v>37946</c:v>
                </c:pt>
                <c:pt idx="13223">
                  <c:v>37949</c:v>
                </c:pt>
                <c:pt idx="13224">
                  <c:v>37949</c:v>
                </c:pt>
                <c:pt idx="13225">
                  <c:v>37951</c:v>
                </c:pt>
                <c:pt idx="13226">
                  <c:v>37952</c:v>
                </c:pt>
                <c:pt idx="13227">
                  <c:v>37954</c:v>
                </c:pt>
                <c:pt idx="13228">
                  <c:v>37958</c:v>
                </c:pt>
                <c:pt idx="13229">
                  <c:v>37961</c:v>
                </c:pt>
                <c:pt idx="13230">
                  <c:v>37961</c:v>
                </c:pt>
                <c:pt idx="13231">
                  <c:v>37964</c:v>
                </c:pt>
                <c:pt idx="13232">
                  <c:v>37965</c:v>
                </c:pt>
                <c:pt idx="13233">
                  <c:v>37968</c:v>
                </c:pt>
                <c:pt idx="13234">
                  <c:v>37970</c:v>
                </c:pt>
                <c:pt idx="13235">
                  <c:v>37970</c:v>
                </c:pt>
                <c:pt idx="13236">
                  <c:v>37972</c:v>
                </c:pt>
                <c:pt idx="13237">
                  <c:v>37976</c:v>
                </c:pt>
                <c:pt idx="13238">
                  <c:v>37979</c:v>
                </c:pt>
                <c:pt idx="13239">
                  <c:v>37979</c:v>
                </c:pt>
                <c:pt idx="13240">
                  <c:v>37983</c:v>
                </c:pt>
                <c:pt idx="13241">
                  <c:v>37984</c:v>
                </c:pt>
                <c:pt idx="13242">
                  <c:v>37986</c:v>
                </c:pt>
                <c:pt idx="13243">
                  <c:v>37986</c:v>
                </c:pt>
                <c:pt idx="13244">
                  <c:v>37989</c:v>
                </c:pt>
                <c:pt idx="13245">
                  <c:v>37992</c:v>
                </c:pt>
                <c:pt idx="13246">
                  <c:v>37994</c:v>
                </c:pt>
                <c:pt idx="13247">
                  <c:v>37997</c:v>
                </c:pt>
                <c:pt idx="13248">
                  <c:v>37998</c:v>
                </c:pt>
                <c:pt idx="13249">
                  <c:v>38000</c:v>
                </c:pt>
                <c:pt idx="13250">
                  <c:v>38001</c:v>
                </c:pt>
                <c:pt idx="13251">
                  <c:v>38004</c:v>
                </c:pt>
                <c:pt idx="13252">
                  <c:v>38006</c:v>
                </c:pt>
                <c:pt idx="13253">
                  <c:v>38009</c:v>
                </c:pt>
                <c:pt idx="13254">
                  <c:v>38010</c:v>
                </c:pt>
                <c:pt idx="13255">
                  <c:v>38012</c:v>
                </c:pt>
                <c:pt idx="13256">
                  <c:v>38015</c:v>
                </c:pt>
                <c:pt idx="13257">
                  <c:v>38015</c:v>
                </c:pt>
                <c:pt idx="13258">
                  <c:v>38018</c:v>
                </c:pt>
                <c:pt idx="13259">
                  <c:v>38018</c:v>
                </c:pt>
                <c:pt idx="13260">
                  <c:v>38022</c:v>
                </c:pt>
                <c:pt idx="13261">
                  <c:v>38024</c:v>
                </c:pt>
                <c:pt idx="13262">
                  <c:v>38024</c:v>
                </c:pt>
                <c:pt idx="13263">
                  <c:v>38028</c:v>
                </c:pt>
                <c:pt idx="13264">
                  <c:v>38031</c:v>
                </c:pt>
                <c:pt idx="13265">
                  <c:v>38031</c:v>
                </c:pt>
                <c:pt idx="13266">
                  <c:v>38033</c:v>
                </c:pt>
                <c:pt idx="13267">
                  <c:v>38035</c:v>
                </c:pt>
                <c:pt idx="13268">
                  <c:v>38038</c:v>
                </c:pt>
                <c:pt idx="13269">
                  <c:v>38040</c:v>
                </c:pt>
                <c:pt idx="13270">
                  <c:v>38043</c:v>
                </c:pt>
                <c:pt idx="13271">
                  <c:v>38043</c:v>
                </c:pt>
                <c:pt idx="13272">
                  <c:v>38046</c:v>
                </c:pt>
                <c:pt idx="13273">
                  <c:v>38048</c:v>
                </c:pt>
                <c:pt idx="13274">
                  <c:v>38050</c:v>
                </c:pt>
                <c:pt idx="13275">
                  <c:v>38053</c:v>
                </c:pt>
                <c:pt idx="13276">
                  <c:v>38054</c:v>
                </c:pt>
                <c:pt idx="13277">
                  <c:v>38054</c:v>
                </c:pt>
                <c:pt idx="13278">
                  <c:v>38058</c:v>
                </c:pt>
                <c:pt idx="13279">
                  <c:v>38061</c:v>
                </c:pt>
                <c:pt idx="13280">
                  <c:v>38063</c:v>
                </c:pt>
                <c:pt idx="13281">
                  <c:v>38064</c:v>
                </c:pt>
                <c:pt idx="13282">
                  <c:v>38065</c:v>
                </c:pt>
                <c:pt idx="13283">
                  <c:v>38068</c:v>
                </c:pt>
                <c:pt idx="13284">
                  <c:v>38071</c:v>
                </c:pt>
                <c:pt idx="13285">
                  <c:v>38072</c:v>
                </c:pt>
                <c:pt idx="13286">
                  <c:v>38074</c:v>
                </c:pt>
                <c:pt idx="13287">
                  <c:v>38074</c:v>
                </c:pt>
                <c:pt idx="13288">
                  <c:v>38079</c:v>
                </c:pt>
                <c:pt idx="13289">
                  <c:v>38080</c:v>
                </c:pt>
                <c:pt idx="13290">
                  <c:v>38083</c:v>
                </c:pt>
                <c:pt idx="13291">
                  <c:v>38084</c:v>
                </c:pt>
                <c:pt idx="13292">
                  <c:v>38085</c:v>
                </c:pt>
                <c:pt idx="13293">
                  <c:v>38087</c:v>
                </c:pt>
                <c:pt idx="13294">
                  <c:v>38088</c:v>
                </c:pt>
                <c:pt idx="13295">
                  <c:v>38093</c:v>
                </c:pt>
                <c:pt idx="13296">
                  <c:v>38094</c:v>
                </c:pt>
                <c:pt idx="13297">
                  <c:v>38096</c:v>
                </c:pt>
                <c:pt idx="13298">
                  <c:v>38098</c:v>
                </c:pt>
                <c:pt idx="13299">
                  <c:v>38100</c:v>
                </c:pt>
                <c:pt idx="13300">
                  <c:v>38102</c:v>
                </c:pt>
                <c:pt idx="13301">
                  <c:v>38104</c:v>
                </c:pt>
                <c:pt idx="13302">
                  <c:v>38106</c:v>
                </c:pt>
                <c:pt idx="13303">
                  <c:v>38109</c:v>
                </c:pt>
                <c:pt idx="13304">
                  <c:v>38111</c:v>
                </c:pt>
                <c:pt idx="13305">
                  <c:v>38112</c:v>
                </c:pt>
                <c:pt idx="13306">
                  <c:v>38114</c:v>
                </c:pt>
                <c:pt idx="13307">
                  <c:v>38116</c:v>
                </c:pt>
                <c:pt idx="13308">
                  <c:v>38119</c:v>
                </c:pt>
                <c:pt idx="13309">
                  <c:v>38120</c:v>
                </c:pt>
                <c:pt idx="13310">
                  <c:v>38122</c:v>
                </c:pt>
                <c:pt idx="13311">
                  <c:v>38125</c:v>
                </c:pt>
                <c:pt idx="13312">
                  <c:v>38126</c:v>
                </c:pt>
                <c:pt idx="13313">
                  <c:v>38127</c:v>
                </c:pt>
                <c:pt idx="13314">
                  <c:v>38131</c:v>
                </c:pt>
                <c:pt idx="13315">
                  <c:v>38132</c:v>
                </c:pt>
                <c:pt idx="13316">
                  <c:v>38134</c:v>
                </c:pt>
                <c:pt idx="13317">
                  <c:v>38136</c:v>
                </c:pt>
                <c:pt idx="13318">
                  <c:v>38139</c:v>
                </c:pt>
                <c:pt idx="13319">
                  <c:v>38140</c:v>
                </c:pt>
                <c:pt idx="13320">
                  <c:v>38142</c:v>
                </c:pt>
                <c:pt idx="13321">
                  <c:v>38144</c:v>
                </c:pt>
                <c:pt idx="13322">
                  <c:v>38146</c:v>
                </c:pt>
                <c:pt idx="13323">
                  <c:v>38148</c:v>
                </c:pt>
                <c:pt idx="13324">
                  <c:v>38150</c:v>
                </c:pt>
                <c:pt idx="13325">
                  <c:v>38152</c:v>
                </c:pt>
                <c:pt idx="13326">
                  <c:v>38154</c:v>
                </c:pt>
                <c:pt idx="13327">
                  <c:v>38157</c:v>
                </c:pt>
                <c:pt idx="13328">
                  <c:v>38158</c:v>
                </c:pt>
                <c:pt idx="13329">
                  <c:v>38160</c:v>
                </c:pt>
                <c:pt idx="13330">
                  <c:v>38162</c:v>
                </c:pt>
                <c:pt idx="13331">
                  <c:v>38165</c:v>
                </c:pt>
                <c:pt idx="13332">
                  <c:v>38166</c:v>
                </c:pt>
                <c:pt idx="13333">
                  <c:v>38168</c:v>
                </c:pt>
                <c:pt idx="13334">
                  <c:v>38170</c:v>
                </c:pt>
                <c:pt idx="13335">
                  <c:v>38173</c:v>
                </c:pt>
                <c:pt idx="13336">
                  <c:v>38174</c:v>
                </c:pt>
                <c:pt idx="13337">
                  <c:v>38175</c:v>
                </c:pt>
                <c:pt idx="13338">
                  <c:v>38178</c:v>
                </c:pt>
                <c:pt idx="13339">
                  <c:v>38180</c:v>
                </c:pt>
                <c:pt idx="13340">
                  <c:v>38182</c:v>
                </c:pt>
                <c:pt idx="13341">
                  <c:v>38185</c:v>
                </c:pt>
                <c:pt idx="13342">
                  <c:v>38187</c:v>
                </c:pt>
                <c:pt idx="13343">
                  <c:v>38188</c:v>
                </c:pt>
                <c:pt idx="13344">
                  <c:v>38189</c:v>
                </c:pt>
                <c:pt idx="13345">
                  <c:v>38192</c:v>
                </c:pt>
                <c:pt idx="13346">
                  <c:v>38194</c:v>
                </c:pt>
                <c:pt idx="13347">
                  <c:v>38196</c:v>
                </c:pt>
                <c:pt idx="13348">
                  <c:v>38199</c:v>
                </c:pt>
                <c:pt idx="13349">
                  <c:v>38200</c:v>
                </c:pt>
                <c:pt idx="13350">
                  <c:v>38203</c:v>
                </c:pt>
                <c:pt idx="13351">
                  <c:v>38203</c:v>
                </c:pt>
                <c:pt idx="13352">
                  <c:v>38206</c:v>
                </c:pt>
                <c:pt idx="13353">
                  <c:v>38207</c:v>
                </c:pt>
                <c:pt idx="13354">
                  <c:v>38209</c:v>
                </c:pt>
                <c:pt idx="13355">
                  <c:v>38213</c:v>
                </c:pt>
                <c:pt idx="13356">
                  <c:v>38214</c:v>
                </c:pt>
                <c:pt idx="13357">
                  <c:v>38216</c:v>
                </c:pt>
                <c:pt idx="13358">
                  <c:v>38218</c:v>
                </c:pt>
                <c:pt idx="13359">
                  <c:v>38220</c:v>
                </c:pt>
                <c:pt idx="13360">
                  <c:v>38223</c:v>
                </c:pt>
                <c:pt idx="13361">
                  <c:v>38224</c:v>
                </c:pt>
                <c:pt idx="13362">
                  <c:v>38226</c:v>
                </c:pt>
                <c:pt idx="13363">
                  <c:v>38228</c:v>
                </c:pt>
                <c:pt idx="13364">
                  <c:v>38230</c:v>
                </c:pt>
                <c:pt idx="13365">
                  <c:v>38233</c:v>
                </c:pt>
                <c:pt idx="13366">
                  <c:v>38234</c:v>
                </c:pt>
                <c:pt idx="13367">
                  <c:v>38236</c:v>
                </c:pt>
                <c:pt idx="13368">
                  <c:v>38239</c:v>
                </c:pt>
                <c:pt idx="13369">
                  <c:v>38239</c:v>
                </c:pt>
                <c:pt idx="13370">
                  <c:v>38242</c:v>
                </c:pt>
                <c:pt idx="13371">
                  <c:v>38244</c:v>
                </c:pt>
                <c:pt idx="13372">
                  <c:v>38246</c:v>
                </c:pt>
                <c:pt idx="13373">
                  <c:v>38248</c:v>
                </c:pt>
                <c:pt idx="13374">
                  <c:v>38251</c:v>
                </c:pt>
                <c:pt idx="13375">
                  <c:v>38253</c:v>
                </c:pt>
                <c:pt idx="13376">
                  <c:v>38254</c:v>
                </c:pt>
                <c:pt idx="13377">
                  <c:v>38256</c:v>
                </c:pt>
                <c:pt idx="13378">
                  <c:v>38259</c:v>
                </c:pt>
                <c:pt idx="13379">
                  <c:v>38259</c:v>
                </c:pt>
                <c:pt idx="13380">
                  <c:v>38262</c:v>
                </c:pt>
                <c:pt idx="13381">
                  <c:v>38264</c:v>
                </c:pt>
                <c:pt idx="13382">
                  <c:v>38267</c:v>
                </c:pt>
                <c:pt idx="13383">
                  <c:v>38268</c:v>
                </c:pt>
                <c:pt idx="13384">
                  <c:v>38270</c:v>
                </c:pt>
                <c:pt idx="13385">
                  <c:v>38272</c:v>
                </c:pt>
                <c:pt idx="13386">
                  <c:v>38275</c:v>
                </c:pt>
                <c:pt idx="13387">
                  <c:v>38276</c:v>
                </c:pt>
                <c:pt idx="13388">
                  <c:v>38279</c:v>
                </c:pt>
                <c:pt idx="13389">
                  <c:v>38281</c:v>
                </c:pt>
                <c:pt idx="13390">
                  <c:v>38282</c:v>
                </c:pt>
                <c:pt idx="13391">
                  <c:v>38284</c:v>
                </c:pt>
                <c:pt idx="13392">
                  <c:v>38287</c:v>
                </c:pt>
                <c:pt idx="13393">
                  <c:v>38288</c:v>
                </c:pt>
                <c:pt idx="13394">
                  <c:v>38290</c:v>
                </c:pt>
                <c:pt idx="13395">
                  <c:v>38293</c:v>
                </c:pt>
                <c:pt idx="13396">
                  <c:v>38294</c:v>
                </c:pt>
                <c:pt idx="13397">
                  <c:v>38296</c:v>
                </c:pt>
                <c:pt idx="13398">
                  <c:v>38297</c:v>
                </c:pt>
                <c:pt idx="13399">
                  <c:v>38300</c:v>
                </c:pt>
                <c:pt idx="13400">
                  <c:v>38302</c:v>
                </c:pt>
                <c:pt idx="13401">
                  <c:v>38304</c:v>
                </c:pt>
                <c:pt idx="13402">
                  <c:v>38307</c:v>
                </c:pt>
                <c:pt idx="13403">
                  <c:v>38309</c:v>
                </c:pt>
                <c:pt idx="13404">
                  <c:v>38310</c:v>
                </c:pt>
                <c:pt idx="13405">
                  <c:v>38312</c:v>
                </c:pt>
                <c:pt idx="13406">
                  <c:v>38314</c:v>
                </c:pt>
                <c:pt idx="13407">
                  <c:v>38316</c:v>
                </c:pt>
                <c:pt idx="13408">
                  <c:v>38318</c:v>
                </c:pt>
                <c:pt idx="13409">
                  <c:v>38320</c:v>
                </c:pt>
                <c:pt idx="13410">
                  <c:v>38322</c:v>
                </c:pt>
                <c:pt idx="13411">
                  <c:v>38324</c:v>
                </c:pt>
                <c:pt idx="13412">
                  <c:v>38327</c:v>
                </c:pt>
                <c:pt idx="13413">
                  <c:v>38328</c:v>
                </c:pt>
                <c:pt idx="13414">
                  <c:v>38330</c:v>
                </c:pt>
                <c:pt idx="13415">
                  <c:v>38331</c:v>
                </c:pt>
                <c:pt idx="13416">
                  <c:v>38335</c:v>
                </c:pt>
                <c:pt idx="13417">
                  <c:v>38336</c:v>
                </c:pt>
                <c:pt idx="13418">
                  <c:v>38338</c:v>
                </c:pt>
                <c:pt idx="13419">
                  <c:v>38341</c:v>
                </c:pt>
                <c:pt idx="13420">
                  <c:v>38342</c:v>
                </c:pt>
                <c:pt idx="13421">
                  <c:v>38343</c:v>
                </c:pt>
                <c:pt idx="13422">
                  <c:v>38346</c:v>
                </c:pt>
                <c:pt idx="13423">
                  <c:v>38349</c:v>
                </c:pt>
                <c:pt idx="13424">
                  <c:v>38350</c:v>
                </c:pt>
                <c:pt idx="13425">
                  <c:v>38353</c:v>
                </c:pt>
                <c:pt idx="13426">
                  <c:v>38353</c:v>
                </c:pt>
                <c:pt idx="13427">
                  <c:v>38356</c:v>
                </c:pt>
                <c:pt idx="13428">
                  <c:v>38358</c:v>
                </c:pt>
                <c:pt idx="13429">
                  <c:v>38361</c:v>
                </c:pt>
                <c:pt idx="13430">
                  <c:v>38361</c:v>
                </c:pt>
                <c:pt idx="13431">
                  <c:v>38364</c:v>
                </c:pt>
                <c:pt idx="13432">
                  <c:v>38366</c:v>
                </c:pt>
                <c:pt idx="13433">
                  <c:v>38369</c:v>
                </c:pt>
                <c:pt idx="13434">
                  <c:v>38370</c:v>
                </c:pt>
                <c:pt idx="13435">
                  <c:v>38373</c:v>
                </c:pt>
                <c:pt idx="13436">
                  <c:v>38375</c:v>
                </c:pt>
                <c:pt idx="13437">
                  <c:v>38376</c:v>
                </c:pt>
                <c:pt idx="13438">
                  <c:v>38378</c:v>
                </c:pt>
                <c:pt idx="13439">
                  <c:v>38381</c:v>
                </c:pt>
                <c:pt idx="13440">
                  <c:v>38383</c:v>
                </c:pt>
                <c:pt idx="13441">
                  <c:v>38384</c:v>
                </c:pt>
                <c:pt idx="13442">
                  <c:v>38386</c:v>
                </c:pt>
                <c:pt idx="13443">
                  <c:v>38389</c:v>
                </c:pt>
                <c:pt idx="13444">
                  <c:v>38390</c:v>
                </c:pt>
                <c:pt idx="13445">
                  <c:v>38392</c:v>
                </c:pt>
                <c:pt idx="13446">
                  <c:v>38394</c:v>
                </c:pt>
                <c:pt idx="13447">
                  <c:v>38396</c:v>
                </c:pt>
                <c:pt idx="13448">
                  <c:v>38398</c:v>
                </c:pt>
                <c:pt idx="13449">
                  <c:v>38401</c:v>
                </c:pt>
                <c:pt idx="13450">
                  <c:v>38402</c:v>
                </c:pt>
                <c:pt idx="13451">
                  <c:v>38404</c:v>
                </c:pt>
                <c:pt idx="13452">
                  <c:v>38406</c:v>
                </c:pt>
                <c:pt idx="13453">
                  <c:v>38409</c:v>
                </c:pt>
                <c:pt idx="13454">
                  <c:v>38410</c:v>
                </c:pt>
                <c:pt idx="13455">
                  <c:v>38412</c:v>
                </c:pt>
                <c:pt idx="13456">
                  <c:v>38414</c:v>
                </c:pt>
                <c:pt idx="13457">
                  <c:v>38417</c:v>
                </c:pt>
                <c:pt idx="13458">
                  <c:v>38418</c:v>
                </c:pt>
                <c:pt idx="13459">
                  <c:v>38421</c:v>
                </c:pt>
                <c:pt idx="13460">
                  <c:v>38422</c:v>
                </c:pt>
                <c:pt idx="13461">
                  <c:v>38424</c:v>
                </c:pt>
                <c:pt idx="13462">
                  <c:v>38426</c:v>
                </c:pt>
                <c:pt idx="13463">
                  <c:v>38429</c:v>
                </c:pt>
                <c:pt idx="13464">
                  <c:v>38431</c:v>
                </c:pt>
                <c:pt idx="13465">
                  <c:v>38432</c:v>
                </c:pt>
                <c:pt idx="13466">
                  <c:v>38434</c:v>
                </c:pt>
                <c:pt idx="13467">
                  <c:v>38436</c:v>
                </c:pt>
                <c:pt idx="13468">
                  <c:v>38438</c:v>
                </c:pt>
                <c:pt idx="13469">
                  <c:v>38440</c:v>
                </c:pt>
                <c:pt idx="13470">
                  <c:v>38443</c:v>
                </c:pt>
                <c:pt idx="13471">
                  <c:v>38444</c:v>
                </c:pt>
                <c:pt idx="13472">
                  <c:v>38446</c:v>
                </c:pt>
                <c:pt idx="13473">
                  <c:v>38449</c:v>
                </c:pt>
                <c:pt idx="13474">
                  <c:v>38450</c:v>
                </c:pt>
                <c:pt idx="13475">
                  <c:v>38452</c:v>
                </c:pt>
                <c:pt idx="13476">
                  <c:v>38455</c:v>
                </c:pt>
                <c:pt idx="13477">
                  <c:v>38457</c:v>
                </c:pt>
                <c:pt idx="13478">
                  <c:v>38458</c:v>
                </c:pt>
                <c:pt idx="13479">
                  <c:v>38460</c:v>
                </c:pt>
                <c:pt idx="13480">
                  <c:v>38463</c:v>
                </c:pt>
                <c:pt idx="13481">
                  <c:v>38464</c:v>
                </c:pt>
                <c:pt idx="13482">
                  <c:v>38465</c:v>
                </c:pt>
                <c:pt idx="13483">
                  <c:v>38468</c:v>
                </c:pt>
                <c:pt idx="13484">
                  <c:v>38471</c:v>
                </c:pt>
                <c:pt idx="13485">
                  <c:v>38472</c:v>
                </c:pt>
                <c:pt idx="13486">
                  <c:v>38475</c:v>
                </c:pt>
                <c:pt idx="13487">
                  <c:v>38477</c:v>
                </c:pt>
                <c:pt idx="13488">
                  <c:v>38478</c:v>
                </c:pt>
                <c:pt idx="13489">
                  <c:v>38480</c:v>
                </c:pt>
                <c:pt idx="13490">
                  <c:v>38483</c:v>
                </c:pt>
                <c:pt idx="13491">
                  <c:v>38485</c:v>
                </c:pt>
                <c:pt idx="13492">
                  <c:v>38486</c:v>
                </c:pt>
                <c:pt idx="13493">
                  <c:v>38488</c:v>
                </c:pt>
                <c:pt idx="13494">
                  <c:v>38491</c:v>
                </c:pt>
                <c:pt idx="13495">
                  <c:v>38492</c:v>
                </c:pt>
                <c:pt idx="13496">
                  <c:v>38495</c:v>
                </c:pt>
                <c:pt idx="13497">
                  <c:v>38497</c:v>
                </c:pt>
                <c:pt idx="13498">
                  <c:v>38498</c:v>
                </c:pt>
                <c:pt idx="13499">
                  <c:v>38499</c:v>
                </c:pt>
                <c:pt idx="13500">
                  <c:v>38501</c:v>
                </c:pt>
                <c:pt idx="13501">
                  <c:v>38503</c:v>
                </c:pt>
                <c:pt idx="13502">
                  <c:v>38506</c:v>
                </c:pt>
                <c:pt idx="13503">
                  <c:v>38508</c:v>
                </c:pt>
                <c:pt idx="13504">
                  <c:v>38511</c:v>
                </c:pt>
                <c:pt idx="13505">
                  <c:v>38512</c:v>
                </c:pt>
                <c:pt idx="13506">
                  <c:v>38513</c:v>
                </c:pt>
                <c:pt idx="13507">
                  <c:v>38516</c:v>
                </c:pt>
                <c:pt idx="13508">
                  <c:v>38518</c:v>
                </c:pt>
                <c:pt idx="13509">
                  <c:v>38520</c:v>
                </c:pt>
                <c:pt idx="13510">
                  <c:v>38523</c:v>
                </c:pt>
                <c:pt idx="13511">
                  <c:v>38525</c:v>
                </c:pt>
                <c:pt idx="13512">
                  <c:v>38526</c:v>
                </c:pt>
                <c:pt idx="13513">
                  <c:v>38528</c:v>
                </c:pt>
                <c:pt idx="13514">
                  <c:v>38529</c:v>
                </c:pt>
                <c:pt idx="13515">
                  <c:v>38531</c:v>
                </c:pt>
                <c:pt idx="13516">
                  <c:v>38534</c:v>
                </c:pt>
                <c:pt idx="13517">
                  <c:v>38537</c:v>
                </c:pt>
                <c:pt idx="13518">
                  <c:v>38538</c:v>
                </c:pt>
                <c:pt idx="13519">
                  <c:v>38540</c:v>
                </c:pt>
                <c:pt idx="13520">
                  <c:v>38543</c:v>
                </c:pt>
                <c:pt idx="13521">
                  <c:v>38544</c:v>
                </c:pt>
                <c:pt idx="13522">
                  <c:v>38546</c:v>
                </c:pt>
                <c:pt idx="13523">
                  <c:v>38549</c:v>
                </c:pt>
                <c:pt idx="13524">
                  <c:v>38551</c:v>
                </c:pt>
                <c:pt idx="13525">
                  <c:v>38552</c:v>
                </c:pt>
                <c:pt idx="13526">
                  <c:v>38554</c:v>
                </c:pt>
                <c:pt idx="13527">
                  <c:v>38556</c:v>
                </c:pt>
                <c:pt idx="13528">
                  <c:v>38559</c:v>
                </c:pt>
                <c:pt idx="13529">
                  <c:v>38560</c:v>
                </c:pt>
                <c:pt idx="13530">
                  <c:v>38561</c:v>
                </c:pt>
                <c:pt idx="13531">
                  <c:v>38565</c:v>
                </c:pt>
                <c:pt idx="13532">
                  <c:v>38566</c:v>
                </c:pt>
                <c:pt idx="13533">
                  <c:v>38569</c:v>
                </c:pt>
                <c:pt idx="13534">
                  <c:v>38571</c:v>
                </c:pt>
                <c:pt idx="13535">
                  <c:v>38573</c:v>
                </c:pt>
                <c:pt idx="13536">
                  <c:v>38574</c:v>
                </c:pt>
                <c:pt idx="13537">
                  <c:v>38577</c:v>
                </c:pt>
                <c:pt idx="13538">
                  <c:v>38577</c:v>
                </c:pt>
                <c:pt idx="13539">
                  <c:v>38580</c:v>
                </c:pt>
                <c:pt idx="13540">
                  <c:v>38582</c:v>
                </c:pt>
                <c:pt idx="13541">
                  <c:v>38584</c:v>
                </c:pt>
                <c:pt idx="13542">
                  <c:v>38586</c:v>
                </c:pt>
                <c:pt idx="13543">
                  <c:v>38587</c:v>
                </c:pt>
                <c:pt idx="13544">
                  <c:v>38589</c:v>
                </c:pt>
                <c:pt idx="13545">
                  <c:v>38590</c:v>
                </c:pt>
                <c:pt idx="13546">
                  <c:v>38594</c:v>
                </c:pt>
                <c:pt idx="13547">
                  <c:v>38594</c:v>
                </c:pt>
                <c:pt idx="13548">
                  <c:v>38599</c:v>
                </c:pt>
                <c:pt idx="13549">
                  <c:v>38599</c:v>
                </c:pt>
                <c:pt idx="13550">
                  <c:v>38600</c:v>
                </c:pt>
                <c:pt idx="13551">
                  <c:v>38602</c:v>
                </c:pt>
                <c:pt idx="13552">
                  <c:v>38605</c:v>
                </c:pt>
                <c:pt idx="13553">
                  <c:v>38608</c:v>
                </c:pt>
                <c:pt idx="13554">
                  <c:v>38608</c:v>
                </c:pt>
                <c:pt idx="13555">
                  <c:v>38612</c:v>
                </c:pt>
                <c:pt idx="13556">
                  <c:v>38613</c:v>
                </c:pt>
                <c:pt idx="13557">
                  <c:v>38617</c:v>
                </c:pt>
                <c:pt idx="13558">
                  <c:v>38617</c:v>
                </c:pt>
                <c:pt idx="13559">
                  <c:v>38619</c:v>
                </c:pt>
                <c:pt idx="13560">
                  <c:v>38622</c:v>
                </c:pt>
                <c:pt idx="13561">
                  <c:v>38622</c:v>
                </c:pt>
                <c:pt idx="13562">
                  <c:v>38625</c:v>
                </c:pt>
                <c:pt idx="13563">
                  <c:v>38626</c:v>
                </c:pt>
                <c:pt idx="13564">
                  <c:v>38628</c:v>
                </c:pt>
                <c:pt idx="13565">
                  <c:v>38630</c:v>
                </c:pt>
                <c:pt idx="13566">
                  <c:v>38633</c:v>
                </c:pt>
                <c:pt idx="13567">
                  <c:v>38634</c:v>
                </c:pt>
                <c:pt idx="13568">
                  <c:v>38639</c:v>
                </c:pt>
                <c:pt idx="13569">
                  <c:v>38639</c:v>
                </c:pt>
                <c:pt idx="13570">
                  <c:v>38642</c:v>
                </c:pt>
                <c:pt idx="13571">
                  <c:v>38642</c:v>
                </c:pt>
                <c:pt idx="13572">
                  <c:v>38645</c:v>
                </c:pt>
                <c:pt idx="13573">
                  <c:v>38648</c:v>
                </c:pt>
                <c:pt idx="13574">
                  <c:v>38648</c:v>
                </c:pt>
                <c:pt idx="13575">
                  <c:v>38650</c:v>
                </c:pt>
                <c:pt idx="13576">
                  <c:v>38653</c:v>
                </c:pt>
                <c:pt idx="13577">
                  <c:v>38656</c:v>
                </c:pt>
                <c:pt idx="13578">
                  <c:v>38656</c:v>
                </c:pt>
                <c:pt idx="13579">
                  <c:v>38660</c:v>
                </c:pt>
                <c:pt idx="13580">
                  <c:v>38661</c:v>
                </c:pt>
                <c:pt idx="13581">
                  <c:v>38665</c:v>
                </c:pt>
                <c:pt idx="13582">
                  <c:v>38666</c:v>
                </c:pt>
                <c:pt idx="13583">
                  <c:v>38666</c:v>
                </c:pt>
                <c:pt idx="13584">
                  <c:v>38668</c:v>
                </c:pt>
                <c:pt idx="13585">
                  <c:v>38671</c:v>
                </c:pt>
                <c:pt idx="13586">
                  <c:v>38673</c:v>
                </c:pt>
                <c:pt idx="13587">
                  <c:v>38674</c:v>
                </c:pt>
                <c:pt idx="13588">
                  <c:v>38678</c:v>
                </c:pt>
                <c:pt idx="13589">
                  <c:v>38679</c:v>
                </c:pt>
                <c:pt idx="13590">
                  <c:v>38682</c:v>
                </c:pt>
                <c:pt idx="13591">
                  <c:v>38684</c:v>
                </c:pt>
                <c:pt idx="13592">
                  <c:v>38684</c:v>
                </c:pt>
                <c:pt idx="13593">
                  <c:v>38687</c:v>
                </c:pt>
                <c:pt idx="13594">
                  <c:v>38691</c:v>
                </c:pt>
                <c:pt idx="13595">
                  <c:v>38692</c:v>
                </c:pt>
                <c:pt idx="13596">
                  <c:v>38693</c:v>
                </c:pt>
                <c:pt idx="13597">
                  <c:v>38694</c:v>
                </c:pt>
                <c:pt idx="13598">
                  <c:v>38696</c:v>
                </c:pt>
                <c:pt idx="13599">
                  <c:v>38699</c:v>
                </c:pt>
                <c:pt idx="13600">
                  <c:v>38702</c:v>
                </c:pt>
                <c:pt idx="13601">
                  <c:v>38702</c:v>
                </c:pt>
                <c:pt idx="13602">
                  <c:v>38704</c:v>
                </c:pt>
                <c:pt idx="13603">
                  <c:v>38707</c:v>
                </c:pt>
                <c:pt idx="13604">
                  <c:v>38708</c:v>
                </c:pt>
                <c:pt idx="13605">
                  <c:v>38711</c:v>
                </c:pt>
                <c:pt idx="13606">
                  <c:v>38714</c:v>
                </c:pt>
                <c:pt idx="13607">
                  <c:v>38715</c:v>
                </c:pt>
                <c:pt idx="13608">
                  <c:v>38716</c:v>
                </c:pt>
                <c:pt idx="13609">
                  <c:v>38719</c:v>
                </c:pt>
                <c:pt idx="13610">
                  <c:v>38721</c:v>
                </c:pt>
                <c:pt idx="13611">
                  <c:v>38722</c:v>
                </c:pt>
                <c:pt idx="13612">
                  <c:v>38724</c:v>
                </c:pt>
                <c:pt idx="13613">
                  <c:v>38728</c:v>
                </c:pt>
                <c:pt idx="13614">
                  <c:v>38728</c:v>
                </c:pt>
                <c:pt idx="13615">
                  <c:v>38730</c:v>
                </c:pt>
                <c:pt idx="13616">
                  <c:v>38733</c:v>
                </c:pt>
                <c:pt idx="13617">
                  <c:v>38734</c:v>
                </c:pt>
                <c:pt idx="13618">
                  <c:v>38736</c:v>
                </c:pt>
                <c:pt idx="13619">
                  <c:v>38739</c:v>
                </c:pt>
                <c:pt idx="13620">
                  <c:v>38741</c:v>
                </c:pt>
                <c:pt idx="13621">
                  <c:v>38743</c:v>
                </c:pt>
                <c:pt idx="13622">
                  <c:v>38744</c:v>
                </c:pt>
                <c:pt idx="13623">
                  <c:v>38747</c:v>
                </c:pt>
                <c:pt idx="13624">
                  <c:v>38750</c:v>
                </c:pt>
                <c:pt idx="13625">
                  <c:v>38750</c:v>
                </c:pt>
                <c:pt idx="13626">
                  <c:v>38752</c:v>
                </c:pt>
                <c:pt idx="13627">
                  <c:v>38755</c:v>
                </c:pt>
                <c:pt idx="13628">
                  <c:v>38756</c:v>
                </c:pt>
                <c:pt idx="13629">
                  <c:v>38758</c:v>
                </c:pt>
                <c:pt idx="13630">
                  <c:v>38761</c:v>
                </c:pt>
                <c:pt idx="13631">
                  <c:v>38764</c:v>
                </c:pt>
                <c:pt idx="13632">
                  <c:v>38767</c:v>
                </c:pt>
                <c:pt idx="13633">
                  <c:v>38767</c:v>
                </c:pt>
                <c:pt idx="13634">
                  <c:v>38770</c:v>
                </c:pt>
                <c:pt idx="13635">
                  <c:v>38770</c:v>
                </c:pt>
                <c:pt idx="13636">
                  <c:v>38773</c:v>
                </c:pt>
                <c:pt idx="13637">
                  <c:v>38776</c:v>
                </c:pt>
                <c:pt idx="13638">
                  <c:v>38778</c:v>
                </c:pt>
                <c:pt idx="13639">
                  <c:v>38781</c:v>
                </c:pt>
                <c:pt idx="13640">
                  <c:v>38782</c:v>
                </c:pt>
                <c:pt idx="13641">
                  <c:v>38783</c:v>
                </c:pt>
                <c:pt idx="13642">
                  <c:v>38785</c:v>
                </c:pt>
                <c:pt idx="13643">
                  <c:v>38788</c:v>
                </c:pt>
                <c:pt idx="13644">
                  <c:v>38790</c:v>
                </c:pt>
                <c:pt idx="13645">
                  <c:v>38793</c:v>
                </c:pt>
                <c:pt idx="13646">
                  <c:v>38793</c:v>
                </c:pt>
                <c:pt idx="13647">
                  <c:v>38796</c:v>
                </c:pt>
                <c:pt idx="13648">
                  <c:v>38798</c:v>
                </c:pt>
                <c:pt idx="13649">
                  <c:v>38801</c:v>
                </c:pt>
                <c:pt idx="13650">
                  <c:v>38802</c:v>
                </c:pt>
                <c:pt idx="13651">
                  <c:v>38803</c:v>
                </c:pt>
                <c:pt idx="13652">
                  <c:v>38804</c:v>
                </c:pt>
                <c:pt idx="13653">
                  <c:v>38808</c:v>
                </c:pt>
                <c:pt idx="13654">
                  <c:v>38809</c:v>
                </c:pt>
                <c:pt idx="13655">
                  <c:v>38811</c:v>
                </c:pt>
                <c:pt idx="13656">
                  <c:v>38815</c:v>
                </c:pt>
                <c:pt idx="13657">
                  <c:v>38816</c:v>
                </c:pt>
                <c:pt idx="13658">
                  <c:v>38818</c:v>
                </c:pt>
                <c:pt idx="13659">
                  <c:v>38821</c:v>
                </c:pt>
                <c:pt idx="13660">
                  <c:v>38822</c:v>
                </c:pt>
                <c:pt idx="13661">
                  <c:v>38823</c:v>
                </c:pt>
                <c:pt idx="13662">
                  <c:v>38826</c:v>
                </c:pt>
                <c:pt idx="13663">
                  <c:v>38828</c:v>
                </c:pt>
                <c:pt idx="13664">
                  <c:v>38830</c:v>
                </c:pt>
                <c:pt idx="13665">
                  <c:v>38830</c:v>
                </c:pt>
                <c:pt idx="13666">
                  <c:v>38833</c:v>
                </c:pt>
                <c:pt idx="13667">
                  <c:v>38837</c:v>
                </c:pt>
                <c:pt idx="13668">
                  <c:v>38838</c:v>
                </c:pt>
                <c:pt idx="13669">
                  <c:v>38839</c:v>
                </c:pt>
                <c:pt idx="13670">
                  <c:v>38842</c:v>
                </c:pt>
                <c:pt idx="13671">
                  <c:v>38844</c:v>
                </c:pt>
                <c:pt idx="13672">
                  <c:v>38844</c:v>
                </c:pt>
                <c:pt idx="13673">
                  <c:v>38846</c:v>
                </c:pt>
                <c:pt idx="13674">
                  <c:v>38850</c:v>
                </c:pt>
                <c:pt idx="13675">
                  <c:v>38852</c:v>
                </c:pt>
                <c:pt idx="13676">
                  <c:v>38852</c:v>
                </c:pt>
                <c:pt idx="13677">
                  <c:v>38856</c:v>
                </c:pt>
                <c:pt idx="13678">
                  <c:v>38858</c:v>
                </c:pt>
                <c:pt idx="13679">
                  <c:v>38861</c:v>
                </c:pt>
                <c:pt idx="13680">
                  <c:v>38861</c:v>
                </c:pt>
                <c:pt idx="13681">
                  <c:v>38864</c:v>
                </c:pt>
                <c:pt idx="13682">
                  <c:v>38867</c:v>
                </c:pt>
                <c:pt idx="13683">
                  <c:v>38867</c:v>
                </c:pt>
                <c:pt idx="13684">
                  <c:v>38870</c:v>
                </c:pt>
                <c:pt idx="13685">
                  <c:v>38872</c:v>
                </c:pt>
                <c:pt idx="13686">
                  <c:v>38874</c:v>
                </c:pt>
                <c:pt idx="13687">
                  <c:v>38876</c:v>
                </c:pt>
                <c:pt idx="13688">
                  <c:v>38877</c:v>
                </c:pt>
                <c:pt idx="13689">
                  <c:v>38880</c:v>
                </c:pt>
                <c:pt idx="13690">
                  <c:v>38882</c:v>
                </c:pt>
                <c:pt idx="13691">
                  <c:v>38882</c:v>
                </c:pt>
                <c:pt idx="13692">
                  <c:v>38886</c:v>
                </c:pt>
                <c:pt idx="13693">
                  <c:v>38887</c:v>
                </c:pt>
                <c:pt idx="13694">
                  <c:v>38890</c:v>
                </c:pt>
                <c:pt idx="13695">
                  <c:v>38892</c:v>
                </c:pt>
                <c:pt idx="13696">
                  <c:v>38894</c:v>
                </c:pt>
                <c:pt idx="13697">
                  <c:v>38895</c:v>
                </c:pt>
                <c:pt idx="13698">
                  <c:v>38898</c:v>
                </c:pt>
                <c:pt idx="13699">
                  <c:v>38899</c:v>
                </c:pt>
                <c:pt idx="13700">
                  <c:v>38903</c:v>
                </c:pt>
                <c:pt idx="13701">
                  <c:v>38904</c:v>
                </c:pt>
                <c:pt idx="13702">
                  <c:v>38907</c:v>
                </c:pt>
                <c:pt idx="13703">
                  <c:v>38907</c:v>
                </c:pt>
                <c:pt idx="13704">
                  <c:v>38910</c:v>
                </c:pt>
                <c:pt idx="13705">
                  <c:v>38912</c:v>
                </c:pt>
                <c:pt idx="13706">
                  <c:v>38913</c:v>
                </c:pt>
                <c:pt idx="13707">
                  <c:v>38916</c:v>
                </c:pt>
                <c:pt idx="13708">
                  <c:v>38916</c:v>
                </c:pt>
                <c:pt idx="13709">
                  <c:v>38921</c:v>
                </c:pt>
                <c:pt idx="13710">
                  <c:v>38922</c:v>
                </c:pt>
                <c:pt idx="13711">
                  <c:v>38922</c:v>
                </c:pt>
                <c:pt idx="13712">
                  <c:v>38926</c:v>
                </c:pt>
                <c:pt idx="13713">
                  <c:v>38928</c:v>
                </c:pt>
                <c:pt idx="13714">
                  <c:v>38928</c:v>
                </c:pt>
                <c:pt idx="13715">
                  <c:v>38932</c:v>
                </c:pt>
                <c:pt idx="13716">
                  <c:v>38935</c:v>
                </c:pt>
                <c:pt idx="13717">
                  <c:v>38935</c:v>
                </c:pt>
                <c:pt idx="13718">
                  <c:v>38939</c:v>
                </c:pt>
                <c:pt idx="13719">
                  <c:v>38940</c:v>
                </c:pt>
                <c:pt idx="13720">
                  <c:v>38943</c:v>
                </c:pt>
                <c:pt idx="13721">
                  <c:v>38944</c:v>
                </c:pt>
                <c:pt idx="13722">
                  <c:v>38946</c:v>
                </c:pt>
                <c:pt idx="13723">
                  <c:v>38948</c:v>
                </c:pt>
                <c:pt idx="13724">
                  <c:v>38951</c:v>
                </c:pt>
                <c:pt idx="13725">
                  <c:v>38952</c:v>
                </c:pt>
                <c:pt idx="13726">
                  <c:v>38955</c:v>
                </c:pt>
                <c:pt idx="13727">
                  <c:v>38956</c:v>
                </c:pt>
                <c:pt idx="13728">
                  <c:v>38958</c:v>
                </c:pt>
                <c:pt idx="13729">
                  <c:v>38961</c:v>
                </c:pt>
                <c:pt idx="13730">
                  <c:v>38963</c:v>
                </c:pt>
                <c:pt idx="13731">
                  <c:v>38964</c:v>
                </c:pt>
                <c:pt idx="13732">
                  <c:v>38966</c:v>
                </c:pt>
                <c:pt idx="13733">
                  <c:v>38968</c:v>
                </c:pt>
                <c:pt idx="13734">
                  <c:v>38970</c:v>
                </c:pt>
                <c:pt idx="13735">
                  <c:v>38971</c:v>
                </c:pt>
                <c:pt idx="13736">
                  <c:v>38974</c:v>
                </c:pt>
                <c:pt idx="13737">
                  <c:v>38975</c:v>
                </c:pt>
                <c:pt idx="13738">
                  <c:v>38978</c:v>
                </c:pt>
                <c:pt idx="13739">
                  <c:v>38980</c:v>
                </c:pt>
                <c:pt idx="13740">
                  <c:v>38981</c:v>
                </c:pt>
                <c:pt idx="13741">
                  <c:v>38984</c:v>
                </c:pt>
                <c:pt idx="13742">
                  <c:v>38986</c:v>
                </c:pt>
                <c:pt idx="13743">
                  <c:v>38989</c:v>
                </c:pt>
                <c:pt idx="13744">
                  <c:v>38989</c:v>
                </c:pt>
                <c:pt idx="13745">
                  <c:v>38992</c:v>
                </c:pt>
                <c:pt idx="13746">
                  <c:v>38993</c:v>
                </c:pt>
                <c:pt idx="13747">
                  <c:v>38996</c:v>
                </c:pt>
                <c:pt idx="13748">
                  <c:v>38998</c:v>
                </c:pt>
                <c:pt idx="13749">
                  <c:v>39001</c:v>
                </c:pt>
                <c:pt idx="13750">
                  <c:v>39002</c:v>
                </c:pt>
                <c:pt idx="13751">
                  <c:v>39004</c:v>
                </c:pt>
                <c:pt idx="13752">
                  <c:v>39006</c:v>
                </c:pt>
                <c:pt idx="13753">
                  <c:v>39009</c:v>
                </c:pt>
                <c:pt idx="13754">
                  <c:v>39011</c:v>
                </c:pt>
                <c:pt idx="13755">
                  <c:v>39011</c:v>
                </c:pt>
                <c:pt idx="13756">
                  <c:v>39014</c:v>
                </c:pt>
                <c:pt idx="13757">
                  <c:v>39016</c:v>
                </c:pt>
                <c:pt idx="13758">
                  <c:v>39017</c:v>
                </c:pt>
                <c:pt idx="13759">
                  <c:v>39020</c:v>
                </c:pt>
                <c:pt idx="13760">
                  <c:v>39022</c:v>
                </c:pt>
                <c:pt idx="13761">
                  <c:v>39025</c:v>
                </c:pt>
                <c:pt idx="13762">
                  <c:v>39027</c:v>
                </c:pt>
                <c:pt idx="13763">
                  <c:v>39028</c:v>
                </c:pt>
                <c:pt idx="13764">
                  <c:v>39031</c:v>
                </c:pt>
                <c:pt idx="13765">
                  <c:v>39032</c:v>
                </c:pt>
                <c:pt idx="13766">
                  <c:v>39034</c:v>
                </c:pt>
                <c:pt idx="13767">
                  <c:v>39037</c:v>
                </c:pt>
                <c:pt idx="13768">
                  <c:v>39038</c:v>
                </c:pt>
                <c:pt idx="13769">
                  <c:v>39040</c:v>
                </c:pt>
                <c:pt idx="13770">
                  <c:v>39042</c:v>
                </c:pt>
                <c:pt idx="13771">
                  <c:v>39045</c:v>
                </c:pt>
                <c:pt idx="13772">
                  <c:v>39046</c:v>
                </c:pt>
                <c:pt idx="13773">
                  <c:v>39048</c:v>
                </c:pt>
                <c:pt idx="13774">
                  <c:v>39051</c:v>
                </c:pt>
                <c:pt idx="13775">
                  <c:v>39052</c:v>
                </c:pt>
                <c:pt idx="13776">
                  <c:v>39055</c:v>
                </c:pt>
                <c:pt idx="13777">
                  <c:v>39057</c:v>
                </c:pt>
                <c:pt idx="13778">
                  <c:v>39058</c:v>
                </c:pt>
                <c:pt idx="13779">
                  <c:v>39060</c:v>
                </c:pt>
                <c:pt idx="13780">
                  <c:v>39062</c:v>
                </c:pt>
                <c:pt idx="13781">
                  <c:v>39064</c:v>
                </c:pt>
                <c:pt idx="13782">
                  <c:v>39065</c:v>
                </c:pt>
                <c:pt idx="13783">
                  <c:v>39068</c:v>
                </c:pt>
                <c:pt idx="13784">
                  <c:v>39070</c:v>
                </c:pt>
                <c:pt idx="13785">
                  <c:v>39073</c:v>
                </c:pt>
                <c:pt idx="13786">
                  <c:v>39074</c:v>
                </c:pt>
                <c:pt idx="13787">
                  <c:v>39077</c:v>
                </c:pt>
                <c:pt idx="13788">
                  <c:v>39077</c:v>
                </c:pt>
                <c:pt idx="13789">
                  <c:v>39080</c:v>
                </c:pt>
                <c:pt idx="13790">
                  <c:v>39082</c:v>
                </c:pt>
                <c:pt idx="13791">
                  <c:v>39083</c:v>
                </c:pt>
                <c:pt idx="13792">
                  <c:v>39086</c:v>
                </c:pt>
                <c:pt idx="13793">
                  <c:v>39088</c:v>
                </c:pt>
                <c:pt idx="13794">
                  <c:v>39091</c:v>
                </c:pt>
                <c:pt idx="13795">
                  <c:v>39092</c:v>
                </c:pt>
                <c:pt idx="13796">
                  <c:v>39094</c:v>
                </c:pt>
                <c:pt idx="13797">
                  <c:v>39096</c:v>
                </c:pt>
                <c:pt idx="13798">
                  <c:v>39098</c:v>
                </c:pt>
                <c:pt idx="13799">
                  <c:v>39100</c:v>
                </c:pt>
                <c:pt idx="13800">
                  <c:v>39103</c:v>
                </c:pt>
                <c:pt idx="13801">
                  <c:v>39104</c:v>
                </c:pt>
                <c:pt idx="13802">
                  <c:v>39106</c:v>
                </c:pt>
                <c:pt idx="13803">
                  <c:v>39108</c:v>
                </c:pt>
                <c:pt idx="13804">
                  <c:v>39110</c:v>
                </c:pt>
                <c:pt idx="13805">
                  <c:v>39113</c:v>
                </c:pt>
                <c:pt idx="13806">
                  <c:v>39114</c:v>
                </c:pt>
                <c:pt idx="13807">
                  <c:v>39116</c:v>
                </c:pt>
                <c:pt idx="13808">
                  <c:v>39118</c:v>
                </c:pt>
                <c:pt idx="13809">
                  <c:v>39121</c:v>
                </c:pt>
                <c:pt idx="13810">
                  <c:v>39123</c:v>
                </c:pt>
                <c:pt idx="13811">
                  <c:v>39124</c:v>
                </c:pt>
                <c:pt idx="13812">
                  <c:v>39127</c:v>
                </c:pt>
                <c:pt idx="13813">
                  <c:v>39128</c:v>
                </c:pt>
                <c:pt idx="13814">
                  <c:v>39131</c:v>
                </c:pt>
                <c:pt idx="13815">
                  <c:v>39133</c:v>
                </c:pt>
                <c:pt idx="13816">
                  <c:v>39134</c:v>
                </c:pt>
                <c:pt idx="13817">
                  <c:v>39136</c:v>
                </c:pt>
                <c:pt idx="13818">
                  <c:v>39139</c:v>
                </c:pt>
                <c:pt idx="13819">
                  <c:v>39140</c:v>
                </c:pt>
                <c:pt idx="13820">
                  <c:v>39142</c:v>
                </c:pt>
                <c:pt idx="13821">
                  <c:v>39144</c:v>
                </c:pt>
                <c:pt idx="13822">
                  <c:v>39146</c:v>
                </c:pt>
                <c:pt idx="13823">
                  <c:v>39149</c:v>
                </c:pt>
                <c:pt idx="13824">
                  <c:v>39151</c:v>
                </c:pt>
                <c:pt idx="13825">
                  <c:v>39152</c:v>
                </c:pt>
                <c:pt idx="13826">
                  <c:v>39154</c:v>
                </c:pt>
                <c:pt idx="13827">
                  <c:v>39156</c:v>
                </c:pt>
                <c:pt idx="13828">
                  <c:v>39158</c:v>
                </c:pt>
                <c:pt idx="13829">
                  <c:v>39161</c:v>
                </c:pt>
                <c:pt idx="13830">
                  <c:v>39162</c:v>
                </c:pt>
                <c:pt idx="13831">
                  <c:v>39164</c:v>
                </c:pt>
                <c:pt idx="13832">
                  <c:v>39166</c:v>
                </c:pt>
                <c:pt idx="13833">
                  <c:v>39168</c:v>
                </c:pt>
                <c:pt idx="13834">
                  <c:v>39170</c:v>
                </c:pt>
                <c:pt idx="13835">
                  <c:v>39172</c:v>
                </c:pt>
                <c:pt idx="13836">
                  <c:v>39174</c:v>
                </c:pt>
                <c:pt idx="13837">
                  <c:v>39176</c:v>
                </c:pt>
                <c:pt idx="13838">
                  <c:v>39179</c:v>
                </c:pt>
                <c:pt idx="13839">
                  <c:v>39180</c:v>
                </c:pt>
                <c:pt idx="13840">
                  <c:v>39182</c:v>
                </c:pt>
                <c:pt idx="13841">
                  <c:v>39185</c:v>
                </c:pt>
                <c:pt idx="13842">
                  <c:v>39185</c:v>
                </c:pt>
                <c:pt idx="13843">
                  <c:v>39188</c:v>
                </c:pt>
                <c:pt idx="13844">
                  <c:v>39189</c:v>
                </c:pt>
                <c:pt idx="13845">
                  <c:v>39192</c:v>
                </c:pt>
                <c:pt idx="13846">
                  <c:v>39194</c:v>
                </c:pt>
                <c:pt idx="13847">
                  <c:v>39195</c:v>
                </c:pt>
                <c:pt idx="13848">
                  <c:v>39198</c:v>
                </c:pt>
                <c:pt idx="13849">
                  <c:v>39199</c:v>
                </c:pt>
                <c:pt idx="13850">
                  <c:v>39202</c:v>
                </c:pt>
                <c:pt idx="13851">
                  <c:v>39204</c:v>
                </c:pt>
                <c:pt idx="13852">
                  <c:v>39207</c:v>
                </c:pt>
                <c:pt idx="13853">
                  <c:v>39209</c:v>
                </c:pt>
                <c:pt idx="13854">
                  <c:v>39210</c:v>
                </c:pt>
                <c:pt idx="13855">
                  <c:v>39211</c:v>
                </c:pt>
                <c:pt idx="13856">
                  <c:v>39214</c:v>
                </c:pt>
                <c:pt idx="13857">
                  <c:v>39216</c:v>
                </c:pt>
                <c:pt idx="13858">
                  <c:v>39217</c:v>
                </c:pt>
                <c:pt idx="13859">
                  <c:v>39220</c:v>
                </c:pt>
                <c:pt idx="13860">
                  <c:v>39222</c:v>
                </c:pt>
                <c:pt idx="13861">
                  <c:v>39225</c:v>
                </c:pt>
                <c:pt idx="13862">
                  <c:v>39225</c:v>
                </c:pt>
                <c:pt idx="13863">
                  <c:v>39228</c:v>
                </c:pt>
                <c:pt idx="13864">
                  <c:v>39230</c:v>
                </c:pt>
                <c:pt idx="13865">
                  <c:v>39233</c:v>
                </c:pt>
                <c:pt idx="13866">
                  <c:v>39234</c:v>
                </c:pt>
                <c:pt idx="13867">
                  <c:v>39235</c:v>
                </c:pt>
                <c:pt idx="13868">
                  <c:v>39238</c:v>
                </c:pt>
                <c:pt idx="13869">
                  <c:v>39240</c:v>
                </c:pt>
                <c:pt idx="13870">
                  <c:v>39241</c:v>
                </c:pt>
                <c:pt idx="13871">
                  <c:v>39243</c:v>
                </c:pt>
                <c:pt idx="13872">
                  <c:v>39246</c:v>
                </c:pt>
                <c:pt idx="13873">
                  <c:v>39248</c:v>
                </c:pt>
                <c:pt idx="13874">
                  <c:v>39250</c:v>
                </c:pt>
                <c:pt idx="13875">
                  <c:v>39252</c:v>
                </c:pt>
                <c:pt idx="13876">
                  <c:v>39255</c:v>
                </c:pt>
                <c:pt idx="13877">
                  <c:v>39256</c:v>
                </c:pt>
                <c:pt idx="13878">
                  <c:v>39257</c:v>
                </c:pt>
                <c:pt idx="13879">
                  <c:v>39260</c:v>
                </c:pt>
                <c:pt idx="13880">
                  <c:v>39261</c:v>
                </c:pt>
                <c:pt idx="13881">
                  <c:v>39264</c:v>
                </c:pt>
                <c:pt idx="13882">
                  <c:v>39266</c:v>
                </c:pt>
                <c:pt idx="13883">
                  <c:v>39269</c:v>
                </c:pt>
                <c:pt idx="13884">
                  <c:v>39270</c:v>
                </c:pt>
                <c:pt idx="13885">
                  <c:v>39273</c:v>
                </c:pt>
                <c:pt idx="13886">
                  <c:v>39274</c:v>
                </c:pt>
                <c:pt idx="13887">
                  <c:v>39276</c:v>
                </c:pt>
                <c:pt idx="13888">
                  <c:v>39279</c:v>
                </c:pt>
                <c:pt idx="13889">
                  <c:v>39279</c:v>
                </c:pt>
                <c:pt idx="13890">
                  <c:v>39282</c:v>
                </c:pt>
                <c:pt idx="13891">
                  <c:v>39283</c:v>
                </c:pt>
                <c:pt idx="13892">
                  <c:v>39286</c:v>
                </c:pt>
                <c:pt idx="13893">
                  <c:v>39288</c:v>
                </c:pt>
                <c:pt idx="13894">
                  <c:v>39291</c:v>
                </c:pt>
                <c:pt idx="13895">
                  <c:v>39292</c:v>
                </c:pt>
                <c:pt idx="13896">
                  <c:v>39294</c:v>
                </c:pt>
                <c:pt idx="13897">
                  <c:v>39297</c:v>
                </c:pt>
                <c:pt idx="13898">
                  <c:v>39298</c:v>
                </c:pt>
                <c:pt idx="13899">
                  <c:v>39301</c:v>
                </c:pt>
                <c:pt idx="13900">
                  <c:v>39303</c:v>
                </c:pt>
                <c:pt idx="13901">
                  <c:v>39304</c:v>
                </c:pt>
                <c:pt idx="13902">
                  <c:v>39306</c:v>
                </c:pt>
                <c:pt idx="13903">
                  <c:v>39307</c:v>
                </c:pt>
                <c:pt idx="13904">
                  <c:v>39310</c:v>
                </c:pt>
                <c:pt idx="13905">
                  <c:v>39312</c:v>
                </c:pt>
                <c:pt idx="13906">
                  <c:v>39314</c:v>
                </c:pt>
                <c:pt idx="13907">
                  <c:v>39316</c:v>
                </c:pt>
                <c:pt idx="13908">
                  <c:v>39319</c:v>
                </c:pt>
                <c:pt idx="13909">
                  <c:v>39321</c:v>
                </c:pt>
                <c:pt idx="13910">
                  <c:v>39322</c:v>
                </c:pt>
                <c:pt idx="13911">
                  <c:v>39323</c:v>
                </c:pt>
                <c:pt idx="13912">
                  <c:v>39325</c:v>
                </c:pt>
                <c:pt idx="13913">
                  <c:v>39328</c:v>
                </c:pt>
                <c:pt idx="13914">
                  <c:v>39330</c:v>
                </c:pt>
                <c:pt idx="13915">
                  <c:v>39332</c:v>
                </c:pt>
                <c:pt idx="13916">
                  <c:v>39334</c:v>
                </c:pt>
                <c:pt idx="13917">
                  <c:v>39337</c:v>
                </c:pt>
                <c:pt idx="13918">
                  <c:v>39339</c:v>
                </c:pt>
                <c:pt idx="13919">
                  <c:v>39340</c:v>
                </c:pt>
                <c:pt idx="13920">
                  <c:v>39342</c:v>
                </c:pt>
                <c:pt idx="13921">
                  <c:v>39344</c:v>
                </c:pt>
                <c:pt idx="13922">
                  <c:v>39346</c:v>
                </c:pt>
                <c:pt idx="13923">
                  <c:v>39349</c:v>
                </c:pt>
                <c:pt idx="13924">
                  <c:v>39351</c:v>
                </c:pt>
                <c:pt idx="13925">
                  <c:v>39352</c:v>
                </c:pt>
                <c:pt idx="13926">
                  <c:v>39355</c:v>
                </c:pt>
                <c:pt idx="13927">
                  <c:v>39357</c:v>
                </c:pt>
                <c:pt idx="13928">
                  <c:v>39358</c:v>
                </c:pt>
                <c:pt idx="13929">
                  <c:v>39360</c:v>
                </c:pt>
                <c:pt idx="13930">
                  <c:v>39363</c:v>
                </c:pt>
                <c:pt idx="13931">
                  <c:v>39364</c:v>
                </c:pt>
                <c:pt idx="13932">
                  <c:v>39367</c:v>
                </c:pt>
                <c:pt idx="13933">
                  <c:v>39368</c:v>
                </c:pt>
                <c:pt idx="13934">
                  <c:v>39370</c:v>
                </c:pt>
                <c:pt idx="13935">
                  <c:v>39373</c:v>
                </c:pt>
                <c:pt idx="13936">
                  <c:v>39375</c:v>
                </c:pt>
                <c:pt idx="13937">
                  <c:v>39376</c:v>
                </c:pt>
                <c:pt idx="13938">
                  <c:v>39378</c:v>
                </c:pt>
                <c:pt idx="13939">
                  <c:v>39381</c:v>
                </c:pt>
                <c:pt idx="13940">
                  <c:v>39382</c:v>
                </c:pt>
                <c:pt idx="13941">
                  <c:v>39385</c:v>
                </c:pt>
                <c:pt idx="13942">
                  <c:v>39386</c:v>
                </c:pt>
                <c:pt idx="13943">
                  <c:v>39388</c:v>
                </c:pt>
                <c:pt idx="13944">
                  <c:v>39391</c:v>
                </c:pt>
                <c:pt idx="13945">
                  <c:v>39392</c:v>
                </c:pt>
                <c:pt idx="13946">
                  <c:v>39395</c:v>
                </c:pt>
                <c:pt idx="13947">
                  <c:v>39395</c:v>
                </c:pt>
                <c:pt idx="13948">
                  <c:v>39398</c:v>
                </c:pt>
                <c:pt idx="13949">
                  <c:v>39400</c:v>
                </c:pt>
                <c:pt idx="13950">
                  <c:v>39403</c:v>
                </c:pt>
                <c:pt idx="13951">
                  <c:v>39404</c:v>
                </c:pt>
                <c:pt idx="13952">
                  <c:v>39406</c:v>
                </c:pt>
                <c:pt idx="13953">
                  <c:v>39408</c:v>
                </c:pt>
                <c:pt idx="13954">
                  <c:v>39410</c:v>
                </c:pt>
                <c:pt idx="13955">
                  <c:v>39413</c:v>
                </c:pt>
                <c:pt idx="13956">
                  <c:v>39413</c:v>
                </c:pt>
                <c:pt idx="13957">
                  <c:v>39414</c:v>
                </c:pt>
                <c:pt idx="13958">
                  <c:v>39418</c:v>
                </c:pt>
                <c:pt idx="13959">
                  <c:v>39421</c:v>
                </c:pt>
                <c:pt idx="13960">
                  <c:v>39422</c:v>
                </c:pt>
                <c:pt idx="13961">
                  <c:v>39424</c:v>
                </c:pt>
                <c:pt idx="13962">
                  <c:v>39427</c:v>
                </c:pt>
                <c:pt idx="13963">
                  <c:v>39427</c:v>
                </c:pt>
                <c:pt idx="13964">
                  <c:v>39431</c:v>
                </c:pt>
                <c:pt idx="13965">
                  <c:v>39431</c:v>
                </c:pt>
                <c:pt idx="13966">
                  <c:v>39433</c:v>
                </c:pt>
                <c:pt idx="13967">
                  <c:v>39434</c:v>
                </c:pt>
                <c:pt idx="13968">
                  <c:v>39436</c:v>
                </c:pt>
                <c:pt idx="13969">
                  <c:v>39439</c:v>
                </c:pt>
                <c:pt idx="13970">
                  <c:v>39440</c:v>
                </c:pt>
                <c:pt idx="13971">
                  <c:v>39443</c:v>
                </c:pt>
                <c:pt idx="13972">
                  <c:v>39444</c:v>
                </c:pt>
                <c:pt idx="13973">
                  <c:v>39446</c:v>
                </c:pt>
                <c:pt idx="13974">
                  <c:v>39449</c:v>
                </c:pt>
                <c:pt idx="13975">
                  <c:v>39451</c:v>
                </c:pt>
                <c:pt idx="13976">
                  <c:v>39452</c:v>
                </c:pt>
                <c:pt idx="13977">
                  <c:v>39454</c:v>
                </c:pt>
                <c:pt idx="13978">
                  <c:v>39457</c:v>
                </c:pt>
                <c:pt idx="13979">
                  <c:v>39458</c:v>
                </c:pt>
                <c:pt idx="13980">
                  <c:v>39460</c:v>
                </c:pt>
                <c:pt idx="13981">
                  <c:v>39462</c:v>
                </c:pt>
                <c:pt idx="13982">
                  <c:v>39464</c:v>
                </c:pt>
                <c:pt idx="13983">
                  <c:v>39467</c:v>
                </c:pt>
                <c:pt idx="13984">
                  <c:v>39469</c:v>
                </c:pt>
                <c:pt idx="13985">
                  <c:v>39472</c:v>
                </c:pt>
                <c:pt idx="13986">
                  <c:v>39472</c:v>
                </c:pt>
                <c:pt idx="13987">
                  <c:v>39475</c:v>
                </c:pt>
                <c:pt idx="13988">
                  <c:v>39476</c:v>
                </c:pt>
                <c:pt idx="13989">
                  <c:v>39479</c:v>
                </c:pt>
                <c:pt idx="13990">
                  <c:v>39481</c:v>
                </c:pt>
                <c:pt idx="13991">
                  <c:v>39484</c:v>
                </c:pt>
                <c:pt idx="13992">
                  <c:v>39484</c:v>
                </c:pt>
                <c:pt idx="13993">
                  <c:v>39489</c:v>
                </c:pt>
                <c:pt idx="13994">
                  <c:v>39490</c:v>
                </c:pt>
                <c:pt idx="13995">
                  <c:v>39493</c:v>
                </c:pt>
                <c:pt idx="13996">
                  <c:v>39494</c:v>
                </c:pt>
                <c:pt idx="13997">
                  <c:v>39494</c:v>
                </c:pt>
                <c:pt idx="13998">
                  <c:v>39497</c:v>
                </c:pt>
                <c:pt idx="13999">
                  <c:v>39500</c:v>
                </c:pt>
                <c:pt idx="14000">
                  <c:v>39502</c:v>
                </c:pt>
                <c:pt idx="14001">
                  <c:v>39502</c:v>
                </c:pt>
                <c:pt idx="14002">
                  <c:v>39504</c:v>
                </c:pt>
                <c:pt idx="14003">
                  <c:v>39506</c:v>
                </c:pt>
                <c:pt idx="14004">
                  <c:v>39508</c:v>
                </c:pt>
                <c:pt idx="14005">
                  <c:v>39511</c:v>
                </c:pt>
                <c:pt idx="14006">
                  <c:v>39512</c:v>
                </c:pt>
                <c:pt idx="14007">
                  <c:v>39516</c:v>
                </c:pt>
                <c:pt idx="14008">
                  <c:v>39518</c:v>
                </c:pt>
                <c:pt idx="14009">
                  <c:v>39520</c:v>
                </c:pt>
                <c:pt idx="14010">
                  <c:v>39520</c:v>
                </c:pt>
                <c:pt idx="14011">
                  <c:v>39523</c:v>
                </c:pt>
                <c:pt idx="14012">
                  <c:v>39527</c:v>
                </c:pt>
                <c:pt idx="14013">
                  <c:v>39528</c:v>
                </c:pt>
                <c:pt idx="14014">
                  <c:v>39528</c:v>
                </c:pt>
                <c:pt idx="14015">
                  <c:v>39530</c:v>
                </c:pt>
                <c:pt idx="14016">
                  <c:v>39533</c:v>
                </c:pt>
                <c:pt idx="14017">
                  <c:v>39534</c:v>
                </c:pt>
                <c:pt idx="14018">
                  <c:v>39538</c:v>
                </c:pt>
                <c:pt idx="14019">
                  <c:v>39538</c:v>
                </c:pt>
                <c:pt idx="14020">
                  <c:v>39543</c:v>
                </c:pt>
                <c:pt idx="14021">
                  <c:v>39545</c:v>
                </c:pt>
                <c:pt idx="14022">
                  <c:v>39545</c:v>
                </c:pt>
                <c:pt idx="14023">
                  <c:v>39547</c:v>
                </c:pt>
                <c:pt idx="14024">
                  <c:v>39548</c:v>
                </c:pt>
                <c:pt idx="14025">
                  <c:v>39552</c:v>
                </c:pt>
                <c:pt idx="14026">
                  <c:v>39552</c:v>
                </c:pt>
                <c:pt idx="14027">
                  <c:v>39554</c:v>
                </c:pt>
                <c:pt idx="14028">
                  <c:v>39556</c:v>
                </c:pt>
                <c:pt idx="14029">
                  <c:v>39561</c:v>
                </c:pt>
                <c:pt idx="14030">
                  <c:v>39561</c:v>
                </c:pt>
                <c:pt idx="14031">
                  <c:v>39563</c:v>
                </c:pt>
                <c:pt idx="14032">
                  <c:v>39564</c:v>
                </c:pt>
                <c:pt idx="14033">
                  <c:v>39566</c:v>
                </c:pt>
                <c:pt idx="14034">
                  <c:v>39569</c:v>
                </c:pt>
                <c:pt idx="14035">
                  <c:v>39570</c:v>
                </c:pt>
                <c:pt idx="14036">
                  <c:v>39574</c:v>
                </c:pt>
                <c:pt idx="14037">
                  <c:v>39575</c:v>
                </c:pt>
                <c:pt idx="14038">
                  <c:v>39576</c:v>
                </c:pt>
                <c:pt idx="14039">
                  <c:v>39578</c:v>
                </c:pt>
                <c:pt idx="14040">
                  <c:v>39581</c:v>
                </c:pt>
                <c:pt idx="14041">
                  <c:v>39583</c:v>
                </c:pt>
                <c:pt idx="14042">
                  <c:v>39584</c:v>
                </c:pt>
                <c:pt idx="14043">
                  <c:v>39587</c:v>
                </c:pt>
                <c:pt idx="14044">
                  <c:v>39588</c:v>
                </c:pt>
                <c:pt idx="14045">
                  <c:v>39591</c:v>
                </c:pt>
                <c:pt idx="14046">
                  <c:v>39593</c:v>
                </c:pt>
                <c:pt idx="14047">
                  <c:v>39594</c:v>
                </c:pt>
                <c:pt idx="14048">
                  <c:v>39597</c:v>
                </c:pt>
                <c:pt idx="14049">
                  <c:v>39597</c:v>
                </c:pt>
                <c:pt idx="14050">
                  <c:v>39600</c:v>
                </c:pt>
                <c:pt idx="14051">
                  <c:v>39605</c:v>
                </c:pt>
                <c:pt idx="14052">
                  <c:v>39606</c:v>
                </c:pt>
                <c:pt idx="14053">
                  <c:v>39607</c:v>
                </c:pt>
                <c:pt idx="14054">
                  <c:v>39610</c:v>
                </c:pt>
                <c:pt idx="14055">
                  <c:v>39610</c:v>
                </c:pt>
                <c:pt idx="14056">
                  <c:v>39613</c:v>
                </c:pt>
                <c:pt idx="14057">
                  <c:v>39616</c:v>
                </c:pt>
                <c:pt idx="14058">
                  <c:v>39616</c:v>
                </c:pt>
                <c:pt idx="14059">
                  <c:v>39618</c:v>
                </c:pt>
                <c:pt idx="14060">
                  <c:v>39622</c:v>
                </c:pt>
                <c:pt idx="14061">
                  <c:v>39624</c:v>
                </c:pt>
                <c:pt idx="14062">
                  <c:v>39624</c:v>
                </c:pt>
                <c:pt idx="14063">
                  <c:v>39627</c:v>
                </c:pt>
                <c:pt idx="14064">
                  <c:v>39630</c:v>
                </c:pt>
                <c:pt idx="14065">
                  <c:v>39630</c:v>
                </c:pt>
                <c:pt idx="14066">
                  <c:v>39632</c:v>
                </c:pt>
                <c:pt idx="14067">
                  <c:v>39637</c:v>
                </c:pt>
                <c:pt idx="14068">
                  <c:v>39639</c:v>
                </c:pt>
                <c:pt idx="14069">
                  <c:v>39640</c:v>
                </c:pt>
                <c:pt idx="14070">
                  <c:v>39642</c:v>
                </c:pt>
                <c:pt idx="14071">
                  <c:v>39643</c:v>
                </c:pt>
                <c:pt idx="14072">
                  <c:v>39646</c:v>
                </c:pt>
                <c:pt idx="14073">
                  <c:v>39648</c:v>
                </c:pt>
                <c:pt idx="14074">
                  <c:v>39651</c:v>
                </c:pt>
                <c:pt idx="14075">
                  <c:v>39652</c:v>
                </c:pt>
                <c:pt idx="14076">
                  <c:v>39655</c:v>
                </c:pt>
                <c:pt idx="14077">
                  <c:v>39657</c:v>
                </c:pt>
                <c:pt idx="14078">
                  <c:v>39657</c:v>
                </c:pt>
                <c:pt idx="14079">
                  <c:v>39659</c:v>
                </c:pt>
                <c:pt idx="14080">
                  <c:v>39662</c:v>
                </c:pt>
                <c:pt idx="14081">
                  <c:v>39664</c:v>
                </c:pt>
                <c:pt idx="14082">
                  <c:v>39664</c:v>
                </c:pt>
                <c:pt idx="14083">
                  <c:v>39669</c:v>
                </c:pt>
                <c:pt idx="14084">
                  <c:v>39670</c:v>
                </c:pt>
                <c:pt idx="14085">
                  <c:v>39672</c:v>
                </c:pt>
                <c:pt idx="14086">
                  <c:v>39673</c:v>
                </c:pt>
                <c:pt idx="14087">
                  <c:v>39676</c:v>
                </c:pt>
                <c:pt idx="14088">
                  <c:v>39676</c:v>
                </c:pt>
                <c:pt idx="14089">
                  <c:v>39680</c:v>
                </c:pt>
                <c:pt idx="14090">
                  <c:v>39682</c:v>
                </c:pt>
                <c:pt idx="14091">
                  <c:v>39682</c:v>
                </c:pt>
                <c:pt idx="14092">
                  <c:v>39685</c:v>
                </c:pt>
                <c:pt idx="14093">
                  <c:v>39688</c:v>
                </c:pt>
                <c:pt idx="14094">
                  <c:v>39688</c:v>
                </c:pt>
                <c:pt idx="14095">
                  <c:v>39691</c:v>
                </c:pt>
                <c:pt idx="14096">
                  <c:v>39694</c:v>
                </c:pt>
                <c:pt idx="14097">
                  <c:v>39694</c:v>
                </c:pt>
                <c:pt idx="14098">
                  <c:v>39699</c:v>
                </c:pt>
                <c:pt idx="14099">
                  <c:v>39700</c:v>
                </c:pt>
                <c:pt idx="14100">
                  <c:v>39703</c:v>
                </c:pt>
                <c:pt idx="14101">
                  <c:v>39705</c:v>
                </c:pt>
                <c:pt idx="14102">
                  <c:v>39706</c:v>
                </c:pt>
                <c:pt idx="14103">
                  <c:v>39708</c:v>
                </c:pt>
                <c:pt idx="14104">
                  <c:v>39710</c:v>
                </c:pt>
                <c:pt idx="14105">
                  <c:v>39712</c:v>
                </c:pt>
                <c:pt idx="14106">
                  <c:v>39715</c:v>
                </c:pt>
                <c:pt idx="14107">
                  <c:v>39717</c:v>
                </c:pt>
                <c:pt idx="14108">
                  <c:v>39718</c:v>
                </c:pt>
                <c:pt idx="14109">
                  <c:v>39721</c:v>
                </c:pt>
                <c:pt idx="14110">
                  <c:v>39722</c:v>
                </c:pt>
                <c:pt idx="14111">
                  <c:v>39724</c:v>
                </c:pt>
                <c:pt idx="14112">
                  <c:v>39726</c:v>
                </c:pt>
                <c:pt idx="14113">
                  <c:v>39728</c:v>
                </c:pt>
                <c:pt idx="14114">
                  <c:v>39731</c:v>
                </c:pt>
                <c:pt idx="14115">
                  <c:v>39731</c:v>
                </c:pt>
                <c:pt idx="14116">
                  <c:v>39734</c:v>
                </c:pt>
                <c:pt idx="14117">
                  <c:v>39736</c:v>
                </c:pt>
                <c:pt idx="14118">
                  <c:v>39739</c:v>
                </c:pt>
                <c:pt idx="14119">
                  <c:v>39740</c:v>
                </c:pt>
                <c:pt idx="14120">
                  <c:v>39742</c:v>
                </c:pt>
                <c:pt idx="14121">
                  <c:v>39745</c:v>
                </c:pt>
                <c:pt idx="14122">
                  <c:v>39746</c:v>
                </c:pt>
                <c:pt idx="14123">
                  <c:v>39746</c:v>
                </c:pt>
                <c:pt idx="14124">
                  <c:v>39749</c:v>
                </c:pt>
                <c:pt idx="14125">
                  <c:v>39752</c:v>
                </c:pt>
                <c:pt idx="14126">
                  <c:v>39752</c:v>
                </c:pt>
                <c:pt idx="14127">
                  <c:v>39757</c:v>
                </c:pt>
                <c:pt idx="14128">
                  <c:v>39758</c:v>
                </c:pt>
                <c:pt idx="14129">
                  <c:v>39758</c:v>
                </c:pt>
                <c:pt idx="14130">
                  <c:v>39761</c:v>
                </c:pt>
                <c:pt idx="14131">
                  <c:v>39764</c:v>
                </c:pt>
                <c:pt idx="14132">
                  <c:v>39766</c:v>
                </c:pt>
                <c:pt idx="14133">
                  <c:v>39766</c:v>
                </c:pt>
                <c:pt idx="14134">
                  <c:v>39770</c:v>
                </c:pt>
                <c:pt idx="14135">
                  <c:v>39772</c:v>
                </c:pt>
                <c:pt idx="14136">
                  <c:v>39772</c:v>
                </c:pt>
                <c:pt idx="14137">
                  <c:v>39775</c:v>
                </c:pt>
                <c:pt idx="14138">
                  <c:v>39779</c:v>
                </c:pt>
                <c:pt idx="14139">
                  <c:v>39780</c:v>
                </c:pt>
                <c:pt idx="14140">
                  <c:v>39782</c:v>
                </c:pt>
                <c:pt idx="14141">
                  <c:v>39783</c:v>
                </c:pt>
                <c:pt idx="14142">
                  <c:v>39785</c:v>
                </c:pt>
                <c:pt idx="14143">
                  <c:v>39788</c:v>
                </c:pt>
                <c:pt idx="14144">
                  <c:v>39790</c:v>
                </c:pt>
                <c:pt idx="14145">
                  <c:v>39793</c:v>
                </c:pt>
                <c:pt idx="14146">
                  <c:v>39795</c:v>
                </c:pt>
                <c:pt idx="14147">
                  <c:v>39796</c:v>
                </c:pt>
                <c:pt idx="14148">
                  <c:v>39797</c:v>
                </c:pt>
                <c:pt idx="14149">
                  <c:v>39800</c:v>
                </c:pt>
                <c:pt idx="14150">
                  <c:v>39801</c:v>
                </c:pt>
                <c:pt idx="14151">
                  <c:v>39804</c:v>
                </c:pt>
                <c:pt idx="14152">
                  <c:v>39806</c:v>
                </c:pt>
                <c:pt idx="14153">
                  <c:v>39809</c:v>
                </c:pt>
                <c:pt idx="14154">
                  <c:v>39811</c:v>
                </c:pt>
                <c:pt idx="14155">
                  <c:v>39812</c:v>
                </c:pt>
                <c:pt idx="14156">
                  <c:v>39815</c:v>
                </c:pt>
                <c:pt idx="14157">
                  <c:v>39817</c:v>
                </c:pt>
                <c:pt idx="14158">
                  <c:v>39818</c:v>
                </c:pt>
                <c:pt idx="14159">
                  <c:v>39820</c:v>
                </c:pt>
                <c:pt idx="14160">
                  <c:v>39822</c:v>
                </c:pt>
                <c:pt idx="14161">
                  <c:v>39825</c:v>
                </c:pt>
                <c:pt idx="14162">
                  <c:v>39826</c:v>
                </c:pt>
                <c:pt idx="14163">
                  <c:v>39828</c:v>
                </c:pt>
                <c:pt idx="14164">
                  <c:v>39830</c:v>
                </c:pt>
                <c:pt idx="14165">
                  <c:v>39833</c:v>
                </c:pt>
                <c:pt idx="14166">
                  <c:v>39834</c:v>
                </c:pt>
                <c:pt idx="14167">
                  <c:v>39836</c:v>
                </c:pt>
                <c:pt idx="14168">
                  <c:v>39839</c:v>
                </c:pt>
                <c:pt idx="14169">
                  <c:v>39840</c:v>
                </c:pt>
                <c:pt idx="14170">
                  <c:v>39842</c:v>
                </c:pt>
                <c:pt idx="14171">
                  <c:v>39843</c:v>
                </c:pt>
                <c:pt idx="14172">
                  <c:v>39846</c:v>
                </c:pt>
                <c:pt idx="14173">
                  <c:v>39848</c:v>
                </c:pt>
                <c:pt idx="14174">
                  <c:v>39850</c:v>
                </c:pt>
                <c:pt idx="14175">
                  <c:v>39853</c:v>
                </c:pt>
                <c:pt idx="14176">
                  <c:v>39853</c:v>
                </c:pt>
                <c:pt idx="14177">
                  <c:v>39855</c:v>
                </c:pt>
                <c:pt idx="14178">
                  <c:v>39856</c:v>
                </c:pt>
                <c:pt idx="14179">
                  <c:v>39860</c:v>
                </c:pt>
                <c:pt idx="14180">
                  <c:v>39861</c:v>
                </c:pt>
                <c:pt idx="14181">
                  <c:v>39864</c:v>
                </c:pt>
                <c:pt idx="14182">
                  <c:v>39866</c:v>
                </c:pt>
                <c:pt idx="14183">
                  <c:v>39869</c:v>
                </c:pt>
                <c:pt idx="14184">
                  <c:v>39870</c:v>
                </c:pt>
                <c:pt idx="14185">
                  <c:v>39872</c:v>
                </c:pt>
                <c:pt idx="14186">
                  <c:v>39874</c:v>
                </c:pt>
                <c:pt idx="14187">
                  <c:v>39876</c:v>
                </c:pt>
                <c:pt idx="14188">
                  <c:v>39879</c:v>
                </c:pt>
                <c:pt idx="14189">
                  <c:v>39879</c:v>
                </c:pt>
                <c:pt idx="14190">
                  <c:v>39882</c:v>
                </c:pt>
                <c:pt idx="14191">
                  <c:v>39884</c:v>
                </c:pt>
                <c:pt idx="14192">
                  <c:v>39886</c:v>
                </c:pt>
                <c:pt idx="14193">
                  <c:v>39888</c:v>
                </c:pt>
                <c:pt idx="14194">
                  <c:v>39890</c:v>
                </c:pt>
                <c:pt idx="14195">
                  <c:v>39893</c:v>
                </c:pt>
                <c:pt idx="14196">
                  <c:v>39894</c:v>
                </c:pt>
                <c:pt idx="14197">
                  <c:v>39896</c:v>
                </c:pt>
                <c:pt idx="14198">
                  <c:v>39899</c:v>
                </c:pt>
                <c:pt idx="14199">
                  <c:v>39900</c:v>
                </c:pt>
                <c:pt idx="14200">
                  <c:v>39902</c:v>
                </c:pt>
                <c:pt idx="14201">
                  <c:v>39904</c:v>
                </c:pt>
                <c:pt idx="14202">
                  <c:v>39906</c:v>
                </c:pt>
                <c:pt idx="14203">
                  <c:v>39909</c:v>
                </c:pt>
                <c:pt idx="14204">
                  <c:v>39909</c:v>
                </c:pt>
                <c:pt idx="14205">
                  <c:v>39912</c:v>
                </c:pt>
                <c:pt idx="14206">
                  <c:v>39914</c:v>
                </c:pt>
                <c:pt idx="14207">
                  <c:v>39916</c:v>
                </c:pt>
                <c:pt idx="14208">
                  <c:v>39918</c:v>
                </c:pt>
                <c:pt idx="14209">
                  <c:v>39920</c:v>
                </c:pt>
                <c:pt idx="14210">
                  <c:v>39922</c:v>
                </c:pt>
                <c:pt idx="14211">
                  <c:v>39925</c:v>
                </c:pt>
                <c:pt idx="14212">
                  <c:v>39927</c:v>
                </c:pt>
                <c:pt idx="14213">
                  <c:v>39928</c:v>
                </c:pt>
                <c:pt idx="14214">
                  <c:v>39930</c:v>
                </c:pt>
                <c:pt idx="14215">
                  <c:v>39932</c:v>
                </c:pt>
                <c:pt idx="14216">
                  <c:v>39935</c:v>
                </c:pt>
                <c:pt idx="14217">
                  <c:v>39936</c:v>
                </c:pt>
                <c:pt idx="14218">
                  <c:v>39939</c:v>
                </c:pt>
                <c:pt idx="14219">
                  <c:v>39941</c:v>
                </c:pt>
                <c:pt idx="14220">
                  <c:v>39942</c:v>
                </c:pt>
                <c:pt idx="14221">
                  <c:v>39944</c:v>
                </c:pt>
                <c:pt idx="14222">
                  <c:v>39946</c:v>
                </c:pt>
                <c:pt idx="14223">
                  <c:v>39948</c:v>
                </c:pt>
                <c:pt idx="14224">
                  <c:v>39949</c:v>
                </c:pt>
                <c:pt idx="14225">
                  <c:v>39952</c:v>
                </c:pt>
                <c:pt idx="14226">
                  <c:v>39954</c:v>
                </c:pt>
                <c:pt idx="14227">
                  <c:v>39957</c:v>
                </c:pt>
                <c:pt idx="14228">
                  <c:v>39958</c:v>
                </c:pt>
                <c:pt idx="14229">
                  <c:v>39959</c:v>
                </c:pt>
                <c:pt idx="14230">
                  <c:v>39962</c:v>
                </c:pt>
                <c:pt idx="14231">
                  <c:v>39964</c:v>
                </c:pt>
                <c:pt idx="14232">
                  <c:v>39966</c:v>
                </c:pt>
                <c:pt idx="14233">
                  <c:v>39968</c:v>
                </c:pt>
                <c:pt idx="14234">
                  <c:v>39970</c:v>
                </c:pt>
                <c:pt idx="14235">
                  <c:v>39973</c:v>
                </c:pt>
                <c:pt idx="14236">
                  <c:v>39975</c:v>
                </c:pt>
                <c:pt idx="14237">
                  <c:v>39976</c:v>
                </c:pt>
                <c:pt idx="14238">
                  <c:v>39978</c:v>
                </c:pt>
                <c:pt idx="14239">
                  <c:v>39980</c:v>
                </c:pt>
                <c:pt idx="14240">
                  <c:v>39982</c:v>
                </c:pt>
                <c:pt idx="14241">
                  <c:v>39984</c:v>
                </c:pt>
                <c:pt idx="14242">
                  <c:v>39985</c:v>
                </c:pt>
                <c:pt idx="14243">
                  <c:v>39988</c:v>
                </c:pt>
                <c:pt idx="14244">
                  <c:v>39990</c:v>
                </c:pt>
                <c:pt idx="14245">
                  <c:v>39992</c:v>
                </c:pt>
                <c:pt idx="14246">
                  <c:v>39993</c:v>
                </c:pt>
                <c:pt idx="14247">
                  <c:v>39995</c:v>
                </c:pt>
                <c:pt idx="14248">
                  <c:v>39998</c:v>
                </c:pt>
                <c:pt idx="14249">
                  <c:v>39998</c:v>
                </c:pt>
                <c:pt idx="14250">
                  <c:v>40003</c:v>
                </c:pt>
                <c:pt idx="14251">
                  <c:v>40005</c:v>
                </c:pt>
                <c:pt idx="14252">
                  <c:v>40006</c:v>
                </c:pt>
                <c:pt idx="14253">
                  <c:v>40008</c:v>
                </c:pt>
                <c:pt idx="14254">
                  <c:v>40011</c:v>
                </c:pt>
                <c:pt idx="14255">
                  <c:v>40012</c:v>
                </c:pt>
                <c:pt idx="14256">
                  <c:v>40014</c:v>
                </c:pt>
                <c:pt idx="14257">
                  <c:v>40016</c:v>
                </c:pt>
                <c:pt idx="14258">
                  <c:v>40017</c:v>
                </c:pt>
                <c:pt idx="14259">
                  <c:v>40019</c:v>
                </c:pt>
                <c:pt idx="14260">
                  <c:v>40022</c:v>
                </c:pt>
                <c:pt idx="14261">
                  <c:v>40025</c:v>
                </c:pt>
                <c:pt idx="14262">
                  <c:v>40026</c:v>
                </c:pt>
                <c:pt idx="14263">
                  <c:v>40028</c:v>
                </c:pt>
                <c:pt idx="14264">
                  <c:v>40030</c:v>
                </c:pt>
                <c:pt idx="14265">
                  <c:v>40033</c:v>
                </c:pt>
                <c:pt idx="14266">
                  <c:v>40035</c:v>
                </c:pt>
                <c:pt idx="14267">
                  <c:v>40036</c:v>
                </c:pt>
                <c:pt idx="14268">
                  <c:v>40038</c:v>
                </c:pt>
                <c:pt idx="14269">
                  <c:v>40039</c:v>
                </c:pt>
                <c:pt idx="14270">
                  <c:v>40042</c:v>
                </c:pt>
                <c:pt idx="14271">
                  <c:v>40044</c:v>
                </c:pt>
                <c:pt idx="14272">
                  <c:v>40046</c:v>
                </c:pt>
                <c:pt idx="14273">
                  <c:v>40049</c:v>
                </c:pt>
                <c:pt idx="14274">
                  <c:v>40051</c:v>
                </c:pt>
                <c:pt idx="14275">
                  <c:v>40052</c:v>
                </c:pt>
                <c:pt idx="14276">
                  <c:v>40054</c:v>
                </c:pt>
                <c:pt idx="14277">
                  <c:v>40057</c:v>
                </c:pt>
                <c:pt idx="14278">
                  <c:v>40058</c:v>
                </c:pt>
                <c:pt idx="14279">
                  <c:v>40060</c:v>
                </c:pt>
                <c:pt idx="14280">
                  <c:v>40063</c:v>
                </c:pt>
                <c:pt idx="14281">
                  <c:v>40064</c:v>
                </c:pt>
                <c:pt idx="14282">
                  <c:v>40067</c:v>
                </c:pt>
                <c:pt idx="14283">
                  <c:v>40068</c:v>
                </c:pt>
                <c:pt idx="14284">
                  <c:v>40071</c:v>
                </c:pt>
                <c:pt idx="14285">
                  <c:v>40071</c:v>
                </c:pt>
                <c:pt idx="14286">
                  <c:v>40074</c:v>
                </c:pt>
                <c:pt idx="14287">
                  <c:v>40076</c:v>
                </c:pt>
                <c:pt idx="14288">
                  <c:v>40078</c:v>
                </c:pt>
                <c:pt idx="14289">
                  <c:v>40081</c:v>
                </c:pt>
                <c:pt idx="14290">
                  <c:v>40083</c:v>
                </c:pt>
                <c:pt idx="14291">
                  <c:v>40084</c:v>
                </c:pt>
                <c:pt idx="14292">
                  <c:v>40087</c:v>
                </c:pt>
                <c:pt idx="14293">
                  <c:v>40088</c:v>
                </c:pt>
                <c:pt idx="14294">
                  <c:v>40090</c:v>
                </c:pt>
                <c:pt idx="14295">
                  <c:v>40092</c:v>
                </c:pt>
                <c:pt idx="14296">
                  <c:v>40094</c:v>
                </c:pt>
                <c:pt idx="14297">
                  <c:v>40097</c:v>
                </c:pt>
                <c:pt idx="14298">
                  <c:v>40098</c:v>
                </c:pt>
                <c:pt idx="14299">
                  <c:v>40100</c:v>
                </c:pt>
                <c:pt idx="14300">
                  <c:v>40101</c:v>
                </c:pt>
                <c:pt idx="14301">
                  <c:v>40103</c:v>
                </c:pt>
                <c:pt idx="14302">
                  <c:v>40105</c:v>
                </c:pt>
                <c:pt idx="14303">
                  <c:v>40108</c:v>
                </c:pt>
                <c:pt idx="14304">
                  <c:v>40110</c:v>
                </c:pt>
                <c:pt idx="14305">
                  <c:v>40113</c:v>
                </c:pt>
                <c:pt idx="14306">
                  <c:v>40115</c:v>
                </c:pt>
                <c:pt idx="14307">
                  <c:v>40117</c:v>
                </c:pt>
                <c:pt idx="14308">
                  <c:v>40119</c:v>
                </c:pt>
                <c:pt idx="14309">
                  <c:v>40120</c:v>
                </c:pt>
                <c:pt idx="14310">
                  <c:v>40122</c:v>
                </c:pt>
                <c:pt idx="14311">
                  <c:v>40125</c:v>
                </c:pt>
                <c:pt idx="14312">
                  <c:v>40127</c:v>
                </c:pt>
                <c:pt idx="14313">
                  <c:v>40129</c:v>
                </c:pt>
                <c:pt idx="14314">
                  <c:v>40130</c:v>
                </c:pt>
                <c:pt idx="14315">
                  <c:v>40133</c:v>
                </c:pt>
                <c:pt idx="14316">
                  <c:v>40135</c:v>
                </c:pt>
                <c:pt idx="14317">
                  <c:v>40136</c:v>
                </c:pt>
                <c:pt idx="14318">
                  <c:v>40138</c:v>
                </c:pt>
                <c:pt idx="14319">
                  <c:v>40138</c:v>
                </c:pt>
                <c:pt idx="14320">
                  <c:v>40142</c:v>
                </c:pt>
                <c:pt idx="14321">
                  <c:v>40145</c:v>
                </c:pt>
                <c:pt idx="14322">
                  <c:v>40146</c:v>
                </c:pt>
                <c:pt idx="14323">
                  <c:v>40148</c:v>
                </c:pt>
                <c:pt idx="14324">
                  <c:v>40151</c:v>
                </c:pt>
                <c:pt idx="14325">
                  <c:v>40151</c:v>
                </c:pt>
                <c:pt idx="14326">
                  <c:v>40153</c:v>
                </c:pt>
                <c:pt idx="14327">
                  <c:v>40156</c:v>
                </c:pt>
                <c:pt idx="14328">
                  <c:v>40158</c:v>
                </c:pt>
                <c:pt idx="14329">
                  <c:v>40161</c:v>
                </c:pt>
                <c:pt idx="14330">
                  <c:v>40162</c:v>
                </c:pt>
                <c:pt idx="14331">
                  <c:v>40165</c:v>
                </c:pt>
                <c:pt idx="14332">
                  <c:v>40166</c:v>
                </c:pt>
                <c:pt idx="14333">
                  <c:v>40168</c:v>
                </c:pt>
                <c:pt idx="14334">
                  <c:v>40171</c:v>
                </c:pt>
                <c:pt idx="14335">
                  <c:v>40171</c:v>
                </c:pt>
                <c:pt idx="14336">
                  <c:v>40173</c:v>
                </c:pt>
                <c:pt idx="14337">
                  <c:v>40176</c:v>
                </c:pt>
                <c:pt idx="14338">
                  <c:v>40178</c:v>
                </c:pt>
                <c:pt idx="14339">
                  <c:v>40181</c:v>
                </c:pt>
                <c:pt idx="14340">
                  <c:v>40182</c:v>
                </c:pt>
                <c:pt idx="14341">
                  <c:v>40184</c:v>
                </c:pt>
                <c:pt idx="14342">
                  <c:v>40187</c:v>
                </c:pt>
                <c:pt idx="14343">
                  <c:v>40188</c:v>
                </c:pt>
                <c:pt idx="14344">
                  <c:v>40191</c:v>
                </c:pt>
                <c:pt idx="14345">
                  <c:v>40192</c:v>
                </c:pt>
                <c:pt idx="14346">
                  <c:v>40194</c:v>
                </c:pt>
                <c:pt idx="14347">
                  <c:v>40197</c:v>
                </c:pt>
                <c:pt idx="14348">
                  <c:v>40198</c:v>
                </c:pt>
                <c:pt idx="14349">
                  <c:v>40200</c:v>
                </c:pt>
                <c:pt idx="14350">
                  <c:v>40202</c:v>
                </c:pt>
                <c:pt idx="14351">
                  <c:v>40204</c:v>
                </c:pt>
                <c:pt idx="14352">
                  <c:v>40207</c:v>
                </c:pt>
                <c:pt idx="14353">
                  <c:v>40208</c:v>
                </c:pt>
                <c:pt idx="14354">
                  <c:v>40211</c:v>
                </c:pt>
                <c:pt idx="14355">
                  <c:v>40213</c:v>
                </c:pt>
                <c:pt idx="14356">
                  <c:v>40214</c:v>
                </c:pt>
                <c:pt idx="14357">
                  <c:v>40217</c:v>
                </c:pt>
                <c:pt idx="14358">
                  <c:v>40219</c:v>
                </c:pt>
                <c:pt idx="14359">
                  <c:v>40219</c:v>
                </c:pt>
                <c:pt idx="14360">
                  <c:v>40222</c:v>
                </c:pt>
                <c:pt idx="14361">
                  <c:v>40224</c:v>
                </c:pt>
                <c:pt idx="14362">
                  <c:v>40227</c:v>
                </c:pt>
                <c:pt idx="14363">
                  <c:v>40229</c:v>
                </c:pt>
                <c:pt idx="14364">
                  <c:v>40230</c:v>
                </c:pt>
                <c:pt idx="14365">
                  <c:v>40232</c:v>
                </c:pt>
                <c:pt idx="14366">
                  <c:v>40234</c:v>
                </c:pt>
                <c:pt idx="14367">
                  <c:v>40235</c:v>
                </c:pt>
                <c:pt idx="14368">
                  <c:v>40237</c:v>
                </c:pt>
                <c:pt idx="14369">
                  <c:v>40240</c:v>
                </c:pt>
                <c:pt idx="14370">
                  <c:v>40243</c:v>
                </c:pt>
                <c:pt idx="14371">
                  <c:v>40245</c:v>
                </c:pt>
                <c:pt idx="14372">
                  <c:v>40246</c:v>
                </c:pt>
                <c:pt idx="14373">
                  <c:v>40248</c:v>
                </c:pt>
                <c:pt idx="14374">
                  <c:v>40251</c:v>
                </c:pt>
                <c:pt idx="14375">
                  <c:v>40252</c:v>
                </c:pt>
                <c:pt idx="14376">
                  <c:v>40255</c:v>
                </c:pt>
                <c:pt idx="14377">
                  <c:v>40256</c:v>
                </c:pt>
                <c:pt idx="14378">
                  <c:v>40259</c:v>
                </c:pt>
                <c:pt idx="14379">
                  <c:v>40260</c:v>
                </c:pt>
                <c:pt idx="14380">
                  <c:v>40262</c:v>
                </c:pt>
                <c:pt idx="14381">
                  <c:v>40265</c:v>
                </c:pt>
                <c:pt idx="14382">
                  <c:v>40266</c:v>
                </c:pt>
                <c:pt idx="14383">
                  <c:v>40268</c:v>
                </c:pt>
                <c:pt idx="14384">
                  <c:v>40268</c:v>
                </c:pt>
                <c:pt idx="14385">
                  <c:v>40271</c:v>
                </c:pt>
                <c:pt idx="14386">
                  <c:v>40272</c:v>
                </c:pt>
                <c:pt idx="14387">
                  <c:v>40275</c:v>
                </c:pt>
                <c:pt idx="14388">
                  <c:v>40276</c:v>
                </c:pt>
                <c:pt idx="14389">
                  <c:v>40278</c:v>
                </c:pt>
                <c:pt idx="14390">
                  <c:v>40281</c:v>
                </c:pt>
                <c:pt idx="14391">
                  <c:v>40282</c:v>
                </c:pt>
                <c:pt idx="14392">
                  <c:v>40284</c:v>
                </c:pt>
                <c:pt idx="14393">
                  <c:v>40287</c:v>
                </c:pt>
                <c:pt idx="14394">
                  <c:v>40291</c:v>
                </c:pt>
                <c:pt idx="14395">
                  <c:v>40291</c:v>
                </c:pt>
                <c:pt idx="14396">
                  <c:v>40292</c:v>
                </c:pt>
                <c:pt idx="14397">
                  <c:v>40294</c:v>
                </c:pt>
                <c:pt idx="14398">
                  <c:v>40297</c:v>
                </c:pt>
                <c:pt idx="14399">
                  <c:v>40298</c:v>
                </c:pt>
                <c:pt idx="14400">
                  <c:v>40300</c:v>
                </c:pt>
                <c:pt idx="14401">
                  <c:v>40302</c:v>
                </c:pt>
                <c:pt idx="14402">
                  <c:v>40305</c:v>
                </c:pt>
                <c:pt idx="14403">
                  <c:v>40307</c:v>
                </c:pt>
                <c:pt idx="14404">
                  <c:v>40308</c:v>
                </c:pt>
                <c:pt idx="14405">
                  <c:v>40311</c:v>
                </c:pt>
                <c:pt idx="14406">
                  <c:v>40312</c:v>
                </c:pt>
                <c:pt idx="14407">
                  <c:v>40314</c:v>
                </c:pt>
                <c:pt idx="14408">
                  <c:v>40316</c:v>
                </c:pt>
                <c:pt idx="14409">
                  <c:v>40321</c:v>
                </c:pt>
                <c:pt idx="14410">
                  <c:v>40321</c:v>
                </c:pt>
                <c:pt idx="14411">
                  <c:v>40323</c:v>
                </c:pt>
                <c:pt idx="14412">
                  <c:v>40324</c:v>
                </c:pt>
                <c:pt idx="14413">
                  <c:v>40326</c:v>
                </c:pt>
                <c:pt idx="14414">
                  <c:v>40329</c:v>
                </c:pt>
                <c:pt idx="14415">
                  <c:v>40330</c:v>
                </c:pt>
                <c:pt idx="14416">
                  <c:v>40332</c:v>
                </c:pt>
                <c:pt idx="14417">
                  <c:v>40334</c:v>
                </c:pt>
                <c:pt idx="14418">
                  <c:v>40336</c:v>
                </c:pt>
                <c:pt idx="14419">
                  <c:v>40339</c:v>
                </c:pt>
                <c:pt idx="14420">
                  <c:v>40340</c:v>
                </c:pt>
                <c:pt idx="14421">
                  <c:v>40342</c:v>
                </c:pt>
                <c:pt idx="14422">
                  <c:v>40346</c:v>
                </c:pt>
                <c:pt idx="14423">
                  <c:v>40346</c:v>
                </c:pt>
                <c:pt idx="14424">
                  <c:v>40350</c:v>
                </c:pt>
                <c:pt idx="14425">
                  <c:v>40350</c:v>
                </c:pt>
                <c:pt idx="14426">
                  <c:v>40353</c:v>
                </c:pt>
                <c:pt idx="14427">
                  <c:v>40354</c:v>
                </c:pt>
                <c:pt idx="14428">
                  <c:v>40356</c:v>
                </c:pt>
                <c:pt idx="14429">
                  <c:v>40359</c:v>
                </c:pt>
                <c:pt idx="14430">
                  <c:v>40360</c:v>
                </c:pt>
                <c:pt idx="14431">
                  <c:v>40362</c:v>
                </c:pt>
                <c:pt idx="14432">
                  <c:v>40366</c:v>
                </c:pt>
                <c:pt idx="14433">
                  <c:v>40369</c:v>
                </c:pt>
                <c:pt idx="14434">
                  <c:v>40369</c:v>
                </c:pt>
                <c:pt idx="14435">
                  <c:v>40371</c:v>
                </c:pt>
                <c:pt idx="14436">
                  <c:v>40372</c:v>
                </c:pt>
                <c:pt idx="14437">
                  <c:v>40376</c:v>
                </c:pt>
                <c:pt idx="14438">
                  <c:v>40376</c:v>
                </c:pt>
                <c:pt idx="14439">
                  <c:v>40378</c:v>
                </c:pt>
                <c:pt idx="14440">
                  <c:v>40380</c:v>
                </c:pt>
                <c:pt idx="14441">
                  <c:v>40382</c:v>
                </c:pt>
                <c:pt idx="14442">
                  <c:v>40386</c:v>
                </c:pt>
                <c:pt idx="14443">
                  <c:v>40387</c:v>
                </c:pt>
                <c:pt idx="14444">
                  <c:v>40388</c:v>
                </c:pt>
                <c:pt idx="14445">
                  <c:v>40392</c:v>
                </c:pt>
                <c:pt idx="14446">
                  <c:v>40392</c:v>
                </c:pt>
                <c:pt idx="14447">
                  <c:v>40394</c:v>
                </c:pt>
                <c:pt idx="14448">
                  <c:v>40397</c:v>
                </c:pt>
                <c:pt idx="14449">
                  <c:v>40399</c:v>
                </c:pt>
                <c:pt idx="14450">
                  <c:v>40402</c:v>
                </c:pt>
                <c:pt idx="14451">
                  <c:v>40404</c:v>
                </c:pt>
                <c:pt idx="14452">
                  <c:v>40404</c:v>
                </c:pt>
                <c:pt idx="14453">
                  <c:v>40407</c:v>
                </c:pt>
                <c:pt idx="14454">
                  <c:v>40408</c:v>
                </c:pt>
                <c:pt idx="14455">
                  <c:v>40412</c:v>
                </c:pt>
                <c:pt idx="14456">
                  <c:v>40412</c:v>
                </c:pt>
                <c:pt idx="14457">
                  <c:v>40415</c:v>
                </c:pt>
                <c:pt idx="14458">
                  <c:v>40417</c:v>
                </c:pt>
                <c:pt idx="14459">
                  <c:v>40418</c:v>
                </c:pt>
                <c:pt idx="14460">
                  <c:v>40421</c:v>
                </c:pt>
                <c:pt idx="14461">
                  <c:v>40423</c:v>
                </c:pt>
                <c:pt idx="14462">
                  <c:v>40424</c:v>
                </c:pt>
                <c:pt idx="14463">
                  <c:v>40426</c:v>
                </c:pt>
                <c:pt idx="14464">
                  <c:v>40431</c:v>
                </c:pt>
                <c:pt idx="14465">
                  <c:v>40431</c:v>
                </c:pt>
                <c:pt idx="14466">
                  <c:v>40433</c:v>
                </c:pt>
                <c:pt idx="14467">
                  <c:v>40434</c:v>
                </c:pt>
                <c:pt idx="14468">
                  <c:v>40438</c:v>
                </c:pt>
                <c:pt idx="14469">
                  <c:v>40438</c:v>
                </c:pt>
                <c:pt idx="14470">
                  <c:v>40440</c:v>
                </c:pt>
                <c:pt idx="14471">
                  <c:v>40443</c:v>
                </c:pt>
                <c:pt idx="14472">
                  <c:v>40444</c:v>
                </c:pt>
                <c:pt idx="14473">
                  <c:v>40447</c:v>
                </c:pt>
                <c:pt idx="14474">
                  <c:v>40450</c:v>
                </c:pt>
                <c:pt idx="14475">
                  <c:v>40453</c:v>
                </c:pt>
                <c:pt idx="14476">
                  <c:v>40454</c:v>
                </c:pt>
                <c:pt idx="14477">
                  <c:v>40456</c:v>
                </c:pt>
                <c:pt idx="14478">
                  <c:v>40458</c:v>
                </c:pt>
                <c:pt idx="14479">
                  <c:v>40460</c:v>
                </c:pt>
                <c:pt idx="14480">
                  <c:v>40460</c:v>
                </c:pt>
                <c:pt idx="14481">
                  <c:v>40463</c:v>
                </c:pt>
                <c:pt idx="14482">
                  <c:v>40466</c:v>
                </c:pt>
                <c:pt idx="14483">
                  <c:v>40469</c:v>
                </c:pt>
                <c:pt idx="14484">
                  <c:v>40470</c:v>
                </c:pt>
                <c:pt idx="14485">
                  <c:v>40471</c:v>
                </c:pt>
                <c:pt idx="14486">
                  <c:v>40474</c:v>
                </c:pt>
                <c:pt idx="14487">
                  <c:v>40474</c:v>
                </c:pt>
                <c:pt idx="14488">
                  <c:v>40479</c:v>
                </c:pt>
                <c:pt idx="14489">
                  <c:v>40480</c:v>
                </c:pt>
                <c:pt idx="14490">
                  <c:v>40483</c:v>
                </c:pt>
                <c:pt idx="14491">
                  <c:v>40483</c:v>
                </c:pt>
                <c:pt idx="14492">
                  <c:v>40486</c:v>
                </c:pt>
                <c:pt idx="14493">
                  <c:v>40486</c:v>
                </c:pt>
                <c:pt idx="14494">
                  <c:v>40490</c:v>
                </c:pt>
                <c:pt idx="14495">
                  <c:v>40490</c:v>
                </c:pt>
                <c:pt idx="14496">
                  <c:v>40493</c:v>
                </c:pt>
                <c:pt idx="14497">
                  <c:v>40496</c:v>
                </c:pt>
                <c:pt idx="14498">
                  <c:v>40499</c:v>
                </c:pt>
                <c:pt idx="14499">
                  <c:v>40499</c:v>
                </c:pt>
                <c:pt idx="14500">
                  <c:v>40501</c:v>
                </c:pt>
                <c:pt idx="14501">
                  <c:v>40504</c:v>
                </c:pt>
                <c:pt idx="14502">
                  <c:v>40504</c:v>
                </c:pt>
                <c:pt idx="14503">
                  <c:v>40506</c:v>
                </c:pt>
                <c:pt idx="14504">
                  <c:v>40510</c:v>
                </c:pt>
                <c:pt idx="14505">
                  <c:v>40512</c:v>
                </c:pt>
                <c:pt idx="14506">
                  <c:v>40512</c:v>
                </c:pt>
                <c:pt idx="14507">
                  <c:v>40516</c:v>
                </c:pt>
                <c:pt idx="14508">
                  <c:v>40518</c:v>
                </c:pt>
                <c:pt idx="14509">
                  <c:v>40521</c:v>
                </c:pt>
                <c:pt idx="14510">
                  <c:v>40522</c:v>
                </c:pt>
                <c:pt idx="14511">
                  <c:v>40525</c:v>
                </c:pt>
                <c:pt idx="14512">
                  <c:v>40526</c:v>
                </c:pt>
                <c:pt idx="14513">
                  <c:v>40528</c:v>
                </c:pt>
                <c:pt idx="14514">
                  <c:v>40529</c:v>
                </c:pt>
                <c:pt idx="14515">
                  <c:v>40532</c:v>
                </c:pt>
                <c:pt idx="14516">
                  <c:v>40533</c:v>
                </c:pt>
                <c:pt idx="14517">
                  <c:v>40537</c:v>
                </c:pt>
                <c:pt idx="14518">
                  <c:v>40538</c:v>
                </c:pt>
                <c:pt idx="14519">
                  <c:v>40541</c:v>
                </c:pt>
                <c:pt idx="14520">
                  <c:v>40542</c:v>
                </c:pt>
                <c:pt idx="14521">
                  <c:v>40543</c:v>
                </c:pt>
                <c:pt idx="14522">
                  <c:v>40545</c:v>
                </c:pt>
                <c:pt idx="14523">
                  <c:v>40548</c:v>
                </c:pt>
                <c:pt idx="14524">
                  <c:v>40550</c:v>
                </c:pt>
                <c:pt idx="14525">
                  <c:v>40550</c:v>
                </c:pt>
                <c:pt idx="14526">
                  <c:v>40554</c:v>
                </c:pt>
                <c:pt idx="14527">
                  <c:v>40554</c:v>
                </c:pt>
                <c:pt idx="14528">
                  <c:v>40558</c:v>
                </c:pt>
                <c:pt idx="14529">
                  <c:v>40560</c:v>
                </c:pt>
                <c:pt idx="14530">
                  <c:v>40561</c:v>
                </c:pt>
                <c:pt idx="14531">
                  <c:v>40564</c:v>
                </c:pt>
                <c:pt idx="14532">
                  <c:v>40564</c:v>
                </c:pt>
                <c:pt idx="14533">
                  <c:v>40569</c:v>
                </c:pt>
                <c:pt idx="14534">
                  <c:v>40571</c:v>
                </c:pt>
                <c:pt idx="14535">
                  <c:v>40571</c:v>
                </c:pt>
                <c:pt idx="14536">
                  <c:v>40574</c:v>
                </c:pt>
                <c:pt idx="14537">
                  <c:v>40577</c:v>
                </c:pt>
                <c:pt idx="14538">
                  <c:v>40579</c:v>
                </c:pt>
                <c:pt idx="14539">
                  <c:v>40580</c:v>
                </c:pt>
                <c:pt idx="14540">
                  <c:v>40582</c:v>
                </c:pt>
                <c:pt idx="14541">
                  <c:v>40584</c:v>
                </c:pt>
                <c:pt idx="14542">
                  <c:v>40587</c:v>
                </c:pt>
                <c:pt idx="14543">
                  <c:v>40587</c:v>
                </c:pt>
                <c:pt idx="14544">
                  <c:v>40590</c:v>
                </c:pt>
                <c:pt idx="14545">
                  <c:v>40593</c:v>
                </c:pt>
                <c:pt idx="14546">
                  <c:v>40595</c:v>
                </c:pt>
                <c:pt idx="14547">
                  <c:v>40596</c:v>
                </c:pt>
                <c:pt idx="14548">
                  <c:v>40599</c:v>
                </c:pt>
                <c:pt idx="14549">
                  <c:v>40600</c:v>
                </c:pt>
                <c:pt idx="14550">
                  <c:v>40603</c:v>
                </c:pt>
                <c:pt idx="14551">
                  <c:v>40604</c:v>
                </c:pt>
                <c:pt idx="14552">
                  <c:v>40606</c:v>
                </c:pt>
                <c:pt idx="14553">
                  <c:v>40609</c:v>
                </c:pt>
                <c:pt idx="14554">
                  <c:v>40610</c:v>
                </c:pt>
                <c:pt idx="14555">
                  <c:v>40611</c:v>
                </c:pt>
                <c:pt idx="14556">
                  <c:v>40614</c:v>
                </c:pt>
                <c:pt idx="14557">
                  <c:v>40616</c:v>
                </c:pt>
                <c:pt idx="14558">
                  <c:v>40617</c:v>
                </c:pt>
                <c:pt idx="14559">
                  <c:v>40620</c:v>
                </c:pt>
                <c:pt idx="14560">
                  <c:v>40622</c:v>
                </c:pt>
                <c:pt idx="14561">
                  <c:v>40623</c:v>
                </c:pt>
                <c:pt idx="14562">
                  <c:v>40626</c:v>
                </c:pt>
                <c:pt idx="14563">
                  <c:v>40627</c:v>
                </c:pt>
                <c:pt idx="14564">
                  <c:v>40630</c:v>
                </c:pt>
                <c:pt idx="14565">
                  <c:v>40632</c:v>
                </c:pt>
                <c:pt idx="14566">
                  <c:v>40633</c:v>
                </c:pt>
                <c:pt idx="14567">
                  <c:v>40636</c:v>
                </c:pt>
                <c:pt idx="14568">
                  <c:v>40638</c:v>
                </c:pt>
                <c:pt idx="14569">
                  <c:v>40639</c:v>
                </c:pt>
                <c:pt idx="14570">
                  <c:v>40642</c:v>
                </c:pt>
                <c:pt idx="14571">
                  <c:v>40644</c:v>
                </c:pt>
                <c:pt idx="14572">
                  <c:v>40646</c:v>
                </c:pt>
                <c:pt idx="14573">
                  <c:v>40649</c:v>
                </c:pt>
                <c:pt idx="14574">
                  <c:v>40650</c:v>
                </c:pt>
                <c:pt idx="14575">
                  <c:v>40652</c:v>
                </c:pt>
                <c:pt idx="14576">
                  <c:v>40655</c:v>
                </c:pt>
                <c:pt idx="14577">
                  <c:v>40657</c:v>
                </c:pt>
                <c:pt idx="14578">
                  <c:v>40658</c:v>
                </c:pt>
                <c:pt idx="14579">
                  <c:v>40660</c:v>
                </c:pt>
                <c:pt idx="14580">
                  <c:v>40663</c:v>
                </c:pt>
                <c:pt idx="14581">
                  <c:v>40665</c:v>
                </c:pt>
                <c:pt idx="14582">
                  <c:v>40666</c:v>
                </c:pt>
                <c:pt idx="14583">
                  <c:v>40668</c:v>
                </c:pt>
                <c:pt idx="14584">
                  <c:v>40671</c:v>
                </c:pt>
                <c:pt idx="14585">
                  <c:v>40673</c:v>
                </c:pt>
                <c:pt idx="14586">
                  <c:v>40674</c:v>
                </c:pt>
                <c:pt idx="14587">
                  <c:v>40676</c:v>
                </c:pt>
                <c:pt idx="14588">
                  <c:v>40678</c:v>
                </c:pt>
                <c:pt idx="14589">
                  <c:v>40680</c:v>
                </c:pt>
                <c:pt idx="14590">
                  <c:v>40682</c:v>
                </c:pt>
                <c:pt idx="14591">
                  <c:v>40684</c:v>
                </c:pt>
                <c:pt idx="14592">
                  <c:v>40685</c:v>
                </c:pt>
                <c:pt idx="14593">
                  <c:v>40689</c:v>
                </c:pt>
                <c:pt idx="14594">
                  <c:v>40689</c:v>
                </c:pt>
                <c:pt idx="14595">
                  <c:v>40693</c:v>
                </c:pt>
                <c:pt idx="14596">
                  <c:v>40694</c:v>
                </c:pt>
                <c:pt idx="14597">
                  <c:v>40696</c:v>
                </c:pt>
                <c:pt idx="14598">
                  <c:v>40699</c:v>
                </c:pt>
                <c:pt idx="14599">
                  <c:v>40700</c:v>
                </c:pt>
                <c:pt idx="14600">
                  <c:v>40701</c:v>
                </c:pt>
                <c:pt idx="14601">
                  <c:v>40704</c:v>
                </c:pt>
                <c:pt idx="14602">
                  <c:v>40705</c:v>
                </c:pt>
                <c:pt idx="14603">
                  <c:v>40708</c:v>
                </c:pt>
                <c:pt idx="14604">
                  <c:v>40711</c:v>
                </c:pt>
                <c:pt idx="14605">
                  <c:v>40712</c:v>
                </c:pt>
                <c:pt idx="14606">
                  <c:v>40715</c:v>
                </c:pt>
                <c:pt idx="14607">
                  <c:v>40716</c:v>
                </c:pt>
                <c:pt idx="14608">
                  <c:v>40719</c:v>
                </c:pt>
                <c:pt idx="14609">
                  <c:v>40720</c:v>
                </c:pt>
                <c:pt idx="14610">
                  <c:v>40722</c:v>
                </c:pt>
                <c:pt idx="14611">
                  <c:v>40724</c:v>
                </c:pt>
                <c:pt idx="14612">
                  <c:v>40726</c:v>
                </c:pt>
                <c:pt idx="14613">
                  <c:v>40728</c:v>
                </c:pt>
                <c:pt idx="14614">
                  <c:v>40730</c:v>
                </c:pt>
                <c:pt idx="14615">
                  <c:v>40732</c:v>
                </c:pt>
                <c:pt idx="14616">
                  <c:v>40735</c:v>
                </c:pt>
                <c:pt idx="14617">
                  <c:v>40736</c:v>
                </c:pt>
                <c:pt idx="14618">
                  <c:v>40738</c:v>
                </c:pt>
                <c:pt idx="14619">
                  <c:v>40740</c:v>
                </c:pt>
                <c:pt idx="14620">
                  <c:v>40742</c:v>
                </c:pt>
                <c:pt idx="14621">
                  <c:v>40743</c:v>
                </c:pt>
                <c:pt idx="14622">
                  <c:v>40746</c:v>
                </c:pt>
                <c:pt idx="14623">
                  <c:v>40749</c:v>
                </c:pt>
                <c:pt idx="14624">
                  <c:v>40751</c:v>
                </c:pt>
                <c:pt idx="14625">
                  <c:v>40752</c:v>
                </c:pt>
                <c:pt idx="14626">
                  <c:v>40754</c:v>
                </c:pt>
                <c:pt idx="14627">
                  <c:v>40757</c:v>
                </c:pt>
                <c:pt idx="14628">
                  <c:v>40758</c:v>
                </c:pt>
                <c:pt idx="14629">
                  <c:v>40760</c:v>
                </c:pt>
                <c:pt idx="14630">
                  <c:v>40762</c:v>
                </c:pt>
                <c:pt idx="14631">
                  <c:v>40765</c:v>
                </c:pt>
                <c:pt idx="14632">
                  <c:v>40766</c:v>
                </c:pt>
                <c:pt idx="14633">
                  <c:v>40768</c:v>
                </c:pt>
                <c:pt idx="14634">
                  <c:v>40771</c:v>
                </c:pt>
                <c:pt idx="14635">
                  <c:v>40773</c:v>
                </c:pt>
                <c:pt idx="14636">
                  <c:v>40774</c:v>
                </c:pt>
                <c:pt idx="14637">
                  <c:v>40776</c:v>
                </c:pt>
                <c:pt idx="14638">
                  <c:v>40778</c:v>
                </c:pt>
                <c:pt idx="14639">
                  <c:v>40781</c:v>
                </c:pt>
                <c:pt idx="14640">
                  <c:v>40783</c:v>
                </c:pt>
                <c:pt idx="14641">
                  <c:v>40784</c:v>
                </c:pt>
                <c:pt idx="14642">
                  <c:v>40787</c:v>
                </c:pt>
                <c:pt idx="14643">
                  <c:v>40788</c:v>
                </c:pt>
                <c:pt idx="14644">
                  <c:v>40790</c:v>
                </c:pt>
                <c:pt idx="14645">
                  <c:v>40792</c:v>
                </c:pt>
                <c:pt idx="14646">
                  <c:v>40794</c:v>
                </c:pt>
                <c:pt idx="14647">
                  <c:v>40797</c:v>
                </c:pt>
                <c:pt idx="14648">
                  <c:v>40798</c:v>
                </c:pt>
                <c:pt idx="14649">
                  <c:v>40800</c:v>
                </c:pt>
                <c:pt idx="14650">
                  <c:v>40803</c:v>
                </c:pt>
                <c:pt idx="14651">
                  <c:v>40804</c:v>
                </c:pt>
                <c:pt idx="14652">
                  <c:v>40805</c:v>
                </c:pt>
                <c:pt idx="14653">
                  <c:v>40809</c:v>
                </c:pt>
                <c:pt idx="14654">
                  <c:v>40809</c:v>
                </c:pt>
                <c:pt idx="14655">
                  <c:v>40813</c:v>
                </c:pt>
                <c:pt idx="14656">
                  <c:v>40814</c:v>
                </c:pt>
                <c:pt idx="14657">
                  <c:v>40816</c:v>
                </c:pt>
                <c:pt idx="14658">
                  <c:v>40819</c:v>
                </c:pt>
                <c:pt idx="14659">
                  <c:v>40820</c:v>
                </c:pt>
                <c:pt idx="14660">
                  <c:v>40822</c:v>
                </c:pt>
                <c:pt idx="14661">
                  <c:v>40825</c:v>
                </c:pt>
                <c:pt idx="14662">
                  <c:v>40827</c:v>
                </c:pt>
                <c:pt idx="14663">
                  <c:v>40829</c:v>
                </c:pt>
                <c:pt idx="14664">
                  <c:v>40830</c:v>
                </c:pt>
                <c:pt idx="14665">
                  <c:v>40832</c:v>
                </c:pt>
                <c:pt idx="14666">
                  <c:v>40835</c:v>
                </c:pt>
                <c:pt idx="14667">
                  <c:v>40836</c:v>
                </c:pt>
                <c:pt idx="14668">
                  <c:v>40838</c:v>
                </c:pt>
                <c:pt idx="14669">
                  <c:v>40840</c:v>
                </c:pt>
                <c:pt idx="14670">
                  <c:v>40843</c:v>
                </c:pt>
                <c:pt idx="14671">
                  <c:v>40845</c:v>
                </c:pt>
                <c:pt idx="14672">
                  <c:v>40846</c:v>
                </c:pt>
                <c:pt idx="14673">
                  <c:v>40849</c:v>
                </c:pt>
                <c:pt idx="14674">
                  <c:v>40851</c:v>
                </c:pt>
                <c:pt idx="14675">
                  <c:v>40852</c:v>
                </c:pt>
                <c:pt idx="14676">
                  <c:v>40854</c:v>
                </c:pt>
                <c:pt idx="14677">
                  <c:v>40856</c:v>
                </c:pt>
                <c:pt idx="14678">
                  <c:v>40859</c:v>
                </c:pt>
                <c:pt idx="14679">
                  <c:v>40861</c:v>
                </c:pt>
                <c:pt idx="14680">
                  <c:v>40862</c:v>
                </c:pt>
                <c:pt idx="14681">
                  <c:v>40863</c:v>
                </c:pt>
                <c:pt idx="14682">
                  <c:v>40866</c:v>
                </c:pt>
                <c:pt idx="14683">
                  <c:v>40868</c:v>
                </c:pt>
                <c:pt idx="14684">
                  <c:v>40870</c:v>
                </c:pt>
                <c:pt idx="14685">
                  <c:v>40872</c:v>
                </c:pt>
                <c:pt idx="14686">
                  <c:v>40875</c:v>
                </c:pt>
                <c:pt idx="14687">
                  <c:v>40876</c:v>
                </c:pt>
                <c:pt idx="14688">
                  <c:v>40878</c:v>
                </c:pt>
                <c:pt idx="14689">
                  <c:v>40881</c:v>
                </c:pt>
                <c:pt idx="14690">
                  <c:v>40882</c:v>
                </c:pt>
                <c:pt idx="14691">
                  <c:v>40883</c:v>
                </c:pt>
                <c:pt idx="14692">
                  <c:v>40886</c:v>
                </c:pt>
                <c:pt idx="14693">
                  <c:v>40888</c:v>
                </c:pt>
                <c:pt idx="14694">
                  <c:v>40891</c:v>
                </c:pt>
                <c:pt idx="14695">
                  <c:v>40891</c:v>
                </c:pt>
                <c:pt idx="14696">
                  <c:v>40894</c:v>
                </c:pt>
                <c:pt idx="14697">
                  <c:v>40897</c:v>
                </c:pt>
                <c:pt idx="14698">
                  <c:v>40899</c:v>
                </c:pt>
                <c:pt idx="14699">
                  <c:v>40899</c:v>
                </c:pt>
                <c:pt idx="14700">
                  <c:v>40902</c:v>
                </c:pt>
                <c:pt idx="14701">
                  <c:v>40904</c:v>
                </c:pt>
                <c:pt idx="14702">
                  <c:v>40905</c:v>
                </c:pt>
                <c:pt idx="14703">
                  <c:v>40908</c:v>
                </c:pt>
                <c:pt idx="14704">
                  <c:v>40910</c:v>
                </c:pt>
                <c:pt idx="14705">
                  <c:v>40913</c:v>
                </c:pt>
                <c:pt idx="14706">
                  <c:v>40914</c:v>
                </c:pt>
                <c:pt idx="14707">
                  <c:v>40916</c:v>
                </c:pt>
                <c:pt idx="14708">
                  <c:v>40919</c:v>
                </c:pt>
                <c:pt idx="14709">
                  <c:v>40921</c:v>
                </c:pt>
                <c:pt idx="14710">
                  <c:v>40923</c:v>
                </c:pt>
                <c:pt idx="14711">
                  <c:v>40924</c:v>
                </c:pt>
                <c:pt idx="14712">
                  <c:v>40927</c:v>
                </c:pt>
                <c:pt idx="14713">
                  <c:v>40927</c:v>
                </c:pt>
                <c:pt idx="14714">
                  <c:v>40930</c:v>
                </c:pt>
                <c:pt idx="14715">
                  <c:v>40933</c:v>
                </c:pt>
                <c:pt idx="14716">
                  <c:v>40934</c:v>
                </c:pt>
                <c:pt idx="14717">
                  <c:v>40937</c:v>
                </c:pt>
                <c:pt idx="14718">
                  <c:v>40939</c:v>
                </c:pt>
                <c:pt idx="14719">
                  <c:v>40940</c:v>
                </c:pt>
                <c:pt idx="14720">
                  <c:v>40943</c:v>
                </c:pt>
                <c:pt idx="14721">
                  <c:v>40945</c:v>
                </c:pt>
                <c:pt idx="14722">
                  <c:v>40945</c:v>
                </c:pt>
                <c:pt idx="14723">
                  <c:v>40948</c:v>
                </c:pt>
                <c:pt idx="14724">
                  <c:v>40950</c:v>
                </c:pt>
                <c:pt idx="14725">
                  <c:v>40953</c:v>
                </c:pt>
                <c:pt idx="14726">
                  <c:v>40954</c:v>
                </c:pt>
                <c:pt idx="14727">
                  <c:v>40956</c:v>
                </c:pt>
                <c:pt idx="14728">
                  <c:v>40959</c:v>
                </c:pt>
                <c:pt idx="14729">
                  <c:v>40960</c:v>
                </c:pt>
                <c:pt idx="14730">
                  <c:v>40962</c:v>
                </c:pt>
                <c:pt idx="14731">
                  <c:v>40965</c:v>
                </c:pt>
                <c:pt idx="14732">
                  <c:v>40966</c:v>
                </c:pt>
                <c:pt idx="14733">
                  <c:v>40969</c:v>
                </c:pt>
                <c:pt idx="14734">
                  <c:v>40970</c:v>
                </c:pt>
                <c:pt idx="14735">
                  <c:v>40972</c:v>
                </c:pt>
                <c:pt idx="14736">
                  <c:v>40975</c:v>
                </c:pt>
                <c:pt idx="14737">
                  <c:v>40976</c:v>
                </c:pt>
                <c:pt idx="14738">
                  <c:v>40978</c:v>
                </c:pt>
                <c:pt idx="14739">
                  <c:v>40980</c:v>
                </c:pt>
                <c:pt idx="14740">
                  <c:v>40983</c:v>
                </c:pt>
                <c:pt idx="14741">
                  <c:v>40985</c:v>
                </c:pt>
                <c:pt idx="14742">
                  <c:v>40987</c:v>
                </c:pt>
                <c:pt idx="14743">
                  <c:v>40988</c:v>
                </c:pt>
                <c:pt idx="14744">
                  <c:v>40991</c:v>
                </c:pt>
                <c:pt idx="14745">
                  <c:v>40992</c:v>
                </c:pt>
                <c:pt idx="14746">
                  <c:v>40993</c:v>
                </c:pt>
                <c:pt idx="14747">
                  <c:v>40996</c:v>
                </c:pt>
                <c:pt idx="14748">
                  <c:v>40998</c:v>
                </c:pt>
                <c:pt idx="14749">
                  <c:v>41000</c:v>
                </c:pt>
                <c:pt idx="14750">
                  <c:v>41002</c:v>
                </c:pt>
                <c:pt idx="14751">
                  <c:v>41004</c:v>
                </c:pt>
                <c:pt idx="14752">
                  <c:v>41005</c:v>
                </c:pt>
                <c:pt idx="14753">
                  <c:v>41008</c:v>
                </c:pt>
                <c:pt idx="14754">
                  <c:v>41010</c:v>
                </c:pt>
                <c:pt idx="14755">
                  <c:v>41012</c:v>
                </c:pt>
                <c:pt idx="14756">
                  <c:v>41015</c:v>
                </c:pt>
                <c:pt idx="14757">
                  <c:v>41016</c:v>
                </c:pt>
                <c:pt idx="14758">
                  <c:v>41018</c:v>
                </c:pt>
                <c:pt idx="14759">
                  <c:v>41021</c:v>
                </c:pt>
                <c:pt idx="14760">
                  <c:v>41022</c:v>
                </c:pt>
                <c:pt idx="14761">
                  <c:v>41024</c:v>
                </c:pt>
                <c:pt idx="14762">
                  <c:v>41027</c:v>
                </c:pt>
                <c:pt idx="14763">
                  <c:v>41028</c:v>
                </c:pt>
                <c:pt idx="14764">
                  <c:v>41031</c:v>
                </c:pt>
                <c:pt idx="14765">
                  <c:v>41031</c:v>
                </c:pt>
                <c:pt idx="14766">
                  <c:v>41034</c:v>
                </c:pt>
                <c:pt idx="14767">
                  <c:v>41037</c:v>
                </c:pt>
                <c:pt idx="14768">
                  <c:v>41039</c:v>
                </c:pt>
                <c:pt idx="14769">
                  <c:v>41040</c:v>
                </c:pt>
                <c:pt idx="14770">
                  <c:v>41043</c:v>
                </c:pt>
                <c:pt idx="14771">
                  <c:v>41044</c:v>
                </c:pt>
                <c:pt idx="14772">
                  <c:v>41046</c:v>
                </c:pt>
                <c:pt idx="14773">
                  <c:v>41049</c:v>
                </c:pt>
                <c:pt idx="14774">
                  <c:v>41050</c:v>
                </c:pt>
                <c:pt idx="14775">
                  <c:v>41053</c:v>
                </c:pt>
                <c:pt idx="14776">
                  <c:v>41054</c:v>
                </c:pt>
                <c:pt idx="14777">
                  <c:v>41056</c:v>
                </c:pt>
                <c:pt idx="14778">
                  <c:v>41059</c:v>
                </c:pt>
                <c:pt idx="14779">
                  <c:v>41061</c:v>
                </c:pt>
                <c:pt idx="14780">
                  <c:v>41061</c:v>
                </c:pt>
                <c:pt idx="14781">
                  <c:v>41064</c:v>
                </c:pt>
                <c:pt idx="14782">
                  <c:v>41065</c:v>
                </c:pt>
                <c:pt idx="14783">
                  <c:v>41069</c:v>
                </c:pt>
                <c:pt idx="14784">
                  <c:v>41070</c:v>
                </c:pt>
                <c:pt idx="14785">
                  <c:v>41073</c:v>
                </c:pt>
                <c:pt idx="14786">
                  <c:v>41074</c:v>
                </c:pt>
                <c:pt idx="14787">
                  <c:v>41077</c:v>
                </c:pt>
                <c:pt idx="14788">
                  <c:v>41078</c:v>
                </c:pt>
                <c:pt idx="14789">
                  <c:v>41080</c:v>
                </c:pt>
                <c:pt idx="14790">
                  <c:v>41082</c:v>
                </c:pt>
                <c:pt idx="14791">
                  <c:v>41083</c:v>
                </c:pt>
                <c:pt idx="14792">
                  <c:v>41086</c:v>
                </c:pt>
                <c:pt idx="14793">
                  <c:v>41088</c:v>
                </c:pt>
                <c:pt idx="14794">
                  <c:v>41091</c:v>
                </c:pt>
                <c:pt idx="14795">
                  <c:v>41091</c:v>
                </c:pt>
                <c:pt idx="14796">
                  <c:v>41094</c:v>
                </c:pt>
                <c:pt idx="14797">
                  <c:v>41096</c:v>
                </c:pt>
                <c:pt idx="14798">
                  <c:v>41099</c:v>
                </c:pt>
                <c:pt idx="14799">
                  <c:v>41099</c:v>
                </c:pt>
                <c:pt idx="14800">
                  <c:v>41102</c:v>
                </c:pt>
                <c:pt idx="14801">
                  <c:v>41105</c:v>
                </c:pt>
                <c:pt idx="14802">
                  <c:v>41105</c:v>
                </c:pt>
                <c:pt idx="14803">
                  <c:v>41108</c:v>
                </c:pt>
                <c:pt idx="14804">
                  <c:v>41108</c:v>
                </c:pt>
                <c:pt idx="14805">
                  <c:v>41111</c:v>
                </c:pt>
                <c:pt idx="14806">
                  <c:v>41112</c:v>
                </c:pt>
                <c:pt idx="14807">
                  <c:v>41115</c:v>
                </c:pt>
                <c:pt idx="14808">
                  <c:v>41118</c:v>
                </c:pt>
                <c:pt idx="14809">
                  <c:v>41118</c:v>
                </c:pt>
                <c:pt idx="14810">
                  <c:v>41121</c:v>
                </c:pt>
                <c:pt idx="14811">
                  <c:v>41124</c:v>
                </c:pt>
                <c:pt idx="14812">
                  <c:v>41126</c:v>
                </c:pt>
                <c:pt idx="14813">
                  <c:v>41128</c:v>
                </c:pt>
                <c:pt idx="14814">
                  <c:v>41131</c:v>
                </c:pt>
                <c:pt idx="14815">
                  <c:v>41133</c:v>
                </c:pt>
                <c:pt idx="14816">
                  <c:v>41134</c:v>
                </c:pt>
                <c:pt idx="14817">
                  <c:v>41137</c:v>
                </c:pt>
                <c:pt idx="14818">
                  <c:v>41137</c:v>
                </c:pt>
                <c:pt idx="14819">
                  <c:v>41138</c:v>
                </c:pt>
                <c:pt idx="14820">
                  <c:v>41140</c:v>
                </c:pt>
                <c:pt idx="14821">
                  <c:v>41144</c:v>
                </c:pt>
                <c:pt idx="14822">
                  <c:v>41147</c:v>
                </c:pt>
                <c:pt idx="14823">
                  <c:v>41147</c:v>
                </c:pt>
                <c:pt idx="14824">
                  <c:v>41150</c:v>
                </c:pt>
                <c:pt idx="14825">
                  <c:v>41153</c:v>
                </c:pt>
                <c:pt idx="14826">
                  <c:v>41153</c:v>
                </c:pt>
                <c:pt idx="14827">
                  <c:v>41156</c:v>
                </c:pt>
                <c:pt idx="14828">
                  <c:v>41156</c:v>
                </c:pt>
                <c:pt idx="14829">
                  <c:v>41158</c:v>
                </c:pt>
                <c:pt idx="14830">
                  <c:v>41161</c:v>
                </c:pt>
                <c:pt idx="14831">
                  <c:v>41163</c:v>
                </c:pt>
                <c:pt idx="14832">
                  <c:v>41164</c:v>
                </c:pt>
                <c:pt idx="14833">
                  <c:v>41167</c:v>
                </c:pt>
                <c:pt idx="14834">
                  <c:v>41168</c:v>
                </c:pt>
                <c:pt idx="14835">
                  <c:v>41171</c:v>
                </c:pt>
                <c:pt idx="14836">
                  <c:v>41172</c:v>
                </c:pt>
                <c:pt idx="14837">
                  <c:v>41175</c:v>
                </c:pt>
                <c:pt idx="14838">
                  <c:v>41179</c:v>
                </c:pt>
                <c:pt idx="14839">
                  <c:v>41179</c:v>
                </c:pt>
                <c:pt idx="14840">
                  <c:v>41182</c:v>
                </c:pt>
                <c:pt idx="14841">
                  <c:v>41182</c:v>
                </c:pt>
                <c:pt idx="14842">
                  <c:v>41185</c:v>
                </c:pt>
                <c:pt idx="14843">
                  <c:v>41186</c:v>
                </c:pt>
                <c:pt idx="14844">
                  <c:v>41188</c:v>
                </c:pt>
                <c:pt idx="14845">
                  <c:v>41193</c:v>
                </c:pt>
                <c:pt idx="14846">
                  <c:v>41193</c:v>
                </c:pt>
                <c:pt idx="14847">
                  <c:v>41195</c:v>
                </c:pt>
                <c:pt idx="14848">
                  <c:v>41199</c:v>
                </c:pt>
                <c:pt idx="14849">
                  <c:v>41200</c:v>
                </c:pt>
                <c:pt idx="14850">
                  <c:v>41202</c:v>
                </c:pt>
                <c:pt idx="14851">
                  <c:v>41202</c:v>
                </c:pt>
                <c:pt idx="14852">
                  <c:v>41205</c:v>
                </c:pt>
                <c:pt idx="14853">
                  <c:v>41209</c:v>
                </c:pt>
                <c:pt idx="14854">
                  <c:v>41210</c:v>
                </c:pt>
                <c:pt idx="14855">
                  <c:v>41210</c:v>
                </c:pt>
                <c:pt idx="14856">
                  <c:v>41212</c:v>
                </c:pt>
                <c:pt idx="14857">
                  <c:v>41215</c:v>
                </c:pt>
                <c:pt idx="14858">
                  <c:v>41217</c:v>
                </c:pt>
                <c:pt idx="14859">
                  <c:v>41218</c:v>
                </c:pt>
                <c:pt idx="14860">
                  <c:v>41222</c:v>
                </c:pt>
                <c:pt idx="14861">
                  <c:v>41225</c:v>
                </c:pt>
                <c:pt idx="14862">
                  <c:v>41226</c:v>
                </c:pt>
                <c:pt idx="14863">
                  <c:v>41227</c:v>
                </c:pt>
                <c:pt idx="14864">
                  <c:v>41231</c:v>
                </c:pt>
                <c:pt idx="14865">
                  <c:v>41231</c:v>
                </c:pt>
                <c:pt idx="14866">
                  <c:v>41232</c:v>
                </c:pt>
                <c:pt idx="14867">
                  <c:v>41236</c:v>
                </c:pt>
                <c:pt idx="14868">
                  <c:v>41236</c:v>
                </c:pt>
                <c:pt idx="14869">
                  <c:v>41238</c:v>
                </c:pt>
                <c:pt idx="14870">
                  <c:v>41241</c:v>
                </c:pt>
                <c:pt idx="14871">
                  <c:v>41242</c:v>
                </c:pt>
                <c:pt idx="14872">
                  <c:v>41245</c:v>
                </c:pt>
                <c:pt idx="14873">
                  <c:v>41247</c:v>
                </c:pt>
                <c:pt idx="14874">
                  <c:v>41248</c:v>
                </c:pt>
                <c:pt idx="14875">
                  <c:v>41250</c:v>
                </c:pt>
                <c:pt idx="14876">
                  <c:v>41252</c:v>
                </c:pt>
                <c:pt idx="14877">
                  <c:v>41256</c:v>
                </c:pt>
                <c:pt idx="14878">
                  <c:v>41256</c:v>
                </c:pt>
                <c:pt idx="14879">
                  <c:v>41258</c:v>
                </c:pt>
                <c:pt idx="14880">
                  <c:v>41260</c:v>
                </c:pt>
                <c:pt idx="14881">
                  <c:v>41263</c:v>
                </c:pt>
                <c:pt idx="14882">
                  <c:v>41264</c:v>
                </c:pt>
                <c:pt idx="14883">
                  <c:v>41266</c:v>
                </c:pt>
                <c:pt idx="14884">
                  <c:v>41269</c:v>
                </c:pt>
                <c:pt idx="14885">
                  <c:v>41271</c:v>
                </c:pt>
                <c:pt idx="14886">
                  <c:v>41273</c:v>
                </c:pt>
                <c:pt idx="14887">
                  <c:v>41274</c:v>
                </c:pt>
                <c:pt idx="14888">
                  <c:v>41276</c:v>
                </c:pt>
                <c:pt idx="14889">
                  <c:v>41279</c:v>
                </c:pt>
                <c:pt idx="14890">
                  <c:v>41282</c:v>
                </c:pt>
                <c:pt idx="14891">
                  <c:v>41282</c:v>
                </c:pt>
                <c:pt idx="14892">
                  <c:v>41287</c:v>
                </c:pt>
                <c:pt idx="14893">
                  <c:v>41287</c:v>
                </c:pt>
                <c:pt idx="14894">
                  <c:v>41290</c:v>
                </c:pt>
                <c:pt idx="14895">
                  <c:v>41290</c:v>
                </c:pt>
                <c:pt idx="14896">
                  <c:v>41294</c:v>
                </c:pt>
                <c:pt idx="14897">
                  <c:v>41296</c:v>
                </c:pt>
                <c:pt idx="14898">
                  <c:v>41298</c:v>
                </c:pt>
                <c:pt idx="14899">
                  <c:v>41298</c:v>
                </c:pt>
                <c:pt idx="14900">
                  <c:v>41301</c:v>
                </c:pt>
                <c:pt idx="14901">
                  <c:v>41304</c:v>
                </c:pt>
                <c:pt idx="14902">
                  <c:v>41304</c:v>
                </c:pt>
                <c:pt idx="14903">
                  <c:v>41309</c:v>
                </c:pt>
                <c:pt idx="14904">
                  <c:v>41309</c:v>
                </c:pt>
                <c:pt idx="14905">
                  <c:v>41312</c:v>
                </c:pt>
                <c:pt idx="14906">
                  <c:v>41314</c:v>
                </c:pt>
                <c:pt idx="14907">
                  <c:v>41316</c:v>
                </c:pt>
                <c:pt idx="14908">
                  <c:v>41316</c:v>
                </c:pt>
                <c:pt idx="14909">
                  <c:v>41319</c:v>
                </c:pt>
                <c:pt idx="14910">
                  <c:v>41322</c:v>
                </c:pt>
                <c:pt idx="14911">
                  <c:v>41322</c:v>
                </c:pt>
                <c:pt idx="14912">
                  <c:v>41326</c:v>
                </c:pt>
                <c:pt idx="14913">
                  <c:v>41326</c:v>
                </c:pt>
                <c:pt idx="14914">
                  <c:v>41330</c:v>
                </c:pt>
                <c:pt idx="14915">
                  <c:v>41333</c:v>
                </c:pt>
                <c:pt idx="14916">
                  <c:v>41333</c:v>
                </c:pt>
                <c:pt idx="14917">
                  <c:v>41336</c:v>
                </c:pt>
                <c:pt idx="14918">
                  <c:v>41336</c:v>
                </c:pt>
                <c:pt idx="14919">
                  <c:v>41340</c:v>
                </c:pt>
                <c:pt idx="14920">
                  <c:v>41340</c:v>
                </c:pt>
                <c:pt idx="14921">
                  <c:v>41342</c:v>
                </c:pt>
                <c:pt idx="14922">
                  <c:v>41346</c:v>
                </c:pt>
                <c:pt idx="14923">
                  <c:v>41349</c:v>
                </c:pt>
                <c:pt idx="14924">
                  <c:v>41349</c:v>
                </c:pt>
                <c:pt idx="14925">
                  <c:v>41352</c:v>
                </c:pt>
                <c:pt idx="14926">
                  <c:v>41354</c:v>
                </c:pt>
                <c:pt idx="14927">
                  <c:v>41357</c:v>
                </c:pt>
                <c:pt idx="14928">
                  <c:v>41359</c:v>
                </c:pt>
                <c:pt idx="14929">
                  <c:v>41359</c:v>
                </c:pt>
                <c:pt idx="14930">
                  <c:v>41362</c:v>
                </c:pt>
                <c:pt idx="14931">
                  <c:v>41365</c:v>
                </c:pt>
                <c:pt idx="14932">
                  <c:v>41366</c:v>
                </c:pt>
                <c:pt idx="14933">
                  <c:v>41368</c:v>
                </c:pt>
                <c:pt idx="14934">
                  <c:v>41368</c:v>
                </c:pt>
                <c:pt idx="14935">
                  <c:v>41371</c:v>
                </c:pt>
                <c:pt idx="14936">
                  <c:v>41374</c:v>
                </c:pt>
                <c:pt idx="14937">
                  <c:v>41374</c:v>
                </c:pt>
                <c:pt idx="14938">
                  <c:v>41378</c:v>
                </c:pt>
                <c:pt idx="14939">
                  <c:v>41381</c:v>
                </c:pt>
                <c:pt idx="14940">
                  <c:v>41383</c:v>
                </c:pt>
                <c:pt idx="14941">
                  <c:v>41383</c:v>
                </c:pt>
                <c:pt idx="14942">
                  <c:v>41385</c:v>
                </c:pt>
                <c:pt idx="14943">
                  <c:v>41388</c:v>
                </c:pt>
                <c:pt idx="14944">
                  <c:v>41388</c:v>
                </c:pt>
                <c:pt idx="14945">
                  <c:v>41392</c:v>
                </c:pt>
                <c:pt idx="14946">
                  <c:v>41393</c:v>
                </c:pt>
                <c:pt idx="14947">
                  <c:v>41397</c:v>
                </c:pt>
                <c:pt idx="14948">
                  <c:v>41398</c:v>
                </c:pt>
                <c:pt idx="14949">
                  <c:v>41400</c:v>
                </c:pt>
                <c:pt idx="14950">
                  <c:v>41401</c:v>
                </c:pt>
                <c:pt idx="14951">
                  <c:v>41403</c:v>
                </c:pt>
                <c:pt idx="14952">
                  <c:v>41406</c:v>
                </c:pt>
                <c:pt idx="14953">
                  <c:v>41409</c:v>
                </c:pt>
                <c:pt idx="14954">
                  <c:v>41410</c:v>
                </c:pt>
                <c:pt idx="14955">
                  <c:v>41410</c:v>
                </c:pt>
                <c:pt idx="14956">
                  <c:v>41415</c:v>
                </c:pt>
                <c:pt idx="14957">
                  <c:v>41416</c:v>
                </c:pt>
                <c:pt idx="14958">
                  <c:v>41419</c:v>
                </c:pt>
                <c:pt idx="14959">
                  <c:v>41420</c:v>
                </c:pt>
                <c:pt idx="14960">
                  <c:v>41420</c:v>
                </c:pt>
                <c:pt idx="14961">
                  <c:v>41425</c:v>
                </c:pt>
                <c:pt idx="14962">
                  <c:v>41427</c:v>
                </c:pt>
                <c:pt idx="14963">
                  <c:v>41429</c:v>
                </c:pt>
                <c:pt idx="14964">
                  <c:v>41430</c:v>
                </c:pt>
                <c:pt idx="14965">
                  <c:v>41433</c:v>
                </c:pt>
                <c:pt idx="14966">
                  <c:v>41434</c:v>
                </c:pt>
                <c:pt idx="14967">
                  <c:v>41436</c:v>
                </c:pt>
                <c:pt idx="14968">
                  <c:v>41439</c:v>
                </c:pt>
                <c:pt idx="14969">
                  <c:v>41441</c:v>
                </c:pt>
                <c:pt idx="14970">
                  <c:v>41441</c:v>
                </c:pt>
                <c:pt idx="14971">
                  <c:v>41444</c:v>
                </c:pt>
                <c:pt idx="14972">
                  <c:v>41444</c:v>
                </c:pt>
                <c:pt idx="14973">
                  <c:v>41448</c:v>
                </c:pt>
                <c:pt idx="14974">
                  <c:v>41451</c:v>
                </c:pt>
                <c:pt idx="14975">
                  <c:v>41452</c:v>
                </c:pt>
                <c:pt idx="14976">
                  <c:v>41454</c:v>
                </c:pt>
                <c:pt idx="14977">
                  <c:v>41454</c:v>
                </c:pt>
                <c:pt idx="14978">
                  <c:v>41458</c:v>
                </c:pt>
                <c:pt idx="14979">
                  <c:v>41460</c:v>
                </c:pt>
                <c:pt idx="14980">
                  <c:v>41462</c:v>
                </c:pt>
                <c:pt idx="14981">
                  <c:v>41465</c:v>
                </c:pt>
                <c:pt idx="14982">
                  <c:v>41466</c:v>
                </c:pt>
                <c:pt idx="14983">
                  <c:v>41466</c:v>
                </c:pt>
                <c:pt idx="14984">
                  <c:v>41471</c:v>
                </c:pt>
                <c:pt idx="14985">
                  <c:v>41473</c:v>
                </c:pt>
                <c:pt idx="14986">
                  <c:v>41474</c:v>
                </c:pt>
                <c:pt idx="14987">
                  <c:v>41476</c:v>
                </c:pt>
                <c:pt idx="14988">
                  <c:v>41479</c:v>
                </c:pt>
                <c:pt idx="14989">
                  <c:v>41479</c:v>
                </c:pt>
                <c:pt idx="14990">
                  <c:v>41482</c:v>
                </c:pt>
                <c:pt idx="14991">
                  <c:v>41485</c:v>
                </c:pt>
                <c:pt idx="14992">
                  <c:v>41486</c:v>
                </c:pt>
                <c:pt idx="14993">
                  <c:v>41489</c:v>
                </c:pt>
                <c:pt idx="14994">
                  <c:v>41490</c:v>
                </c:pt>
                <c:pt idx="14995">
                  <c:v>41492</c:v>
                </c:pt>
                <c:pt idx="14996">
                  <c:v>41495</c:v>
                </c:pt>
                <c:pt idx="14997">
                  <c:v>41495</c:v>
                </c:pt>
                <c:pt idx="14998">
                  <c:v>41497</c:v>
                </c:pt>
                <c:pt idx="14999">
                  <c:v>41500</c:v>
                </c:pt>
                <c:pt idx="15000">
                  <c:v>41503</c:v>
                </c:pt>
                <c:pt idx="15001">
                  <c:v>41504</c:v>
                </c:pt>
                <c:pt idx="15002">
                  <c:v>41506</c:v>
                </c:pt>
                <c:pt idx="15003">
                  <c:v>41508</c:v>
                </c:pt>
                <c:pt idx="15004">
                  <c:v>41509</c:v>
                </c:pt>
                <c:pt idx="15005">
                  <c:v>41511</c:v>
                </c:pt>
                <c:pt idx="15006">
                  <c:v>41514</c:v>
                </c:pt>
                <c:pt idx="15007">
                  <c:v>41517</c:v>
                </c:pt>
                <c:pt idx="15008">
                  <c:v>41519</c:v>
                </c:pt>
                <c:pt idx="15009">
                  <c:v>41520</c:v>
                </c:pt>
                <c:pt idx="15010">
                  <c:v>41522</c:v>
                </c:pt>
                <c:pt idx="15011">
                  <c:v>41524</c:v>
                </c:pt>
                <c:pt idx="15012">
                  <c:v>41527</c:v>
                </c:pt>
                <c:pt idx="15013">
                  <c:v>41528</c:v>
                </c:pt>
                <c:pt idx="15014">
                  <c:v>41529</c:v>
                </c:pt>
                <c:pt idx="15015">
                  <c:v>41532</c:v>
                </c:pt>
                <c:pt idx="15016">
                  <c:v>41535</c:v>
                </c:pt>
                <c:pt idx="15017">
                  <c:v>41535</c:v>
                </c:pt>
                <c:pt idx="15018">
                  <c:v>41538</c:v>
                </c:pt>
                <c:pt idx="15019">
                  <c:v>41541</c:v>
                </c:pt>
                <c:pt idx="15020">
                  <c:v>41542</c:v>
                </c:pt>
                <c:pt idx="15021">
                  <c:v>41545</c:v>
                </c:pt>
                <c:pt idx="15022">
                  <c:v>41546</c:v>
                </c:pt>
                <c:pt idx="15023">
                  <c:v>41549</c:v>
                </c:pt>
                <c:pt idx="15024">
                  <c:v>41549</c:v>
                </c:pt>
                <c:pt idx="15025">
                  <c:v>41552</c:v>
                </c:pt>
                <c:pt idx="15026">
                  <c:v>41554</c:v>
                </c:pt>
                <c:pt idx="15027">
                  <c:v>41556</c:v>
                </c:pt>
                <c:pt idx="15028">
                  <c:v>41559</c:v>
                </c:pt>
                <c:pt idx="15029">
                  <c:v>41560</c:v>
                </c:pt>
                <c:pt idx="15030">
                  <c:v>41562</c:v>
                </c:pt>
                <c:pt idx="15031">
                  <c:v>41565</c:v>
                </c:pt>
                <c:pt idx="15032">
                  <c:v>41566</c:v>
                </c:pt>
                <c:pt idx="15033">
                  <c:v>41568</c:v>
                </c:pt>
                <c:pt idx="15034">
                  <c:v>41570</c:v>
                </c:pt>
                <c:pt idx="15035">
                  <c:v>41573</c:v>
                </c:pt>
                <c:pt idx="15036">
                  <c:v>41575</c:v>
                </c:pt>
                <c:pt idx="15037">
                  <c:v>41576</c:v>
                </c:pt>
                <c:pt idx="15038">
                  <c:v>41579</c:v>
                </c:pt>
                <c:pt idx="15039">
                  <c:v>41581</c:v>
                </c:pt>
                <c:pt idx="15040">
                  <c:v>41583</c:v>
                </c:pt>
                <c:pt idx="15041">
                  <c:v>41584</c:v>
                </c:pt>
                <c:pt idx="15042">
                  <c:v>41586</c:v>
                </c:pt>
                <c:pt idx="15043">
                  <c:v>41588</c:v>
                </c:pt>
                <c:pt idx="15044">
                  <c:v>41591</c:v>
                </c:pt>
                <c:pt idx="15045">
                  <c:v>41593</c:v>
                </c:pt>
                <c:pt idx="15046">
                  <c:v>41594</c:v>
                </c:pt>
                <c:pt idx="15047">
                  <c:v>41597</c:v>
                </c:pt>
                <c:pt idx="15048">
                  <c:v>41598</c:v>
                </c:pt>
                <c:pt idx="15049">
                  <c:v>41600</c:v>
                </c:pt>
                <c:pt idx="15050">
                  <c:v>41603</c:v>
                </c:pt>
                <c:pt idx="15051">
                  <c:v>41605</c:v>
                </c:pt>
                <c:pt idx="15052">
                  <c:v>41607</c:v>
                </c:pt>
                <c:pt idx="15053">
                  <c:v>41608</c:v>
                </c:pt>
                <c:pt idx="15054">
                  <c:v>41610</c:v>
                </c:pt>
                <c:pt idx="15055">
                  <c:v>41612</c:v>
                </c:pt>
                <c:pt idx="15056">
                  <c:v>41614</c:v>
                </c:pt>
                <c:pt idx="15057">
                  <c:v>41617</c:v>
                </c:pt>
                <c:pt idx="15058">
                  <c:v>41619</c:v>
                </c:pt>
                <c:pt idx="15059">
                  <c:v>41621</c:v>
                </c:pt>
                <c:pt idx="15060">
                  <c:v>41622</c:v>
                </c:pt>
                <c:pt idx="15061">
                  <c:v>41624</c:v>
                </c:pt>
                <c:pt idx="15062">
                  <c:v>41625</c:v>
                </c:pt>
                <c:pt idx="15063">
                  <c:v>41627</c:v>
                </c:pt>
                <c:pt idx="15064">
                  <c:v>41630</c:v>
                </c:pt>
                <c:pt idx="15065">
                  <c:v>41632</c:v>
                </c:pt>
                <c:pt idx="15066">
                  <c:v>41635</c:v>
                </c:pt>
                <c:pt idx="15067">
                  <c:v>41635</c:v>
                </c:pt>
                <c:pt idx="15068">
                  <c:v>41637</c:v>
                </c:pt>
                <c:pt idx="15069">
                  <c:v>41640</c:v>
                </c:pt>
                <c:pt idx="15070">
                  <c:v>41641</c:v>
                </c:pt>
                <c:pt idx="15071">
                  <c:v>41644</c:v>
                </c:pt>
                <c:pt idx="15072">
                  <c:v>41646</c:v>
                </c:pt>
                <c:pt idx="15073">
                  <c:v>41648</c:v>
                </c:pt>
                <c:pt idx="15074">
                  <c:v>41650</c:v>
                </c:pt>
                <c:pt idx="15075">
                  <c:v>41653</c:v>
                </c:pt>
                <c:pt idx="15076">
                  <c:v>41654</c:v>
                </c:pt>
                <c:pt idx="15077">
                  <c:v>41656</c:v>
                </c:pt>
                <c:pt idx="15078">
                  <c:v>41657</c:v>
                </c:pt>
                <c:pt idx="15079">
                  <c:v>41660</c:v>
                </c:pt>
                <c:pt idx="15080">
                  <c:v>41663</c:v>
                </c:pt>
                <c:pt idx="15081">
                  <c:v>41664</c:v>
                </c:pt>
                <c:pt idx="15082">
                  <c:v>41667</c:v>
                </c:pt>
                <c:pt idx="15083">
                  <c:v>41668</c:v>
                </c:pt>
                <c:pt idx="15084">
                  <c:v>41670</c:v>
                </c:pt>
                <c:pt idx="15085">
                  <c:v>41672</c:v>
                </c:pt>
                <c:pt idx="15086">
                  <c:v>41675</c:v>
                </c:pt>
                <c:pt idx="15087">
                  <c:v>41677</c:v>
                </c:pt>
                <c:pt idx="15088">
                  <c:v>41678</c:v>
                </c:pt>
                <c:pt idx="15089">
                  <c:v>41681</c:v>
                </c:pt>
                <c:pt idx="15090">
                  <c:v>41682</c:v>
                </c:pt>
                <c:pt idx="15091">
                  <c:v>41685</c:v>
                </c:pt>
                <c:pt idx="15092">
                  <c:v>41687</c:v>
                </c:pt>
                <c:pt idx="15093">
                  <c:v>41688</c:v>
                </c:pt>
                <c:pt idx="15094">
                  <c:v>41691</c:v>
                </c:pt>
                <c:pt idx="15095">
                  <c:v>41692</c:v>
                </c:pt>
                <c:pt idx="15096">
                  <c:v>41694</c:v>
                </c:pt>
                <c:pt idx="15097">
                  <c:v>41696</c:v>
                </c:pt>
                <c:pt idx="15098">
                  <c:v>41699</c:v>
                </c:pt>
                <c:pt idx="15099">
                  <c:v>41700</c:v>
                </c:pt>
                <c:pt idx="15100">
                  <c:v>41702</c:v>
                </c:pt>
                <c:pt idx="15101">
                  <c:v>41705</c:v>
                </c:pt>
                <c:pt idx="15102">
                  <c:v>41706</c:v>
                </c:pt>
                <c:pt idx="15103">
                  <c:v>41707</c:v>
                </c:pt>
                <c:pt idx="15104">
                  <c:v>41710</c:v>
                </c:pt>
                <c:pt idx="15105">
                  <c:v>41713</c:v>
                </c:pt>
                <c:pt idx="15106">
                  <c:v>41715</c:v>
                </c:pt>
                <c:pt idx="15107">
                  <c:v>41716</c:v>
                </c:pt>
                <c:pt idx="15108">
                  <c:v>41719</c:v>
                </c:pt>
                <c:pt idx="15109">
                  <c:v>41720</c:v>
                </c:pt>
                <c:pt idx="15110">
                  <c:v>41723</c:v>
                </c:pt>
                <c:pt idx="15111">
                  <c:v>41724</c:v>
                </c:pt>
                <c:pt idx="15112">
                  <c:v>41726</c:v>
                </c:pt>
                <c:pt idx="15113">
                  <c:v>41729</c:v>
                </c:pt>
                <c:pt idx="15114">
                  <c:v>41731</c:v>
                </c:pt>
                <c:pt idx="15115">
                  <c:v>41732</c:v>
                </c:pt>
                <c:pt idx="15116">
                  <c:v>41734</c:v>
                </c:pt>
                <c:pt idx="15117">
                  <c:v>41737</c:v>
                </c:pt>
                <c:pt idx="15118">
                  <c:v>41738</c:v>
                </c:pt>
                <c:pt idx="15119">
                  <c:v>41740</c:v>
                </c:pt>
                <c:pt idx="15120">
                  <c:v>41742</c:v>
                </c:pt>
                <c:pt idx="15121">
                  <c:v>41745</c:v>
                </c:pt>
                <c:pt idx="15122">
                  <c:v>41745</c:v>
                </c:pt>
                <c:pt idx="15123">
                  <c:v>41748</c:v>
                </c:pt>
                <c:pt idx="15124">
                  <c:v>41749</c:v>
                </c:pt>
                <c:pt idx="15125">
                  <c:v>41752</c:v>
                </c:pt>
                <c:pt idx="15126">
                  <c:v>41754</c:v>
                </c:pt>
                <c:pt idx="15127">
                  <c:v>41756</c:v>
                </c:pt>
                <c:pt idx="15128">
                  <c:v>41759</c:v>
                </c:pt>
                <c:pt idx="15129">
                  <c:v>41761</c:v>
                </c:pt>
                <c:pt idx="15130">
                  <c:v>41762</c:v>
                </c:pt>
                <c:pt idx="15131">
                  <c:v>41764</c:v>
                </c:pt>
                <c:pt idx="15132">
                  <c:v>41766</c:v>
                </c:pt>
                <c:pt idx="15133">
                  <c:v>41767</c:v>
                </c:pt>
                <c:pt idx="15134">
                  <c:v>41769</c:v>
                </c:pt>
                <c:pt idx="15135">
                  <c:v>41772</c:v>
                </c:pt>
                <c:pt idx="15136">
                  <c:v>41775</c:v>
                </c:pt>
                <c:pt idx="15137">
                  <c:v>41776</c:v>
                </c:pt>
                <c:pt idx="15138">
                  <c:v>41778</c:v>
                </c:pt>
                <c:pt idx="15139">
                  <c:v>41780</c:v>
                </c:pt>
                <c:pt idx="15140">
                  <c:v>41783</c:v>
                </c:pt>
                <c:pt idx="15141">
                  <c:v>41785</c:v>
                </c:pt>
                <c:pt idx="15142">
                  <c:v>41786</c:v>
                </c:pt>
                <c:pt idx="15143">
                  <c:v>41789</c:v>
                </c:pt>
                <c:pt idx="15144">
                  <c:v>41790</c:v>
                </c:pt>
                <c:pt idx="15145">
                  <c:v>41793</c:v>
                </c:pt>
                <c:pt idx="15146">
                  <c:v>41794</c:v>
                </c:pt>
                <c:pt idx="15147">
                  <c:v>41796</c:v>
                </c:pt>
                <c:pt idx="15148">
                  <c:v>41799</c:v>
                </c:pt>
                <c:pt idx="15149">
                  <c:v>41800</c:v>
                </c:pt>
                <c:pt idx="15150">
                  <c:v>41802</c:v>
                </c:pt>
                <c:pt idx="15151">
                  <c:v>41804</c:v>
                </c:pt>
                <c:pt idx="15152">
                  <c:v>41807</c:v>
                </c:pt>
                <c:pt idx="15153">
                  <c:v>41808</c:v>
                </c:pt>
                <c:pt idx="15154">
                  <c:v>41810</c:v>
                </c:pt>
                <c:pt idx="15155">
                  <c:v>41813</c:v>
                </c:pt>
                <c:pt idx="15156">
                  <c:v>41814</c:v>
                </c:pt>
                <c:pt idx="15157">
                  <c:v>41817</c:v>
                </c:pt>
                <c:pt idx="15158">
                  <c:v>41818</c:v>
                </c:pt>
                <c:pt idx="15159">
                  <c:v>41820</c:v>
                </c:pt>
                <c:pt idx="15160">
                  <c:v>41822</c:v>
                </c:pt>
                <c:pt idx="15161">
                  <c:v>41823</c:v>
                </c:pt>
                <c:pt idx="15162">
                  <c:v>41826</c:v>
                </c:pt>
                <c:pt idx="15163">
                  <c:v>41828</c:v>
                </c:pt>
                <c:pt idx="15164">
                  <c:v>41831</c:v>
                </c:pt>
                <c:pt idx="15165">
                  <c:v>41832</c:v>
                </c:pt>
                <c:pt idx="15166">
                  <c:v>41833</c:v>
                </c:pt>
                <c:pt idx="15167">
                  <c:v>41836</c:v>
                </c:pt>
                <c:pt idx="15168">
                  <c:v>41839</c:v>
                </c:pt>
                <c:pt idx="15169">
                  <c:v>41840</c:v>
                </c:pt>
                <c:pt idx="15170">
                  <c:v>41842</c:v>
                </c:pt>
                <c:pt idx="15171">
                  <c:v>41845</c:v>
                </c:pt>
                <c:pt idx="15172">
                  <c:v>41846</c:v>
                </c:pt>
                <c:pt idx="15173">
                  <c:v>41848</c:v>
                </c:pt>
                <c:pt idx="15174">
                  <c:v>41851</c:v>
                </c:pt>
                <c:pt idx="15175">
                  <c:v>41853</c:v>
                </c:pt>
                <c:pt idx="15176">
                  <c:v>41854</c:v>
                </c:pt>
                <c:pt idx="15177">
                  <c:v>41856</c:v>
                </c:pt>
                <c:pt idx="15178">
                  <c:v>41858</c:v>
                </c:pt>
                <c:pt idx="15179">
                  <c:v>41861</c:v>
                </c:pt>
                <c:pt idx="15180">
                  <c:v>41863</c:v>
                </c:pt>
                <c:pt idx="15181">
                  <c:v>41865</c:v>
                </c:pt>
                <c:pt idx="15182">
                  <c:v>41866</c:v>
                </c:pt>
                <c:pt idx="15183">
                  <c:v>41869</c:v>
                </c:pt>
                <c:pt idx="15184">
                  <c:v>41870</c:v>
                </c:pt>
                <c:pt idx="15185">
                  <c:v>41872</c:v>
                </c:pt>
                <c:pt idx="15186">
                  <c:v>41874</c:v>
                </c:pt>
                <c:pt idx="15187">
                  <c:v>41877</c:v>
                </c:pt>
                <c:pt idx="15188">
                  <c:v>41877</c:v>
                </c:pt>
                <c:pt idx="15189">
                  <c:v>41880</c:v>
                </c:pt>
                <c:pt idx="15190">
                  <c:v>41883</c:v>
                </c:pt>
                <c:pt idx="15191">
                  <c:v>41884</c:v>
                </c:pt>
                <c:pt idx="15192">
                  <c:v>41886</c:v>
                </c:pt>
                <c:pt idx="15193">
                  <c:v>41888</c:v>
                </c:pt>
                <c:pt idx="15194">
                  <c:v>41891</c:v>
                </c:pt>
                <c:pt idx="15195">
                  <c:v>41891</c:v>
                </c:pt>
                <c:pt idx="15196">
                  <c:v>41894</c:v>
                </c:pt>
                <c:pt idx="15197">
                  <c:v>41896</c:v>
                </c:pt>
                <c:pt idx="15198">
                  <c:v>41898</c:v>
                </c:pt>
                <c:pt idx="15199">
                  <c:v>41901</c:v>
                </c:pt>
                <c:pt idx="15200">
                  <c:v>41901</c:v>
                </c:pt>
                <c:pt idx="15201">
                  <c:v>41904</c:v>
                </c:pt>
                <c:pt idx="15202">
                  <c:v>41907</c:v>
                </c:pt>
                <c:pt idx="15203">
                  <c:v>41908</c:v>
                </c:pt>
                <c:pt idx="15204">
                  <c:v>41911</c:v>
                </c:pt>
                <c:pt idx="15205">
                  <c:v>41912</c:v>
                </c:pt>
                <c:pt idx="15206">
                  <c:v>41915</c:v>
                </c:pt>
                <c:pt idx="15207">
                  <c:v>41915</c:v>
                </c:pt>
                <c:pt idx="15208">
                  <c:v>41918</c:v>
                </c:pt>
                <c:pt idx="15209">
                  <c:v>41921</c:v>
                </c:pt>
                <c:pt idx="15210">
                  <c:v>41922</c:v>
                </c:pt>
                <c:pt idx="15211">
                  <c:v>41925</c:v>
                </c:pt>
                <c:pt idx="15212">
                  <c:v>41926</c:v>
                </c:pt>
                <c:pt idx="15213">
                  <c:v>41928</c:v>
                </c:pt>
                <c:pt idx="15214">
                  <c:v>41930</c:v>
                </c:pt>
                <c:pt idx="15215">
                  <c:v>41931</c:v>
                </c:pt>
                <c:pt idx="15216">
                  <c:v>41935</c:v>
                </c:pt>
                <c:pt idx="15217">
                  <c:v>41935</c:v>
                </c:pt>
                <c:pt idx="15218">
                  <c:v>41939</c:v>
                </c:pt>
                <c:pt idx="15219">
                  <c:v>41940</c:v>
                </c:pt>
                <c:pt idx="15220">
                  <c:v>41943</c:v>
                </c:pt>
                <c:pt idx="15221">
                  <c:v>41944</c:v>
                </c:pt>
                <c:pt idx="15222">
                  <c:v>41944</c:v>
                </c:pt>
                <c:pt idx="15223">
                  <c:v>41947</c:v>
                </c:pt>
                <c:pt idx="15224">
                  <c:v>41949</c:v>
                </c:pt>
                <c:pt idx="15225">
                  <c:v>41950</c:v>
                </c:pt>
                <c:pt idx="15226">
                  <c:v>41952</c:v>
                </c:pt>
                <c:pt idx="15227">
                  <c:v>41957</c:v>
                </c:pt>
                <c:pt idx="15228">
                  <c:v>41957</c:v>
                </c:pt>
                <c:pt idx="15229">
                  <c:v>41960</c:v>
                </c:pt>
                <c:pt idx="15230">
                  <c:v>41960</c:v>
                </c:pt>
                <c:pt idx="15231">
                  <c:v>41963</c:v>
                </c:pt>
                <c:pt idx="15232">
                  <c:v>41964</c:v>
                </c:pt>
                <c:pt idx="15233">
                  <c:v>41966</c:v>
                </c:pt>
                <c:pt idx="15234">
                  <c:v>41968</c:v>
                </c:pt>
                <c:pt idx="15235">
                  <c:v>41971</c:v>
                </c:pt>
                <c:pt idx="15236">
                  <c:v>41972</c:v>
                </c:pt>
                <c:pt idx="15237">
                  <c:v>41974</c:v>
                </c:pt>
                <c:pt idx="15238">
                  <c:v>41977</c:v>
                </c:pt>
                <c:pt idx="15239">
                  <c:v>41978</c:v>
                </c:pt>
                <c:pt idx="15240">
                  <c:v>41980</c:v>
                </c:pt>
                <c:pt idx="15241">
                  <c:v>41982</c:v>
                </c:pt>
                <c:pt idx="15242">
                  <c:v>41985</c:v>
                </c:pt>
                <c:pt idx="15243">
                  <c:v>41986</c:v>
                </c:pt>
                <c:pt idx="15244">
                  <c:v>41988</c:v>
                </c:pt>
                <c:pt idx="15245">
                  <c:v>41991</c:v>
                </c:pt>
                <c:pt idx="15246">
                  <c:v>41993</c:v>
                </c:pt>
                <c:pt idx="15247">
                  <c:v>41995</c:v>
                </c:pt>
                <c:pt idx="15248">
                  <c:v>41998</c:v>
                </c:pt>
                <c:pt idx="15249">
                  <c:v>41998</c:v>
                </c:pt>
                <c:pt idx="15250">
                  <c:v>42003</c:v>
                </c:pt>
                <c:pt idx="15251">
                  <c:v>42005</c:v>
                </c:pt>
                <c:pt idx="15252">
                  <c:v>42005</c:v>
                </c:pt>
                <c:pt idx="15253">
                  <c:v>42006</c:v>
                </c:pt>
                <c:pt idx="15254">
                  <c:v>42009</c:v>
                </c:pt>
                <c:pt idx="15255">
                  <c:v>42011</c:v>
                </c:pt>
                <c:pt idx="15256">
                  <c:v>42012</c:v>
                </c:pt>
                <c:pt idx="15257">
                  <c:v>42017</c:v>
                </c:pt>
                <c:pt idx="15258">
                  <c:v>42019</c:v>
                </c:pt>
                <c:pt idx="15259">
                  <c:v>42019</c:v>
                </c:pt>
                <c:pt idx="15260">
                  <c:v>42023</c:v>
                </c:pt>
                <c:pt idx="15261">
                  <c:v>42023</c:v>
                </c:pt>
                <c:pt idx="15262">
                  <c:v>42026</c:v>
                </c:pt>
                <c:pt idx="15263">
                  <c:v>42026</c:v>
                </c:pt>
                <c:pt idx="15264">
                  <c:v>42029</c:v>
                </c:pt>
                <c:pt idx="15265">
                  <c:v>42031</c:v>
                </c:pt>
                <c:pt idx="15266">
                  <c:v>42033</c:v>
                </c:pt>
                <c:pt idx="15267">
                  <c:v>42034</c:v>
                </c:pt>
                <c:pt idx="15268">
                  <c:v>42037</c:v>
                </c:pt>
                <c:pt idx="15269">
                  <c:v>42039</c:v>
                </c:pt>
                <c:pt idx="15270">
                  <c:v>42040</c:v>
                </c:pt>
                <c:pt idx="15271">
                  <c:v>42044</c:v>
                </c:pt>
                <c:pt idx="15272">
                  <c:v>42044</c:v>
                </c:pt>
                <c:pt idx="15273">
                  <c:v>42048</c:v>
                </c:pt>
                <c:pt idx="15274">
                  <c:v>42049</c:v>
                </c:pt>
                <c:pt idx="15275">
                  <c:v>42051</c:v>
                </c:pt>
                <c:pt idx="15276">
                  <c:v>42054</c:v>
                </c:pt>
                <c:pt idx="15277">
                  <c:v>42054</c:v>
                </c:pt>
                <c:pt idx="15278">
                  <c:v>42058</c:v>
                </c:pt>
                <c:pt idx="15279">
                  <c:v>42058</c:v>
                </c:pt>
                <c:pt idx="15280">
                  <c:v>42061</c:v>
                </c:pt>
                <c:pt idx="15281">
                  <c:v>42065</c:v>
                </c:pt>
                <c:pt idx="15282">
                  <c:v>42065</c:v>
                </c:pt>
                <c:pt idx="15283">
                  <c:v>42069</c:v>
                </c:pt>
                <c:pt idx="15284">
                  <c:v>42069</c:v>
                </c:pt>
                <c:pt idx="15285">
                  <c:v>42071</c:v>
                </c:pt>
                <c:pt idx="15286">
                  <c:v>42072</c:v>
                </c:pt>
                <c:pt idx="15287">
                  <c:v>42075</c:v>
                </c:pt>
                <c:pt idx="15288">
                  <c:v>42076</c:v>
                </c:pt>
                <c:pt idx="15289">
                  <c:v>42080</c:v>
                </c:pt>
                <c:pt idx="15290">
                  <c:v>42080</c:v>
                </c:pt>
                <c:pt idx="15291">
                  <c:v>42082</c:v>
                </c:pt>
                <c:pt idx="15292">
                  <c:v>42084</c:v>
                </c:pt>
                <c:pt idx="15293">
                  <c:v>42089</c:v>
                </c:pt>
                <c:pt idx="15294">
                  <c:v>42090</c:v>
                </c:pt>
                <c:pt idx="15295">
                  <c:v>42092</c:v>
                </c:pt>
                <c:pt idx="15296">
                  <c:v>42095</c:v>
                </c:pt>
                <c:pt idx="15297">
                  <c:v>42095</c:v>
                </c:pt>
                <c:pt idx="15298">
                  <c:v>42099</c:v>
                </c:pt>
                <c:pt idx="15299">
                  <c:v>42100</c:v>
                </c:pt>
                <c:pt idx="15300">
                  <c:v>42100</c:v>
                </c:pt>
                <c:pt idx="15301">
                  <c:v>42103</c:v>
                </c:pt>
                <c:pt idx="15302">
                  <c:v>42104</c:v>
                </c:pt>
                <c:pt idx="15303">
                  <c:v>42106</c:v>
                </c:pt>
                <c:pt idx="15304">
                  <c:v>42111</c:v>
                </c:pt>
                <c:pt idx="15305">
                  <c:v>42113</c:v>
                </c:pt>
                <c:pt idx="15306">
                  <c:v>42114</c:v>
                </c:pt>
                <c:pt idx="15307">
                  <c:v>42115</c:v>
                </c:pt>
                <c:pt idx="15308">
                  <c:v>42117</c:v>
                </c:pt>
                <c:pt idx="15309">
                  <c:v>42118</c:v>
                </c:pt>
                <c:pt idx="15310">
                  <c:v>42120</c:v>
                </c:pt>
                <c:pt idx="15311">
                  <c:v>42122</c:v>
                </c:pt>
                <c:pt idx="15312">
                  <c:v>42126</c:v>
                </c:pt>
                <c:pt idx="15313">
                  <c:v>42126</c:v>
                </c:pt>
                <c:pt idx="15314">
                  <c:v>42128</c:v>
                </c:pt>
                <c:pt idx="15315">
                  <c:v>42130</c:v>
                </c:pt>
                <c:pt idx="15316">
                  <c:v>42132</c:v>
                </c:pt>
                <c:pt idx="15317">
                  <c:v>42135</c:v>
                </c:pt>
                <c:pt idx="15318">
                  <c:v>42138</c:v>
                </c:pt>
                <c:pt idx="15319">
                  <c:v>42140</c:v>
                </c:pt>
                <c:pt idx="15320">
                  <c:v>42142</c:v>
                </c:pt>
                <c:pt idx="15321">
                  <c:v>42142</c:v>
                </c:pt>
                <c:pt idx="15322">
                  <c:v>42146</c:v>
                </c:pt>
                <c:pt idx="15323">
                  <c:v>42146</c:v>
                </c:pt>
                <c:pt idx="15324">
                  <c:v>42149</c:v>
                </c:pt>
                <c:pt idx="15325">
                  <c:v>42152</c:v>
                </c:pt>
                <c:pt idx="15326">
                  <c:v>42154</c:v>
                </c:pt>
                <c:pt idx="15327">
                  <c:v>42156</c:v>
                </c:pt>
                <c:pt idx="15328">
                  <c:v>42157</c:v>
                </c:pt>
                <c:pt idx="15329">
                  <c:v>42160</c:v>
                </c:pt>
                <c:pt idx="15330">
                  <c:v>42160</c:v>
                </c:pt>
                <c:pt idx="15331">
                  <c:v>42164</c:v>
                </c:pt>
                <c:pt idx="15332">
                  <c:v>42164</c:v>
                </c:pt>
                <c:pt idx="15333">
                  <c:v>42166</c:v>
                </c:pt>
                <c:pt idx="15334">
                  <c:v>42171</c:v>
                </c:pt>
                <c:pt idx="15335">
                  <c:v>42173</c:v>
                </c:pt>
                <c:pt idx="15336">
                  <c:v>42174</c:v>
                </c:pt>
                <c:pt idx="15337">
                  <c:v>42176</c:v>
                </c:pt>
                <c:pt idx="15338">
                  <c:v>42179</c:v>
                </c:pt>
                <c:pt idx="15339">
                  <c:v>42180</c:v>
                </c:pt>
                <c:pt idx="15340">
                  <c:v>42180</c:v>
                </c:pt>
                <c:pt idx="15341">
                  <c:v>42184</c:v>
                </c:pt>
                <c:pt idx="15342">
                  <c:v>42184</c:v>
                </c:pt>
                <c:pt idx="15343">
                  <c:v>42188</c:v>
                </c:pt>
                <c:pt idx="15344">
                  <c:v>42188</c:v>
                </c:pt>
                <c:pt idx="15345">
                  <c:v>42192</c:v>
                </c:pt>
                <c:pt idx="15346">
                  <c:v>42194</c:v>
                </c:pt>
                <c:pt idx="15347">
                  <c:v>42194</c:v>
                </c:pt>
                <c:pt idx="15348">
                  <c:v>42198</c:v>
                </c:pt>
                <c:pt idx="15349">
                  <c:v>42198</c:v>
                </c:pt>
                <c:pt idx="15350">
                  <c:v>42202</c:v>
                </c:pt>
                <c:pt idx="15351">
                  <c:v>42203</c:v>
                </c:pt>
                <c:pt idx="15352">
                  <c:v>42206</c:v>
                </c:pt>
                <c:pt idx="15353">
                  <c:v>42206</c:v>
                </c:pt>
                <c:pt idx="15354">
                  <c:v>42208</c:v>
                </c:pt>
                <c:pt idx="15355">
                  <c:v>42212</c:v>
                </c:pt>
                <c:pt idx="15356">
                  <c:v>42212</c:v>
                </c:pt>
                <c:pt idx="15357">
                  <c:v>42215</c:v>
                </c:pt>
                <c:pt idx="15358">
                  <c:v>42219</c:v>
                </c:pt>
                <c:pt idx="15359">
                  <c:v>42220</c:v>
                </c:pt>
                <c:pt idx="15360">
                  <c:v>42222</c:v>
                </c:pt>
                <c:pt idx="15361">
                  <c:v>42224</c:v>
                </c:pt>
                <c:pt idx="15362">
                  <c:v>42226</c:v>
                </c:pt>
                <c:pt idx="15363">
                  <c:v>42229</c:v>
                </c:pt>
                <c:pt idx="15364">
                  <c:v>42230</c:v>
                </c:pt>
                <c:pt idx="15365">
                  <c:v>42232</c:v>
                </c:pt>
                <c:pt idx="15366">
                  <c:v>42234</c:v>
                </c:pt>
                <c:pt idx="15367">
                  <c:v>42236</c:v>
                </c:pt>
                <c:pt idx="15368">
                  <c:v>42238</c:v>
                </c:pt>
                <c:pt idx="15369">
                  <c:v>42240</c:v>
                </c:pt>
                <c:pt idx="15370">
                  <c:v>42243</c:v>
                </c:pt>
                <c:pt idx="15371">
                  <c:v>42244</c:v>
                </c:pt>
                <c:pt idx="15372">
                  <c:v>42245</c:v>
                </c:pt>
                <c:pt idx="15373">
                  <c:v>42249</c:v>
                </c:pt>
                <c:pt idx="15374">
                  <c:v>42251</c:v>
                </c:pt>
                <c:pt idx="15375">
                  <c:v>42252</c:v>
                </c:pt>
                <c:pt idx="15376">
                  <c:v>42254</c:v>
                </c:pt>
                <c:pt idx="15377">
                  <c:v>42255</c:v>
                </c:pt>
                <c:pt idx="15378">
                  <c:v>42258</c:v>
                </c:pt>
                <c:pt idx="15379">
                  <c:v>42258</c:v>
                </c:pt>
                <c:pt idx="15380">
                  <c:v>42262</c:v>
                </c:pt>
                <c:pt idx="15381">
                  <c:v>42265</c:v>
                </c:pt>
                <c:pt idx="15382">
                  <c:v>42267</c:v>
                </c:pt>
                <c:pt idx="15383">
                  <c:v>42267</c:v>
                </c:pt>
                <c:pt idx="15384">
                  <c:v>42269</c:v>
                </c:pt>
                <c:pt idx="15385">
                  <c:v>42272</c:v>
                </c:pt>
                <c:pt idx="15386">
                  <c:v>42275</c:v>
                </c:pt>
                <c:pt idx="15387">
                  <c:v>42275</c:v>
                </c:pt>
                <c:pt idx="15388">
                  <c:v>42278</c:v>
                </c:pt>
                <c:pt idx="15389">
                  <c:v>42281</c:v>
                </c:pt>
                <c:pt idx="15390">
                  <c:v>42281</c:v>
                </c:pt>
                <c:pt idx="15391">
                  <c:v>42284</c:v>
                </c:pt>
                <c:pt idx="15392">
                  <c:v>42286</c:v>
                </c:pt>
                <c:pt idx="15393">
                  <c:v>42289</c:v>
                </c:pt>
                <c:pt idx="15394">
                  <c:v>42289</c:v>
                </c:pt>
                <c:pt idx="15395">
                  <c:v>42292</c:v>
                </c:pt>
                <c:pt idx="15396">
                  <c:v>42294</c:v>
                </c:pt>
                <c:pt idx="15397">
                  <c:v>42296</c:v>
                </c:pt>
                <c:pt idx="15398">
                  <c:v>42298</c:v>
                </c:pt>
                <c:pt idx="15399">
                  <c:v>42300</c:v>
                </c:pt>
                <c:pt idx="15400">
                  <c:v>42301</c:v>
                </c:pt>
                <c:pt idx="15401">
                  <c:v>42305</c:v>
                </c:pt>
                <c:pt idx="15402">
                  <c:v>42305</c:v>
                </c:pt>
                <c:pt idx="15403">
                  <c:v>42309</c:v>
                </c:pt>
                <c:pt idx="15404">
                  <c:v>42311</c:v>
                </c:pt>
                <c:pt idx="15405">
                  <c:v>42311</c:v>
                </c:pt>
                <c:pt idx="15406">
                  <c:v>42315</c:v>
                </c:pt>
                <c:pt idx="15407">
                  <c:v>42316</c:v>
                </c:pt>
                <c:pt idx="15408">
                  <c:v>42318</c:v>
                </c:pt>
                <c:pt idx="15409">
                  <c:v>42320</c:v>
                </c:pt>
                <c:pt idx="15410">
                  <c:v>42320</c:v>
                </c:pt>
                <c:pt idx="15411">
                  <c:v>42324</c:v>
                </c:pt>
                <c:pt idx="15412">
                  <c:v>42326</c:v>
                </c:pt>
                <c:pt idx="15413">
                  <c:v>42329</c:v>
                </c:pt>
                <c:pt idx="15414">
                  <c:v>42330</c:v>
                </c:pt>
                <c:pt idx="15415">
                  <c:v>42332</c:v>
                </c:pt>
                <c:pt idx="15416">
                  <c:v>42333</c:v>
                </c:pt>
                <c:pt idx="15417">
                  <c:v>42335</c:v>
                </c:pt>
                <c:pt idx="15418">
                  <c:v>42338</c:v>
                </c:pt>
                <c:pt idx="15419">
                  <c:v>42340</c:v>
                </c:pt>
                <c:pt idx="15420">
                  <c:v>42342</c:v>
                </c:pt>
                <c:pt idx="15421">
                  <c:v>42344</c:v>
                </c:pt>
                <c:pt idx="15422">
                  <c:v>42346</c:v>
                </c:pt>
                <c:pt idx="15423">
                  <c:v>42348</c:v>
                </c:pt>
                <c:pt idx="15424">
                  <c:v>42351</c:v>
                </c:pt>
                <c:pt idx="15425">
                  <c:v>42352</c:v>
                </c:pt>
                <c:pt idx="15426">
                  <c:v>42355</c:v>
                </c:pt>
                <c:pt idx="15427">
                  <c:v>42356</c:v>
                </c:pt>
                <c:pt idx="15428">
                  <c:v>42359</c:v>
                </c:pt>
                <c:pt idx="15429">
                  <c:v>42361</c:v>
                </c:pt>
                <c:pt idx="15430">
                  <c:v>42361</c:v>
                </c:pt>
                <c:pt idx="15431">
                  <c:v>42363</c:v>
                </c:pt>
                <c:pt idx="15432">
                  <c:v>42366</c:v>
                </c:pt>
                <c:pt idx="15433">
                  <c:v>42369</c:v>
                </c:pt>
                <c:pt idx="15434">
                  <c:v>42370</c:v>
                </c:pt>
                <c:pt idx="15435">
                  <c:v>42372</c:v>
                </c:pt>
                <c:pt idx="15436">
                  <c:v>42375</c:v>
                </c:pt>
                <c:pt idx="15437">
                  <c:v>42376</c:v>
                </c:pt>
                <c:pt idx="15438">
                  <c:v>42377</c:v>
                </c:pt>
                <c:pt idx="15439">
                  <c:v>42380</c:v>
                </c:pt>
                <c:pt idx="15440">
                  <c:v>42381</c:v>
                </c:pt>
                <c:pt idx="15441">
                  <c:v>42384</c:v>
                </c:pt>
                <c:pt idx="15442">
                  <c:v>42386</c:v>
                </c:pt>
                <c:pt idx="15443">
                  <c:v>42389</c:v>
                </c:pt>
                <c:pt idx="15444">
                  <c:v>42390</c:v>
                </c:pt>
                <c:pt idx="15445">
                  <c:v>42392</c:v>
                </c:pt>
                <c:pt idx="15446">
                  <c:v>42392</c:v>
                </c:pt>
                <c:pt idx="15447">
                  <c:v>42395</c:v>
                </c:pt>
                <c:pt idx="15448">
                  <c:v>42398</c:v>
                </c:pt>
                <c:pt idx="15449">
                  <c:v>42400</c:v>
                </c:pt>
                <c:pt idx="15450">
                  <c:v>42402</c:v>
                </c:pt>
                <c:pt idx="15451">
                  <c:v>42403</c:v>
                </c:pt>
                <c:pt idx="15452">
                  <c:v>42406</c:v>
                </c:pt>
                <c:pt idx="15453">
                  <c:v>42409</c:v>
                </c:pt>
                <c:pt idx="15454">
                  <c:v>42410</c:v>
                </c:pt>
                <c:pt idx="15455">
                  <c:v>42413</c:v>
                </c:pt>
                <c:pt idx="15456">
                  <c:v>42414</c:v>
                </c:pt>
                <c:pt idx="15457">
                  <c:v>42417</c:v>
                </c:pt>
                <c:pt idx="15458">
                  <c:v>42418</c:v>
                </c:pt>
                <c:pt idx="15459">
                  <c:v>42419</c:v>
                </c:pt>
                <c:pt idx="15460">
                  <c:v>42421</c:v>
                </c:pt>
                <c:pt idx="15461">
                  <c:v>42424</c:v>
                </c:pt>
                <c:pt idx="15462">
                  <c:v>42427</c:v>
                </c:pt>
                <c:pt idx="15463">
                  <c:v>42428</c:v>
                </c:pt>
                <c:pt idx="15464">
                  <c:v>42431</c:v>
                </c:pt>
                <c:pt idx="15465">
                  <c:v>42432</c:v>
                </c:pt>
                <c:pt idx="15466">
                  <c:v>42435</c:v>
                </c:pt>
                <c:pt idx="15467">
                  <c:v>42436</c:v>
                </c:pt>
                <c:pt idx="15468">
                  <c:v>42438</c:v>
                </c:pt>
                <c:pt idx="15469">
                  <c:v>42440</c:v>
                </c:pt>
                <c:pt idx="15470">
                  <c:v>42443</c:v>
                </c:pt>
                <c:pt idx="15471">
                  <c:v>42445</c:v>
                </c:pt>
                <c:pt idx="15472">
                  <c:v>42446</c:v>
                </c:pt>
                <c:pt idx="15473">
                  <c:v>42449</c:v>
                </c:pt>
                <c:pt idx="15474">
                  <c:v>42451</c:v>
                </c:pt>
                <c:pt idx="15475">
                  <c:v>42452</c:v>
                </c:pt>
                <c:pt idx="15476">
                  <c:v>42455</c:v>
                </c:pt>
                <c:pt idx="15477">
                  <c:v>42456</c:v>
                </c:pt>
                <c:pt idx="15478">
                  <c:v>42458</c:v>
                </c:pt>
                <c:pt idx="15479">
                  <c:v>42461</c:v>
                </c:pt>
                <c:pt idx="15480">
                  <c:v>42463</c:v>
                </c:pt>
                <c:pt idx="15481">
                  <c:v>42465</c:v>
                </c:pt>
                <c:pt idx="15482">
                  <c:v>42466</c:v>
                </c:pt>
                <c:pt idx="15483">
                  <c:v>42469</c:v>
                </c:pt>
                <c:pt idx="15484">
                  <c:v>42470</c:v>
                </c:pt>
                <c:pt idx="15485">
                  <c:v>42472</c:v>
                </c:pt>
                <c:pt idx="15486">
                  <c:v>42474</c:v>
                </c:pt>
                <c:pt idx="15487">
                  <c:v>42477</c:v>
                </c:pt>
                <c:pt idx="15488">
                  <c:v>42480</c:v>
                </c:pt>
                <c:pt idx="15489">
                  <c:v>42480</c:v>
                </c:pt>
                <c:pt idx="15490">
                  <c:v>42481</c:v>
                </c:pt>
                <c:pt idx="15491">
                  <c:v>42484</c:v>
                </c:pt>
                <c:pt idx="15492">
                  <c:v>42487</c:v>
                </c:pt>
                <c:pt idx="15493">
                  <c:v>42488</c:v>
                </c:pt>
                <c:pt idx="15494">
                  <c:v>42489</c:v>
                </c:pt>
                <c:pt idx="15495">
                  <c:v>42492</c:v>
                </c:pt>
                <c:pt idx="15496">
                  <c:v>42494</c:v>
                </c:pt>
                <c:pt idx="15497">
                  <c:v>42496</c:v>
                </c:pt>
                <c:pt idx="15498">
                  <c:v>42498</c:v>
                </c:pt>
                <c:pt idx="15499">
                  <c:v>42501</c:v>
                </c:pt>
                <c:pt idx="15500">
                  <c:v>42501</c:v>
                </c:pt>
                <c:pt idx="15501">
                  <c:v>42504</c:v>
                </c:pt>
                <c:pt idx="15502">
                  <c:v>42506</c:v>
                </c:pt>
                <c:pt idx="15503">
                  <c:v>42509</c:v>
                </c:pt>
                <c:pt idx="15504">
                  <c:v>42510</c:v>
                </c:pt>
                <c:pt idx="15505">
                  <c:v>42512</c:v>
                </c:pt>
                <c:pt idx="15506">
                  <c:v>42515</c:v>
                </c:pt>
                <c:pt idx="15507">
                  <c:v>42516</c:v>
                </c:pt>
                <c:pt idx="15508">
                  <c:v>42518</c:v>
                </c:pt>
                <c:pt idx="15509">
                  <c:v>42521</c:v>
                </c:pt>
                <c:pt idx="15510">
                  <c:v>42523</c:v>
                </c:pt>
                <c:pt idx="15511">
                  <c:v>42524</c:v>
                </c:pt>
                <c:pt idx="15512">
                  <c:v>42526</c:v>
                </c:pt>
                <c:pt idx="15513">
                  <c:v>42529</c:v>
                </c:pt>
                <c:pt idx="15514">
                  <c:v>42530</c:v>
                </c:pt>
                <c:pt idx="15515">
                  <c:v>42532</c:v>
                </c:pt>
                <c:pt idx="15516">
                  <c:v>42534</c:v>
                </c:pt>
                <c:pt idx="15517">
                  <c:v>42537</c:v>
                </c:pt>
                <c:pt idx="15518">
                  <c:v>42538</c:v>
                </c:pt>
                <c:pt idx="15519">
                  <c:v>42540</c:v>
                </c:pt>
                <c:pt idx="15520">
                  <c:v>42542</c:v>
                </c:pt>
                <c:pt idx="15521">
                  <c:v>42545</c:v>
                </c:pt>
                <c:pt idx="15522">
                  <c:v>42546</c:v>
                </c:pt>
                <c:pt idx="15523">
                  <c:v>42549</c:v>
                </c:pt>
                <c:pt idx="15524">
                  <c:v>42550</c:v>
                </c:pt>
                <c:pt idx="15525">
                  <c:v>42552</c:v>
                </c:pt>
                <c:pt idx="15526">
                  <c:v>42554</c:v>
                </c:pt>
                <c:pt idx="15527">
                  <c:v>42555</c:v>
                </c:pt>
                <c:pt idx="15528">
                  <c:v>42558</c:v>
                </c:pt>
                <c:pt idx="15529">
                  <c:v>42560</c:v>
                </c:pt>
                <c:pt idx="15530">
                  <c:v>42561</c:v>
                </c:pt>
                <c:pt idx="15531">
                  <c:v>42564</c:v>
                </c:pt>
                <c:pt idx="15532">
                  <c:v>42567</c:v>
                </c:pt>
                <c:pt idx="15533">
                  <c:v>42569</c:v>
                </c:pt>
                <c:pt idx="15534">
                  <c:v>42571</c:v>
                </c:pt>
                <c:pt idx="15535">
                  <c:v>42572</c:v>
                </c:pt>
                <c:pt idx="15536">
                  <c:v>42575</c:v>
                </c:pt>
                <c:pt idx="15537">
                  <c:v>42576</c:v>
                </c:pt>
                <c:pt idx="15538">
                  <c:v>42578</c:v>
                </c:pt>
                <c:pt idx="15539">
                  <c:v>42581</c:v>
                </c:pt>
                <c:pt idx="15540">
                  <c:v>42583</c:v>
                </c:pt>
                <c:pt idx="15541">
                  <c:v>42584</c:v>
                </c:pt>
                <c:pt idx="15542">
                  <c:v>42586</c:v>
                </c:pt>
                <c:pt idx="15543">
                  <c:v>42588</c:v>
                </c:pt>
                <c:pt idx="15544">
                  <c:v>42590</c:v>
                </c:pt>
                <c:pt idx="15545">
                  <c:v>42593</c:v>
                </c:pt>
                <c:pt idx="15546">
                  <c:v>42595</c:v>
                </c:pt>
                <c:pt idx="15547">
                  <c:v>42597</c:v>
                </c:pt>
                <c:pt idx="15548">
                  <c:v>42598</c:v>
                </c:pt>
                <c:pt idx="15549">
                  <c:v>42600</c:v>
                </c:pt>
                <c:pt idx="15550">
                  <c:v>42602</c:v>
                </c:pt>
                <c:pt idx="15551">
                  <c:v>42604</c:v>
                </c:pt>
                <c:pt idx="15552">
                  <c:v>42606</c:v>
                </c:pt>
                <c:pt idx="15553">
                  <c:v>42607</c:v>
                </c:pt>
                <c:pt idx="15554">
                  <c:v>42610</c:v>
                </c:pt>
                <c:pt idx="15555">
                  <c:v>42612</c:v>
                </c:pt>
                <c:pt idx="15556">
                  <c:v>42614</c:v>
                </c:pt>
                <c:pt idx="15557">
                  <c:v>42617</c:v>
                </c:pt>
                <c:pt idx="15558">
                  <c:v>42619</c:v>
                </c:pt>
                <c:pt idx="15559">
                  <c:v>42621</c:v>
                </c:pt>
                <c:pt idx="15560">
                  <c:v>42621</c:v>
                </c:pt>
                <c:pt idx="15561">
                  <c:v>42624</c:v>
                </c:pt>
                <c:pt idx="15562">
                  <c:v>42626</c:v>
                </c:pt>
                <c:pt idx="15563">
                  <c:v>42629</c:v>
                </c:pt>
                <c:pt idx="15564">
                  <c:v>42631</c:v>
                </c:pt>
                <c:pt idx="15565">
                  <c:v>42632</c:v>
                </c:pt>
                <c:pt idx="15566">
                  <c:v>42635</c:v>
                </c:pt>
                <c:pt idx="15567">
                  <c:v>42636</c:v>
                </c:pt>
                <c:pt idx="15568">
                  <c:v>42636</c:v>
                </c:pt>
                <c:pt idx="15569">
                  <c:v>42641</c:v>
                </c:pt>
                <c:pt idx="15570">
                  <c:v>42641</c:v>
                </c:pt>
                <c:pt idx="15571">
                  <c:v>42644</c:v>
                </c:pt>
                <c:pt idx="15572">
                  <c:v>42647</c:v>
                </c:pt>
                <c:pt idx="15573">
                  <c:v>42648</c:v>
                </c:pt>
                <c:pt idx="15574">
                  <c:v>42650</c:v>
                </c:pt>
                <c:pt idx="15575">
                  <c:v>42653</c:v>
                </c:pt>
                <c:pt idx="15576">
                  <c:v>42653</c:v>
                </c:pt>
                <c:pt idx="15577">
                  <c:v>42656</c:v>
                </c:pt>
                <c:pt idx="15578">
                  <c:v>42657</c:v>
                </c:pt>
                <c:pt idx="15579">
                  <c:v>42660</c:v>
                </c:pt>
                <c:pt idx="15580">
                  <c:v>42663</c:v>
                </c:pt>
                <c:pt idx="15581">
                  <c:v>42664</c:v>
                </c:pt>
                <c:pt idx="15582">
                  <c:v>42666</c:v>
                </c:pt>
                <c:pt idx="15583">
                  <c:v>42669</c:v>
                </c:pt>
                <c:pt idx="15584">
                  <c:v>42670</c:v>
                </c:pt>
                <c:pt idx="15585">
                  <c:v>42672</c:v>
                </c:pt>
                <c:pt idx="15586">
                  <c:v>42674</c:v>
                </c:pt>
                <c:pt idx="15587">
                  <c:v>42675</c:v>
                </c:pt>
                <c:pt idx="15588">
                  <c:v>42677</c:v>
                </c:pt>
                <c:pt idx="15589">
                  <c:v>42679</c:v>
                </c:pt>
                <c:pt idx="15590">
                  <c:v>42682</c:v>
                </c:pt>
                <c:pt idx="15591">
                  <c:v>42684</c:v>
                </c:pt>
                <c:pt idx="15592">
                  <c:v>42686</c:v>
                </c:pt>
                <c:pt idx="15593">
                  <c:v>42689</c:v>
                </c:pt>
                <c:pt idx="15594">
                  <c:v>42690</c:v>
                </c:pt>
                <c:pt idx="15595">
                  <c:v>42692</c:v>
                </c:pt>
                <c:pt idx="15596">
                  <c:v>42695</c:v>
                </c:pt>
                <c:pt idx="15597">
                  <c:v>42695</c:v>
                </c:pt>
                <c:pt idx="15598">
                  <c:v>42698</c:v>
                </c:pt>
                <c:pt idx="15599">
                  <c:v>42699</c:v>
                </c:pt>
                <c:pt idx="15600">
                  <c:v>42701</c:v>
                </c:pt>
                <c:pt idx="15601">
                  <c:v>42704</c:v>
                </c:pt>
                <c:pt idx="15602">
                  <c:v>42706</c:v>
                </c:pt>
                <c:pt idx="15603">
                  <c:v>42709</c:v>
                </c:pt>
                <c:pt idx="15604">
                  <c:v>42710</c:v>
                </c:pt>
                <c:pt idx="15605">
                  <c:v>42712</c:v>
                </c:pt>
                <c:pt idx="15606">
                  <c:v>42715</c:v>
                </c:pt>
                <c:pt idx="15607">
                  <c:v>42717</c:v>
                </c:pt>
                <c:pt idx="15608">
                  <c:v>42717</c:v>
                </c:pt>
                <c:pt idx="15609">
                  <c:v>42720</c:v>
                </c:pt>
                <c:pt idx="15610">
                  <c:v>42723</c:v>
                </c:pt>
                <c:pt idx="15611">
                  <c:v>42724</c:v>
                </c:pt>
                <c:pt idx="15612">
                  <c:v>42727</c:v>
                </c:pt>
                <c:pt idx="15613">
                  <c:v>42728</c:v>
                </c:pt>
                <c:pt idx="15614">
                  <c:v>42730</c:v>
                </c:pt>
                <c:pt idx="15615">
                  <c:v>42733</c:v>
                </c:pt>
                <c:pt idx="15616">
                  <c:v>42735</c:v>
                </c:pt>
                <c:pt idx="15617">
                  <c:v>42737</c:v>
                </c:pt>
                <c:pt idx="15618">
                  <c:v>42738</c:v>
                </c:pt>
                <c:pt idx="15619">
                  <c:v>42741</c:v>
                </c:pt>
                <c:pt idx="15620">
                  <c:v>42742</c:v>
                </c:pt>
                <c:pt idx="15621">
                  <c:v>42744</c:v>
                </c:pt>
                <c:pt idx="15622">
                  <c:v>42746</c:v>
                </c:pt>
                <c:pt idx="15623">
                  <c:v>42749</c:v>
                </c:pt>
                <c:pt idx="15624">
                  <c:v>42750</c:v>
                </c:pt>
                <c:pt idx="15625">
                  <c:v>42752</c:v>
                </c:pt>
                <c:pt idx="15626">
                  <c:v>42755</c:v>
                </c:pt>
                <c:pt idx="15627">
                  <c:v>42756</c:v>
                </c:pt>
                <c:pt idx="15628">
                  <c:v>42758</c:v>
                </c:pt>
                <c:pt idx="15629">
                  <c:v>42760</c:v>
                </c:pt>
                <c:pt idx="15630">
                  <c:v>42763</c:v>
                </c:pt>
                <c:pt idx="15631">
                  <c:v>42764</c:v>
                </c:pt>
                <c:pt idx="15632">
                  <c:v>42766</c:v>
                </c:pt>
                <c:pt idx="15633">
                  <c:v>42769</c:v>
                </c:pt>
                <c:pt idx="15634">
                  <c:v>42771</c:v>
                </c:pt>
                <c:pt idx="15635">
                  <c:v>42772</c:v>
                </c:pt>
                <c:pt idx="15636">
                  <c:v>42775</c:v>
                </c:pt>
                <c:pt idx="15637">
                  <c:v>42776</c:v>
                </c:pt>
                <c:pt idx="15638">
                  <c:v>42779</c:v>
                </c:pt>
                <c:pt idx="15639">
                  <c:v>42780</c:v>
                </c:pt>
                <c:pt idx="15640">
                  <c:v>42783</c:v>
                </c:pt>
                <c:pt idx="15641">
                  <c:v>42783</c:v>
                </c:pt>
                <c:pt idx="15642">
                  <c:v>42787</c:v>
                </c:pt>
                <c:pt idx="15643">
                  <c:v>42787</c:v>
                </c:pt>
                <c:pt idx="15644">
                  <c:v>42789</c:v>
                </c:pt>
                <c:pt idx="15645">
                  <c:v>42790</c:v>
                </c:pt>
                <c:pt idx="15646">
                  <c:v>42793</c:v>
                </c:pt>
                <c:pt idx="15647">
                  <c:v>42795</c:v>
                </c:pt>
                <c:pt idx="15648">
                  <c:v>42797</c:v>
                </c:pt>
                <c:pt idx="15649">
                  <c:v>42801</c:v>
                </c:pt>
                <c:pt idx="15650">
                  <c:v>42802</c:v>
                </c:pt>
                <c:pt idx="15651">
                  <c:v>42802</c:v>
                </c:pt>
                <c:pt idx="15652">
                  <c:v>42804</c:v>
                </c:pt>
                <c:pt idx="15653">
                  <c:v>42809</c:v>
                </c:pt>
                <c:pt idx="15654">
                  <c:v>42809</c:v>
                </c:pt>
                <c:pt idx="15655">
                  <c:v>42812</c:v>
                </c:pt>
                <c:pt idx="15656">
                  <c:v>42812</c:v>
                </c:pt>
                <c:pt idx="15657">
                  <c:v>42817</c:v>
                </c:pt>
                <c:pt idx="15658">
                  <c:v>42817</c:v>
                </c:pt>
                <c:pt idx="15659">
                  <c:v>42818</c:v>
                </c:pt>
                <c:pt idx="15660">
                  <c:v>42821</c:v>
                </c:pt>
                <c:pt idx="15661">
                  <c:v>42824</c:v>
                </c:pt>
                <c:pt idx="15662">
                  <c:v>42826</c:v>
                </c:pt>
                <c:pt idx="15663">
                  <c:v>42826</c:v>
                </c:pt>
                <c:pt idx="15664">
                  <c:v>42829</c:v>
                </c:pt>
                <c:pt idx="15665">
                  <c:v>42832</c:v>
                </c:pt>
                <c:pt idx="15666">
                  <c:v>42832</c:v>
                </c:pt>
                <c:pt idx="15667">
                  <c:v>42835</c:v>
                </c:pt>
                <c:pt idx="15668">
                  <c:v>42836</c:v>
                </c:pt>
                <c:pt idx="15669">
                  <c:v>42839</c:v>
                </c:pt>
                <c:pt idx="15670">
                  <c:v>42843</c:v>
                </c:pt>
                <c:pt idx="15671">
                  <c:v>42843</c:v>
                </c:pt>
                <c:pt idx="15672">
                  <c:v>42844</c:v>
                </c:pt>
                <c:pt idx="15673">
                  <c:v>42847</c:v>
                </c:pt>
                <c:pt idx="15674">
                  <c:v>42848</c:v>
                </c:pt>
                <c:pt idx="15675">
                  <c:v>42850</c:v>
                </c:pt>
                <c:pt idx="15676">
                  <c:v>42852</c:v>
                </c:pt>
                <c:pt idx="15677">
                  <c:v>42855</c:v>
                </c:pt>
                <c:pt idx="15678">
                  <c:v>42858</c:v>
                </c:pt>
                <c:pt idx="15679">
                  <c:v>42858</c:v>
                </c:pt>
                <c:pt idx="15680">
                  <c:v>42861</c:v>
                </c:pt>
                <c:pt idx="15681">
                  <c:v>42863</c:v>
                </c:pt>
                <c:pt idx="15682">
                  <c:v>42865</c:v>
                </c:pt>
                <c:pt idx="15683">
                  <c:v>42866</c:v>
                </c:pt>
                <c:pt idx="15684">
                  <c:v>42869</c:v>
                </c:pt>
                <c:pt idx="15685">
                  <c:v>42870</c:v>
                </c:pt>
                <c:pt idx="15686">
                  <c:v>42873</c:v>
                </c:pt>
                <c:pt idx="15687">
                  <c:v>42875</c:v>
                </c:pt>
                <c:pt idx="15688">
                  <c:v>42876</c:v>
                </c:pt>
                <c:pt idx="15689">
                  <c:v>42881</c:v>
                </c:pt>
                <c:pt idx="15690">
                  <c:v>42881</c:v>
                </c:pt>
                <c:pt idx="15691">
                  <c:v>42884</c:v>
                </c:pt>
                <c:pt idx="15692">
                  <c:v>42884</c:v>
                </c:pt>
                <c:pt idx="15693">
                  <c:v>42886</c:v>
                </c:pt>
                <c:pt idx="15694">
                  <c:v>42889</c:v>
                </c:pt>
                <c:pt idx="15695">
                  <c:v>42892</c:v>
                </c:pt>
                <c:pt idx="15696">
                  <c:v>42893</c:v>
                </c:pt>
                <c:pt idx="15697">
                  <c:v>42896</c:v>
                </c:pt>
                <c:pt idx="15698">
                  <c:v>42896</c:v>
                </c:pt>
                <c:pt idx="15699">
                  <c:v>42899</c:v>
                </c:pt>
                <c:pt idx="15700">
                  <c:v>42903</c:v>
                </c:pt>
                <c:pt idx="15701">
                  <c:v>42903</c:v>
                </c:pt>
                <c:pt idx="15702">
                  <c:v>42904</c:v>
                </c:pt>
                <c:pt idx="15703">
                  <c:v>42909</c:v>
                </c:pt>
                <c:pt idx="15704">
                  <c:v>42910</c:v>
                </c:pt>
                <c:pt idx="15705">
                  <c:v>42911</c:v>
                </c:pt>
                <c:pt idx="15706">
                  <c:v>42913</c:v>
                </c:pt>
                <c:pt idx="15707">
                  <c:v>42915</c:v>
                </c:pt>
                <c:pt idx="15708">
                  <c:v>42916</c:v>
                </c:pt>
                <c:pt idx="15709">
                  <c:v>42919</c:v>
                </c:pt>
                <c:pt idx="15710">
                  <c:v>42920</c:v>
                </c:pt>
                <c:pt idx="15711">
                  <c:v>42922</c:v>
                </c:pt>
                <c:pt idx="15712">
                  <c:v>42925</c:v>
                </c:pt>
                <c:pt idx="15713">
                  <c:v>42927</c:v>
                </c:pt>
                <c:pt idx="15714">
                  <c:v>42929</c:v>
                </c:pt>
                <c:pt idx="15715">
                  <c:v>42930</c:v>
                </c:pt>
                <c:pt idx="15716">
                  <c:v>42935</c:v>
                </c:pt>
                <c:pt idx="15717">
                  <c:v>42935</c:v>
                </c:pt>
                <c:pt idx="15718">
                  <c:v>42937</c:v>
                </c:pt>
                <c:pt idx="15719">
                  <c:v>42938</c:v>
                </c:pt>
                <c:pt idx="15720">
                  <c:v>42941</c:v>
                </c:pt>
                <c:pt idx="15721">
                  <c:v>42944</c:v>
                </c:pt>
                <c:pt idx="15722">
                  <c:v>42944</c:v>
                </c:pt>
                <c:pt idx="15723">
                  <c:v>42949</c:v>
                </c:pt>
                <c:pt idx="15724">
                  <c:v>42950</c:v>
                </c:pt>
                <c:pt idx="15725">
                  <c:v>42950</c:v>
                </c:pt>
                <c:pt idx="15726">
                  <c:v>42953</c:v>
                </c:pt>
                <c:pt idx="15727">
                  <c:v>42955</c:v>
                </c:pt>
                <c:pt idx="15728">
                  <c:v>42956</c:v>
                </c:pt>
                <c:pt idx="15729">
                  <c:v>42959</c:v>
                </c:pt>
                <c:pt idx="15730">
                  <c:v>42961</c:v>
                </c:pt>
                <c:pt idx="15731">
                  <c:v>42964</c:v>
                </c:pt>
                <c:pt idx="15732">
                  <c:v>42964</c:v>
                </c:pt>
                <c:pt idx="15733">
                  <c:v>42967</c:v>
                </c:pt>
                <c:pt idx="15734">
                  <c:v>42970</c:v>
                </c:pt>
                <c:pt idx="15735">
                  <c:v>42971</c:v>
                </c:pt>
                <c:pt idx="15736">
                  <c:v>42975</c:v>
                </c:pt>
                <c:pt idx="15737">
                  <c:v>42976</c:v>
                </c:pt>
                <c:pt idx="15738">
                  <c:v>42978</c:v>
                </c:pt>
                <c:pt idx="15739">
                  <c:v>42980</c:v>
                </c:pt>
                <c:pt idx="15740">
                  <c:v>42981</c:v>
                </c:pt>
                <c:pt idx="15741">
                  <c:v>42984</c:v>
                </c:pt>
                <c:pt idx="15742">
                  <c:v>42984</c:v>
                </c:pt>
                <c:pt idx="15743">
                  <c:v>42988</c:v>
                </c:pt>
                <c:pt idx="15744">
                  <c:v>42988</c:v>
                </c:pt>
                <c:pt idx="15745">
                  <c:v>42992</c:v>
                </c:pt>
                <c:pt idx="15746">
                  <c:v>42992</c:v>
                </c:pt>
                <c:pt idx="15747">
                  <c:v>42996</c:v>
                </c:pt>
                <c:pt idx="15748">
                  <c:v>42997</c:v>
                </c:pt>
                <c:pt idx="15749">
                  <c:v>43000</c:v>
                </c:pt>
                <c:pt idx="15750">
                  <c:v>43002</c:v>
                </c:pt>
                <c:pt idx="15751">
                  <c:v>43004</c:v>
                </c:pt>
                <c:pt idx="15752">
                  <c:v>43006</c:v>
                </c:pt>
                <c:pt idx="15753">
                  <c:v>43006</c:v>
                </c:pt>
                <c:pt idx="15754">
                  <c:v>43010</c:v>
                </c:pt>
                <c:pt idx="15755">
                  <c:v>43010</c:v>
                </c:pt>
                <c:pt idx="15756">
                  <c:v>43014</c:v>
                </c:pt>
                <c:pt idx="15757">
                  <c:v>43014</c:v>
                </c:pt>
                <c:pt idx="15758">
                  <c:v>43018</c:v>
                </c:pt>
                <c:pt idx="15759">
                  <c:v>43019</c:v>
                </c:pt>
                <c:pt idx="15760">
                  <c:v>43022</c:v>
                </c:pt>
                <c:pt idx="15761">
                  <c:v>43022</c:v>
                </c:pt>
                <c:pt idx="15762">
                  <c:v>43026</c:v>
                </c:pt>
                <c:pt idx="15763">
                  <c:v>43029</c:v>
                </c:pt>
                <c:pt idx="15764">
                  <c:v>43030</c:v>
                </c:pt>
                <c:pt idx="15765">
                  <c:v>43033</c:v>
                </c:pt>
                <c:pt idx="15766">
                  <c:v>43033</c:v>
                </c:pt>
                <c:pt idx="15767">
                  <c:v>43036</c:v>
                </c:pt>
                <c:pt idx="15768">
                  <c:v>43039</c:v>
                </c:pt>
                <c:pt idx="15769">
                  <c:v>43041</c:v>
                </c:pt>
                <c:pt idx="15770">
                  <c:v>43043</c:v>
                </c:pt>
                <c:pt idx="15771">
                  <c:v>43044</c:v>
                </c:pt>
                <c:pt idx="15772">
                  <c:v>43047</c:v>
                </c:pt>
                <c:pt idx="15773">
                  <c:v>43048</c:v>
                </c:pt>
                <c:pt idx="15774">
                  <c:v>43049</c:v>
                </c:pt>
                <c:pt idx="15775">
                  <c:v>43052</c:v>
                </c:pt>
                <c:pt idx="15776">
                  <c:v>43052</c:v>
                </c:pt>
                <c:pt idx="15777">
                  <c:v>43056</c:v>
                </c:pt>
                <c:pt idx="15778">
                  <c:v>43059</c:v>
                </c:pt>
                <c:pt idx="15779">
                  <c:v>43059</c:v>
                </c:pt>
                <c:pt idx="15780">
                  <c:v>43062</c:v>
                </c:pt>
                <c:pt idx="15781">
                  <c:v>43064</c:v>
                </c:pt>
                <c:pt idx="15782">
                  <c:v>43067</c:v>
                </c:pt>
                <c:pt idx="15783">
                  <c:v>43067</c:v>
                </c:pt>
                <c:pt idx="15784">
                  <c:v>43070</c:v>
                </c:pt>
                <c:pt idx="15785">
                  <c:v>43070</c:v>
                </c:pt>
                <c:pt idx="15786">
                  <c:v>43075</c:v>
                </c:pt>
                <c:pt idx="15787">
                  <c:v>43076</c:v>
                </c:pt>
                <c:pt idx="15788">
                  <c:v>43078</c:v>
                </c:pt>
                <c:pt idx="15789">
                  <c:v>43078</c:v>
                </c:pt>
                <c:pt idx="15790">
                  <c:v>43082</c:v>
                </c:pt>
                <c:pt idx="15791">
                  <c:v>43082</c:v>
                </c:pt>
                <c:pt idx="15792">
                  <c:v>43086</c:v>
                </c:pt>
                <c:pt idx="15793">
                  <c:v>43089</c:v>
                </c:pt>
                <c:pt idx="15794">
                  <c:v>43090</c:v>
                </c:pt>
                <c:pt idx="15795">
                  <c:v>43093</c:v>
                </c:pt>
                <c:pt idx="15796">
                  <c:v>43094</c:v>
                </c:pt>
                <c:pt idx="15797">
                  <c:v>43095</c:v>
                </c:pt>
                <c:pt idx="15798">
                  <c:v>43099</c:v>
                </c:pt>
                <c:pt idx="15799">
                  <c:v>43099</c:v>
                </c:pt>
                <c:pt idx="15800">
                  <c:v>43103</c:v>
                </c:pt>
                <c:pt idx="15801">
                  <c:v>43104</c:v>
                </c:pt>
                <c:pt idx="15802">
                  <c:v>43105</c:v>
                </c:pt>
                <c:pt idx="15803">
                  <c:v>43108</c:v>
                </c:pt>
                <c:pt idx="15804">
                  <c:v>43108</c:v>
                </c:pt>
                <c:pt idx="15805">
                  <c:v>43112</c:v>
                </c:pt>
                <c:pt idx="15806">
                  <c:v>43112</c:v>
                </c:pt>
                <c:pt idx="15807">
                  <c:v>43116</c:v>
                </c:pt>
                <c:pt idx="15808">
                  <c:v>43119</c:v>
                </c:pt>
                <c:pt idx="15809">
                  <c:v>43120</c:v>
                </c:pt>
                <c:pt idx="15810">
                  <c:v>43122</c:v>
                </c:pt>
                <c:pt idx="15811">
                  <c:v>43124</c:v>
                </c:pt>
                <c:pt idx="15812">
                  <c:v>43124</c:v>
                </c:pt>
                <c:pt idx="15813">
                  <c:v>43128</c:v>
                </c:pt>
                <c:pt idx="15814">
                  <c:v>43129</c:v>
                </c:pt>
                <c:pt idx="15815">
                  <c:v>43132</c:v>
                </c:pt>
                <c:pt idx="15816">
                  <c:v>43135</c:v>
                </c:pt>
                <c:pt idx="15817">
                  <c:v>43136</c:v>
                </c:pt>
                <c:pt idx="15818">
                  <c:v>43138</c:v>
                </c:pt>
                <c:pt idx="15819">
                  <c:v>43141</c:v>
                </c:pt>
                <c:pt idx="15820">
                  <c:v>43142</c:v>
                </c:pt>
                <c:pt idx="15821">
                  <c:v>43142</c:v>
                </c:pt>
                <c:pt idx="15822">
                  <c:v>43146</c:v>
                </c:pt>
                <c:pt idx="15823">
                  <c:v>43149</c:v>
                </c:pt>
                <c:pt idx="15824">
                  <c:v>43150</c:v>
                </c:pt>
                <c:pt idx="15825">
                  <c:v>43153</c:v>
                </c:pt>
                <c:pt idx="15826">
                  <c:v>43154</c:v>
                </c:pt>
                <c:pt idx="15827">
                  <c:v>43155</c:v>
                </c:pt>
                <c:pt idx="15828">
                  <c:v>43158</c:v>
                </c:pt>
                <c:pt idx="15829">
                  <c:v>43159</c:v>
                </c:pt>
                <c:pt idx="15830">
                  <c:v>43162</c:v>
                </c:pt>
                <c:pt idx="15831">
                  <c:v>43164</c:v>
                </c:pt>
                <c:pt idx="15832">
                  <c:v>43166</c:v>
                </c:pt>
                <c:pt idx="15833">
                  <c:v>43167</c:v>
                </c:pt>
                <c:pt idx="15834">
                  <c:v>43170</c:v>
                </c:pt>
                <c:pt idx="15835">
                  <c:v>43172</c:v>
                </c:pt>
                <c:pt idx="15836">
                  <c:v>43173</c:v>
                </c:pt>
                <c:pt idx="15837">
                  <c:v>43176</c:v>
                </c:pt>
                <c:pt idx="15838">
                  <c:v>43178</c:v>
                </c:pt>
                <c:pt idx="15839">
                  <c:v>43181</c:v>
                </c:pt>
                <c:pt idx="15840">
                  <c:v>43183</c:v>
                </c:pt>
                <c:pt idx="15841">
                  <c:v>43184</c:v>
                </c:pt>
                <c:pt idx="15842">
                  <c:v>43187</c:v>
                </c:pt>
                <c:pt idx="15843">
                  <c:v>43188</c:v>
                </c:pt>
                <c:pt idx="15844">
                  <c:v>43190</c:v>
                </c:pt>
                <c:pt idx="15845">
                  <c:v>43192</c:v>
                </c:pt>
                <c:pt idx="15846">
                  <c:v>43195</c:v>
                </c:pt>
                <c:pt idx="15847">
                  <c:v>43197</c:v>
                </c:pt>
                <c:pt idx="15848">
                  <c:v>43199</c:v>
                </c:pt>
                <c:pt idx="15849">
                  <c:v>43199</c:v>
                </c:pt>
                <c:pt idx="15850">
                  <c:v>43202</c:v>
                </c:pt>
                <c:pt idx="15851">
                  <c:v>43205</c:v>
                </c:pt>
                <c:pt idx="15852">
                  <c:v>43207</c:v>
                </c:pt>
                <c:pt idx="15853">
                  <c:v>43209</c:v>
                </c:pt>
                <c:pt idx="15854">
                  <c:v>43210</c:v>
                </c:pt>
                <c:pt idx="15855">
                  <c:v>43212</c:v>
                </c:pt>
                <c:pt idx="15856">
                  <c:v>43214</c:v>
                </c:pt>
                <c:pt idx="15857">
                  <c:v>43216</c:v>
                </c:pt>
                <c:pt idx="15858">
                  <c:v>43218</c:v>
                </c:pt>
                <c:pt idx="15859">
                  <c:v>43221</c:v>
                </c:pt>
                <c:pt idx="15860">
                  <c:v>43222</c:v>
                </c:pt>
                <c:pt idx="15861">
                  <c:v>43225</c:v>
                </c:pt>
                <c:pt idx="15862">
                  <c:v>43226</c:v>
                </c:pt>
                <c:pt idx="15863">
                  <c:v>43229</c:v>
                </c:pt>
                <c:pt idx="15864">
                  <c:v>43230</c:v>
                </c:pt>
                <c:pt idx="15865">
                  <c:v>43232</c:v>
                </c:pt>
                <c:pt idx="15866">
                  <c:v>43235</c:v>
                </c:pt>
                <c:pt idx="15867">
                  <c:v>43236</c:v>
                </c:pt>
                <c:pt idx="15868">
                  <c:v>43239</c:v>
                </c:pt>
                <c:pt idx="15869">
                  <c:v>43241</c:v>
                </c:pt>
                <c:pt idx="15870">
                  <c:v>43241</c:v>
                </c:pt>
                <c:pt idx="15871">
                  <c:v>43244</c:v>
                </c:pt>
                <c:pt idx="15872">
                  <c:v>43245</c:v>
                </c:pt>
                <c:pt idx="15873">
                  <c:v>43248</c:v>
                </c:pt>
                <c:pt idx="15874">
                  <c:v>43250</c:v>
                </c:pt>
                <c:pt idx="15875">
                  <c:v>43252</c:v>
                </c:pt>
                <c:pt idx="15876">
                  <c:v>43253</c:v>
                </c:pt>
                <c:pt idx="15877">
                  <c:v>43256</c:v>
                </c:pt>
                <c:pt idx="15878">
                  <c:v>43258</c:v>
                </c:pt>
                <c:pt idx="15879">
                  <c:v>43260</c:v>
                </c:pt>
                <c:pt idx="15880">
                  <c:v>43261</c:v>
                </c:pt>
                <c:pt idx="15881">
                  <c:v>43264</c:v>
                </c:pt>
                <c:pt idx="15882">
                  <c:v>43267</c:v>
                </c:pt>
                <c:pt idx="15883">
                  <c:v>43268</c:v>
                </c:pt>
                <c:pt idx="15884">
                  <c:v>43270</c:v>
                </c:pt>
                <c:pt idx="15885">
                  <c:v>43272</c:v>
                </c:pt>
                <c:pt idx="15886">
                  <c:v>43275</c:v>
                </c:pt>
                <c:pt idx="15887">
                  <c:v>43276</c:v>
                </c:pt>
                <c:pt idx="15888">
                  <c:v>43278</c:v>
                </c:pt>
                <c:pt idx="15889">
                  <c:v>43281</c:v>
                </c:pt>
                <c:pt idx="15890">
                  <c:v>43282</c:v>
                </c:pt>
                <c:pt idx="15891">
                  <c:v>43285</c:v>
                </c:pt>
                <c:pt idx="15892">
                  <c:v>43286</c:v>
                </c:pt>
                <c:pt idx="15893">
                  <c:v>43288</c:v>
                </c:pt>
                <c:pt idx="15894">
                  <c:v>43290</c:v>
                </c:pt>
                <c:pt idx="15895">
                  <c:v>43293</c:v>
                </c:pt>
                <c:pt idx="15896">
                  <c:v>43294</c:v>
                </c:pt>
                <c:pt idx="15897">
                  <c:v>43296</c:v>
                </c:pt>
                <c:pt idx="15898">
                  <c:v>43298</c:v>
                </c:pt>
                <c:pt idx="15899">
                  <c:v>43301</c:v>
                </c:pt>
                <c:pt idx="15900">
                  <c:v>43302</c:v>
                </c:pt>
                <c:pt idx="15901">
                  <c:v>43304</c:v>
                </c:pt>
                <c:pt idx="15902">
                  <c:v>43305</c:v>
                </c:pt>
                <c:pt idx="15903">
                  <c:v>43307</c:v>
                </c:pt>
                <c:pt idx="15904">
                  <c:v>43310</c:v>
                </c:pt>
                <c:pt idx="15905">
                  <c:v>43313</c:v>
                </c:pt>
                <c:pt idx="15906">
                  <c:v>43314</c:v>
                </c:pt>
                <c:pt idx="15907">
                  <c:v>43316</c:v>
                </c:pt>
                <c:pt idx="15908">
                  <c:v>43319</c:v>
                </c:pt>
                <c:pt idx="15909">
                  <c:v>43321</c:v>
                </c:pt>
                <c:pt idx="15910">
                  <c:v>43321</c:v>
                </c:pt>
                <c:pt idx="15911">
                  <c:v>43324</c:v>
                </c:pt>
                <c:pt idx="15912">
                  <c:v>43327</c:v>
                </c:pt>
                <c:pt idx="15913">
                  <c:v>43328</c:v>
                </c:pt>
                <c:pt idx="15914">
                  <c:v>43330</c:v>
                </c:pt>
                <c:pt idx="15915">
                  <c:v>43333</c:v>
                </c:pt>
                <c:pt idx="15916">
                  <c:v>43334</c:v>
                </c:pt>
                <c:pt idx="15917">
                  <c:v>43337</c:v>
                </c:pt>
                <c:pt idx="15918">
                  <c:v>43338</c:v>
                </c:pt>
                <c:pt idx="15919">
                  <c:v>43341</c:v>
                </c:pt>
                <c:pt idx="15920">
                  <c:v>43342</c:v>
                </c:pt>
                <c:pt idx="15921">
                  <c:v>43345</c:v>
                </c:pt>
                <c:pt idx="15922">
                  <c:v>43347</c:v>
                </c:pt>
                <c:pt idx="15923">
                  <c:v>43348</c:v>
                </c:pt>
                <c:pt idx="15924">
                  <c:v>43350</c:v>
                </c:pt>
                <c:pt idx="15925">
                  <c:v>43351</c:v>
                </c:pt>
                <c:pt idx="15926">
                  <c:v>43354</c:v>
                </c:pt>
                <c:pt idx="15927">
                  <c:v>43356</c:v>
                </c:pt>
                <c:pt idx="15928">
                  <c:v>43358</c:v>
                </c:pt>
                <c:pt idx="15929">
                  <c:v>43361</c:v>
                </c:pt>
                <c:pt idx="15930">
                  <c:v>43362</c:v>
                </c:pt>
                <c:pt idx="15931">
                  <c:v>43364</c:v>
                </c:pt>
                <c:pt idx="15932">
                  <c:v>43366</c:v>
                </c:pt>
                <c:pt idx="15933">
                  <c:v>43368</c:v>
                </c:pt>
                <c:pt idx="15934">
                  <c:v>43371</c:v>
                </c:pt>
                <c:pt idx="15935">
                  <c:v>43372</c:v>
                </c:pt>
                <c:pt idx="15936">
                  <c:v>43375</c:v>
                </c:pt>
                <c:pt idx="15937">
                  <c:v>43376</c:v>
                </c:pt>
                <c:pt idx="15938">
                  <c:v>43379</c:v>
                </c:pt>
                <c:pt idx="15939">
                  <c:v>43380</c:v>
                </c:pt>
                <c:pt idx="15940">
                  <c:v>43382</c:v>
                </c:pt>
                <c:pt idx="15941">
                  <c:v>43384</c:v>
                </c:pt>
                <c:pt idx="15942">
                  <c:v>43387</c:v>
                </c:pt>
                <c:pt idx="15943">
                  <c:v>43388</c:v>
                </c:pt>
                <c:pt idx="15944">
                  <c:v>43391</c:v>
                </c:pt>
                <c:pt idx="15945">
                  <c:v>43392</c:v>
                </c:pt>
                <c:pt idx="15946">
                  <c:v>43395</c:v>
                </c:pt>
                <c:pt idx="15947">
                  <c:v>43396</c:v>
                </c:pt>
                <c:pt idx="15948">
                  <c:v>43397</c:v>
                </c:pt>
                <c:pt idx="15949">
                  <c:v>43400</c:v>
                </c:pt>
                <c:pt idx="15950">
                  <c:v>43402</c:v>
                </c:pt>
                <c:pt idx="15951">
                  <c:v>43404</c:v>
                </c:pt>
                <c:pt idx="15952">
                  <c:v>43407</c:v>
                </c:pt>
                <c:pt idx="15953">
                  <c:v>43408</c:v>
                </c:pt>
                <c:pt idx="15954">
                  <c:v>43410</c:v>
                </c:pt>
                <c:pt idx="15955">
                  <c:v>43412</c:v>
                </c:pt>
                <c:pt idx="15956">
                  <c:v>43414</c:v>
                </c:pt>
                <c:pt idx="15957">
                  <c:v>43416</c:v>
                </c:pt>
                <c:pt idx="15958">
                  <c:v>43418</c:v>
                </c:pt>
                <c:pt idx="15959">
                  <c:v>43421</c:v>
                </c:pt>
                <c:pt idx="15960">
                  <c:v>43422</c:v>
                </c:pt>
                <c:pt idx="15961">
                  <c:v>43425</c:v>
                </c:pt>
                <c:pt idx="15962">
                  <c:v>43426</c:v>
                </c:pt>
                <c:pt idx="15963">
                  <c:v>43428</c:v>
                </c:pt>
                <c:pt idx="15964">
                  <c:v>43430</c:v>
                </c:pt>
                <c:pt idx="15965">
                  <c:v>43433</c:v>
                </c:pt>
                <c:pt idx="15966">
                  <c:v>43434</c:v>
                </c:pt>
                <c:pt idx="15967">
                  <c:v>43436</c:v>
                </c:pt>
                <c:pt idx="15968">
                  <c:v>43439</c:v>
                </c:pt>
                <c:pt idx="15969">
                  <c:v>43441</c:v>
                </c:pt>
                <c:pt idx="15970">
                  <c:v>43442</c:v>
                </c:pt>
                <c:pt idx="15971">
                  <c:v>43443</c:v>
                </c:pt>
                <c:pt idx="15972">
                  <c:v>43445</c:v>
                </c:pt>
                <c:pt idx="15973">
                  <c:v>43448</c:v>
                </c:pt>
                <c:pt idx="15974">
                  <c:v>43451</c:v>
                </c:pt>
                <c:pt idx="15975">
                  <c:v>43451</c:v>
                </c:pt>
                <c:pt idx="15976">
                  <c:v>43453</c:v>
                </c:pt>
                <c:pt idx="15977">
                  <c:v>43456</c:v>
                </c:pt>
                <c:pt idx="15978">
                  <c:v>43458</c:v>
                </c:pt>
                <c:pt idx="15979">
                  <c:v>43460</c:v>
                </c:pt>
                <c:pt idx="15980">
                  <c:v>43462</c:v>
                </c:pt>
                <c:pt idx="15981">
                  <c:v>43465</c:v>
                </c:pt>
                <c:pt idx="15982">
                  <c:v>43467</c:v>
                </c:pt>
                <c:pt idx="15983">
                  <c:v>43468</c:v>
                </c:pt>
                <c:pt idx="15984">
                  <c:v>43470</c:v>
                </c:pt>
                <c:pt idx="15985">
                  <c:v>43473</c:v>
                </c:pt>
                <c:pt idx="15986">
                  <c:v>43474</c:v>
                </c:pt>
                <c:pt idx="15987">
                  <c:v>43476</c:v>
                </c:pt>
                <c:pt idx="15988">
                  <c:v>43479</c:v>
                </c:pt>
                <c:pt idx="15989">
                  <c:v>43481</c:v>
                </c:pt>
                <c:pt idx="15990">
                  <c:v>43482</c:v>
                </c:pt>
                <c:pt idx="15991">
                  <c:v>43485</c:v>
                </c:pt>
                <c:pt idx="15992">
                  <c:v>43487</c:v>
                </c:pt>
                <c:pt idx="15993">
                  <c:v>43489</c:v>
                </c:pt>
                <c:pt idx="15994">
                  <c:v>43490</c:v>
                </c:pt>
                <c:pt idx="15995">
                  <c:v>43493</c:v>
                </c:pt>
                <c:pt idx="15996">
                  <c:v>43494</c:v>
                </c:pt>
                <c:pt idx="15997">
                  <c:v>43497</c:v>
                </c:pt>
                <c:pt idx="15998">
                  <c:v>43498</c:v>
                </c:pt>
                <c:pt idx="15999">
                  <c:v>43501</c:v>
                </c:pt>
                <c:pt idx="16000">
                  <c:v>43502</c:v>
                </c:pt>
                <c:pt idx="16001">
                  <c:v>43504</c:v>
                </c:pt>
                <c:pt idx="16002">
                  <c:v>43505</c:v>
                </c:pt>
                <c:pt idx="16003">
                  <c:v>43508</c:v>
                </c:pt>
                <c:pt idx="16004">
                  <c:v>43511</c:v>
                </c:pt>
                <c:pt idx="16005">
                  <c:v>43513</c:v>
                </c:pt>
                <c:pt idx="16006">
                  <c:v>43515</c:v>
                </c:pt>
                <c:pt idx="16007">
                  <c:v>43516</c:v>
                </c:pt>
                <c:pt idx="16008">
                  <c:v>43517</c:v>
                </c:pt>
                <c:pt idx="16009">
                  <c:v>43520</c:v>
                </c:pt>
                <c:pt idx="16010">
                  <c:v>43521</c:v>
                </c:pt>
                <c:pt idx="16011">
                  <c:v>43524</c:v>
                </c:pt>
                <c:pt idx="16012">
                  <c:v>43527</c:v>
                </c:pt>
                <c:pt idx="16013">
                  <c:v>43528</c:v>
                </c:pt>
                <c:pt idx="16014">
                  <c:v>43531</c:v>
                </c:pt>
                <c:pt idx="16015">
                  <c:v>43532</c:v>
                </c:pt>
                <c:pt idx="16016">
                  <c:v>43534</c:v>
                </c:pt>
                <c:pt idx="16017">
                  <c:v>43536</c:v>
                </c:pt>
                <c:pt idx="16018">
                  <c:v>43539</c:v>
                </c:pt>
                <c:pt idx="16019">
                  <c:v>43540</c:v>
                </c:pt>
                <c:pt idx="16020">
                  <c:v>43542</c:v>
                </c:pt>
                <c:pt idx="16021">
                  <c:v>43544</c:v>
                </c:pt>
                <c:pt idx="16022">
                  <c:v>43547</c:v>
                </c:pt>
                <c:pt idx="16023">
                  <c:v>43548</c:v>
                </c:pt>
                <c:pt idx="16024">
                  <c:v>43550</c:v>
                </c:pt>
                <c:pt idx="16025">
                  <c:v>43553</c:v>
                </c:pt>
                <c:pt idx="16026">
                  <c:v>43554</c:v>
                </c:pt>
                <c:pt idx="16027">
                  <c:v>43556</c:v>
                </c:pt>
                <c:pt idx="16028">
                  <c:v>43558</c:v>
                </c:pt>
                <c:pt idx="16029">
                  <c:v>43559</c:v>
                </c:pt>
                <c:pt idx="16030">
                  <c:v>43562</c:v>
                </c:pt>
                <c:pt idx="16031">
                  <c:v>43565</c:v>
                </c:pt>
                <c:pt idx="16032">
                  <c:v>43566</c:v>
                </c:pt>
                <c:pt idx="16033">
                  <c:v>43568</c:v>
                </c:pt>
                <c:pt idx="16034">
                  <c:v>43570</c:v>
                </c:pt>
                <c:pt idx="16035">
                  <c:v>43573</c:v>
                </c:pt>
                <c:pt idx="16036">
                  <c:v>43575</c:v>
                </c:pt>
                <c:pt idx="16037">
                  <c:v>43576</c:v>
                </c:pt>
                <c:pt idx="16038">
                  <c:v>43578</c:v>
                </c:pt>
                <c:pt idx="16039">
                  <c:v>43580</c:v>
                </c:pt>
                <c:pt idx="16040">
                  <c:v>43583</c:v>
                </c:pt>
                <c:pt idx="16041">
                  <c:v>43584</c:v>
                </c:pt>
                <c:pt idx="16042">
                  <c:v>43586</c:v>
                </c:pt>
                <c:pt idx="16043">
                  <c:v>43588</c:v>
                </c:pt>
                <c:pt idx="16044">
                  <c:v>43590</c:v>
                </c:pt>
                <c:pt idx="16045">
                  <c:v>43593</c:v>
                </c:pt>
                <c:pt idx="16046">
                  <c:v>43595</c:v>
                </c:pt>
                <c:pt idx="16047">
                  <c:v>43597</c:v>
                </c:pt>
                <c:pt idx="16048">
                  <c:v>43598</c:v>
                </c:pt>
                <c:pt idx="16049">
                  <c:v>43601</c:v>
                </c:pt>
                <c:pt idx="16050">
                  <c:v>43602</c:v>
                </c:pt>
                <c:pt idx="16051">
                  <c:v>43605</c:v>
                </c:pt>
                <c:pt idx="16052">
                  <c:v>43607</c:v>
                </c:pt>
                <c:pt idx="16053">
                  <c:v>43609</c:v>
                </c:pt>
                <c:pt idx="16054">
                  <c:v>43609</c:v>
                </c:pt>
                <c:pt idx="16055">
                  <c:v>43611</c:v>
                </c:pt>
                <c:pt idx="16056">
                  <c:v>43613</c:v>
                </c:pt>
                <c:pt idx="16057">
                  <c:v>43616</c:v>
                </c:pt>
                <c:pt idx="16058">
                  <c:v>43619</c:v>
                </c:pt>
                <c:pt idx="16059">
                  <c:v>43619</c:v>
                </c:pt>
                <c:pt idx="16060">
                  <c:v>43621</c:v>
                </c:pt>
                <c:pt idx="16061">
                  <c:v>43625</c:v>
                </c:pt>
                <c:pt idx="16062">
                  <c:v>43625</c:v>
                </c:pt>
                <c:pt idx="16063">
                  <c:v>43628</c:v>
                </c:pt>
                <c:pt idx="16064">
                  <c:v>43628</c:v>
                </c:pt>
                <c:pt idx="16065">
                  <c:v>43630</c:v>
                </c:pt>
                <c:pt idx="16066">
                  <c:v>43633</c:v>
                </c:pt>
                <c:pt idx="16067">
                  <c:v>43634</c:v>
                </c:pt>
                <c:pt idx="16068">
                  <c:v>43637</c:v>
                </c:pt>
                <c:pt idx="16069">
                  <c:v>43639</c:v>
                </c:pt>
                <c:pt idx="16070">
                  <c:v>43641</c:v>
                </c:pt>
                <c:pt idx="16071">
                  <c:v>43644</c:v>
                </c:pt>
                <c:pt idx="16072">
                  <c:v>43647</c:v>
                </c:pt>
                <c:pt idx="16073">
                  <c:v>43647</c:v>
                </c:pt>
                <c:pt idx="16074">
                  <c:v>43648</c:v>
                </c:pt>
                <c:pt idx="16075">
                  <c:v>43651</c:v>
                </c:pt>
                <c:pt idx="16076">
                  <c:v>43652</c:v>
                </c:pt>
                <c:pt idx="16077">
                  <c:v>43654</c:v>
                </c:pt>
                <c:pt idx="16078">
                  <c:v>43656</c:v>
                </c:pt>
                <c:pt idx="16079">
                  <c:v>43659</c:v>
                </c:pt>
                <c:pt idx="16080">
                  <c:v>43660</c:v>
                </c:pt>
                <c:pt idx="16081">
                  <c:v>43662</c:v>
                </c:pt>
                <c:pt idx="16082">
                  <c:v>43664</c:v>
                </c:pt>
                <c:pt idx="16083">
                  <c:v>43667</c:v>
                </c:pt>
                <c:pt idx="16084">
                  <c:v>43668</c:v>
                </c:pt>
                <c:pt idx="16085">
                  <c:v>43671</c:v>
                </c:pt>
                <c:pt idx="16086">
                  <c:v>43672</c:v>
                </c:pt>
                <c:pt idx="16087">
                  <c:v>43674</c:v>
                </c:pt>
                <c:pt idx="16088">
                  <c:v>43679</c:v>
                </c:pt>
                <c:pt idx="16089">
                  <c:v>43679</c:v>
                </c:pt>
                <c:pt idx="16090">
                  <c:v>43682</c:v>
                </c:pt>
                <c:pt idx="16091">
                  <c:v>43682</c:v>
                </c:pt>
                <c:pt idx="16092">
                  <c:v>43684</c:v>
                </c:pt>
                <c:pt idx="16093">
                  <c:v>43687</c:v>
                </c:pt>
                <c:pt idx="16094">
                  <c:v>43688</c:v>
                </c:pt>
                <c:pt idx="16095">
                  <c:v>43691</c:v>
                </c:pt>
                <c:pt idx="16096">
                  <c:v>43693</c:v>
                </c:pt>
                <c:pt idx="16097">
                  <c:v>43696</c:v>
                </c:pt>
                <c:pt idx="16098">
                  <c:v>43698</c:v>
                </c:pt>
                <c:pt idx="16099">
                  <c:v>43698</c:v>
                </c:pt>
                <c:pt idx="16100">
                  <c:v>43702</c:v>
                </c:pt>
                <c:pt idx="16101">
                  <c:v>43705</c:v>
                </c:pt>
                <c:pt idx="16102">
                  <c:v>43705</c:v>
                </c:pt>
                <c:pt idx="16103">
                  <c:v>43707</c:v>
                </c:pt>
                <c:pt idx="16104">
                  <c:v>43708</c:v>
                </c:pt>
                <c:pt idx="16105">
                  <c:v>43713</c:v>
                </c:pt>
                <c:pt idx="16106">
                  <c:v>43713</c:v>
                </c:pt>
                <c:pt idx="16107">
                  <c:v>43714</c:v>
                </c:pt>
                <c:pt idx="16108">
                  <c:v>43716</c:v>
                </c:pt>
                <c:pt idx="16109">
                  <c:v>43720</c:v>
                </c:pt>
                <c:pt idx="16110">
                  <c:v>43722</c:v>
                </c:pt>
                <c:pt idx="16111">
                  <c:v>43723</c:v>
                </c:pt>
                <c:pt idx="16112">
                  <c:v>43725</c:v>
                </c:pt>
                <c:pt idx="16113">
                  <c:v>43728</c:v>
                </c:pt>
                <c:pt idx="16114">
                  <c:v>43728</c:v>
                </c:pt>
                <c:pt idx="16115">
                  <c:v>43733</c:v>
                </c:pt>
                <c:pt idx="16116">
                  <c:v>43733</c:v>
                </c:pt>
                <c:pt idx="16117">
                  <c:v>43734</c:v>
                </c:pt>
                <c:pt idx="16118">
                  <c:v>43737</c:v>
                </c:pt>
                <c:pt idx="16119">
                  <c:v>43738</c:v>
                </c:pt>
                <c:pt idx="16120">
                  <c:v>43742</c:v>
                </c:pt>
                <c:pt idx="16121">
                  <c:v>43742</c:v>
                </c:pt>
                <c:pt idx="16122">
                  <c:v>43745</c:v>
                </c:pt>
                <c:pt idx="16123">
                  <c:v>43746</c:v>
                </c:pt>
                <c:pt idx="16124">
                  <c:v>43749</c:v>
                </c:pt>
                <c:pt idx="16125">
                  <c:v>43750</c:v>
                </c:pt>
                <c:pt idx="16126">
                  <c:v>43753</c:v>
                </c:pt>
                <c:pt idx="16127">
                  <c:v>43754</c:v>
                </c:pt>
                <c:pt idx="16128">
                  <c:v>43759</c:v>
                </c:pt>
                <c:pt idx="16129">
                  <c:v>43761</c:v>
                </c:pt>
                <c:pt idx="16130">
                  <c:v>43761</c:v>
                </c:pt>
                <c:pt idx="16131">
                  <c:v>43763</c:v>
                </c:pt>
                <c:pt idx="16132">
                  <c:v>43766</c:v>
                </c:pt>
                <c:pt idx="16133">
                  <c:v>43766</c:v>
                </c:pt>
                <c:pt idx="16134">
                  <c:v>43769</c:v>
                </c:pt>
                <c:pt idx="16135">
                  <c:v>43770</c:v>
                </c:pt>
                <c:pt idx="16136">
                  <c:v>43774</c:v>
                </c:pt>
                <c:pt idx="16137">
                  <c:v>43777</c:v>
                </c:pt>
                <c:pt idx="16138">
                  <c:v>43777</c:v>
                </c:pt>
                <c:pt idx="16139">
                  <c:v>43779</c:v>
                </c:pt>
                <c:pt idx="16140">
                  <c:v>43780</c:v>
                </c:pt>
                <c:pt idx="16141">
                  <c:v>43782</c:v>
                </c:pt>
                <c:pt idx="16142">
                  <c:v>43784</c:v>
                </c:pt>
                <c:pt idx="16143">
                  <c:v>43788</c:v>
                </c:pt>
                <c:pt idx="16144">
                  <c:v>43788</c:v>
                </c:pt>
                <c:pt idx="16145">
                  <c:v>43792</c:v>
                </c:pt>
                <c:pt idx="16146">
                  <c:v>43793</c:v>
                </c:pt>
                <c:pt idx="16147">
                  <c:v>43794</c:v>
                </c:pt>
                <c:pt idx="16148">
                  <c:v>43796</c:v>
                </c:pt>
                <c:pt idx="16149">
                  <c:v>43799</c:v>
                </c:pt>
                <c:pt idx="16150">
                  <c:v>43800</c:v>
                </c:pt>
                <c:pt idx="16151">
                  <c:v>43804</c:v>
                </c:pt>
                <c:pt idx="16152">
                  <c:v>43804</c:v>
                </c:pt>
                <c:pt idx="16153">
                  <c:v>43807</c:v>
                </c:pt>
                <c:pt idx="16154">
                  <c:v>43809</c:v>
                </c:pt>
                <c:pt idx="16155">
                  <c:v>43811</c:v>
                </c:pt>
                <c:pt idx="16156">
                  <c:v>43814</c:v>
                </c:pt>
                <c:pt idx="16157">
                  <c:v>43814</c:v>
                </c:pt>
                <c:pt idx="16158">
                  <c:v>43816</c:v>
                </c:pt>
                <c:pt idx="16159">
                  <c:v>43820</c:v>
                </c:pt>
                <c:pt idx="16160">
                  <c:v>43820</c:v>
                </c:pt>
                <c:pt idx="16161">
                  <c:v>43824</c:v>
                </c:pt>
                <c:pt idx="16162">
                  <c:v>43825</c:v>
                </c:pt>
                <c:pt idx="16163">
                  <c:v>43827</c:v>
                </c:pt>
                <c:pt idx="16164">
                  <c:v>43830</c:v>
                </c:pt>
                <c:pt idx="16165">
                  <c:v>43833</c:v>
                </c:pt>
                <c:pt idx="16166">
                  <c:v>43834</c:v>
                </c:pt>
                <c:pt idx="16167">
                  <c:v>43836</c:v>
                </c:pt>
                <c:pt idx="16168">
                  <c:v>43839</c:v>
                </c:pt>
                <c:pt idx="16169">
                  <c:v>43840</c:v>
                </c:pt>
                <c:pt idx="16170">
                  <c:v>43842</c:v>
                </c:pt>
                <c:pt idx="16171">
                  <c:v>43843</c:v>
                </c:pt>
                <c:pt idx="16172">
                  <c:v>43845</c:v>
                </c:pt>
                <c:pt idx="16173">
                  <c:v>43848</c:v>
                </c:pt>
                <c:pt idx="16174">
                  <c:v>43850</c:v>
                </c:pt>
                <c:pt idx="16175">
                  <c:v>43853</c:v>
                </c:pt>
                <c:pt idx="16176">
                  <c:v>43854</c:v>
                </c:pt>
                <c:pt idx="16177">
                  <c:v>43856</c:v>
                </c:pt>
                <c:pt idx="16178">
                  <c:v>43856</c:v>
                </c:pt>
                <c:pt idx="16179">
                  <c:v>43860</c:v>
                </c:pt>
                <c:pt idx="16180">
                  <c:v>43862</c:v>
                </c:pt>
                <c:pt idx="16181">
                  <c:v>43862</c:v>
                </c:pt>
                <c:pt idx="16182">
                  <c:v>43866</c:v>
                </c:pt>
                <c:pt idx="16183">
                  <c:v>43866</c:v>
                </c:pt>
                <c:pt idx="16184">
                  <c:v>43870</c:v>
                </c:pt>
                <c:pt idx="16185">
                  <c:v>43870</c:v>
                </c:pt>
                <c:pt idx="16186">
                  <c:v>43874</c:v>
                </c:pt>
                <c:pt idx="16187">
                  <c:v>43877</c:v>
                </c:pt>
                <c:pt idx="16188">
                  <c:v>43879</c:v>
                </c:pt>
                <c:pt idx="16189">
                  <c:v>43881</c:v>
                </c:pt>
                <c:pt idx="16190">
                  <c:v>43882</c:v>
                </c:pt>
                <c:pt idx="16191">
                  <c:v>43882</c:v>
                </c:pt>
                <c:pt idx="16192">
                  <c:v>43886</c:v>
                </c:pt>
                <c:pt idx="16193">
                  <c:v>43886</c:v>
                </c:pt>
                <c:pt idx="16194">
                  <c:v>43890</c:v>
                </c:pt>
                <c:pt idx="16195">
                  <c:v>43893</c:v>
                </c:pt>
                <c:pt idx="16196">
                  <c:v>43894</c:v>
                </c:pt>
                <c:pt idx="16197">
                  <c:v>43896</c:v>
                </c:pt>
                <c:pt idx="16198">
                  <c:v>43899</c:v>
                </c:pt>
                <c:pt idx="16199">
                  <c:v>43900</c:v>
                </c:pt>
                <c:pt idx="16200">
                  <c:v>43902</c:v>
                </c:pt>
                <c:pt idx="16201">
                  <c:v>43905</c:v>
                </c:pt>
                <c:pt idx="16202">
                  <c:v>43906</c:v>
                </c:pt>
                <c:pt idx="16203">
                  <c:v>43909</c:v>
                </c:pt>
                <c:pt idx="16204">
                  <c:v>43910</c:v>
                </c:pt>
                <c:pt idx="16205">
                  <c:v>43911</c:v>
                </c:pt>
                <c:pt idx="16206">
                  <c:v>43913</c:v>
                </c:pt>
                <c:pt idx="16207">
                  <c:v>43916</c:v>
                </c:pt>
                <c:pt idx="16208">
                  <c:v>43916</c:v>
                </c:pt>
                <c:pt idx="16209">
                  <c:v>43920</c:v>
                </c:pt>
                <c:pt idx="16210">
                  <c:v>43920</c:v>
                </c:pt>
                <c:pt idx="16211">
                  <c:v>43924</c:v>
                </c:pt>
                <c:pt idx="16212">
                  <c:v>43925</c:v>
                </c:pt>
                <c:pt idx="16213">
                  <c:v>43928</c:v>
                </c:pt>
                <c:pt idx="16214">
                  <c:v>43931</c:v>
                </c:pt>
                <c:pt idx="16215">
                  <c:v>43932</c:v>
                </c:pt>
                <c:pt idx="16216">
                  <c:v>43932</c:v>
                </c:pt>
                <c:pt idx="16217">
                  <c:v>43936</c:v>
                </c:pt>
                <c:pt idx="16218">
                  <c:v>43939</c:v>
                </c:pt>
                <c:pt idx="16219">
                  <c:v>43940</c:v>
                </c:pt>
                <c:pt idx="16220">
                  <c:v>43943</c:v>
                </c:pt>
                <c:pt idx="16221">
                  <c:v>43944</c:v>
                </c:pt>
                <c:pt idx="16222">
                  <c:v>43946</c:v>
                </c:pt>
                <c:pt idx="16223">
                  <c:v>43948</c:v>
                </c:pt>
                <c:pt idx="16224">
                  <c:v>43948</c:v>
                </c:pt>
                <c:pt idx="16225">
                  <c:v>43952</c:v>
                </c:pt>
                <c:pt idx="16226">
                  <c:v>43952</c:v>
                </c:pt>
                <c:pt idx="16227">
                  <c:v>43956</c:v>
                </c:pt>
                <c:pt idx="16228">
                  <c:v>43959</c:v>
                </c:pt>
                <c:pt idx="16229">
                  <c:v>43960</c:v>
                </c:pt>
                <c:pt idx="16230">
                  <c:v>43962</c:v>
                </c:pt>
                <c:pt idx="16231">
                  <c:v>43964</c:v>
                </c:pt>
                <c:pt idx="16232">
                  <c:v>43967</c:v>
                </c:pt>
                <c:pt idx="16233">
                  <c:v>43968</c:v>
                </c:pt>
                <c:pt idx="16234">
                  <c:v>43971</c:v>
                </c:pt>
                <c:pt idx="16235">
                  <c:v>43973</c:v>
                </c:pt>
                <c:pt idx="16236">
                  <c:v>43974</c:v>
                </c:pt>
                <c:pt idx="16237">
                  <c:v>43976</c:v>
                </c:pt>
                <c:pt idx="16238">
                  <c:v>43977</c:v>
                </c:pt>
                <c:pt idx="16239">
                  <c:v>43980</c:v>
                </c:pt>
                <c:pt idx="16240">
                  <c:v>43982</c:v>
                </c:pt>
                <c:pt idx="16241">
                  <c:v>43983</c:v>
                </c:pt>
                <c:pt idx="16242">
                  <c:v>43987</c:v>
                </c:pt>
                <c:pt idx="16243">
                  <c:v>43987</c:v>
                </c:pt>
                <c:pt idx="16244">
                  <c:v>43990</c:v>
                </c:pt>
                <c:pt idx="16245">
                  <c:v>43992</c:v>
                </c:pt>
                <c:pt idx="16246">
                  <c:v>43994</c:v>
                </c:pt>
                <c:pt idx="16247">
                  <c:v>43997</c:v>
                </c:pt>
                <c:pt idx="16248">
                  <c:v>43997</c:v>
                </c:pt>
                <c:pt idx="16249">
                  <c:v>44000</c:v>
                </c:pt>
                <c:pt idx="16250">
                  <c:v>44002</c:v>
                </c:pt>
                <c:pt idx="16251">
                  <c:v>44005</c:v>
                </c:pt>
                <c:pt idx="16252">
                  <c:v>44006</c:v>
                </c:pt>
                <c:pt idx="16253">
                  <c:v>44008</c:v>
                </c:pt>
                <c:pt idx="16254">
                  <c:v>44010</c:v>
                </c:pt>
                <c:pt idx="16255">
                  <c:v>44013</c:v>
                </c:pt>
                <c:pt idx="16256">
                  <c:v>44014</c:v>
                </c:pt>
                <c:pt idx="16257">
                  <c:v>44017</c:v>
                </c:pt>
                <c:pt idx="16258">
                  <c:v>44017</c:v>
                </c:pt>
                <c:pt idx="16259">
                  <c:v>44019</c:v>
                </c:pt>
                <c:pt idx="16260">
                  <c:v>44022</c:v>
                </c:pt>
                <c:pt idx="16261">
                  <c:v>44023</c:v>
                </c:pt>
                <c:pt idx="16262">
                  <c:v>44026</c:v>
                </c:pt>
                <c:pt idx="16263">
                  <c:v>44028</c:v>
                </c:pt>
                <c:pt idx="16264">
                  <c:v>44030</c:v>
                </c:pt>
                <c:pt idx="16265">
                  <c:v>44031</c:v>
                </c:pt>
                <c:pt idx="16266">
                  <c:v>44034</c:v>
                </c:pt>
                <c:pt idx="16267">
                  <c:v>44036</c:v>
                </c:pt>
                <c:pt idx="16268">
                  <c:v>44038</c:v>
                </c:pt>
                <c:pt idx="16269">
                  <c:v>44040</c:v>
                </c:pt>
                <c:pt idx="16270">
                  <c:v>44042</c:v>
                </c:pt>
                <c:pt idx="16271">
                  <c:v>44045</c:v>
                </c:pt>
                <c:pt idx="16272">
                  <c:v>44046</c:v>
                </c:pt>
                <c:pt idx="16273">
                  <c:v>44049</c:v>
                </c:pt>
                <c:pt idx="16274">
                  <c:v>44051</c:v>
                </c:pt>
                <c:pt idx="16275">
                  <c:v>44053</c:v>
                </c:pt>
                <c:pt idx="16276">
                  <c:v>44054</c:v>
                </c:pt>
                <c:pt idx="16277">
                  <c:v>44056</c:v>
                </c:pt>
                <c:pt idx="16278">
                  <c:v>44059</c:v>
                </c:pt>
                <c:pt idx="16279">
                  <c:v>44060</c:v>
                </c:pt>
                <c:pt idx="16280">
                  <c:v>44062</c:v>
                </c:pt>
                <c:pt idx="16281">
                  <c:v>44064</c:v>
                </c:pt>
                <c:pt idx="16282">
                  <c:v>44066</c:v>
                </c:pt>
                <c:pt idx="16283">
                  <c:v>44068</c:v>
                </c:pt>
                <c:pt idx="16284">
                  <c:v>44071</c:v>
                </c:pt>
                <c:pt idx="16285">
                  <c:v>44072</c:v>
                </c:pt>
                <c:pt idx="16286">
                  <c:v>44074</c:v>
                </c:pt>
                <c:pt idx="16287">
                  <c:v>44076</c:v>
                </c:pt>
                <c:pt idx="16288">
                  <c:v>44077</c:v>
                </c:pt>
                <c:pt idx="16289">
                  <c:v>44080</c:v>
                </c:pt>
                <c:pt idx="16290">
                  <c:v>44082</c:v>
                </c:pt>
                <c:pt idx="16291">
                  <c:v>44084</c:v>
                </c:pt>
                <c:pt idx="16292">
                  <c:v>44086</c:v>
                </c:pt>
                <c:pt idx="16293">
                  <c:v>44088</c:v>
                </c:pt>
                <c:pt idx="16294">
                  <c:v>44091</c:v>
                </c:pt>
                <c:pt idx="16295">
                  <c:v>44092</c:v>
                </c:pt>
                <c:pt idx="16296">
                  <c:v>44094</c:v>
                </c:pt>
                <c:pt idx="16297">
                  <c:v>44096</c:v>
                </c:pt>
                <c:pt idx="16298">
                  <c:v>44097</c:v>
                </c:pt>
                <c:pt idx="16299">
                  <c:v>44100</c:v>
                </c:pt>
                <c:pt idx="16300">
                  <c:v>44103</c:v>
                </c:pt>
                <c:pt idx="16301">
                  <c:v>44104</c:v>
                </c:pt>
                <c:pt idx="16302">
                  <c:v>44107</c:v>
                </c:pt>
                <c:pt idx="16303">
                  <c:v>44108</c:v>
                </c:pt>
                <c:pt idx="16304">
                  <c:v>44111</c:v>
                </c:pt>
                <c:pt idx="16305">
                  <c:v>44112</c:v>
                </c:pt>
                <c:pt idx="16306">
                  <c:v>44114</c:v>
                </c:pt>
                <c:pt idx="16307">
                  <c:v>44116</c:v>
                </c:pt>
                <c:pt idx="16308">
                  <c:v>44119</c:v>
                </c:pt>
                <c:pt idx="16309">
                  <c:v>44120</c:v>
                </c:pt>
                <c:pt idx="16310">
                  <c:v>44123</c:v>
                </c:pt>
                <c:pt idx="16311">
                  <c:v>44125</c:v>
                </c:pt>
                <c:pt idx="16312">
                  <c:v>44127</c:v>
                </c:pt>
                <c:pt idx="16313">
                  <c:v>44128</c:v>
                </c:pt>
                <c:pt idx="16314">
                  <c:v>44131</c:v>
                </c:pt>
                <c:pt idx="16315">
                  <c:v>44132</c:v>
                </c:pt>
                <c:pt idx="16316">
                  <c:v>44134</c:v>
                </c:pt>
                <c:pt idx="16317">
                  <c:v>44137</c:v>
                </c:pt>
                <c:pt idx="16318">
                  <c:v>44138</c:v>
                </c:pt>
                <c:pt idx="16319">
                  <c:v>44140</c:v>
                </c:pt>
                <c:pt idx="16320">
                  <c:v>44142</c:v>
                </c:pt>
                <c:pt idx="16321">
                  <c:v>44145</c:v>
                </c:pt>
                <c:pt idx="16322">
                  <c:v>44146</c:v>
                </c:pt>
                <c:pt idx="16323">
                  <c:v>44148</c:v>
                </c:pt>
                <c:pt idx="16324">
                  <c:v>44150</c:v>
                </c:pt>
                <c:pt idx="16325">
                  <c:v>44153</c:v>
                </c:pt>
                <c:pt idx="16326">
                  <c:v>44154</c:v>
                </c:pt>
                <c:pt idx="16327">
                  <c:v>44157</c:v>
                </c:pt>
                <c:pt idx="16328">
                  <c:v>44158</c:v>
                </c:pt>
                <c:pt idx="16329">
                  <c:v>44159</c:v>
                </c:pt>
                <c:pt idx="16330">
                  <c:v>44162</c:v>
                </c:pt>
                <c:pt idx="16331">
                  <c:v>44165</c:v>
                </c:pt>
                <c:pt idx="16332">
                  <c:v>44166</c:v>
                </c:pt>
                <c:pt idx="16333">
                  <c:v>44169</c:v>
                </c:pt>
                <c:pt idx="16334">
                  <c:v>44171</c:v>
                </c:pt>
                <c:pt idx="16335">
                  <c:v>44173</c:v>
                </c:pt>
                <c:pt idx="16336">
                  <c:v>44174</c:v>
                </c:pt>
                <c:pt idx="16337">
                  <c:v>44177</c:v>
                </c:pt>
                <c:pt idx="16338">
                  <c:v>44178</c:v>
                </c:pt>
                <c:pt idx="16339">
                  <c:v>44181</c:v>
                </c:pt>
                <c:pt idx="16340">
                  <c:v>44182</c:v>
                </c:pt>
                <c:pt idx="16341">
                  <c:v>44183</c:v>
                </c:pt>
                <c:pt idx="16342">
                  <c:v>44186</c:v>
                </c:pt>
                <c:pt idx="16343">
                  <c:v>44189</c:v>
                </c:pt>
                <c:pt idx="16344">
                  <c:v>44191</c:v>
                </c:pt>
                <c:pt idx="16345">
                  <c:v>44193</c:v>
                </c:pt>
                <c:pt idx="16346">
                  <c:v>44194</c:v>
                </c:pt>
                <c:pt idx="16347">
                  <c:v>44196</c:v>
                </c:pt>
                <c:pt idx="16348">
                  <c:v>44199</c:v>
                </c:pt>
                <c:pt idx="16349">
                  <c:v>44201</c:v>
                </c:pt>
                <c:pt idx="16350">
                  <c:v>44203</c:v>
                </c:pt>
                <c:pt idx="16351">
                  <c:v>44203</c:v>
                </c:pt>
                <c:pt idx="16352">
                  <c:v>44206</c:v>
                </c:pt>
                <c:pt idx="16353">
                  <c:v>44209</c:v>
                </c:pt>
                <c:pt idx="16354">
                  <c:v>44211</c:v>
                </c:pt>
                <c:pt idx="16355">
                  <c:v>44212</c:v>
                </c:pt>
                <c:pt idx="16356">
                  <c:v>44214</c:v>
                </c:pt>
                <c:pt idx="16357">
                  <c:v>44216</c:v>
                </c:pt>
                <c:pt idx="16358">
                  <c:v>44219</c:v>
                </c:pt>
                <c:pt idx="16359">
                  <c:v>44220</c:v>
                </c:pt>
                <c:pt idx="16360">
                  <c:v>44223</c:v>
                </c:pt>
                <c:pt idx="16361">
                  <c:v>44224</c:v>
                </c:pt>
                <c:pt idx="16362">
                  <c:v>44225</c:v>
                </c:pt>
                <c:pt idx="16363">
                  <c:v>44228</c:v>
                </c:pt>
                <c:pt idx="16364">
                  <c:v>44231</c:v>
                </c:pt>
                <c:pt idx="16365">
                  <c:v>44232</c:v>
                </c:pt>
                <c:pt idx="16366">
                  <c:v>44235</c:v>
                </c:pt>
                <c:pt idx="16367">
                  <c:v>44237</c:v>
                </c:pt>
                <c:pt idx="16368">
                  <c:v>44239</c:v>
                </c:pt>
                <c:pt idx="16369">
                  <c:v>44240</c:v>
                </c:pt>
                <c:pt idx="16370">
                  <c:v>44242</c:v>
                </c:pt>
                <c:pt idx="16371">
                  <c:v>44245</c:v>
                </c:pt>
                <c:pt idx="16372">
                  <c:v>44247</c:v>
                </c:pt>
                <c:pt idx="16373">
                  <c:v>44248</c:v>
                </c:pt>
                <c:pt idx="16374">
                  <c:v>44251</c:v>
                </c:pt>
                <c:pt idx="16375">
                  <c:v>44252</c:v>
                </c:pt>
                <c:pt idx="16376">
                  <c:v>44255</c:v>
                </c:pt>
                <c:pt idx="16377">
                  <c:v>44256</c:v>
                </c:pt>
                <c:pt idx="16378">
                  <c:v>44257</c:v>
                </c:pt>
                <c:pt idx="16379">
                  <c:v>44260</c:v>
                </c:pt>
                <c:pt idx="16380">
                  <c:v>44263</c:v>
                </c:pt>
                <c:pt idx="16381">
                  <c:v>44265</c:v>
                </c:pt>
                <c:pt idx="16382">
                  <c:v>44267</c:v>
                </c:pt>
                <c:pt idx="16383">
                  <c:v>44268</c:v>
                </c:pt>
                <c:pt idx="16384">
                  <c:v>44269</c:v>
                </c:pt>
                <c:pt idx="16385">
                  <c:v>44272</c:v>
                </c:pt>
                <c:pt idx="16386">
                  <c:v>44274</c:v>
                </c:pt>
                <c:pt idx="16387">
                  <c:v>44277</c:v>
                </c:pt>
                <c:pt idx="16388">
                  <c:v>44278</c:v>
                </c:pt>
                <c:pt idx="16389">
                  <c:v>44281</c:v>
                </c:pt>
                <c:pt idx="16390">
                  <c:v>44282</c:v>
                </c:pt>
                <c:pt idx="16391">
                  <c:v>44285</c:v>
                </c:pt>
                <c:pt idx="16392">
                  <c:v>44286</c:v>
                </c:pt>
                <c:pt idx="16393">
                  <c:v>44288</c:v>
                </c:pt>
                <c:pt idx="16394">
                  <c:v>44290</c:v>
                </c:pt>
                <c:pt idx="16395">
                  <c:v>44293</c:v>
                </c:pt>
                <c:pt idx="16396">
                  <c:v>44294</c:v>
                </c:pt>
                <c:pt idx="16397">
                  <c:v>44295</c:v>
                </c:pt>
                <c:pt idx="16398">
                  <c:v>44298</c:v>
                </c:pt>
                <c:pt idx="16399">
                  <c:v>44300</c:v>
                </c:pt>
                <c:pt idx="16400">
                  <c:v>44302</c:v>
                </c:pt>
                <c:pt idx="16401">
                  <c:v>44305</c:v>
                </c:pt>
                <c:pt idx="16402">
                  <c:v>44306</c:v>
                </c:pt>
                <c:pt idx="16403">
                  <c:v>44309</c:v>
                </c:pt>
                <c:pt idx="16404">
                  <c:v>44311</c:v>
                </c:pt>
                <c:pt idx="16405">
                  <c:v>44311</c:v>
                </c:pt>
                <c:pt idx="16406">
                  <c:v>44314</c:v>
                </c:pt>
                <c:pt idx="16407">
                  <c:v>44315</c:v>
                </c:pt>
                <c:pt idx="16408">
                  <c:v>44318</c:v>
                </c:pt>
                <c:pt idx="16409">
                  <c:v>44320</c:v>
                </c:pt>
                <c:pt idx="16410">
                  <c:v>44323</c:v>
                </c:pt>
                <c:pt idx="16411">
                  <c:v>44324</c:v>
                </c:pt>
                <c:pt idx="16412">
                  <c:v>44326</c:v>
                </c:pt>
                <c:pt idx="16413">
                  <c:v>44328</c:v>
                </c:pt>
                <c:pt idx="16414">
                  <c:v>44330</c:v>
                </c:pt>
                <c:pt idx="16415">
                  <c:v>44331</c:v>
                </c:pt>
                <c:pt idx="16416">
                  <c:v>44334</c:v>
                </c:pt>
                <c:pt idx="16417">
                  <c:v>44337</c:v>
                </c:pt>
                <c:pt idx="16418">
                  <c:v>44339</c:v>
                </c:pt>
                <c:pt idx="16419">
                  <c:v>44341</c:v>
                </c:pt>
                <c:pt idx="16420">
                  <c:v>44343</c:v>
                </c:pt>
                <c:pt idx="16421">
                  <c:v>44343</c:v>
                </c:pt>
                <c:pt idx="16422">
                  <c:v>44346</c:v>
                </c:pt>
                <c:pt idx="16423">
                  <c:v>44348</c:v>
                </c:pt>
                <c:pt idx="16424">
                  <c:v>44351</c:v>
                </c:pt>
                <c:pt idx="16425">
                  <c:v>44352</c:v>
                </c:pt>
                <c:pt idx="16426">
                  <c:v>44354</c:v>
                </c:pt>
                <c:pt idx="16427">
                  <c:v>44356</c:v>
                </c:pt>
                <c:pt idx="16428">
                  <c:v>44358</c:v>
                </c:pt>
                <c:pt idx="16429">
                  <c:v>44360</c:v>
                </c:pt>
                <c:pt idx="16430">
                  <c:v>44363</c:v>
                </c:pt>
                <c:pt idx="16431">
                  <c:v>44364</c:v>
                </c:pt>
                <c:pt idx="16432">
                  <c:v>44366</c:v>
                </c:pt>
                <c:pt idx="16433">
                  <c:v>44368</c:v>
                </c:pt>
                <c:pt idx="16434">
                  <c:v>44371</c:v>
                </c:pt>
                <c:pt idx="16435">
                  <c:v>44372</c:v>
                </c:pt>
                <c:pt idx="16436">
                  <c:v>44374</c:v>
                </c:pt>
                <c:pt idx="16437">
                  <c:v>44376</c:v>
                </c:pt>
                <c:pt idx="16438">
                  <c:v>44377</c:v>
                </c:pt>
                <c:pt idx="16439">
                  <c:v>44380</c:v>
                </c:pt>
                <c:pt idx="16440">
                  <c:v>44383</c:v>
                </c:pt>
                <c:pt idx="16441">
                  <c:v>44385</c:v>
                </c:pt>
                <c:pt idx="16442">
                  <c:v>44386</c:v>
                </c:pt>
                <c:pt idx="16443">
                  <c:v>44388</c:v>
                </c:pt>
                <c:pt idx="16444">
                  <c:v>44389</c:v>
                </c:pt>
                <c:pt idx="16445">
                  <c:v>44392</c:v>
                </c:pt>
                <c:pt idx="16446">
                  <c:v>44394</c:v>
                </c:pt>
                <c:pt idx="16447">
                  <c:v>44397</c:v>
                </c:pt>
                <c:pt idx="16448">
                  <c:v>44399</c:v>
                </c:pt>
                <c:pt idx="16449">
                  <c:v>44400</c:v>
                </c:pt>
                <c:pt idx="16450">
                  <c:v>44403</c:v>
                </c:pt>
                <c:pt idx="16451">
                  <c:v>44404</c:v>
                </c:pt>
                <c:pt idx="16452">
                  <c:v>44406</c:v>
                </c:pt>
                <c:pt idx="16453">
                  <c:v>44409</c:v>
                </c:pt>
                <c:pt idx="16454">
                  <c:v>44410</c:v>
                </c:pt>
                <c:pt idx="16455">
                  <c:v>44412</c:v>
                </c:pt>
                <c:pt idx="16456">
                  <c:v>44414</c:v>
                </c:pt>
                <c:pt idx="16457">
                  <c:v>44417</c:v>
                </c:pt>
                <c:pt idx="16458">
                  <c:v>44418</c:v>
                </c:pt>
                <c:pt idx="16459">
                  <c:v>44420</c:v>
                </c:pt>
                <c:pt idx="16460">
                  <c:v>44420</c:v>
                </c:pt>
                <c:pt idx="16461">
                  <c:v>44425</c:v>
                </c:pt>
                <c:pt idx="16462">
                  <c:v>44426</c:v>
                </c:pt>
                <c:pt idx="16463">
                  <c:v>44428</c:v>
                </c:pt>
                <c:pt idx="16464">
                  <c:v>44431</c:v>
                </c:pt>
                <c:pt idx="16465">
                  <c:v>44431</c:v>
                </c:pt>
                <c:pt idx="16466">
                  <c:v>44434</c:v>
                </c:pt>
                <c:pt idx="16467">
                  <c:v>44435</c:v>
                </c:pt>
                <c:pt idx="16468">
                  <c:v>44438</c:v>
                </c:pt>
                <c:pt idx="16469">
                  <c:v>44440</c:v>
                </c:pt>
                <c:pt idx="16470">
                  <c:v>44442</c:v>
                </c:pt>
                <c:pt idx="16471">
                  <c:v>44445</c:v>
                </c:pt>
                <c:pt idx="16472">
                  <c:v>44446</c:v>
                </c:pt>
                <c:pt idx="16473">
                  <c:v>44449</c:v>
                </c:pt>
                <c:pt idx="16474">
                  <c:v>44450</c:v>
                </c:pt>
                <c:pt idx="16475">
                  <c:v>44452</c:v>
                </c:pt>
                <c:pt idx="16476">
                  <c:v>44454</c:v>
                </c:pt>
                <c:pt idx="16477">
                  <c:v>44457</c:v>
                </c:pt>
                <c:pt idx="16478">
                  <c:v>44458</c:v>
                </c:pt>
                <c:pt idx="16479">
                  <c:v>44461</c:v>
                </c:pt>
                <c:pt idx="16480">
                  <c:v>44461</c:v>
                </c:pt>
                <c:pt idx="16481">
                  <c:v>44463</c:v>
                </c:pt>
                <c:pt idx="16482">
                  <c:v>44466</c:v>
                </c:pt>
                <c:pt idx="16483">
                  <c:v>44466</c:v>
                </c:pt>
                <c:pt idx="16484">
                  <c:v>44469</c:v>
                </c:pt>
                <c:pt idx="16485">
                  <c:v>44470</c:v>
                </c:pt>
                <c:pt idx="16486">
                  <c:v>44473</c:v>
                </c:pt>
                <c:pt idx="16487">
                  <c:v>44474</c:v>
                </c:pt>
                <c:pt idx="16488">
                  <c:v>44477</c:v>
                </c:pt>
                <c:pt idx="16489">
                  <c:v>44478</c:v>
                </c:pt>
                <c:pt idx="16490">
                  <c:v>44481</c:v>
                </c:pt>
                <c:pt idx="16491">
                  <c:v>44483</c:v>
                </c:pt>
                <c:pt idx="16492">
                  <c:v>44486</c:v>
                </c:pt>
                <c:pt idx="16493">
                  <c:v>44486</c:v>
                </c:pt>
                <c:pt idx="16494">
                  <c:v>44491</c:v>
                </c:pt>
                <c:pt idx="16495">
                  <c:v>44491</c:v>
                </c:pt>
                <c:pt idx="16496">
                  <c:v>44492</c:v>
                </c:pt>
                <c:pt idx="16497">
                  <c:v>44495</c:v>
                </c:pt>
                <c:pt idx="16498">
                  <c:v>44496</c:v>
                </c:pt>
                <c:pt idx="16499">
                  <c:v>44498</c:v>
                </c:pt>
                <c:pt idx="16500">
                  <c:v>44500</c:v>
                </c:pt>
                <c:pt idx="16501">
                  <c:v>44503</c:v>
                </c:pt>
                <c:pt idx="16502">
                  <c:v>44504</c:v>
                </c:pt>
                <c:pt idx="16503">
                  <c:v>44507</c:v>
                </c:pt>
                <c:pt idx="16504">
                  <c:v>44509</c:v>
                </c:pt>
                <c:pt idx="16505">
                  <c:v>44511</c:v>
                </c:pt>
                <c:pt idx="16506">
                  <c:v>44512</c:v>
                </c:pt>
                <c:pt idx="16507">
                  <c:v>44514</c:v>
                </c:pt>
                <c:pt idx="16508">
                  <c:v>44516</c:v>
                </c:pt>
                <c:pt idx="16509">
                  <c:v>44519</c:v>
                </c:pt>
                <c:pt idx="16510">
                  <c:v>44520</c:v>
                </c:pt>
                <c:pt idx="16511">
                  <c:v>44523</c:v>
                </c:pt>
                <c:pt idx="16512">
                  <c:v>44527</c:v>
                </c:pt>
                <c:pt idx="16513">
                  <c:v>44527</c:v>
                </c:pt>
                <c:pt idx="16514">
                  <c:v>44528</c:v>
                </c:pt>
                <c:pt idx="16515">
                  <c:v>44531</c:v>
                </c:pt>
                <c:pt idx="16516">
                  <c:v>44532</c:v>
                </c:pt>
                <c:pt idx="16517">
                  <c:v>44535</c:v>
                </c:pt>
                <c:pt idx="16518">
                  <c:v>44537</c:v>
                </c:pt>
                <c:pt idx="16519">
                  <c:v>44539</c:v>
                </c:pt>
                <c:pt idx="16520">
                  <c:v>44540</c:v>
                </c:pt>
                <c:pt idx="16521">
                  <c:v>44544</c:v>
                </c:pt>
                <c:pt idx="16522">
                  <c:v>44544</c:v>
                </c:pt>
                <c:pt idx="16523">
                  <c:v>44549</c:v>
                </c:pt>
                <c:pt idx="16524">
                  <c:v>44550</c:v>
                </c:pt>
                <c:pt idx="16525">
                  <c:v>44552</c:v>
                </c:pt>
                <c:pt idx="16526">
                  <c:v>44552</c:v>
                </c:pt>
                <c:pt idx="16527">
                  <c:v>44557</c:v>
                </c:pt>
                <c:pt idx="16528">
                  <c:v>44557</c:v>
                </c:pt>
                <c:pt idx="16529">
                  <c:v>44559</c:v>
                </c:pt>
                <c:pt idx="16530">
                  <c:v>44560</c:v>
                </c:pt>
                <c:pt idx="16531">
                  <c:v>44563</c:v>
                </c:pt>
                <c:pt idx="16532">
                  <c:v>44566</c:v>
                </c:pt>
                <c:pt idx="16533">
                  <c:v>44568</c:v>
                </c:pt>
                <c:pt idx="16534">
                  <c:v>44569</c:v>
                </c:pt>
                <c:pt idx="16535">
                  <c:v>44571</c:v>
                </c:pt>
                <c:pt idx="16536">
                  <c:v>44572</c:v>
                </c:pt>
                <c:pt idx="16537">
                  <c:v>44574</c:v>
                </c:pt>
                <c:pt idx="16538">
                  <c:v>44577</c:v>
                </c:pt>
                <c:pt idx="16539">
                  <c:v>44578</c:v>
                </c:pt>
                <c:pt idx="16540">
                  <c:v>44582</c:v>
                </c:pt>
                <c:pt idx="16541">
                  <c:v>44582</c:v>
                </c:pt>
                <c:pt idx="16542">
                  <c:v>44585</c:v>
                </c:pt>
                <c:pt idx="16543">
                  <c:v>44586</c:v>
                </c:pt>
                <c:pt idx="16544">
                  <c:v>44589</c:v>
                </c:pt>
                <c:pt idx="16545">
                  <c:v>44590</c:v>
                </c:pt>
                <c:pt idx="16546">
                  <c:v>44593</c:v>
                </c:pt>
                <c:pt idx="16547">
                  <c:v>44594</c:v>
                </c:pt>
                <c:pt idx="16548">
                  <c:v>44598</c:v>
                </c:pt>
                <c:pt idx="16549">
                  <c:v>44598</c:v>
                </c:pt>
                <c:pt idx="16550">
                  <c:v>44600</c:v>
                </c:pt>
                <c:pt idx="16551">
                  <c:v>44603</c:v>
                </c:pt>
                <c:pt idx="16552">
                  <c:v>44606</c:v>
                </c:pt>
                <c:pt idx="16553">
                  <c:v>44606</c:v>
                </c:pt>
                <c:pt idx="16554">
                  <c:v>44609</c:v>
                </c:pt>
                <c:pt idx="16555">
                  <c:v>44611</c:v>
                </c:pt>
                <c:pt idx="16556">
                  <c:v>44613</c:v>
                </c:pt>
                <c:pt idx="16557">
                  <c:v>44614</c:v>
                </c:pt>
                <c:pt idx="16558">
                  <c:v>44617</c:v>
                </c:pt>
                <c:pt idx="16559">
                  <c:v>44618</c:v>
                </c:pt>
                <c:pt idx="16560">
                  <c:v>44623</c:v>
                </c:pt>
                <c:pt idx="16561">
                  <c:v>44623</c:v>
                </c:pt>
                <c:pt idx="16562">
                  <c:v>44624</c:v>
                </c:pt>
                <c:pt idx="16563">
                  <c:v>44628</c:v>
                </c:pt>
                <c:pt idx="16564">
                  <c:v>44629</c:v>
                </c:pt>
                <c:pt idx="16565">
                  <c:v>44632</c:v>
                </c:pt>
                <c:pt idx="16566">
                  <c:v>44633</c:v>
                </c:pt>
                <c:pt idx="16567">
                  <c:v>44635</c:v>
                </c:pt>
                <c:pt idx="16568">
                  <c:v>44639</c:v>
                </c:pt>
                <c:pt idx="16569">
                  <c:v>44639</c:v>
                </c:pt>
                <c:pt idx="16570">
                  <c:v>44640</c:v>
                </c:pt>
                <c:pt idx="16571">
                  <c:v>44644</c:v>
                </c:pt>
                <c:pt idx="16572">
                  <c:v>44647</c:v>
                </c:pt>
                <c:pt idx="16573">
                  <c:v>44647</c:v>
                </c:pt>
                <c:pt idx="16574">
                  <c:v>44649</c:v>
                </c:pt>
                <c:pt idx="16575">
                  <c:v>44652</c:v>
                </c:pt>
                <c:pt idx="16576">
                  <c:v>44652</c:v>
                </c:pt>
                <c:pt idx="16577">
                  <c:v>44654</c:v>
                </c:pt>
                <c:pt idx="16578">
                  <c:v>44657</c:v>
                </c:pt>
                <c:pt idx="16579">
                  <c:v>44660</c:v>
                </c:pt>
                <c:pt idx="16580">
                  <c:v>44663</c:v>
                </c:pt>
                <c:pt idx="16581">
                  <c:v>44664</c:v>
                </c:pt>
                <c:pt idx="16582">
                  <c:v>44667</c:v>
                </c:pt>
                <c:pt idx="16583">
                  <c:v>44668</c:v>
                </c:pt>
                <c:pt idx="16584">
                  <c:v>44669</c:v>
                </c:pt>
                <c:pt idx="16585">
                  <c:v>44671</c:v>
                </c:pt>
                <c:pt idx="16586">
                  <c:v>44674</c:v>
                </c:pt>
                <c:pt idx="16587">
                  <c:v>44677</c:v>
                </c:pt>
                <c:pt idx="16588">
                  <c:v>44678</c:v>
                </c:pt>
                <c:pt idx="16589">
                  <c:v>44678</c:v>
                </c:pt>
                <c:pt idx="16590">
                  <c:v>44683</c:v>
                </c:pt>
                <c:pt idx="16591">
                  <c:v>44684</c:v>
                </c:pt>
                <c:pt idx="16592">
                  <c:v>44686</c:v>
                </c:pt>
                <c:pt idx="16593">
                  <c:v>44687</c:v>
                </c:pt>
                <c:pt idx="16594">
                  <c:v>44690</c:v>
                </c:pt>
                <c:pt idx="16595">
                  <c:v>44690</c:v>
                </c:pt>
                <c:pt idx="16596">
                  <c:v>44695</c:v>
                </c:pt>
                <c:pt idx="16597">
                  <c:v>44696</c:v>
                </c:pt>
                <c:pt idx="16598">
                  <c:v>44696</c:v>
                </c:pt>
                <c:pt idx="16599">
                  <c:v>44700</c:v>
                </c:pt>
                <c:pt idx="16600">
                  <c:v>44702</c:v>
                </c:pt>
                <c:pt idx="16601">
                  <c:v>44705</c:v>
                </c:pt>
                <c:pt idx="16602">
                  <c:v>44706</c:v>
                </c:pt>
                <c:pt idx="16603">
                  <c:v>44709</c:v>
                </c:pt>
                <c:pt idx="16604">
                  <c:v>44710</c:v>
                </c:pt>
                <c:pt idx="16605">
                  <c:v>44712</c:v>
                </c:pt>
                <c:pt idx="16606">
                  <c:v>44714</c:v>
                </c:pt>
                <c:pt idx="16607">
                  <c:v>44715</c:v>
                </c:pt>
                <c:pt idx="16608">
                  <c:v>44718</c:v>
                </c:pt>
                <c:pt idx="16609">
                  <c:v>44720</c:v>
                </c:pt>
                <c:pt idx="16610">
                  <c:v>44723</c:v>
                </c:pt>
                <c:pt idx="16611">
                  <c:v>44724</c:v>
                </c:pt>
                <c:pt idx="16612">
                  <c:v>44726</c:v>
                </c:pt>
                <c:pt idx="16613">
                  <c:v>44727</c:v>
                </c:pt>
                <c:pt idx="16614">
                  <c:v>44729</c:v>
                </c:pt>
                <c:pt idx="16615">
                  <c:v>44732</c:v>
                </c:pt>
                <c:pt idx="16616">
                  <c:v>44733</c:v>
                </c:pt>
                <c:pt idx="16617">
                  <c:v>44736</c:v>
                </c:pt>
                <c:pt idx="16618">
                  <c:v>44736</c:v>
                </c:pt>
                <c:pt idx="16619">
                  <c:v>44740</c:v>
                </c:pt>
                <c:pt idx="16620">
                  <c:v>44742</c:v>
                </c:pt>
                <c:pt idx="16621">
                  <c:v>44745</c:v>
                </c:pt>
                <c:pt idx="16622">
                  <c:v>44746</c:v>
                </c:pt>
                <c:pt idx="16623">
                  <c:v>44748</c:v>
                </c:pt>
                <c:pt idx="16624">
                  <c:v>44751</c:v>
                </c:pt>
                <c:pt idx="16625">
                  <c:v>44752</c:v>
                </c:pt>
                <c:pt idx="16626">
                  <c:v>44754</c:v>
                </c:pt>
                <c:pt idx="16627">
                  <c:v>44755</c:v>
                </c:pt>
                <c:pt idx="16628">
                  <c:v>44758</c:v>
                </c:pt>
                <c:pt idx="16629">
                  <c:v>44758</c:v>
                </c:pt>
                <c:pt idx="16630">
                  <c:v>44763</c:v>
                </c:pt>
                <c:pt idx="16631">
                  <c:v>44766</c:v>
                </c:pt>
                <c:pt idx="16632">
                  <c:v>44766</c:v>
                </c:pt>
                <c:pt idx="16633">
                  <c:v>44768</c:v>
                </c:pt>
                <c:pt idx="16634">
                  <c:v>44770</c:v>
                </c:pt>
                <c:pt idx="16635">
                  <c:v>44772</c:v>
                </c:pt>
                <c:pt idx="16636">
                  <c:v>44772</c:v>
                </c:pt>
                <c:pt idx="16637">
                  <c:v>44776</c:v>
                </c:pt>
                <c:pt idx="16638">
                  <c:v>44778</c:v>
                </c:pt>
                <c:pt idx="16639">
                  <c:v>44781</c:v>
                </c:pt>
                <c:pt idx="16640">
                  <c:v>44783</c:v>
                </c:pt>
                <c:pt idx="16641">
                  <c:v>44784</c:v>
                </c:pt>
                <c:pt idx="16642">
                  <c:v>44786</c:v>
                </c:pt>
                <c:pt idx="16643">
                  <c:v>44788</c:v>
                </c:pt>
                <c:pt idx="16644">
                  <c:v>44791</c:v>
                </c:pt>
                <c:pt idx="16645">
                  <c:v>44791</c:v>
                </c:pt>
                <c:pt idx="16646">
                  <c:v>44794</c:v>
                </c:pt>
                <c:pt idx="16647">
                  <c:v>44796</c:v>
                </c:pt>
                <c:pt idx="16648">
                  <c:v>44798</c:v>
                </c:pt>
                <c:pt idx="16649">
                  <c:v>44800</c:v>
                </c:pt>
                <c:pt idx="16650">
                  <c:v>44801</c:v>
                </c:pt>
                <c:pt idx="16651">
                  <c:v>44804</c:v>
                </c:pt>
                <c:pt idx="16652">
                  <c:v>44806</c:v>
                </c:pt>
                <c:pt idx="16653">
                  <c:v>44809</c:v>
                </c:pt>
                <c:pt idx="16654">
                  <c:v>44811</c:v>
                </c:pt>
                <c:pt idx="16655">
                  <c:v>44812</c:v>
                </c:pt>
                <c:pt idx="16656">
                  <c:v>44815</c:v>
                </c:pt>
                <c:pt idx="16657">
                  <c:v>44816</c:v>
                </c:pt>
                <c:pt idx="16658">
                  <c:v>44818</c:v>
                </c:pt>
                <c:pt idx="16659">
                  <c:v>44818</c:v>
                </c:pt>
                <c:pt idx="16660">
                  <c:v>44822</c:v>
                </c:pt>
                <c:pt idx="16661">
                  <c:v>44822</c:v>
                </c:pt>
                <c:pt idx="16662">
                  <c:v>44826</c:v>
                </c:pt>
                <c:pt idx="16663">
                  <c:v>44829</c:v>
                </c:pt>
                <c:pt idx="16664">
                  <c:v>44830</c:v>
                </c:pt>
                <c:pt idx="16665">
                  <c:v>44832</c:v>
                </c:pt>
                <c:pt idx="16666">
                  <c:v>44834</c:v>
                </c:pt>
                <c:pt idx="16667">
                  <c:v>44836</c:v>
                </c:pt>
                <c:pt idx="16668">
                  <c:v>44837</c:v>
                </c:pt>
                <c:pt idx="16669">
                  <c:v>44840</c:v>
                </c:pt>
                <c:pt idx="16670">
                  <c:v>44842</c:v>
                </c:pt>
                <c:pt idx="16671">
                  <c:v>44844</c:v>
                </c:pt>
                <c:pt idx="16672">
                  <c:v>44846</c:v>
                </c:pt>
                <c:pt idx="16673">
                  <c:v>44849</c:v>
                </c:pt>
                <c:pt idx="16674">
                  <c:v>44850</c:v>
                </c:pt>
                <c:pt idx="16675">
                  <c:v>44852</c:v>
                </c:pt>
                <c:pt idx="16676">
                  <c:v>44854</c:v>
                </c:pt>
                <c:pt idx="16677">
                  <c:v>44857</c:v>
                </c:pt>
                <c:pt idx="16678">
                  <c:v>44858</c:v>
                </c:pt>
                <c:pt idx="16679">
                  <c:v>44858</c:v>
                </c:pt>
                <c:pt idx="16680">
                  <c:v>44862</c:v>
                </c:pt>
                <c:pt idx="16681">
                  <c:v>44865</c:v>
                </c:pt>
                <c:pt idx="16682">
                  <c:v>44866</c:v>
                </c:pt>
                <c:pt idx="16683">
                  <c:v>44867</c:v>
                </c:pt>
                <c:pt idx="16684">
                  <c:v>44870</c:v>
                </c:pt>
                <c:pt idx="16685">
                  <c:v>44873</c:v>
                </c:pt>
                <c:pt idx="16686">
                  <c:v>44875</c:v>
                </c:pt>
                <c:pt idx="16687">
                  <c:v>44876</c:v>
                </c:pt>
                <c:pt idx="16688">
                  <c:v>44878</c:v>
                </c:pt>
                <c:pt idx="16689">
                  <c:v>44880</c:v>
                </c:pt>
                <c:pt idx="16690">
                  <c:v>44882</c:v>
                </c:pt>
                <c:pt idx="16691">
                  <c:v>44885</c:v>
                </c:pt>
                <c:pt idx="16692">
                  <c:v>44886</c:v>
                </c:pt>
                <c:pt idx="16693">
                  <c:v>44889</c:v>
                </c:pt>
                <c:pt idx="16694">
                  <c:v>44890</c:v>
                </c:pt>
                <c:pt idx="16695">
                  <c:v>44890</c:v>
                </c:pt>
                <c:pt idx="16696">
                  <c:v>44894</c:v>
                </c:pt>
                <c:pt idx="16697">
                  <c:v>44897</c:v>
                </c:pt>
                <c:pt idx="16698">
                  <c:v>44897</c:v>
                </c:pt>
                <c:pt idx="16699">
                  <c:v>44900</c:v>
                </c:pt>
                <c:pt idx="16700">
                  <c:v>44903</c:v>
                </c:pt>
                <c:pt idx="16701">
                  <c:v>44904</c:v>
                </c:pt>
                <c:pt idx="16702">
                  <c:v>44907</c:v>
                </c:pt>
                <c:pt idx="16703">
                  <c:v>44908</c:v>
                </c:pt>
                <c:pt idx="16704">
                  <c:v>44910</c:v>
                </c:pt>
                <c:pt idx="16705">
                  <c:v>44912</c:v>
                </c:pt>
                <c:pt idx="16706">
                  <c:v>44915</c:v>
                </c:pt>
                <c:pt idx="16707">
                  <c:v>44916</c:v>
                </c:pt>
                <c:pt idx="16708">
                  <c:v>44919</c:v>
                </c:pt>
                <c:pt idx="16709">
                  <c:v>44921</c:v>
                </c:pt>
                <c:pt idx="16710">
                  <c:v>44922</c:v>
                </c:pt>
                <c:pt idx="16711">
                  <c:v>44925</c:v>
                </c:pt>
                <c:pt idx="16712">
                  <c:v>44926</c:v>
                </c:pt>
                <c:pt idx="16713">
                  <c:v>44929</c:v>
                </c:pt>
                <c:pt idx="16714">
                  <c:v>44929</c:v>
                </c:pt>
                <c:pt idx="16715">
                  <c:v>44932</c:v>
                </c:pt>
                <c:pt idx="16716">
                  <c:v>44934</c:v>
                </c:pt>
                <c:pt idx="16717">
                  <c:v>44936</c:v>
                </c:pt>
                <c:pt idx="16718">
                  <c:v>44938</c:v>
                </c:pt>
                <c:pt idx="16719">
                  <c:v>44940</c:v>
                </c:pt>
                <c:pt idx="16720">
                  <c:v>44943</c:v>
                </c:pt>
                <c:pt idx="16721">
                  <c:v>44944</c:v>
                </c:pt>
                <c:pt idx="16722">
                  <c:v>44946</c:v>
                </c:pt>
                <c:pt idx="16723">
                  <c:v>44949</c:v>
                </c:pt>
                <c:pt idx="16724">
                  <c:v>44950</c:v>
                </c:pt>
                <c:pt idx="16725">
                  <c:v>44952</c:v>
                </c:pt>
                <c:pt idx="16726">
                  <c:v>44953</c:v>
                </c:pt>
                <c:pt idx="16727">
                  <c:v>44956</c:v>
                </c:pt>
                <c:pt idx="16728">
                  <c:v>44958</c:v>
                </c:pt>
                <c:pt idx="16729">
                  <c:v>44961</c:v>
                </c:pt>
                <c:pt idx="16730">
                  <c:v>44962</c:v>
                </c:pt>
                <c:pt idx="16731">
                  <c:v>44965</c:v>
                </c:pt>
                <c:pt idx="16732">
                  <c:v>44966</c:v>
                </c:pt>
                <c:pt idx="16733">
                  <c:v>44969</c:v>
                </c:pt>
                <c:pt idx="16734">
                  <c:v>44971</c:v>
                </c:pt>
                <c:pt idx="16735">
                  <c:v>44972</c:v>
                </c:pt>
                <c:pt idx="16736">
                  <c:v>44974</c:v>
                </c:pt>
                <c:pt idx="16737">
                  <c:v>44977</c:v>
                </c:pt>
                <c:pt idx="16738">
                  <c:v>44979</c:v>
                </c:pt>
                <c:pt idx="16739">
                  <c:v>44980</c:v>
                </c:pt>
                <c:pt idx="16740">
                  <c:v>44983</c:v>
                </c:pt>
                <c:pt idx="16741">
                  <c:v>44984</c:v>
                </c:pt>
                <c:pt idx="16742">
                  <c:v>44987</c:v>
                </c:pt>
                <c:pt idx="16743">
                  <c:v>44987</c:v>
                </c:pt>
                <c:pt idx="16744">
                  <c:v>44990</c:v>
                </c:pt>
                <c:pt idx="16745">
                  <c:v>44992</c:v>
                </c:pt>
                <c:pt idx="16746">
                  <c:v>44994</c:v>
                </c:pt>
                <c:pt idx="16747">
                  <c:v>44997</c:v>
                </c:pt>
                <c:pt idx="16748">
                  <c:v>44998</c:v>
                </c:pt>
                <c:pt idx="16749">
                  <c:v>45001</c:v>
                </c:pt>
                <c:pt idx="16750">
                  <c:v>45002</c:v>
                </c:pt>
                <c:pt idx="16751">
                  <c:v>45004</c:v>
                </c:pt>
                <c:pt idx="16752">
                  <c:v>45007</c:v>
                </c:pt>
                <c:pt idx="16753">
                  <c:v>45007</c:v>
                </c:pt>
                <c:pt idx="16754">
                  <c:v>45010</c:v>
                </c:pt>
                <c:pt idx="16755">
                  <c:v>45012</c:v>
                </c:pt>
                <c:pt idx="16756">
                  <c:v>45013</c:v>
                </c:pt>
                <c:pt idx="16757">
                  <c:v>45017</c:v>
                </c:pt>
                <c:pt idx="16758">
                  <c:v>45018</c:v>
                </c:pt>
                <c:pt idx="16759">
                  <c:v>45021</c:v>
                </c:pt>
                <c:pt idx="16760">
                  <c:v>45022</c:v>
                </c:pt>
                <c:pt idx="16761">
                  <c:v>45025</c:v>
                </c:pt>
                <c:pt idx="16762">
                  <c:v>45026</c:v>
                </c:pt>
                <c:pt idx="16763">
                  <c:v>45029</c:v>
                </c:pt>
                <c:pt idx="16764">
                  <c:v>45030</c:v>
                </c:pt>
                <c:pt idx="16765">
                  <c:v>45033</c:v>
                </c:pt>
                <c:pt idx="16766">
                  <c:v>45035</c:v>
                </c:pt>
                <c:pt idx="16767">
                  <c:v>45037</c:v>
                </c:pt>
                <c:pt idx="16768">
                  <c:v>45038</c:v>
                </c:pt>
                <c:pt idx="16769">
                  <c:v>45040</c:v>
                </c:pt>
                <c:pt idx="16770">
                  <c:v>45043</c:v>
                </c:pt>
                <c:pt idx="16771">
                  <c:v>45044</c:v>
                </c:pt>
                <c:pt idx="16772">
                  <c:v>45047</c:v>
                </c:pt>
                <c:pt idx="16773">
                  <c:v>45048</c:v>
                </c:pt>
                <c:pt idx="16774">
                  <c:v>45050</c:v>
                </c:pt>
                <c:pt idx="16775">
                  <c:v>45052</c:v>
                </c:pt>
                <c:pt idx="16776">
                  <c:v>45055</c:v>
                </c:pt>
                <c:pt idx="16777">
                  <c:v>45056</c:v>
                </c:pt>
                <c:pt idx="16778">
                  <c:v>45058</c:v>
                </c:pt>
                <c:pt idx="16779">
                  <c:v>45061</c:v>
                </c:pt>
                <c:pt idx="16780">
                  <c:v>45062</c:v>
                </c:pt>
                <c:pt idx="16781">
                  <c:v>45065</c:v>
                </c:pt>
                <c:pt idx="16782">
                  <c:v>45066</c:v>
                </c:pt>
                <c:pt idx="16783">
                  <c:v>45068</c:v>
                </c:pt>
                <c:pt idx="16784">
                  <c:v>45071</c:v>
                </c:pt>
                <c:pt idx="16785">
                  <c:v>45073</c:v>
                </c:pt>
                <c:pt idx="16786">
                  <c:v>45075</c:v>
                </c:pt>
                <c:pt idx="16787">
                  <c:v>45076</c:v>
                </c:pt>
                <c:pt idx="16788">
                  <c:v>45077</c:v>
                </c:pt>
                <c:pt idx="16789">
                  <c:v>45080</c:v>
                </c:pt>
                <c:pt idx="16790">
                  <c:v>45083</c:v>
                </c:pt>
                <c:pt idx="16791">
                  <c:v>45084</c:v>
                </c:pt>
                <c:pt idx="16792">
                  <c:v>45087</c:v>
                </c:pt>
                <c:pt idx="16793">
                  <c:v>45089</c:v>
                </c:pt>
                <c:pt idx="16794">
                  <c:v>45091</c:v>
                </c:pt>
                <c:pt idx="16795">
                  <c:v>45092</c:v>
                </c:pt>
                <c:pt idx="16796">
                  <c:v>45094</c:v>
                </c:pt>
                <c:pt idx="16797">
                  <c:v>45096</c:v>
                </c:pt>
                <c:pt idx="16798">
                  <c:v>45098</c:v>
                </c:pt>
                <c:pt idx="16799">
                  <c:v>45101</c:v>
                </c:pt>
                <c:pt idx="16800">
                  <c:v>45102</c:v>
                </c:pt>
                <c:pt idx="16801">
                  <c:v>45105</c:v>
                </c:pt>
                <c:pt idx="16802">
                  <c:v>45107</c:v>
                </c:pt>
                <c:pt idx="16803">
                  <c:v>45108</c:v>
                </c:pt>
                <c:pt idx="16804">
                  <c:v>45111</c:v>
                </c:pt>
                <c:pt idx="16805">
                  <c:v>45112</c:v>
                </c:pt>
                <c:pt idx="16806">
                  <c:v>45115</c:v>
                </c:pt>
                <c:pt idx="16807">
                  <c:v>45117</c:v>
                </c:pt>
                <c:pt idx="16808">
                  <c:v>45119</c:v>
                </c:pt>
                <c:pt idx="16809">
                  <c:v>45121</c:v>
                </c:pt>
                <c:pt idx="16810">
                  <c:v>45123</c:v>
                </c:pt>
                <c:pt idx="16811">
                  <c:v>45124</c:v>
                </c:pt>
                <c:pt idx="16812">
                  <c:v>45127</c:v>
                </c:pt>
                <c:pt idx="16813">
                  <c:v>45129</c:v>
                </c:pt>
                <c:pt idx="16814">
                  <c:v>45130</c:v>
                </c:pt>
                <c:pt idx="16815">
                  <c:v>45133</c:v>
                </c:pt>
                <c:pt idx="16816">
                  <c:v>45135</c:v>
                </c:pt>
                <c:pt idx="16817">
                  <c:v>45136</c:v>
                </c:pt>
                <c:pt idx="16818">
                  <c:v>45138</c:v>
                </c:pt>
                <c:pt idx="16819">
                  <c:v>45141</c:v>
                </c:pt>
                <c:pt idx="16820">
                  <c:v>45142</c:v>
                </c:pt>
                <c:pt idx="16821">
                  <c:v>45145</c:v>
                </c:pt>
                <c:pt idx="16822">
                  <c:v>45147</c:v>
                </c:pt>
                <c:pt idx="16823">
                  <c:v>45147</c:v>
                </c:pt>
                <c:pt idx="16824">
                  <c:v>45151</c:v>
                </c:pt>
                <c:pt idx="16825">
                  <c:v>45152</c:v>
                </c:pt>
                <c:pt idx="16826">
                  <c:v>45155</c:v>
                </c:pt>
                <c:pt idx="16827">
                  <c:v>45157</c:v>
                </c:pt>
                <c:pt idx="16828">
                  <c:v>45158</c:v>
                </c:pt>
                <c:pt idx="16829">
                  <c:v>45161</c:v>
                </c:pt>
                <c:pt idx="16830">
                  <c:v>45162</c:v>
                </c:pt>
                <c:pt idx="16831">
                  <c:v>45163</c:v>
                </c:pt>
                <c:pt idx="16832">
                  <c:v>45166</c:v>
                </c:pt>
                <c:pt idx="16833">
                  <c:v>45167</c:v>
                </c:pt>
                <c:pt idx="16834">
                  <c:v>45170</c:v>
                </c:pt>
                <c:pt idx="16835">
                  <c:v>45172</c:v>
                </c:pt>
                <c:pt idx="16836">
                  <c:v>45175</c:v>
                </c:pt>
                <c:pt idx="16837">
                  <c:v>45176</c:v>
                </c:pt>
                <c:pt idx="16838">
                  <c:v>45177</c:v>
                </c:pt>
                <c:pt idx="16839">
                  <c:v>45180</c:v>
                </c:pt>
                <c:pt idx="16840">
                  <c:v>45182</c:v>
                </c:pt>
                <c:pt idx="16841">
                  <c:v>45184</c:v>
                </c:pt>
                <c:pt idx="16842">
                  <c:v>45187</c:v>
                </c:pt>
                <c:pt idx="16843">
                  <c:v>45188</c:v>
                </c:pt>
                <c:pt idx="16844">
                  <c:v>45191</c:v>
                </c:pt>
                <c:pt idx="16845">
                  <c:v>45193</c:v>
                </c:pt>
                <c:pt idx="16846">
                  <c:v>45195</c:v>
                </c:pt>
                <c:pt idx="16847">
                  <c:v>45194</c:v>
                </c:pt>
                <c:pt idx="16848">
                  <c:v>45198</c:v>
                </c:pt>
                <c:pt idx="16849">
                  <c:v>45200</c:v>
                </c:pt>
                <c:pt idx="16850">
                  <c:v>45201</c:v>
                </c:pt>
                <c:pt idx="16851">
                  <c:v>45205</c:v>
                </c:pt>
                <c:pt idx="16852">
                  <c:v>45206</c:v>
                </c:pt>
                <c:pt idx="16853">
                  <c:v>45209</c:v>
                </c:pt>
                <c:pt idx="16854">
                  <c:v>45210</c:v>
                </c:pt>
                <c:pt idx="16855">
                  <c:v>45212</c:v>
                </c:pt>
                <c:pt idx="16856">
                  <c:v>45215</c:v>
                </c:pt>
                <c:pt idx="16857">
                  <c:v>45216</c:v>
                </c:pt>
                <c:pt idx="16858">
                  <c:v>45219</c:v>
                </c:pt>
                <c:pt idx="16859">
                  <c:v>45221</c:v>
                </c:pt>
                <c:pt idx="16860">
                  <c:v>45223</c:v>
                </c:pt>
                <c:pt idx="16861">
                  <c:v>45224</c:v>
                </c:pt>
                <c:pt idx="16862">
                  <c:v>45226</c:v>
                </c:pt>
                <c:pt idx="16863">
                  <c:v>45228</c:v>
                </c:pt>
                <c:pt idx="16864">
                  <c:v>45231</c:v>
                </c:pt>
                <c:pt idx="16865">
                  <c:v>45233</c:v>
                </c:pt>
                <c:pt idx="16866">
                  <c:v>45234</c:v>
                </c:pt>
                <c:pt idx="16867">
                  <c:v>45236</c:v>
                </c:pt>
                <c:pt idx="16868">
                  <c:v>45238</c:v>
                </c:pt>
                <c:pt idx="16869">
                  <c:v>45241</c:v>
                </c:pt>
                <c:pt idx="16870">
                  <c:v>45242</c:v>
                </c:pt>
                <c:pt idx="16871">
                  <c:v>45244</c:v>
                </c:pt>
                <c:pt idx="16872">
                  <c:v>45246</c:v>
                </c:pt>
                <c:pt idx="16873">
                  <c:v>45248</c:v>
                </c:pt>
                <c:pt idx="16874">
                  <c:v>45249</c:v>
                </c:pt>
                <c:pt idx="16875">
                  <c:v>45252</c:v>
                </c:pt>
                <c:pt idx="16876">
                  <c:v>45254</c:v>
                </c:pt>
                <c:pt idx="16877">
                  <c:v>45256</c:v>
                </c:pt>
                <c:pt idx="16878">
                  <c:v>45259</c:v>
                </c:pt>
                <c:pt idx="16879">
                  <c:v>45259</c:v>
                </c:pt>
                <c:pt idx="16880">
                  <c:v>45261</c:v>
                </c:pt>
                <c:pt idx="16881">
                  <c:v>45263</c:v>
                </c:pt>
                <c:pt idx="16882">
                  <c:v>45266</c:v>
                </c:pt>
                <c:pt idx="16883">
                  <c:v>45267</c:v>
                </c:pt>
                <c:pt idx="16884">
                  <c:v>45270</c:v>
                </c:pt>
                <c:pt idx="16885">
                  <c:v>45273</c:v>
                </c:pt>
                <c:pt idx="16886">
                  <c:v>45274</c:v>
                </c:pt>
                <c:pt idx="16887">
                  <c:v>45276</c:v>
                </c:pt>
                <c:pt idx="16888">
                  <c:v>45278</c:v>
                </c:pt>
                <c:pt idx="16889">
                  <c:v>45279</c:v>
                </c:pt>
                <c:pt idx="16890">
                  <c:v>45282</c:v>
                </c:pt>
                <c:pt idx="16891">
                  <c:v>45284</c:v>
                </c:pt>
                <c:pt idx="16892">
                  <c:v>45287</c:v>
                </c:pt>
                <c:pt idx="16893">
                  <c:v>45288</c:v>
                </c:pt>
                <c:pt idx="16894">
                  <c:v>45291</c:v>
                </c:pt>
                <c:pt idx="16895">
                  <c:v>45292</c:v>
                </c:pt>
                <c:pt idx="16896">
                  <c:v>45294</c:v>
                </c:pt>
                <c:pt idx="16897">
                  <c:v>45297</c:v>
                </c:pt>
                <c:pt idx="16898">
                  <c:v>45298</c:v>
                </c:pt>
                <c:pt idx="16899">
                  <c:v>45301</c:v>
                </c:pt>
                <c:pt idx="16900">
                  <c:v>45301</c:v>
                </c:pt>
                <c:pt idx="16901">
                  <c:v>45302</c:v>
                </c:pt>
                <c:pt idx="16902">
                  <c:v>45304</c:v>
                </c:pt>
                <c:pt idx="16903">
                  <c:v>45306</c:v>
                </c:pt>
                <c:pt idx="16904">
                  <c:v>45309</c:v>
                </c:pt>
                <c:pt idx="16905">
                  <c:v>45310</c:v>
                </c:pt>
                <c:pt idx="16906">
                  <c:v>45315</c:v>
                </c:pt>
                <c:pt idx="16907">
                  <c:v>45315</c:v>
                </c:pt>
                <c:pt idx="16908">
                  <c:v>45318</c:v>
                </c:pt>
                <c:pt idx="16909">
                  <c:v>45319</c:v>
                </c:pt>
                <c:pt idx="16910">
                  <c:v>45320</c:v>
                </c:pt>
                <c:pt idx="16911">
                  <c:v>45322</c:v>
                </c:pt>
                <c:pt idx="16912">
                  <c:v>45324</c:v>
                </c:pt>
                <c:pt idx="16913">
                  <c:v>45327</c:v>
                </c:pt>
                <c:pt idx="16914">
                  <c:v>45330</c:v>
                </c:pt>
                <c:pt idx="16915">
                  <c:v>45331</c:v>
                </c:pt>
                <c:pt idx="16916">
                  <c:v>45333</c:v>
                </c:pt>
                <c:pt idx="16917">
                  <c:v>45336</c:v>
                </c:pt>
                <c:pt idx="16918">
                  <c:v>45337</c:v>
                </c:pt>
                <c:pt idx="16919">
                  <c:v>45341</c:v>
                </c:pt>
                <c:pt idx="16920">
                  <c:v>45341</c:v>
                </c:pt>
                <c:pt idx="16921">
                  <c:v>45346</c:v>
                </c:pt>
                <c:pt idx="16922">
                  <c:v>45346</c:v>
                </c:pt>
                <c:pt idx="16923">
                  <c:v>45347</c:v>
                </c:pt>
                <c:pt idx="16924">
                  <c:v>45350</c:v>
                </c:pt>
                <c:pt idx="16925">
                  <c:v>45350</c:v>
                </c:pt>
                <c:pt idx="16926">
                  <c:v>45355</c:v>
                </c:pt>
                <c:pt idx="16927">
                  <c:v>45355</c:v>
                </c:pt>
                <c:pt idx="16928">
                  <c:v>45359</c:v>
                </c:pt>
                <c:pt idx="16929">
                  <c:v>45359</c:v>
                </c:pt>
                <c:pt idx="16930">
                  <c:v>45361</c:v>
                </c:pt>
                <c:pt idx="16931">
                  <c:v>45364</c:v>
                </c:pt>
                <c:pt idx="16932">
                  <c:v>45364</c:v>
                </c:pt>
                <c:pt idx="16933">
                  <c:v>45368</c:v>
                </c:pt>
                <c:pt idx="16934">
                  <c:v>45368</c:v>
                </c:pt>
                <c:pt idx="16935">
                  <c:v>45373</c:v>
                </c:pt>
                <c:pt idx="16936">
                  <c:v>45373</c:v>
                </c:pt>
                <c:pt idx="16937">
                  <c:v>45374</c:v>
                </c:pt>
                <c:pt idx="16938">
                  <c:v>45377</c:v>
                </c:pt>
                <c:pt idx="16939">
                  <c:v>45379</c:v>
                </c:pt>
                <c:pt idx="16940">
                  <c:v>45383</c:v>
                </c:pt>
                <c:pt idx="16941">
                  <c:v>45384</c:v>
                </c:pt>
                <c:pt idx="16942">
                  <c:v>45384</c:v>
                </c:pt>
                <c:pt idx="16943">
                  <c:v>45386</c:v>
                </c:pt>
                <c:pt idx="16944">
                  <c:v>45388</c:v>
                </c:pt>
                <c:pt idx="16945">
                  <c:v>45391</c:v>
                </c:pt>
                <c:pt idx="16946">
                  <c:v>45392</c:v>
                </c:pt>
                <c:pt idx="16947">
                  <c:v>45395</c:v>
                </c:pt>
                <c:pt idx="16948">
                  <c:v>45396</c:v>
                </c:pt>
                <c:pt idx="16949">
                  <c:v>45399</c:v>
                </c:pt>
                <c:pt idx="16950">
                  <c:v>45401</c:v>
                </c:pt>
                <c:pt idx="16951">
                  <c:v>45404</c:v>
                </c:pt>
                <c:pt idx="16952">
                  <c:v>45406</c:v>
                </c:pt>
                <c:pt idx="16953">
                  <c:v>45406</c:v>
                </c:pt>
                <c:pt idx="16954">
                  <c:v>45409</c:v>
                </c:pt>
                <c:pt idx="16955">
                  <c:v>45410</c:v>
                </c:pt>
                <c:pt idx="16956">
                  <c:v>45413</c:v>
                </c:pt>
                <c:pt idx="16957">
                  <c:v>45414</c:v>
                </c:pt>
                <c:pt idx="16958">
                  <c:v>45417</c:v>
                </c:pt>
                <c:pt idx="16959">
                  <c:v>45419</c:v>
                </c:pt>
                <c:pt idx="16960">
                  <c:v>45423</c:v>
                </c:pt>
                <c:pt idx="16961">
                  <c:v>45423</c:v>
                </c:pt>
                <c:pt idx="16962">
                  <c:v>45427</c:v>
                </c:pt>
                <c:pt idx="16963">
                  <c:v>45427</c:v>
                </c:pt>
                <c:pt idx="16964">
                  <c:v>45428</c:v>
                </c:pt>
                <c:pt idx="16965">
                  <c:v>45431</c:v>
                </c:pt>
                <c:pt idx="16966">
                  <c:v>45432</c:v>
                </c:pt>
                <c:pt idx="16967">
                  <c:v>45435</c:v>
                </c:pt>
                <c:pt idx="16968">
                  <c:v>45437</c:v>
                </c:pt>
                <c:pt idx="16969">
                  <c:v>45438</c:v>
                </c:pt>
                <c:pt idx="16970">
                  <c:v>45441</c:v>
                </c:pt>
                <c:pt idx="16971">
                  <c:v>45445</c:v>
                </c:pt>
                <c:pt idx="16972">
                  <c:v>45445</c:v>
                </c:pt>
                <c:pt idx="16973">
                  <c:v>45449</c:v>
                </c:pt>
                <c:pt idx="16974">
                  <c:v>45449</c:v>
                </c:pt>
                <c:pt idx="16975">
                  <c:v>45452</c:v>
                </c:pt>
                <c:pt idx="16976">
                  <c:v>45453</c:v>
                </c:pt>
                <c:pt idx="16977">
                  <c:v>45456</c:v>
                </c:pt>
                <c:pt idx="16978">
                  <c:v>45457</c:v>
                </c:pt>
                <c:pt idx="16979">
                  <c:v>45459</c:v>
                </c:pt>
                <c:pt idx="16980">
                  <c:v>45460</c:v>
                </c:pt>
                <c:pt idx="16981">
                  <c:v>45463</c:v>
                </c:pt>
                <c:pt idx="16982">
                  <c:v>45464</c:v>
                </c:pt>
                <c:pt idx="16983">
                  <c:v>45467</c:v>
                </c:pt>
                <c:pt idx="16984">
                  <c:v>45470</c:v>
                </c:pt>
                <c:pt idx="16985">
                  <c:v>45473</c:v>
                </c:pt>
                <c:pt idx="16986">
                  <c:v>45474</c:v>
                </c:pt>
                <c:pt idx="16987">
                  <c:v>45475</c:v>
                </c:pt>
                <c:pt idx="16988">
                  <c:v>45477</c:v>
                </c:pt>
                <c:pt idx="16989">
                  <c:v>45478</c:v>
                </c:pt>
                <c:pt idx="16990">
                  <c:v>45481</c:v>
                </c:pt>
                <c:pt idx="16991">
                  <c:v>45483</c:v>
                </c:pt>
                <c:pt idx="16992">
                  <c:v>45486</c:v>
                </c:pt>
                <c:pt idx="16993">
                  <c:v>45486</c:v>
                </c:pt>
                <c:pt idx="16994">
                  <c:v>45490</c:v>
                </c:pt>
                <c:pt idx="16995">
                  <c:v>45492</c:v>
                </c:pt>
                <c:pt idx="16996">
                  <c:v>45492</c:v>
                </c:pt>
                <c:pt idx="16997">
                  <c:v>45495</c:v>
                </c:pt>
                <c:pt idx="16998">
                  <c:v>45498</c:v>
                </c:pt>
                <c:pt idx="16999">
                  <c:v>45499</c:v>
                </c:pt>
                <c:pt idx="17000">
                  <c:v>45501</c:v>
                </c:pt>
                <c:pt idx="17001">
                  <c:v>45505</c:v>
                </c:pt>
                <c:pt idx="17002">
                  <c:v>45505</c:v>
                </c:pt>
                <c:pt idx="17003">
                  <c:v>45508</c:v>
                </c:pt>
                <c:pt idx="17004">
                  <c:v>45510</c:v>
                </c:pt>
                <c:pt idx="17005">
                  <c:v>45513</c:v>
                </c:pt>
                <c:pt idx="17006">
                  <c:v>45514</c:v>
                </c:pt>
                <c:pt idx="17007">
                  <c:v>45514</c:v>
                </c:pt>
                <c:pt idx="17008">
                  <c:v>45519</c:v>
                </c:pt>
                <c:pt idx="17009">
                  <c:v>45521</c:v>
                </c:pt>
                <c:pt idx="17010">
                  <c:v>45523</c:v>
                </c:pt>
                <c:pt idx="17011">
                  <c:v>45524</c:v>
                </c:pt>
                <c:pt idx="17012">
                  <c:v>45526</c:v>
                </c:pt>
                <c:pt idx="17013">
                  <c:v>45529</c:v>
                </c:pt>
                <c:pt idx="17014">
                  <c:v>45530</c:v>
                </c:pt>
                <c:pt idx="17015">
                  <c:v>45530</c:v>
                </c:pt>
                <c:pt idx="17016">
                  <c:v>45535</c:v>
                </c:pt>
                <c:pt idx="17017">
                  <c:v>45536</c:v>
                </c:pt>
                <c:pt idx="17018">
                  <c:v>45538</c:v>
                </c:pt>
                <c:pt idx="17019">
                  <c:v>45541</c:v>
                </c:pt>
                <c:pt idx="17020">
                  <c:v>45542</c:v>
                </c:pt>
                <c:pt idx="17021">
                  <c:v>45544</c:v>
                </c:pt>
                <c:pt idx="17022">
                  <c:v>45546</c:v>
                </c:pt>
                <c:pt idx="17023">
                  <c:v>45548</c:v>
                </c:pt>
                <c:pt idx="17024">
                  <c:v>45550</c:v>
                </c:pt>
                <c:pt idx="17025">
                  <c:v>45550</c:v>
                </c:pt>
                <c:pt idx="17026">
                  <c:v>45554</c:v>
                </c:pt>
                <c:pt idx="17027">
                  <c:v>45556</c:v>
                </c:pt>
                <c:pt idx="17028">
                  <c:v>45559</c:v>
                </c:pt>
                <c:pt idx="17029">
                  <c:v>45560</c:v>
                </c:pt>
                <c:pt idx="17030">
                  <c:v>45562</c:v>
                </c:pt>
                <c:pt idx="17031">
                  <c:v>45565</c:v>
                </c:pt>
                <c:pt idx="17032">
                  <c:v>45567</c:v>
                </c:pt>
                <c:pt idx="17033">
                  <c:v>45569</c:v>
                </c:pt>
                <c:pt idx="17034">
                  <c:v>45569</c:v>
                </c:pt>
                <c:pt idx="17035">
                  <c:v>45569</c:v>
                </c:pt>
                <c:pt idx="17036">
                  <c:v>45574</c:v>
                </c:pt>
                <c:pt idx="17037">
                  <c:v>45576</c:v>
                </c:pt>
                <c:pt idx="17038">
                  <c:v>45578</c:v>
                </c:pt>
                <c:pt idx="17039">
                  <c:v>45578</c:v>
                </c:pt>
                <c:pt idx="17040">
                  <c:v>45582</c:v>
                </c:pt>
                <c:pt idx="17041">
                  <c:v>45582</c:v>
                </c:pt>
                <c:pt idx="17042">
                  <c:v>45587</c:v>
                </c:pt>
                <c:pt idx="17043">
                  <c:v>45588</c:v>
                </c:pt>
                <c:pt idx="17044">
                  <c:v>45590</c:v>
                </c:pt>
                <c:pt idx="17045">
                  <c:v>45592</c:v>
                </c:pt>
                <c:pt idx="17046">
                  <c:v>45593</c:v>
                </c:pt>
                <c:pt idx="17047">
                  <c:v>45596</c:v>
                </c:pt>
                <c:pt idx="17048">
                  <c:v>45599</c:v>
                </c:pt>
                <c:pt idx="17049">
                  <c:v>45600</c:v>
                </c:pt>
                <c:pt idx="17050">
                  <c:v>45602</c:v>
                </c:pt>
                <c:pt idx="17051">
                  <c:v>45603</c:v>
                </c:pt>
                <c:pt idx="17052">
                  <c:v>45606</c:v>
                </c:pt>
                <c:pt idx="17053">
                  <c:v>45608</c:v>
                </c:pt>
                <c:pt idx="17054">
                  <c:v>45610</c:v>
                </c:pt>
                <c:pt idx="17055">
                  <c:v>45612</c:v>
                </c:pt>
                <c:pt idx="17056">
                  <c:v>45614</c:v>
                </c:pt>
                <c:pt idx="17057">
                  <c:v>45614</c:v>
                </c:pt>
                <c:pt idx="17058">
                  <c:v>45618</c:v>
                </c:pt>
                <c:pt idx="17059">
                  <c:v>45621</c:v>
                </c:pt>
                <c:pt idx="17060">
                  <c:v>45621</c:v>
                </c:pt>
                <c:pt idx="17061">
                  <c:v>45624</c:v>
                </c:pt>
                <c:pt idx="17062">
                  <c:v>45625</c:v>
                </c:pt>
                <c:pt idx="17063">
                  <c:v>45628</c:v>
                </c:pt>
                <c:pt idx="17064">
                  <c:v>45630</c:v>
                </c:pt>
                <c:pt idx="17065">
                  <c:v>45632</c:v>
                </c:pt>
                <c:pt idx="17066">
                  <c:v>45635</c:v>
                </c:pt>
                <c:pt idx="17067">
                  <c:v>45636</c:v>
                </c:pt>
                <c:pt idx="17068">
                  <c:v>45636</c:v>
                </c:pt>
                <c:pt idx="17069">
                  <c:v>45640</c:v>
                </c:pt>
                <c:pt idx="17070">
                  <c:v>45640</c:v>
                </c:pt>
                <c:pt idx="17071">
                  <c:v>45645</c:v>
                </c:pt>
                <c:pt idx="17072">
                  <c:v>45646</c:v>
                </c:pt>
                <c:pt idx="17073">
                  <c:v>45646</c:v>
                </c:pt>
                <c:pt idx="17074">
                  <c:v>45650</c:v>
                </c:pt>
                <c:pt idx="17075">
                  <c:v>45653</c:v>
                </c:pt>
                <c:pt idx="17076">
                  <c:v>45654</c:v>
                </c:pt>
                <c:pt idx="17077">
                  <c:v>45657</c:v>
                </c:pt>
                <c:pt idx="17078">
                  <c:v>45658</c:v>
                </c:pt>
                <c:pt idx="17079">
                  <c:v>45660</c:v>
                </c:pt>
                <c:pt idx="17080">
                  <c:v>45663</c:v>
                </c:pt>
                <c:pt idx="17081">
                  <c:v>45664</c:v>
                </c:pt>
                <c:pt idx="17082">
                  <c:v>45664</c:v>
                </c:pt>
                <c:pt idx="17083">
                  <c:v>45668</c:v>
                </c:pt>
                <c:pt idx="17084">
                  <c:v>45670</c:v>
                </c:pt>
                <c:pt idx="17085">
                  <c:v>45672</c:v>
                </c:pt>
                <c:pt idx="17086">
                  <c:v>45675</c:v>
                </c:pt>
                <c:pt idx="17087">
                  <c:v>45675</c:v>
                </c:pt>
                <c:pt idx="17088">
                  <c:v>45678</c:v>
                </c:pt>
                <c:pt idx="17089">
                  <c:v>45681</c:v>
                </c:pt>
                <c:pt idx="17090">
                  <c:v>45682</c:v>
                </c:pt>
                <c:pt idx="17091">
                  <c:v>45682</c:v>
                </c:pt>
                <c:pt idx="17092">
                  <c:v>45686</c:v>
                </c:pt>
                <c:pt idx="17093">
                  <c:v>45688</c:v>
                </c:pt>
                <c:pt idx="17094">
                  <c:v>45690</c:v>
                </c:pt>
                <c:pt idx="17095">
                  <c:v>45691</c:v>
                </c:pt>
                <c:pt idx="17096">
                  <c:v>45694</c:v>
                </c:pt>
                <c:pt idx="17097">
                  <c:v>45696</c:v>
                </c:pt>
                <c:pt idx="17098">
                  <c:v>45699</c:v>
                </c:pt>
                <c:pt idx="17099">
                  <c:v>45700</c:v>
                </c:pt>
                <c:pt idx="17100">
                  <c:v>45703</c:v>
                </c:pt>
                <c:pt idx="17101">
                  <c:v>45704</c:v>
                </c:pt>
                <c:pt idx="17102">
                  <c:v>45704</c:v>
                </c:pt>
                <c:pt idx="17103">
                  <c:v>45709</c:v>
                </c:pt>
                <c:pt idx="17104">
                  <c:v>45711</c:v>
                </c:pt>
                <c:pt idx="17105">
                  <c:v>45712</c:v>
                </c:pt>
                <c:pt idx="17106">
                  <c:v>45713</c:v>
                </c:pt>
                <c:pt idx="17107">
                  <c:v>45716</c:v>
                </c:pt>
                <c:pt idx="17108">
                  <c:v>45716</c:v>
                </c:pt>
                <c:pt idx="17109">
                  <c:v>45719</c:v>
                </c:pt>
                <c:pt idx="17110">
                  <c:v>45722</c:v>
                </c:pt>
                <c:pt idx="17111">
                  <c:v>45722</c:v>
                </c:pt>
                <c:pt idx="17112">
                  <c:v>45727</c:v>
                </c:pt>
                <c:pt idx="17113">
                  <c:v>45728</c:v>
                </c:pt>
                <c:pt idx="17114">
                  <c:v>45731</c:v>
                </c:pt>
                <c:pt idx="17115">
                  <c:v>45731</c:v>
                </c:pt>
                <c:pt idx="17116">
                  <c:v>45734</c:v>
                </c:pt>
                <c:pt idx="17117">
                  <c:v>45736</c:v>
                </c:pt>
                <c:pt idx="17118">
                  <c:v>45739</c:v>
                </c:pt>
                <c:pt idx="17119">
                  <c:v>45740</c:v>
                </c:pt>
                <c:pt idx="17120">
                  <c:v>45742</c:v>
                </c:pt>
                <c:pt idx="17121">
                  <c:v>45745</c:v>
                </c:pt>
                <c:pt idx="17122">
                  <c:v>45746</c:v>
                </c:pt>
                <c:pt idx="17123">
                  <c:v>45749</c:v>
                </c:pt>
                <c:pt idx="17124">
                  <c:v>45752</c:v>
                </c:pt>
                <c:pt idx="17125">
                  <c:v>45752</c:v>
                </c:pt>
                <c:pt idx="17126">
                  <c:v>45754</c:v>
                </c:pt>
                <c:pt idx="17127">
                  <c:v>45757</c:v>
                </c:pt>
                <c:pt idx="17128">
                  <c:v>45757</c:v>
                </c:pt>
                <c:pt idx="17129">
                  <c:v>45761</c:v>
                </c:pt>
                <c:pt idx="17130">
                  <c:v>45762</c:v>
                </c:pt>
                <c:pt idx="17131">
                  <c:v>45764</c:v>
                </c:pt>
                <c:pt idx="17132">
                  <c:v>45767</c:v>
                </c:pt>
                <c:pt idx="17133">
                  <c:v>45768</c:v>
                </c:pt>
                <c:pt idx="17134">
                  <c:v>45771</c:v>
                </c:pt>
                <c:pt idx="17135">
                  <c:v>45771</c:v>
                </c:pt>
                <c:pt idx="17136">
                  <c:v>45775</c:v>
                </c:pt>
                <c:pt idx="17137">
                  <c:v>45776</c:v>
                </c:pt>
                <c:pt idx="17138">
                  <c:v>45777</c:v>
                </c:pt>
                <c:pt idx="17139">
                  <c:v>45779</c:v>
                </c:pt>
                <c:pt idx="17140">
                  <c:v>45782</c:v>
                </c:pt>
                <c:pt idx="17141">
                  <c:v>45783</c:v>
                </c:pt>
                <c:pt idx="17142">
                  <c:v>45786</c:v>
                </c:pt>
                <c:pt idx="17143">
                  <c:v>45789</c:v>
                </c:pt>
                <c:pt idx="17144">
                  <c:v>45791</c:v>
                </c:pt>
                <c:pt idx="17145">
                  <c:v>45792</c:v>
                </c:pt>
                <c:pt idx="17146">
                  <c:v>45794</c:v>
                </c:pt>
                <c:pt idx="17147">
                  <c:v>45795</c:v>
                </c:pt>
                <c:pt idx="17148">
                  <c:v>45798</c:v>
                </c:pt>
                <c:pt idx="17149">
                  <c:v>45800</c:v>
                </c:pt>
                <c:pt idx="17150">
                  <c:v>45803</c:v>
                </c:pt>
                <c:pt idx="17151">
                  <c:v>45804</c:v>
                </c:pt>
                <c:pt idx="17152">
                  <c:v>45807</c:v>
                </c:pt>
                <c:pt idx="17153">
                  <c:v>45808</c:v>
                </c:pt>
                <c:pt idx="17154">
                  <c:v>45811</c:v>
                </c:pt>
                <c:pt idx="17155">
                  <c:v>45813</c:v>
                </c:pt>
                <c:pt idx="17156">
                  <c:v>45814</c:v>
                </c:pt>
                <c:pt idx="17157">
                  <c:v>45816</c:v>
                </c:pt>
                <c:pt idx="17158">
                  <c:v>45818</c:v>
                </c:pt>
                <c:pt idx="17159">
                  <c:v>45821</c:v>
                </c:pt>
                <c:pt idx="17160">
                  <c:v>45822</c:v>
                </c:pt>
                <c:pt idx="17161">
                  <c:v>45825</c:v>
                </c:pt>
                <c:pt idx="17162">
                  <c:v>45826</c:v>
                </c:pt>
                <c:pt idx="17163">
                  <c:v>45828</c:v>
                </c:pt>
                <c:pt idx="17164">
                  <c:v>45829</c:v>
                </c:pt>
                <c:pt idx="17165">
                  <c:v>45832</c:v>
                </c:pt>
                <c:pt idx="17166">
                  <c:v>45835</c:v>
                </c:pt>
                <c:pt idx="17167">
                  <c:v>45836</c:v>
                </c:pt>
                <c:pt idx="17168">
                  <c:v>45839</c:v>
                </c:pt>
                <c:pt idx="17169">
                  <c:v>45840</c:v>
                </c:pt>
                <c:pt idx="17170">
                  <c:v>45843</c:v>
                </c:pt>
                <c:pt idx="17171">
                  <c:v>45843</c:v>
                </c:pt>
                <c:pt idx="17172">
                  <c:v>45846</c:v>
                </c:pt>
                <c:pt idx="17173">
                  <c:v>45849</c:v>
                </c:pt>
                <c:pt idx="17174">
                  <c:v>45851</c:v>
                </c:pt>
                <c:pt idx="17175">
                  <c:v>45853</c:v>
                </c:pt>
                <c:pt idx="17176">
                  <c:v>45854</c:v>
                </c:pt>
                <c:pt idx="17177">
                  <c:v>45856</c:v>
                </c:pt>
                <c:pt idx="17178">
                  <c:v>45858</c:v>
                </c:pt>
                <c:pt idx="17179">
                  <c:v>45861</c:v>
                </c:pt>
                <c:pt idx="17180">
                  <c:v>45862</c:v>
                </c:pt>
                <c:pt idx="17181">
                  <c:v>45865</c:v>
                </c:pt>
                <c:pt idx="17182">
                  <c:v>45867</c:v>
                </c:pt>
                <c:pt idx="17183">
                  <c:v>45868</c:v>
                </c:pt>
                <c:pt idx="17184">
                  <c:v>45871</c:v>
                </c:pt>
                <c:pt idx="17185">
                  <c:v>45872</c:v>
                </c:pt>
                <c:pt idx="17186">
                  <c:v>45875</c:v>
                </c:pt>
                <c:pt idx="17187">
                  <c:v>45875</c:v>
                </c:pt>
                <c:pt idx="17188">
                  <c:v>45879</c:v>
                </c:pt>
                <c:pt idx="17189">
                  <c:v>45880</c:v>
                </c:pt>
                <c:pt idx="17190">
                  <c:v>45882</c:v>
                </c:pt>
                <c:pt idx="17191">
                  <c:v>45885</c:v>
                </c:pt>
                <c:pt idx="17192">
                  <c:v>45885</c:v>
                </c:pt>
                <c:pt idx="17193">
                  <c:v>45887</c:v>
                </c:pt>
                <c:pt idx="17194">
                  <c:v>45890</c:v>
                </c:pt>
                <c:pt idx="17195">
                  <c:v>45892</c:v>
                </c:pt>
                <c:pt idx="17196">
                  <c:v>45895</c:v>
                </c:pt>
                <c:pt idx="17197">
                  <c:v>45896</c:v>
                </c:pt>
                <c:pt idx="17198">
                  <c:v>45898</c:v>
                </c:pt>
                <c:pt idx="17199">
                  <c:v>45901</c:v>
                </c:pt>
                <c:pt idx="17200">
                  <c:v>45901</c:v>
                </c:pt>
                <c:pt idx="17201">
                  <c:v>45904</c:v>
                </c:pt>
                <c:pt idx="17202">
                  <c:v>45905</c:v>
                </c:pt>
                <c:pt idx="17203">
                  <c:v>45908</c:v>
                </c:pt>
                <c:pt idx="17204">
                  <c:v>45910</c:v>
                </c:pt>
                <c:pt idx="17205">
                  <c:v>45913</c:v>
                </c:pt>
                <c:pt idx="17206">
                  <c:v>45914</c:v>
                </c:pt>
                <c:pt idx="17207">
                  <c:v>45917</c:v>
                </c:pt>
                <c:pt idx="17208">
                  <c:v>45918</c:v>
                </c:pt>
                <c:pt idx="17209">
                  <c:v>45920</c:v>
                </c:pt>
                <c:pt idx="17210">
                  <c:v>45922</c:v>
                </c:pt>
                <c:pt idx="17211">
                  <c:v>45923</c:v>
                </c:pt>
                <c:pt idx="17212">
                  <c:v>45926</c:v>
                </c:pt>
                <c:pt idx="17213">
                  <c:v>45928</c:v>
                </c:pt>
                <c:pt idx="17214">
                  <c:v>45931</c:v>
                </c:pt>
                <c:pt idx="17215">
                  <c:v>45933</c:v>
                </c:pt>
                <c:pt idx="17216">
                  <c:v>45935</c:v>
                </c:pt>
                <c:pt idx="17217">
                  <c:v>45937</c:v>
                </c:pt>
                <c:pt idx="17218">
                  <c:v>45938</c:v>
                </c:pt>
                <c:pt idx="17219">
                  <c:v>45941</c:v>
                </c:pt>
                <c:pt idx="17220">
                  <c:v>45942</c:v>
                </c:pt>
                <c:pt idx="17221">
                  <c:v>45944</c:v>
                </c:pt>
                <c:pt idx="17222">
                  <c:v>45947</c:v>
                </c:pt>
                <c:pt idx="17223">
                  <c:v>45948</c:v>
                </c:pt>
                <c:pt idx="17224">
                  <c:v>45951</c:v>
                </c:pt>
                <c:pt idx="17225">
                  <c:v>45953</c:v>
                </c:pt>
                <c:pt idx="17226">
                  <c:v>45954</c:v>
                </c:pt>
                <c:pt idx="17227">
                  <c:v>45957</c:v>
                </c:pt>
                <c:pt idx="17228">
                  <c:v>45959</c:v>
                </c:pt>
                <c:pt idx="17229">
                  <c:v>45960</c:v>
                </c:pt>
                <c:pt idx="17230">
                  <c:v>45962</c:v>
                </c:pt>
                <c:pt idx="17231">
                  <c:v>45965</c:v>
                </c:pt>
                <c:pt idx="17232">
                  <c:v>45966</c:v>
                </c:pt>
                <c:pt idx="17233">
                  <c:v>45968</c:v>
                </c:pt>
                <c:pt idx="17234">
                  <c:v>45971</c:v>
                </c:pt>
                <c:pt idx="17235">
                  <c:v>45972</c:v>
                </c:pt>
                <c:pt idx="17236">
                  <c:v>45975</c:v>
                </c:pt>
                <c:pt idx="17237">
                  <c:v>45977</c:v>
                </c:pt>
                <c:pt idx="17238">
                  <c:v>45978</c:v>
                </c:pt>
                <c:pt idx="17239">
                  <c:v>45980</c:v>
                </c:pt>
                <c:pt idx="17240">
                  <c:v>45983</c:v>
                </c:pt>
                <c:pt idx="17241">
                  <c:v>45984</c:v>
                </c:pt>
                <c:pt idx="17242">
                  <c:v>45987</c:v>
                </c:pt>
                <c:pt idx="17243">
                  <c:v>45988</c:v>
                </c:pt>
                <c:pt idx="17244">
                  <c:v>45991</c:v>
                </c:pt>
                <c:pt idx="17245">
                  <c:v>45993</c:v>
                </c:pt>
                <c:pt idx="17246">
                  <c:v>45994</c:v>
                </c:pt>
                <c:pt idx="17247">
                  <c:v>45997</c:v>
                </c:pt>
                <c:pt idx="17248">
                  <c:v>45998</c:v>
                </c:pt>
                <c:pt idx="17249">
                  <c:v>45999</c:v>
                </c:pt>
                <c:pt idx="17250">
                  <c:v>46001</c:v>
                </c:pt>
                <c:pt idx="17251">
                  <c:v>46004</c:v>
                </c:pt>
                <c:pt idx="17252">
                  <c:v>46005</c:v>
                </c:pt>
                <c:pt idx="17253">
                  <c:v>46008</c:v>
                </c:pt>
                <c:pt idx="17254">
                  <c:v>46011</c:v>
                </c:pt>
                <c:pt idx="17255">
                  <c:v>46012</c:v>
                </c:pt>
                <c:pt idx="17256">
                  <c:v>46015</c:v>
                </c:pt>
                <c:pt idx="17257">
                  <c:v>46017</c:v>
                </c:pt>
                <c:pt idx="17258">
                  <c:v>46018</c:v>
                </c:pt>
                <c:pt idx="17259">
                  <c:v>46020</c:v>
                </c:pt>
                <c:pt idx="17260">
                  <c:v>46022</c:v>
                </c:pt>
                <c:pt idx="17261">
                  <c:v>46024</c:v>
                </c:pt>
                <c:pt idx="17262">
                  <c:v>46026</c:v>
                </c:pt>
                <c:pt idx="17263">
                  <c:v>46029</c:v>
                </c:pt>
                <c:pt idx="17264">
                  <c:v>46030</c:v>
                </c:pt>
                <c:pt idx="17265">
                  <c:v>46033</c:v>
                </c:pt>
                <c:pt idx="17266">
                  <c:v>46034</c:v>
                </c:pt>
                <c:pt idx="17267">
                  <c:v>46036</c:v>
                </c:pt>
                <c:pt idx="17268">
                  <c:v>46039</c:v>
                </c:pt>
                <c:pt idx="17269">
                  <c:v>46039</c:v>
                </c:pt>
                <c:pt idx="17270">
                  <c:v>46042</c:v>
                </c:pt>
                <c:pt idx="17271">
                  <c:v>46044</c:v>
                </c:pt>
                <c:pt idx="17272">
                  <c:v>46047</c:v>
                </c:pt>
                <c:pt idx="17273">
                  <c:v>46048</c:v>
                </c:pt>
                <c:pt idx="17274">
                  <c:v>46051</c:v>
                </c:pt>
                <c:pt idx="17275">
                  <c:v>46052</c:v>
                </c:pt>
                <c:pt idx="17276">
                  <c:v>46054</c:v>
                </c:pt>
                <c:pt idx="17277">
                  <c:v>46057</c:v>
                </c:pt>
                <c:pt idx="17278">
                  <c:v>46058</c:v>
                </c:pt>
                <c:pt idx="17279">
                  <c:v>46061</c:v>
                </c:pt>
                <c:pt idx="17280">
                  <c:v>46063</c:v>
                </c:pt>
                <c:pt idx="17281">
                  <c:v>46065</c:v>
                </c:pt>
                <c:pt idx="17282">
                  <c:v>46066</c:v>
                </c:pt>
                <c:pt idx="17283">
                  <c:v>46068</c:v>
                </c:pt>
                <c:pt idx="17284">
                  <c:v>46070</c:v>
                </c:pt>
                <c:pt idx="17285">
                  <c:v>46073</c:v>
                </c:pt>
                <c:pt idx="17286">
                  <c:v>46075</c:v>
                </c:pt>
                <c:pt idx="17287">
                  <c:v>46078</c:v>
                </c:pt>
                <c:pt idx="17288">
                  <c:v>46079</c:v>
                </c:pt>
                <c:pt idx="17289">
                  <c:v>46079</c:v>
                </c:pt>
                <c:pt idx="17290">
                  <c:v>46082</c:v>
                </c:pt>
                <c:pt idx="17291">
                  <c:v>46084</c:v>
                </c:pt>
                <c:pt idx="17292">
                  <c:v>46087</c:v>
                </c:pt>
                <c:pt idx="17293">
                  <c:v>46087</c:v>
                </c:pt>
                <c:pt idx="17294">
                  <c:v>46090</c:v>
                </c:pt>
                <c:pt idx="17295">
                  <c:v>46091</c:v>
                </c:pt>
                <c:pt idx="17296">
                  <c:v>46094</c:v>
                </c:pt>
                <c:pt idx="17297">
                  <c:v>46097</c:v>
                </c:pt>
                <c:pt idx="17298">
                  <c:v>46098</c:v>
                </c:pt>
                <c:pt idx="17299">
                  <c:v>46101</c:v>
                </c:pt>
                <c:pt idx="17300">
                  <c:v>46101</c:v>
                </c:pt>
                <c:pt idx="17301">
                  <c:v>46104</c:v>
                </c:pt>
                <c:pt idx="17302">
                  <c:v>46106</c:v>
                </c:pt>
                <c:pt idx="17303">
                  <c:v>46108</c:v>
                </c:pt>
                <c:pt idx="17304">
                  <c:v>46111</c:v>
                </c:pt>
                <c:pt idx="17305">
                  <c:v>46112</c:v>
                </c:pt>
                <c:pt idx="17306">
                  <c:v>46112</c:v>
                </c:pt>
                <c:pt idx="17307">
                  <c:v>46116</c:v>
                </c:pt>
                <c:pt idx="17308">
                  <c:v>46119</c:v>
                </c:pt>
                <c:pt idx="17309">
                  <c:v>46121</c:v>
                </c:pt>
                <c:pt idx="17310">
                  <c:v>46121</c:v>
                </c:pt>
                <c:pt idx="17311">
                  <c:v>46124</c:v>
                </c:pt>
                <c:pt idx="17312">
                  <c:v>46127</c:v>
                </c:pt>
                <c:pt idx="17313">
                  <c:v>46128</c:v>
                </c:pt>
                <c:pt idx="17314">
                  <c:v>46130</c:v>
                </c:pt>
                <c:pt idx="17315">
                  <c:v>46133</c:v>
                </c:pt>
                <c:pt idx="17316">
                  <c:v>46134</c:v>
                </c:pt>
                <c:pt idx="17317">
                  <c:v>46137</c:v>
                </c:pt>
                <c:pt idx="17318">
                  <c:v>46137</c:v>
                </c:pt>
                <c:pt idx="17319">
                  <c:v>46139</c:v>
                </c:pt>
                <c:pt idx="17320">
                  <c:v>46143</c:v>
                </c:pt>
                <c:pt idx="17321">
                  <c:v>46143</c:v>
                </c:pt>
                <c:pt idx="17322">
                  <c:v>46146</c:v>
                </c:pt>
                <c:pt idx="17323">
                  <c:v>46146</c:v>
                </c:pt>
                <c:pt idx="17324">
                  <c:v>46148</c:v>
                </c:pt>
                <c:pt idx="17325">
                  <c:v>46151</c:v>
                </c:pt>
                <c:pt idx="17326">
                  <c:v>46152</c:v>
                </c:pt>
                <c:pt idx="17327">
                  <c:v>46154</c:v>
                </c:pt>
                <c:pt idx="17328">
                  <c:v>46158</c:v>
                </c:pt>
                <c:pt idx="17329">
                  <c:v>46158</c:v>
                </c:pt>
                <c:pt idx="17330">
                  <c:v>46160</c:v>
                </c:pt>
                <c:pt idx="17331">
                  <c:v>46163</c:v>
                </c:pt>
                <c:pt idx="17332">
                  <c:v>46164</c:v>
                </c:pt>
                <c:pt idx="17333">
                  <c:v>46167</c:v>
                </c:pt>
                <c:pt idx="17334">
                  <c:v>46169</c:v>
                </c:pt>
                <c:pt idx="17335">
                  <c:v>46170</c:v>
                </c:pt>
                <c:pt idx="17336">
                  <c:v>46173</c:v>
                </c:pt>
                <c:pt idx="17337">
                  <c:v>46174</c:v>
                </c:pt>
                <c:pt idx="17338">
                  <c:v>46177</c:v>
                </c:pt>
                <c:pt idx="17339">
                  <c:v>46180</c:v>
                </c:pt>
                <c:pt idx="17340">
                  <c:v>46180</c:v>
                </c:pt>
                <c:pt idx="17341">
                  <c:v>46183</c:v>
                </c:pt>
                <c:pt idx="17342">
                  <c:v>46185</c:v>
                </c:pt>
                <c:pt idx="17343">
                  <c:v>46187</c:v>
                </c:pt>
                <c:pt idx="17344">
                  <c:v>46188</c:v>
                </c:pt>
                <c:pt idx="17345">
                  <c:v>46191</c:v>
                </c:pt>
                <c:pt idx="17346">
                  <c:v>46192</c:v>
                </c:pt>
                <c:pt idx="17347">
                  <c:v>46197</c:v>
                </c:pt>
                <c:pt idx="17348">
                  <c:v>46197</c:v>
                </c:pt>
                <c:pt idx="17349">
                  <c:v>46198</c:v>
                </c:pt>
                <c:pt idx="17350">
                  <c:v>46201</c:v>
                </c:pt>
                <c:pt idx="17351">
                  <c:v>46203</c:v>
                </c:pt>
                <c:pt idx="17352">
                  <c:v>46204</c:v>
                </c:pt>
                <c:pt idx="17353">
                  <c:v>46206</c:v>
                </c:pt>
                <c:pt idx="17354">
                  <c:v>46209</c:v>
                </c:pt>
                <c:pt idx="17355">
                  <c:v>46210</c:v>
                </c:pt>
                <c:pt idx="17356">
                  <c:v>46213</c:v>
                </c:pt>
                <c:pt idx="17357">
                  <c:v>46217</c:v>
                </c:pt>
                <c:pt idx="17358">
                  <c:v>46217</c:v>
                </c:pt>
                <c:pt idx="17359">
                  <c:v>46220</c:v>
                </c:pt>
                <c:pt idx="17360">
                  <c:v>46223</c:v>
                </c:pt>
                <c:pt idx="17361">
                  <c:v>46223</c:v>
                </c:pt>
                <c:pt idx="17362">
                  <c:v>46224</c:v>
                </c:pt>
                <c:pt idx="17363">
                  <c:v>46227</c:v>
                </c:pt>
                <c:pt idx="17364">
                  <c:v>46228</c:v>
                </c:pt>
                <c:pt idx="17365">
                  <c:v>46233</c:v>
                </c:pt>
                <c:pt idx="17366">
                  <c:v>46233</c:v>
                </c:pt>
                <c:pt idx="17367">
                  <c:v>46234</c:v>
                </c:pt>
                <c:pt idx="17368">
                  <c:v>46237</c:v>
                </c:pt>
                <c:pt idx="17369">
                  <c:v>46238</c:v>
                </c:pt>
                <c:pt idx="17370">
                  <c:v>46240</c:v>
                </c:pt>
                <c:pt idx="17371">
                  <c:v>46243</c:v>
                </c:pt>
                <c:pt idx="17372">
                  <c:v>46247</c:v>
                </c:pt>
                <c:pt idx="17373">
                  <c:v>46247</c:v>
                </c:pt>
                <c:pt idx="17374">
                  <c:v>46251</c:v>
                </c:pt>
                <c:pt idx="17375">
                  <c:v>46252</c:v>
                </c:pt>
                <c:pt idx="17376">
                  <c:v>46253</c:v>
                </c:pt>
                <c:pt idx="17377">
                  <c:v>46255</c:v>
                </c:pt>
                <c:pt idx="17378">
                  <c:v>46256</c:v>
                </c:pt>
                <c:pt idx="17379">
                  <c:v>46259</c:v>
                </c:pt>
                <c:pt idx="17380">
                  <c:v>46261</c:v>
                </c:pt>
                <c:pt idx="17381">
                  <c:v>46265</c:v>
                </c:pt>
                <c:pt idx="17382">
                  <c:v>46265</c:v>
                </c:pt>
                <c:pt idx="17383">
                  <c:v>46265</c:v>
                </c:pt>
                <c:pt idx="17384">
                  <c:v>46270</c:v>
                </c:pt>
                <c:pt idx="17385">
                  <c:v>46270</c:v>
                </c:pt>
                <c:pt idx="17386">
                  <c:v>46273</c:v>
                </c:pt>
                <c:pt idx="17387">
                  <c:v>46276</c:v>
                </c:pt>
                <c:pt idx="17388">
                  <c:v>46277</c:v>
                </c:pt>
                <c:pt idx="17389">
                  <c:v>46279</c:v>
                </c:pt>
                <c:pt idx="17390">
                  <c:v>46281</c:v>
                </c:pt>
                <c:pt idx="17391">
                  <c:v>46283</c:v>
                </c:pt>
                <c:pt idx="17392">
                  <c:v>46284</c:v>
                </c:pt>
                <c:pt idx="17393">
                  <c:v>46287</c:v>
                </c:pt>
                <c:pt idx="17394">
                  <c:v>46289</c:v>
                </c:pt>
                <c:pt idx="17395">
                  <c:v>46292</c:v>
                </c:pt>
                <c:pt idx="17396">
                  <c:v>46292</c:v>
                </c:pt>
                <c:pt idx="17397">
                  <c:v>46297</c:v>
                </c:pt>
                <c:pt idx="17398">
                  <c:v>46297</c:v>
                </c:pt>
                <c:pt idx="17399">
                  <c:v>46299</c:v>
                </c:pt>
                <c:pt idx="17400">
                  <c:v>46301</c:v>
                </c:pt>
                <c:pt idx="17401">
                  <c:v>46304</c:v>
                </c:pt>
                <c:pt idx="17402">
                  <c:v>46306</c:v>
                </c:pt>
                <c:pt idx="17403">
                  <c:v>46308</c:v>
                </c:pt>
                <c:pt idx="17404">
                  <c:v>46310</c:v>
                </c:pt>
                <c:pt idx="17405">
                  <c:v>46313</c:v>
                </c:pt>
                <c:pt idx="17406">
                  <c:v>46313</c:v>
                </c:pt>
                <c:pt idx="17407">
                  <c:v>46316</c:v>
                </c:pt>
                <c:pt idx="17408">
                  <c:v>46319</c:v>
                </c:pt>
                <c:pt idx="17409">
                  <c:v>46319</c:v>
                </c:pt>
                <c:pt idx="17410">
                  <c:v>46322</c:v>
                </c:pt>
                <c:pt idx="17411">
                  <c:v>46323</c:v>
                </c:pt>
                <c:pt idx="17412">
                  <c:v>46327</c:v>
                </c:pt>
                <c:pt idx="17413">
                  <c:v>46327</c:v>
                </c:pt>
                <c:pt idx="17414">
                  <c:v>46329</c:v>
                </c:pt>
                <c:pt idx="17415">
                  <c:v>46332</c:v>
                </c:pt>
                <c:pt idx="17416">
                  <c:v>46332</c:v>
                </c:pt>
                <c:pt idx="17417">
                  <c:v>46334</c:v>
                </c:pt>
                <c:pt idx="17418">
                  <c:v>46338</c:v>
                </c:pt>
                <c:pt idx="17419">
                  <c:v>46338</c:v>
                </c:pt>
                <c:pt idx="17420">
                  <c:v>46341</c:v>
                </c:pt>
                <c:pt idx="17421">
                  <c:v>46343</c:v>
                </c:pt>
                <c:pt idx="17422">
                  <c:v>46344</c:v>
                </c:pt>
                <c:pt idx="17423">
                  <c:v>46347</c:v>
                </c:pt>
                <c:pt idx="17424">
                  <c:v>46350</c:v>
                </c:pt>
                <c:pt idx="17425">
                  <c:v>46352</c:v>
                </c:pt>
                <c:pt idx="17426">
                  <c:v>46354</c:v>
                </c:pt>
                <c:pt idx="17427">
                  <c:v>46356</c:v>
                </c:pt>
                <c:pt idx="17428">
                  <c:v>46357</c:v>
                </c:pt>
                <c:pt idx="17429">
                  <c:v>46360</c:v>
                </c:pt>
                <c:pt idx="17430">
                  <c:v>46360</c:v>
                </c:pt>
                <c:pt idx="17431">
                  <c:v>46365</c:v>
                </c:pt>
                <c:pt idx="17432">
                  <c:v>46366</c:v>
                </c:pt>
                <c:pt idx="17433">
                  <c:v>46369</c:v>
                </c:pt>
                <c:pt idx="17434">
                  <c:v>46371</c:v>
                </c:pt>
                <c:pt idx="17435">
                  <c:v>46372</c:v>
                </c:pt>
                <c:pt idx="17436">
                  <c:v>46374</c:v>
                </c:pt>
                <c:pt idx="17437">
                  <c:v>46375</c:v>
                </c:pt>
                <c:pt idx="17438">
                  <c:v>46378</c:v>
                </c:pt>
                <c:pt idx="17439">
                  <c:v>46380</c:v>
                </c:pt>
                <c:pt idx="17440">
                  <c:v>46383</c:v>
                </c:pt>
                <c:pt idx="17441">
                  <c:v>46384</c:v>
                </c:pt>
                <c:pt idx="17442">
                  <c:v>46386</c:v>
                </c:pt>
                <c:pt idx="17443">
                  <c:v>46386</c:v>
                </c:pt>
                <c:pt idx="17444">
                  <c:v>46390</c:v>
                </c:pt>
                <c:pt idx="17445">
                  <c:v>46393</c:v>
                </c:pt>
                <c:pt idx="17446">
                  <c:v>46395</c:v>
                </c:pt>
                <c:pt idx="17447">
                  <c:v>46396</c:v>
                </c:pt>
                <c:pt idx="17448">
                  <c:v>46396</c:v>
                </c:pt>
                <c:pt idx="17449">
                  <c:v>46400</c:v>
                </c:pt>
                <c:pt idx="17450">
                  <c:v>46402</c:v>
                </c:pt>
                <c:pt idx="17451">
                  <c:v>46405</c:v>
                </c:pt>
                <c:pt idx="17452">
                  <c:v>46406</c:v>
                </c:pt>
                <c:pt idx="17453">
                  <c:v>46409</c:v>
                </c:pt>
                <c:pt idx="17454">
                  <c:v>46410</c:v>
                </c:pt>
                <c:pt idx="17455">
                  <c:v>46413</c:v>
                </c:pt>
                <c:pt idx="17456">
                  <c:v>46414</c:v>
                </c:pt>
                <c:pt idx="17457">
                  <c:v>46417</c:v>
                </c:pt>
                <c:pt idx="17458">
                  <c:v>46418</c:v>
                </c:pt>
                <c:pt idx="17459">
                  <c:v>46420</c:v>
                </c:pt>
                <c:pt idx="17460">
                  <c:v>46423</c:v>
                </c:pt>
                <c:pt idx="17461">
                  <c:v>46424</c:v>
                </c:pt>
                <c:pt idx="17462">
                  <c:v>46426</c:v>
                </c:pt>
                <c:pt idx="17463">
                  <c:v>46429</c:v>
                </c:pt>
                <c:pt idx="17464">
                  <c:v>46430</c:v>
                </c:pt>
                <c:pt idx="17465">
                  <c:v>46432</c:v>
                </c:pt>
                <c:pt idx="17466">
                  <c:v>46435</c:v>
                </c:pt>
                <c:pt idx="17467">
                  <c:v>46436</c:v>
                </c:pt>
                <c:pt idx="17468">
                  <c:v>46438</c:v>
                </c:pt>
                <c:pt idx="17469">
                  <c:v>46441</c:v>
                </c:pt>
                <c:pt idx="17470">
                  <c:v>46442</c:v>
                </c:pt>
                <c:pt idx="17471">
                  <c:v>46444</c:v>
                </c:pt>
                <c:pt idx="17472">
                  <c:v>46446</c:v>
                </c:pt>
                <c:pt idx="17473">
                  <c:v>46448</c:v>
                </c:pt>
                <c:pt idx="17474">
                  <c:v>46450</c:v>
                </c:pt>
                <c:pt idx="17475">
                  <c:v>46453</c:v>
                </c:pt>
                <c:pt idx="17476">
                  <c:v>46454</c:v>
                </c:pt>
                <c:pt idx="17477">
                  <c:v>46456</c:v>
                </c:pt>
                <c:pt idx="17478">
                  <c:v>46459</c:v>
                </c:pt>
                <c:pt idx="17479">
                  <c:v>46460</c:v>
                </c:pt>
                <c:pt idx="17480">
                  <c:v>46462</c:v>
                </c:pt>
                <c:pt idx="17481">
                  <c:v>46464</c:v>
                </c:pt>
                <c:pt idx="17482">
                  <c:v>46466</c:v>
                </c:pt>
                <c:pt idx="17483">
                  <c:v>46466</c:v>
                </c:pt>
                <c:pt idx="17484">
                  <c:v>46470</c:v>
                </c:pt>
                <c:pt idx="17485">
                  <c:v>46470</c:v>
                </c:pt>
                <c:pt idx="17486">
                  <c:v>46475</c:v>
                </c:pt>
                <c:pt idx="17487">
                  <c:v>46476</c:v>
                </c:pt>
                <c:pt idx="17488">
                  <c:v>46478</c:v>
                </c:pt>
                <c:pt idx="17489">
                  <c:v>46481</c:v>
                </c:pt>
                <c:pt idx="17490">
                  <c:v>46482</c:v>
                </c:pt>
                <c:pt idx="17491">
                  <c:v>46482</c:v>
                </c:pt>
                <c:pt idx="17492">
                  <c:v>46486</c:v>
                </c:pt>
                <c:pt idx="17493">
                  <c:v>46489</c:v>
                </c:pt>
                <c:pt idx="17494">
                  <c:v>46490</c:v>
                </c:pt>
                <c:pt idx="17495">
                  <c:v>46491</c:v>
                </c:pt>
                <c:pt idx="17496">
                  <c:v>46493</c:v>
                </c:pt>
                <c:pt idx="17497">
                  <c:v>46496</c:v>
                </c:pt>
                <c:pt idx="17498">
                  <c:v>46497</c:v>
                </c:pt>
                <c:pt idx="17499">
                  <c:v>46500</c:v>
                </c:pt>
                <c:pt idx="17500">
                  <c:v>46502</c:v>
                </c:pt>
                <c:pt idx="17501">
                  <c:v>46505</c:v>
                </c:pt>
                <c:pt idx="17502">
                  <c:v>46506</c:v>
                </c:pt>
                <c:pt idx="17503">
                  <c:v>46509</c:v>
                </c:pt>
                <c:pt idx="17504">
                  <c:v>46509</c:v>
                </c:pt>
                <c:pt idx="17505">
                  <c:v>46512</c:v>
                </c:pt>
                <c:pt idx="17506">
                  <c:v>46513</c:v>
                </c:pt>
                <c:pt idx="17507">
                  <c:v>46516</c:v>
                </c:pt>
                <c:pt idx="17508">
                  <c:v>46517</c:v>
                </c:pt>
                <c:pt idx="17509">
                  <c:v>46520</c:v>
                </c:pt>
                <c:pt idx="17510">
                  <c:v>46523</c:v>
                </c:pt>
                <c:pt idx="17511">
                  <c:v>46524</c:v>
                </c:pt>
                <c:pt idx="17512">
                  <c:v>46526</c:v>
                </c:pt>
                <c:pt idx="17513">
                  <c:v>46527</c:v>
                </c:pt>
                <c:pt idx="17514">
                  <c:v>46530</c:v>
                </c:pt>
                <c:pt idx="17515">
                  <c:v>46532</c:v>
                </c:pt>
                <c:pt idx="17516">
                  <c:v>46533</c:v>
                </c:pt>
                <c:pt idx="17517">
                  <c:v>46536</c:v>
                </c:pt>
                <c:pt idx="17518">
                  <c:v>46537</c:v>
                </c:pt>
                <c:pt idx="17519">
                  <c:v>46540</c:v>
                </c:pt>
                <c:pt idx="17520">
                  <c:v>46542</c:v>
                </c:pt>
                <c:pt idx="17521">
                  <c:v>46545</c:v>
                </c:pt>
                <c:pt idx="17522">
                  <c:v>46546</c:v>
                </c:pt>
                <c:pt idx="17523">
                  <c:v>46546</c:v>
                </c:pt>
                <c:pt idx="17524">
                  <c:v>46551</c:v>
                </c:pt>
                <c:pt idx="17525">
                  <c:v>46552</c:v>
                </c:pt>
                <c:pt idx="17526">
                  <c:v>46555</c:v>
                </c:pt>
                <c:pt idx="17527">
                  <c:v>46555</c:v>
                </c:pt>
                <c:pt idx="17528">
                  <c:v>46558</c:v>
                </c:pt>
                <c:pt idx="17529">
                  <c:v>46560</c:v>
                </c:pt>
                <c:pt idx="17530">
                  <c:v>46563</c:v>
                </c:pt>
                <c:pt idx="17531">
                  <c:v>46564</c:v>
                </c:pt>
                <c:pt idx="17532">
                  <c:v>46566</c:v>
                </c:pt>
                <c:pt idx="17533">
                  <c:v>46569</c:v>
                </c:pt>
                <c:pt idx="17534">
                  <c:v>46570</c:v>
                </c:pt>
                <c:pt idx="17535">
                  <c:v>46572</c:v>
                </c:pt>
                <c:pt idx="17536">
                  <c:v>46575</c:v>
                </c:pt>
                <c:pt idx="17537">
                  <c:v>46576</c:v>
                </c:pt>
                <c:pt idx="17538">
                  <c:v>46579</c:v>
                </c:pt>
                <c:pt idx="17539">
                  <c:v>46581</c:v>
                </c:pt>
                <c:pt idx="17540">
                  <c:v>46582</c:v>
                </c:pt>
                <c:pt idx="17541">
                  <c:v>46583</c:v>
                </c:pt>
                <c:pt idx="17542">
                  <c:v>46586</c:v>
                </c:pt>
                <c:pt idx="17543">
                  <c:v>46588</c:v>
                </c:pt>
                <c:pt idx="17544">
                  <c:v>46591</c:v>
                </c:pt>
                <c:pt idx="17545">
                  <c:v>46592</c:v>
                </c:pt>
                <c:pt idx="17546">
                  <c:v>46594</c:v>
                </c:pt>
                <c:pt idx="17547">
                  <c:v>46596</c:v>
                </c:pt>
                <c:pt idx="17548">
                  <c:v>46599</c:v>
                </c:pt>
                <c:pt idx="17549">
                  <c:v>46600</c:v>
                </c:pt>
                <c:pt idx="17550">
                  <c:v>46601</c:v>
                </c:pt>
                <c:pt idx="17551">
                  <c:v>46604</c:v>
                </c:pt>
                <c:pt idx="17552">
                  <c:v>46606</c:v>
                </c:pt>
                <c:pt idx="17553">
                  <c:v>46609</c:v>
                </c:pt>
                <c:pt idx="17554">
                  <c:v>46610</c:v>
                </c:pt>
                <c:pt idx="17555">
                  <c:v>46613</c:v>
                </c:pt>
                <c:pt idx="17556">
                  <c:v>46615</c:v>
                </c:pt>
                <c:pt idx="17557">
                  <c:v>46616</c:v>
                </c:pt>
                <c:pt idx="17558">
                  <c:v>46618</c:v>
                </c:pt>
                <c:pt idx="17559">
                  <c:v>46619</c:v>
                </c:pt>
                <c:pt idx="17560">
                  <c:v>46622</c:v>
                </c:pt>
                <c:pt idx="17561">
                  <c:v>46625</c:v>
                </c:pt>
                <c:pt idx="17562">
                  <c:v>46627</c:v>
                </c:pt>
                <c:pt idx="17563">
                  <c:v>46628</c:v>
                </c:pt>
                <c:pt idx="17564">
                  <c:v>46631</c:v>
                </c:pt>
                <c:pt idx="17565">
                  <c:v>46631</c:v>
                </c:pt>
                <c:pt idx="17566">
                  <c:v>46634</c:v>
                </c:pt>
                <c:pt idx="17567">
                  <c:v>46636</c:v>
                </c:pt>
                <c:pt idx="17568">
                  <c:v>46637</c:v>
                </c:pt>
                <c:pt idx="17569">
                  <c:v>46640</c:v>
                </c:pt>
                <c:pt idx="17570">
                  <c:v>46642</c:v>
                </c:pt>
                <c:pt idx="17571">
                  <c:v>46645</c:v>
                </c:pt>
                <c:pt idx="17572">
                  <c:v>46646</c:v>
                </c:pt>
                <c:pt idx="17573">
                  <c:v>46649</c:v>
                </c:pt>
                <c:pt idx="17574">
                  <c:v>46650</c:v>
                </c:pt>
                <c:pt idx="17575">
                  <c:v>46653</c:v>
                </c:pt>
                <c:pt idx="17576">
                  <c:v>46655</c:v>
                </c:pt>
                <c:pt idx="17577">
                  <c:v>46656</c:v>
                </c:pt>
                <c:pt idx="17578">
                  <c:v>46658</c:v>
                </c:pt>
                <c:pt idx="17579">
                  <c:v>46661</c:v>
                </c:pt>
                <c:pt idx="17580">
                  <c:v>46662</c:v>
                </c:pt>
                <c:pt idx="17581">
                  <c:v>46665</c:v>
                </c:pt>
                <c:pt idx="17582">
                  <c:v>46667</c:v>
                </c:pt>
                <c:pt idx="17583">
                  <c:v>46668</c:v>
                </c:pt>
                <c:pt idx="17584">
                  <c:v>46671</c:v>
                </c:pt>
                <c:pt idx="17585">
                  <c:v>46672</c:v>
                </c:pt>
                <c:pt idx="17586">
                  <c:v>46674</c:v>
                </c:pt>
                <c:pt idx="17587">
                  <c:v>46676</c:v>
                </c:pt>
                <c:pt idx="17588">
                  <c:v>46679</c:v>
                </c:pt>
                <c:pt idx="17589">
                  <c:v>46680</c:v>
                </c:pt>
                <c:pt idx="17590">
                  <c:v>46682</c:v>
                </c:pt>
                <c:pt idx="17591">
                  <c:v>46685</c:v>
                </c:pt>
                <c:pt idx="17592">
                  <c:v>46686</c:v>
                </c:pt>
                <c:pt idx="17593">
                  <c:v>46689</c:v>
                </c:pt>
                <c:pt idx="17594">
                  <c:v>46691</c:v>
                </c:pt>
                <c:pt idx="17595">
                  <c:v>46692</c:v>
                </c:pt>
                <c:pt idx="17596">
                  <c:v>46695</c:v>
                </c:pt>
                <c:pt idx="17597">
                  <c:v>46696</c:v>
                </c:pt>
                <c:pt idx="17598">
                  <c:v>46699</c:v>
                </c:pt>
                <c:pt idx="17599">
                  <c:v>46701</c:v>
                </c:pt>
                <c:pt idx="17600">
                  <c:v>46702</c:v>
                </c:pt>
                <c:pt idx="17601">
                  <c:v>46704</c:v>
                </c:pt>
                <c:pt idx="17602">
                  <c:v>46706</c:v>
                </c:pt>
                <c:pt idx="17603">
                  <c:v>46707</c:v>
                </c:pt>
                <c:pt idx="17604">
                  <c:v>46710</c:v>
                </c:pt>
                <c:pt idx="17605">
                  <c:v>46712</c:v>
                </c:pt>
                <c:pt idx="17606">
                  <c:v>46715</c:v>
                </c:pt>
                <c:pt idx="17607">
                  <c:v>46716</c:v>
                </c:pt>
                <c:pt idx="17608">
                  <c:v>46718</c:v>
                </c:pt>
                <c:pt idx="17609">
                  <c:v>46719</c:v>
                </c:pt>
                <c:pt idx="17610">
                  <c:v>46720</c:v>
                </c:pt>
                <c:pt idx="17611">
                  <c:v>46723</c:v>
                </c:pt>
                <c:pt idx="17612">
                  <c:v>46726</c:v>
                </c:pt>
                <c:pt idx="17613">
                  <c:v>46728</c:v>
                </c:pt>
                <c:pt idx="17614">
                  <c:v>46731</c:v>
                </c:pt>
                <c:pt idx="17615">
                  <c:v>46732</c:v>
                </c:pt>
                <c:pt idx="17616">
                  <c:v>46735</c:v>
                </c:pt>
                <c:pt idx="17617">
                  <c:v>46737</c:v>
                </c:pt>
                <c:pt idx="17618">
                  <c:v>46738</c:v>
                </c:pt>
                <c:pt idx="17619">
                  <c:v>46741</c:v>
                </c:pt>
                <c:pt idx="17620">
                  <c:v>46742</c:v>
                </c:pt>
                <c:pt idx="17621">
                  <c:v>46745</c:v>
                </c:pt>
                <c:pt idx="17622">
                  <c:v>46746</c:v>
                </c:pt>
                <c:pt idx="17623">
                  <c:v>46747</c:v>
                </c:pt>
                <c:pt idx="17624">
                  <c:v>46750</c:v>
                </c:pt>
                <c:pt idx="17625">
                  <c:v>46752</c:v>
                </c:pt>
                <c:pt idx="17626">
                  <c:v>46755</c:v>
                </c:pt>
                <c:pt idx="17627">
                  <c:v>46756</c:v>
                </c:pt>
                <c:pt idx="17628">
                  <c:v>46759</c:v>
                </c:pt>
                <c:pt idx="17629">
                  <c:v>46761</c:v>
                </c:pt>
                <c:pt idx="17630">
                  <c:v>46762</c:v>
                </c:pt>
                <c:pt idx="17631">
                  <c:v>46765</c:v>
                </c:pt>
                <c:pt idx="17632">
                  <c:v>46766</c:v>
                </c:pt>
                <c:pt idx="17633">
                  <c:v>46769</c:v>
                </c:pt>
                <c:pt idx="17634">
                  <c:v>46769</c:v>
                </c:pt>
                <c:pt idx="17635">
                  <c:v>46772</c:v>
                </c:pt>
                <c:pt idx="17636">
                  <c:v>46774</c:v>
                </c:pt>
                <c:pt idx="17637">
                  <c:v>46777</c:v>
                </c:pt>
                <c:pt idx="17638">
                  <c:v>46777</c:v>
                </c:pt>
                <c:pt idx="17639">
                  <c:v>46781</c:v>
                </c:pt>
                <c:pt idx="17640">
                  <c:v>46783</c:v>
                </c:pt>
                <c:pt idx="17641">
                  <c:v>46784</c:v>
                </c:pt>
                <c:pt idx="17642">
                  <c:v>46786</c:v>
                </c:pt>
                <c:pt idx="17643">
                  <c:v>46789</c:v>
                </c:pt>
                <c:pt idx="17644">
                  <c:v>46790</c:v>
                </c:pt>
                <c:pt idx="17645">
                  <c:v>46792</c:v>
                </c:pt>
                <c:pt idx="17646">
                  <c:v>46793</c:v>
                </c:pt>
                <c:pt idx="17647">
                  <c:v>46796</c:v>
                </c:pt>
                <c:pt idx="17648">
                  <c:v>46798</c:v>
                </c:pt>
                <c:pt idx="17649">
                  <c:v>46801</c:v>
                </c:pt>
                <c:pt idx="17650">
                  <c:v>46802</c:v>
                </c:pt>
                <c:pt idx="17651">
                  <c:v>46805</c:v>
                </c:pt>
                <c:pt idx="17652">
                  <c:v>46805</c:v>
                </c:pt>
                <c:pt idx="17653">
                  <c:v>46808</c:v>
                </c:pt>
                <c:pt idx="17654">
                  <c:v>46810</c:v>
                </c:pt>
                <c:pt idx="17655">
                  <c:v>46812</c:v>
                </c:pt>
                <c:pt idx="17656">
                  <c:v>46815</c:v>
                </c:pt>
                <c:pt idx="17657">
                  <c:v>46816</c:v>
                </c:pt>
                <c:pt idx="17658">
                  <c:v>46817</c:v>
                </c:pt>
                <c:pt idx="17659">
                  <c:v>46820</c:v>
                </c:pt>
                <c:pt idx="17660">
                  <c:v>46822</c:v>
                </c:pt>
                <c:pt idx="17661">
                  <c:v>46825</c:v>
                </c:pt>
                <c:pt idx="17662">
                  <c:v>46826</c:v>
                </c:pt>
                <c:pt idx="17663">
                  <c:v>46828</c:v>
                </c:pt>
                <c:pt idx="17664">
                  <c:v>46830</c:v>
                </c:pt>
                <c:pt idx="17665">
                  <c:v>46832</c:v>
                </c:pt>
                <c:pt idx="17666">
                  <c:v>46835</c:v>
                </c:pt>
                <c:pt idx="17667">
                  <c:v>46836</c:v>
                </c:pt>
                <c:pt idx="17668">
                  <c:v>46838</c:v>
                </c:pt>
                <c:pt idx="17669">
                  <c:v>46841</c:v>
                </c:pt>
                <c:pt idx="17670">
                  <c:v>46842</c:v>
                </c:pt>
                <c:pt idx="17671">
                  <c:v>46845</c:v>
                </c:pt>
                <c:pt idx="17672">
                  <c:v>46847</c:v>
                </c:pt>
                <c:pt idx="17673">
                  <c:v>46848</c:v>
                </c:pt>
                <c:pt idx="17674">
                  <c:v>46851</c:v>
                </c:pt>
                <c:pt idx="17675">
                  <c:v>46852</c:v>
                </c:pt>
                <c:pt idx="17676">
                  <c:v>46855</c:v>
                </c:pt>
                <c:pt idx="17677">
                  <c:v>46856</c:v>
                </c:pt>
                <c:pt idx="17678">
                  <c:v>46859</c:v>
                </c:pt>
                <c:pt idx="17679">
                  <c:v>46860</c:v>
                </c:pt>
                <c:pt idx="17680">
                  <c:v>46862</c:v>
                </c:pt>
                <c:pt idx="17681">
                  <c:v>46865</c:v>
                </c:pt>
                <c:pt idx="17682">
                  <c:v>46866</c:v>
                </c:pt>
                <c:pt idx="17683">
                  <c:v>46868</c:v>
                </c:pt>
                <c:pt idx="17684">
                  <c:v>46871</c:v>
                </c:pt>
                <c:pt idx="17685">
                  <c:v>46872</c:v>
                </c:pt>
                <c:pt idx="17686">
                  <c:v>46875</c:v>
                </c:pt>
                <c:pt idx="17687">
                  <c:v>46875</c:v>
                </c:pt>
                <c:pt idx="17688">
                  <c:v>46878</c:v>
                </c:pt>
                <c:pt idx="17689">
                  <c:v>46881</c:v>
                </c:pt>
                <c:pt idx="17690">
                  <c:v>46882</c:v>
                </c:pt>
                <c:pt idx="17691">
                  <c:v>46885</c:v>
                </c:pt>
                <c:pt idx="17692">
                  <c:v>46887</c:v>
                </c:pt>
                <c:pt idx="17693">
                  <c:v>46888</c:v>
                </c:pt>
                <c:pt idx="17694">
                  <c:v>46890</c:v>
                </c:pt>
                <c:pt idx="17695">
                  <c:v>46893</c:v>
                </c:pt>
                <c:pt idx="17696">
                  <c:v>46895</c:v>
                </c:pt>
                <c:pt idx="17697">
                  <c:v>46896</c:v>
                </c:pt>
                <c:pt idx="17698">
                  <c:v>46898</c:v>
                </c:pt>
                <c:pt idx="17699">
                  <c:v>46901</c:v>
                </c:pt>
                <c:pt idx="17700">
                  <c:v>46902</c:v>
                </c:pt>
                <c:pt idx="17701">
                  <c:v>46903</c:v>
                </c:pt>
                <c:pt idx="17702">
                  <c:v>46906</c:v>
                </c:pt>
                <c:pt idx="17703">
                  <c:v>46908</c:v>
                </c:pt>
                <c:pt idx="17704">
                  <c:v>46911</c:v>
                </c:pt>
                <c:pt idx="17705">
                  <c:v>46912</c:v>
                </c:pt>
                <c:pt idx="17706">
                  <c:v>46915</c:v>
                </c:pt>
                <c:pt idx="17707">
                  <c:v>46917</c:v>
                </c:pt>
                <c:pt idx="17708">
                  <c:v>46918</c:v>
                </c:pt>
                <c:pt idx="17709">
                  <c:v>46921</c:v>
                </c:pt>
                <c:pt idx="17710">
                  <c:v>46922</c:v>
                </c:pt>
                <c:pt idx="17711">
                  <c:v>46925</c:v>
                </c:pt>
                <c:pt idx="17712">
                  <c:v>46925</c:v>
                </c:pt>
                <c:pt idx="17713">
                  <c:v>46928</c:v>
                </c:pt>
                <c:pt idx="17714">
                  <c:v>46931</c:v>
                </c:pt>
                <c:pt idx="17715">
                  <c:v>46932</c:v>
                </c:pt>
                <c:pt idx="17716">
                  <c:v>46934</c:v>
                </c:pt>
                <c:pt idx="17717">
                  <c:v>46936</c:v>
                </c:pt>
                <c:pt idx="17718">
                  <c:v>46938</c:v>
                </c:pt>
                <c:pt idx="17719">
                  <c:v>46941</c:v>
                </c:pt>
                <c:pt idx="17720">
                  <c:v>46942</c:v>
                </c:pt>
                <c:pt idx="17721">
                  <c:v>46944</c:v>
                </c:pt>
                <c:pt idx="17722">
                  <c:v>46945</c:v>
                </c:pt>
                <c:pt idx="17723">
                  <c:v>46948</c:v>
                </c:pt>
                <c:pt idx="17724">
                  <c:v>46949</c:v>
                </c:pt>
                <c:pt idx="17725">
                  <c:v>46952</c:v>
                </c:pt>
                <c:pt idx="17726">
                  <c:v>46954</c:v>
                </c:pt>
                <c:pt idx="17727">
                  <c:v>46957</c:v>
                </c:pt>
                <c:pt idx="17728">
                  <c:v>46958</c:v>
                </c:pt>
                <c:pt idx="17729">
                  <c:v>46961</c:v>
                </c:pt>
                <c:pt idx="17730">
                  <c:v>46963</c:v>
                </c:pt>
                <c:pt idx="17731">
                  <c:v>46964</c:v>
                </c:pt>
                <c:pt idx="17732">
                  <c:v>46967</c:v>
                </c:pt>
                <c:pt idx="17733">
                  <c:v>46967</c:v>
                </c:pt>
                <c:pt idx="17734">
                  <c:v>46970</c:v>
                </c:pt>
                <c:pt idx="17735">
                  <c:v>46972</c:v>
                </c:pt>
                <c:pt idx="17736">
                  <c:v>46973</c:v>
                </c:pt>
                <c:pt idx="17737">
                  <c:v>46976</c:v>
                </c:pt>
                <c:pt idx="17738">
                  <c:v>46976</c:v>
                </c:pt>
                <c:pt idx="17739">
                  <c:v>46981</c:v>
                </c:pt>
                <c:pt idx="17740">
                  <c:v>46981</c:v>
                </c:pt>
                <c:pt idx="17741">
                  <c:v>46984</c:v>
                </c:pt>
                <c:pt idx="17742">
                  <c:v>46985</c:v>
                </c:pt>
                <c:pt idx="17743">
                  <c:v>46988</c:v>
                </c:pt>
                <c:pt idx="17744">
                  <c:v>46988</c:v>
                </c:pt>
                <c:pt idx="17745">
                  <c:v>46991</c:v>
                </c:pt>
                <c:pt idx="17746">
                  <c:v>46995</c:v>
                </c:pt>
                <c:pt idx="17747">
                  <c:v>46995</c:v>
                </c:pt>
                <c:pt idx="17748">
                  <c:v>46997</c:v>
                </c:pt>
                <c:pt idx="17749">
                  <c:v>47001</c:v>
                </c:pt>
                <c:pt idx="17750">
                  <c:v>47001</c:v>
                </c:pt>
                <c:pt idx="17751">
                  <c:v>47005</c:v>
                </c:pt>
                <c:pt idx="17752">
                  <c:v>47005</c:v>
                </c:pt>
                <c:pt idx="17753">
                  <c:v>47008</c:v>
                </c:pt>
                <c:pt idx="17754">
                  <c:v>47008</c:v>
                </c:pt>
                <c:pt idx="17755">
                  <c:v>47011</c:v>
                </c:pt>
                <c:pt idx="17756">
                  <c:v>47012</c:v>
                </c:pt>
                <c:pt idx="17757">
                  <c:v>47015</c:v>
                </c:pt>
                <c:pt idx="17758">
                  <c:v>47016</c:v>
                </c:pt>
                <c:pt idx="17759">
                  <c:v>47018</c:v>
                </c:pt>
                <c:pt idx="17760">
                  <c:v>47021</c:v>
                </c:pt>
                <c:pt idx="17761">
                  <c:v>47022</c:v>
                </c:pt>
                <c:pt idx="17762">
                  <c:v>47024</c:v>
                </c:pt>
                <c:pt idx="17763">
                  <c:v>47027</c:v>
                </c:pt>
                <c:pt idx="17764">
                  <c:v>47031</c:v>
                </c:pt>
                <c:pt idx="17765">
                  <c:v>47031</c:v>
                </c:pt>
                <c:pt idx="17766">
                  <c:v>47033</c:v>
                </c:pt>
                <c:pt idx="17767">
                  <c:v>47036</c:v>
                </c:pt>
                <c:pt idx="17768">
                  <c:v>47036</c:v>
                </c:pt>
                <c:pt idx="17769">
                  <c:v>47041</c:v>
                </c:pt>
                <c:pt idx="17770">
                  <c:v>47041</c:v>
                </c:pt>
                <c:pt idx="17771">
                  <c:v>47042</c:v>
                </c:pt>
                <c:pt idx="17772">
                  <c:v>47045</c:v>
                </c:pt>
                <c:pt idx="17773">
                  <c:v>47046</c:v>
                </c:pt>
                <c:pt idx="17774">
                  <c:v>47048</c:v>
                </c:pt>
                <c:pt idx="17775">
                  <c:v>47051</c:v>
                </c:pt>
                <c:pt idx="17776">
                  <c:v>47052</c:v>
                </c:pt>
                <c:pt idx="17777">
                  <c:v>47057</c:v>
                </c:pt>
                <c:pt idx="17778">
                  <c:v>47057</c:v>
                </c:pt>
                <c:pt idx="17779">
                  <c:v>47058</c:v>
                </c:pt>
                <c:pt idx="17780">
                  <c:v>47061</c:v>
                </c:pt>
                <c:pt idx="17781">
                  <c:v>47062</c:v>
                </c:pt>
                <c:pt idx="17782">
                  <c:v>47064</c:v>
                </c:pt>
                <c:pt idx="17783">
                  <c:v>47067</c:v>
                </c:pt>
                <c:pt idx="17784">
                  <c:v>47068</c:v>
                </c:pt>
                <c:pt idx="17785">
                  <c:v>47071</c:v>
                </c:pt>
                <c:pt idx="17786">
                  <c:v>47074</c:v>
                </c:pt>
                <c:pt idx="17787">
                  <c:v>47074</c:v>
                </c:pt>
                <c:pt idx="17788">
                  <c:v>47076</c:v>
                </c:pt>
                <c:pt idx="17789">
                  <c:v>47078</c:v>
                </c:pt>
                <c:pt idx="17790">
                  <c:v>47081</c:v>
                </c:pt>
                <c:pt idx="17791">
                  <c:v>47082</c:v>
                </c:pt>
                <c:pt idx="17792">
                  <c:v>47084</c:v>
                </c:pt>
                <c:pt idx="17793">
                  <c:v>47088</c:v>
                </c:pt>
                <c:pt idx="17794">
                  <c:v>47088</c:v>
                </c:pt>
                <c:pt idx="17795">
                  <c:v>47091</c:v>
                </c:pt>
                <c:pt idx="17796">
                  <c:v>47094</c:v>
                </c:pt>
                <c:pt idx="17797">
                  <c:v>47097</c:v>
                </c:pt>
                <c:pt idx="17798">
                  <c:v>47097</c:v>
                </c:pt>
                <c:pt idx="17799">
                  <c:v>47100</c:v>
                </c:pt>
                <c:pt idx="17800">
                  <c:v>47101</c:v>
                </c:pt>
                <c:pt idx="17801">
                  <c:v>47103</c:v>
                </c:pt>
                <c:pt idx="17802">
                  <c:v>47105</c:v>
                </c:pt>
                <c:pt idx="17803">
                  <c:v>47107</c:v>
                </c:pt>
                <c:pt idx="17804">
                  <c:v>47108</c:v>
                </c:pt>
                <c:pt idx="17805">
                  <c:v>47111</c:v>
                </c:pt>
                <c:pt idx="17806">
                  <c:v>47113</c:v>
                </c:pt>
                <c:pt idx="17807">
                  <c:v>47117</c:v>
                </c:pt>
                <c:pt idx="17808">
                  <c:v>47117</c:v>
                </c:pt>
                <c:pt idx="17809">
                  <c:v>47121</c:v>
                </c:pt>
                <c:pt idx="17810">
                  <c:v>47121</c:v>
                </c:pt>
                <c:pt idx="17811">
                  <c:v>47124</c:v>
                </c:pt>
                <c:pt idx="17812">
                  <c:v>47124</c:v>
                </c:pt>
                <c:pt idx="17813">
                  <c:v>47128</c:v>
                </c:pt>
                <c:pt idx="17814">
                  <c:v>47131</c:v>
                </c:pt>
                <c:pt idx="17815">
                  <c:v>47131</c:v>
                </c:pt>
                <c:pt idx="17816">
                  <c:v>47134</c:v>
                </c:pt>
                <c:pt idx="17817">
                  <c:v>47134</c:v>
                </c:pt>
                <c:pt idx="17818">
                  <c:v>47137</c:v>
                </c:pt>
                <c:pt idx="17819">
                  <c:v>47140</c:v>
                </c:pt>
                <c:pt idx="17820">
                  <c:v>47141</c:v>
                </c:pt>
                <c:pt idx="17821">
                  <c:v>47143</c:v>
                </c:pt>
                <c:pt idx="17822">
                  <c:v>47146</c:v>
                </c:pt>
                <c:pt idx="17823">
                  <c:v>47147</c:v>
                </c:pt>
                <c:pt idx="17824">
                  <c:v>47150</c:v>
                </c:pt>
                <c:pt idx="17825">
                  <c:v>47151</c:v>
                </c:pt>
                <c:pt idx="17826">
                  <c:v>47153</c:v>
                </c:pt>
                <c:pt idx="17827">
                  <c:v>47156</c:v>
                </c:pt>
                <c:pt idx="17828">
                  <c:v>47156</c:v>
                </c:pt>
                <c:pt idx="17829">
                  <c:v>47161</c:v>
                </c:pt>
                <c:pt idx="17830">
                  <c:v>47162</c:v>
                </c:pt>
                <c:pt idx="17831">
                  <c:v>47164</c:v>
                </c:pt>
                <c:pt idx="17832">
                  <c:v>47167</c:v>
                </c:pt>
                <c:pt idx="17833">
                  <c:v>47168</c:v>
                </c:pt>
                <c:pt idx="17834">
                  <c:v>47171</c:v>
                </c:pt>
                <c:pt idx="17835">
                  <c:v>47171</c:v>
                </c:pt>
                <c:pt idx="17836">
                  <c:v>47173</c:v>
                </c:pt>
                <c:pt idx="17837">
                  <c:v>47177</c:v>
                </c:pt>
                <c:pt idx="17838">
                  <c:v>47177</c:v>
                </c:pt>
                <c:pt idx="17839">
                  <c:v>47178</c:v>
                </c:pt>
                <c:pt idx="17840">
                  <c:v>47181</c:v>
                </c:pt>
                <c:pt idx="17841">
                  <c:v>47183</c:v>
                </c:pt>
                <c:pt idx="17842">
                  <c:v>47186</c:v>
                </c:pt>
                <c:pt idx="17843">
                  <c:v>47187</c:v>
                </c:pt>
                <c:pt idx="17844">
                  <c:v>47191</c:v>
                </c:pt>
                <c:pt idx="17845">
                  <c:v>47193</c:v>
                </c:pt>
                <c:pt idx="17846">
                  <c:v>47195</c:v>
                </c:pt>
                <c:pt idx="17847">
                  <c:v>47196</c:v>
                </c:pt>
                <c:pt idx="17848">
                  <c:v>47198</c:v>
                </c:pt>
                <c:pt idx="17849">
                  <c:v>47201</c:v>
                </c:pt>
                <c:pt idx="17850">
                  <c:v>47202</c:v>
                </c:pt>
                <c:pt idx="17851">
                  <c:v>47204</c:v>
                </c:pt>
                <c:pt idx="17852">
                  <c:v>47205</c:v>
                </c:pt>
                <c:pt idx="17853">
                  <c:v>47208</c:v>
                </c:pt>
                <c:pt idx="17854">
                  <c:v>47210</c:v>
                </c:pt>
                <c:pt idx="17855">
                  <c:v>47213</c:v>
                </c:pt>
                <c:pt idx="17856">
                  <c:v>47214</c:v>
                </c:pt>
                <c:pt idx="17857">
                  <c:v>47217</c:v>
                </c:pt>
                <c:pt idx="17858">
                  <c:v>47219</c:v>
                </c:pt>
                <c:pt idx="17859">
                  <c:v>47220</c:v>
                </c:pt>
                <c:pt idx="17860">
                  <c:v>47223</c:v>
                </c:pt>
                <c:pt idx="17861">
                  <c:v>47224</c:v>
                </c:pt>
                <c:pt idx="17862">
                  <c:v>47224</c:v>
                </c:pt>
                <c:pt idx="17863">
                  <c:v>47228</c:v>
                </c:pt>
                <c:pt idx="17864">
                  <c:v>47229</c:v>
                </c:pt>
                <c:pt idx="17865">
                  <c:v>47232</c:v>
                </c:pt>
                <c:pt idx="17866">
                  <c:v>47234</c:v>
                </c:pt>
                <c:pt idx="17867">
                  <c:v>47235</c:v>
                </c:pt>
                <c:pt idx="17868">
                  <c:v>47237</c:v>
                </c:pt>
                <c:pt idx="17869">
                  <c:v>47240</c:v>
                </c:pt>
                <c:pt idx="17870">
                  <c:v>47241</c:v>
                </c:pt>
                <c:pt idx="17871">
                  <c:v>47244</c:v>
                </c:pt>
                <c:pt idx="17872">
                  <c:v>47245</c:v>
                </c:pt>
                <c:pt idx="17873">
                  <c:v>47248</c:v>
                </c:pt>
                <c:pt idx="17874">
                  <c:v>47250</c:v>
                </c:pt>
                <c:pt idx="17875">
                  <c:v>47253</c:v>
                </c:pt>
                <c:pt idx="17876">
                  <c:v>47254</c:v>
                </c:pt>
                <c:pt idx="17877">
                  <c:v>47256</c:v>
                </c:pt>
                <c:pt idx="17878">
                  <c:v>47259</c:v>
                </c:pt>
                <c:pt idx="17879">
                  <c:v>47261</c:v>
                </c:pt>
                <c:pt idx="17880">
                  <c:v>47262</c:v>
                </c:pt>
                <c:pt idx="17881">
                  <c:v>47264</c:v>
                </c:pt>
                <c:pt idx="17882">
                  <c:v>47267</c:v>
                </c:pt>
                <c:pt idx="17883">
                  <c:v>47268</c:v>
                </c:pt>
                <c:pt idx="17884">
                  <c:v>47269</c:v>
                </c:pt>
                <c:pt idx="17885">
                  <c:v>47272</c:v>
                </c:pt>
                <c:pt idx="17886">
                  <c:v>47274</c:v>
                </c:pt>
                <c:pt idx="17887">
                  <c:v>47275</c:v>
                </c:pt>
                <c:pt idx="17888">
                  <c:v>47278</c:v>
                </c:pt>
                <c:pt idx="17889">
                  <c:v>47280</c:v>
                </c:pt>
                <c:pt idx="17890">
                  <c:v>47283</c:v>
                </c:pt>
                <c:pt idx="17891">
                  <c:v>47284</c:v>
                </c:pt>
                <c:pt idx="17892">
                  <c:v>47287</c:v>
                </c:pt>
                <c:pt idx="17893">
                  <c:v>47288</c:v>
                </c:pt>
                <c:pt idx="17894">
                  <c:v>47290</c:v>
                </c:pt>
                <c:pt idx="17895">
                  <c:v>47293</c:v>
                </c:pt>
                <c:pt idx="17896">
                  <c:v>47294</c:v>
                </c:pt>
                <c:pt idx="17897">
                  <c:v>47296</c:v>
                </c:pt>
                <c:pt idx="17898">
                  <c:v>47299</c:v>
                </c:pt>
                <c:pt idx="17899">
                  <c:v>47300</c:v>
                </c:pt>
                <c:pt idx="17900">
                  <c:v>47303</c:v>
                </c:pt>
                <c:pt idx="17901">
                  <c:v>47305</c:v>
                </c:pt>
                <c:pt idx="17902">
                  <c:v>47305</c:v>
                </c:pt>
                <c:pt idx="17903">
                  <c:v>47308</c:v>
                </c:pt>
                <c:pt idx="17904">
                  <c:v>47310</c:v>
                </c:pt>
                <c:pt idx="17905">
                  <c:v>47313</c:v>
                </c:pt>
                <c:pt idx="17906">
                  <c:v>47314</c:v>
                </c:pt>
                <c:pt idx="17907">
                  <c:v>47317</c:v>
                </c:pt>
                <c:pt idx="17908">
                  <c:v>47318</c:v>
                </c:pt>
                <c:pt idx="17909">
                  <c:v>47320</c:v>
                </c:pt>
                <c:pt idx="17910">
                  <c:v>47323</c:v>
                </c:pt>
                <c:pt idx="17911">
                  <c:v>47324</c:v>
                </c:pt>
                <c:pt idx="17912">
                  <c:v>47326</c:v>
                </c:pt>
                <c:pt idx="17913">
                  <c:v>47327</c:v>
                </c:pt>
                <c:pt idx="17914">
                  <c:v>47330</c:v>
                </c:pt>
                <c:pt idx="17915">
                  <c:v>47333</c:v>
                </c:pt>
                <c:pt idx="17916">
                  <c:v>47334</c:v>
                </c:pt>
                <c:pt idx="17917">
                  <c:v>47337</c:v>
                </c:pt>
                <c:pt idx="17918">
                  <c:v>47339</c:v>
                </c:pt>
                <c:pt idx="17919">
                  <c:v>47340</c:v>
                </c:pt>
                <c:pt idx="17920">
                  <c:v>47342</c:v>
                </c:pt>
                <c:pt idx="17921">
                  <c:v>47343</c:v>
                </c:pt>
                <c:pt idx="17922">
                  <c:v>47345</c:v>
                </c:pt>
                <c:pt idx="17923">
                  <c:v>47348</c:v>
                </c:pt>
                <c:pt idx="17924">
                  <c:v>47350</c:v>
                </c:pt>
                <c:pt idx="17925">
                  <c:v>47353</c:v>
                </c:pt>
                <c:pt idx="17926">
                  <c:v>47353</c:v>
                </c:pt>
                <c:pt idx="17927">
                  <c:v>47357</c:v>
                </c:pt>
                <c:pt idx="17928">
                  <c:v>47359</c:v>
                </c:pt>
                <c:pt idx="17929">
                  <c:v>47359</c:v>
                </c:pt>
                <c:pt idx="17930">
                  <c:v>47360</c:v>
                </c:pt>
                <c:pt idx="17931">
                  <c:v>47364</c:v>
                </c:pt>
                <c:pt idx="17932">
                  <c:v>47367</c:v>
                </c:pt>
                <c:pt idx="17933">
                  <c:v>47369</c:v>
                </c:pt>
                <c:pt idx="17934">
                  <c:v>47370</c:v>
                </c:pt>
                <c:pt idx="17935">
                  <c:v>47373</c:v>
                </c:pt>
                <c:pt idx="17936">
                  <c:v>47375</c:v>
                </c:pt>
                <c:pt idx="17937">
                  <c:v>47378</c:v>
                </c:pt>
                <c:pt idx="17938">
                  <c:v>47378</c:v>
                </c:pt>
                <c:pt idx="17939">
                  <c:v>47379</c:v>
                </c:pt>
                <c:pt idx="17940">
                  <c:v>47382</c:v>
                </c:pt>
                <c:pt idx="17941">
                  <c:v>47384</c:v>
                </c:pt>
                <c:pt idx="17942">
                  <c:v>47385</c:v>
                </c:pt>
                <c:pt idx="17943">
                  <c:v>47388</c:v>
                </c:pt>
                <c:pt idx="17944">
                  <c:v>47390</c:v>
                </c:pt>
                <c:pt idx="17945">
                  <c:v>47391</c:v>
                </c:pt>
                <c:pt idx="17946">
                  <c:v>47393</c:v>
                </c:pt>
                <c:pt idx="17947">
                  <c:v>47396</c:v>
                </c:pt>
                <c:pt idx="17948">
                  <c:v>47399</c:v>
                </c:pt>
                <c:pt idx="17949">
                  <c:v>47402</c:v>
                </c:pt>
                <c:pt idx="17950">
                  <c:v>47402</c:v>
                </c:pt>
                <c:pt idx="17951">
                  <c:v>47405</c:v>
                </c:pt>
                <c:pt idx="17952">
                  <c:v>47406</c:v>
                </c:pt>
                <c:pt idx="17953">
                  <c:v>47406</c:v>
                </c:pt>
                <c:pt idx="17954">
                  <c:v>47409</c:v>
                </c:pt>
                <c:pt idx="17955">
                  <c:v>47412</c:v>
                </c:pt>
                <c:pt idx="17956">
                  <c:v>47414</c:v>
                </c:pt>
                <c:pt idx="17957">
                  <c:v>47417</c:v>
                </c:pt>
                <c:pt idx="17958">
                  <c:v>47418</c:v>
                </c:pt>
                <c:pt idx="17959">
                  <c:v>47420</c:v>
                </c:pt>
                <c:pt idx="17960">
                  <c:v>47423</c:v>
                </c:pt>
                <c:pt idx="17961">
                  <c:v>47424</c:v>
                </c:pt>
                <c:pt idx="17962">
                  <c:v>47425</c:v>
                </c:pt>
                <c:pt idx="17963">
                  <c:v>47428</c:v>
                </c:pt>
                <c:pt idx="17964">
                  <c:v>47430</c:v>
                </c:pt>
                <c:pt idx="17965">
                  <c:v>47433</c:v>
                </c:pt>
                <c:pt idx="17966">
                  <c:v>47434</c:v>
                </c:pt>
                <c:pt idx="17967">
                  <c:v>47436</c:v>
                </c:pt>
                <c:pt idx="17968">
                  <c:v>47437</c:v>
                </c:pt>
                <c:pt idx="17969">
                  <c:v>47440</c:v>
                </c:pt>
                <c:pt idx="17970">
                  <c:v>47442</c:v>
                </c:pt>
                <c:pt idx="17971">
                  <c:v>47444</c:v>
                </c:pt>
                <c:pt idx="17972">
                  <c:v>47447</c:v>
                </c:pt>
                <c:pt idx="17973">
                  <c:v>47448</c:v>
                </c:pt>
                <c:pt idx="17974">
                  <c:v>47451</c:v>
                </c:pt>
                <c:pt idx="17975">
                  <c:v>47451</c:v>
                </c:pt>
                <c:pt idx="17976">
                  <c:v>47452</c:v>
                </c:pt>
                <c:pt idx="17977">
                  <c:v>47455</c:v>
                </c:pt>
                <c:pt idx="17978">
                  <c:v>47457</c:v>
                </c:pt>
                <c:pt idx="17979">
                  <c:v>47460</c:v>
                </c:pt>
                <c:pt idx="17980">
                  <c:v>47461</c:v>
                </c:pt>
                <c:pt idx="17981">
                  <c:v>47464</c:v>
                </c:pt>
                <c:pt idx="17982">
                  <c:v>47466</c:v>
                </c:pt>
                <c:pt idx="17983">
                  <c:v>47467</c:v>
                </c:pt>
                <c:pt idx="17984">
                  <c:v>47470</c:v>
                </c:pt>
                <c:pt idx="17985">
                  <c:v>47471</c:v>
                </c:pt>
                <c:pt idx="17986">
                  <c:v>47474</c:v>
                </c:pt>
                <c:pt idx="17987">
                  <c:v>47476</c:v>
                </c:pt>
                <c:pt idx="17988">
                  <c:v>47479</c:v>
                </c:pt>
                <c:pt idx="17989">
                  <c:v>47480</c:v>
                </c:pt>
                <c:pt idx="17990">
                  <c:v>47483</c:v>
                </c:pt>
                <c:pt idx="17991">
                  <c:v>47485</c:v>
                </c:pt>
                <c:pt idx="17992">
                  <c:v>47486</c:v>
                </c:pt>
                <c:pt idx="17993">
                  <c:v>47488</c:v>
                </c:pt>
                <c:pt idx="17994">
                  <c:v>47490</c:v>
                </c:pt>
                <c:pt idx="17995">
                  <c:v>47493</c:v>
                </c:pt>
                <c:pt idx="17996">
                  <c:v>47494</c:v>
                </c:pt>
                <c:pt idx="17997">
                  <c:v>47496</c:v>
                </c:pt>
                <c:pt idx="17998">
                  <c:v>47498</c:v>
                </c:pt>
                <c:pt idx="17999">
                  <c:v>47500</c:v>
                </c:pt>
                <c:pt idx="18000">
                  <c:v>47503</c:v>
                </c:pt>
                <c:pt idx="18001">
                  <c:v>47504</c:v>
                </c:pt>
                <c:pt idx="18002">
                  <c:v>47506</c:v>
                </c:pt>
                <c:pt idx="18003">
                  <c:v>47507</c:v>
                </c:pt>
                <c:pt idx="18004">
                  <c:v>47510</c:v>
                </c:pt>
                <c:pt idx="18005">
                  <c:v>47512</c:v>
                </c:pt>
                <c:pt idx="18006">
                  <c:v>47515</c:v>
                </c:pt>
                <c:pt idx="18007">
                  <c:v>47516</c:v>
                </c:pt>
                <c:pt idx="18008">
                  <c:v>47519</c:v>
                </c:pt>
                <c:pt idx="18009">
                  <c:v>47520</c:v>
                </c:pt>
                <c:pt idx="18010">
                  <c:v>47523</c:v>
                </c:pt>
                <c:pt idx="18011">
                  <c:v>47525</c:v>
                </c:pt>
                <c:pt idx="18012">
                  <c:v>47526</c:v>
                </c:pt>
                <c:pt idx="18013">
                  <c:v>47528</c:v>
                </c:pt>
                <c:pt idx="18014">
                  <c:v>47531</c:v>
                </c:pt>
                <c:pt idx="18015">
                  <c:v>47531</c:v>
                </c:pt>
                <c:pt idx="18016">
                  <c:v>47534</c:v>
                </c:pt>
                <c:pt idx="18017">
                  <c:v>47537</c:v>
                </c:pt>
                <c:pt idx="18018">
                  <c:v>47537</c:v>
                </c:pt>
                <c:pt idx="18019">
                  <c:v>47540</c:v>
                </c:pt>
                <c:pt idx="18020">
                  <c:v>47543</c:v>
                </c:pt>
                <c:pt idx="18021">
                  <c:v>47544</c:v>
                </c:pt>
                <c:pt idx="18022">
                  <c:v>47547</c:v>
                </c:pt>
                <c:pt idx="18023">
                  <c:v>47549</c:v>
                </c:pt>
                <c:pt idx="18024">
                  <c:v>47550</c:v>
                </c:pt>
                <c:pt idx="18025">
                  <c:v>47553</c:v>
                </c:pt>
                <c:pt idx="18026">
                  <c:v>47555</c:v>
                </c:pt>
                <c:pt idx="18027">
                  <c:v>47556</c:v>
                </c:pt>
                <c:pt idx="18028">
                  <c:v>47559</c:v>
                </c:pt>
                <c:pt idx="18029">
                  <c:v>47561</c:v>
                </c:pt>
                <c:pt idx="18030">
                  <c:v>47562</c:v>
                </c:pt>
                <c:pt idx="18031">
                  <c:v>47565</c:v>
                </c:pt>
                <c:pt idx="18032">
                  <c:v>47566</c:v>
                </c:pt>
                <c:pt idx="18033">
                  <c:v>47569</c:v>
                </c:pt>
                <c:pt idx="18034">
                  <c:v>47571</c:v>
                </c:pt>
                <c:pt idx="18035">
                  <c:v>47574</c:v>
                </c:pt>
                <c:pt idx="18036">
                  <c:v>47575</c:v>
                </c:pt>
                <c:pt idx="18037">
                  <c:v>47576</c:v>
                </c:pt>
                <c:pt idx="18038">
                  <c:v>47579</c:v>
                </c:pt>
                <c:pt idx="18039">
                  <c:v>47579</c:v>
                </c:pt>
                <c:pt idx="18040">
                  <c:v>47583</c:v>
                </c:pt>
                <c:pt idx="18041">
                  <c:v>47583</c:v>
                </c:pt>
                <c:pt idx="18042">
                  <c:v>47588</c:v>
                </c:pt>
                <c:pt idx="18043">
                  <c:v>47589</c:v>
                </c:pt>
                <c:pt idx="18044">
                  <c:v>47590</c:v>
                </c:pt>
                <c:pt idx="18045">
                  <c:v>47592</c:v>
                </c:pt>
                <c:pt idx="18046">
                  <c:v>47594</c:v>
                </c:pt>
                <c:pt idx="18047">
                  <c:v>47595</c:v>
                </c:pt>
                <c:pt idx="18048">
                  <c:v>47599</c:v>
                </c:pt>
                <c:pt idx="18049">
                  <c:v>47600</c:v>
                </c:pt>
                <c:pt idx="18050">
                  <c:v>47602</c:v>
                </c:pt>
                <c:pt idx="18051">
                  <c:v>47604</c:v>
                </c:pt>
                <c:pt idx="18052">
                  <c:v>47606</c:v>
                </c:pt>
                <c:pt idx="18053">
                  <c:v>47608</c:v>
                </c:pt>
                <c:pt idx="18054">
                  <c:v>47610</c:v>
                </c:pt>
                <c:pt idx="18055">
                  <c:v>47611</c:v>
                </c:pt>
                <c:pt idx="18056">
                  <c:v>47614</c:v>
                </c:pt>
                <c:pt idx="18057">
                  <c:v>47616</c:v>
                </c:pt>
                <c:pt idx="18058">
                  <c:v>47617</c:v>
                </c:pt>
                <c:pt idx="18059">
                  <c:v>47620</c:v>
                </c:pt>
                <c:pt idx="18060">
                  <c:v>47622</c:v>
                </c:pt>
                <c:pt idx="18061">
                  <c:v>47625</c:v>
                </c:pt>
                <c:pt idx="18062">
                  <c:v>47627</c:v>
                </c:pt>
                <c:pt idx="18063">
                  <c:v>47628</c:v>
                </c:pt>
                <c:pt idx="18064">
                  <c:v>47630</c:v>
                </c:pt>
                <c:pt idx="18065">
                  <c:v>47631</c:v>
                </c:pt>
                <c:pt idx="18066">
                  <c:v>47633</c:v>
                </c:pt>
                <c:pt idx="18067">
                  <c:v>47635</c:v>
                </c:pt>
                <c:pt idx="18068">
                  <c:v>47638</c:v>
                </c:pt>
                <c:pt idx="18069">
                  <c:v>47640</c:v>
                </c:pt>
                <c:pt idx="18070">
                  <c:v>47641</c:v>
                </c:pt>
                <c:pt idx="18071">
                  <c:v>47644</c:v>
                </c:pt>
                <c:pt idx="18072">
                  <c:v>47646</c:v>
                </c:pt>
                <c:pt idx="18073">
                  <c:v>47649</c:v>
                </c:pt>
                <c:pt idx="18074">
                  <c:v>47650</c:v>
                </c:pt>
                <c:pt idx="18075">
                  <c:v>47653</c:v>
                </c:pt>
                <c:pt idx="18076">
                  <c:v>47653</c:v>
                </c:pt>
                <c:pt idx="18077">
                  <c:v>47654</c:v>
                </c:pt>
                <c:pt idx="18078">
                  <c:v>47657</c:v>
                </c:pt>
                <c:pt idx="18079">
                  <c:v>47660</c:v>
                </c:pt>
                <c:pt idx="18080">
                  <c:v>47662</c:v>
                </c:pt>
                <c:pt idx="18081">
                  <c:v>47662</c:v>
                </c:pt>
                <c:pt idx="18082">
                  <c:v>47666</c:v>
                </c:pt>
                <c:pt idx="18083">
                  <c:v>47669</c:v>
                </c:pt>
                <c:pt idx="18084">
                  <c:v>47671</c:v>
                </c:pt>
                <c:pt idx="18085">
                  <c:v>47673</c:v>
                </c:pt>
                <c:pt idx="18086">
                  <c:v>47674</c:v>
                </c:pt>
                <c:pt idx="18087">
                  <c:v>47676</c:v>
                </c:pt>
                <c:pt idx="18088">
                  <c:v>47677</c:v>
                </c:pt>
                <c:pt idx="18089">
                  <c:v>47680</c:v>
                </c:pt>
                <c:pt idx="18090">
                  <c:v>47681</c:v>
                </c:pt>
                <c:pt idx="18091">
                  <c:v>47684</c:v>
                </c:pt>
                <c:pt idx="18092">
                  <c:v>47686</c:v>
                </c:pt>
                <c:pt idx="18093">
                  <c:v>47689</c:v>
                </c:pt>
                <c:pt idx="18094">
                  <c:v>47690</c:v>
                </c:pt>
                <c:pt idx="18095">
                  <c:v>47692</c:v>
                </c:pt>
                <c:pt idx="18096">
                  <c:v>47693</c:v>
                </c:pt>
                <c:pt idx="18097">
                  <c:v>47696</c:v>
                </c:pt>
                <c:pt idx="18098">
                  <c:v>47699</c:v>
                </c:pt>
                <c:pt idx="18099">
                  <c:v>47699</c:v>
                </c:pt>
                <c:pt idx="18100">
                  <c:v>47702</c:v>
                </c:pt>
                <c:pt idx="18101">
                  <c:v>47705</c:v>
                </c:pt>
                <c:pt idx="18102">
                  <c:v>47706</c:v>
                </c:pt>
                <c:pt idx="18103">
                  <c:v>47708</c:v>
                </c:pt>
                <c:pt idx="18104">
                  <c:v>47711</c:v>
                </c:pt>
                <c:pt idx="18105">
                  <c:v>47712</c:v>
                </c:pt>
                <c:pt idx="18106">
                  <c:v>47715</c:v>
                </c:pt>
                <c:pt idx="18107">
                  <c:v>47717</c:v>
                </c:pt>
                <c:pt idx="18108">
                  <c:v>47719</c:v>
                </c:pt>
                <c:pt idx="18109">
                  <c:v>47720</c:v>
                </c:pt>
                <c:pt idx="18110">
                  <c:v>47722</c:v>
                </c:pt>
                <c:pt idx="18111">
                  <c:v>47725</c:v>
                </c:pt>
                <c:pt idx="18112">
                  <c:v>47726</c:v>
                </c:pt>
                <c:pt idx="18113">
                  <c:v>47729</c:v>
                </c:pt>
                <c:pt idx="18114">
                  <c:v>47730</c:v>
                </c:pt>
                <c:pt idx="18115">
                  <c:v>47733</c:v>
                </c:pt>
                <c:pt idx="18116">
                  <c:v>47735</c:v>
                </c:pt>
                <c:pt idx="18117">
                  <c:v>47736</c:v>
                </c:pt>
                <c:pt idx="18118">
                  <c:v>47739</c:v>
                </c:pt>
                <c:pt idx="18119">
                  <c:v>47741</c:v>
                </c:pt>
                <c:pt idx="18120">
                  <c:v>47742</c:v>
                </c:pt>
                <c:pt idx="18121">
                  <c:v>47745</c:v>
                </c:pt>
                <c:pt idx="18122">
                  <c:v>47746</c:v>
                </c:pt>
                <c:pt idx="18123">
                  <c:v>47749</c:v>
                </c:pt>
                <c:pt idx="18124">
                  <c:v>47749</c:v>
                </c:pt>
                <c:pt idx="18125">
                  <c:v>47752</c:v>
                </c:pt>
                <c:pt idx="18126">
                  <c:v>47754</c:v>
                </c:pt>
                <c:pt idx="18127">
                  <c:v>47757</c:v>
                </c:pt>
                <c:pt idx="18128">
                  <c:v>47757</c:v>
                </c:pt>
                <c:pt idx="18129">
                  <c:v>47761</c:v>
                </c:pt>
                <c:pt idx="18130">
                  <c:v>47763</c:v>
                </c:pt>
                <c:pt idx="18131">
                  <c:v>47765</c:v>
                </c:pt>
                <c:pt idx="18132">
                  <c:v>47766</c:v>
                </c:pt>
                <c:pt idx="18133">
                  <c:v>47768</c:v>
                </c:pt>
                <c:pt idx="18134">
                  <c:v>47771</c:v>
                </c:pt>
                <c:pt idx="18135">
                  <c:v>47773</c:v>
                </c:pt>
                <c:pt idx="18136">
                  <c:v>47775</c:v>
                </c:pt>
                <c:pt idx="18137">
                  <c:v>47776</c:v>
                </c:pt>
                <c:pt idx="18138">
                  <c:v>47779</c:v>
                </c:pt>
                <c:pt idx="18139">
                  <c:v>47781</c:v>
                </c:pt>
                <c:pt idx="18140">
                  <c:v>47782</c:v>
                </c:pt>
                <c:pt idx="18141">
                  <c:v>47784</c:v>
                </c:pt>
                <c:pt idx="18142">
                  <c:v>47786</c:v>
                </c:pt>
                <c:pt idx="18143">
                  <c:v>47788</c:v>
                </c:pt>
                <c:pt idx="18144">
                  <c:v>47790</c:v>
                </c:pt>
                <c:pt idx="18145">
                  <c:v>47791</c:v>
                </c:pt>
                <c:pt idx="18146">
                  <c:v>47794</c:v>
                </c:pt>
                <c:pt idx="18147">
                  <c:v>47796</c:v>
                </c:pt>
                <c:pt idx="18148">
                  <c:v>47797</c:v>
                </c:pt>
                <c:pt idx="18149">
                  <c:v>47801</c:v>
                </c:pt>
                <c:pt idx="18150">
                  <c:v>47802</c:v>
                </c:pt>
                <c:pt idx="18151">
                  <c:v>47804</c:v>
                </c:pt>
                <c:pt idx="18152">
                  <c:v>47806</c:v>
                </c:pt>
                <c:pt idx="18153">
                  <c:v>47808</c:v>
                </c:pt>
                <c:pt idx="18154">
                  <c:v>47810</c:v>
                </c:pt>
                <c:pt idx="18155">
                  <c:v>47813</c:v>
                </c:pt>
                <c:pt idx="18156">
                  <c:v>47814</c:v>
                </c:pt>
                <c:pt idx="18157">
                  <c:v>47817</c:v>
                </c:pt>
                <c:pt idx="18158">
                  <c:v>47816</c:v>
                </c:pt>
                <c:pt idx="18159">
                  <c:v>47820</c:v>
                </c:pt>
                <c:pt idx="18160">
                  <c:v>47820</c:v>
                </c:pt>
                <c:pt idx="18161">
                  <c:v>47823</c:v>
                </c:pt>
                <c:pt idx="18162">
                  <c:v>47824</c:v>
                </c:pt>
                <c:pt idx="18163">
                  <c:v>47829</c:v>
                </c:pt>
                <c:pt idx="18164">
                  <c:v>47829</c:v>
                </c:pt>
                <c:pt idx="18165">
                  <c:v>47832</c:v>
                </c:pt>
                <c:pt idx="18166">
                  <c:v>47835</c:v>
                </c:pt>
                <c:pt idx="18167">
                  <c:v>47835</c:v>
                </c:pt>
                <c:pt idx="18168">
                  <c:v>47837</c:v>
                </c:pt>
                <c:pt idx="18169">
                  <c:v>47839</c:v>
                </c:pt>
                <c:pt idx="18170">
                  <c:v>47842</c:v>
                </c:pt>
                <c:pt idx="18171">
                  <c:v>47842</c:v>
                </c:pt>
                <c:pt idx="18172">
                  <c:v>47845</c:v>
                </c:pt>
                <c:pt idx="18173">
                  <c:v>47846</c:v>
                </c:pt>
                <c:pt idx="18174">
                  <c:v>47851</c:v>
                </c:pt>
                <c:pt idx="18175">
                  <c:v>47851</c:v>
                </c:pt>
                <c:pt idx="18176">
                  <c:v>47852</c:v>
                </c:pt>
                <c:pt idx="18177">
                  <c:v>47857</c:v>
                </c:pt>
                <c:pt idx="18178">
                  <c:v>47857</c:v>
                </c:pt>
                <c:pt idx="18179">
                  <c:v>47859</c:v>
                </c:pt>
                <c:pt idx="18180">
                  <c:v>47860</c:v>
                </c:pt>
                <c:pt idx="18181">
                  <c:v>47863</c:v>
                </c:pt>
                <c:pt idx="18182">
                  <c:v>47864</c:v>
                </c:pt>
                <c:pt idx="18183">
                  <c:v>47869</c:v>
                </c:pt>
                <c:pt idx="18184">
                  <c:v>47869</c:v>
                </c:pt>
                <c:pt idx="18185">
                  <c:v>47870</c:v>
                </c:pt>
                <c:pt idx="18186">
                  <c:v>47875</c:v>
                </c:pt>
                <c:pt idx="18187">
                  <c:v>47875</c:v>
                </c:pt>
                <c:pt idx="18188">
                  <c:v>47876</c:v>
                </c:pt>
                <c:pt idx="18189">
                  <c:v>47879</c:v>
                </c:pt>
                <c:pt idx="18190">
                  <c:v>47881</c:v>
                </c:pt>
                <c:pt idx="18191">
                  <c:v>47882</c:v>
                </c:pt>
                <c:pt idx="18192">
                  <c:v>47885</c:v>
                </c:pt>
                <c:pt idx="18193">
                  <c:v>47886</c:v>
                </c:pt>
                <c:pt idx="18194">
                  <c:v>47888</c:v>
                </c:pt>
                <c:pt idx="18195">
                  <c:v>47891</c:v>
                </c:pt>
                <c:pt idx="18196">
                  <c:v>47892</c:v>
                </c:pt>
                <c:pt idx="18197">
                  <c:v>47895</c:v>
                </c:pt>
                <c:pt idx="18198">
                  <c:v>47897</c:v>
                </c:pt>
                <c:pt idx="18199">
                  <c:v>47898</c:v>
                </c:pt>
                <c:pt idx="18200">
                  <c:v>47903</c:v>
                </c:pt>
                <c:pt idx="18201">
                  <c:v>47903</c:v>
                </c:pt>
                <c:pt idx="18202">
                  <c:v>47905</c:v>
                </c:pt>
                <c:pt idx="18203">
                  <c:v>47909</c:v>
                </c:pt>
                <c:pt idx="18204">
                  <c:v>47909</c:v>
                </c:pt>
                <c:pt idx="18205">
                  <c:v>47910</c:v>
                </c:pt>
                <c:pt idx="18206">
                  <c:v>47913</c:v>
                </c:pt>
                <c:pt idx="18207">
                  <c:v>47915</c:v>
                </c:pt>
                <c:pt idx="18208">
                  <c:v>47916</c:v>
                </c:pt>
                <c:pt idx="18209">
                  <c:v>47919</c:v>
                </c:pt>
                <c:pt idx="18210">
                  <c:v>47921</c:v>
                </c:pt>
                <c:pt idx="18211">
                  <c:v>47924</c:v>
                </c:pt>
                <c:pt idx="18212">
                  <c:v>47925</c:v>
                </c:pt>
                <c:pt idx="18213">
                  <c:v>47927</c:v>
                </c:pt>
                <c:pt idx="18214">
                  <c:v>47929</c:v>
                </c:pt>
                <c:pt idx="18215">
                  <c:v>47931</c:v>
                </c:pt>
                <c:pt idx="18216">
                  <c:v>47935</c:v>
                </c:pt>
                <c:pt idx="18217">
                  <c:v>47935</c:v>
                </c:pt>
                <c:pt idx="18218">
                  <c:v>47937</c:v>
                </c:pt>
                <c:pt idx="18219">
                  <c:v>47938</c:v>
                </c:pt>
                <c:pt idx="18220">
                  <c:v>47941</c:v>
                </c:pt>
                <c:pt idx="18221">
                  <c:v>47943</c:v>
                </c:pt>
                <c:pt idx="18222">
                  <c:v>47944</c:v>
                </c:pt>
                <c:pt idx="18223">
                  <c:v>47946</c:v>
                </c:pt>
                <c:pt idx="18224">
                  <c:v>47949</c:v>
                </c:pt>
                <c:pt idx="18225">
                  <c:v>47952</c:v>
                </c:pt>
                <c:pt idx="18226">
                  <c:v>47954</c:v>
                </c:pt>
                <c:pt idx="18227">
                  <c:v>47956</c:v>
                </c:pt>
                <c:pt idx="18228">
                  <c:v>47958</c:v>
                </c:pt>
                <c:pt idx="18229">
                  <c:v>47959</c:v>
                </c:pt>
                <c:pt idx="18230">
                  <c:v>47961</c:v>
                </c:pt>
                <c:pt idx="18231">
                  <c:v>47962</c:v>
                </c:pt>
                <c:pt idx="18232">
                  <c:v>47965</c:v>
                </c:pt>
                <c:pt idx="18233">
                  <c:v>47967</c:v>
                </c:pt>
                <c:pt idx="18234">
                  <c:v>47968</c:v>
                </c:pt>
                <c:pt idx="18235">
                  <c:v>47971</c:v>
                </c:pt>
                <c:pt idx="18236">
                  <c:v>47975</c:v>
                </c:pt>
                <c:pt idx="18237">
                  <c:v>47975</c:v>
                </c:pt>
                <c:pt idx="18238">
                  <c:v>47977</c:v>
                </c:pt>
                <c:pt idx="18239">
                  <c:v>47978</c:v>
                </c:pt>
                <c:pt idx="18240">
                  <c:v>47981</c:v>
                </c:pt>
                <c:pt idx="18241">
                  <c:v>47983</c:v>
                </c:pt>
                <c:pt idx="18242">
                  <c:v>47986</c:v>
                </c:pt>
                <c:pt idx="18243">
                  <c:v>47987</c:v>
                </c:pt>
                <c:pt idx="18244">
                  <c:v>47989</c:v>
                </c:pt>
                <c:pt idx="18245">
                  <c:v>47991</c:v>
                </c:pt>
                <c:pt idx="18246">
                  <c:v>47993</c:v>
                </c:pt>
                <c:pt idx="18247">
                  <c:v>47994</c:v>
                </c:pt>
                <c:pt idx="18248">
                  <c:v>47997</c:v>
                </c:pt>
                <c:pt idx="18249">
                  <c:v>47999</c:v>
                </c:pt>
                <c:pt idx="18250">
                  <c:v>48000</c:v>
                </c:pt>
                <c:pt idx="18251">
                  <c:v>48003</c:v>
                </c:pt>
                <c:pt idx="18252">
                  <c:v>48004</c:v>
                </c:pt>
                <c:pt idx="18253">
                  <c:v>48006</c:v>
                </c:pt>
                <c:pt idx="18254">
                  <c:v>48007</c:v>
                </c:pt>
                <c:pt idx="18255">
                  <c:v>48010</c:v>
                </c:pt>
                <c:pt idx="18256">
                  <c:v>48012</c:v>
                </c:pt>
                <c:pt idx="18257">
                  <c:v>48016</c:v>
                </c:pt>
                <c:pt idx="18258">
                  <c:v>48016</c:v>
                </c:pt>
                <c:pt idx="18259">
                  <c:v>48018</c:v>
                </c:pt>
                <c:pt idx="18260">
                  <c:v>48020</c:v>
                </c:pt>
                <c:pt idx="18261">
                  <c:v>48022</c:v>
                </c:pt>
                <c:pt idx="18262">
                  <c:v>48023</c:v>
                </c:pt>
                <c:pt idx="18263">
                  <c:v>48026</c:v>
                </c:pt>
                <c:pt idx="18264">
                  <c:v>48028</c:v>
                </c:pt>
                <c:pt idx="18265">
                  <c:v>48031</c:v>
                </c:pt>
                <c:pt idx="18266">
                  <c:v>48034</c:v>
                </c:pt>
                <c:pt idx="18267">
                  <c:v>48037</c:v>
                </c:pt>
                <c:pt idx="18268">
                  <c:v>48039</c:v>
                </c:pt>
                <c:pt idx="18269">
                  <c:v>48040</c:v>
                </c:pt>
                <c:pt idx="18270">
                  <c:v>48042</c:v>
                </c:pt>
                <c:pt idx="18271">
                  <c:v>48042</c:v>
                </c:pt>
                <c:pt idx="18272">
                  <c:v>48046</c:v>
                </c:pt>
                <c:pt idx="18273">
                  <c:v>48046</c:v>
                </c:pt>
                <c:pt idx="18274">
                  <c:v>48050</c:v>
                </c:pt>
                <c:pt idx="18275">
                  <c:v>48052</c:v>
                </c:pt>
                <c:pt idx="18276">
                  <c:v>48052</c:v>
                </c:pt>
                <c:pt idx="18277">
                  <c:v>48056</c:v>
                </c:pt>
                <c:pt idx="18278">
                  <c:v>48058</c:v>
                </c:pt>
                <c:pt idx="18279">
                  <c:v>48061</c:v>
                </c:pt>
                <c:pt idx="18280">
                  <c:v>48062</c:v>
                </c:pt>
                <c:pt idx="18281">
                  <c:v>48065</c:v>
                </c:pt>
                <c:pt idx="18282">
                  <c:v>48066</c:v>
                </c:pt>
                <c:pt idx="18283">
                  <c:v>48068</c:v>
                </c:pt>
                <c:pt idx="18284">
                  <c:v>48069</c:v>
                </c:pt>
                <c:pt idx="18285">
                  <c:v>48072</c:v>
                </c:pt>
                <c:pt idx="18286">
                  <c:v>48074</c:v>
                </c:pt>
                <c:pt idx="18287">
                  <c:v>48077</c:v>
                </c:pt>
                <c:pt idx="18288">
                  <c:v>48078</c:v>
                </c:pt>
                <c:pt idx="18289">
                  <c:v>48081</c:v>
                </c:pt>
                <c:pt idx="18290">
                  <c:v>48083</c:v>
                </c:pt>
                <c:pt idx="18291">
                  <c:v>48085</c:v>
                </c:pt>
                <c:pt idx="18292">
                  <c:v>48086</c:v>
                </c:pt>
                <c:pt idx="18293">
                  <c:v>48086</c:v>
                </c:pt>
                <c:pt idx="18294">
                  <c:v>48091</c:v>
                </c:pt>
                <c:pt idx="18295">
                  <c:v>48092</c:v>
                </c:pt>
                <c:pt idx="18296">
                  <c:v>48092</c:v>
                </c:pt>
                <c:pt idx="18297">
                  <c:v>48096</c:v>
                </c:pt>
                <c:pt idx="18298">
                  <c:v>48098</c:v>
                </c:pt>
                <c:pt idx="18299">
                  <c:v>48101</c:v>
                </c:pt>
                <c:pt idx="18300">
                  <c:v>48102</c:v>
                </c:pt>
                <c:pt idx="18301">
                  <c:v>48104</c:v>
                </c:pt>
                <c:pt idx="18302">
                  <c:v>48107</c:v>
                </c:pt>
                <c:pt idx="18303">
                  <c:v>48108</c:v>
                </c:pt>
                <c:pt idx="18304">
                  <c:v>48110</c:v>
                </c:pt>
                <c:pt idx="18305">
                  <c:v>48112</c:v>
                </c:pt>
                <c:pt idx="18306">
                  <c:v>48114</c:v>
                </c:pt>
                <c:pt idx="18307">
                  <c:v>48117</c:v>
                </c:pt>
                <c:pt idx="18308">
                  <c:v>48118</c:v>
                </c:pt>
                <c:pt idx="18309">
                  <c:v>48121</c:v>
                </c:pt>
                <c:pt idx="18310">
                  <c:v>48123</c:v>
                </c:pt>
                <c:pt idx="18311">
                  <c:v>48124</c:v>
                </c:pt>
                <c:pt idx="18312">
                  <c:v>48126</c:v>
                </c:pt>
                <c:pt idx="18313">
                  <c:v>48127</c:v>
                </c:pt>
                <c:pt idx="18314">
                  <c:v>48131</c:v>
                </c:pt>
                <c:pt idx="18315">
                  <c:v>48132</c:v>
                </c:pt>
                <c:pt idx="18316">
                  <c:v>48132</c:v>
                </c:pt>
                <c:pt idx="18317">
                  <c:v>48137</c:v>
                </c:pt>
                <c:pt idx="18318">
                  <c:v>48139</c:v>
                </c:pt>
                <c:pt idx="18319">
                  <c:v>48138</c:v>
                </c:pt>
                <c:pt idx="18320">
                  <c:v>48142</c:v>
                </c:pt>
                <c:pt idx="18321">
                  <c:v>48145</c:v>
                </c:pt>
                <c:pt idx="18322">
                  <c:v>48145</c:v>
                </c:pt>
                <c:pt idx="18323">
                  <c:v>48148</c:v>
                </c:pt>
                <c:pt idx="18324">
                  <c:v>48150</c:v>
                </c:pt>
                <c:pt idx="18325">
                  <c:v>48153</c:v>
                </c:pt>
                <c:pt idx="18326">
                  <c:v>48154</c:v>
                </c:pt>
                <c:pt idx="18327">
                  <c:v>48157</c:v>
                </c:pt>
                <c:pt idx="18328">
                  <c:v>48158</c:v>
                </c:pt>
                <c:pt idx="18329">
                  <c:v>48160</c:v>
                </c:pt>
                <c:pt idx="18330">
                  <c:v>48163</c:v>
                </c:pt>
                <c:pt idx="18331">
                  <c:v>48164</c:v>
                </c:pt>
                <c:pt idx="18332">
                  <c:v>48167</c:v>
                </c:pt>
                <c:pt idx="18333">
                  <c:v>48169</c:v>
                </c:pt>
                <c:pt idx="18334">
                  <c:v>48170</c:v>
                </c:pt>
                <c:pt idx="18335">
                  <c:v>48173</c:v>
                </c:pt>
                <c:pt idx="18336">
                  <c:v>48175</c:v>
                </c:pt>
                <c:pt idx="18337">
                  <c:v>48176</c:v>
                </c:pt>
                <c:pt idx="18338">
                  <c:v>48179</c:v>
                </c:pt>
                <c:pt idx="18339">
                  <c:v>48180</c:v>
                </c:pt>
                <c:pt idx="18340">
                  <c:v>48182</c:v>
                </c:pt>
                <c:pt idx="18341">
                  <c:v>48183</c:v>
                </c:pt>
                <c:pt idx="18342">
                  <c:v>48186</c:v>
                </c:pt>
                <c:pt idx="18343">
                  <c:v>48187</c:v>
                </c:pt>
                <c:pt idx="18344">
                  <c:v>48190</c:v>
                </c:pt>
                <c:pt idx="18345">
                  <c:v>48193</c:v>
                </c:pt>
                <c:pt idx="18346">
                  <c:v>48194</c:v>
                </c:pt>
                <c:pt idx="18347">
                  <c:v>48197</c:v>
                </c:pt>
                <c:pt idx="18348">
                  <c:v>48199</c:v>
                </c:pt>
                <c:pt idx="18349">
                  <c:v>48200</c:v>
                </c:pt>
                <c:pt idx="18350">
                  <c:v>48202</c:v>
                </c:pt>
                <c:pt idx="18351">
                  <c:v>48204</c:v>
                </c:pt>
                <c:pt idx="18352">
                  <c:v>48205</c:v>
                </c:pt>
                <c:pt idx="18353">
                  <c:v>48208</c:v>
                </c:pt>
                <c:pt idx="18354">
                  <c:v>48209</c:v>
                </c:pt>
                <c:pt idx="18355">
                  <c:v>48212</c:v>
                </c:pt>
                <c:pt idx="18356">
                  <c:v>48215</c:v>
                </c:pt>
                <c:pt idx="18357">
                  <c:v>48216</c:v>
                </c:pt>
                <c:pt idx="18358">
                  <c:v>48219</c:v>
                </c:pt>
                <c:pt idx="18359">
                  <c:v>48221</c:v>
                </c:pt>
                <c:pt idx="18360">
                  <c:v>48222</c:v>
                </c:pt>
                <c:pt idx="18361">
                  <c:v>48225</c:v>
                </c:pt>
                <c:pt idx="18362">
                  <c:v>48225</c:v>
                </c:pt>
                <c:pt idx="18363">
                  <c:v>48228</c:v>
                </c:pt>
                <c:pt idx="18364">
                  <c:v>48229</c:v>
                </c:pt>
                <c:pt idx="18365">
                  <c:v>48232</c:v>
                </c:pt>
                <c:pt idx="18366">
                  <c:v>48235</c:v>
                </c:pt>
                <c:pt idx="18367">
                  <c:v>48236</c:v>
                </c:pt>
                <c:pt idx="18368">
                  <c:v>48238</c:v>
                </c:pt>
                <c:pt idx="18369">
                  <c:v>48241</c:v>
                </c:pt>
                <c:pt idx="18370">
                  <c:v>48242</c:v>
                </c:pt>
                <c:pt idx="18371">
                  <c:v>48244</c:v>
                </c:pt>
                <c:pt idx="18372">
                  <c:v>48247</c:v>
                </c:pt>
                <c:pt idx="18373">
                  <c:v>48248</c:v>
                </c:pt>
                <c:pt idx="18374">
                  <c:v>48251</c:v>
                </c:pt>
                <c:pt idx="18375">
                  <c:v>48252</c:v>
                </c:pt>
                <c:pt idx="18376">
                  <c:v>48254</c:v>
                </c:pt>
                <c:pt idx="18377">
                  <c:v>48255</c:v>
                </c:pt>
                <c:pt idx="18378">
                  <c:v>48258</c:v>
                </c:pt>
                <c:pt idx="18379">
                  <c:v>48260</c:v>
                </c:pt>
                <c:pt idx="18380">
                  <c:v>48261</c:v>
                </c:pt>
                <c:pt idx="18381">
                  <c:v>48263</c:v>
                </c:pt>
                <c:pt idx="18382">
                  <c:v>48266</c:v>
                </c:pt>
                <c:pt idx="18383">
                  <c:v>48269</c:v>
                </c:pt>
                <c:pt idx="18384">
                  <c:v>48271</c:v>
                </c:pt>
                <c:pt idx="18385">
                  <c:v>48272</c:v>
                </c:pt>
                <c:pt idx="18386">
                  <c:v>48275</c:v>
                </c:pt>
                <c:pt idx="18387">
                  <c:v>48276</c:v>
                </c:pt>
                <c:pt idx="18388">
                  <c:v>48279</c:v>
                </c:pt>
                <c:pt idx="18389">
                  <c:v>48281</c:v>
                </c:pt>
                <c:pt idx="18390">
                  <c:v>48282</c:v>
                </c:pt>
                <c:pt idx="18391">
                  <c:v>48284</c:v>
                </c:pt>
                <c:pt idx="18392">
                  <c:v>48287</c:v>
                </c:pt>
                <c:pt idx="18393">
                  <c:v>48288</c:v>
                </c:pt>
                <c:pt idx="18394">
                  <c:v>48291</c:v>
                </c:pt>
                <c:pt idx="18395">
                  <c:v>48293</c:v>
                </c:pt>
                <c:pt idx="18396">
                  <c:v>48294</c:v>
                </c:pt>
                <c:pt idx="18397">
                  <c:v>48295</c:v>
                </c:pt>
                <c:pt idx="18398">
                  <c:v>48297</c:v>
                </c:pt>
                <c:pt idx="18399">
                  <c:v>48300</c:v>
                </c:pt>
                <c:pt idx="18400">
                  <c:v>48301</c:v>
                </c:pt>
                <c:pt idx="18401">
                  <c:v>48304</c:v>
                </c:pt>
                <c:pt idx="18402">
                  <c:v>48306</c:v>
                </c:pt>
                <c:pt idx="18403">
                  <c:v>48307</c:v>
                </c:pt>
                <c:pt idx="18404">
                  <c:v>48310</c:v>
                </c:pt>
                <c:pt idx="18405">
                  <c:v>48312</c:v>
                </c:pt>
                <c:pt idx="18406">
                  <c:v>48314</c:v>
                </c:pt>
                <c:pt idx="18407">
                  <c:v>48317</c:v>
                </c:pt>
                <c:pt idx="18408">
                  <c:v>48318</c:v>
                </c:pt>
                <c:pt idx="18409">
                  <c:v>48321</c:v>
                </c:pt>
                <c:pt idx="18410">
                  <c:v>48322</c:v>
                </c:pt>
                <c:pt idx="18411">
                  <c:v>48325</c:v>
                </c:pt>
                <c:pt idx="18412">
                  <c:v>48327</c:v>
                </c:pt>
                <c:pt idx="18413">
                  <c:v>48328</c:v>
                </c:pt>
                <c:pt idx="18414">
                  <c:v>48330</c:v>
                </c:pt>
                <c:pt idx="18415">
                  <c:v>48333</c:v>
                </c:pt>
                <c:pt idx="18416">
                  <c:v>48334</c:v>
                </c:pt>
                <c:pt idx="18417">
                  <c:v>48337</c:v>
                </c:pt>
                <c:pt idx="18418">
                  <c:v>48339</c:v>
                </c:pt>
                <c:pt idx="18419">
                  <c:v>48340</c:v>
                </c:pt>
                <c:pt idx="18420">
                  <c:v>48343</c:v>
                </c:pt>
                <c:pt idx="18421">
                  <c:v>48344</c:v>
                </c:pt>
                <c:pt idx="18422">
                  <c:v>48346</c:v>
                </c:pt>
                <c:pt idx="18423">
                  <c:v>48347</c:v>
                </c:pt>
                <c:pt idx="18424">
                  <c:v>48350</c:v>
                </c:pt>
                <c:pt idx="18425">
                  <c:v>48352</c:v>
                </c:pt>
                <c:pt idx="18426">
                  <c:v>48355</c:v>
                </c:pt>
                <c:pt idx="18427">
                  <c:v>48356</c:v>
                </c:pt>
                <c:pt idx="18428">
                  <c:v>48357</c:v>
                </c:pt>
                <c:pt idx="18429">
                  <c:v>48360</c:v>
                </c:pt>
                <c:pt idx="18430">
                  <c:v>48362</c:v>
                </c:pt>
                <c:pt idx="18431">
                  <c:v>48363</c:v>
                </c:pt>
                <c:pt idx="18432">
                  <c:v>48366</c:v>
                </c:pt>
                <c:pt idx="18433">
                  <c:v>48368</c:v>
                </c:pt>
                <c:pt idx="18434">
                  <c:v>48369</c:v>
                </c:pt>
                <c:pt idx="18435">
                  <c:v>48372</c:v>
                </c:pt>
                <c:pt idx="18436">
                  <c:v>48373</c:v>
                </c:pt>
                <c:pt idx="18437">
                  <c:v>48376</c:v>
                </c:pt>
                <c:pt idx="18438">
                  <c:v>48379</c:v>
                </c:pt>
                <c:pt idx="18439">
                  <c:v>48382</c:v>
                </c:pt>
                <c:pt idx="18440">
                  <c:v>48383</c:v>
                </c:pt>
                <c:pt idx="18441">
                  <c:v>48385</c:v>
                </c:pt>
                <c:pt idx="18442">
                  <c:v>48386</c:v>
                </c:pt>
                <c:pt idx="18443">
                  <c:v>48389</c:v>
                </c:pt>
                <c:pt idx="18444">
                  <c:v>48390</c:v>
                </c:pt>
                <c:pt idx="18445">
                  <c:v>48392</c:v>
                </c:pt>
                <c:pt idx="18446">
                  <c:v>48395</c:v>
                </c:pt>
                <c:pt idx="18447">
                  <c:v>48396</c:v>
                </c:pt>
                <c:pt idx="18448">
                  <c:v>48399</c:v>
                </c:pt>
                <c:pt idx="18449">
                  <c:v>48401</c:v>
                </c:pt>
                <c:pt idx="18450">
                  <c:v>48402</c:v>
                </c:pt>
                <c:pt idx="18451">
                  <c:v>48405</c:v>
                </c:pt>
                <c:pt idx="18452">
                  <c:v>48406</c:v>
                </c:pt>
                <c:pt idx="18453">
                  <c:v>48408</c:v>
                </c:pt>
                <c:pt idx="18454">
                  <c:v>48409</c:v>
                </c:pt>
                <c:pt idx="18455">
                  <c:v>48411</c:v>
                </c:pt>
                <c:pt idx="18456">
                  <c:v>48413</c:v>
                </c:pt>
                <c:pt idx="18457">
                  <c:v>48416</c:v>
                </c:pt>
                <c:pt idx="18458">
                  <c:v>48418</c:v>
                </c:pt>
                <c:pt idx="18459">
                  <c:v>48419</c:v>
                </c:pt>
                <c:pt idx="18460">
                  <c:v>48422</c:v>
                </c:pt>
                <c:pt idx="18461">
                  <c:v>48422</c:v>
                </c:pt>
                <c:pt idx="18462">
                  <c:v>48427</c:v>
                </c:pt>
                <c:pt idx="18463">
                  <c:v>48427</c:v>
                </c:pt>
                <c:pt idx="18464">
                  <c:v>48430</c:v>
                </c:pt>
                <c:pt idx="18465">
                  <c:v>48432</c:v>
                </c:pt>
                <c:pt idx="18466">
                  <c:v>48434</c:v>
                </c:pt>
                <c:pt idx="18467">
                  <c:v>48435</c:v>
                </c:pt>
                <c:pt idx="18468">
                  <c:v>48437</c:v>
                </c:pt>
                <c:pt idx="18469">
                  <c:v>48441</c:v>
                </c:pt>
                <c:pt idx="18470">
                  <c:v>48441</c:v>
                </c:pt>
                <c:pt idx="18471">
                  <c:v>48445</c:v>
                </c:pt>
                <c:pt idx="18472">
                  <c:v>48446</c:v>
                </c:pt>
                <c:pt idx="18473">
                  <c:v>48448</c:v>
                </c:pt>
                <c:pt idx="18474">
                  <c:v>48451</c:v>
                </c:pt>
                <c:pt idx="18475">
                  <c:v>48452</c:v>
                </c:pt>
                <c:pt idx="18476">
                  <c:v>48455</c:v>
                </c:pt>
                <c:pt idx="18477">
                  <c:v>48457</c:v>
                </c:pt>
                <c:pt idx="18478">
                  <c:v>48458</c:v>
                </c:pt>
                <c:pt idx="18479">
                  <c:v>48461</c:v>
                </c:pt>
                <c:pt idx="18480">
                  <c:v>48462</c:v>
                </c:pt>
                <c:pt idx="18481">
                  <c:v>48464</c:v>
                </c:pt>
                <c:pt idx="18482">
                  <c:v>48467</c:v>
                </c:pt>
                <c:pt idx="18483">
                  <c:v>48468</c:v>
                </c:pt>
                <c:pt idx="18484">
                  <c:v>48470</c:v>
                </c:pt>
                <c:pt idx="18485">
                  <c:v>48473</c:v>
                </c:pt>
                <c:pt idx="18486">
                  <c:v>48474</c:v>
                </c:pt>
                <c:pt idx="18487">
                  <c:v>48476</c:v>
                </c:pt>
                <c:pt idx="18488">
                  <c:v>48478</c:v>
                </c:pt>
                <c:pt idx="18489">
                  <c:v>48480</c:v>
                </c:pt>
                <c:pt idx="18490">
                  <c:v>48481</c:v>
                </c:pt>
                <c:pt idx="18491">
                  <c:v>48483</c:v>
                </c:pt>
                <c:pt idx="18492">
                  <c:v>48486</c:v>
                </c:pt>
                <c:pt idx="18493">
                  <c:v>48486</c:v>
                </c:pt>
                <c:pt idx="18494">
                  <c:v>48490</c:v>
                </c:pt>
                <c:pt idx="18495">
                  <c:v>48492</c:v>
                </c:pt>
                <c:pt idx="18496">
                  <c:v>48495</c:v>
                </c:pt>
                <c:pt idx="18497">
                  <c:v>48497</c:v>
                </c:pt>
                <c:pt idx="18498">
                  <c:v>48498</c:v>
                </c:pt>
                <c:pt idx="18499">
                  <c:v>48500</c:v>
                </c:pt>
                <c:pt idx="18500">
                  <c:v>48503</c:v>
                </c:pt>
                <c:pt idx="18501">
                  <c:v>48504</c:v>
                </c:pt>
                <c:pt idx="18502">
                  <c:v>48507</c:v>
                </c:pt>
                <c:pt idx="18503">
                  <c:v>48508</c:v>
                </c:pt>
                <c:pt idx="18504">
                  <c:v>48511</c:v>
                </c:pt>
                <c:pt idx="18505">
                  <c:v>48513</c:v>
                </c:pt>
                <c:pt idx="18506">
                  <c:v>48514</c:v>
                </c:pt>
                <c:pt idx="18507">
                  <c:v>48516</c:v>
                </c:pt>
                <c:pt idx="18508">
                  <c:v>48519</c:v>
                </c:pt>
                <c:pt idx="18509">
                  <c:v>48520</c:v>
                </c:pt>
                <c:pt idx="18510">
                  <c:v>48523</c:v>
                </c:pt>
                <c:pt idx="18511">
                  <c:v>48524</c:v>
                </c:pt>
                <c:pt idx="18512">
                  <c:v>48526</c:v>
                </c:pt>
                <c:pt idx="18513">
                  <c:v>48529</c:v>
                </c:pt>
                <c:pt idx="18514">
                  <c:v>48530</c:v>
                </c:pt>
                <c:pt idx="18515">
                  <c:v>48532</c:v>
                </c:pt>
                <c:pt idx="18516">
                  <c:v>48535</c:v>
                </c:pt>
                <c:pt idx="18517">
                  <c:v>48536</c:v>
                </c:pt>
                <c:pt idx="18518">
                  <c:v>48538</c:v>
                </c:pt>
                <c:pt idx="18519">
                  <c:v>48541</c:v>
                </c:pt>
                <c:pt idx="18520">
                  <c:v>48542</c:v>
                </c:pt>
                <c:pt idx="18521">
                  <c:v>48546</c:v>
                </c:pt>
                <c:pt idx="18522">
                  <c:v>48546</c:v>
                </c:pt>
                <c:pt idx="18523">
                  <c:v>48549</c:v>
                </c:pt>
                <c:pt idx="18524">
                  <c:v>48551</c:v>
                </c:pt>
                <c:pt idx="18525">
                  <c:v>48552</c:v>
                </c:pt>
                <c:pt idx="18526">
                  <c:v>48553</c:v>
                </c:pt>
                <c:pt idx="18527">
                  <c:v>48557</c:v>
                </c:pt>
                <c:pt idx="18528">
                  <c:v>48559</c:v>
                </c:pt>
                <c:pt idx="18529">
                  <c:v>48560</c:v>
                </c:pt>
                <c:pt idx="18530">
                  <c:v>48563</c:v>
                </c:pt>
                <c:pt idx="18531">
                  <c:v>48565</c:v>
                </c:pt>
                <c:pt idx="18532">
                  <c:v>48568</c:v>
                </c:pt>
                <c:pt idx="18533">
                  <c:v>48569</c:v>
                </c:pt>
                <c:pt idx="18534">
                  <c:v>48570</c:v>
                </c:pt>
                <c:pt idx="18535">
                  <c:v>48572</c:v>
                </c:pt>
                <c:pt idx="18536">
                  <c:v>48575</c:v>
                </c:pt>
                <c:pt idx="18537">
                  <c:v>48576</c:v>
                </c:pt>
                <c:pt idx="18538">
                  <c:v>48579</c:v>
                </c:pt>
                <c:pt idx="18539">
                  <c:v>48581</c:v>
                </c:pt>
                <c:pt idx="18540">
                  <c:v>48582</c:v>
                </c:pt>
                <c:pt idx="18541">
                  <c:v>48585</c:v>
                </c:pt>
                <c:pt idx="18542">
                  <c:v>48587</c:v>
                </c:pt>
                <c:pt idx="18543">
                  <c:v>48588</c:v>
                </c:pt>
                <c:pt idx="18544">
                  <c:v>48591</c:v>
                </c:pt>
                <c:pt idx="18545">
                  <c:v>48592</c:v>
                </c:pt>
                <c:pt idx="18546">
                  <c:v>48595</c:v>
                </c:pt>
                <c:pt idx="18547">
                  <c:v>48596</c:v>
                </c:pt>
                <c:pt idx="18548">
                  <c:v>48598</c:v>
                </c:pt>
                <c:pt idx="18549">
                  <c:v>48599</c:v>
                </c:pt>
                <c:pt idx="18550">
                  <c:v>48602</c:v>
                </c:pt>
                <c:pt idx="18551">
                  <c:v>48604</c:v>
                </c:pt>
                <c:pt idx="18552">
                  <c:v>48607</c:v>
                </c:pt>
                <c:pt idx="18553">
                  <c:v>48608</c:v>
                </c:pt>
                <c:pt idx="18554">
                  <c:v>48611</c:v>
                </c:pt>
                <c:pt idx="18555">
                  <c:v>48613</c:v>
                </c:pt>
                <c:pt idx="18556">
                  <c:v>48614</c:v>
                </c:pt>
                <c:pt idx="18557">
                  <c:v>48616</c:v>
                </c:pt>
                <c:pt idx="18558">
                  <c:v>48619</c:v>
                </c:pt>
                <c:pt idx="18559">
                  <c:v>48621</c:v>
                </c:pt>
                <c:pt idx="18560">
                  <c:v>48622</c:v>
                </c:pt>
                <c:pt idx="18561">
                  <c:v>48624</c:v>
                </c:pt>
                <c:pt idx="18562">
                  <c:v>48627</c:v>
                </c:pt>
                <c:pt idx="18563">
                  <c:v>48628</c:v>
                </c:pt>
                <c:pt idx="18564">
                  <c:v>48631</c:v>
                </c:pt>
                <c:pt idx="18565">
                  <c:v>48633</c:v>
                </c:pt>
                <c:pt idx="18566">
                  <c:v>48635</c:v>
                </c:pt>
                <c:pt idx="18567">
                  <c:v>48637</c:v>
                </c:pt>
                <c:pt idx="18568">
                  <c:v>48638</c:v>
                </c:pt>
                <c:pt idx="18569">
                  <c:v>48641</c:v>
                </c:pt>
                <c:pt idx="18570">
                  <c:v>48642</c:v>
                </c:pt>
                <c:pt idx="18571">
                  <c:v>48644</c:v>
                </c:pt>
                <c:pt idx="18572">
                  <c:v>48647</c:v>
                </c:pt>
                <c:pt idx="18573">
                  <c:v>48648</c:v>
                </c:pt>
                <c:pt idx="18574">
                  <c:v>48650</c:v>
                </c:pt>
                <c:pt idx="18575">
                  <c:v>48653</c:v>
                </c:pt>
                <c:pt idx="18576">
                  <c:v>48654</c:v>
                </c:pt>
                <c:pt idx="18577">
                  <c:v>48657</c:v>
                </c:pt>
                <c:pt idx="18578">
                  <c:v>48659</c:v>
                </c:pt>
                <c:pt idx="18579">
                  <c:v>48659</c:v>
                </c:pt>
                <c:pt idx="18580">
                  <c:v>48660</c:v>
                </c:pt>
                <c:pt idx="18581">
                  <c:v>48664</c:v>
                </c:pt>
                <c:pt idx="18582">
                  <c:v>48664</c:v>
                </c:pt>
                <c:pt idx="18583">
                  <c:v>48666</c:v>
                </c:pt>
                <c:pt idx="18584">
                  <c:v>48670</c:v>
                </c:pt>
                <c:pt idx="18585">
                  <c:v>48670</c:v>
                </c:pt>
                <c:pt idx="18586">
                  <c:v>48672</c:v>
                </c:pt>
                <c:pt idx="18587">
                  <c:v>48675</c:v>
                </c:pt>
                <c:pt idx="18588">
                  <c:v>48676</c:v>
                </c:pt>
                <c:pt idx="18589">
                  <c:v>48678</c:v>
                </c:pt>
                <c:pt idx="18590">
                  <c:v>48681</c:v>
                </c:pt>
                <c:pt idx="18591">
                  <c:v>48683</c:v>
                </c:pt>
                <c:pt idx="18592">
                  <c:v>48686</c:v>
                </c:pt>
                <c:pt idx="18593">
                  <c:v>48687</c:v>
                </c:pt>
                <c:pt idx="18594">
                  <c:v>48688</c:v>
                </c:pt>
                <c:pt idx="18595">
                  <c:v>48693</c:v>
                </c:pt>
                <c:pt idx="18596">
                  <c:v>48693</c:v>
                </c:pt>
                <c:pt idx="18597">
                  <c:v>48694</c:v>
                </c:pt>
                <c:pt idx="18598">
                  <c:v>48699</c:v>
                </c:pt>
                <c:pt idx="18599">
                  <c:v>48699</c:v>
                </c:pt>
                <c:pt idx="18600">
                  <c:v>48700</c:v>
                </c:pt>
                <c:pt idx="18601">
                  <c:v>48705</c:v>
                </c:pt>
                <c:pt idx="18602">
                  <c:v>48705</c:v>
                </c:pt>
                <c:pt idx="18603">
                  <c:v>48706</c:v>
                </c:pt>
                <c:pt idx="18604">
                  <c:v>48709</c:v>
                </c:pt>
                <c:pt idx="18605">
                  <c:v>48710</c:v>
                </c:pt>
                <c:pt idx="18606">
                  <c:v>48712</c:v>
                </c:pt>
                <c:pt idx="18607">
                  <c:v>48715</c:v>
                </c:pt>
                <c:pt idx="18608">
                  <c:v>48716</c:v>
                </c:pt>
                <c:pt idx="18609">
                  <c:v>48718</c:v>
                </c:pt>
                <c:pt idx="18610">
                  <c:v>48721</c:v>
                </c:pt>
                <c:pt idx="18611">
                  <c:v>48722</c:v>
                </c:pt>
                <c:pt idx="18612">
                  <c:v>48726</c:v>
                </c:pt>
                <c:pt idx="18613">
                  <c:v>48726</c:v>
                </c:pt>
                <c:pt idx="18614">
                  <c:v>48729</c:v>
                </c:pt>
                <c:pt idx="18615">
                  <c:v>48731</c:v>
                </c:pt>
                <c:pt idx="18616">
                  <c:v>48733</c:v>
                </c:pt>
                <c:pt idx="18617">
                  <c:v>48737</c:v>
                </c:pt>
                <c:pt idx="18618">
                  <c:v>48737</c:v>
                </c:pt>
                <c:pt idx="18619">
                  <c:v>48739</c:v>
                </c:pt>
                <c:pt idx="18620">
                  <c:v>48740</c:v>
                </c:pt>
                <c:pt idx="18621">
                  <c:v>48743</c:v>
                </c:pt>
                <c:pt idx="18622">
                  <c:v>48746</c:v>
                </c:pt>
                <c:pt idx="18623">
                  <c:v>48749</c:v>
                </c:pt>
                <c:pt idx="18624">
                  <c:v>48749</c:v>
                </c:pt>
                <c:pt idx="18625">
                  <c:v>48751</c:v>
                </c:pt>
                <c:pt idx="18626">
                  <c:v>48752</c:v>
                </c:pt>
                <c:pt idx="18627">
                  <c:v>48755</c:v>
                </c:pt>
                <c:pt idx="18628">
                  <c:v>48756</c:v>
                </c:pt>
                <c:pt idx="18629">
                  <c:v>48759</c:v>
                </c:pt>
                <c:pt idx="18630">
                  <c:v>48761</c:v>
                </c:pt>
                <c:pt idx="18631">
                  <c:v>48762</c:v>
                </c:pt>
                <c:pt idx="18632">
                  <c:v>48764</c:v>
                </c:pt>
                <c:pt idx="18633">
                  <c:v>48767</c:v>
                </c:pt>
                <c:pt idx="18634">
                  <c:v>48771</c:v>
                </c:pt>
                <c:pt idx="18635">
                  <c:v>48771</c:v>
                </c:pt>
                <c:pt idx="18636">
                  <c:v>48772</c:v>
                </c:pt>
                <c:pt idx="18637">
                  <c:v>48775</c:v>
                </c:pt>
                <c:pt idx="18638">
                  <c:v>48777</c:v>
                </c:pt>
                <c:pt idx="18639">
                  <c:v>48781</c:v>
                </c:pt>
                <c:pt idx="18640">
                  <c:v>48779</c:v>
                </c:pt>
                <c:pt idx="18641">
                  <c:v>48782</c:v>
                </c:pt>
                <c:pt idx="18642">
                  <c:v>48784</c:v>
                </c:pt>
                <c:pt idx="18643">
                  <c:v>48787</c:v>
                </c:pt>
                <c:pt idx="18644">
                  <c:v>48789</c:v>
                </c:pt>
                <c:pt idx="18645">
                  <c:v>48791</c:v>
                </c:pt>
                <c:pt idx="18646">
                  <c:v>48794</c:v>
                </c:pt>
                <c:pt idx="18647">
                  <c:v>48795</c:v>
                </c:pt>
                <c:pt idx="18648">
                  <c:v>48797</c:v>
                </c:pt>
                <c:pt idx="18649">
                  <c:v>48799</c:v>
                </c:pt>
                <c:pt idx="18650">
                  <c:v>48801</c:v>
                </c:pt>
                <c:pt idx="18651">
                  <c:v>48805</c:v>
                </c:pt>
                <c:pt idx="18652">
                  <c:v>48805</c:v>
                </c:pt>
                <c:pt idx="18653">
                  <c:v>48807</c:v>
                </c:pt>
                <c:pt idx="18654">
                  <c:v>48811</c:v>
                </c:pt>
                <c:pt idx="18655">
                  <c:v>48811</c:v>
                </c:pt>
                <c:pt idx="18656">
                  <c:v>48813</c:v>
                </c:pt>
                <c:pt idx="18657">
                  <c:v>48814</c:v>
                </c:pt>
                <c:pt idx="18658">
                  <c:v>48817</c:v>
                </c:pt>
                <c:pt idx="18659">
                  <c:v>48818</c:v>
                </c:pt>
                <c:pt idx="18660">
                  <c:v>48821</c:v>
                </c:pt>
                <c:pt idx="18661">
                  <c:v>48823</c:v>
                </c:pt>
                <c:pt idx="18662">
                  <c:v>48824</c:v>
                </c:pt>
                <c:pt idx="18663">
                  <c:v>48827</c:v>
                </c:pt>
                <c:pt idx="18664">
                  <c:v>48828</c:v>
                </c:pt>
                <c:pt idx="18665">
                  <c:v>48833</c:v>
                </c:pt>
                <c:pt idx="18666">
                  <c:v>48833</c:v>
                </c:pt>
                <c:pt idx="18667">
                  <c:v>48834</c:v>
                </c:pt>
                <c:pt idx="18668">
                  <c:v>48836</c:v>
                </c:pt>
                <c:pt idx="18669">
                  <c:v>48839</c:v>
                </c:pt>
                <c:pt idx="18670">
                  <c:v>48840</c:v>
                </c:pt>
                <c:pt idx="18671">
                  <c:v>48842</c:v>
                </c:pt>
                <c:pt idx="18672">
                  <c:v>48844</c:v>
                </c:pt>
                <c:pt idx="18673">
                  <c:v>48846</c:v>
                </c:pt>
                <c:pt idx="18674">
                  <c:v>48848</c:v>
                </c:pt>
                <c:pt idx="18675">
                  <c:v>48850</c:v>
                </c:pt>
                <c:pt idx="18676">
                  <c:v>48852</c:v>
                </c:pt>
                <c:pt idx="18677">
                  <c:v>48857</c:v>
                </c:pt>
                <c:pt idx="18678">
                  <c:v>48857</c:v>
                </c:pt>
                <c:pt idx="18679">
                  <c:v>48859</c:v>
                </c:pt>
                <c:pt idx="18680">
                  <c:v>48862</c:v>
                </c:pt>
                <c:pt idx="18681">
                  <c:v>48863</c:v>
                </c:pt>
                <c:pt idx="18682">
                  <c:v>48864</c:v>
                </c:pt>
                <c:pt idx="18683">
                  <c:v>48867</c:v>
                </c:pt>
                <c:pt idx="18684">
                  <c:v>48869</c:v>
                </c:pt>
                <c:pt idx="18685">
                  <c:v>48873</c:v>
                </c:pt>
                <c:pt idx="18686">
                  <c:v>48873</c:v>
                </c:pt>
                <c:pt idx="18687">
                  <c:v>48876</c:v>
                </c:pt>
                <c:pt idx="18688">
                  <c:v>48879</c:v>
                </c:pt>
                <c:pt idx="18689">
                  <c:v>48879</c:v>
                </c:pt>
                <c:pt idx="18690">
                  <c:v>48882</c:v>
                </c:pt>
                <c:pt idx="18691">
                  <c:v>48882</c:v>
                </c:pt>
                <c:pt idx="18692">
                  <c:v>48886</c:v>
                </c:pt>
                <c:pt idx="18693">
                  <c:v>48888</c:v>
                </c:pt>
                <c:pt idx="18694">
                  <c:v>48890</c:v>
                </c:pt>
                <c:pt idx="18695">
                  <c:v>48892</c:v>
                </c:pt>
                <c:pt idx="18696">
                  <c:v>48893</c:v>
                </c:pt>
                <c:pt idx="18697">
                  <c:v>48896</c:v>
                </c:pt>
                <c:pt idx="18698">
                  <c:v>48898</c:v>
                </c:pt>
                <c:pt idx="18699">
                  <c:v>48901</c:v>
                </c:pt>
                <c:pt idx="18700">
                  <c:v>48902</c:v>
                </c:pt>
                <c:pt idx="18701">
                  <c:v>48904</c:v>
                </c:pt>
                <c:pt idx="18702">
                  <c:v>48907</c:v>
                </c:pt>
                <c:pt idx="18703">
                  <c:v>48908</c:v>
                </c:pt>
                <c:pt idx="18704">
                  <c:v>48909</c:v>
                </c:pt>
                <c:pt idx="18705">
                  <c:v>48913</c:v>
                </c:pt>
                <c:pt idx="18706">
                  <c:v>48914</c:v>
                </c:pt>
                <c:pt idx="18707">
                  <c:v>48917</c:v>
                </c:pt>
                <c:pt idx="18708">
                  <c:v>48919</c:v>
                </c:pt>
                <c:pt idx="18709">
                  <c:v>48920</c:v>
                </c:pt>
                <c:pt idx="18710">
                  <c:v>48923</c:v>
                </c:pt>
                <c:pt idx="18711">
                  <c:v>48925</c:v>
                </c:pt>
                <c:pt idx="18712">
                  <c:v>48926</c:v>
                </c:pt>
                <c:pt idx="18713">
                  <c:v>48929</c:v>
                </c:pt>
                <c:pt idx="18714">
                  <c:v>48929</c:v>
                </c:pt>
                <c:pt idx="18715">
                  <c:v>48932</c:v>
                </c:pt>
                <c:pt idx="18716">
                  <c:v>48934</c:v>
                </c:pt>
                <c:pt idx="18717">
                  <c:v>48936</c:v>
                </c:pt>
                <c:pt idx="18718">
                  <c:v>48938</c:v>
                </c:pt>
                <c:pt idx="18719">
                  <c:v>48941</c:v>
                </c:pt>
                <c:pt idx="18720">
                  <c:v>48942</c:v>
                </c:pt>
                <c:pt idx="18721">
                  <c:v>48944</c:v>
                </c:pt>
                <c:pt idx="18722">
                  <c:v>48947</c:v>
                </c:pt>
                <c:pt idx="18723">
                  <c:v>48948</c:v>
                </c:pt>
                <c:pt idx="18724">
                  <c:v>48950</c:v>
                </c:pt>
                <c:pt idx="18725">
                  <c:v>48951</c:v>
                </c:pt>
                <c:pt idx="18726">
                  <c:v>48954</c:v>
                </c:pt>
                <c:pt idx="18727">
                  <c:v>48957</c:v>
                </c:pt>
                <c:pt idx="18728">
                  <c:v>48958</c:v>
                </c:pt>
                <c:pt idx="18729">
                  <c:v>48961</c:v>
                </c:pt>
                <c:pt idx="18730">
                  <c:v>48962</c:v>
                </c:pt>
                <c:pt idx="18731">
                  <c:v>48964</c:v>
                </c:pt>
                <c:pt idx="18732">
                  <c:v>48965</c:v>
                </c:pt>
                <c:pt idx="18733">
                  <c:v>48967</c:v>
                </c:pt>
                <c:pt idx="18734">
                  <c:v>48969</c:v>
                </c:pt>
                <c:pt idx="18735">
                  <c:v>48971</c:v>
                </c:pt>
                <c:pt idx="18736">
                  <c:v>48975</c:v>
                </c:pt>
                <c:pt idx="18737">
                  <c:v>48977</c:v>
                </c:pt>
                <c:pt idx="18738">
                  <c:v>48978</c:v>
                </c:pt>
                <c:pt idx="18739">
                  <c:v>48981</c:v>
                </c:pt>
                <c:pt idx="18740">
                  <c:v>48982</c:v>
                </c:pt>
                <c:pt idx="18741">
                  <c:v>48985</c:v>
                </c:pt>
                <c:pt idx="18742">
                  <c:v>48987</c:v>
                </c:pt>
                <c:pt idx="18743">
                  <c:v>48988</c:v>
                </c:pt>
                <c:pt idx="18744">
                  <c:v>48990</c:v>
                </c:pt>
                <c:pt idx="18745">
                  <c:v>48993</c:v>
                </c:pt>
                <c:pt idx="18746">
                  <c:v>48994</c:v>
                </c:pt>
                <c:pt idx="18747">
                  <c:v>48997</c:v>
                </c:pt>
                <c:pt idx="18748">
                  <c:v>48999</c:v>
                </c:pt>
                <c:pt idx="18749">
                  <c:v>49001</c:v>
                </c:pt>
                <c:pt idx="18750">
                  <c:v>49003</c:v>
                </c:pt>
                <c:pt idx="18751">
                  <c:v>49004</c:v>
                </c:pt>
                <c:pt idx="18752">
                  <c:v>49007</c:v>
                </c:pt>
                <c:pt idx="18753">
                  <c:v>49008</c:v>
                </c:pt>
                <c:pt idx="18754">
                  <c:v>49010</c:v>
                </c:pt>
                <c:pt idx="18755">
                  <c:v>49013</c:v>
                </c:pt>
                <c:pt idx="18756">
                  <c:v>49014</c:v>
                </c:pt>
                <c:pt idx="18757">
                  <c:v>49016</c:v>
                </c:pt>
                <c:pt idx="18758">
                  <c:v>49019</c:v>
                </c:pt>
                <c:pt idx="18759">
                  <c:v>49019</c:v>
                </c:pt>
                <c:pt idx="18760">
                  <c:v>49022</c:v>
                </c:pt>
                <c:pt idx="18761">
                  <c:v>49023</c:v>
                </c:pt>
                <c:pt idx="18762">
                  <c:v>49026</c:v>
                </c:pt>
                <c:pt idx="18763">
                  <c:v>49027</c:v>
                </c:pt>
                <c:pt idx="18764">
                  <c:v>49031</c:v>
                </c:pt>
                <c:pt idx="18765">
                  <c:v>49031</c:v>
                </c:pt>
                <c:pt idx="18766">
                  <c:v>49034</c:v>
                </c:pt>
                <c:pt idx="18767">
                  <c:v>49036</c:v>
                </c:pt>
                <c:pt idx="18768">
                  <c:v>49039</c:v>
                </c:pt>
                <c:pt idx="18769">
                  <c:v>49040</c:v>
                </c:pt>
                <c:pt idx="18770">
                  <c:v>49043</c:v>
                </c:pt>
                <c:pt idx="18771">
                  <c:v>49045</c:v>
                </c:pt>
                <c:pt idx="18772">
                  <c:v>49047</c:v>
                </c:pt>
                <c:pt idx="18773">
                  <c:v>49049</c:v>
                </c:pt>
                <c:pt idx="18774">
                  <c:v>49052</c:v>
                </c:pt>
                <c:pt idx="18775">
                  <c:v>49052</c:v>
                </c:pt>
                <c:pt idx="18776">
                  <c:v>49054</c:v>
                </c:pt>
                <c:pt idx="18777">
                  <c:v>49056</c:v>
                </c:pt>
                <c:pt idx="18778">
                  <c:v>49059</c:v>
                </c:pt>
                <c:pt idx="18779">
                  <c:v>49060</c:v>
                </c:pt>
                <c:pt idx="18780">
                  <c:v>49062</c:v>
                </c:pt>
                <c:pt idx="18781">
                  <c:v>49063</c:v>
                </c:pt>
                <c:pt idx="18782">
                  <c:v>49066</c:v>
                </c:pt>
                <c:pt idx="18783">
                  <c:v>49068</c:v>
                </c:pt>
                <c:pt idx="18784">
                  <c:v>49071</c:v>
                </c:pt>
                <c:pt idx="18785">
                  <c:v>49072</c:v>
                </c:pt>
                <c:pt idx="18786">
                  <c:v>49073</c:v>
                </c:pt>
                <c:pt idx="18787">
                  <c:v>49076</c:v>
                </c:pt>
                <c:pt idx="18788">
                  <c:v>49076</c:v>
                </c:pt>
                <c:pt idx="18789">
                  <c:v>49079</c:v>
                </c:pt>
                <c:pt idx="18790">
                  <c:v>49081</c:v>
                </c:pt>
                <c:pt idx="18791">
                  <c:v>49085</c:v>
                </c:pt>
                <c:pt idx="18792">
                  <c:v>49086</c:v>
                </c:pt>
                <c:pt idx="18793">
                  <c:v>49089</c:v>
                </c:pt>
                <c:pt idx="18794">
                  <c:v>49091</c:v>
                </c:pt>
                <c:pt idx="18795">
                  <c:v>49092</c:v>
                </c:pt>
                <c:pt idx="18796">
                  <c:v>49094</c:v>
                </c:pt>
                <c:pt idx="18797">
                  <c:v>49096</c:v>
                </c:pt>
                <c:pt idx="18798">
                  <c:v>49099</c:v>
                </c:pt>
                <c:pt idx="18799">
                  <c:v>49100</c:v>
                </c:pt>
                <c:pt idx="18800">
                  <c:v>49103</c:v>
                </c:pt>
                <c:pt idx="18801">
                  <c:v>49105</c:v>
                </c:pt>
                <c:pt idx="18802">
                  <c:v>49106</c:v>
                </c:pt>
                <c:pt idx="18803">
                  <c:v>49109</c:v>
                </c:pt>
                <c:pt idx="18804">
                  <c:v>49111</c:v>
                </c:pt>
                <c:pt idx="18805">
                  <c:v>49112</c:v>
                </c:pt>
                <c:pt idx="18806">
                  <c:v>49115</c:v>
                </c:pt>
                <c:pt idx="18807">
                  <c:v>49117</c:v>
                </c:pt>
                <c:pt idx="18808">
                  <c:v>49118</c:v>
                </c:pt>
                <c:pt idx="18809">
                  <c:v>49121</c:v>
                </c:pt>
                <c:pt idx="18810">
                  <c:v>49122</c:v>
                </c:pt>
                <c:pt idx="18811">
                  <c:v>49124</c:v>
                </c:pt>
                <c:pt idx="18812">
                  <c:v>49125</c:v>
                </c:pt>
                <c:pt idx="18813">
                  <c:v>49127</c:v>
                </c:pt>
                <c:pt idx="18814">
                  <c:v>49130</c:v>
                </c:pt>
                <c:pt idx="18815">
                  <c:v>49133</c:v>
                </c:pt>
                <c:pt idx="18816">
                  <c:v>49134</c:v>
                </c:pt>
                <c:pt idx="18817">
                  <c:v>49136</c:v>
                </c:pt>
                <c:pt idx="18818">
                  <c:v>49138</c:v>
                </c:pt>
                <c:pt idx="18819">
                  <c:v>49140</c:v>
                </c:pt>
                <c:pt idx="18820">
                  <c:v>49143</c:v>
                </c:pt>
                <c:pt idx="18821">
                  <c:v>49143</c:v>
                </c:pt>
                <c:pt idx="18822">
                  <c:v>49145</c:v>
                </c:pt>
                <c:pt idx="18823">
                  <c:v>49147</c:v>
                </c:pt>
                <c:pt idx="18824">
                  <c:v>49150</c:v>
                </c:pt>
                <c:pt idx="18825">
                  <c:v>49151</c:v>
                </c:pt>
                <c:pt idx="18826">
                  <c:v>49155</c:v>
                </c:pt>
                <c:pt idx="18827">
                  <c:v>49155</c:v>
                </c:pt>
                <c:pt idx="18828">
                  <c:v>49158</c:v>
                </c:pt>
                <c:pt idx="18829">
                  <c:v>49160</c:v>
                </c:pt>
                <c:pt idx="18830">
                  <c:v>49163</c:v>
                </c:pt>
                <c:pt idx="18831">
                  <c:v>49164</c:v>
                </c:pt>
                <c:pt idx="18832">
                  <c:v>49167</c:v>
                </c:pt>
                <c:pt idx="18833">
                  <c:v>49168</c:v>
                </c:pt>
                <c:pt idx="18834">
                  <c:v>49171</c:v>
                </c:pt>
                <c:pt idx="18835">
                  <c:v>49173</c:v>
                </c:pt>
                <c:pt idx="18836">
                  <c:v>49174</c:v>
                </c:pt>
                <c:pt idx="18837">
                  <c:v>49176</c:v>
                </c:pt>
                <c:pt idx="18838">
                  <c:v>49177</c:v>
                </c:pt>
                <c:pt idx="18839">
                  <c:v>49179</c:v>
                </c:pt>
                <c:pt idx="18840">
                  <c:v>49182</c:v>
                </c:pt>
                <c:pt idx="18841">
                  <c:v>49184</c:v>
                </c:pt>
                <c:pt idx="18842">
                  <c:v>49187</c:v>
                </c:pt>
                <c:pt idx="18843">
                  <c:v>49189</c:v>
                </c:pt>
                <c:pt idx="18844">
                  <c:v>49190</c:v>
                </c:pt>
                <c:pt idx="18845">
                  <c:v>49191</c:v>
                </c:pt>
                <c:pt idx="18846">
                  <c:v>49194</c:v>
                </c:pt>
                <c:pt idx="18847">
                  <c:v>49196</c:v>
                </c:pt>
                <c:pt idx="18848">
                  <c:v>49199</c:v>
                </c:pt>
                <c:pt idx="18849">
                  <c:v>49200</c:v>
                </c:pt>
                <c:pt idx="18850">
                  <c:v>49202</c:v>
                </c:pt>
                <c:pt idx="18851">
                  <c:v>49206</c:v>
                </c:pt>
                <c:pt idx="18852">
                  <c:v>49206</c:v>
                </c:pt>
                <c:pt idx="18853">
                  <c:v>49209</c:v>
                </c:pt>
                <c:pt idx="18854">
                  <c:v>49211</c:v>
                </c:pt>
                <c:pt idx="18855">
                  <c:v>49213</c:v>
                </c:pt>
                <c:pt idx="18856">
                  <c:v>49214</c:v>
                </c:pt>
                <c:pt idx="18857">
                  <c:v>49217</c:v>
                </c:pt>
                <c:pt idx="18858">
                  <c:v>49219</c:v>
                </c:pt>
                <c:pt idx="18859">
                  <c:v>49220</c:v>
                </c:pt>
                <c:pt idx="18860">
                  <c:v>49222</c:v>
                </c:pt>
                <c:pt idx="18861">
                  <c:v>49225</c:v>
                </c:pt>
                <c:pt idx="18862">
                  <c:v>49226</c:v>
                </c:pt>
                <c:pt idx="18863">
                  <c:v>49229</c:v>
                </c:pt>
                <c:pt idx="18864">
                  <c:v>49230</c:v>
                </c:pt>
                <c:pt idx="18865">
                  <c:v>49233</c:v>
                </c:pt>
                <c:pt idx="18866">
                  <c:v>49235</c:v>
                </c:pt>
                <c:pt idx="18867">
                  <c:v>49236</c:v>
                </c:pt>
                <c:pt idx="18868">
                  <c:v>49239</c:v>
                </c:pt>
                <c:pt idx="18869">
                  <c:v>49240</c:v>
                </c:pt>
                <c:pt idx="18870">
                  <c:v>49242</c:v>
                </c:pt>
                <c:pt idx="18871">
                  <c:v>49243</c:v>
                </c:pt>
                <c:pt idx="18872">
                  <c:v>49246</c:v>
                </c:pt>
                <c:pt idx="18873">
                  <c:v>49248</c:v>
                </c:pt>
                <c:pt idx="18874">
                  <c:v>49249</c:v>
                </c:pt>
                <c:pt idx="18875">
                  <c:v>49252</c:v>
                </c:pt>
                <c:pt idx="18876">
                  <c:v>49254</c:v>
                </c:pt>
                <c:pt idx="18877">
                  <c:v>49256</c:v>
                </c:pt>
                <c:pt idx="18878">
                  <c:v>49258</c:v>
                </c:pt>
                <c:pt idx="18879">
                  <c:v>49259</c:v>
                </c:pt>
                <c:pt idx="18880">
                  <c:v>49263</c:v>
                </c:pt>
                <c:pt idx="18881">
                  <c:v>49265</c:v>
                </c:pt>
                <c:pt idx="18882">
                  <c:v>49266</c:v>
                </c:pt>
                <c:pt idx="18883">
                  <c:v>49269</c:v>
                </c:pt>
                <c:pt idx="18884">
                  <c:v>49271</c:v>
                </c:pt>
                <c:pt idx="18885">
                  <c:v>49272</c:v>
                </c:pt>
                <c:pt idx="18886">
                  <c:v>49274</c:v>
                </c:pt>
                <c:pt idx="18887">
                  <c:v>49275</c:v>
                </c:pt>
                <c:pt idx="18888">
                  <c:v>49279</c:v>
                </c:pt>
                <c:pt idx="18889">
                  <c:v>49281</c:v>
                </c:pt>
                <c:pt idx="18890">
                  <c:v>49283</c:v>
                </c:pt>
                <c:pt idx="18891">
                  <c:v>49285</c:v>
                </c:pt>
                <c:pt idx="18892">
                  <c:v>49286</c:v>
                </c:pt>
                <c:pt idx="18893">
                  <c:v>49289</c:v>
                </c:pt>
                <c:pt idx="18894">
                  <c:v>49291</c:v>
                </c:pt>
                <c:pt idx="18895">
                  <c:v>49292</c:v>
                </c:pt>
                <c:pt idx="18896">
                  <c:v>49295</c:v>
                </c:pt>
                <c:pt idx="18897">
                  <c:v>49297</c:v>
                </c:pt>
                <c:pt idx="18898">
                  <c:v>49298</c:v>
                </c:pt>
                <c:pt idx="18899">
                  <c:v>49301</c:v>
                </c:pt>
                <c:pt idx="18900">
                  <c:v>49302</c:v>
                </c:pt>
                <c:pt idx="18901">
                  <c:v>49304</c:v>
                </c:pt>
                <c:pt idx="18902">
                  <c:v>49305</c:v>
                </c:pt>
                <c:pt idx="18903">
                  <c:v>49308</c:v>
                </c:pt>
                <c:pt idx="18904">
                  <c:v>49310</c:v>
                </c:pt>
                <c:pt idx="18905">
                  <c:v>49314</c:v>
                </c:pt>
                <c:pt idx="18906">
                  <c:v>49314</c:v>
                </c:pt>
                <c:pt idx="18907">
                  <c:v>49317</c:v>
                </c:pt>
                <c:pt idx="18908">
                  <c:v>49320</c:v>
                </c:pt>
                <c:pt idx="18909">
                  <c:v>49320</c:v>
                </c:pt>
                <c:pt idx="18910">
                  <c:v>49321</c:v>
                </c:pt>
                <c:pt idx="18911">
                  <c:v>49323</c:v>
                </c:pt>
                <c:pt idx="18912">
                  <c:v>49326</c:v>
                </c:pt>
                <c:pt idx="18913">
                  <c:v>49328</c:v>
                </c:pt>
                <c:pt idx="18914">
                  <c:v>49330</c:v>
                </c:pt>
                <c:pt idx="18915">
                  <c:v>49331</c:v>
                </c:pt>
                <c:pt idx="18916">
                  <c:v>49335</c:v>
                </c:pt>
                <c:pt idx="18917">
                  <c:v>49337</c:v>
                </c:pt>
                <c:pt idx="18918">
                  <c:v>49338</c:v>
                </c:pt>
                <c:pt idx="18919">
                  <c:v>49341</c:v>
                </c:pt>
                <c:pt idx="18920">
                  <c:v>49343</c:v>
                </c:pt>
                <c:pt idx="18921">
                  <c:v>49344</c:v>
                </c:pt>
                <c:pt idx="18922">
                  <c:v>49347</c:v>
                </c:pt>
                <c:pt idx="18923">
                  <c:v>49348</c:v>
                </c:pt>
                <c:pt idx="18924">
                  <c:v>49350</c:v>
                </c:pt>
                <c:pt idx="18925">
                  <c:v>49353</c:v>
                </c:pt>
                <c:pt idx="18926">
                  <c:v>49354</c:v>
                </c:pt>
                <c:pt idx="18927">
                  <c:v>49356</c:v>
                </c:pt>
                <c:pt idx="18928">
                  <c:v>49357</c:v>
                </c:pt>
                <c:pt idx="18929">
                  <c:v>49360</c:v>
                </c:pt>
                <c:pt idx="18930">
                  <c:v>49362</c:v>
                </c:pt>
                <c:pt idx="18931">
                  <c:v>49365</c:v>
                </c:pt>
                <c:pt idx="18932">
                  <c:v>49365</c:v>
                </c:pt>
                <c:pt idx="18933">
                  <c:v>49367</c:v>
                </c:pt>
                <c:pt idx="18934">
                  <c:v>49370</c:v>
                </c:pt>
                <c:pt idx="18935">
                  <c:v>49372</c:v>
                </c:pt>
                <c:pt idx="18936">
                  <c:v>49374</c:v>
                </c:pt>
                <c:pt idx="18937">
                  <c:v>49376</c:v>
                </c:pt>
                <c:pt idx="18938">
                  <c:v>49377</c:v>
                </c:pt>
                <c:pt idx="18939">
                  <c:v>49380</c:v>
                </c:pt>
                <c:pt idx="18940">
                  <c:v>49382</c:v>
                </c:pt>
                <c:pt idx="18941">
                  <c:v>49383</c:v>
                </c:pt>
                <c:pt idx="18942">
                  <c:v>49386</c:v>
                </c:pt>
                <c:pt idx="18943">
                  <c:v>49389</c:v>
                </c:pt>
                <c:pt idx="18944">
                  <c:v>49390</c:v>
                </c:pt>
                <c:pt idx="18945">
                  <c:v>49393</c:v>
                </c:pt>
                <c:pt idx="18946">
                  <c:v>49394</c:v>
                </c:pt>
                <c:pt idx="18947">
                  <c:v>49397</c:v>
                </c:pt>
                <c:pt idx="18948">
                  <c:v>49399</c:v>
                </c:pt>
                <c:pt idx="18949">
                  <c:v>49400</c:v>
                </c:pt>
                <c:pt idx="18950">
                  <c:v>49403</c:v>
                </c:pt>
                <c:pt idx="18951">
                  <c:v>49403</c:v>
                </c:pt>
                <c:pt idx="18952">
                  <c:v>49406</c:v>
                </c:pt>
                <c:pt idx="18953">
                  <c:v>49409</c:v>
                </c:pt>
                <c:pt idx="18954">
                  <c:v>49409</c:v>
                </c:pt>
                <c:pt idx="18955">
                  <c:v>49412</c:v>
                </c:pt>
                <c:pt idx="18956">
                  <c:v>49415</c:v>
                </c:pt>
                <c:pt idx="18957">
                  <c:v>49416</c:v>
                </c:pt>
                <c:pt idx="18958">
                  <c:v>49419</c:v>
                </c:pt>
                <c:pt idx="18959">
                  <c:v>49420</c:v>
                </c:pt>
                <c:pt idx="18960">
                  <c:v>49422</c:v>
                </c:pt>
                <c:pt idx="18961">
                  <c:v>49425</c:v>
                </c:pt>
                <c:pt idx="18962">
                  <c:v>49426</c:v>
                </c:pt>
                <c:pt idx="18963">
                  <c:v>49428</c:v>
                </c:pt>
                <c:pt idx="18964">
                  <c:v>49429</c:v>
                </c:pt>
                <c:pt idx="18965">
                  <c:v>49431</c:v>
                </c:pt>
                <c:pt idx="18966">
                  <c:v>49434</c:v>
                </c:pt>
                <c:pt idx="18967">
                  <c:v>49437</c:v>
                </c:pt>
                <c:pt idx="18968">
                  <c:v>49439</c:v>
                </c:pt>
                <c:pt idx="18969">
                  <c:v>49439</c:v>
                </c:pt>
                <c:pt idx="18970">
                  <c:v>49443</c:v>
                </c:pt>
                <c:pt idx="18971">
                  <c:v>49445</c:v>
                </c:pt>
                <c:pt idx="18972">
                  <c:v>49446</c:v>
                </c:pt>
                <c:pt idx="18973">
                  <c:v>49449</c:v>
                </c:pt>
                <c:pt idx="18974">
                  <c:v>49451</c:v>
                </c:pt>
                <c:pt idx="18975">
                  <c:v>49452</c:v>
                </c:pt>
                <c:pt idx="18976">
                  <c:v>49455</c:v>
                </c:pt>
                <c:pt idx="18977">
                  <c:v>49457</c:v>
                </c:pt>
                <c:pt idx="18978">
                  <c:v>49457</c:v>
                </c:pt>
                <c:pt idx="18979">
                  <c:v>49461</c:v>
                </c:pt>
                <c:pt idx="18980">
                  <c:v>49462</c:v>
                </c:pt>
                <c:pt idx="18981">
                  <c:v>49464</c:v>
                </c:pt>
                <c:pt idx="18982">
                  <c:v>49466</c:v>
                </c:pt>
                <c:pt idx="18983">
                  <c:v>49469</c:v>
                </c:pt>
                <c:pt idx="18984">
                  <c:v>49471</c:v>
                </c:pt>
                <c:pt idx="18985">
                  <c:v>49471</c:v>
                </c:pt>
                <c:pt idx="18986">
                  <c:v>49474</c:v>
                </c:pt>
                <c:pt idx="18987">
                  <c:v>49475</c:v>
                </c:pt>
                <c:pt idx="18988">
                  <c:v>49478</c:v>
                </c:pt>
                <c:pt idx="18989">
                  <c:v>49480</c:v>
                </c:pt>
                <c:pt idx="18990">
                  <c:v>49483</c:v>
                </c:pt>
                <c:pt idx="18991">
                  <c:v>49484</c:v>
                </c:pt>
                <c:pt idx="18992">
                  <c:v>49487</c:v>
                </c:pt>
                <c:pt idx="18993">
                  <c:v>49488</c:v>
                </c:pt>
                <c:pt idx="18994">
                  <c:v>49490</c:v>
                </c:pt>
                <c:pt idx="18995">
                  <c:v>49491</c:v>
                </c:pt>
                <c:pt idx="18996">
                  <c:v>49495</c:v>
                </c:pt>
                <c:pt idx="18997">
                  <c:v>49495</c:v>
                </c:pt>
                <c:pt idx="18998">
                  <c:v>49498</c:v>
                </c:pt>
                <c:pt idx="18999">
                  <c:v>49498</c:v>
                </c:pt>
                <c:pt idx="19000">
                  <c:v>49501</c:v>
                </c:pt>
                <c:pt idx="19001">
                  <c:v>49503</c:v>
                </c:pt>
                <c:pt idx="19002">
                  <c:v>49504</c:v>
                </c:pt>
                <c:pt idx="19003">
                  <c:v>49509</c:v>
                </c:pt>
                <c:pt idx="19004">
                  <c:v>49509</c:v>
                </c:pt>
                <c:pt idx="19005">
                  <c:v>49510</c:v>
                </c:pt>
                <c:pt idx="19006">
                  <c:v>49512</c:v>
                </c:pt>
                <c:pt idx="19007">
                  <c:v>49515</c:v>
                </c:pt>
                <c:pt idx="19008">
                  <c:v>49517</c:v>
                </c:pt>
                <c:pt idx="19009">
                  <c:v>49518</c:v>
                </c:pt>
                <c:pt idx="19010">
                  <c:v>49521</c:v>
                </c:pt>
                <c:pt idx="19011">
                  <c:v>49523</c:v>
                </c:pt>
                <c:pt idx="19012">
                  <c:v>49524</c:v>
                </c:pt>
                <c:pt idx="19013">
                  <c:v>49527</c:v>
                </c:pt>
                <c:pt idx="19014">
                  <c:v>49530</c:v>
                </c:pt>
                <c:pt idx="19015">
                  <c:v>49533</c:v>
                </c:pt>
                <c:pt idx="19016">
                  <c:v>49533</c:v>
                </c:pt>
                <c:pt idx="19017">
                  <c:v>49534</c:v>
                </c:pt>
                <c:pt idx="19018">
                  <c:v>49536</c:v>
                </c:pt>
                <c:pt idx="19019">
                  <c:v>49540</c:v>
                </c:pt>
                <c:pt idx="19020">
                  <c:v>49540</c:v>
                </c:pt>
                <c:pt idx="19021">
                  <c:v>49542</c:v>
                </c:pt>
                <c:pt idx="19022">
                  <c:v>49546</c:v>
                </c:pt>
                <c:pt idx="19023">
                  <c:v>49546</c:v>
                </c:pt>
                <c:pt idx="19024">
                  <c:v>49549</c:v>
                </c:pt>
                <c:pt idx="19025">
                  <c:v>49553</c:v>
                </c:pt>
                <c:pt idx="19026">
                  <c:v>49553</c:v>
                </c:pt>
                <c:pt idx="19027">
                  <c:v>49555</c:v>
                </c:pt>
                <c:pt idx="19028">
                  <c:v>49556</c:v>
                </c:pt>
                <c:pt idx="19029">
                  <c:v>49560</c:v>
                </c:pt>
                <c:pt idx="19030">
                  <c:v>49560</c:v>
                </c:pt>
                <c:pt idx="19031">
                  <c:v>49563</c:v>
                </c:pt>
                <c:pt idx="19032">
                  <c:v>49563</c:v>
                </c:pt>
                <c:pt idx="19033">
                  <c:v>49566</c:v>
                </c:pt>
                <c:pt idx="19034">
                  <c:v>49569</c:v>
                </c:pt>
                <c:pt idx="19035">
                  <c:v>49570</c:v>
                </c:pt>
                <c:pt idx="19036">
                  <c:v>49573</c:v>
                </c:pt>
                <c:pt idx="19037">
                  <c:v>49575</c:v>
                </c:pt>
                <c:pt idx="19038">
                  <c:v>49577</c:v>
                </c:pt>
                <c:pt idx="19039">
                  <c:v>49579</c:v>
                </c:pt>
                <c:pt idx="19040">
                  <c:v>49580</c:v>
                </c:pt>
                <c:pt idx="19041">
                  <c:v>49585</c:v>
                </c:pt>
                <c:pt idx="19042">
                  <c:v>49585</c:v>
                </c:pt>
                <c:pt idx="19043">
                  <c:v>49586</c:v>
                </c:pt>
                <c:pt idx="19044">
                  <c:v>49591</c:v>
                </c:pt>
                <c:pt idx="19045">
                  <c:v>49591</c:v>
                </c:pt>
                <c:pt idx="19046">
                  <c:v>49592</c:v>
                </c:pt>
                <c:pt idx="19047">
                  <c:v>49596</c:v>
                </c:pt>
                <c:pt idx="19048">
                  <c:v>49599</c:v>
                </c:pt>
                <c:pt idx="19049">
                  <c:v>49599</c:v>
                </c:pt>
                <c:pt idx="19050">
                  <c:v>49601</c:v>
                </c:pt>
                <c:pt idx="19051">
                  <c:v>49605</c:v>
                </c:pt>
                <c:pt idx="19052">
                  <c:v>49605</c:v>
                </c:pt>
                <c:pt idx="19053">
                  <c:v>49606</c:v>
                </c:pt>
                <c:pt idx="19054">
                  <c:v>49608</c:v>
                </c:pt>
                <c:pt idx="19055">
                  <c:v>49611</c:v>
                </c:pt>
                <c:pt idx="19056">
                  <c:v>49612</c:v>
                </c:pt>
                <c:pt idx="19057">
                  <c:v>49614</c:v>
                </c:pt>
                <c:pt idx="19058">
                  <c:v>49615</c:v>
                </c:pt>
                <c:pt idx="19059">
                  <c:v>49618</c:v>
                </c:pt>
                <c:pt idx="19060">
                  <c:v>49621</c:v>
                </c:pt>
                <c:pt idx="19061">
                  <c:v>49623</c:v>
                </c:pt>
                <c:pt idx="19062">
                  <c:v>49625</c:v>
                </c:pt>
                <c:pt idx="19063">
                  <c:v>49626</c:v>
                </c:pt>
                <c:pt idx="19064">
                  <c:v>49629</c:v>
                </c:pt>
                <c:pt idx="19065">
                  <c:v>49631</c:v>
                </c:pt>
                <c:pt idx="19066">
                  <c:v>49634</c:v>
                </c:pt>
                <c:pt idx="19067">
                  <c:v>49635</c:v>
                </c:pt>
                <c:pt idx="19068">
                  <c:v>49637</c:v>
                </c:pt>
                <c:pt idx="19069">
                  <c:v>49641</c:v>
                </c:pt>
                <c:pt idx="19070">
                  <c:v>49644</c:v>
                </c:pt>
                <c:pt idx="19071">
                  <c:v>49645</c:v>
                </c:pt>
                <c:pt idx="19072">
                  <c:v>49645</c:v>
                </c:pt>
                <c:pt idx="19073">
                  <c:v>49647</c:v>
                </c:pt>
                <c:pt idx="19074">
                  <c:v>49649</c:v>
                </c:pt>
                <c:pt idx="19075">
                  <c:v>49651</c:v>
                </c:pt>
                <c:pt idx="19076">
                  <c:v>49652</c:v>
                </c:pt>
                <c:pt idx="19077">
                  <c:v>49657</c:v>
                </c:pt>
                <c:pt idx="19078">
                  <c:v>49657</c:v>
                </c:pt>
                <c:pt idx="19079">
                  <c:v>49658</c:v>
                </c:pt>
                <c:pt idx="19080">
                  <c:v>49663</c:v>
                </c:pt>
                <c:pt idx="19081">
                  <c:v>49663</c:v>
                </c:pt>
                <c:pt idx="19082">
                  <c:v>49664</c:v>
                </c:pt>
                <c:pt idx="19083">
                  <c:v>49668</c:v>
                </c:pt>
                <c:pt idx="19084">
                  <c:v>49668</c:v>
                </c:pt>
                <c:pt idx="19085">
                  <c:v>49671</c:v>
                </c:pt>
                <c:pt idx="19086">
                  <c:v>49671</c:v>
                </c:pt>
                <c:pt idx="19087">
                  <c:v>49675</c:v>
                </c:pt>
                <c:pt idx="19088">
                  <c:v>49677</c:v>
                </c:pt>
                <c:pt idx="19089">
                  <c:v>49681</c:v>
                </c:pt>
                <c:pt idx="19090">
                  <c:v>49681</c:v>
                </c:pt>
                <c:pt idx="19091">
                  <c:v>49684</c:v>
                </c:pt>
                <c:pt idx="19092">
                  <c:v>49686</c:v>
                </c:pt>
                <c:pt idx="19093">
                  <c:v>49689</c:v>
                </c:pt>
                <c:pt idx="19094">
                  <c:v>49690</c:v>
                </c:pt>
                <c:pt idx="19095">
                  <c:v>49690</c:v>
                </c:pt>
                <c:pt idx="19096">
                  <c:v>49692</c:v>
                </c:pt>
                <c:pt idx="19097">
                  <c:v>49697</c:v>
                </c:pt>
                <c:pt idx="19098">
                  <c:v>49697</c:v>
                </c:pt>
                <c:pt idx="19099">
                  <c:v>49698</c:v>
                </c:pt>
                <c:pt idx="19100">
                  <c:v>49703</c:v>
                </c:pt>
                <c:pt idx="19101">
                  <c:v>49703</c:v>
                </c:pt>
                <c:pt idx="19102">
                  <c:v>49707</c:v>
                </c:pt>
                <c:pt idx="19103">
                  <c:v>49707</c:v>
                </c:pt>
                <c:pt idx="19104">
                  <c:v>49709</c:v>
                </c:pt>
                <c:pt idx="19105">
                  <c:v>49710</c:v>
                </c:pt>
                <c:pt idx="19106">
                  <c:v>49714</c:v>
                </c:pt>
                <c:pt idx="19107">
                  <c:v>49714</c:v>
                </c:pt>
                <c:pt idx="19108">
                  <c:v>49719</c:v>
                </c:pt>
                <c:pt idx="19109">
                  <c:v>49720</c:v>
                </c:pt>
                <c:pt idx="19110">
                  <c:v>49723</c:v>
                </c:pt>
                <c:pt idx="19111">
                  <c:v>49726</c:v>
                </c:pt>
                <c:pt idx="19112">
                  <c:v>49727</c:v>
                </c:pt>
                <c:pt idx="19113">
                  <c:v>49729</c:v>
                </c:pt>
                <c:pt idx="19114">
                  <c:v>49730</c:v>
                </c:pt>
                <c:pt idx="19115">
                  <c:v>49733</c:v>
                </c:pt>
                <c:pt idx="19116">
                  <c:v>49735</c:v>
                </c:pt>
                <c:pt idx="19117">
                  <c:v>49736</c:v>
                </c:pt>
                <c:pt idx="19118">
                  <c:v>49738</c:v>
                </c:pt>
                <c:pt idx="19119">
                  <c:v>49739</c:v>
                </c:pt>
                <c:pt idx="19120">
                  <c:v>49742</c:v>
                </c:pt>
                <c:pt idx="19121">
                  <c:v>49743</c:v>
                </c:pt>
                <c:pt idx="19122">
                  <c:v>49746</c:v>
                </c:pt>
                <c:pt idx="19123">
                  <c:v>49748</c:v>
                </c:pt>
                <c:pt idx="19124">
                  <c:v>49750</c:v>
                </c:pt>
                <c:pt idx="19125">
                  <c:v>49752</c:v>
                </c:pt>
                <c:pt idx="19126">
                  <c:v>49755</c:v>
                </c:pt>
                <c:pt idx="19127">
                  <c:v>49756</c:v>
                </c:pt>
                <c:pt idx="19128">
                  <c:v>49759</c:v>
                </c:pt>
                <c:pt idx="19129">
                  <c:v>49760</c:v>
                </c:pt>
                <c:pt idx="19130">
                  <c:v>49762</c:v>
                </c:pt>
                <c:pt idx="19131">
                  <c:v>49763</c:v>
                </c:pt>
                <c:pt idx="19132">
                  <c:v>49766</c:v>
                </c:pt>
                <c:pt idx="19133">
                  <c:v>49768</c:v>
                </c:pt>
                <c:pt idx="19134">
                  <c:v>49771</c:v>
                </c:pt>
                <c:pt idx="19135">
                  <c:v>49772</c:v>
                </c:pt>
                <c:pt idx="19136">
                  <c:v>49775</c:v>
                </c:pt>
                <c:pt idx="19137">
                  <c:v>49775</c:v>
                </c:pt>
                <c:pt idx="19138">
                  <c:v>49779</c:v>
                </c:pt>
                <c:pt idx="19139">
                  <c:v>49781</c:v>
                </c:pt>
                <c:pt idx="19140">
                  <c:v>49782</c:v>
                </c:pt>
                <c:pt idx="19141">
                  <c:v>49785</c:v>
                </c:pt>
                <c:pt idx="19142">
                  <c:v>49786</c:v>
                </c:pt>
                <c:pt idx="19143">
                  <c:v>49788</c:v>
                </c:pt>
                <c:pt idx="19144">
                  <c:v>49791</c:v>
                </c:pt>
                <c:pt idx="19145">
                  <c:v>49792</c:v>
                </c:pt>
                <c:pt idx="19146">
                  <c:v>49794</c:v>
                </c:pt>
                <c:pt idx="19147">
                  <c:v>49795</c:v>
                </c:pt>
                <c:pt idx="19148">
                  <c:v>49799</c:v>
                </c:pt>
                <c:pt idx="19149">
                  <c:v>49801</c:v>
                </c:pt>
                <c:pt idx="19150">
                  <c:v>49802</c:v>
                </c:pt>
                <c:pt idx="19151">
                  <c:v>49805</c:v>
                </c:pt>
                <c:pt idx="19152">
                  <c:v>49806</c:v>
                </c:pt>
                <c:pt idx="19153">
                  <c:v>49809</c:v>
                </c:pt>
                <c:pt idx="19154">
                  <c:v>49811</c:v>
                </c:pt>
                <c:pt idx="19155">
                  <c:v>49812</c:v>
                </c:pt>
                <c:pt idx="19156">
                  <c:v>49814</c:v>
                </c:pt>
                <c:pt idx="19157">
                  <c:v>49817</c:v>
                </c:pt>
                <c:pt idx="19158">
                  <c:v>49818</c:v>
                </c:pt>
                <c:pt idx="19159">
                  <c:v>49820</c:v>
                </c:pt>
                <c:pt idx="19160">
                  <c:v>49823</c:v>
                </c:pt>
                <c:pt idx="19161">
                  <c:v>49824</c:v>
                </c:pt>
                <c:pt idx="19162">
                  <c:v>49827</c:v>
                </c:pt>
                <c:pt idx="19163">
                  <c:v>49828</c:v>
                </c:pt>
                <c:pt idx="19164">
                  <c:v>49830</c:v>
                </c:pt>
                <c:pt idx="19165">
                  <c:v>49832</c:v>
                </c:pt>
                <c:pt idx="19166">
                  <c:v>49835</c:v>
                </c:pt>
                <c:pt idx="19167">
                  <c:v>49837</c:v>
                </c:pt>
                <c:pt idx="19168">
                  <c:v>49838</c:v>
                </c:pt>
                <c:pt idx="19169">
                  <c:v>49840</c:v>
                </c:pt>
                <c:pt idx="19170">
                  <c:v>49841</c:v>
                </c:pt>
                <c:pt idx="19171">
                  <c:v>49843</c:v>
                </c:pt>
                <c:pt idx="19172">
                  <c:v>49846</c:v>
                </c:pt>
                <c:pt idx="19173">
                  <c:v>49849</c:v>
                </c:pt>
                <c:pt idx="19174">
                  <c:v>49850</c:v>
                </c:pt>
                <c:pt idx="19175">
                  <c:v>49851</c:v>
                </c:pt>
                <c:pt idx="19176">
                  <c:v>49855</c:v>
                </c:pt>
                <c:pt idx="19177">
                  <c:v>49857</c:v>
                </c:pt>
                <c:pt idx="19178">
                  <c:v>49858</c:v>
                </c:pt>
                <c:pt idx="19179">
                  <c:v>49861</c:v>
                </c:pt>
                <c:pt idx="19180">
                  <c:v>49863</c:v>
                </c:pt>
                <c:pt idx="19181">
                  <c:v>49864</c:v>
                </c:pt>
                <c:pt idx="19182">
                  <c:v>49866</c:v>
                </c:pt>
                <c:pt idx="19183">
                  <c:v>49869</c:v>
                </c:pt>
                <c:pt idx="19184">
                  <c:v>49870</c:v>
                </c:pt>
                <c:pt idx="19185">
                  <c:v>49872</c:v>
                </c:pt>
                <c:pt idx="19186">
                  <c:v>49873</c:v>
                </c:pt>
                <c:pt idx="19187">
                  <c:v>49877</c:v>
                </c:pt>
                <c:pt idx="19188">
                  <c:v>49878</c:v>
                </c:pt>
                <c:pt idx="19189">
                  <c:v>49880</c:v>
                </c:pt>
                <c:pt idx="19190">
                  <c:v>49883</c:v>
                </c:pt>
                <c:pt idx="19191">
                  <c:v>49884</c:v>
                </c:pt>
                <c:pt idx="19192">
                  <c:v>49886</c:v>
                </c:pt>
                <c:pt idx="19193">
                  <c:v>49889</c:v>
                </c:pt>
                <c:pt idx="19194">
                  <c:v>49890</c:v>
                </c:pt>
                <c:pt idx="19195">
                  <c:v>49893</c:v>
                </c:pt>
                <c:pt idx="19196">
                  <c:v>49895</c:v>
                </c:pt>
                <c:pt idx="19197">
                  <c:v>49896</c:v>
                </c:pt>
                <c:pt idx="19198">
                  <c:v>49897</c:v>
                </c:pt>
                <c:pt idx="19199">
                  <c:v>49899</c:v>
                </c:pt>
                <c:pt idx="19200">
                  <c:v>49902</c:v>
                </c:pt>
                <c:pt idx="19201">
                  <c:v>49904</c:v>
                </c:pt>
                <c:pt idx="19202">
                  <c:v>49907</c:v>
                </c:pt>
                <c:pt idx="19203">
                  <c:v>49909</c:v>
                </c:pt>
                <c:pt idx="19204">
                  <c:v>49910</c:v>
                </c:pt>
                <c:pt idx="19205">
                  <c:v>49913</c:v>
                </c:pt>
                <c:pt idx="19206">
                  <c:v>49915</c:v>
                </c:pt>
                <c:pt idx="19207">
                  <c:v>49916</c:v>
                </c:pt>
                <c:pt idx="19208">
                  <c:v>49918</c:v>
                </c:pt>
                <c:pt idx="19209">
                  <c:v>49921</c:v>
                </c:pt>
                <c:pt idx="19210">
                  <c:v>49922</c:v>
                </c:pt>
                <c:pt idx="19211">
                  <c:v>49923</c:v>
                </c:pt>
                <c:pt idx="19212">
                  <c:v>49926</c:v>
                </c:pt>
                <c:pt idx="19213">
                  <c:v>49928</c:v>
                </c:pt>
                <c:pt idx="19214">
                  <c:v>49929</c:v>
                </c:pt>
                <c:pt idx="19215">
                  <c:v>49933</c:v>
                </c:pt>
                <c:pt idx="19216">
                  <c:v>49935</c:v>
                </c:pt>
                <c:pt idx="19217">
                  <c:v>49936</c:v>
                </c:pt>
                <c:pt idx="19218">
                  <c:v>49939</c:v>
                </c:pt>
                <c:pt idx="19219">
                  <c:v>49941</c:v>
                </c:pt>
                <c:pt idx="19220">
                  <c:v>49942</c:v>
                </c:pt>
                <c:pt idx="19221">
                  <c:v>49945</c:v>
                </c:pt>
                <c:pt idx="19222">
                  <c:v>49946</c:v>
                </c:pt>
                <c:pt idx="19223">
                  <c:v>49948</c:v>
                </c:pt>
                <c:pt idx="19224">
                  <c:v>49951</c:v>
                </c:pt>
                <c:pt idx="19225">
                  <c:v>49952</c:v>
                </c:pt>
                <c:pt idx="19226">
                  <c:v>49954</c:v>
                </c:pt>
                <c:pt idx="19227">
                  <c:v>49955</c:v>
                </c:pt>
                <c:pt idx="19228">
                  <c:v>49959</c:v>
                </c:pt>
                <c:pt idx="19229">
                  <c:v>49961</c:v>
                </c:pt>
                <c:pt idx="19230">
                  <c:v>49962</c:v>
                </c:pt>
                <c:pt idx="19231">
                  <c:v>49965</c:v>
                </c:pt>
                <c:pt idx="19232">
                  <c:v>49965</c:v>
                </c:pt>
                <c:pt idx="19233">
                  <c:v>49967</c:v>
                </c:pt>
                <c:pt idx="19234">
                  <c:v>49969</c:v>
                </c:pt>
                <c:pt idx="19235">
                  <c:v>49972</c:v>
                </c:pt>
                <c:pt idx="19236">
                  <c:v>49974</c:v>
                </c:pt>
                <c:pt idx="19237">
                  <c:v>49977</c:v>
                </c:pt>
                <c:pt idx="19238">
                  <c:v>49978</c:v>
                </c:pt>
                <c:pt idx="19239">
                  <c:v>49980</c:v>
                </c:pt>
                <c:pt idx="19240">
                  <c:v>49984</c:v>
                </c:pt>
                <c:pt idx="19241">
                  <c:v>49985</c:v>
                </c:pt>
                <c:pt idx="19242">
                  <c:v>49987</c:v>
                </c:pt>
                <c:pt idx="19243">
                  <c:v>49988</c:v>
                </c:pt>
                <c:pt idx="19244">
                  <c:v>49989</c:v>
                </c:pt>
                <c:pt idx="19245">
                  <c:v>49992</c:v>
                </c:pt>
                <c:pt idx="19246">
                  <c:v>49994</c:v>
                </c:pt>
                <c:pt idx="19247">
                  <c:v>49997</c:v>
                </c:pt>
                <c:pt idx="19248">
                  <c:v>49998</c:v>
                </c:pt>
                <c:pt idx="19249">
                  <c:v>50000</c:v>
                </c:pt>
              </c:numCache>
            </c:numRef>
          </c:xVal>
          <c:yVal>
            <c:numRef>
              <c:f>Sheet1!$B$5:$B$19254</c:f>
              <c:numCache>
                <c:formatCode>0.00E+00</c:formatCode>
                <c:ptCount val="19250"/>
                <c:pt idx="0">
                  <c:v>3.9434999999999999E-12</c:v>
                </c:pt>
                <c:pt idx="1">
                  <c:v>4.8973999999999997E-12</c:v>
                </c:pt>
                <c:pt idx="2">
                  <c:v>5.1977E-12</c:v>
                </c:pt>
                <c:pt idx="3">
                  <c:v>4.0821000000000001E-12</c:v>
                </c:pt>
                <c:pt idx="4">
                  <c:v>4.7163E-12</c:v>
                </c:pt>
                <c:pt idx="5">
                  <c:v>5.9223999999999999E-12</c:v>
                </c:pt>
                <c:pt idx="6">
                  <c:v>5.1603000000000001E-12</c:v>
                </c:pt>
                <c:pt idx="7">
                  <c:v>5.3699999999999999E-12</c:v>
                </c:pt>
                <c:pt idx="8">
                  <c:v>5.0982000000000002E-12</c:v>
                </c:pt>
                <c:pt idx="9">
                  <c:v>5.8104999999999999E-12</c:v>
                </c:pt>
                <c:pt idx="10">
                  <c:v>5.5422999999999999E-12</c:v>
                </c:pt>
                <c:pt idx="11">
                  <c:v>4.6399000000000001E-12</c:v>
                </c:pt>
                <c:pt idx="12">
                  <c:v>5.2846999999999999E-12</c:v>
                </c:pt>
                <c:pt idx="13">
                  <c:v>4.3326000000000003E-12</c:v>
                </c:pt>
                <c:pt idx="14">
                  <c:v>5.6062000000000001E-12</c:v>
                </c:pt>
                <c:pt idx="15">
                  <c:v>5.7199000000000003E-12</c:v>
                </c:pt>
                <c:pt idx="16">
                  <c:v>4.9809000000000003E-12</c:v>
                </c:pt>
                <c:pt idx="17">
                  <c:v>5.4073000000000002E-12</c:v>
                </c:pt>
                <c:pt idx="18">
                  <c:v>5.7980999999999997E-12</c:v>
                </c:pt>
                <c:pt idx="19">
                  <c:v>4.9631999999999997E-12</c:v>
                </c:pt>
                <c:pt idx="20">
                  <c:v>5.8015999999999998E-12</c:v>
                </c:pt>
                <c:pt idx="21">
                  <c:v>5.3556999999999999E-12</c:v>
                </c:pt>
                <c:pt idx="22">
                  <c:v>4.7109000000000001E-12</c:v>
                </c:pt>
                <c:pt idx="23">
                  <c:v>4.4319999999999997E-12</c:v>
                </c:pt>
                <c:pt idx="24">
                  <c:v>4.8371000000000001E-12</c:v>
                </c:pt>
                <c:pt idx="25">
                  <c:v>5.0004999999999999E-12</c:v>
                </c:pt>
                <c:pt idx="26">
                  <c:v>5.2616000000000001E-12</c:v>
                </c:pt>
                <c:pt idx="27">
                  <c:v>5.2012000000000001E-12</c:v>
                </c:pt>
                <c:pt idx="28">
                  <c:v>4.4356000000000002E-12</c:v>
                </c:pt>
                <c:pt idx="29">
                  <c:v>4.4391000000000003E-12</c:v>
                </c:pt>
                <c:pt idx="30">
                  <c:v>5.2936E-12</c:v>
                </c:pt>
                <c:pt idx="31">
                  <c:v>4.4445000000000003E-12</c:v>
                </c:pt>
                <c:pt idx="32">
                  <c:v>4.4765000000000002E-12</c:v>
                </c:pt>
                <c:pt idx="33">
                  <c:v>4.8032999999999999E-12</c:v>
                </c:pt>
                <c:pt idx="34">
                  <c:v>4.297E-12</c:v>
                </c:pt>
                <c:pt idx="35">
                  <c:v>4.8032999999999999E-12</c:v>
                </c:pt>
                <c:pt idx="36">
                  <c:v>4.5687999999999997E-12</c:v>
                </c:pt>
                <c:pt idx="37">
                  <c:v>5.5919999999999996E-12</c:v>
                </c:pt>
                <c:pt idx="38">
                  <c:v>4.9187999999999996E-12</c:v>
                </c:pt>
                <c:pt idx="39">
                  <c:v>5.0698000000000001E-12</c:v>
                </c:pt>
                <c:pt idx="40">
                  <c:v>4.9614000000000002E-12</c:v>
                </c:pt>
                <c:pt idx="41">
                  <c:v>4.5564000000000003E-12</c:v>
                </c:pt>
                <c:pt idx="42">
                  <c:v>5.2207000000000002E-12</c:v>
                </c:pt>
                <c:pt idx="43">
                  <c:v>4.8886E-12</c:v>
                </c:pt>
                <c:pt idx="44">
                  <c:v>3.9399999999999998E-12</c:v>
                </c:pt>
                <c:pt idx="45">
                  <c:v>4.8973999999999997E-12</c:v>
                </c:pt>
                <c:pt idx="46">
                  <c:v>6.0822999999999996E-12</c:v>
                </c:pt>
                <c:pt idx="47">
                  <c:v>4.3113E-12</c:v>
                </c:pt>
                <c:pt idx="48">
                  <c:v>4.2152999999999996E-12</c:v>
                </c:pt>
                <c:pt idx="49">
                  <c:v>5.0467000000000003E-12</c:v>
                </c:pt>
                <c:pt idx="50">
                  <c:v>4.5795E-12</c:v>
                </c:pt>
                <c:pt idx="51">
                  <c:v>4.0999000000000003E-12</c:v>
                </c:pt>
                <c:pt idx="52">
                  <c:v>4.5546E-12</c:v>
                </c:pt>
                <c:pt idx="53">
                  <c:v>5.1497000000000002E-12</c:v>
                </c:pt>
                <c:pt idx="54">
                  <c:v>5.2811000000000002E-12</c:v>
                </c:pt>
                <c:pt idx="55">
                  <c:v>4.6096999999999996E-12</c:v>
                </c:pt>
                <c:pt idx="56">
                  <c:v>4.2899000000000001E-12</c:v>
                </c:pt>
                <c:pt idx="57">
                  <c:v>4.2330999999999998E-12</c:v>
                </c:pt>
                <c:pt idx="58">
                  <c:v>4.8477E-12</c:v>
                </c:pt>
                <c:pt idx="59">
                  <c:v>4.6380999999999998E-12</c:v>
                </c:pt>
                <c:pt idx="60">
                  <c:v>5.7270000000000001E-12</c:v>
                </c:pt>
                <c:pt idx="61">
                  <c:v>4.7659999999999997E-12</c:v>
                </c:pt>
                <c:pt idx="62">
                  <c:v>4.8495000000000003E-12</c:v>
                </c:pt>
                <c:pt idx="63">
                  <c:v>5.4924999999999999E-12</c:v>
                </c:pt>
                <c:pt idx="64">
                  <c:v>5.0094E-12</c:v>
                </c:pt>
                <c:pt idx="65">
                  <c:v>5.0555E-12</c:v>
                </c:pt>
                <c:pt idx="66">
                  <c:v>4.8939000000000004E-12</c:v>
                </c:pt>
                <c:pt idx="67">
                  <c:v>4.702E-12</c:v>
                </c:pt>
                <c:pt idx="68">
                  <c:v>5.4019000000000002E-12</c:v>
                </c:pt>
                <c:pt idx="69">
                  <c:v>5.6080000000000003E-12</c:v>
                </c:pt>
                <c:pt idx="70">
                  <c:v>5.1372999999999999E-12</c:v>
                </c:pt>
                <c:pt idx="71">
                  <c:v>5.2207000000000002E-12</c:v>
                </c:pt>
                <c:pt idx="72">
                  <c:v>5.0501999999999996E-12</c:v>
                </c:pt>
                <c:pt idx="73">
                  <c:v>5.8513000000000003E-12</c:v>
                </c:pt>
                <c:pt idx="74">
                  <c:v>5.0218000000000003E-12</c:v>
                </c:pt>
                <c:pt idx="75">
                  <c:v>4.9542999999999996E-12</c:v>
                </c:pt>
                <c:pt idx="76">
                  <c:v>5.6595000000000003E-12</c:v>
                </c:pt>
                <c:pt idx="77">
                  <c:v>5.9277000000000003E-12</c:v>
                </c:pt>
                <c:pt idx="78">
                  <c:v>5.3556999999999999E-12</c:v>
                </c:pt>
                <c:pt idx="79">
                  <c:v>4.9596E-12</c:v>
                </c:pt>
                <c:pt idx="80">
                  <c:v>5.0094E-12</c:v>
                </c:pt>
                <c:pt idx="81">
                  <c:v>4.9880000000000002E-12</c:v>
                </c:pt>
                <c:pt idx="82">
                  <c:v>5.5369E-12</c:v>
                </c:pt>
                <c:pt idx="83">
                  <c:v>6.2262000000000003E-12</c:v>
                </c:pt>
                <c:pt idx="84">
                  <c:v>5.5404999999999997E-12</c:v>
                </c:pt>
                <c:pt idx="85">
                  <c:v>5.6008999999999997E-12</c:v>
                </c:pt>
                <c:pt idx="86">
                  <c:v>4.7179999999999999E-12</c:v>
                </c:pt>
                <c:pt idx="87">
                  <c:v>5.6577E-12</c:v>
                </c:pt>
                <c:pt idx="88">
                  <c:v>5.1497000000000002E-12</c:v>
                </c:pt>
                <c:pt idx="89">
                  <c:v>5.0341999999999997E-12</c:v>
                </c:pt>
                <c:pt idx="90">
                  <c:v>5.4640999999999997E-12</c:v>
                </c:pt>
                <c:pt idx="91">
                  <c:v>5.1229999999999999E-12</c:v>
                </c:pt>
                <c:pt idx="92">
                  <c:v>4.4267000000000001E-12</c:v>
                </c:pt>
                <c:pt idx="93">
                  <c:v>4.3947000000000002E-12</c:v>
                </c:pt>
                <c:pt idx="94">
                  <c:v>3.7481000000000002E-12</c:v>
                </c:pt>
                <c:pt idx="95">
                  <c:v>3.7641000000000001E-12</c:v>
                </c:pt>
                <c:pt idx="96">
                  <c:v>4.5581999999999997E-12</c:v>
                </c:pt>
                <c:pt idx="97">
                  <c:v>4.7518E-12</c:v>
                </c:pt>
                <c:pt idx="98">
                  <c:v>5.4073000000000002E-12</c:v>
                </c:pt>
                <c:pt idx="99">
                  <c:v>5.6292999999999999E-12</c:v>
                </c:pt>
                <c:pt idx="100">
                  <c:v>5.6684000000000004E-12</c:v>
                </c:pt>
                <c:pt idx="101">
                  <c:v>4.6735999999999998E-12</c:v>
                </c:pt>
                <c:pt idx="102">
                  <c:v>5.3699999999999999E-12</c:v>
                </c:pt>
                <c:pt idx="103">
                  <c:v>5.3450999999999999E-12</c:v>
                </c:pt>
                <c:pt idx="104">
                  <c:v>5.2865000000000001E-12</c:v>
                </c:pt>
                <c:pt idx="105">
                  <c:v>5.9809999999999997E-12</c:v>
                </c:pt>
                <c:pt idx="106">
                  <c:v>5.0874999999999999E-12</c:v>
                </c:pt>
                <c:pt idx="107">
                  <c:v>5.3948000000000004E-12</c:v>
                </c:pt>
                <c:pt idx="108">
                  <c:v>4.7783999999999999E-12</c:v>
                </c:pt>
                <c:pt idx="109">
                  <c:v>4.5670000000000002E-12</c:v>
                </c:pt>
                <c:pt idx="110">
                  <c:v>5.0964E-12</c:v>
                </c:pt>
                <c:pt idx="111">
                  <c:v>6.1995E-12</c:v>
                </c:pt>
                <c:pt idx="112">
                  <c:v>5.4231999999999998E-12</c:v>
                </c:pt>
                <c:pt idx="113">
                  <c:v>5.5973E-12</c:v>
                </c:pt>
                <c:pt idx="114">
                  <c:v>5.7162999999999998E-12</c:v>
                </c:pt>
                <c:pt idx="115">
                  <c:v>5.4357000000000004E-12</c:v>
                </c:pt>
                <c:pt idx="116">
                  <c:v>4.9614000000000002E-12</c:v>
                </c:pt>
                <c:pt idx="117">
                  <c:v>4.8140000000000003E-12</c:v>
                </c:pt>
                <c:pt idx="118">
                  <c:v>4.1674000000000002E-12</c:v>
                </c:pt>
                <c:pt idx="119">
                  <c:v>3.9222000000000004E-12</c:v>
                </c:pt>
                <c:pt idx="120">
                  <c:v>4.7109000000000001E-12</c:v>
                </c:pt>
                <c:pt idx="121">
                  <c:v>4.9666999999999998E-12</c:v>
                </c:pt>
                <c:pt idx="122">
                  <c:v>4.2010999999999999E-12</c:v>
                </c:pt>
                <c:pt idx="123">
                  <c:v>6.7039999999999997E-12</c:v>
                </c:pt>
                <c:pt idx="124">
                  <c:v>5.0625999999999999E-12</c:v>
                </c:pt>
                <c:pt idx="125">
                  <c:v>4.9170000000000002E-12</c:v>
                </c:pt>
                <c:pt idx="126">
                  <c:v>4.1637999999999997E-12</c:v>
                </c:pt>
                <c:pt idx="127">
                  <c:v>4.0022000000000001E-12</c:v>
                </c:pt>
                <c:pt idx="128">
                  <c:v>4.7038000000000002E-12</c:v>
                </c:pt>
                <c:pt idx="129">
                  <c:v>4.3432000000000003E-12</c:v>
                </c:pt>
                <c:pt idx="130">
                  <c:v>4.3183000000000003E-12</c:v>
                </c:pt>
                <c:pt idx="131">
                  <c:v>4.2046999999999996E-12</c:v>
                </c:pt>
                <c:pt idx="132">
                  <c:v>5.3753000000000003E-12</c:v>
                </c:pt>
                <c:pt idx="133">
                  <c:v>5.7216999999999997E-12</c:v>
                </c:pt>
                <c:pt idx="134">
                  <c:v>4.7696000000000002E-12</c:v>
                </c:pt>
                <c:pt idx="135">
                  <c:v>3.9293000000000002E-12</c:v>
                </c:pt>
                <c:pt idx="136">
                  <c:v>4.2668000000000004E-12</c:v>
                </c:pt>
                <c:pt idx="137">
                  <c:v>5.1958999999999997E-12</c:v>
                </c:pt>
                <c:pt idx="138">
                  <c:v>5.0289000000000001E-12</c:v>
                </c:pt>
                <c:pt idx="139">
                  <c:v>5.4640999999999997E-12</c:v>
                </c:pt>
                <c:pt idx="140">
                  <c:v>5.354E-12</c:v>
                </c:pt>
                <c:pt idx="141">
                  <c:v>5.9242000000000001E-12</c:v>
                </c:pt>
                <c:pt idx="142">
                  <c:v>5.3664000000000002E-12</c:v>
                </c:pt>
                <c:pt idx="143">
                  <c:v>5.0911000000000004E-12</c:v>
                </c:pt>
                <c:pt idx="144">
                  <c:v>4.5919000000000003E-12</c:v>
                </c:pt>
                <c:pt idx="145">
                  <c:v>4.4942E-12</c:v>
                </c:pt>
                <c:pt idx="146">
                  <c:v>4.8512999999999997E-12</c:v>
                </c:pt>
                <c:pt idx="147">
                  <c:v>5.8530999999999998E-12</c:v>
                </c:pt>
                <c:pt idx="148">
                  <c:v>5.1229999999999999E-12</c:v>
                </c:pt>
                <c:pt idx="149">
                  <c:v>4.7891000000000003E-12</c:v>
                </c:pt>
                <c:pt idx="150">
                  <c:v>4.8192999999999999E-12</c:v>
                </c:pt>
                <c:pt idx="151">
                  <c:v>5.0874999999999999E-12</c:v>
                </c:pt>
                <c:pt idx="152">
                  <c:v>5.6933000000000004E-12</c:v>
                </c:pt>
                <c:pt idx="153">
                  <c:v>5.1709999999999997E-12</c:v>
                </c:pt>
                <c:pt idx="154">
                  <c:v>5.1177000000000003E-12</c:v>
                </c:pt>
                <c:pt idx="155">
                  <c:v>5.6878999999999996E-12</c:v>
                </c:pt>
                <c:pt idx="156">
                  <c:v>4.9151999999999999E-12</c:v>
                </c:pt>
                <c:pt idx="157">
                  <c:v>4.9116999999999998E-12</c:v>
                </c:pt>
                <c:pt idx="158">
                  <c:v>4.2046999999999996E-12</c:v>
                </c:pt>
                <c:pt idx="159">
                  <c:v>4.4178E-12</c:v>
                </c:pt>
                <c:pt idx="160">
                  <c:v>4.7447000000000002E-12</c:v>
                </c:pt>
                <c:pt idx="161">
                  <c:v>5.7341E-12</c:v>
                </c:pt>
                <c:pt idx="162">
                  <c:v>6.5245999999999999E-12</c:v>
                </c:pt>
                <c:pt idx="163">
                  <c:v>5.8086999999999997E-12</c:v>
                </c:pt>
                <c:pt idx="164">
                  <c:v>5.9294999999999997E-12</c:v>
                </c:pt>
                <c:pt idx="165">
                  <c:v>5.4409999999999999E-12</c:v>
                </c:pt>
                <c:pt idx="166">
                  <c:v>6.0342999999999998E-12</c:v>
                </c:pt>
                <c:pt idx="167">
                  <c:v>6.0751999999999998E-12</c:v>
                </c:pt>
                <c:pt idx="168">
                  <c:v>5.8246999999999996E-12</c:v>
                </c:pt>
                <c:pt idx="169">
                  <c:v>6.1675000000000001E-12</c:v>
                </c:pt>
                <c:pt idx="170">
                  <c:v>4.8832E-12</c:v>
                </c:pt>
                <c:pt idx="171">
                  <c:v>5.7039000000000004E-12</c:v>
                </c:pt>
                <c:pt idx="172">
                  <c:v>5.9011000000000004E-12</c:v>
                </c:pt>
                <c:pt idx="173">
                  <c:v>5.1159E-12</c:v>
                </c:pt>
                <c:pt idx="174">
                  <c:v>5.1142000000000002E-12</c:v>
                </c:pt>
                <c:pt idx="175">
                  <c:v>5.7855999999999999E-12</c:v>
                </c:pt>
                <c:pt idx="176">
                  <c:v>6.0610000000000001E-12</c:v>
                </c:pt>
                <c:pt idx="177">
                  <c:v>5.0839999999999997E-12</c:v>
                </c:pt>
                <c:pt idx="178">
                  <c:v>4.949E-12</c:v>
                </c:pt>
                <c:pt idx="179">
                  <c:v>4.6612000000000004E-12</c:v>
                </c:pt>
                <c:pt idx="180">
                  <c:v>5.9223999999999999E-12</c:v>
                </c:pt>
                <c:pt idx="181">
                  <c:v>5.6435000000000003E-12</c:v>
                </c:pt>
                <c:pt idx="182">
                  <c:v>5.7127999999999996E-12</c:v>
                </c:pt>
                <c:pt idx="183">
                  <c:v>4.5155000000000003E-12</c:v>
                </c:pt>
                <c:pt idx="184">
                  <c:v>4.3663000000000001E-12</c:v>
                </c:pt>
                <c:pt idx="185">
                  <c:v>5.6878999999999996E-12</c:v>
                </c:pt>
                <c:pt idx="186">
                  <c:v>6.0182999999999999E-12</c:v>
                </c:pt>
                <c:pt idx="187">
                  <c:v>5.1354999999999997E-12</c:v>
                </c:pt>
                <c:pt idx="188">
                  <c:v>4.5581999999999997E-12</c:v>
                </c:pt>
                <c:pt idx="189">
                  <c:v>5.5032000000000002E-12</c:v>
                </c:pt>
                <c:pt idx="190">
                  <c:v>6.9721999999999997E-12</c:v>
                </c:pt>
                <c:pt idx="191">
                  <c:v>6.0023E-12</c:v>
                </c:pt>
                <c:pt idx="192">
                  <c:v>5.9792000000000002E-12</c:v>
                </c:pt>
                <c:pt idx="193">
                  <c:v>7.3665999999999997E-12</c:v>
                </c:pt>
                <c:pt idx="194">
                  <c:v>6.3842000000000002E-12</c:v>
                </c:pt>
                <c:pt idx="195">
                  <c:v>4.7038000000000002E-12</c:v>
                </c:pt>
                <c:pt idx="196">
                  <c:v>4.8458999999999998E-12</c:v>
                </c:pt>
                <c:pt idx="197">
                  <c:v>5.4569999999999999E-12</c:v>
                </c:pt>
                <c:pt idx="198">
                  <c:v>5.3380000000000001E-12</c:v>
                </c:pt>
                <c:pt idx="199">
                  <c:v>6.1036E-12</c:v>
                </c:pt>
                <c:pt idx="200">
                  <c:v>6.3344999999999997E-12</c:v>
                </c:pt>
                <c:pt idx="201">
                  <c:v>6.1693000000000004E-12</c:v>
                </c:pt>
                <c:pt idx="202">
                  <c:v>4.9897999999999996E-12</c:v>
                </c:pt>
                <c:pt idx="203">
                  <c:v>4.615E-12</c:v>
                </c:pt>
                <c:pt idx="204">
                  <c:v>5.4196999999999996E-12</c:v>
                </c:pt>
                <c:pt idx="205">
                  <c:v>5.7554000000000003E-12</c:v>
                </c:pt>
                <c:pt idx="206">
                  <c:v>5.7696E-12</c:v>
                </c:pt>
                <c:pt idx="207">
                  <c:v>4.8263999999999997E-12</c:v>
                </c:pt>
                <c:pt idx="208">
                  <c:v>4.8601000000000003E-12</c:v>
                </c:pt>
                <c:pt idx="209">
                  <c:v>5.2153999999999998E-12</c:v>
                </c:pt>
                <c:pt idx="210">
                  <c:v>5.0484000000000002E-12</c:v>
                </c:pt>
                <c:pt idx="211">
                  <c:v>5.0341999999999997E-12</c:v>
                </c:pt>
                <c:pt idx="212">
                  <c:v>5.1426000000000003E-12</c:v>
                </c:pt>
                <c:pt idx="213">
                  <c:v>5.3238000000000004E-12</c:v>
                </c:pt>
                <c:pt idx="214">
                  <c:v>5.3876999999999998E-12</c:v>
                </c:pt>
                <c:pt idx="215">
                  <c:v>5.2047000000000002E-12</c:v>
                </c:pt>
                <c:pt idx="216">
                  <c:v>5.4374999999999998E-12</c:v>
                </c:pt>
                <c:pt idx="217">
                  <c:v>6.7394999999999997E-12</c:v>
                </c:pt>
                <c:pt idx="218">
                  <c:v>5.9472999999999999E-12</c:v>
                </c:pt>
                <c:pt idx="219">
                  <c:v>6.4996999999999999E-12</c:v>
                </c:pt>
                <c:pt idx="220">
                  <c:v>6.1143000000000003E-12</c:v>
                </c:pt>
                <c:pt idx="221">
                  <c:v>5.4924999999999999E-12</c:v>
                </c:pt>
                <c:pt idx="222">
                  <c:v>5.6417000000000001E-12</c:v>
                </c:pt>
                <c:pt idx="223">
                  <c:v>6.2279000000000002E-12</c:v>
                </c:pt>
                <c:pt idx="224">
                  <c:v>5.7394000000000004E-12</c:v>
                </c:pt>
                <c:pt idx="225">
                  <c:v>5.0714999999999999E-12</c:v>
                </c:pt>
                <c:pt idx="226">
                  <c:v>5.7341E-12</c:v>
                </c:pt>
                <c:pt idx="227">
                  <c:v>5.7075000000000001E-12</c:v>
                </c:pt>
                <c:pt idx="228">
                  <c:v>6.1710999999999998E-12</c:v>
                </c:pt>
                <c:pt idx="229">
                  <c:v>4.6772000000000003E-12</c:v>
                </c:pt>
                <c:pt idx="230">
                  <c:v>4.2118000000000003E-12</c:v>
                </c:pt>
                <c:pt idx="231">
                  <c:v>4.5049000000000003E-12</c:v>
                </c:pt>
                <c:pt idx="232">
                  <c:v>5.5867E-12</c:v>
                </c:pt>
                <c:pt idx="233">
                  <c:v>5.4001E-12</c:v>
                </c:pt>
                <c:pt idx="234">
                  <c:v>6.0751999999999998E-12</c:v>
                </c:pt>
                <c:pt idx="235">
                  <c:v>4.9791999999999996E-12</c:v>
                </c:pt>
                <c:pt idx="236">
                  <c:v>5.2828999999999996E-12</c:v>
                </c:pt>
                <c:pt idx="237">
                  <c:v>6.3682999999999998E-12</c:v>
                </c:pt>
                <c:pt idx="238">
                  <c:v>5.6203999999999998E-12</c:v>
                </c:pt>
                <c:pt idx="239">
                  <c:v>5.9562E-12</c:v>
                </c:pt>
                <c:pt idx="240">
                  <c:v>5.3149000000000003E-12</c:v>
                </c:pt>
                <c:pt idx="241">
                  <c:v>5.7926999999999997E-12</c:v>
                </c:pt>
                <c:pt idx="242">
                  <c:v>5.7696E-12</c:v>
                </c:pt>
                <c:pt idx="243">
                  <c:v>5.1105999999999997E-12</c:v>
                </c:pt>
                <c:pt idx="244">
                  <c:v>6.2136999999999997E-12</c:v>
                </c:pt>
                <c:pt idx="245">
                  <c:v>6.6862000000000003E-12</c:v>
                </c:pt>
                <c:pt idx="246">
                  <c:v>6.6364999999999998E-12</c:v>
                </c:pt>
                <c:pt idx="247">
                  <c:v>6.2208000000000003E-12</c:v>
                </c:pt>
                <c:pt idx="248">
                  <c:v>4.4213999999999997E-12</c:v>
                </c:pt>
                <c:pt idx="249">
                  <c:v>3.9613000000000001E-12</c:v>
                </c:pt>
                <c:pt idx="250">
                  <c:v>5.0679999999999998E-12</c:v>
                </c:pt>
                <c:pt idx="251">
                  <c:v>5.7216999999999997E-12</c:v>
                </c:pt>
                <c:pt idx="252">
                  <c:v>5.6026999999999999E-12</c:v>
                </c:pt>
                <c:pt idx="253">
                  <c:v>5.8104999999999999E-12</c:v>
                </c:pt>
                <c:pt idx="254">
                  <c:v>5.9526000000000003E-12</c:v>
                </c:pt>
                <c:pt idx="255">
                  <c:v>5.7039000000000004E-12</c:v>
                </c:pt>
                <c:pt idx="256">
                  <c:v>5.3521999999999998E-12</c:v>
                </c:pt>
                <c:pt idx="257">
                  <c:v>6.0857999999999998E-12</c:v>
                </c:pt>
                <c:pt idx="258">
                  <c:v>6.5939E-12</c:v>
                </c:pt>
                <c:pt idx="259">
                  <c:v>6.7022000000000003E-12</c:v>
                </c:pt>
                <c:pt idx="260">
                  <c:v>6.6134000000000001E-12</c:v>
                </c:pt>
                <c:pt idx="261">
                  <c:v>6.3416000000000004E-12</c:v>
                </c:pt>
                <c:pt idx="262">
                  <c:v>5.8335999999999997E-12</c:v>
                </c:pt>
                <c:pt idx="263">
                  <c:v>5.3984000000000001E-12</c:v>
                </c:pt>
                <c:pt idx="264">
                  <c:v>4.9666999999999998E-12</c:v>
                </c:pt>
                <c:pt idx="265">
                  <c:v>5.5547000000000002E-12</c:v>
                </c:pt>
                <c:pt idx="266">
                  <c:v>5.9153E-12</c:v>
                </c:pt>
                <c:pt idx="267">
                  <c:v>5.5084999999999998E-12</c:v>
                </c:pt>
                <c:pt idx="268">
                  <c:v>6.1480000000000001E-12</c:v>
                </c:pt>
                <c:pt idx="269">
                  <c:v>6.5281E-12</c:v>
                </c:pt>
                <c:pt idx="270">
                  <c:v>6.0182999999999999E-12</c:v>
                </c:pt>
                <c:pt idx="271">
                  <c:v>6.0521E-12</c:v>
                </c:pt>
                <c:pt idx="272">
                  <c:v>6.4145000000000002E-12</c:v>
                </c:pt>
                <c:pt idx="273">
                  <c:v>6.2333000000000001E-12</c:v>
                </c:pt>
                <c:pt idx="274">
                  <c:v>4.9863000000000003E-12</c:v>
                </c:pt>
                <c:pt idx="275">
                  <c:v>5.2740000000000003E-12</c:v>
                </c:pt>
                <c:pt idx="276">
                  <c:v>5.5192000000000002E-12</c:v>
                </c:pt>
                <c:pt idx="277">
                  <c:v>5.6026999999999999E-12</c:v>
                </c:pt>
                <c:pt idx="278">
                  <c:v>6.164E-12</c:v>
                </c:pt>
                <c:pt idx="279">
                  <c:v>5.9615000000000004E-12</c:v>
                </c:pt>
                <c:pt idx="280">
                  <c:v>5.6240000000000003E-12</c:v>
                </c:pt>
                <c:pt idx="281">
                  <c:v>6.2333000000000001E-12</c:v>
                </c:pt>
                <c:pt idx="282">
                  <c:v>7.1712E-12</c:v>
                </c:pt>
                <c:pt idx="283">
                  <c:v>6.3541000000000002E-12</c:v>
                </c:pt>
                <c:pt idx="284">
                  <c:v>5.5138000000000002E-12</c:v>
                </c:pt>
                <c:pt idx="285">
                  <c:v>6.9953000000000003E-12</c:v>
                </c:pt>
                <c:pt idx="286">
                  <c:v>6.5494999999999999E-12</c:v>
                </c:pt>
                <c:pt idx="287">
                  <c:v>5.8673000000000003E-12</c:v>
                </c:pt>
                <c:pt idx="288">
                  <c:v>6.1409000000000002E-12</c:v>
                </c:pt>
                <c:pt idx="289">
                  <c:v>5.6647999999999999E-12</c:v>
                </c:pt>
                <c:pt idx="290">
                  <c:v>6.1461999999999998E-12</c:v>
                </c:pt>
                <c:pt idx="291">
                  <c:v>5.2562999999999997E-12</c:v>
                </c:pt>
                <c:pt idx="292">
                  <c:v>5.9153E-12</c:v>
                </c:pt>
                <c:pt idx="293">
                  <c:v>6.4589000000000003E-12</c:v>
                </c:pt>
                <c:pt idx="294">
                  <c:v>6.9634E-12</c:v>
                </c:pt>
                <c:pt idx="295">
                  <c:v>6.9028999999999996E-12</c:v>
                </c:pt>
                <c:pt idx="296">
                  <c:v>7.1641000000000001E-12</c:v>
                </c:pt>
                <c:pt idx="297">
                  <c:v>5.6062000000000001E-12</c:v>
                </c:pt>
                <c:pt idx="298">
                  <c:v>4.7144999999999998E-12</c:v>
                </c:pt>
                <c:pt idx="299">
                  <c:v>5.5173999999999999E-12</c:v>
                </c:pt>
                <c:pt idx="300">
                  <c:v>5.4677000000000002E-12</c:v>
                </c:pt>
                <c:pt idx="301">
                  <c:v>5.4391999999999997E-12</c:v>
                </c:pt>
                <c:pt idx="302">
                  <c:v>5.7785000000000001E-12</c:v>
                </c:pt>
                <c:pt idx="303">
                  <c:v>5.9064E-12</c:v>
                </c:pt>
                <c:pt idx="304">
                  <c:v>5.9223999999999999E-12</c:v>
                </c:pt>
                <c:pt idx="305">
                  <c:v>6.3095999999999997E-12</c:v>
                </c:pt>
                <c:pt idx="306">
                  <c:v>6.4268999999999996E-12</c:v>
                </c:pt>
                <c:pt idx="307">
                  <c:v>6.0076999999999999E-12</c:v>
                </c:pt>
                <c:pt idx="308">
                  <c:v>5.2634000000000004E-12</c:v>
                </c:pt>
                <c:pt idx="309">
                  <c:v>6.1729000000000001E-12</c:v>
                </c:pt>
                <c:pt idx="310">
                  <c:v>6.1426999999999997E-12</c:v>
                </c:pt>
                <c:pt idx="311">
                  <c:v>5.9846000000000002E-12</c:v>
                </c:pt>
                <c:pt idx="312">
                  <c:v>5.7199000000000003E-12</c:v>
                </c:pt>
                <c:pt idx="313">
                  <c:v>4.9133999999999996E-12</c:v>
                </c:pt>
                <c:pt idx="314">
                  <c:v>4.8744000000000003E-12</c:v>
                </c:pt>
                <c:pt idx="315">
                  <c:v>4.9062999999999998E-12</c:v>
                </c:pt>
                <c:pt idx="316">
                  <c:v>6.0325000000000004E-12</c:v>
                </c:pt>
                <c:pt idx="317">
                  <c:v>7.4713999999999998E-12</c:v>
                </c:pt>
                <c:pt idx="318">
                  <c:v>6.3682999999999998E-12</c:v>
                </c:pt>
                <c:pt idx="319">
                  <c:v>6.5227999999999996E-12</c:v>
                </c:pt>
                <c:pt idx="320">
                  <c:v>6.0983000000000004E-12</c:v>
                </c:pt>
                <c:pt idx="321">
                  <c:v>6.7058E-12</c:v>
                </c:pt>
                <c:pt idx="322">
                  <c:v>7.1161000000000003E-12</c:v>
                </c:pt>
                <c:pt idx="323">
                  <c:v>6.3167999999999999E-12</c:v>
                </c:pt>
                <c:pt idx="324">
                  <c:v>6.1036E-12</c:v>
                </c:pt>
                <c:pt idx="325">
                  <c:v>5.9188999999999998E-12</c:v>
                </c:pt>
                <c:pt idx="326">
                  <c:v>6.1764000000000002E-12</c:v>
                </c:pt>
                <c:pt idx="327">
                  <c:v>6.0041000000000002E-12</c:v>
                </c:pt>
                <c:pt idx="328">
                  <c:v>5.9846000000000002E-12</c:v>
                </c:pt>
                <c:pt idx="329">
                  <c:v>5.0218000000000003E-12</c:v>
                </c:pt>
                <c:pt idx="330">
                  <c:v>5.2491999999999999E-12</c:v>
                </c:pt>
                <c:pt idx="331">
                  <c:v>6.2262000000000003E-12</c:v>
                </c:pt>
                <c:pt idx="332">
                  <c:v>6.8621E-12</c:v>
                </c:pt>
                <c:pt idx="333">
                  <c:v>6.9899999999999999E-12</c:v>
                </c:pt>
                <c:pt idx="334">
                  <c:v>6.4731E-12</c:v>
                </c:pt>
                <c:pt idx="335">
                  <c:v>6.4216E-12</c:v>
                </c:pt>
                <c:pt idx="336">
                  <c:v>6.1177999999999996E-12</c:v>
                </c:pt>
                <c:pt idx="337">
                  <c:v>6.6738000000000001E-12</c:v>
                </c:pt>
                <c:pt idx="338">
                  <c:v>7.0007000000000003E-12</c:v>
                </c:pt>
                <c:pt idx="339">
                  <c:v>6.6898E-12</c:v>
                </c:pt>
                <c:pt idx="340">
                  <c:v>7.4359000000000007E-12</c:v>
                </c:pt>
                <c:pt idx="341">
                  <c:v>6.8621E-12</c:v>
                </c:pt>
                <c:pt idx="342">
                  <c:v>6.2918999999999999E-12</c:v>
                </c:pt>
                <c:pt idx="343">
                  <c:v>6.0911999999999997E-12</c:v>
                </c:pt>
                <c:pt idx="344">
                  <c:v>6.4481999999999999E-12</c:v>
                </c:pt>
                <c:pt idx="345">
                  <c:v>6.6204999999999999E-12</c:v>
                </c:pt>
                <c:pt idx="346">
                  <c:v>5.5725000000000003E-12</c:v>
                </c:pt>
                <c:pt idx="347">
                  <c:v>6.4695000000000003E-12</c:v>
                </c:pt>
                <c:pt idx="348">
                  <c:v>6.9028999999999996E-12</c:v>
                </c:pt>
                <c:pt idx="349">
                  <c:v>6.8390000000000002E-12</c:v>
                </c:pt>
                <c:pt idx="350">
                  <c:v>6.8247999999999998E-12</c:v>
                </c:pt>
                <c:pt idx="351">
                  <c:v>6.3203E-12</c:v>
                </c:pt>
                <c:pt idx="352">
                  <c:v>7.3613000000000001E-12</c:v>
                </c:pt>
                <c:pt idx="353">
                  <c:v>6.6134000000000001E-12</c:v>
                </c:pt>
                <c:pt idx="354">
                  <c:v>6.1338000000000004E-12</c:v>
                </c:pt>
                <c:pt idx="355">
                  <c:v>6.1266999999999997E-12</c:v>
                </c:pt>
                <c:pt idx="356">
                  <c:v>6.3541000000000002E-12</c:v>
                </c:pt>
                <c:pt idx="357">
                  <c:v>6.2102000000000003E-12</c:v>
                </c:pt>
                <c:pt idx="358">
                  <c:v>6.5565999999999997E-12</c:v>
                </c:pt>
                <c:pt idx="359">
                  <c:v>6.5831999999999997E-12</c:v>
                </c:pt>
                <c:pt idx="360">
                  <c:v>6.4731E-12</c:v>
                </c:pt>
                <c:pt idx="361">
                  <c:v>5.7837999999999996E-12</c:v>
                </c:pt>
                <c:pt idx="362">
                  <c:v>5.5103000000000001E-12</c:v>
                </c:pt>
                <c:pt idx="363">
                  <c:v>5.9757000000000001E-12</c:v>
                </c:pt>
                <c:pt idx="364">
                  <c:v>7.5140000000000005E-12</c:v>
                </c:pt>
                <c:pt idx="365">
                  <c:v>6.9829000000000001E-12</c:v>
                </c:pt>
                <c:pt idx="366">
                  <c:v>7.4181000000000005E-12</c:v>
                </c:pt>
                <c:pt idx="367">
                  <c:v>6.2279000000000002E-12</c:v>
                </c:pt>
                <c:pt idx="368">
                  <c:v>6.6134000000000001E-12</c:v>
                </c:pt>
                <c:pt idx="369">
                  <c:v>6.9455999999999998E-12</c:v>
                </c:pt>
                <c:pt idx="370">
                  <c:v>6.7093000000000001E-12</c:v>
                </c:pt>
                <c:pt idx="371">
                  <c:v>6.4978999999999996E-12</c:v>
                </c:pt>
                <c:pt idx="372">
                  <c:v>6.4623999999999996E-12</c:v>
                </c:pt>
                <c:pt idx="373">
                  <c:v>6.5033000000000004E-12</c:v>
                </c:pt>
                <c:pt idx="374">
                  <c:v>6.6933000000000002E-12</c:v>
                </c:pt>
                <c:pt idx="375">
                  <c:v>6.6418000000000002E-12</c:v>
                </c:pt>
                <c:pt idx="376">
                  <c:v>6.7448000000000001E-12</c:v>
                </c:pt>
                <c:pt idx="377">
                  <c:v>6.8602999999999998E-12</c:v>
                </c:pt>
                <c:pt idx="378">
                  <c:v>6.6472000000000002E-12</c:v>
                </c:pt>
                <c:pt idx="379">
                  <c:v>6.8319000000000004E-12</c:v>
                </c:pt>
                <c:pt idx="380">
                  <c:v>6.4180000000000003E-12</c:v>
                </c:pt>
                <c:pt idx="381">
                  <c:v>6.6773999999999998E-12</c:v>
                </c:pt>
                <c:pt idx="382">
                  <c:v>6.6009999999999998E-12</c:v>
                </c:pt>
                <c:pt idx="383">
                  <c:v>6.0201000000000002E-12</c:v>
                </c:pt>
                <c:pt idx="384">
                  <c:v>7.1232000000000002E-12</c:v>
                </c:pt>
                <c:pt idx="385">
                  <c:v>7.5353999999999996E-12</c:v>
                </c:pt>
                <c:pt idx="386">
                  <c:v>7.0806000000000003E-12</c:v>
                </c:pt>
                <c:pt idx="387">
                  <c:v>7.7396000000000007E-12</c:v>
                </c:pt>
                <c:pt idx="388">
                  <c:v>7.5175999999999994E-12</c:v>
                </c:pt>
                <c:pt idx="389">
                  <c:v>7.2492999999999998E-12</c:v>
                </c:pt>
                <c:pt idx="390">
                  <c:v>6.3113999999999999E-12</c:v>
                </c:pt>
                <c:pt idx="391">
                  <c:v>5.8069000000000002E-12</c:v>
                </c:pt>
                <c:pt idx="392">
                  <c:v>5.4677000000000002E-12</c:v>
                </c:pt>
                <c:pt idx="393">
                  <c:v>6.6063000000000002E-12</c:v>
                </c:pt>
                <c:pt idx="394">
                  <c:v>7.6348000000000005E-12</c:v>
                </c:pt>
                <c:pt idx="395">
                  <c:v>7.4750000000000004E-12</c:v>
                </c:pt>
                <c:pt idx="396">
                  <c:v>7.2102999999999997E-12</c:v>
                </c:pt>
                <c:pt idx="397">
                  <c:v>6.6009999999999998E-12</c:v>
                </c:pt>
                <c:pt idx="398">
                  <c:v>7.5638000000000005E-12</c:v>
                </c:pt>
                <c:pt idx="399">
                  <c:v>7.6312999999999996E-12</c:v>
                </c:pt>
                <c:pt idx="400">
                  <c:v>6.7572999999999999E-12</c:v>
                </c:pt>
                <c:pt idx="401">
                  <c:v>6.5903000000000003E-12</c:v>
                </c:pt>
                <c:pt idx="402">
                  <c:v>6.8851999999999998E-12</c:v>
                </c:pt>
                <c:pt idx="403">
                  <c:v>7.2813000000000005E-12</c:v>
                </c:pt>
                <c:pt idx="404">
                  <c:v>6.9775999999999997E-12</c:v>
                </c:pt>
                <c:pt idx="405">
                  <c:v>7.6880999999999999E-12</c:v>
                </c:pt>
                <c:pt idx="406">
                  <c:v>7.1730000000000002E-12</c:v>
                </c:pt>
                <c:pt idx="407">
                  <c:v>5.2616000000000001E-12</c:v>
                </c:pt>
                <c:pt idx="408">
                  <c:v>5.6701999999999998E-12</c:v>
                </c:pt>
                <c:pt idx="409">
                  <c:v>6.8070000000000004E-12</c:v>
                </c:pt>
                <c:pt idx="410">
                  <c:v>7.4074999999999997E-12</c:v>
                </c:pt>
                <c:pt idx="411">
                  <c:v>7.1481000000000002E-12</c:v>
                </c:pt>
                <c:pt idx="412">
                  <c:v>7.1676000000000003E-12</c:v>
                </c:pt>
                <c:pt idx="413">
                  <c:v>7.0148999999999999E-12</c:v>
                </c:pt>
                <c:pt idx="414">
                  <c:v>7.1730000000000002E-12</c:v>
                </c:pt>
                <c:pt idx="415">
                  <c:v>7.7698000000000003E-12</c:v>
                </c:pt>
                <c:pt idx="416">
                  <c:v>8.1925999999999996E-12</c:v>
                </c:pt>
                <c:pt idx="417">
                  <c:v>8.1091000000000007E-12</c:v>
                </c:pt>
                <c:pt idx="418">
                  <c:v>6.7892999999999998E-12</c:v>
                </c:pt>
                <c:pt idx="419">
                  <c:v>7.4341000000000004E-12</c:v>
                </c:pt>
                <c:pt idx="420">
                  <c:v>7.6775000000000008E-12</c:v>
                </c:pt>
                <c:pt idx="421">
                  <c:v>7.6205999999999993E-12</c:v>
                </c:pt>
                <c:pt idx="422">
                  <c:v>7.3240000000000007E-12</c:v>
                </c:pt>
                <c:pt idx="423">
                  <c:v>7.8267000000000002E-12</c:v>
                </c:pt>
                <c:pt idx="424">
                  <c:v>8.1517999999999993E-12</c:v>
                </c:pt>
                <c:pt idx="425">
                  <c:v>7.1498999999999997E-12</c:v>
                </c:pt>
                <c:pt idx="426">
                  <c:v>8.0398999999999993E-12</c:v>
                </c:pt>
                <c:pt idx="427">
                  <c:v>7.3186999999999995E-12</c:v>
                </c:pt>
                <c:pt idx="428">
                  <c:v>7.2777999999999995E-12</c:v>
                </c:pt>
                <c:pt idx="429">
                  <c:v>7.9226000000000002E-12</c:v>
                </c:pt>
                <c:pt idx="430">
                  <c:v>8.2033E-12</c:v>
                </c:pt>
                <c:pt idx="431">
                  <c:v>7.6063999999999996E-12</c:v>
                </c:pt>
                <c:pt idx="432">
                  <c:v>7.2208999999999997E-12</c:v>
                </c:pt>
                <c:pt idx="433">
                  <c:v>5.8993000000000001E-12</c:v>
                </c:pt>
                <c:pt idx="434">
                  <c:v>6.974E-12</c:v>
                </c:pt>
                <c:pt idx="435">
                  <c:v>8.4572999999999995E-12</c:v>
                </c:pt>
                <c:pt idx="436">
                  <c:v>7.9386000000000001E-12</c:v>
                </c:pt>
                <c:pt idx="437">
                  <c:v>7.2174000000000003E-12</c:v>
                </c:pt>
                <c:pt idx="438">
                  <c:v>7.5140000000000005E-12</c:v>
                </c:pt>
                <c:pt idx="439">
                  <c:v>6.9154000000000002E-12</c:v>
                </c:pt>
                <c:pt idx="440">
                  <c:v>6.5370000000000001E-12</c:v>
                </c:pt>
                <c:pt idx="441">
                  <c:v>6.2580999999999998E-12</c:v>
                </c:pt>
                <c:pt idx="442">
                  <c:v>8.2423999999999997E-12</c:v>
                </c:pt>
                <c:pt idx="443">
                  <c:v>8.0256000000000001E-12</c:v>
                </c:pt>
                <c:pt idx="444">
                  <c:v>7.9278999999999998E-12</c:v>
                </c:pt>
                <c:pt idx="445">
                  <c:v>8.0628999999999995E-12</c:v>
                </c:pt>
                <c:pt idx="446">
                  <c:v>7.0894999999999996E-12</c:v>
                </c:pt>
                <c:pt idx="447">
                  <c:v>7.4606999999999995E-12</c:v>
                </c:pt>
                <c:pt idx="448">
                  <c:v>7.1373999999999999E-12</c:v>
                </c:pt>
                <c:pt idx="449">
                  <c:v>7.5780000000000002E-12</c:v>
                </c:pt>
                <c:pt idx="450">
                  <c:v>6.5637000000000004E-12</c:v>
                </c:pt>
                <c:pt idx="451">
                  <c:v>7.5602E-12</c:v>
                </c:pt>
                <c:pt idx="452">
                  <c:v>7.9669999999999995E-12</c:v>
                </c:pt>
                <c:pt idx="453">
                  <c:v>7.9669999999999995E-12</c:v>
                </c:pt>
                <c:pt idx="454">
                  <c:v>8.4981999999999995E-12</c:v>
                </c:pt>
                <c:pt idx="455">
                  <c:v>7.8143000000000007E-12</c:v>
                </c:pt>
                <c:pt idx="456">
                  <c:v>8.0772000000000004E-12</c:v>
                </c:pt>
                <c:pt idx="457">
                  <c:v>8.6296000000000003E-12</c:v>
                </c:pt>
                <c:pt idx="458">
                  <c:v>8.1411000000000005E-12</c:v>
                </c:pt>
                <c:pt idx="459">
                  <c:v>8.0824999999999999E-12</c:v>
                </c:pt>
                <c:pt idx="460">
                  <c:v>8.3204999999999995E-12</c:v>
                </c:pt>
                <c:pt idx="461">
                  <c:v>9.3508000000000001E-12</c:v>
                </c:pt>
                <c:pt idx="462">
                  <c:v>8.3916000000000007E-12</c:v>
                </c:pt>
                <c:pt idx="463">
                  <c:v>7.7609999999999997E-12</c:v>
                </c:pt>
                <c:pt idx="464">
                  <c:v>7.8089E-12</c:v>
                </c:pt>
                <c:pt idx="465">
                  <c:v>8.9263E-12</c:v>
                </c:pt>
                <c:pt idx="466">
                  <c:v>8.0683000000000003E-12</c:v>
                </c:pt>
                <c:pt idx="467">
                  <c:v>7.7894000000000007E-12</c:v>
                </c:pt>
                <c:pt idx="468">
                  <c:v>6.9704000000000003E-12</c:v>
                </c:pt>
                <c:pt idx="469">
                  <c:v>6.6613999999999999E-12</c:v>
                </c:pt>
                <c:pt idx="470">
                  <c:v>7.6205999999999993E-12</c:v>
                </c:pt>
                <c:pt idx="471">
                  <c:v>9.3738999999999999E-12</c:v>
                </c:pt>
                <c:pt idx="472">
                  <c:v>8.5140999999999998E-12</c:v>
                </c:pt>
                <c:pt idx="473">
                  <c:v>9.4236000000000004E-12</c:v>
                </c:pt>
                <c:pt idx="474">
                  <c:v>8.5355000000000005E-12</c:v>
                </c:pt>
                <c:pt idx="475">
                  <c:v>7.8781999999999993E-12</c:v>
                </c:pt>
                <c:pt idx="476">
                  <c:v>7.6294999999999993E-12</c:v>
                </c:pt>
                <c:pt idx="477">
                  <c:v>7.5282999999999997E-12</c:v>
                </c:pt>
                <c:pt idx="478">
                  <c:v>6.4180000000000003E-12</c:v>
                </c:pt>
                <c:pt idx="479">
                  <c:v>7.3044000000000003E-12</c:v>
                </c:pt>
                <c:pt idx="480">
                  <c:v>8.2423999999999997E-12</c:v>
                </c:pt>
                <c:pt idx="481">
                  <c:v>7.6401999999999997E-12</c:v>
                </c:pt>
                <c:pt idx="482">
                  <c:v>8.9032000000000003E-12</c:v>
                </c:pt>
                <c:pt idx="483">
                  <c:v>6.7199999999999996E-12</c:v>
                </c:pt>
                <c:pt idx="484">
                  <c:v>6.6098000000000004E-12</c:v>
                </c:pt>
                <c:pt idx="485">
                  <c:v>7.4944999999999996E-12</c:v>
                </c:pt>
                <c:pt idx="486">
                  <c:v>7.8532999999999993E-12</c:v>
                </c:pt>
                <c:pt idx="487">
                  <c:v>7.0769999999999998E-12</c:v>
                </c:pt>
                <c:pt idx="488">
                  <c:v>6.4392999999999998E-12</c:v>
                </c:pt>
                <c:pt idx="489">
                  <c:v>6.5351999999999999E-12</c:v>
                </c:pt>
                <c:pt idx="490">
                  <c:v>7.3542000000000003E-12</c:v>
                </c:pt>
                <c:pt idx="491">
                  <c:v>7.7999999999999999E-12</c:v>
                </c:pt>
                <c:pt idx="492">
                  <c:v>7.3773000000000001E-12</c:v>
                </c:pt>
                <c:pt idx="493">
                  <c:v>6.8266E-12</c:v>
                </c:pt>
                <c:pt idx="494">
                  <c:v>7.5193999999999996E-12</c:v>
                </c:pt>
                <c:pt idx="495">
                  <c:v>7.3825999999999997E-12</c:v>
                </c:pt>
                <c:pt idx="496">
                  <c:v>7.8125000000000005E-12</c:v>
                </c:pt>
                <c:pt idx="497">
                  <c:v>7.713E-12</c:v>
                </c:pt>
                <c:pt idx="498">
                  <c:v>7.8497999999999999E-12</c:v>
                </c:pt>
                <c:pt idx="499">
                  <c:v>8.0523000000000003E-12</c:v>
                </c:pt>
                <c:pt idx="500">
                  <c:v>7.7148000000000002E-12</c:v>
                </c:pt>
                <c:pt idx="501">
                  <c:v>7.3684E-12</c:v>
                </c:pt>
                <c:pt idx="502">
                  <c:v>7.8516000000000002E-12</c:v>
                </c:pt>
                <c:pt idx="503">
                  <c:v>7.4039000000000008E-12</c:v>
                </c:pt>
                <c:pt idx="504">
                  <c:v>7.2262E-12</c:v>
                </c:pt>
                <c:pt idx="505">
                  <c:v>6.9953000000000003E-12</c:v>
                </c:pt>
                <c:pt idx="506">
                  <c:v>7.7059000000000001E-12</c:v>
                </c:pt>
                <c:pt idx="507">
                  <c:v>7.7289999999999999E-12</c:v>
                </c:pt>
                <c:pt idx="508">
                  <c:v>8.8285000000000002E-12</c:v>
                </c:pt>
                <c:pt idx="509">
                  <c:v>7.9829999999999994E-12</c:v>
                </c:pt>
                <c:pt idx="510">
                  <c:v>6.7678999999999999E-12</c:v>
                </c:pt>
                <c:pt idx="511">
                  <c:v>6.8585000000000003E-12</c:v>
                </c:pt>
                <c:pt idx="512">
                  <c:v>5.9775000000000003E-12</c:v>
                </c:pt>
                <c:pt idx="513">
                  <c:v>5.8370999999999998E-12</c:v>
                </c:pt>
                <c:pt idx="514">
                  <c:v>6.6134000000000001E-12</c:v>
                </c:pt>
                <c:pt idx="515">
                  <c:v>6.6507000000000003E-12</c:v>
                </c:pt>
                <c:pt idx="516">
                  <c:v>6.7626000000000003E-12</c:v>
                </c:pt>
                <c:pt idx="517">
                  <c:v>6.8531999999999999E-12</c:v>
                </c:pt>
                <c:pt idx="518">
                  <c:v>6.8301000000000001E-12</c:v>
                </c:pt>
                <c:pt idx="519">
                  <c:v>5.5759999999999997E-12</c:v>
                </c:pt>
                <c:pt idx="520">
                  <c:v>5.6595000000000003E-12</c:v>
                </c:pt>
                <c:pt idx="521">
                  <c:v>6.8230000000000003E-12</c:v>
                </c:pt>
                <c:pt idx="522">
                  <c:v>6.8158999999999997E-12</c:v>
                </c:pt>
                <c:pt idx="523">
                  <c:v>7.2813000000000005E-12</c:v>
                </c:pt>
                <c:pt idx="524">
                  <c:v>7.5086999999999993E-12</c:v>
                </c:pt>
                <c:pt idx="525">
                  <c:v>6.2422000000000002E-12</c:v>
                </c:pt>
                <c:pt idx="526">
                  <c:v>7.2546999999999998E-12</c:v>
                </c:pt>
                <c:pt idx="527">
                  <c:v>7.9297E-12</c:v>
                </c:pt>
                <c:pt idx="528">
                  <c:v>6.6312000000000003E-12</c:v>
                </c:pt>
                <c:pt idx="529">
                  <c:v>5.7127999999999996E-12</c:v>
                </c:pt>
                <c:pt idx="530">
                  <c:v>4.5315000000000002E-12</c:v>
                </c:pt>
                <c:pt idx="531">
                  <c:v>5.0307000000000004E-12</c:v>
                </c:pt>
                <c:pt idx="532">
                  <c:v>5.4517000000000003E-12</c:v>
                </c:pt>
                <c:pt idx="533">
                  <c:v>5.3077999999999997E-12</c:v>
                </c:pt>
                <c:pt idx="534">
                  <c:v>6.5033000000000004E-12</c:v>
                </c:pt>
                <c:pt idx="535">
                  <c:v>6.5992000000000004E-12</c:v>
                </c:pt>
                <c:pt idx="536">
                  <c:v>6.0876E-12</c:v>
                </c:pt>
                <c:pt idx="537">
                  <c:v>5.5902000000000002E-12</c:v>
                </c:pt>
                <c:pt idx="538">
                  <c:v>6.0396000000000002E-12</c:v>
                </c:pt>
                <c:pt idx="539">
                  <c:v>6.3327000000000003E-12</c:v>
                </c:pt>
                <c:pt idx="540">
                  <c:v>5.6417000000000001E-12</c:v>
                </c:pt>
                <c:pt idx="541">
                  <c:v>5.0519999999999999E-12</c:v>
                </c:pt>
                <c:pt idx="542">
                  <c:v>5.0928000000000003E-12</c:v>
                </c:pt>
                <c:pt idx="543">
                  <c:v>5.3380000000000001E-12</c:v>
                </c:pt>
                <c:pt idx="544">
                  <c:v>4.7464999999999996E-12</c:v>
                </c:pt>
                <c:pt idx="545">
                  <c:v>5.4090000000000001E-12</c:v>
                </c:pt>
                <c:pt idx="546">
                  <c:v>5.9508E-12</c:v>
                </c:pt>
                <c:pt idx="547">
                  <c:v>5.1497000000000002E-12</c:v>
                </c:pt>
                <c:pt idx="548">
                  <c:v>5.0839999999999997E-12</c:v>
                </c:pt>
                <c:pt idx="549">
                  <c:v>5.1443999999999998E-12</c:v>
                </c:pt>
                <c:pt idx="550">
                  <c:v>5.1603000000000001E-12</c:v>
                </c:pt>
                <c:pt idx="551">
                  <c:v>4.8068000000000001E-12</c:v>
                </c:pt>
                <c:pt idx="552">
                  <c:v>4.7163E-12</c:v>
                </c:pt>
                <c:pt idx="553">
                  <c:v>4.9577999999999997E-12</c:v>
                </c:pt>
                <c:pt idx="554">
                  <c:v>4.9170000000000002E-12</c:v>
                </c:pt>
                <c:pt idx="555">
                  <c:v>4.2401999999999996E-12</c:v>
                </c:pt>
                <c:pt idx="556">
                  <c:v>4.5955E-12</c:v>
                </c:pt>
                <c:pt idx="557">
                  <c:v>3.9719999999999996E-12</c:v>
                </c:pt>
                <c:pt idx="558">
                  <c:v>4.9045000000000004E-12</c:v>
                </c:pt>
                <c:pt idx="559">
                  <c:v>5.0146999999999996E-12</c:v>
                </c:pt>
                <c:pt idx="560">
                  <c:v>4.3059000000000001E-12</c:v>
                </c:pt>
                <c:pt idx="561">
                  <c:v>4.3360999999999997E-12</c:v>
                </c:pt>
                <c:pt idx="562">
                  <c:v>4.21E-12</c:v>
                </c:pt>
                <c:pt idx="563">
                  <c:v>4.6932000000000002E-12</c:v>
                </c:pt>
                <c:pt idx="564">
                  <c:v>5.2047000000000002E-12</c:v>
                </c:pt>
                <c:pt idx="565">
                  <c:v>4.6114999999999999E-12</c:v>
                </c:pt>
                <c:pt idx="566">
                  <c:v>4.9400999999999999E-12</c:v>
                </c:pt>
                <c:pt idx="567">
                  <c:v>4.4782E-12</c:v>
                </c:pt>
                <c:pt idx="568">
                  <c:v>4.0128E-12</c:v>
                </c:pt>
                <c:pt idx="569">
                  <c:v>4.5066000000000002E-12</c:v>
                </c:pt>
                <c:pt idx="570">
                  <c:v>3.4621E-12</c:v>
                </c:pt>
                <c:pt idx="571">
                  <c:v>1.8935999999999999E-12</c:v>
                </c:pt>
                <c:pt idx="572">
                  <c:v>2.748E-12</c:v>
                </c:pt>
                <c:pt idx="573">
                  <c:v>4.0750000000000003E-12</c:v>
                </c:pt>
                <c:pt idx="574">
                  <c:v>3.3661999999999999E-12</c:v>
                </c:pt>
                <c:pt idx="575">
                  <c:v>2.7711000000000002E-12</c:v>
                </c:pt>
                <c:pt idx="576">
                  <c:v>2.7089999999999999E-12</c:v>
                </c:pt>
                <c:pt idx="577">
                  <c:v>2.5793000000000001E-12</c:v>
                </c:pt>
                <c:pt idx="578">
                  <c:v>2.7267000000000001E-12</c:v>
                </c:pt>
                <c:pt idx="579">
                  <c:v>2.6415E-12</c:v>
                </c:pt>
                <c:pt idx="580">
                  <c:v>3.5474E-12</c:v>
                </c:pt>
                <c:pt idx="581">
                  <c:v>3.6557999999999998E-12</c:v>
                </c:pt>
                <c:pt idx="582">
                  <c:v>2.6574E-12</c:v>
                </c:pt>
                <c:pt idx="583">
                  <c:v>3.4355000000000001E-12</c:v>
                </c:pt>
                <c:pt idx="584">
                  <c:v>3.8299000000000001E-12</c:v>
                </c:pt>
                <c:pt idx="585">
                  <c:v>2.5525999999999998E-12</c:v>
                </c:pt>
                <c:pt idx="586">
                  <c:v>2.2755000000000001E-12</c:v>
                </c:pt>
                <c:pt idx="587">
                  <c:v>2.6805000000000001E-12</c:v>
                </c:pt>
                <c:pt idx="588">
                  <c:v>3.9453000000000002E-12</c:v>
                </c:pt>
                <c:pt idx="589">
                  <c:v>3.4195000000000001E-12</c:v>
                </c:pt>
                <c:pt idx="590">
                  <c:v>3.0624999999999999E-12</c:v>
                </c:pt>
                <c:pt idx="591">
                  <c:v>2.7765000000000001E-12</c:v>
                </c:pt>
                <c:pt idx="592">
                  <c:v>3.3217999999999998E-12</c:v>
                </c:pt>
                <c:pt idx="593">
                  <c:v>2.7497999999999999E-12</c:v>
                </c:pt>
                <c:pt idx="594">
                  <c:v>3.6663999999999998E-12</c:v>
                </c:pt>
                <c:pt idx="595">
                  <c:v>2.5170999999999998E-12</c:v>
                </c:pt>
                <c:pt idx="596">
                  <c:v>8.8285000000000002E-13</c:v>
                </c:pt>
                <c:pt idx="597">
                  <c:v>1.176E-12</c:v>
                </c:pt>
                <c:pt idx="598">
                  <c:v>1.1742E-12</c:v>
                </c:pt>
                <c:pt idx="599">
                  <c:v>2.1013999999999999E-12</c:v>
                </c:pt>
                <c:pt idx="600">
                  <c:v>1.7248000000000001E-12</c:v>
                </c:pt>
                <c:pt idx="601">
                  <c:v>2.2560000000000001E-12</c:v>
                </c:pt>
                <c:pt idx="602">
                  <c:v>2.5312999999999999E-12</c:v>
                </c:pt>
                <c:pt idx="603">
                  <c:v>3.0056E-12</c:v>
                </c:pt>
                <c:pt idx="604">
                  <c:v>1.8261000000000001E-12</c:v>
                </c:pt>
                <c:pt idx="605">
                  <c:v>1.8012E-12</c:v>
                </c:pt>
                <c:pt idx="606">
                  <c:v>1.3499999999999999E-12</c:v>
                </c:pt>
                <c:pt idx="607">
                  <c:v>2.3164000000000001E-12</c:v>
                </c:pt>
                <c:pt idx="608">
                  <c:v>1.8474E-12</c:v>
                </c:pt>
                <c:pt idx="609">
                  <c:v>1.2985E-12</c:v>
                </c:pt>
                <c:pt idx="610">
                  <c:v>2.0837000000000001E-12</c:v>
                </c:pt>
                <c:pt idx="611">
                  <c:v>2.2915000000000001E-12</c:v>
                </c:pt>
                <c:pt idx="612">
                  <c:v>2.3998999999999999E-12</c:v>
                </c:pt>
                <c:pt idx="613">
                  <c:v>2.6129999999999999E-12</c:v>
                </c:pt>
                <c:pt idx="614">
                  <c:v>2.6148000000000001E-12</c:v>
                </c:pt>
                <c:pt idx="615">
                  <c:v>1.9522000000000001E-12</c:v>
                </c:pt>
                <c:pt idx="616">
                  <c:v>1.5561E-12</c:v>
                </c:pt>
                <c:pt idx="617">
                  <c:v>3.1086E-13</c:v>
                </c:pt>
                <c:pt idx="618">
                  <c:v>5.5422999999999995E-13</c:v>
                </c:pt>
                <c:pt idx="619">
                  <c:v>1.7390999999999999E-12</c:v>
                </c:pt>
                <c:pt idx="620">
                  <c:v>2.2879999999999999E-12</c:v>
                </c:pt>
                <c:pt idx="621">
                  <c:v>2.7391999999999999E-12</c:v>
                </c:pt>
                <c:pt idx="622">
                  <c:v>2.0073000000000001E-12</c:v>
                </c:pt>
                <c:pt idx="623">
                  <c:v>7.212E-13</c:v>
                </c:pt>
                <c:pt idx="624">
                  <c:v>1.8474E-12</c:v>
                </c:pt>
                <c:pt idx="625">
                  <c:v>1.7018000000000001E-12</c:v>
                </c:pt>
                <c:pt idx="626">
                  <c:v>2.3679E-12</c:v>
                </c:pt>
                <c:pt idx="627">
                  <c:v>1.1866E-12</c:v>
                </c:pt>
                <c:pt idx="628">
                  <c:v>1.7567999999999999E-12</c:v>
                </c:pt>
                <c:pt idx="629">
                  <c:v>1.9522000000000001E-12</c:v>
                </c:pt>
                <c:pt idx="630">
                  <c:v>2.343E-12</c:v>
                </c:pt>
                <c:pt idx="631">
                  <c:v>1.5792E-12</c:v>
                </c:pt>
                <c:pt idx="632">
                  <c:v>1.1156E-12</c:v>
                </c:pt>
                <c:pt idx="633">
                  <c:v>1.6840000000000001E-12</c:v>
                </c:pt>
                <c:pt idx="634">
                  <c:v>1.4708E-12</c:v>
                </c:pt>
                <c:pt idx="635">
                  <c:v>8.7219999999999996E-13</c:v>
                </c:pt>
                <c:pt idx="636">
                  <c:v>9.6989999999999994E-13</c:v>
                </c:pt>
                <c:pt idx="637">
                  <c:v>4.0324000000000001E-13</c:v>
                </c:pt>
                <c:pt idx="638">
                  <c:v>1.6716000000000001E-12</c:v>
                </c:pt>
                <c:pt idx="639">
                  <c:v>1.6502E-12</c:v>
                </c:pt>
                <c:pt idx="640">
                  <c:v>1.9237999999999999E-12</c:v>
                </c:pt>
                <c:pt idx="641">
                  <c:v>1.7515E-12</c:v>
                </c:pt>
                <c:pt idx="642">
                  <c:v>6.5725999999999997E-13</c:v>
                </c:pt>
                <c:pt idx="643">
                  <c:v>4.5829999999999998E-13</c:v>
                </c:pt>
                <c:pt idx="644">
                  <c:v>1.5453999999999999E-13</c:v>
                </c:pt>
                <c:pt idx="645">
                  <c:v>1.3412E-12</c:v>
                </c:pt>
                <c:pt idx="646">
                  <c:v>1.7479000000000001E-12</c:v>
                </c:pt>
                <c:pt idx="647">
                  <c:v>1.247E-12</c:v>
                </c:pt>
                <c:pt idx="648">
                  <c:v>2.0410999999999999E-12</c:v>
                </c:pt>
                <c:pt idx="649">
                  <c:v>1.1173000000000001E-12</c:v>
                </c:pt>
                <c:pt idx="650">
                  <c:v>6.9101E-13</c:v>
                </c:pt>
                <c:pt idx="651">
                  <c:v>1.7941E-12</c:v>
                </c:pt>
                <c:pt idx="652">
                  <c:v>3.2383E-12</c:v>
                </c:pt>
                <c:pt idx="653">
                  <c:v>3.4621E-12</c:v>
                </c:pt>
                <c:pt idx="654">
                  <c:v>3.4355000000000001E-12</c:v>
                </c:pt>
                <c:pt idx="655">
                  <c:v>2.0997E-12</c:v>
                </c:pt>
                <c:pt idx="656">
                  <c:v>1.9042999999999999E-12</c:v>
                </c:pt>
                <c:pt idx="657">
                  <c:v>1.597E-12</c:v>
                </c:pt>
                <c:pt idx="658">
                  <c:v>1.9736E-12</c:v>
                </c:pt>
                <c:pt idx="659">
                  <c:v>1.2292000000000001E-12</c:v>
                </c:pt>
                <c:pt idx="660">
                  <c:v>7.9581000000000002E-13</c:v>
                </c:pt>
                <c:pt idx="661">
                  <c:v>2.3696999999999999E-12</c:v>
                </c:pt>
                <c:pt idx="662">
                  <c:v>2.1689000000000002E-12</c:v>
                </c:pt>
                <c:pt idx="663">
                  <c:v>1.5063999999999999E-12</c:v>
                </c:pt>
                <c:pt idx="664">
                  <c:v>1.9078E-12</c:v>
                </c:pt>
                <c:pt idx="665">
                  <c:v>8.4554999999999997E-13</c:v>
                </c:pt>
                <c:pt idx="666">
                  <c:v>6.7323999999999997E-13</c:v>
                </c:pt>
                <c:pt idx="667">
                  <c:v>2.3287999999999999E-12</c:v>
                </c:pt>
                <c:pt idx="668">
                  <c:v>2.1636000000000002E-12</c:v>
                </c:pt>
                <c:pt idx="669">
                  <c:v>1.0978E-12</c:v>
                </c:pt>
                <c:pt idx="670">
                  <c:v>1.9699999999999999E-12</c:v>
                </c:pt>
                <c:pt idx="671">
                  <c:v>1.4761999999999999E-12</c:v>
                </c:pt>
                <c:pt idx="672">
                  <c:v>9.6102000000000008E-13</c:v>
                </c:pt>
                <c:pt idx="673">
                  <c:v>1.9878000000000001E-12</c:v>
                </c:pt>
                <c:pt idx="674">
                  <c:v>1.7496999999999999E-12</c:v>
                </c:pt>
                <c:pt idx="675">
                  <c:v>1.7798999999999999E-12</c:v>
                </c:pt>
                <c:pt idx="676">
                  <c:v>7.7982E-13</c:v>
                </c:pt>
                <c:pt idx="677">
                  <c:v>1.7675000000000001E-12</c:v>
                </c:pt>
                <c:pt idx="678">
                  <c:v>9.0594999999999999E-13</c:v>
                </c:pt>
                <c:pt idx="679">
                  <c:v>1.7604000000000001E-12</c:v>
                </c:pt>
                <c:pt idx="680">
                  <c:v>2.1636000000000002E-12</c:v>
                </c:pt>
                <c:pt idx="681">
                  <c:v>7.4784999999999999E-13</c:v>
                </c:pt>
                <c:pt idx="682">
                  <c:v>6.8922999999999998E-13</c:v>
                </c:pt>
                <c:pt idx="683">
                  <c:v>1.8350000000000002E-12</c:v>
                </c:pt>
                <c:pt idx="684">
                  <c:v>3.3591000000000001E-12</c:v>
                </c:pt>
                <c:pt idx="685">
                  <c:v>1.9931000000000001E-12</c:v>
                </c:pt>
                <c:pt idx="686">
                  <c:v>7.2476000000000003E-13</c:v>
                </c:pt>
                <c:pt idx="687">
                  <c:v>1.7071000000000001E-12</c:v>
                </c:pt>
                <c:pt idx="688">
                  <c:v>9.4857999999999998E-13</c:v>
                </c:pt>
                <c:pt idx="689">
                  <c:v>6.1107000000000004E-13</c:v>
                </c:pt>
                <c:pt idx="690">
                  <c:v>1.1884000000000001E-12</c:v>
                </c:pt>
                <c:pt idx="691">
                  <c:v>6.1818E-13</c:v>
                </c:pt>
                <c:pt idx="692">
                  <c:v>2.3803E-13</c:v>
                </c:pt>
                <c:pt idx="693">
                  <c:v>1.08E-12</c:v>
                </c:pt>
                <c:pt idx="694">
                  <c:v>2.0322000000000002E-12</c:v>
                </c:pt>
                <c:pt idx="695">
                  <c:v>1.3695999999999999E-12</c:v>
                </c:pt>
                <c:pt idx="696">
                  <c:v>2.4336000000000001E-12</c:v>
                </c:pt>
                <c:pt idx="697">
                  <c:v>2.3359000000000002E-12</c:v>
                </c:pt>
                <c:pt idx="698">
                  <c:v>1.1670999999999999E-12</c:v>
                </c:pt>
                <c:pt idx="699">
                  <c:v>1.3785E-12</c:v>
                </c:pt>
                <c:pt idx="700">
                  <c:v>1.2736999999999999E-12</c:v>
                </c:pt>
                <c:pt idx="701">
                  <c:v>1.8563000000000001E-12</c:v>
                </c:pt>
                <c:pt idx="702">
                  <c:v>1.8901000000000002E-12</c:v>
                </c:pt>
                <c:pt idx="703">
                  <c:v>1.6165E-12</c:v>
                </c:pt>
                <c:pt idx="704">
                  <c:v>1.2896000000000001E-12</c:v>
                </c:pt>
                <c:pt idx="705">
                  <c:v>2.4104999999999999E-12</c:v>
                </c:pt>
                <c:pt idx="706">
                  <c:v>2.6113E-12</c:v>
                </c:pt>
                <c:pt idx="707">
                  <c:v>2.0322000000000002E-12</c:v>
                </c:pt>
                <c:pt idx="708">
                  <c:v>1.0586999999999999E-12</c:v>
                </c:pt>
                <c:pt idx="709">
                  <c:v>1.6183000000000001E-12</c:v>
                </c:pt>
                <c:pt idx="710">
                  <c:v>2.4513999999999998E-12</c:v>
                </c:pt>
                <c:pt idx="711">
                  <c:v>2.0695E-12</c:v>
                </c:pt>
                <c:pt idx="712">
                  <c:v>1.1582000000000001E-12</c:v>
                </c:pt>
                <c:pt idx="713">
                  <c:v>4.4054000000000001E-13</c:v>
                </c:pt>
                <c:pt idx="714">
                  <c:v>1.2309999999999999E-12</c:v>
                </c:pt>
                <c:pt idx="715">
                  <c:v>1.2701E-12</c:v>
                </c:pt>
                <c:pt idx="716">
                  <c:v>1.4069E-12</c:v>
                </c:pt>
                <c:pt idx="717">
                  <c:v>1.366E-12</c:v>
                </c:pt>
                <c:pt idx="718">
                  <c:v>1.6430999999999999E-12</c:v>
                </c:pt>
                <c:pt idx="719">
                  <c:v>7.5496000000000005E-13</c:v>
                </c:pt>
                <c:pt idx="720">
                  <c:v>1.4655E-12</c:v>
                </c:pt>
                <c:pt idx="721">
                  <c:v>1.2666000000000001E-12</c:v>
                </c:pt>
                <c:pt idx="722">
                  <c:v>2.3324E-12</c:v>
                </c:pt>
                <c:pt idx="723">
                  <c:v>2.3447999999999999E-12</c:v>
                </c:pt>
                <c:pt idx="724">
                  <c:v>2.2471E-12</c:v>
                </c:pt>
                <c:pt idx="725">
                  <c:v>2.1281000000000002E-12</c:v>
                </c:pt>
                <c:pt idx="726">
                  <c:v>1.5365999999999999E-12</c:v>
                </c:pt>
                <c:pt idx="727">
                  <c:v>1.2399E-12</c:v>
                </c:pt>
                <c:pt idx="728">
                  <c:v>1.0231999999999999E-12</c:v>
                </c:pt>
                <c:pt idx="729">
                  <c:v>1.7692999999999999E-12</c:v>
                </c:pt>
                <c:pt idx="730">
                  <c:v>1.0586999999999999E-12</c:v>
                </c:pt>
                <c:pt idx="731">
                  <c:v>9.8056000000000001E-13</c:v>
                </c:pt>
                <c:pt idx="732">
                  <c:v>1.5259E-12</c:v>
                </c:pt>
                <c:pt idx="733">
                  <c:v>8.7751999999999998E-13</c:v>
                </c:pt>
                <c:pt idx="734">
                  <c:v>1.2025999999999999E-12</c:v>
                </c:pt>
                <c:pt idx="735">
                  <c:v>1.8935999999999999E-12</c:v>
                </c:pt>
                <c:pt idx="736">
                  <c:v>1.9344999999999999E-12</c:v>
                </c:pt>
                <c:pt idx="737">
                  <c:v>2.1315999999999999E-12</c:v>
                </c:pt>
                <c:pt idx="738">
                  <c:v>2.6023999999999999E-12</c:v>
                </c:pt>
                <c:pt idx="739">
                  <c:v>2.9114999999999999E-12</c:v>
                </c:pt>
                <c:pt idx="740">
                  <c:v>1.8225999999999999E-12</c:v>
                </c:pt>
                <c:pt idx="741">
                  <c:v>1.4548E-12</c:v>
                </c:pt>
                <c:pt idx="742">
                  <c:v>1.7657E-12</c:v>
                </c:pt>
                <c:pt idx="743">
                  <c:v>1.2399E-12</c:v>
                </c:pt>
                <c:pt idx="744">
                  <c:v>1.9806999999999998E-12</c:v>
                </c:pt>
                <c:pt idx="745">
                  <c:v>1.8901000000000002E-12</c:v>
                </c:pt>
                <c:pt idx="746">
                  <c:v>7.4251999999999995E-13</c:v>
                </c:pt>
                <c:pt idx="747">
                  <c:v>2.4211999999999998E-12</c:v>
                </c:pt>
                <c:pt idx="748">
                  <c:v>2.1582999999999998E-12</c:v>
                </c:pt>
                <c:pt idx="749">
                  <c:v>1.8723E-12</c:v>
                </c:pt>
                <c:pt idx="750">
                  <c:v>1.9148999999999998E-12</c:v>
                </c:pt>
                <c:pt idx="751">
                  <c:v>1.3446999999999999E-12</c:v>
                </c:pt>
                <c:pt idx="752">
                  <c:v>1.1954999999999999E-12</c:v>
                </c:pt>
                <c:pt idx="753">
                  <c:v>2.0091E-12</c:v>
                </c:pt>
                <c:pt idx="754">
                  <c:v>1.4281999999999999E-12</c:v>
                </c:pt>
                <c:pt idx="755">
                  <c:v>5.3824000000000004E-13</c:v>
                </c:pt>
                <c:pt idx="756">
                  <c:v>1.1262E-12</c:v>
                </c:pt>
                <c:pt idx="757">
                  <c:v>2.0303999999999999E-12</c:v>
                </c:pt>
                <c:pt idx="758">
                  <c:v>2.1315999999999999E-12</c:v>
                </c:pt>
                <c:pt idx="759">
                  <c:v>3.1192999999999998E-12</c:v>
                </c:pt>
                <c:pt idx="760">
                  <c:v>1.9274E-12</c:v>
                </c:pt>
                <c:pt idx="761">
                  <c:v>2.6325999999999999E-12</c:v>
                </c:pt>
                <c:pt idx="762">
                  <c:v>3.249E-12</c:v>
                </c:pt>
                <c:pt idx="763">
                  <c:v>2.8884000000000001E-12</c:v>
                </c:pt>
                <c:pt idx="764">
                  <c:v>2.8013000000000002E-12</c:v>
                </c:pt>
                <c:pt idx="765">
                  <c:v>2.4780000000000001E-12</c:v>
                </c:pt>
                <c:pt idx="766">
                  <c:v>2.0482000000000001E-12</c:v>
                </c:pt>
                <c:pt idx="767">
                  <c:v>2.1617999999999999E-12</c:v>
                </c:pt>
                <c:pt idx="768">
                  <c:v>1.3198000000000001E-12</c:v>
                </c:pt>
                <c:pt idx="769">
                  <c:v>1.199E-12</c:v>
                </c:pt>
                <c:pt idx="770">
                  <c:v>1.7533E-12</c:v>
                </c:pt>
                <c:pt idx="771">
                  <c:v>1.5934000000000001E-12</c:v>
                </c:pt>
                <c:pt idx="772">
                  <c:v>1.7515E-12</c:v>
                </c:pt>
                <c:pt idx="773">
                  <c:v>2.5774999999999999E-12</c:v>
                </c:pt>
                <c:pt idx="774">
                  <c:v>2.4406999999999999E-12</c:v>
                </c:pt>
                <c:pt idx="775">
                  <c:v>2.4088E-12</c:v>
                </c:pt>
                <c:pt idx="776">
                  <c:v>2.8422000000000001E-12</c:v>
                </c:pt>
                <c:pt idx="777">
                  <c:v>2.4993000000000001E-12</c:v>
                </c:pt>
                <c:pt idx="778">
                  <c:v>2.6076999999999999E-12</c:v>
                </c:pt>
                <c:pt idx="779">
                  <c:v>1.7853000000000001E-12</c:v>
                </c:pt>
                <c:pt idx="780">
                  <c:v>1.6502E-12</c:v>
                </c:pt>
                <c:pt idx="781">
                  <c:v>1.8740999999999999E-12</c:v>
                </c:pt>
                <c:pt idx="782">
                  <c:v>1.7781000000000001E-12</c:v>
                </c:pt>
                <c:pt idx="783">
                  <c:v>3.2543E-12</c:v>
                </c:pt>
                <c:pt idx="784">
                  <c:v>1.5525000000000001E-12</c:v>
                </c:pt>
                <c:pt idx="785">
                  <c:v>1.0498E-12</c:v>
                </c:pt>
                <c:pt idx="786">
                  <c:v>3.1122E-12</c:v>
                </c:pt>
                <c:pt idx="787">
                  <c:v>3.1051000000000002E-12</c:v>
                </c:pt>
                <c:pt idx="788">
                  <c:v>2.1209999999999999E-12</c:v>
                </c:pt>
                <c:pt idx="789">
                  <c:v>2.5704E-12</c:v>
                </c:pt>
                <c:pt idx="790">
                  <c:v>2.6129999999999999E-12</c:v>
                </c:pt>
                <c:pt idx="791">
                  <c:v>1.8012E-12</c:v>
                </c:pt>
                <c:pt idx="792">
                  <c:v>3.1371E-12</c:v>
                </c:pt>
                <c:pt idx="793">
                  <c:v>3.0020999999999999E-12</c:v>
                </c:pt>
                <c:pt idx="794">
                  <c:v>2.8563999999999998E-12</c:v>
                </c:pt>
                <c:pt idx="795">
                  <c:v>2.4727000000000002E-12</c:v>
                </c:pt>
                <c:pt idx="796">
                  <c:v>2.4708999999999999E-12</c:v>
                </c:pt>
                <c:pt idx="797">
                  <c:v>2.9790000000000001E-12</c:v>
                </c:pt>
                <c:pt idx="798">
                  <c:v>2.3963000000000002E-12</c:v>
                </c:pt>
                <c:pt idx="799">
                  <c:v>1.8563000000000001E-12</c:v>
                </c:pt>
                <c:pt idx="800">
                  <c:v>1.6555999999999999E-12</c:v>
                </c:pt>
                <c:pt idx="801">
                  <c:v>1.8137E-12</c:v>
                </c:pt>
                <c:pt idx="802">
                  <c:v>2.6805000000000001E-12</c:v>
                </c:pt>
                <c:pt idx="803">
                  <c:v>2.7658000000000002E-12</c:v>
                </c:pt>
                <c:pt idx="804">
                  <c:v>2.4425000000000001E-12</c:v>
                </c:pt>
                <c:pt idx="805">
                  <c:v>1.8100999999999999E-12</c:v>
                </c:pt>
                <c:pt idx="806">
                  <c:v>2.4336000000000001E-12</c:v>
                </c:pt>
                <c:pt idx="807">
                  <c:v>1.8793999999999998E-12</c:v>
                </c:pt>
                <c:pt idx="808">
                  <c:v>1.8208000000000001E-12</c:v>
                </c:pt>
                <c:pt idx="809">
                  <c:v>2.5365999999999999E-12</c:v>
                </c:pt>
                <c:pt idx="810">
                  <c:v>2.6557000000000001E-12</c:v>
                </c:pt>
                <c:pt idx="811">
                  <c:v>3.2365000000000002E-12</c:v>
                </c:pt>
                <c:pt idx="812">
                  <c:v>3.9488999999999999E-12</c:v>
                </c:pt>
                <c:pt idx="813">
                  <c:v>3.7215000000000002E-12</c:v>
                </c:pt>
                <c:pt idx="814">
                  <c:v>3.9258000000000001E-12</c:v>
                </c:pt>
                <c:pt idx="815">
                  <c:v>2.8031E-12</c:v>
                </c:pt>
                <c:pt idx="816">
                  <c:v>2.3589999999999999E-12</c:v>
                </c:pt>
                <c:pt idx="817">
                  <c:v>2.8493E-12</c:v>
                </c:pt>
                <c:pt idx="818">
                  <c:v>3.4923E-12</c:v>
                </c:pt>
                <c:pt idx="819">
                  <c:v>2.4051999999999999E-12</c:v>
                </c:pt>
                <c:pt idx="820">
                  <c:v>2.2985999999999999E-12</c:v>
                </c:pt>
                <c:pt idx="821">
                  <c:v>2.9877999999999999E-12</c:v>
                </c:pt>
                <c:pt idx="822">
                  <c:v>2.7284999999999999E-12</c:v>
                </c:pt>
                <c:pt idx="823">
                  <c:v>1.0303E-12</c:v>
                </c:pt>
                <c:pt idx="824">
                  <c:v>9.9298999999999999E-13</c:v>
                </c:pt>
                <c:pt idx="825">
                  <c:v>1.7479000000000001E-12</c:v>
                </c:pt>
                <c:pt idx="826">
                  <c:v>2.0020000000000002E-12</c:v>
                </c:pt>
                <c:pt idx="827">
                  <c:v>2.3287999999999999E-12</c:v>
                </c:pt>
                <c:pt idx="828">
                  <c:v>1.8172E-12</c:v>
                </c:pt>
                <c:pt idx="829">
                  <c:v>1.6430999999999999E-12</c:v>
                </c:pt>
                <c:pt idx="830">
                  <c:v>2.8563999999999998E-12</c:v>
                </c:pt>
                <c:pt idx="831">
                  <c:v>3.4691999999999998E-12</c:v>
                </c:pt>
                <c:pt idx="832">
                  <c:v>3.7765999999999999E-12</c:v>
                </c:pt>
                <c:pt idx="833">
                  <c:v>2.7356000000000002E-12</c:v>
                </c:pt>
                <c:pt idx="834">
                  <c:v>3.1371E-12</c:v>
                </c:pt>
                <c:pt idx="835">
                  <c:v>3.8743000000000002E-12</c:v>
                </c:pt>
                <c:pt idx="836">
                  <c:v>2.5153E-12</c:v>
                </c:pt>
                <c:pt idx="837">
                  <c:v>2.2683999999999999E-12</c:v>
                </c:pt>
                <c:pt idx="838">
                  <c:v>2.6415E-12</c:v>
                </c:pt>
                <c:pt idx="839">
                  <c:v>1.2577E-12</c:v>
                </c:pt>
                <c:pt idx="840">
                  <c:v>1.4583999999999999E-12</c:v>
                </c:pt>
                <c:pt idx="841">
                  <c:v>2.4619999999999998E-12</c:v>
                </c:pt>
                <c:pt idx="842">
                  <c:v>1.7106E-12</c:v>
                </c:pt>
                <c:pt idx="843">
                  <c:v>2.3572000000000001E-12</c:v>
                </c:pt>
                <c:pt idx="844">
                  <c:v>2.5721999999999999E-12</c:v>
                </c:pt>
                <c:pt idx="845">
                  <c:v>3.0286999999999998E-12</c:v>
                </c:pt>
                <c:pt idx="846">
                  <c:v>2.4104999999999999E-12</c:v>
                </c:pt>
                <c:pt idx="847">
                  <c:v>1.9948999999999999E-12</c:v>
                </c:pt>
                <c:pt idx="848">
                  <c:v>3.1032999999999999E-12</c:v>
                </c:pt>
                <c:pt idx="849">
                  <c:v>2.0356999999999999E-12</c:v>
                </c:pt>
                <c:pt idx="850">
                  <c:v>3.2685000000000001E-12</c:v>
                </c:pt>
                <c:pt idx="851">
                  <c:v>3.5491999999999999E-12</c:v>
                </c:pt>
                <c:pt idx="852">
                  <c:v>2.3892E-12</c:v>
                </c:pt>
                <c:pt idx="853">
                  <c:v>2.5509E-12</c:v>
                </c:pt>
                <c:pt idx="854">
                  <c:v>2.1352E-12</c:v>
                </c:pt>
                <c:pt idx="855">
                  <c:v>3.1761000000000002E-12</c:v>
                </c:pt>
                <c:pt idx="856">
                  <c:v>2.6787999999999999E-12</c:v>
                </c:pt>
                <c:pt idx="857">
                  <c:v>2.9044E-12</c:v>
                </c:pt>
                <c:pt idx="858">
                  <c:v>2.7550999999999998E-12</c:v>
                </c:pt>
                <c:pt idx="859">
                  <c:v>2.2364E-12</c:v>
                </c:pt>
                <c:pt idx="860">
                  <c:v>2.5365999999999999E-12</c:v>
                </c:pt>
                <c:pt idx="861">
                  <c:v>2.8013000000000002E-12</c:v>
                </c:pt>
                <c:pt idx="862">
                  <c:v>3.6540000000000004E-12</c:v>
                </c:pt>
                <c:pt idx="863">
                  <c:v>3.3768999999999999E-12</c:v>
                </c:pt>
                <c:pt idx="864">
                  <c:v>2.4585000000000001E-12</c:v>
                </c:pt>
                <c:pt idx="865">
                  <c:v>3.6788999999999996E-12</c:v>
                </c:pt>
                <c:pt idx="866">
                  <c:v>3.2666999999999998E-12</c:v>
                </c:pt>
                <c:pt idx="867">
                  <c:v>1.8544999999999998E-12</c:v>
                </c:pt>
                <c:pt idx="868">
                  <c:v>2.1849000000000001E-12</c:v>
                </c:pt>
                <c:pt idx="869">
                  <c:v>2.1814E-12</c:v>
                </c:pt>
                <c:pt idx="870">
                  <c:v>2.1299E-12</c:v>
                </c:pt>
                <c:pt idx="871">
                  <c:v>3.4142000000000001E-12</c:v>
                </c:pt>
                <c:pt idx="872">
                  <c:v>3.0641999999999998E-12</c:v>
                </c:pt>
                <c:pt idx="873">
                  <c:v>1.7976999999999999E-12</c:v>
                </c:pt>
                <c:pt idx="874">
                  <c:v>2.1654E-12</c:v>
                </c:pt>
                <c:pt idx="875">
                  <c:v>9.7345000000000006E-13</c:v>
                </c:pt>
                <c:pt idx="876">
                  <c:v>3.6220000000000001E-12</c:v>
                </c:pt>
                <c:pt idx="877">
                  <c:v>4.7997000000000002E-12</c:v>
                </c:pt>
                <c:pt idx="878">
                  <c:v>4.7980000000000004E-12</c:v>
                </c:pt>
                <c:pt idx="879">
                  <c:v>3.3217999999999998E-12</c:v>
                </c:pt>
                <c:pt idx="880">
                  <c:v>3.2934000000000001E-12</c:v>
                </c:pt>
                <c:pt idx="881">
                  <c:v>3.0909000000000001E-12</c:v>
                </c:pt>
                <c:pt idx="882">
                  <c:v>4.0821000000000001E-12</c:v>
                </c:pt>
                <c:pt idx="883">
                  <c:v>3.6966000000000002E-12</c:v>
                </c:pt>
                <c:pt idx="884">
                  <c:v>3.0713E-12</c:v>
                </c:pt>
                <c:pt idx="885">
                  <c:v>3.4213E-12</c:v>
                </c:pt>
                <c:pt idx="886">
                  <c:v>4.0910000000000002E-12</c:v>
                </c:pt>
                <c:pt idx="887">
                  <c:v>3.3378000000000002E-12</c:v>
                </c:pt>
                <c:pt idx="888">
                  <c:v>3.0783999999999999E-12</c:v>
                </c:pt>
                <c:pt idx="889">
                  <c:v>3.6700000000000003E-12</c:v>
                </c:pt>
                <c:pt idx="890">
                  <c:v>3.6184E-12</c:v>
                </c:pt>
                <c:pt idx="891">
                  <c:v>3.3804E-12</c:v>
                </c:pt>
                <c:pt idx="892">
                  <c:v>3.5652000000000002E-12</c:v>
                </c:pt>
                <c:pt idx="893">
                  <c:v>3.6503999999999999E-12</c:v>
                </c:pt>
                <c:pt idx="894">
                  <c:v>3.6522000000000001E-12</c:v>
                </c:pt>
                <c:pt idx="895">
                  <c:v>1.9362000000000002E-12</c:v>
                </c:pt>
                <c:pt idx="896">
                  <c:v>3.2968999999999998E-12</c:v>
                </c:pt>
                <c:pt idx="897">
                  <c:v>3.4993999999999998E-12</c:v>
                </c:pt>
                <c:pt idx="898">
                  <c:v>3.6468999999999997E-12</c:v>
                </c:pt>
                <c:pt idx="899">
                  <c:v>3.5953999999999998E-12</c:v>
                </c:pt>
                <c:pt idx="900">
                  <c:v>2.8369000000000002E-12</c:v>
                </c:pt>
                <c:pt idx="901">
                  <c:v>3.0802000000000001E-12</c:v>
                </c:pt>
                <c:pt idx="902">
                  <c:v>2.5472999999999999E-12</c:v>
                </c:pt>
                <c:pt idx="903">
                  <c:v>3.7836999999999997E-12</c:v>
                </c:pt>
                <c:pt idx="904">
                  <c:v>3.0926999999999999E-12</c:v>
                </c:pt>
                <c:pt idx="905">
                  <c:v>2.8369000000000002E-12</c:v>
                </c:pt>
                <c:pt idx="906">
                  <c:v>3.5652000000000002E-12</c:v>
                </c:pt>
                <c:pt idx="907">
                  <c:v>3.4799000000000001E-12</c:v>
                </c:pt>
                <c:pt idx="908">
                  <c:v>5.0999000000000001E-12</c:v>
                </c:pt>
                <c:pt idx="909">
                  <c:v>6.4961999999999997E-12</c:v>
                </c:pt>
                <c:pt idx="910">
                  <c:v>7.2245000000000002E-12</c:v>
                </c:pt>
                <c:pt idx="911">
                  <c:v>5.7127999999999996E-12</c:v>
                </c:pt>
                <c:pt idx="912">
                  <c:v>3.8351999999999997E-12</c:v>
                </c:pt>
                <c:pt idx="913">
                  <c:v>3.5065000000000001E-12</c:v>
                </c:pt>
                <c:pt idx="914">
                  <c:v>2.7516000000000001E-12</c:v>
                </c:pt>
                <c:pt idx="915">
                  <c:v>3.3484000000000002E-12</c:v>
                </c:pt>
                <c:pt idx="916">
                  <c:v>4.0074999999999996E-12</c:v>
                </c:pt>
                <c:pt idx="917">
                  <c:v>3.6540000000000004E-12</c:v>
                </c:pt>
                <c:pt idx="918">
                  <c:v>2.748E-12</c:v>
                </c:pt>
                <c:pt idx="919">
                  <c:v>2.7746999999999999E-12</c:v>
                </c:pt>
                <c:pt idx="920">
                  <c:v>2.8954999999999999E-12</c:v>
                </c:pt>
                <c:pt idx="921">
                  <c:v>3.1761000000000002E-12</c:v>
                </c:pt>
                <c:pt idx="922">
                  <c:v>2.6840999999999998E-12</c:v>
                </c:pt>
                <c:pt idx="923">
                  <c:v>3.8672000000000003E-12</c:v>
                </c:pt>
                <c:pt idx="924">
                  <c:v>4.0483E-12</c:v>
                </c:pt>
                <c:pt idx="925">
                  <c:v>2.8742E-12</c:v>
                </c:pt>
                <c:pt idx="926">
                  <c:v>2.6415E-12</c:v>
                </c:pt>
                <c:pt idx="927">
                  <c:v>2.7941999999999999E-12</c:v>
                </c:pt>
                <c:pt idx="928">
                  <c:v>3.8724999999999999E-12</c:v>
                </c:pt>
                <c:pt idx="929">
                  <c:v>3.6931000000000001E-12</c:v>
                </c:pt>
                <c:pt idx="930">
                  <c:v>2.6538999999999998E-12</c:v>
                </c:pt>
                <c:pt idx="931">
                  <c:v>2.2594999999999998E-12</c:v>
                </c:pt>
                <c:pt idx="932">
                  <c:v>2.4176000000000001E-12</c:v>
                </c:pt>
                <c:pt idx="933">
                  <c:v>3.1139999999999999E-12</c:v>
                </c:pt>
                <c:pt idx="934">
                  <c:v>2.9914E-12</c:v>
                </c:pt>
                <c:pt idx="935">
                  <c:v>2.6308000000000001E-12</c:v>
                </c:pt>
                <c:pt idx="936">
                  <c:v>3.0500000000000001E-12</c:v>
                </c:pt>
                <c:pt idx="937">
                  <c:v>3.2845E-12</c:v>
                </c:pt>
                <c:pt idx="938">
                  <c:v>3.6983999999999997E-12</c:v>
                </c:pt>
                <c:pt idx="939">
                  <c:v>3.3289000000000001E-12</c:v>
                </c:pt>
                <c:pt idx="940">
                  <c:v>4.3627999999999999E-12</c:v>
                </c:pt>
                <c:pt idx="941">
                  <c:v>3.4604000000000001E-12</c:v>
                </c:pt>
                <c:pt idx="942">
                  <c:v>3.6771000000000002E-12</c:v>
                </c:pt>
                <c:pt idx="943">
                  <c:v>4.1566999999999998E-12</c:v>
                </c:pt>
                <c:pt idx="944">
                  <c:v>3.2081E-12</c:v>
                </c:pt>
                <c:pt idx="945">
                  <c:v>3.4088000000000002E-12</c:v>
                </c:pt>
                <c:pt idx="946">
                  <c:v>3.7055000000000003E-12</c:v>
                </c:pt>
                <c:pt idx="947">
                  <c:v>3.8903000000000001E-12</c:v>
                </c:pt>
                <c:pt idx="948">
                  <c:v>4.7055999999999997E-12</c:v>
                </c:pt>
                <c:pt idx="949">
                  <c:v>4.6399000000000001E-12</c:v>
                </c:pt>
                <c:pt idx="950">
                  <c:v>4.7854999999999998E-12</c:v>
                </c:pt>
                <c:pt idx="951">
                  <c:v>3.3555E-12</c:v>
                </c:pt>
                <c:pt idx="952">
                  <c:v>2.0535000000000001E-12</c:v>
                </c:pt>
                <c:pt idx="953">
                  <c:v>2.7693999999999999E-12</c:v>
                </c:pt>
                <c:pt idx="954">
                  <c:v>4.0429999999999996E-12</c:v>
                </c:pt>
                <c:pt idx="955">
                  <c:v>3.2453999999999999E-12</c:v>
                </c:pt>
                <c:pt idx="956">
                  <c:v>2.7337999999999999E-12</c:v>
                </c:pt>
                <c:pt idx="957">
                  <c:v>3.0660000000000001E-12</c:v>
                </c:pt>
                <c:pt idx="958">
                  <c:v>2.9594000000000001E-12</c:v>
                </c:pt>
                <c:pt idx="959">
                  <c:v>3.7730000000000002E-12</c:v>
                </c:pt>
                <c:pt idx="960">
                  <c:v>2.9949000000000001E-12</c:v>
                </c:pt>
                <c:pt idx="961">
                  <c:v>2.7231999999999999E-12</c:v>
                </c:pt>
                <c:pt idx="962">
                  <c:v>3.7267999999999998E-12</c:v>
                </c:pt>
                <c:pt idx="963">
                  <c:v>4.5066000000000002E-12</c:v>
                </c:pt>
                <c:pt idx="964">
                  <c:v>4.0128E-12</c:v>
                </c:pt>
                <c:pt idx="965">
                  <c:v>4.2401999999999996E-12</c:v>
                </c:pt>
                <c:pt idx="966">
                  <c:v>4.0128E-12</c:v>
                </c:pt>
                <c:pt idx="967">
                  <c:v>3.6503999999999999E-12</c:v>
                </c:pt>
                <c:pt idx="968">
                  <c:v>3.7836999999999997E-12</c:v>
                </c:pt>
                <c:pt idx="969">
                  <c:v>3.8529999999999998E-12</c:v>
                </c:pt>
                <c:pt idx="970">
                  <c:v>4.0074999999999996E-12</c:v>
                </c:pt>
                <c:pt idx="971">
                  <c:v>3.4621E-12</c:v>
                </c:pt>
                <c:pt idx="972">
                  <c:v>2.8669999999999998E-12</c:v>
                </c:pt>
                <c:pt idx="973">
                  <c:v>3.5686999999999999E-12</c:v>
                </c:pt>
                <c:pt idx="974">
                  <c:v>2.9114999999999999E-12</c:v>
                </c:pt>
                <c:pt idx="975">
                  <c:v>3.2383E-12</c:v>
                </c:pt>
                <c:pt idx="976">
                  <c:v>2.9985000000000002E-12</c:v>
                </c:pt>
                <c:pt idx="977">
                  <c:v>2.7409000000000002E-12</c:v>
                </c:pt>
                <c:pt idx="978">
                  <c:v>3.2453999999999999E-12</c:v>
                </c:pt>
                <c:pt idx="979">
                  <c:v>3.7107999999999999E-12</c:v>
                </c:pt>
                <c:pt idx="980">
                  <c:v>2.5969999999999999E-12</c:v>
                </c:pt>
                <c:pt idx="981">
                  <c:v>2.6859000000000001E-12</c:v>
                </c:pt>
                <c:pt idx="982">
                  <c:v>3.3325000000000002E-12</c:v>
                </c:pt>
                <c:pt idx="983">
                  <c:v>3.0286999999999998E-12</c:v>
                </c:pt>
                <c:pt idx="984">
                  <c:v>3.1281999999999999E-12</c:v>
                </c:pt>
                <c:pt idx="985">
                  <c:v>2.1422999999999999E-12</c:v>
                </c:pt>
                <c:pt idx="986">
                  <c:v>1.8954000000000002E-12</c:v>
                </c:pt>
                <c:pt idx="987">
                  <c:v>3.0749000000000002E-12</c:v>
                </c:pt>
                <c:pt idx="988">
                  <c:v>2.4887000000000001E-12</c:v>
                </c:pt>
                <c:pt idx="989">
                  <c:v>2.8652999999999999E-12</c:v>
                </c:pt>
                <c:pt idx="990">
                  <c:v>3.1547999999999998E-12</c:v>
                </c:pt>
                <c:pt idx="991">
                  <c:v>3.4799000000000001E-12</c:v>
                </c:pt>
                <c:pt idx="992">
                  <c:v>4.4906999999999998E-12</c:v>
                </c:pt>
                <c:pt idx="993">
                  <c:v>4.2349000000000001E-12</c:v>
                </c:pt>
                <c:pt idx="994">
                  <c:v>3.5633999999999999E-12</c:v>
                </c:pt>
                <c:pt idx="995">
                  <c:v>3.7747999999999996E-12</c:v>
                </c:pt>
                <c:pt idx="996">
                  <c:v>3.3627000000000002E-12</c:v>
                </c:pt>
                <c:pt idx="997">
                  <c:v>1.7550000000000001E-12</c:v>
                </c:pt>
                <c:pt idx="998">
                  <c:v>2.5827999999999999E-12</c:v>
                </c:pt>
                <c:pt idx="999">
                  <c:v>2.5721999999999999E-12</c:v>
                </c:pt>
                <c:pt idx="1000">
                  <c:v>3.4088000000000002E-12</c:v>
                </c:pt>
                <c:pt idx="1001">
                  <c:v>2.8582000000000001E-12</c:v>
                </c:pt>
                <c:pt idx="1002">
                  <c:v>4.1832999999999998E-12</c:v>
                </c:pt>
                <c:pt idx="1003">
                  <c:v>4.2419999999999999E-12</c:v>
                </c:pt>
                <c:pt idx="1004">
                  <c:v>3.7890000000000001E-12</c:v>
                </c:pt>
                <c:pt idx="1005">
                  <c:v>1.9220000000000001E-12</c:v>
                </c:pt>
                <c:pt idx="1006">
                  <c:v>2.9362999999999999E-12</c:v>
                </c:pt>
                <c:pt idx="1007">
                  <c:v>3.3874999999999999E-12</c:v>
                </c:pt>
                <c:pt idx="1008">
                  <c:v>3.6060000000000002E-12</c:v>
                </c:pt>
                <c:pt idx="1009">
                  <c:v>4.5155000000000003E-12</c:v>
                </c:pt>
                <c:pt idx="1010">
                  <c:v>3.7979000000000002E-12</c:v>
                </c:pt>
                <c:pt idx="1011">
                  <c:v>4.2135999999999997E-12</c:v>
                </c:pt>
                <c:pt idx="1012">
                  <c:v>3.4248000000000001E-12</c:v>
                </c:pt>
                <c:pt idx="1013">
                  <c:v>3.2578000000000001E-12</c:v>
                </c:pt>
                <c:pt idx="1014">
                  <c:v>2.6929999999999999E-12</c:v>
                </c:pt>
                <c:pt idx="1015">
                  <c:v>4.1336000000000001E-12</c:v>
                </c:pt>
                <c:pt idx="1016">
                  <c:v>3.1726E-12</c:v>
                </c:pt>
                <c:pt idx="1017">
                  <c:v>3.2081E-12</c:v>
                </c:pt>
                <c:pt idx="1018">
                  <c:v>2.9220999999999998E-12</c:v>
                </c:pt>
                <c:pt idx="1019">
                  <c:v>3.4283999999999998E-12</c:v>
                </c:pt>
                <c:pt idx="1020">
                  <c:v>3.1300000000000002E-12</c:v>
                </c:pt>
                <c:pt idx="1021">
                  <c:v>3.8546999999999997E-12</c:v>
                </c:pt>
                <c:pt idx="1022">
                  <c:v>4.1282999999999997E-12</c:v>
                </c:pt>
                <c:pt idx="1023">
                  <c:v>3.2347999999999999E-12</c:v>
                </c:pt>
                <c:pt idx="1024">
                  <c:v>3.4462E-12</c:v>
                </c:pt>
                <c:pt idx="1025">
                  <c:v>4.5901E-12</c:v>
                </c:pt>
                <c:pt idx="1026">
                  <c:v>3.9968000000000001E-12</c:v>
                </c:pt>
                <c:pt idx="1027">
                  <c:v>3.9399999999999998E-12</c:v>
                </c:pt>
                <c:pt idx="1028">
                  <c:v>4.1674000000000002E-12</c:v>
                </c:pt>
                <c:pt idx="1029">
                  <c:v>3.5314000000000001E-12</c:v>
                </c:pt>
                <c:pt idx="1030">
                  <c:v>3.3253E-12</c:v>
                </c:pt>
                <c:pt idx="1031">
                  <c:v>1.9948999999999999E-12</c:v>
                </c:pt>
                <c:pt idx="1032">
                  <c:v>2.9771999999999999E-12</c:v>
                </c:pt>
                <c:pt idx="1033">
                  <c:v>4.7233999999999998E-12</c:v>
                </c:pt>
                <c:pt idx="1034">
                  <c:v>4.0358999999999998E-12</c:v>
                </c:pt>
                <c:pt idx="1035">
                  <c:v>2.9097E-12</c:v>
                </c:pt>
                <c:pt idx="1036">
                  <c:v>1.3624999999999999E-12</c:v>
                </c:pt>
                <c:pt idx="1037">
                  <c:v>2.7195999999999998E-12</c:v>
                </c:pt>
                <c:pt idx="1038">
                  <c:v>3.5208000000000001E-12</c:v>
                </c:pt>
                <c:pt idx="1039">
                  <c:v>3.8743000000000002E-12</c:v>
                </c:pt>
                <c:pt idx="1040">
                  <c:v>3.9808000000000002E-12</c:v>
                </c:pt>
                <c:pt idx="1041">
                  <c:v>3.9347000000000002E-12</c:v>
                </c:pt>
                <c:pt idx="1042">
                  <c:v>4.1514000000000003E-12</c:v>
                </c:pt>
                <c:pt idx="1043">
                  <c:v>3.7819000000000003E-12</c:v>
                </c:pt>
                <c:pt idx="1044">
                  <c:v>3.3946000000000001E-12</c:v>
                </c:pt>
                <c:pt idx="1045">
                  <c:v>3.3217999999999998E-12</c:v>
                </c:pt>
                <c:pt idx="1046">
                  <c:v>3.4604000000000001E-12</c:v>
                </c:pt>
                <c:pt idx="1047">
                  <c:v>3.1531E-12</c:v>
                </c:pt>
                <c:pt idx="1048">
                  <c:v>4.4587E-12</c:v>
                </c:pt>
                <c:pt idx="1049">
                  <c:v>4.7447000000000002E-12</c:v>
                </c:pt>
                <c:pt idx="1050">
                  <c:v>3.9293000000000002E-12</c:v>
                </c:pt>
                <c:pt idx="1051">
                  <c:v>2.9718999999999999E-12</c:v>
                </c:pt>
                <c:pt idx="1052">
                  <c:v>3.7819000000000003E-12</c:v>
                </c:pt>
                <c:pt idx="1053">
                  <c:v>4.3183000000000003E-12</c:v>
                </c:pt>
                <c:pt idx="1054">
                  <c:v>3.8743000000000002E-12</c:v>
                </c:pt>
                <c:pt idx="1055">
                  <c:v>3.6931000000000001E-12</c:v>
                </c:pt>
                <c:pt idx="1056">
                  <c:v>4.1070000000000002E-12</c:v>
                </c:pt>
                <c:pt idx="1057">
                  <c:v>3.5082999999999999E-12</c:v>
                </c:pt>
                <c:pt idx="1058">
                  <c:v>2.9239000000000001E-12</c:v>
                </c:pt>
                <c:pt idx="1059">
                  <c:v>3.9986000000000003E-12</c:v>
                </c:pt>
                <c:pt idx="1060">
                  <c:v>3.6131E-12</c:v>
                </c:pt>
                <c:pt idx="1061">
                  <c:v>4.6754000000000001E-12</c:v>
                </c:pt>
                <c:pt idx="1062">
                  <c:v>3.4425999999999999E-12</c:v>
                </c:pt>
                <c:pt idx="1063">
                  <c:v>3.1069E-12</c:v>
                </c:pt>
                <c:pt idx="1064">
                  <c:v>2.3909999999999998E-12</c:v>
                </c:pt>
                <c:pt idx="1065">
                  <c:v>2.8990000000000001E-12</c:v>
                </c:pt>
                <c:pt idx="1066">
                  <c:v>4.0146000000000003E-12</c:v>
                </c:pt>
                <c:pt idx="1067">
                  <c:v>3.6131E-12</c:v>
                </c:pt>
                <c:pt idx="1068">
                  <c:v>4.2455E-12</c:v>
                </c:pt>
                <c:pt idx="1069">
                  <c:v>4.3148000000000002E-12</c:v>
                </c:pt>
                <c:pt idx="1070">
                  <c:v>4.4605000000000002E-12</c:v>
                </c:pt>
                <c:pt idx="1071">
                  <c:v>4.1655999999999999E-12</c:v>
                </c:pt>
                <c:pt idx="1072">
                  <c:v>4.1105000000000003E-12</c:v>
                </c:pt>
                <c:pt idx="1073">
                  <c:v>3.2666999999999998E-12</c:v>
                </c:pt>
                <c:pt idx="1074">
                  <c:v>3.9773E-12</c:v>
                </c:pt>
                <c:pt idx="1075">
                  <c:v>3.6201999999999999E-12</c:v>
                </c:pt>
                <c:pt idx="1076">
                  <c:v>3.7516999999999999E-12</c:v>
                </c:pt>
                <c:pt idx="1077">
                  <c:v>3.7587999999999997E-12</c:v>
                </c:pt>
                <c:pt idx="1078">
                  <c:v>3.1424E-12</c:v>
                </c:pt>
                <c:pt idx="1079">
                  <c:v>3.5633999999999999E-12</c:v>
                </c:pt>
                <c:pt idx="1080">
                  <c:v>3.7853999999999996E-12</c:v>
                </c:pt>
                <c:pt idx="1081">
                  <c:v>2.7444999999999999E-12</c:v>
                </c:pt>
                <c:pt idx="1082">
                  <c:v>4.0873999999999997E-12</c:v>
                </c:pt>
                <c:pt idx="1083">
                  <c:v>4.0447999999999999E-12</c:v>
                </c:pt>
                <c:pt idx="1084">
                  <c:v>3.3449E-12</c:v>
                </c:pt>
                <c:pt idx="1085">
                  <c:v>3.6184E-12</c:v>
                </c:pt>
                <c:pt idx="1086">
                  <c:v>2.8652999999999999E-12</c:v>
                </c:pt>
                <c:pt idx="1087">
                  <c:v>2.7107000000000002E-12</c:v>
                </c:pt>
                <c:pt idx="1088">
                  <c:v>3.9808000000000002E-12</c:v>
                </c:pt>
                <c:pt idx="1089">
                  <c:v>3.7961E-12</c:v>
                </c:pt>
                <c:pt idx="1090">
                  <c:v>2.9736000000000002E-12</c:v>
                </c:pt>
                <c:pt idx="1091">
                  <c:v>2.7089999999999999E-12</c:v>
                </c:pt>
                <c:pt idx="1092">
                  <c:v>2.1173999999999998E-12</c:v>
                </c:pt>
                <c:pt idx="1093">
                  <c:v>2.9861E-12</c:v>
                </c:pt>
                <c:pt idx="1094">
                  <c:v>3.6327000000000001E-12</c:v>
                </c:pt>
                <c:pt idx="1095">
                  <c:v>3.4780999999999999E-12</c:v>
                </c:pt>
                <c:pt idx="1096">
                  <c:v>3.4408E-12</c:v>
                </c:pt>
                <c:pt idx="1097">
                  <c:v>2.3057000000000002E-12</c:v>
                </c:pt>
                <c:pt idx="1098">
                  <c:v>3.3858E-12</c:v>
                </c:pt>
                <c:pt idx="1099">
                  <c:v>3.2311999999999998E-12</c:v>
                </c:pt>
                <c:pt idx="1100">
                  <c:v>3.4532999999999998E-12</c:v>
                </c:pt>
                <c:pt idx="1101">
                  <c:v>3.2613999999999998E-12</c:v>
                </c:pt>
                <c:pt idx="1102">
                  <c:v>3.8849000000000001E-12</c:v>
                </c:pt>
                <c:pt idx="1103">
                  <c:v>3.9524E-12</c:v>
                </c:pt>
                <c:pt idx="1104">
                  <c:v>3.4763E-12</c:v>
                </c:pt>
                <c:pt idx="1105">
                  <c:v>3.0588999999999998E-12</c:v>
                </c:pt>
                <c:pt idx="1106">
                  <c:v>2.9434000000000002E-12</c:v>
                </c:pt>
                <c:pt idx="1107">
                  <c:v>3.9719999999999996E-12</c:v>
                </c:pt>
                <c:pt idx="1108">
                  <c:v>3.3928999999999998E-12</c:v>
                </c:pt>
                <c:pt idx="1109">
                  <c:v>3.2755999999999999E-12</c:v>
                </c:pt>
                <c:pt idx="1110">
                  <c:v>3.5384999999999999E-12</c:v>
                </c:pt>
                <c:pt idx="1111">
                  <c:v>3.4976999999999999E-12</c:v>
                </c:pt>
                <c:pt idx="1112">
                  <c:v>4.2313000000000004E-12</c:v>
                </c:pt>
                <c:pt idx="1113">
                  <c:v>3.7622999999999998E-12</c:v>
                </c:pt>
                <c:pt idx="1114">
                  <c:v>3.3519999999999999E-12</c:v>
                </c:pt>
                <c:pt idx="1115">
                  <c:v>3.5456000000000002E-12</c:v>
                </c:pt>
                <c:pt idx="1116">
                  <c:v>4.1815999999999999E-12</c:v>
                </c:pt>
                <c:pt idx="1117">
                  <c:v>4.7997000000000002E-12</c:v>
                </c:pt>
                <c:pt idx="1118">
                  <c:v>5.5121000000000003E-12</c:v>
                </c:pt>
                <c:pt idx="1119">
                  <c:v>4.6772000000000003E-12</c:v>
                </c:pt>
                <c:pt idx="1120">
                  <c:v>3.8546999999999997E-12</c:v>
                </c:pt>
                <c:pt idx="1121">
                  <c:v>3.7020000000000002E-12</c:v>
                </c:pt>
                <c:pt idx="1122">
                  <c:v>3.7516999999999999E-12</c:v>
                </c:pt>
                <c:pt idx="1123">
                  <c:v>3.0126999999999999E-12</c:v>
                </c:pt>
                <c:pt idx="1124">
                  <c:v>2.8758999999999999E-12</c:v>
                </c:pt>
                <c:pt idx="1125">
                  <c:v>3.3110999999999999E-12</c:v>
                </c:pt>
                <c:pt idx="1126">
                  <c:v>3.0730999999999999E-12</c:v>
                </c:pt>
                <c:pt idx="1127">
                  <c:v>2.5525999999999998E-12</c:v>
                </c:pt>
                <c:pt idx="1128">
                  <c:v>3.8280999999999998E-12</c:v>
                </c:pt>
                <c:pt idx="1129">
                  <c:v>3.4444000000000001E-12</c:v>
                </c:pt>
                <c:pt idx="1130">
                  <c:v>5.6647999999999999E-12</c:v>
                </c:pt>
                <c:pt idx="1131">
                  <c:v>3.9488999999999999E-12</c:v>
                </c:pt>
                <c:pt idx="1132">
                  <c:v>4.0306000000000002E-12</c:v>
                </c:pt>
                <c:pt idx="1133">
                  <c:v>4.3644999999999998E-12</c:v>
                </c:pt>
                <c:pt idx="1134">
                  <c:v>3.8546999999999997E-12</c:v>
                </c:pt>
                <c:pt idx="1135">
                  <c:v>2.5846000000000001E-12</c:v>
                </c:pt>
                <c:pt idx="1136">
                  <c:v>3.0003E-12</c:v>
                </c:pt>
                <c:pt idx="1137">
                  <c:v>3.4710000000000001E-12</c:v>
                </c:pt>
                <c:pt idx="1138">
                  <c:v>4.2278000000000002E-12</c:v>
                </c:pt>
                <c:pt idx="1139">
                  <c:v>2.4993000000000001E-12</c:v>
                </c:pt>
                <c:pt idx="1140">
                  <c:v>3.1566000000000001E-12</c:v>
                </c:pt>
                <c:pt idx="1141">
                  <c:v>3.9808000000000002E-12</c:v>
                </c:pt>
                <c:pt idx="1142">
                  <c:v>4.0235000000000004E-12</c:v>
                </c:pt>
                <c:pt idx="1143">
                  <c:v>3.5491999999999999E-12</c:v>
                </c:pt>
                <c:pt idx="1144">
                  <c:v>3.4248000000000001E-12</c:v>
                </c:pt>
                <c:pt idx="1145">
                  <c:v>3.8440999999999997E-12</c:v>
                </c:pt>
                <c:pt idx="1146">
                  <c:v>4.3468E-12</c:v>
                </c:pt>
                <c:pt idx="1147">
                  <c:v>4.7819999999999996E-12</c:v>
                </c:pt>
                <c:pt idx="1148">
                  <c:v>3.5189999999999998E-12</c:v>
                </c:pt>
                <c:pt idx="1149">
                  <c:v>4.2436999999999998E-12</c:v>
                </c:pt>
                <c:pt idx="1150">
                  <c:v>3.8635999999999998E-12</c:v>
                </c:pt>
                <c:pt idx="1151">
                  <c:v>3.2400999999999999E-12</c:v>
                </c:pt>
                <c:pt idx="1152">
                  <c:v>3.5208000000000001E-12</c:v>
                </c:pt>
                <c:pt idx="1153">
                  <c:v>3.4462E-12</c:v>
                </c:pt>
                <c:pt idx="1154">
                  <c:v>4.2081999999999998E-12</c:v>
                </c:pt>
                <c:pt idx="1155">
                  <c:v>3.6593E-12</c:v>
                </c:pt>
                <c:pt idx="1156">
                  <c:v>5.3486E-12</c:v>
                </c:pt>
                <c:pt idx="1157">
                  <c:v>4.7038000000000002E-12</c:v>
                </c:pt>
                <c:pt idx="1158">
                  <c:v>3.7001999999999999E-12</c:v>
                </c:pt>
                <c:pt idx="1159">
                  <c:v>3.6238E-12</c:v>
                </c:pt>
                <c:pt idx="1160">
                  <c:v>3.1387999999999999E-12</c:v>
                </c:pt>
                <c:pt idx="1161">
                  <c:v>3.6700000000000003E-12</c:v>
                </c:pt>
                <c:pt idx="1162">
                  <c:v>5.3060000000000002E-12</c:v>
                </c:pt>
                <c:pt idx="1163">
                  <c:v>4.3414000000000001E-12</c:v>
                </c:pt>
                <c:pt idx="1164">
                  <c:v>3.4053E-12</c:v>
                </c:pt>
                <c:pt idx="1165">
                  <c:v>4.4587E-12</c:v>
                </c:pt>
                <c:pt idx="1166">
                  <c:v>3.1673E-12</c:v>
                </c:pt>
                <c:pt idx="1167">
                  <c:v>2.5934999999999998E-12</c:v>
                </c:pt>
                <c:pt idx="1168">
                  <c:v>2.4283000000000001E-12</c:v>
                </c:pt>
                <c:pt idx="1169">
                  <c:v>3.3306999999999999E-12</c:v>
                </c:pt>
                <c:pt idx="1170">
                  <c:v>4.8335000000000004E-12</c:v>
                </c:pt>
                <c:pt idx="1171">
                  <c:v>4.9330000000000001E-12</c:v>
                </c:pt>
                <c:pt idx="1172">
                  <c:v>3.3680000000000002E-12</c:v>
                </c:pt>
                <c:pt idx="1173">
                  <c:v>3.4585999999999998E-12</c:v>
                </c:pt>
                <c:pt idx="1174">
                  <c:v>3.5314000000000001E-12</c:v>
                </c:pt>
                <c:pt idx="1175">
                  <c:v>4.0412000000000002E-12</c:v>
                </c:pt>
                <c:pt idx="1176">
                  <c:v>3.8814E-12</c:v>
                </c:pt>
                <c:pt idx="1177">
                  <c:v>5.1213E-12</c:v>
                </c:pt>
                <c:pt idx="1178">
                  <c:v>4.7783999999999999E-12</c:v>
                </c:pt>
                <c:pt idx="1179">
                  <c:v>4.0821000000000001E-12</c:v>
                </c:pt>
                <c:pt idx="1180">
                  <c:v>4.0962999999999998E-12</c:v>
                </c:pt>
                <c:pt idx="1181">
                  <c:v>4.4267000000000001E-12</c:v>
                </c:pt>
                <c:pt idx="1182">
                  <c:v>3.5154000000000001E-12</c:v>
                </c:pt>
                <c:pt idx="1183">
                  <c:v>3.4070999999999999E-12</c:v>
                </c:pt>
                <c:pt idx="1184">
                  <c:v>4.9259000000000002E-12</c:v>
                </c:pt>
                <c:pt idx="1185">
                  <c:v>3.8351999999999997E-12</c:v>
                </c:pt>
                <c:pt idx="1186">
                  <c:v>4.4834999999999996E-12</c:v>
                </c:pt>
                <c:pt idx="1187">
                  <c:v>5.3469000000000002E-12</c:v>
                </c:pt>
                <c:pt idx="1188">
                  <c:v>3.5971000000000001E-12</c:v>
                </c:pt>
                <c:pt idx="1189">
                  <c:v>3.6557999999999998E-12</c:v>
                </c:pt>
                <c:pt idx="1190">
                  <c:v>3.8156E-12</c:v>
                </c:pt>
                <c:pt idx="1191">
                  <c:v>3.7979000000000002E-12</c:v>
                </c:pt>
                <c:pt idx="1192">
                  <c:v>4.4391000000000003E-12</c:v>
                </c:pt>
                <c:pt idx="1193">
                  <c:v>3.7836999999999997E-12</c:v>
                </c:pt>
                <c:pt idx="1194">
                  <c:v>2.3874000000000001E-12</c:v>
                </c:pt>
                <c:pt idx="1195">
                  <c:v>2.748E-12</c:v>
                </c:pt>
                <c:pt idx="1196">
                  <c:v>2.6646000000000002E-12</c:v>
                </c:pt>
                <c:pt idx="1197">
                  <c:v>3.9914999999999997E-12</c:v>
                </c:pt>
                <c:pt idx="1198">
                  <c:v>3.9631000000000003E-12</c:v>
                </c:pt>
                <c:pt idx="1199">
                  <c:v>3.9098000000000002E-12</c:v>
                </c:pt>
                <c:pt idx="1200">
                  <c:v>5.3930999999999997E-12</c:v>
                </c:pt>
                <c:pt idx="1201">
                  <c:v>4.3644999999999998E-12</c:v>
                </c:pt>
                <c:pt idx="1202">
                  <c:v>3.4780999999999999E-12</c:v>
                </c:pt>
                <c:pt idx="1203">
                  <c:v>3.5048000000000002E-12</c:v>
                </c:pt>
                <c:pt idx="1204">
                  <c:v>5.0058000000000003E-12</c:v>
                </c:pt>
                <c:pt idx="1205">
                  <c:v>4.3326000000000003E-12</c:v>
                </c:pt>
                <c:pt idx="1206">
                  <c:v>4.0074999999999996E-12</c:v>
                </c:pt>
                <c:pt idx="1207">
                  <c:v>3.6025E-12</c:v>
                </c:pt>
                <c:pt idx="1208">
                  <c:v>3.9665999999999997E-12</c:v>
                </c:pt>
                <c:pt idx="1209">
                  <c:v>5.5279999999999999E-12</c:v>
                </c:pt>
                <c:pt idx="1210">
                  <c:v>4.5367999999999998E-12</c:v>
                </c:pt>
                <c:pt idx="1211">
                  <c:v>4.1514000000000003E-12</c:v>
                </c:pt>
                <c:pt idx="1212">
                  <c:v>4.3183000000000003E-12</c:v>
                </c:pt>
                <c:pt idx="1213">
                  <c:v>3.8014000000000003E-12</c:v>
                </c:pt>
                <c:pt idx="1214">
                  <c:v>3.0998000000000002E-12</c:v>
                </c:pt>
                <c:pt idx="1215">
                  <c:v>4.6060999999999999E-12</c:v>
                </c:pt>
                <c:pt idx="1216">
                  <c:v>4.3609999999999997E-12</c:v>
                </c:pt>
                <c:pt idx="1217">
                  <c:v>5.7820999999999998E-12</c:v>
                </c:pt>
                <c:pt idx="1218">
                  <c:v>4.6131999999999998E-12</c:v>
                </c:pt>
                <c:pt idx="1219">
                  <c:v>4.9737999999999997E-12</c:v>
                </c:pt>
                <c:pt idx="1220">
                  <c:v>5.0714999999999999E-12</c:v>
                </c:pt>
                <c:pt idx="1221">
                  <c:v>4.7891000000000003E-12</c:v>
                </c:pt>
                <c:pt idx="1222">
                  <c:v>4.1905E-12</c:v>
                </c:pt>
                <c:pt idx="1223">
                  <c:v>3.6771000000000002E-12</c:v>
                </c:pt>
                <c:pt idx="1224">
                  <c:v>3.5101000000000002E-12</c:v>
                </c:pt>
                <c:pt idx="1225">
                  <c:v>4.3360999999999997E-12</c:v>
                </c:pt>
                <c:pt idx="1226">
                  <c:v>4.2615E-12</c:v>
                </c:pt>
                <c:pt idx="1227">
                  <c:v>4.8601000000000003E-12</c:v>
                </c:pt>
                <c:pt idx="1228">
                  <c:v>4.7358000000000001E-12</c:v>
                </c:pt>
                <c:pt idx="1229">
                  <c:v>3.9791000000000003E-12</c:v>
                </c:pt>
                <c:pt idx="1230">
                  <c:v>3.5793999999999999E-12</c:v>
                </c:pt>
                <c:pt idx="1231">
                  <c:v>3.6646999999999999E-12</c:v>
                </c:pt>
                <c:pt idx="1232">
                  <c:v>3.3627000000000002E-12</c:v>
                </c:pt>
                <c:pt idx="1233">
                  <c:v>4.3449999999999998E-12</c:v>
                </c:pt>
                <c:pt idx="1234">
                  <c:v>4.7304999999999997E-12</c:v>
                </c:pt>
                <c:pt idx="1235">
                  <c:v>2.7267000000000001E-12</c:v>
                </c:pt>
                <c:pt idx="1236">
                  <c:v>2.9914E-12</c:v>
                </c:pt>
                <c:pt idx="1237">
                  <c:v>4.6488000000000001E-12</c:v>
                </c:pt>
                <c:pt idx="1238">
                  <c:v>4.4497999999999999E-12</c:v>
                </c:pt>
                <c:pt idx="1239">
                  <c:v>2.2132999999999999E-12</c:v>
                </c:pt>
                <c:pt idx="1240">
                  <c:v>3.9507000000000001E-12</c:v>
                </c:pt>
                <c:pt idx="1241">
                  <c:v>4.0395000000000003E-12</c:v>
                </c:pt>
                <c:pt idx="1242">
                  <c:v>3.8494000000000001E-12</c:v>
                </c:pt>
                <c:pt idx="1243">
                  <c:v>2.4655999999999999E-12</c:v>
                </c:pt>
                <c:pt idx="1244">
                  <c:v>2.9469999999999999E-12</c:v>
                </c:pt>
                <c:pt idx="1245">
                  <c:v>4.1406999999999999E-12</c:v>
                </c:pt>
                <c:pt idx="1246">
                  <c:v>3.5208000000000001E-12</c:v>
                </c:pt>
                <c:pt idx="1247">
                  <c:v>3.4106E-12</c:v>
                </c:pt>
                <c:pt idx="1248">
                  <c:v>3.5865000000000001E-12</c:v>
                </c:pt>
                <c:pt idx="1249">
                  <c:v>4.8726000000000001E-12</c:v>
                </c:pt>
                <c:pt idx="1250">
                  <c:v>4.7304999999999997E-12</c:v>
                </c:pt>
                <c:pt idx="1251">
                  <c:v>3.9434999999999999E-12</c:v>
                </c:pt>
                <c:pt idx="1252">
                  <c:v>3.4959000000000001E-12</c:v>
                </c:pt>
                <c:pt idx="1253">
                  <c:v>4.5830000000000002E-12</c:v>
                </c:pt>
                <c:pt idx="1254">
                  <c:v>4.4889000000000004E-12</c:v>
                </c:pt>
                <c:pt idx="1255">
                  <c:v>4.0750000000000003E-12</c:v>
                </c:pt>
                <c:pt idx="1256">
                  <c:v>4.8601000000000003E-12</c:v>
                </c:pt>
                <c:pt idx="1257">
                  <c:v>5.0519999999999999E-12</c:v>
                </c:pt>
                <c:pt idx="1258">
                  <c:v>5.0999000000000001E-12</c:v>
                </c:pt>
                <c:pt idx="1259">
                  <c:v>4.3964999999999997E-12</c:v>
                </c:pt>
                <c:pt idx="1260">
                  <c:v>3.7481000000000002E-12</c:v>
                </c:pt>
                <c:pt idx="1261">
                  <c:v>4.3858999999999997E-12</c:v>
                </c:pt>
                <c:pt idx="1262">
                  <c:v>4.6257000000000004E-12</c:v>
                </c:pt>
                <c:pt idx="1263">
                  <c:v>4.3681000000000003E-12</c:v>
                </c:pt>
                <c:pt idx="1264">
                  <c:v>4.0518999999999997E-12</c:v>
                </c:pt>
                <c:pt idx="1265">
                  <c:v>3.4248000000000001E-12</c:v>
                </c:pt>
                <c:pt idx="1266">
                  <c:v>4.2170999999999999E-12</c:v>
                </c:pt>
                <c:pt idx="1267">
                  <c:v>4.6559E-12</c:v>
                </c:pt>
                <c:pt idx="1268">
                  <c:v>5.1763000000000001E-12</c:v>
                </c:pt>
                <c:pt idx="1269">
                  <c:v>4.1780000000000002E-12</c:v>
                </c:pt>
                <c:pt idx="1270">
                  <c:v>3.9098000000000002E-12</c:v>
                </c:pt>
                <c:pt idx="1271">
                  <c:v>4.6239000000000001E-12</c:v>
                </c:pt>
                <c:pt idx="1272">
                  <c:v>4.5811999999999999E-12</c:v>
                </c:pt>
                <c:pt idx="1273">
                  <c:v>3.4462E-12</c:v>
                </c:pt>
                <c:pt idx="1274">
                  <c:v>3.9683999999999999E-12</c:v>
                </c:pt>
                <c:pt idx="1275">
                  <c:v>4.3555999999999997E-12</c:v>
                </c:pt>
                <c:pt idx="1276">
                  <c:v>3.9328999999999999E-12</c:v>
                </c:pt>
                <c:pt idx="1277">
                  <c:v>4.7854999999999998E-12</c:v>
                </c:pt>
                <c:pt idx="1278">
                  <c:v>5.2012000000000001E-12</c:v>
                </c:pt>
                <c:pt idx="1279">
                  <c:v>5.0270999999999999E-12</c:v>
                </c:pt>
                <c:pt idx="1280">
                  <c:v>4.8387999999999999E-12</c:v>
                </c:pt>
                <c:pt idx="1281">
                  <c:v>5.2828999999999996E-12</c:v>
                </c:pt>
                <c:pt idx="1282">
                  <c:v>2.8333000000000001E-12</c:v>
                </c:pt>
                <c:pt idx="1283">
                  <c:v>4.2349000000000001E-12</c:v>
                </c:pt>
                <c:pt idx="1284">
                  <c:v>5.9597000000000001E-12</c:v>
                </c:pt>
                <c:pt idx="1285">
                  <c:v>5.8158000000000003E-12</c:v>
                </c:pt>
                <c:pt idx="1286">
                  <c:v>4.4302999999999998E-12</c:v>
                </c:pt>
                <c:pt idx="1287">
                  <c:v>3.5225E-12</c:v>
                </c:pt>
                <c:pt idx="1288">
                  <c:v>4.5137999999999996E-12</c:v>
                </c:pt>
                <c:pt idx="1289">
                  <c:v>4.5404000000000003E-12</c:v>
                </c:pt>
                <c:pt idx="1290">
                  <c:v>4.6274000000000003E-12</c:v>
                </c:pt>
                <c:pt idx="1291">
                  <c:v>4.8441000000000003E-12</c:v>
                </c:pt>
                <c:pt idx="1292">
                  <c:v>3.9061999999999997E-12</c:v>
                </c:pt>
                <c:pt idx="1293">
                  <c:v>3.6397999999999999E-12</c:v>
                </c:pt>
                <c:pt idx="1294">
                  <c:v>3.1387999999999999E-12</c:v>
                </c:pt>
                <c:pt idx="1295">
                  <c:v>4.4657999999999998E-12</c:v>
                </c:pt>
                <c:pt idx="1296">
                  <c:v>4.2118000000000003E-12</c:v>
                </c:pt>
                <c:pt idx="1297">
                  <c:v>3.6788999999999996E-12</c:v>
                </c:pt>
                <c:pt idx="1298">
                  <c:v>3.1300000000000002E-12</c:v>
                </c:pt>
                <c:pt idx="1299">
                  <c:v>3.3431000000000002E-12</c:v>
                </c:pt>
                <c:pt idx="1300">
                  <c:v>4.0981000000000001E-12</c:v>
                </c:pt>
                <c:pt idx="1301">
                  <c:v>4.2241999999999997E-12</c:v>
                </c:pt>
                <c:pt idx="1302">
                  <c:v>3.9079999999999999E-12</c:v>
                </c:pt>
                <c:pt idx="1303">
                  <c:v>4.3094999999999998E-12</c:v>
                </c:pt>
                <c:pt idx="1304">
                  <c:v>4.3094999999999998E-12</c:v>
                </c:pt>
                <c:pt idx="1305">
                  <c:v>5.2527E-12</c:v>
                </c:pt>
                <c:pt idx="1306">
                  <c:v>4.4906999999999998E-12</c:v>
                </c:pt>
                <c:pt idx="1307">
                  <c:v>3.8706999999999997E-12</c:v>
                </c:pt>
                <c:pt idx="1308">
                  <c:v>3.1956999999999998E-12</c:v>
                </c:pt>
                <c:pt idx="1309">
                  <c:v>4.1460000000000003E-12</c:v>
                </c:pt>
                <c:pt idx="1310">
                  <c:v>5.1088000000000002E-12</c:v>
                </c:pt>
                <c:pt idx="1311">
                  <c:v>3.4283999999999998E-12</c:v>
                </c:pt>
                <c:pt idx="1312">
                  <c:v>3.9897000000000003E-12</c:v>
                </c:pt>
                <c:pt idx="1313">
                  <c:v>4.3555999999999997E-12</c:v>
                </c:pt>
                <c:pt idx="1314">
                  <c:v>5.8424999999999998E-12</c:v>
                </c:pt>
                <c:pt idx="1315">
                  <c:v>4.7163E-12</c:v>
                </c:pt>
                <c:pt idx="1316">
                  <c:v>3.8299000000000001E-12</c:v>
                </c:pt>
                <c:pt idx="1317">
                  <c:v>3.9507000000000001E-12</c:v>
                </c:pt>
                <c:pt idx="1318">
                  <c:v>4.2739000000000002E-12</c:v>
                </c:pt>
                <c:pt idx="1319">
                  <c:v>2.6041000000000002E-12</c:v>
                </c:pt>
                <c:pt idx="1320">
                  <c:v>3.2258999999999998E-12</c:v>
                </c:pt>
                <c:pt idx="1321">
                  <c:v>4.8584000000000004E-12</c:v>
                </c:pt>
                <c:pt idx="1322">
                  <c:v>4.1388999999999997E-12</c:v>
                </c:pt>
                <c:pt idx="1323">
                  <c:v>4.631E-12</c:v>
                </c:pt>
                <c:pt idx="1324">
                  <c:v>3.7659000000000003E-12</c:v>
                </c:pt>
                <c:pt idx="1325">
                  <c:v>4.0981000000000001E-12</c:v>
                </c:pt>
                <c:pt idx="1326">
                  <c:v>3.6113000000000002E-12</c:v>
                </c:pt>
                <c:pt idx="1327">
                  <c:v>4.2365999999999999E-12</c:v>
                </c:pt>
                <c:pt idx="1328">
                  <c:v>5.0911000000000004E-12</c:v>
                </c:pt>
                <c:pt idx="1329">
                  <c:v>4.8815000000000002E-12</c:v>
                </c:pt>
                <c:pt idx="1330">
                  <c:v>3.1032999999999999E-12</c:v>
                </c:pt>
                <c:pt idx="1331">
                  <c:v>3.5384999999999999E-12</c:v>
                </c:pt>
                <c:pt idx="1332">
                  <c:v>3.9559999999999997E-12</c:v>
                </c:pt>
                <c:pt idx="1333">
                  <c:v>4.0217000000000001E-12</c:v>
                </c:pt>
                <c:pt idx="1334">
                  <c:v>3.805E-12</c:v>
                </c:pt>
                <c:pt idx="1335">
                  <c:v>1.8935999999999999E-12</c:v>
                </c:pt>
                <c:pt idx="1336">
                  <c:v>3.6041999999999999E-12</c:v>
                </c:pt>
                <c:pt idx="1337">
                  <c:v>4.9045000000000004E-12</c:v>
                </c:pt>
                <c:pt idx="1338">
                  <c:v>4.1477999999999998E-12</c:v>
                </c:pt>
                <c:pt idx="1339">
                  <c:v>4.4534000000000004E-12</c:v>
                </c:pt>
                <c:pt idx="1340">
                  <c:v>4.2828000000000003E-12</c:v>
                </c:pt>
                <c:pt idx="1341">
                  <c:v>4.9755999999999999E-12</c:v>
                </c:pt>
                <c:pt idx="1342">
                  <c:v>5.5155999999999996E-12</c:v>
                </c:pt>
                <c:pt idx="1343">
                  <c:v>5.1283999999999998E-12</c:v>
                </c:pt>
                <c:pt idx="1344">
                  <c:v>4.4782E-12</c:v>
                </c:pt>
                <c:pt idx="1345">
                  <c:v>3.8778000000000003E-12</c:v>
                </c:pt>
                <c:pt idx="1346">
                  <c:v>4.6202999999999996E-12</c:v>
                </c:pt>
                <c:pt idx="1347">
                  <c:v>4.2189000000000001E-12</c:v>
                </c:pt>
                <c:pt idx="1348">
                  <c:v>3.9949999999999998E-12</c:v>
                </c:pt>
                <c:pt idx="1349">
                  <c:v>3.8316E-12</c:v>
                </c:pt>
                <c:pt idx="1350">
                  <c:v>3.2170000000000001E-12</c:v>
                </c:pt>
                <c:pt idx="1351">
                  <c:v>3.2721000000000002E-12</c:v>
                </c:pt>
                <c:pt idx="1352">
                  <c:v>3.5936E-12</c:v>
                </c:pt>
                <c:pt idx="1353">
                  <c:v>5.2846999999999999E-12</c:v>
                </c:pt>
                <c:pt idx="1354">
                  <c:v>3.2898E-12</c:v>
                </c:pt>
                <c:pt idx="1355">
                  <c:v>3.5811000000000002E-12</c:v>
                </c:pt>
                <c:pt idx="1356">
                  <c:v>4.4479999999999996E-12</c:v>
                </c:pt>
                <c:pt idx="1357">
                  <c:v>4.1247E-12</c:v>
                </c:pt>
                <c:pt idx="1358">
                  <c:v>3.8369999999999999E-12</c:v>
                </c:pt>
                <c:pt idx="1359">
                  <c:v>4.6523000000000003E-12</c:v>
                </c:pt>
                <c:pt idx="1360">
                  <c:v>5.7021000000000001E-12</c:v>
                </c:pt>
                <c:pt idx="1361">
                  <c:v>4.8406000000000002E-12</c:v>
                </c:pt>
                <c:pt idx="1362">
                  <c:v>4.0962999999999998E-12</c:v>
                </c:pt>
                <c:pt idx="1363">
                  <c:v>4.0732000000000001E-12</c:v>
                </c:pt>
                <c:pt idx="1364">
                  <c:v>5.0555E-12</c:v>
                </c:pt>
                <c:pt idx="1365">
                  <c:v>4.8122E-12</c:v>
                </c:pt>
                <c:pt idx="1366">
                  <c:v>5.0839999999999997E-12</c:v>
                </c:pt>
                <c:pt idx="1367">
                  <c:v>4.2917000000000004E-12</c:v>
                </c:pt>
                <c:pt idx="1368">
                  <c:v>4.2278000000000002E-12</c:v>
                </c:pt>
                <c:pt idx="1369">
                  <c:v>4.3005999999999997E-12</c:v>
                </c:pt>
                <c:pt idx="1370">
                  <c:v>4.7659999999999997E-12</c:v>
                </c:pt>
                <c:pt idx="1371">
                  <c:v>4.4090000000000003E-12</c:v>
                </c:pt>
                <c:pt idx="1372">
                  <c:v>3.4266E-12</c:v>
                </c:pt>
                <c:pt idx="1373">
                  <c:v>3.2525000000000001E-12</c:v>
                </c:pt>
                <c:pt idx="1374">
                  <c:v>4.2988000000000002E-12</c:v>
                </c:pt>
                <c:pt idx="1375">
                  <c:v>4.2295000000000001E-12</c:v>
                </c:pt>
                <c:pt idx="1376">
                  <c:v>4.9382999999999997E-12</c:v>
                </c:pt>
                <c:pt idx="1377">
                  <c:v>4.3308000000000001E-12</c:v>
                </c:pt>
                <c:pt idx="1378">
                  <c:v>2.6308000000000001E-12</c:v>
                </c:pt>
                <c:pt idx="1379">
                  <c:v>3.4834999999999998E-12</c:v>
                </c:pt>
                <c:pt idx="1380">
                  <c:v>3.9061999999999997E-12</c:v>
                </c:pt>
                <c:pt idx="1381">
                  <c:v>4.8086000000000003E-12</c:v>
                </c:pt>
                <c:pt idx="1382">
                  <c:v>4.5172999999999997E-12</c:v>
                </c:pt>
                <c:pt idx="1383">
                  <c:v>5.2722999999999997E-12</c:v>
                </c:pt>
                <c:pt idx="1384">
                  <c:v>4.4267000000000001E-12</c:v>
                </c:pt>
                <c:pt idx="1385">
                  <c:v>2.9381000000000002E-12</c:v>
                </c:pt>
                <c:pt idx="1386">
                  <c:v>4.0217000000000001E-12</c:v>
                </c:pt>
                <c:pt idx="1387">
                  <c:v>3.9258000000000001E-12</c:v>
                </c:pt>
                <c:pt idx="1388">
                  <c:v>5.0573000000000003E-12</c:v>
                </c:pt>
                <c:pt idx="1389">
                  <c:v>4.8832E-12</c:v>
                </c:pt>
                <c:pt idx="1390">
                  <c:v>3.6931000000000001E-12</c:v>
                </c:pt>
                <c:pt idx="1391">
                  <c:v>3.8139000000000001E-12</c:v>
                </c:pt>
                <c:pt idx="1392">
                  <c:v>2.7534E-12</c:v>
                </c:pt>
                <c:pt idx="1393">
                  <c:v>3.1353000000000002E-12</c:v>
                </c:pt>
                <c:pt idx="1394">
                  <c:v>4.9596E-12</c:v>
                </c:pt>
                <c:pt idx="1395">
                  <c:v>6.0946999999999999E-12</c:v>
                </c:pt>
                <c:pt idx="1396">
                  <c:v>4.6665E-12</c:v>
                </c:pt>
                <c:pt idx="1397">
                  <c:v>4.3289999999999998E-12</c:v>
                </c:pt>
                <c:pt idx="1398">
                  <c:v>4.4871000000000001E-12</c:v>
                </c:pt>
                <c:pt idx="1399">
                  <c:v>4.3094999999999998E-12</c:v>
                </c:pt>
                <c:pt idx="1400">
                  <c:v>4.0590000000000004E-12</c:v>
                </c:pt>
                <c:pt idx="1401">
                  <c:v>4.9774000000000002E-12</c:v>
                </c:pt>
                <c:pt idx="1402">
                  <c:v>4.8815000000000002E-12</c:v>
                </c:pt>
                <c:pt idx="1403">
                  <c:v>3.7020000000000002E-12</c:v>
                </c:pt>
                <c:pt idx="1404">
                  <c:v>4.6025999999999998E-12</c:v>
                </c:pt>
                <c:pt idx="1405">
                  <c:v>4.6523000000000003E-12</c:v>
                </c:pt>
                <c:pt idx="1406">
                  <c:v>4.3681000000000003E-12</c:v>
                </c:pt>
                <c:pt idx="1407">
                  <c:v>5.1408000000000001E-12</c:v>
                </c:pt>
                <c:pt idx="1408">
                  <c:v>4.1496E-12</c:v>
                </c:pt>
                <c:pt idx="1409">
                  <c:v>3.1424E-12</c:v>
                </c:pt>
                <c:pt idx="1410">
                  <c:v>3.5278999999999999E-12</c:v>
                </c:pt>
                <c:pt idx="1411">
                  <c:v>3.805E-12</c:v>
                </c:pt>
                <c:pt idx="1412">
                  <c:v>4.7891000000000003E-12</c:v>
                </c:pt>
                <c:pt idx="1413">
                  <c:v>3.9364000000000001E-12</c:v>
                </c:pt>
                <c:pt idx="1414">
                  <c:v>3.5829E-12</c:v>
                </c:pt>
                <c:pt idx="1415">
                  <c:v>4.4232E-12</c:v>
                </c:pt>
                <c:pt idx="1416">
                  <c:v>3.5048000000000002E-12</c:v>
                </c:pt>
                <c:pt idx="1417">
                  <c:v>2.9664999999999999E-12</c:v>
                </c:pt>
                <c:pt idx="1418">
                  <c:v>3.3572999999999998E-12</c:v>
                </c:pt>
                <c:pt idx="1419">
                  <c:v>4.5705999999999999E-12</c:v>
                </c:pt>
                <c:pt idx="1420">
                  <c:v>5.2082999999999999E-12</c:v>
                </c:pt>
                <c:pt idx="1421">
                  <c:v>3.7481000000000002E-12</c:v>
                </c:pt>
                <c:pt idx="1422">
                  <c:v>5.6080000000000003E-12</c:v>
                </c:pt>
                <c:pt idx="1423">
                  <c:v>5.2313999999999997E-12</c:v>
                </c:pt>
                <c:pt idx="1424">
                  <c:v>4.1761999999999999E-12</c:v>
                </c:pt>
                <c:pt idx="1425">
                  <c:v>3.5119E-12</c:v>
                </c:pt>
                <c:pt idx="1426">
                  <c:v>2.7836E-12</c:v>
                </c:pt>
                <c:pt idx="1427">
                  <c:v>4.21E-12</c:v>
                </c:pt>
                <c:pt idx="1428">
                  <c:v>4.0092999999999999E-12</c:v>
                </c:pt>
                <c:pt idx="1429">
                  <c:v>4.1496E-12</c:v>
                </c:pt>
                <c:pt idx="1430">
                  <c:v>4.4018000000000001E-12</c:v>
                </c:pt>
                <c:pt idx="1431">
                  <c:v>4.5830000000000002E-12</c:v>
                </c:pt>
                <c:pt idx="1432">
                  <c:v>4.6559E-12</c:v>
                </c:pt>
                <c:pt idx="1433">
                  <c:v>3.4763E-12</c:v>
                </c:pt>
                <c:pt idx="1434">
                  <c:v>4.8815000000000002E-12</c:v>
                </c:pt>
                <c:pt idx="1435">
                  <c:v>5.2954000000000002E-12</c:v>
                </c:pt>
                <c:pt idx="1436">
                  <c:v>3.4318999999999999E-12</c:v>
                </c:pt>
                <c:pt idx="1437">
                  <c:v>4.0395000000000003E-12</c:v>
                </c:pt>
                <c:pt idx="1438">
                  <c:v>3.1601999999999998E-12</c:v>
                </c:pt>
                <c:pt idx="1439">
                  <c:v>4.1815999999999999E-12</c:v>
                </c:pt>
                <c:pt idx="1440">
                  <c:v>4.0981000000000001E-12</c:v>
                </c:pt>
                <c:pt idx="1441">
                  <c:v>4.8406000000000002E-12</c:v>
                </c:pt>
                <c:pt idx="1442">
                  <c:v>4.6380999999999998E-12</c:v>
                </c:pt>
                <c:pt idx="1443">
                  <c:v>3.4213E-12</c:v>
                </c:pt>
                <c:pt idx="1444">
                  <c:v>3.7446E-12</c:v>
                </c:pt>
                <c:pt idx="1445">
                  <c:v>4.6878000000000003E-12</c:v>
                </c:pt>
                <c:pt idx="1446">
                  <c:v>4.9311999999999998E-12</c:v>
                </c:pt>
                <c:pt idx="1447">
                  <c:v>4.0661000000000002E-12</c:v>
                </c:pt>
                <c:pt idx="1448">
                  <c:v>5.0804E-12</c:v>
                </c:pt>
                <c:pt idx="1449">
                  <c:v>4.0022000000000001E-12</c:v>
                </c:pt>
                <c:pt idx="1450">
                  <c:v>4.8192999999999999E-12</c:v>
                </c:pt>
                <c:pt idx="1451">
                  <c:v>3.5350000000000002E-12</c:v>
                </c:pt>
                <c:pt idx="1452">
                  <c:v>3.892E-12</c:v>
                </c:pt>
                <c:pt idx="1453">
                  <c:v>5.8690999999999997E-12</c:v>
                </c:pt>
                <c:pt idx="1454">
                  <c:v>5.7270000000000001E-12</c:v>
                </c:pt>
                <c:pt idx="1455">
                  <c:v>3.3164999999999999E-12</c:v>
                </c:pt>
                <c:pt idx="1456">
                  <c:v>3.9897000000000003E-12</c:v>
                </c:pt>
                <c:pt idx="1457">
                  <c:v>5.1638999999999998E-12</c:v>
                </c:pt>
                <c:pt idx="1458">
                  <c:v>4.9755999999999999E-12</c:v>
                </c:pt>
                <c:pt idx="1459">
                  <c:v>3.7553000000000004E-12</c:v>
                </c:pt>
                <c:pt idx="1460">
                  <c:v>3.8778000000000003E-12</c:v>
                </c:pt>
                <c:pt idx="1461">
                  <c:v>5.3255000000000003E-12</c:v>
                </c:pt>
                <c:pt idx="1462">
                  <c:v>3.4657000000000001E-12</c:v>
                </c:pt>
                <c:pt idx="1463">
                  <c:v>2.6680999999999999E-12</c:v>
                </c:pt>
                <c:pt idx="1464">
                  <c:v>3.3110999999999999E-12</c:v>
                </c:pt>
                <c:pt idx="1465">
                  <c:v>3.5723E-12</c:v>
                </c:pt>
                <c:pt idx="1466">
                  <c:v>4.6488000000000001E-12</c:v>
                </c:pt>
                <c:pt idx="1467">
                  <c:v>5.1478999999999999E-12</c:v>
                </c:pt>
                <c:pt idx="1468">
                  <c:v>5.1159E-12</c:v>
                </c:pt>
                <c:pt idx="1469">
                  <c:v>5.3415000000000002E-12</c:v>
                </c:pt>
                <c:pt idx="1470">
                  <c:v>4.9969000000000002E-12</c:v>
                </c:pt>
                <c:pt idx="1471">
                  <c:v>4.2739000000000002E-12</c:v>
                </c:pt>
                <c:pt idx="1472">
                  <c:v>4.6168000000000003E-12</c:v>
                </c:pt>
                <c:pt idx="1473">
                  <c:v>4.5049000000000003E-12</c:v>
                </c:pt>
                <c:pt idx="1474">
                  <c:v>4.8263999999999997E-12</c:v>
                </c:pt>
                <c:pt idx="1475">
                  <c:v>3.4266E-12</c:v>
                </c:pt>
                <c:pt idx="1476">
                  <c:v>4.8140000000000003E-12</c:v>
                </c:pt>
                <c:pt idx="1477">
                  <c:v>5.6933000000000004E-12</c:v>
                </c:pt>
                <c:pt idx="1478">
                  <c:v>3.9719999999999996E-12</c:v>
                </c:pt>
                <c:pt idx="1479">
                  <c:v>4.3964999999999997E-12</c:v>
                </c:pt>
                <c:pt idx="1480">
                  <c:v>5.2278E-12</c:v>
                </c:pt>
                <c:pt idx="1481">
                  <c:v>5.0698000000000001E-12</c:v>
                </c:pt>
                <c:pt idx="1482">
                  <c:v>3.8334000000000002E-12</c:v>
                </c:pt>
                <c:pt idx="1483">
                  <c:v>3.8014000000000003E-12</c:v>
                </c:pt>
                <c:pt idx="1484">
                  <c:v>4.5386000000000001E-12</c:v>
                </c:pt>
                <c:pt idx="1485">
                  <c:v>4.3165999999999996E-12</c:v>
                </c:pt>
                <c:pt idx="1486">
                  <c:v>4.5687999999999997E-12</c:v>
                </c:pt>
                <c:pt idx="1487">
                  <c:v>4.9294000000000004E-12</c:v>
                </c:pt>
                <c:pt idx="1488">
                  <c:v>3.4710000000000001E-12</c:v>
                </c:pt>
                <c:pt idx="1489">
                  <c:v>3.0837999999999998E-12</c:v>
                </c:pt>
                <c:pt idx="1490">
                  <c:v>4.7997000000000002E-12</c:v>
                </c:pt>
                <c:pt idx="1491">
                  <c:v>5.4908E-12</c:v>
                </c:pt>
                <c:pt idx="1492">
                  <c:v>5.6896999999999999E-12</c:v>
                </c:pt>
                <c:pt idx="1493">
                  <c:v>4.7908999999999997E-12</c:v>
                </c:pt>
                <c:pt idx="1494">
                  <c:v>3.9150999999999997E-12</c:v>
                </c:pt>
                <c:pt idx="1495">
                  <c:v>3.8386999999999998E-12</c:v>
                </c:pt>
                <c:pt idx="1496">
                  <c:v>4.6878000000000003E-12</c:v>
                </c:pt>
                <c:pt idx="1497">
                  <c:v>4.9417999999999998E-12</c:v>
                </c:pt>
                <c:pt idx="1498">
                  <c:v>3.5544999999999998E-12</c:v>
                </c:pt>
                <c:pt idx="1499">
                  <c:v>4.4302999999999998E-12</c:v>
                </c:pt>
                <c:pt idx="1500">
                  <c:v>4.3094999999999998E-12</c:v>
                </c:pt>
                <c:pt idx="1501">
                  <c:v>5.5209E-12</c:v>
                </c:pt>
                <c:pt idx="1502">
                  <c:v>5.9863E-12</c:v>
                </c:pt>
                <c:pt idx="1503">
                  <c:v>4.4053999999999998E-12</c:v>
                </c:pt>
                <c:pt idx="1504">
                  <c:v>4.3947000000000002E-12</c:v>
                </c:pt>
                <c:pt idx="1505">
                  <c:v>4.3077000000000003E-12</c:v>
                </c:pt>
                <c:pt idx="1506">
                  <c:v>4.5386000000000001E-12</c:v>
                </c:pt>
                <c:pt idx="1507">
                  <c:v>4.6220999999999999E-12</c:v>
                </c:pt>
                <c:pt idx="1508">
                  <c:v>3.9594999999999998E-12</c:v>
                </c:pt>
                <c:pt idx="1509">
                  <c:v>3.0624999999999999E-12</c:v>
                </c:pt>
                <c:pt idx="1510">
                  <c:v>4.2419999999999999E-12</c:v>
                </c:pt>
                <c:pt idx="1511">
                  <c:v>4.2774999999999999E-12</c:v>
                </c:pt>
                <c:pt idx="1512">
                  <c:v>4.0395000000000003E-12</c:v>
                </c:pt>
                <c:pt idx="1513">
                  <c:v>4.5261999999999998E-12</c:v>
                </c:pt>
                <c:pt idx="1514">
                  <c:v>4.0873999999999997E-12</c:v>
                </c:pt>
                <c:pt idx="1515">
                  <c:v>3.8743000000000002E-12</c:v>
                </c:pt>
                <c:pt idx="1516">
                  <c:v>3.8635999999999998E-12</c:v>
                </c:pt>
                <c:pt idx="1517">
                  <c:v>3.5563000000000001E-12</c:v>
                </c:pt>
                <c:pt idx="1518">
                  <c:v>3.8990999999999998E-12</c:v>
                </c:pt>
                <c:pt idx="1519">
                  <c:v>4.9311999999999998E-12</c:v>
                </c:pt>
                <c:pt idx="1520">
                  <c:v>6.0983000000000004E-12</c:v>
                </c:pt>
                <c:pt idx="1521">
                  <c:v>4.1674000000000002E-12</c:v>
                </c:pt>
                <c:pt idx="1522">
                  <c:v>3.6487E-12</c:v>
                </c:pt>
                <c:pt idx="1523">
                  <c:v>4.0856000000000003E-12</c:v>
                </c:pt>
                <c:pt idx="1524">
                  <c:v>3.7464000000000003E-12</c:v>
                </c:pt>
                <c:pt idx="1525">
                  <c:v>3.4727999999999999E-12</c:v>
                </c:pt>
                <c:pt idx="1526">
                  <c:v>3.6771000000000002E-12</c:v>
                </c:pt>
                <c:pt idx="1527">
                  <c:v>5.0945999999999997E-12</c:v>
                </c:pt>
                <c:pt idx="1528">
                  <c:v>5.4428000000000002E-12</c:v>
                </c:pt>
                <c:pt idx="1529">
                  <c:v>4.3644999999999998E-12</c:v>
                </c:pt>
                <c:pt idx="1530">
                  <c:v>4.5049000000000003E-12</c:v>
                </c:pt>
                <c:pt idx="1531">
                  <c:v>5.0822000000000003E-12</c:v>
                </c:pt>
                <c:pt idx="1532">
                  <c:v>5.6718999999999997E-12</c:v>
                </c:pt>
                <c:pt idx="1533">
                  <c:v>5.3593000000000004E-12</c:v>
                </c:pt>
                <c:pt idx="1534">
                  <c:v>4.0501000000000003E-12</c:v>
                </c:pt>
                <c:pt idx="1535">
                  <c:v>4.5492999999999996E-12</c:v>
                </c:pt>
                <c:pt idx="1536">
                  <c:v>4.5724000000000002E-12</c:v>
                </c:pt>
                <c:pt idx="1537">
                  <c:v>6.1498000000000003E-12</c:v>
                </c:pt>
                <c:pt idx="1538">
                  <c:v>5.7110000000000002E-12</c:v>
                </c:pt>
                <c:pt idx="1539">
                  <c:v>4.9631999999999997E-12</c:v>
                </c:pt>
                <c:pt idx="1540">
                  <c:v>4.2864E-12</c:v>
                </c:pt>
                <c:pt idx="1541">
                  <c:v>5.1229999999999999E-12</c:v>
                </c:pt>
                <c:pt idx="1542">
                  <c:v>4.1496E-12</c:v>
                </c:pt>
                <c:pt idx="1543">
                  <c:v>4.3947000000000002E-12</c:v>
                </c:pt>
                <c:pt idx="1544">
                  <c:v>3.487E-12</c:v>
                </c:pt>
                <c:pt idx="1545">
                  <c:v>4.0626000000000001E-12</c:v>
                </c:pt>
                <c:pt idx="1546">
                  <c:v>2.9309999999999999E-12</c:v>
                </c:pt>
                <c:pt idx="1547">
                  <c:v>3.4763E-12</c:v>
                </c:pt>
                <c:pt idx="1548">
                  <c:v>4.0945000000000004E-12</c:v>
                </c:pt>
                <c:pt idx="1549">
                  <c:v>3.8689000000000002E-12</c:v>
                </c:pt>
                <c:pt idx="1550">
                  <c:v>4.4267000000000001E-12</c:v>
                </c:pt>
                <c:pt idx="1551">
                  <c:v>4.7109000000000001E-12</c:v>
                </c:pt>
                <c:pt idx="1552">
                  <c:v>3.7801E-12</c:v>
                </c:pt>
                <c:pt idx="1553">
                  <c:v>5.5831000000000003E-12</c:v>
                </c:pt>
                <c:pt idx="1554">
                  <c:v>4.8796999999999999E-12</c:v>
                </c:pt>
                <c:pt idx="1555">
                  <c:v>4.2756999999999996E-12</c:v>
                </c:pt>
                <c:pt idx="1556">
                  <c:v>4.3414000000000001E-12</c:v>
                </c:pt>
                <c:pt idx="1557">
                  <c:v>5.0129000000000002E-12</c:v>
                </c:pt>
                <c:pt idx="1558">
                  <c:v>4.7447000000000002E-12</c:v>
                </c:pt>
                <c:pt idx="1559">
                  <c:v>5.4374999999999998E-12</c:v>
                </c:pt>
                <c:pt idx="1560">
                  <c:v>5.0146999999999996E-12</c:v>
                </c:pt>
                <c:pt idx="1561">
                  <c:v>6.6204999999999999E-12</c:v>
                </c:pt>
                <c:pt idx="1562">
                  <c:v>4.6025999999999998E-12</c:v>
                </c:pt>
                <c:pt idx="1563">
                  <c:v>5.1460999999999997E-12</c:v>
                </c:pt>
                <c:pt idx="1564">
                  <c:v>5.0538000000000001E-12</c:v>
                </c:pt>
                <c:pt idx="1565">
                  <c:v>5.4712000000000004E-12</c:v>
                </c:pt>
                <c:pt idx="1566">
                  <c:v>5.7411999999999998E-12</c:v>
                </c:pt>
                <c:pt idx="1567">
                  <c:v>5.6151000000000002E-12</c:v>
                </c:pt>
                <c:pt idx="1568">
                  <c:v>5.1017000000000004E-12</c:v>
                </c:pt>
                <c:pt idx="1569">
                  <c:v>4.9045000000000004E-12</c:v>
                </c:pt>
                <c:pt idx="1570">
                  <c:v>3.5581E-12</c:v>
                </c:pt>
                <c:pt idx="1571">
                  <c:v>4.0802999999999999E-12</c:v>
                </c:pt>
                <c:pt idx="1572">
                  <c:v>3.8014000000000003E-12</c:v>
                </c:pt>
                <c:pt idx="1573">
                  <c:v>4.5404000000000003E-12</c:v>
                </c:pt>
                <c:pt idx="1574">
                  <c:v>5.0395000000000001E-12</c:v>
                </c:pt>
                <c:pt idx="1575">
                  <c:v>5.3166999999999998E-12</c:v>
                </c:pt>
                <c:pt idx="1576">
                  <c:v>5.3556999999999999E-12</c:v>
                </c:pt>
                <c:pt idx="1577">
                  <c:v>4.3787000000000003E-12</c:v>
                </c:pt>
                <c:pt idx="1578">
                  <c:v>4.4852999999999999E-12</c:v>
                </c:pt>
                <c:pt idx="1579">
                  <c:v>5.1549999999999997E-12</c:v>
                </c:pt>
                <c:pt idx="1580">
                  <c:v>5.2047000000000002E-12</c:v>
                </c:pt>
                <c:pt idx="1581">
                  <c:v>4.7339999999999998E-12</c:v>
                </c:pt>
                <c:pt idx="1582">
                  <c:v>3.6860000000000002E-12</c:v>
                </c:pt>
                <c:pt idx="1583">
                  <c:v>4.5955E-12</c:v>
                </c:pt>
                <c:pt idx="1584">
                  <c:v>5.5244999999999997E-12</c:v>
                </c:pt>
                <c:pt idx="1585">
                  <c:v>5.0235999999999997E-12</c:v>
                </c:pt>
                <c:pt idx="1586">
                  <c:v>4.1940000000000001E-12</c:v>
                </c:pt>
                <c:pt idx="1587">
                  <c:v>4.6914E-12</c:v>
                </c:pt>
                <c:pt idx="1588">
                  <c:v>4.8014999999999997E-12</c:v>
                </c:pt>
                <c:pt idx="1589">
                  <c:v>4.8672000000000001E-12</c:v>
                </c:pt>
                <c:pt idx="1590">
                  <c:v>3.8226999999999999E-12</c:v>
                </c:pt>
                <c:pt idx="1591">
                  <c:v>4.5847999999999996E-12</c:v>
                </c:pt>
                <c:pt idx="1592">
                  <c:v>4.8335000000000004E-12</c:v>
                </c:pt>
                <c:pt idx="1593">
                  <c:v>5.0040000000000001E-12</c:v>
                </c:pt>
                <c:pt idx="1594">
                  <c:v>5.2846999999999999E-12</c:v>
                </c:pt>
                <c:pt idx="1595">
                  <c:v>4.3414000000000001E-12</c:v>
                </c:pt>
                <c:pt idx="1596">
                  <c:v>2.8865999999999998E-12</c:v>
                </c:pt>
                <c:pt idx="1597">
                  <c:v>4.5616999999999998E-12</c:v>
                </c:pt>
                <c:pt idx="1598">
                  <c:v>5.9721000000000004E-12</c:v>
                </c:pt>
                <c:pt idx="1599">
                  <c:v>5.2350000000000002E-12</c:v>
                </c:pt>
                <c:pt idx="1600">
                  <c:v>4.9880000000000002E-12</c:v>
                </c:pt>
                <c:pt idx="1601">
                  <c:v>4.2224000000000003E-12</c:v>
                </c:pt>
                <c:pt idx="1602">
                  <c:v>5.2437999999999999E-12</c:v>
                </c:pt>
                <c:pt idx="1603">
                  <c:v>5.1302000000000001E-12</c:v>
                </c:pt>
                <c:pt idx="1604">
                  <c:v>6.0805000000000002E-12</c:v>
                </c:pt>
                <c:pt idx="1605">
                  <c:v>5.4285999999999997E-12</c:v>
                </c:pt>
                <c:pt idx="1606">
                  <c:v>5.4800999999999996E-12</c:v>
                </c:pt>
                <c:pt idx="1607">
                  <c:v>4.7659999999999997E-12</c:v>
                </c:pt>
                <c:pt idx="1608">
                  <c:v>3.7765999999999999E-12</c:v>
                </c:pt>
                <c:pt idx="1609">
                  <c:v>4.0750000000000003E-12</c:v>
                </c:pt>
                <c:pt idx="1610">
                  <c:v>4.3040999999999998E-12</c:v>
                </c:pt>
                <c:pt idx="1611">
                  <c:v>3.0109E-12</c:v>
                </c:pt>
                <c:pt idx="1612">
                  <c:v>4.1141E-12</c:v>
                </c:pt>
                <c:pt idx="1613">
                  <c:v>4.6274000000000003E-12</c:v>
                </c:pt>
                <c:pt idx="1614">
                  <c:v>4.1070000000000002E-12</c:v>
                </c:pt>
                <c:pt idx="1615">
                  <c:v>5.1302000000000001E-12</c:v>
                </c:pt>
                <c:pt idx="1616">
                  <c:v>4.2704000000000001E-12</c:v>
                </c:pt>
                <c:pt idx="1617">
                  <c:v>5.0094E-12</c:v>
                </c:pt>
                <c:pt idx="1618">
                  <c:v>4.5367999999999998E-12</c:v>
                </c:pt>
                <c:pt idx="1619">
                  <c:v>4.9614000000000002E-12</c:v>
                </c:pt>
                <c:pt idx="1620">
                  <c:v>3.7819000000000003E-12</c:v>
                </c:pt>
                <c:pt idx="1621">
                  <c:v>4.5795E-12</c:v>
                </c:pt>
                <c:pt idx="1622">
                  <c:v>4.5191E-12</c:v>
                </c:pt>
                <c:pt idx="1623">
                  <c:v>3.0979999999999999E-12</c:v>
                </c:pt>
                <c:pt idx="1624">
                  <c:v>4.9276000000000001E-12</c:v>
                </c:pt>
                <c:pt idx="1625">
                  <c:v>5.6506000000000002E-12</c:v>
                </c:pt>
                <c:pt idx="1626">
                  <c:v>4.9649000000000004E-12</c:v>
                </c:pt>
                <c:pt idx="1627">
                  <c:v>5.3504000000000003E-12</c:v>
                </c:pt>
                <c:pt idx="1628">
                  <c:v>5.4463000000000003E-12</c:v>
                </c:pt>
                <c:pt idx="1629">
                  <c:v>4.9614000000000002E-12</c:v>
                </c:pt>
                <c:pt idx="1630">
                  <c:v>4.5120000000000002E-12</c:v>
                </c:pt>
                <c:pt idx="1631">
                  <c:v>4.7536000000000003E-12</c:v>
                </c:pt>
                <c:pt idx="1632">
                  <c:v>5.2332E-12</c:v>
                </c:pt>
                <c:pt idx="1633">
                  <c:v>5.5813000000000001E-12</c:v>
                </c:pt>
                <c:pt idx="1634">
                  <c:v>5.5263E-12</c:v>
                </c:pt>
                <c:pt idx="1635">
                  <c:v>4.5955E-12</c:v>
                </c:pt>
                <c:pt idx="1636">
                  <c:v>5.1229999999999999E-12</c:v>
                </c:pt>
                <c:pt idx="1637">
                  <c:v>4.9454000000000003E-12</c:v>
                </c:pt>
                <c:pt idx="1638">
                  <c:v>6.4623999999999996E-12</c:v>
                </c:pt>
                <c:pt idx="1639">
                  <c:v>5.1763000000000001E-12</c:v>
                </c:pt>
                <c:pt idx="1640">
                  <c:v>5.1426000000000003E-12</c:v>
                </c:pt>
                <c:pt idx="1641">
                  <c:v>3.8440999999999997E-12</c:v>
                </c:pt>
                <c:pt idx="1642">
                  <c:v>3.4053E-12</c:v>
                </c:pt>
                <c:pt idx="1643">
                  <c:v>3.9559999999999997E-12</c:v>
                </c:pt>
                <c:pt idx="1644">
                  <c:v>5.6950000000000003E-12</c:v>
                </c:pt>
                <c:pt idx="1645">
                  <c:v>4.9614000000000002E-12</c:v>
                </c:pt>
                <c:pt idx="1646">
                  <c:v>6.2474999999999998E-12</c:v>
                </c:pt>
                <c:pt idx="1647">
                  <c:v>6.1106999999999998E-12</c:v>
                </c:pt>
                <c:pt idx="1648">
                  <c:v>5.6274999999999996E-12</c:v>
                </c:pt>
                <c:pt idx="1649">
                  <c:v>4.3129999999999999E-12</c:v>
                </c:pt>
                <c:pt idx="1650">
                  <c:v>4.9454000000000003E-12</c:v>
                </c:pt>
                <c:pt idx="1651">
                  <c:v>5.4108000000000003E-12</c:v>
                </c:pt>
                <c:pt idx="1652">
                  <c:v>5.3770999999999998E-12</c:v>
                </c:pt>
                <c:pt idx="1653">
                  <c:v>5.5564999999999996E-12</c:v>
                </c:pt>
                <c:pt idx="1654">
                  <c:v>6.2688000000000001E-12</c:v>
                </c:pt>
                <c:pt idx="1655">
                  <c:v>4.6861000000000004E-12</c:v>
                </c:pt>
                <c:pt idx="1656">
                  <c:v>5.8194E-12</c:v>
                </c:pt>
                <c:pt idx="1657">
                  <c:v>4.7179999999999999E-12</c:v>
                </c:pt>
                <c:pt idx="1658">
                  <c:v>5.3859000000000003E-12</c:v>
                </c:pt>
                <c:pt idx="1659">
                  <c:v>5.1389999999999998E-12</c:v>
                </c:pt>
                <c:pt idx="1660">
                  <c:v>4.3823E-12</c:v>
                </c:pt>
                <c:pt idx="1661">
                  <c:v>4.6967000000000004E-12</c:v>
                </c:pt>
                <c:pt idx="1662">
                  <c:v>4.4852999999999999E-12</c:v>
                </c:pt>
                <c:pt idx="1663">
                  <c:v>5.1088000000000002E-12</c:v>
                </c:pt>
                <c:pt idx="1664">
                  <c:v>4.8387999999999999E-12</c:v>
                </c:pt>
                <c:pt idx="1665">
                  <c:v>4.8387999999999999E-12</c:v>
                </c:pt>
                <c:pt idx="1666">
                  <c:v>5.0289000000000001E-12</c:v>
                </c:pt>
                <c:pt idx="1667">
                  <c:v>4.6967000000000004E-12</c:v>
                </c:pt>
                <c:pt idx="1668">
                  <c:v>4.1674000000000002E-12</c:v>
                </c:pt>
                <c:pt idx="1669">
                  <c:v>5.0484000000000002E-12</c:v>
                </c:pt>
                <c:pt idx="1670">
                  <c:v>5.2687E-12</c:v>
                </c:pt>
                <c:pt idx="1671">
                  <c:v>5.5439999999999998E-12</c:v>
                </c:pt>
                <c:pt idx="1672">
                  <c:v>4.9845E-12</c:v>
                </c:pt>
                <c:pt idx="1673">
                  <c:v>3.9133000000000003E-12</c:v>
                </c:pt>
                <c:pt idx="1674">
                  <c:v>4.9915999999999999E-12</c:v>
                </c:pt>
                <c:pt idx="1675">
                  <c:v>5.8779999999999998E-12</c:v>
                </c:pt>
                <c:pt idx="1676">
                  <c:v>6.5459000000000002E-12</c:v>
                </c:pt>
                <c:pt idx="1677">
                  <c:v>7.2475999999999999E-12</c:v>
                </c:pt>
                <c:pt idx="1678">
                  <c:v>5.1887999999999999E-12</c:v>
                </c:pt>
                <c:pt idx="1679">
                  <c:v>6.0911999999999997E-12</c:v>
                </c:pt>
                <c:pt idx="1680">
                  <c:v>4.2330999999999998E-12</c:v>
                </c:pt>
                <c:pt idx="1681">
                  <c:v>5.4339000000000001E-12</c:v>
                </c:pt>
                <c:pt idx="1682">
                  <c:v>5.4285999999999997E-12</c:v>
                </c:pt>
                <c:pt idx="1683">
                  <c:v>4.8778999999999996E-12</c:v>
                </c:pt>
                <c:pt idx="1684">
                  <c:v>3.4799000000000001E-12</c:v>
                </c:pt>
                <c:pt idx="1685">
                  <c:v>5.1497000000000002E-12</c:v>
                </c:pt>
                <c:pt idx="1686">
                  <c:v>4.4090000000000003E-12</c:v>
                </c:pt>
                <c:pt idx="1687">
                  <c:v>4.9542999999999996E-12</c:v>
                </c:pt>
                <c:pt idx="1688">
                  <c:v>5.0413000000000003E-12</c:v>
                </c:pt>
                <c:pt idx="1689">
                  <c:v>5.0982000000000002E-12</c:v>
                </c:pt>
                <c:pt idx="1690">
                  <c:v>6.0556000000000002E-12</c:v>
                </c:pt>
                <c:pt idx="1691">
                  <c:v>6.6684999999999997E-12</c:v>
                </c:pt>
                <c:pt idx="1692">
                  <c:v>4.8140000000000003E-12</c:v>
                </c:pt>
                <c:pt idx="1693">
                  <c:v>3.9737000000000003E-12</c:v>
                </c:pt>
                <c:pt idx="1694">
                  <c:v>4.8335000000000004E-12</c:v>
                </c:pt>
                <c:pt idx="1695">
                  <c:v>5.5671000000000004E-12</c:v>
                </c:pt>
                <c:pt idx="1696">
                  <c:v>4.4765000000000002E-12</c:v>
                </c:pt>
                <c:pt idx="1697">
                  <c:v>3.8369999999999999E-12</c:v>
                </c:pt>
                <c:pt idx="1698">
                  <c:v>3.3538000000000001E-12</c:v>
                </c:pt>
                <c:pt idx="1699">
                  <c:v>4.1585000000000001E-12</c:v>
                </c:pt>
                <c:pt idx="1700">
                  <c:v>4.6914E-12</c:v>
                </c:pt>
                <c:pt idx="1701">
                  <c:v>5.3023999999999997E-12</c:v>
                </c:pt>
                <c:pt idx="1702">
                  <c:v>5.5369E-12</c:v>
                </c:pt>
                <c:pt idx="1703">
                  <c:v>5.1194999999999997E-12</c:v>
                </c:pt>
                <c:pt idx="1704">
                  <c:v>5.3220000000000001E-12</c:v>
                </c:pt>
                <c:pt idx="1705">
                  <c:v>5.1532000000000003E-12</c:v>
                </c:pt>
                <c:pt idx="1706">
                  <c:v>5.1337000000000002E-12</c:v>
                </c:pt>
                <c:pt idx="1707">
                  <c:v>4.226E-12</c:v>
                </c:pt>
                <c:pt idx="1708">
                  <c:v>5.1603000000000001E-12</c:v>
                </c:pt>
                <c:pt idx="1709">
                  <c:v>5.7998000000000004E-12</c:v>
                </c:pt>
                <c:pt idx="1710">
                  <c:v>5.5298000000000001E-12</c:v>
                </c:pt>
                <c:pt idx="1711">
                  <c:v>5.3432999999999997E-12</c:v>
                </c:pt>
                <c:pt idx="1712">
                  <c:v>3.3981999999999998E-12</c:v>
                </c:pt>
                <c:pt idx="1713">
                  <c:v>3.6131E-12</c:v>
                </c:pt>
                <c:pt idx="1714">
                  <c:v>4.9880000000000002E-12</c:v>
                </c:pt>
                <c:pt idx="1715">
                  <c:v>5.2634000000000004E-12</c:v>
                </c:pt>
                <c:pt idx="1716">
                  <c:v>4.9116999999999998E-12</c:v>
                </c:pt>
                <c:pt idx="1717">
                  <c:v>4.7891000000000003E-12</c:v>
                </c:pt>
                <c:pt idx="1718">
                  <c:v>4.4479999999999996E-12</c:v>
                </c:pt>
                <c:pt idx="1719">
                  <c:v>4.9915999999999999E-12</c:v>
                </c:pt>
                <c:pt idx="1720">
                  <c:v>4.5724000000000002E-12</c:v>
                </c:pt>
                <c:pt idx="1721">
                  <c:v>4.5456999999999999E-12</c:v>
                </c:pt>
                <c:pt idx="1722">
                  <c:v>3.8085000000000002E-12</c:v>
                </c:pt>
                <c:pt idx="1723">
                  <c:v>4.9294000000000004E-12</c:v>
                </c:pt>
                <c:pt idx="1724">
                  <c:v>5.8158000000000003E-12</c:v>
                </c:pt>
                <c:pt idx="1725">
                  <c:v>6.6134000000000001E-12</c:v>
                </c:pt>
                <c:pt idx="1726">
                  <c:v>6.0822999999999996E-12</c:v>
                </c:pt>
                <c:pt idx="1727">
                  <c:v>5.1266000000000004E-12</c:v>
                </c:pt>
                <c:pt idx="1728">
                  <c:v>3.9880000000000004E-12</c:v>
                </c:pt>
                <c:pt idx="1729">
                  <c:v>4.6380999999999998E-12</c:v>
                </c:pt>
                <c:pt idx="1730">
                  <c:v>4.5209000000000003E-12</c:v>
                </c:pt>
                <c:pt idx="1731">
                  <c:v>4.0288E-12</c:v>
                </c:pt>
                <c:pt idx="1732">
                  <c:v>5.6629999999999996E-12</c:v>
                </c:pt>
                <c:pt idx="1733">
                  <c:v>5.1071000000000003E-12</c:v>
                </c:pt>
                <c:pt idx="1734">
                  <c:v>4.2774999999999999E-12</c:v>
                </c:pt>
                <c:pt idx="1735">
                  <c:v>4.0217000000000001E-12</c:v>
                </c:pt>
                <c:pt idx="1736">
                  <c:v>4.1797999999999996E-12</c:v>
                </c:pt>
                <c:pt idx="1737">
                  <c:v>3.7143999999999996E-12</c:v>
                </c:pt>
                <c:pt idx="1738">
                  <c:v>4.4622000000000001E-12</c:v>
                </c:pt>
                <c:pt idx="1739">
                  <c:v>5.5528999999999999E-12</c:v>
                </c:pt>
                <c:pt idx="1740">
                  <c:v>5.425E-12</c:v>
                </c:pt>
                <c:pt idx="1741">
                  <c:v>6.0130000000000003E-12</c:v>
                </c:pt>
                <c:pt idx="1742">
                  <c:v>5.5919999999999996E-12</c:v>
                </c:pt>
                <c:pt idx="1743">
                  <c:v>4.7304999999999997E-12</c:v>
                </c:pt>
                <c:pt idx="1744">
                  <c:v>5.0413000000000003E-12</c:v>
                </c:pt>
                <c:pt idx="1745">
                  <c:v>4.6914E-12</c:v>
                </c:pt>
                <c:pt idx="1746">
                  <c:v>5.7926999999999997E-12</c:v>
                </c:pt>
                <c:pt idx="1747">
                  <c:v>5.8619999999999999E-12</c:v>
                </c:pt>
                <c:pt idx="1748">
                  <c:v>6.6933000000000002E-12</c:v>
                </c:pt>
                <c:pt idx="1749">
                  <c:v>5.4694000000000001E-12</c:v>
                </c:pt>
                <c:pt idx="1750">
                  <c:v>5.6417000000000001E-12</c:v>
                </c:pt>
                <c:pt idx="1751">
                  <c:v>4.9471999999999998E-12</c:v>
                </c:pt>
                <c:pt idx="1752">
                  <c:v>4.3254999999999997E-12</c:v>
                </c:pt>
                <c:pt idx="1753">
                  <c:v>4.4551000000000003E-12</c:v>
                </c:pt>
                <c:pt idx="1754">
                  <c:v>4.3893999999999999E-12</c:v>
                </c:pt>
                <c:pt idx="1755">
                  <c:v>4.2473000000000003E-12</c:v>
                </c:pt>
                <c:pt idx="1756">
                  <c:v>3.9009000000000001E-12</c:v>
                </c:pt>
                <c:pt idx="1757">
                  <c:v>4.1176000000000001E-12</c:v>
                </c:pt>
                <c:pt idx="1758">
                  <c:v>4.631E-12</c:v>
                </c:pt>
                <c:pt idx="1759">
                  <c:v>5.4357000000000004E-12</c:v>
                </c:pt>
                <c:pt idx="1760">
                  <c:v>4.5155000000000003E-12</c:v>
                </c:pt>
                <c:pt idx="1761">
                  <c:v>5.2473999999999996E-12</c:v>
                </c:pt>
                <c:pt idx="1762">
                  <c:v>6.3416000000000004E-12</c:v>
                </c:pt>
                <c:pt idx="1763">
                  <c:v>4.6220999999999999E-12</c:v>
                </c:pt>
                <c:pt idx="1764">
                  <c:v>3.6912999999999998E-12</c:v>
                </c:pt>
                <c:pt idx="1765">
                  <c:v>3.9594999999999998E-12</c:v>
                </c:pt>
                <c:pt idx="1766">
                  <c:v>5.3398000000000003E-12</c:v>
                </c:pt>
                <c:pt idx="1767">
                  <c:v>6.0431999999999999E-12</c:v>
                </c:pt>
                <c:pt idx="1768">
                  <c:v>5.8210999999999999E-12</c:v>
                </c:pt>
                <c:pt idx="1769">
                  <c:v>4.1674000000000002E-12</c:v>
                </c:pt>
                <c:pt idx="1770">
                  <c:v>3.9754999999999998E-12</c:v>
                </c:pt>
                <c:pt idx="1771">
                  <c:v>3.1122E-12</c:v>
                </c:pt>
                <c:pt idx="1772">
                  <c:v>3.1353000000000002E-12</c:v>
                </c:pt>
                <c:pt idx="1773">
                  <c:v>5.4889999999999997E-12</c:v>
                </c:pt>
                <c:pt idx="1774">
                  <c:v>5.3398000000000003E-12</c:v>
                </c:pt>
                <c:pt idx="1775">
                  <c:v>5.9171000000000003E-12</c:v>
                </c:pt>
                <c:pt idx="1776">
                  <c:v>5.4480999999999998E-12</c:v>
                </c:pt>
                <c:pt idx="1777">
                  <c:v>5.0964E-12</c:v>
                </c:pt>
                <c:pt idx="1778">
                  <c:v>5.6400000000000002E-12</c:v>
                </c:pt>
                <c:pt idx="1779">
                  <c:v>5.0094E-12</c:v>
                </c:pt>
                <c:pt idx="1780">
                  <c:v>5.3415000000000002E-12</c:v>
                </c:pt>
                <c:pt idx="1781">
                  <c:v>5.6878999999999996E-12</c:v>
                </c:pt>
                <c:pt idx="1782">
                  <c:v>4.7713000000000001E-12</c:v>
                </c:pt>
                <c:pt idx="1783">
                  <c:v>5.1727999999999999E-12</c:v>
                </c:pt>
                <c:pt idx="1784">
                  <c:v>4.9081000000000001E-12</c:v>
                </c:pt>
                <c:pt idx="1785">
                  <c:v>4.4657999999999998E-12</c:v>
                </c:pt>
                <c:pt idx="1786">
                  <c:v>5.2367000000000001E-12</c:v>
                </c:pt>
                <c:pt idx="1787">
                  <c:v>5.0928000000000003E-12</c:v>
                </c:pt>
                <c:pt idx="1788">
                  <c:v>3.5384999999999999E-12</c:v>
                </c:pt>
                <c:pt idx="1789">
                  <c:v>4.1228999999999997E-12</c:v>
                </c:pt>
                <c:pt idx="1790">
                  <c:v>3.9061999999999997E-12</c:v>
                </c:pt>
                <c:pt idx="1791">
                  <c:v>5.6346000000000002E-12</c:v>
                </c:pt>
                <c:pt idx="1792">
                  <c:v>6.0307999999999997E-12</c:v>
                </c:pt>
                <c:pt idx="1793">
                  <c:v>4.1442999999999996E-12</c:v>
                </c:pt>
                <c:pt idx="1794">
                  <c:v>3.6041999999999999E-12</c:v>
                </c:pt>
                <c:pt idx="1795">
                  <c:v>4.2384000000000002E-12</c:v>
                </c:pt>
                <c:pt idx="1796">
                  <c:v>4.7696000000000002E-12</c:v>
                </c:pt>
                <c:pt idx="1797">
                  <c:v>5.8424999999999998E-12</c:v>
                </c:pt>
                <c:pt idx="1798">
                  <c:v>4.1442999999999996E-12</c:v>
                </c:pt>
                <c:pt idx="1799">
                  <c:v>5.5439999999999998E-12</c:v>
                </c:pt>
                <c:pt idx="1800">
                  <c:v>4.9081000000000001E-12</c:v>
                </c:pt>
                <c:pt idx="1801">
                  <c:v>4.5795E-12</c:v>
                </c:pt>
                <c:pt idx="1802">
                  <c:v>5.6560000000000001E-12</c:v>
                </c:pt>
                <c:pt idx="1803">
                  <c:v>5.5103000000000001E-12</c:v>
                </c:pt>
                <c:pt idx="1804">
                  <c:v>5.5528999999999999E-12</c:v>
                </c:pt>
                <c:pt idx="1805">
                  <c:v>6.2013000000000002E-12</c:v>
                </c:pt>
                <c:pt idx="1806">
                  <c:v>5.7288000000000004E-12</c:v>
                </c:pt>
                <c:pt idx="1807">
                  <c:v>5.5103000000000001E-12</c:v>
                </c:pt>
                <c:pt idx="1808">
                  <c:v>5.1852000000000002E-12</c:v>
                </c:pt>
                <c:pt idx="1809">
                  <c:v>5.0644000000000001E-12</c:v>
                </c:pt>
                <c:pt idx="1810">
                  <c:v>5.6915000000000001E-12</c:v>
                </c:pt>
                <c:pt idx="1811">
                  <c:v>5.3859000000000003E-12</c:v>
                </c:pt>
                <c:pt idx="1812">
                  <c:v>5.6311000000000001E-12</c:v>
                </c:pt>
                <c:pt idx="1813">
                  <c:v>4.8298999999999998E-12</c:v>
                </c:pt>
                <c:pt idx="1814">
                  <c:v>5.0555E-12</c:v>
                </c:pt>
                <c:pt idx="1815">
                  <c:v>4.3449999999999998E-12</c:v>
                </c:pt>
                <c:pt idx="1816">
                  <c:v>4.7447000000000002E-12</c:v>
                </c:pt>
                <c:pt idx="1817">
                  <c:v>3.8903000000000001E-12</c:v>
                </c:pt>
                <c:pt idx="1818">
                  <c:v>4.1745E-12</c:v>
                </c:pt>
                <c:pt idx="1819">
                  <c:v>4.6008000000000003E-12</c:v>
                </c:pt>
                <c:pt idx="1820">
                  <c:v>4.6540999999999997E-12</c:v>
                </c:pt>
                <c:pt idx="1821">
                  <c:v>4.4018000000000001E-12</c:v>
                </c:pt>
                <c:pt idx="1822">
                  <c:v>4.9205000000000003E-12</c:v>
                </c:pt>
                <c:pt idx="1823">
                  <c:v>5.2473999999999996E-12</c:v>
                </c:pt>
                <c:pt idx="1824">
                  <c:v>5.5263E-12</c:v>
                </c:pt>
                <c:pt idx="1825">
                  <c:v>5.3681999999999997E-12</c:v>
                </c:pt>
                <c:pt idx="1826">
                  <c:v>5.5173999999999999E-12</c:v>
                </c:pt>
                <c:pt idx="1827">
                  <c:v>4.1921999999999998E-12</c:v>
                </c:pt>
                <c:pt idx="1828">
                  <c:v>4.5811999999999999E-12</c:v>
                </c:pt>
                <c:pt idx="1829">
                  <c:v>6.4500000000000002E-12</c:v>
                </c:pt>
                <c:pt idx="1830">
                  <c:v>4.1780000000000002E-12</c:v>
                </c:pt>
                <c:pt idx="1831">
                  <c:v>4.6345000000000001E-12</c:v>
                </c:pt>
                <c:pt idx="1832">
                  <c:v>6.1285E-12</c:v>
                </c:pt>
                <c:pt idx="1833">
                  <c:v>6.5725000000000001E-12</c:v>
                </c:pt>
                <c:pt idx="1834">
                  <c:v>4.1992999999999997E-12</c:v>
                </c:pt>
                <c:pt idx="1835">
                  <c:v>4.1388999999999997E-12</c:v>
                </c:pt>
                <c:pt idx="1836">
                  <c:v>4.3449999999999998E-12</c:v>
                </c:pt>
                <c:pt idx="1837">
                  <c:v>4.4036000000000003E-12</c:v>
                </c:pt>
                <c:pt idx="1838">
                  <c:v>6.0396000000000002E-12</c:v>
                </c:pt>
                <c:pt idx="1839">
                  <c:v>6.4961999999999997E-12</c:v>
                </c:pt>
                <c:pt idx="1840">
                  <c:v>5.6132999999999999E-12</c:v>
                </c:pt>
                <c:pt idx="1841">
                  <c:v>4.7233999999999998E-12</c:v>
                </c:pt>
                <c:pt idx="1842">
                  <c:v>4.1087000000000001E-12</c:v>
                </c:pt>
                <c:pt idx="1843">
                  <c:v>5.6986E-12</c:v>
                </c:pt>
                <c:pt idx="1844">
                  <c:v>5.5493999999999998E-12</c:v>
                </c:pt>
                <c:pt idx="1845">
                  <c:v>5.9153E-12</c:v>
                </c:pt>
                <c:pt idx="1846">
                  <c:v>5.4588000000000001E-12</c:v>
                </c:pt>
                <c:pt idx="1847">
                  <c:v>5.4677000000000002E-12</c:v>
                </c:pt>
                <c:pt idx="1848">
                  <c:v>5.6933000000000004E-12</c:v>
                </c:pt>
                <c:pt idx="1849">
                  <c:v>5.4001E-12</c:v>
                </c:pt>
                <c:pt idx="1850">
                  <c:v>6.1586999999999996E-12</c:v>
                </c:pt>
                <c:pt idx="1851">
                  <c:v>5.5103000000000001E-12</c:v>
                </c:pt>
                <c:pt idx="1852">
                  <c:v>4.5564000000000003E-12</c:v>
                </c:pt>
                <c:pt idx="1853">
                  <c:v>4.8637E-12</c:v>
                </c:pt>
                <c:pt idx="1854">
                  <c:v>5.8015999999999998E-12</c:v>
                </c:pt>
                <c:pt idx="1855">
                  <c:v>5.4961000000000004E-12</c:v>
                </c:pt>
                <c:pt idx="1856">
                  <c:v>5.6471E-12</c:v>
                </c:pt>
                <c:pt idx="1857">
                  <c:v>5.1904999999999997E-12</c:v>
                </c:pt>
                <c:pt idx="1858">
                  <c:v>5.6967999999999997E-12</c:v>
                </c:pt>
                <c:pt idx="1859">
                  <c:v>5.6629999999999996E-12</c:v>
                </c:pt>
                <c:pt idx="1860">
                  <c:v>5.5439999999999998E-12</c:v>
                </c:pt>
                <c:pt idx="1861">
                  <c:v>6.2723000000000002E-12</c:v>
                </c:pt>
                <c:pt idx="1862">
                  <c:v>5.6807999999999998E-12</c:v>
                </c:pt>
                <c:pt idx="1863">
                  <c:v>6.7838999999999998E-12</c:v>
                </c:pt>
                <c:pt idx="1864">
                  <c:v>5.4677000000000002E-12</c:v>
                </c:pt>
                <c:pt idx="1865">
                  <c:v>5.6471E-12</c:v>
                </c:pt>
                <c:pt idx="1866">
                  <c:v>4.3129999999999999E-12</c:v>
                </c:pt>
                <c:pt idx="1867">
                  <c:v>5.6381999999999999E-12</c:v>
                </c:pt>
                <c:pt idx="1868">
                  <c:v>5.3326999999999997E-12</c:v>
                </c:pt>
                <c:pt idx="1869">
                  <c:v>4.8441000000000003E-12</c:v>
                </c:pt>
                <c:pt idx="1870">
                  <c:v>5.9045999999999997E-12</c:v>
                </c:pt>
                <c:pt idx="1871">
                  <c:v>4.1514000000000003E-12</c:v>
                </c:pt>
                <c:pt idx="1872">
                  <c:v>3.416E-12</c:v>
                </c:pt>
                <c:pt idx="1873">
                  <c:v>4.7731000000000003E-12</c:v>
                </c:pt>
                <c:pt idx="1874">
                  <c:v>5.4748000000000001E-12</c:v>
                </c:pt>
                <c:pt idx="1875">
                  <c:v>5.6684000000000004E-12</c:v>
                </c:pt>
                <c:pt idx="1876">
                  <c:v>6.1036E-12</c:v>
                </c:pt>
                <c:pt idx="1877">
                  <c:v>5.0945999999999997E-12</c:v>
                </c:pt>
                <c:pt idx="1878">
                  <c:v>4.2029000000000002E-12</c:v>
                </c:pt>
                <c:pt idx="1879">
                  <c:v>4.5315000000000002E-12</c:v>
                </c:pt>
                <c:pt idx="1880">
                  <c:v>4.6096999999999996E-12</c:v>
                </c:pt>
                <c:pt idx="1881">
                  <c:v>4.7163E-12</c:v>
                </c:pt>
                <c:pt idx="1882">
                  <c:v>5.5937999999999999E-12</c:v>
                </c:pt>
                <c:pt idx="1883">
                  <c:v>3.9418E-12</c:v>
                </c:pt>
                <c:pt idx="1884">
                  <c:v>4.7109000000000001E-12</c:v>
                </c:pt>
                <c:pt idx="1885">
                  <c:v>5.2473999999999996E-12</c:v>
                </c:pt>
                <c:pt idx="1886">
                  <c:v>4.8157000000000002E-12</c:v>
                </c:pt>
                <c:pt idx="1887">
                  <c:v>5.4073000000000002E-12</c:v>
                </c:pt>
                <c:pt idx="1888">
                  <c:v>5.2794000000000003E-12</c:v>
                </c:pt>
                <c:pt idx="1889">
                  <c:v>4.3555999999999997E-12</c:v>
                </c:pt>
                <c:pt idx="1890">
                  <c:v>4.3432000000000003E-12</c:v>
                </c:pt>
                <c:pt idx="1891">
                  <c:v>5.1159E-12</c:v>
                </c:pt>
                <c:pt idx="1892">
                  <c:v>3.1032999999999999E-12</c:v>
                </c:pt>
                <c:pt idx="1893">
                  <c:v>3.7107999999999999E-12</c:v>
                </c:pt>
                <c:pt idx="1894">
                  <c:v>4.3200999999999997E-12</c:v>
                </c:pt>
                <c:pt idx="1895">
                  <c:v>5.5263E-12</c:v>
                </c:pt>
                <c:pt idx="1896">
                  <c:v>4.6488000000000001E-12</c:v>
                </c:pt>
                <c:pt idx="1897">
                  <c:v>5.7216999999999997E-12</c:v>
                </c:pt>
                <c:pt idx="1898">
                  <c:v>3.8031999999999998E-12</c:v>
                </c:pt>
                <c:pt idx="1899">
                  <c:v>4.4746999999999999E-12</c:v>
                </c:pt>
                <c:pt idx="1900">
                  <c:v>5.0856999999999996E-12</c:v>
                </c:pt>
                <c:pt idx="1901">
                  <c:v>4.4036000000000003E-12</c:v>
                </c:pt>
                <c:pt idx="1902">
                  <c:v>4.8192999999999999E-12</c:v>
                </c:pt>
                <c:pt idx="1903">
                  <c:v>4.9133999999999996E-12</c:v>
                </c:pt>
                <c:pt idx="1904">
                  <c:v>6.3095999999999997E-12</c:v>
                </c:pt>
                <c:pt idx="1905">
                  <c:v>6.5797000000000003E-12</c:v>
                </c:pt>
                <c:pt idx="1906">
                  <c:v>4.9187999999999996E-12</c:v>
                </c:pt>
                <c:pt idx="1907">
                  <c:v>4.8051000000000002E-12</c:v>
                </c:pt>
                <c:pt idx="1908">
                  <c:v>6.0645000000000003E-12</c:v>
                </c:pt>
                <c:pt idx="1909">
                  <c:v>5.3930999999999997E-12</c:v>
                </c:pt>
                <c:pt idx="1910">
                  <c:v>6.1355999999999998E-12</c:v>
                </c:pt>
                <c:pt idx="1911">
                  <c:v>5.7891999999999996E-12</c:v>
                </c:pt>
                <c:pt idx="1912">
                  <c:v>6.0093999999999998E-12</c:v>
                </c:pt>
                <c:pt idx="1913">
                  <c:v>6.9011999999999997E-12</c:v>
                </c:pt>
                <c:pt idx="1914">
                  <c:v>4.7536000000000003E-12</c:v>
                </c:pt>
                <c:pt idx="1915">
                  <c:v>5.1071000000000003E-12</c:v>
                </c:pt>
                <c:pt idx="1916">
                  <c:v>4.226E-12</c:v>
                </c:pt>
                <c:pt idx="1917">
                  <c:v>4.3414000000000001E-12</c:v>
                </c:pt>
                <c:pt idx="1918">
                  <c:v>5.7162999999999998E-12</c:v>
                </c:pt>
                <c:pt idx="1919">
                  <c:v>6.4216E-12</c:v>
                </c:pt>
                <c:pt idx="1920">
                  <c:v>5.6400000000000002E-12</c:v>
                </c:pt>
                <c:pt idx="1921">
                  <c:v>5.4125999999999998E-12</c:v>
                </c:pt>
                <c:pt idx="1922">
                  <c:v>5.7251999999999999E-12</c:v>
                </c:pt>
                <c:pt idx="1923">
                  <c:v>5.2350000000000002E-12</c:v>
                </c:pt>
                <c:pt idx="1924">
                  <c:v>4.4090000000000003E-12</c:v>
                </c:pt>
                <c:pt idx="1925">
                  <c:v>4.9400999999999999E-12</c:v>
                </c:pt>
                <c:pt idx="1926">
                  <c:v>4.4587E-12</c:v>
                </c:pt>
                <c:pt idx="1927">
                  <c:v>6.2723000000000002E-12</c:v>
                </c:pt>
                <c:pt idx="1928">
                  <c:v>5.7145999999999999E-12</c:v>
                </c:pt>
                <c:pt idx="1929">
                  <c:v>5.5476000000000003E-12</c:v>
                </c:pt>
                <c:pt idx="1930">
                  <c:v>5.5279999999999999E-12</c:v>
                </c:pt>
                <c:pt idx="1931">
                  <c:v>5.4908E-12</c:v>
                </c:pt>
                <c:pt idx="1932">
                  <c:v>5.5121000000000003E-12</c:v>
                </c:pt>
                <c:pt idx="1933">
                  <c:v>5.1621000000000004E-12</c:v>
                </c:pt>
                <c:pt idx="1934">
                  <c:v>3.9524E-12</c:v>
                </c:pt>
                <c:pt idx="1935">
                  <c:v>3.9594999999999998E-12</c:v>
                </c:pt>
                <c:pt idx="1936">
                  <c:v>5.4818999999999999E-12</c:v>
                </c:pt>
                <c:pt idx="1937">
                  <c:v>5.2936E-12</c:v>
                </c:pt>
                <c:pt idx="1938">
                  <c:v>5.1088000000000002E-12</c:v>
                </c:pt>
                <c:pt idx="1939">
                  <c:v>4.6185999999999997E-12</c:v>
                </c:pt>
                <c:pt idx="1940">
                  <c:v>4.1247E-12</c:v>
                </c:pt>
                <c:pt idx="1941">
                  <c:v>5.2846999999999999E-12</c:v>
                </c:pt>
                <c:pt idx="1942">
                  <c:v>5.1674E-12</c:v>
                </c:pt>
                <c:pt idx="1943">
                  <c:v>4.6700999999999997E-12</c:v>
                </c:pt>
                <c:pt idx="1944">
                  <c:v>4.7837999999999999E-12</c:v>
                </c:pt>
                <c:pt idx="1945">
                  <c:v>4.4977999999999997E-12</c:v>
                </c:pt>
                <c:pt idx="1946">
                  <c:v>5.1123999999999999E-12</c:v>
                </c:pt>
                <c:pt idx="1947">
                  <c:v>3.9150999999999997E-12</c:v>
                </c:pt>
                <c:pt idx="1948">
                  <c:v>3.5012000000000001E-12</c:v>
                </c:pt>
                <c:pt idx="1949">
                  <c:v>2.9399E-12</c:v>
                </c:pt>
                <c:pt idx="1950">
                  <c:v>4.1105000000000003E-12</c:v>
                </c:pt>
                <c:pt idx="1951">
                  <c:v>4.297E-12</c:v>
                </c:pt>
                <c:pt idx="1952">
                  <c:v>5.6647999999999999E-12</c:v>
                </c:pt>
                <c:pt idx="1953">
                  <c:v>6.0485000000000003E-12</c:v>
                </c:pt>
                <c:pt idx="1954">
                  <c:v>5.8904E-12</c:v>
                </c:pt>
                <c:pt idx="1955">
                  <c:v>5.2740000000000003E-12</c:v>
                </c:pt>
                <c:pt idx="1956">
                  <c:v>3.8546999999999997E-12</c:v>
                </c:pt>
                <c:pt idx="1957">
                  <c:v>5.5084999999999998E-12</c:v>
                </c:pt>
                <c:pt idx="1958">
                  <c:v>5.2651000000000003E-12</c:v>
                </c:pt>
                <c:pt idx="1959">
                  <c:v>6.1781999999999997E-12</c:v>
                </c:pt>
                <c:pt idx="1960">
                  <c:v>5.8015999999999998E-12</c:v>
                </c:pt>
                <c:pt idx="1961">
                  <c:v>5.2101000000000002E-12</c:v>
                </c:pt>
                <c:pt idx="1962">
                  <c:v>5.8513000000000003E-12</c:v>
                </c:pt>
                <c:pt idx="1963">
                  <c:v>5.1426000000000003E-12</c:v>
                </c:pt>
                <c:pt idx="1964">
                  <c:v>4.8832E-12</c:v>
                </c:pt>
                <c:pt idx="1965">
                  <c:v>5.1194999999999997E-12</c:v>
                </c:pt>
                <c:pt idx="1966">
                  <c:v>6.1195999999999999E-12</c:v>
                </c:pt>
                <c:pt idx="1967">
                  <c:v>5.2207000000000002E-12</c:v>
                </c:pt>
                <c:pt idx="1968">
                  <c:v>5.3627999999999997E-12</c:v>
                </c:pt>
                <c:pt idx="1969">
                  <c:v>4.9348000000000003E-12</c:v>
                </c:pt>
                <c:pt idx="1970">
                  <c:v>4.9845E-12</c:v>
                </c:pt>
                <c:pt idx="1971">
                  <c:v>4.5635000000000001E-12</c:v>
                </c:pt>
                <c:pt idx="1972">
                  <c:v>4.1016000000000002E-12</c:v>
                </c:pt>
                <c:pt idx="1973">
                  <c:v>4.5616999999999998E-12</c:v>
                </c:pt>
                <c:pt idx="1974">
                  <c:v>6.4357999999999997E-12</c:v>
                </c:pt>
                <c:pt idx="1975">
                  <c:v>5.9863E-12</c:v>
                </c:pt>
                <c:pt idx="1976">
                  <c:v>4.6257000000000004E-12</c:v>
                </c:pt>
                <c:pt idx="1977">
                  <c:v>5.7679000000000001E-12</c:v>
                </c:pt>
                <c:pt idx="1978">
                  <c:v>6.3825000000000003E-12</c:v>
                </c:pt>
                <c:pt idx="1979">
                  <c:v>5.9935000000000003E-12</c:v>
                </c:pt>
                <c:pt idx="1980">
                  <c:v>4.6718999999999999E-12</c:v>
                </c:pt>
                <c:pt idx="1981">
                  <c:v>4.0518999999999997E-12</c:v>
                </c:pt>
                <c:pt idx="1982">
                  <c:v>5.3220000000000001E-12</c:v>
                </c:pt>
                <c:pt idx="1983">
                  <c:v>5.6878999999999996E-12</c:v>
                </c:pt>
                <c:pt idx="1984">
                  <c:v>7.3186999999999995E-12</c:v>
                </c:pt>
                <c:pt idx="1985">
                  <c:v>6.0946999999999999E-12</c:v>
                </c:pt>
                <c:pt idx="1986">
                  <c:v>5.9402000000000001E-12</c:v>
                </c:pt>
                <c:pt idx="1987">
                  <c:v>5.7500999999999999E-12</c:v>
                </c:pt>
                <c:pt idx="1988">
                  <c:v>4.7891000000000003E-12</c:v>
                </c:pt>
                <c:pt idx="1989">
                  <c:v>4.3378999999999999E-12</c:v>
                </c:pt>
                <c:pt idx="1990">
                  <c:v>6.1995E-12</c:v>
                </c:pt>
                <c:pt idx="1991">
                  <c:v>6.2829999999999998E-12</c:v>
                </c:pt>
                <c:pt idx="1992">
                  <c:v>6.3948999999999997E-12</c:v>
                </c:pt>
                <c:pt idx="1993">
                  <c:v>6.1729000000000001E-12</c:v>
                </c:pt>
                <c:pt idx="1994">
                  <c:v>7.1055000000000004E-12</c:v>
                </c:pt>
                <c:pt idx="1995">
                  <c:v>6.6312000000000003E-12</c:v>
                </c:pt>
                <c:pt idx="1996">
                  <c:v>7.1357E-12</c:v>
                </c:pt>
                <c:pt idx="1997">
                  <c:v>6.9438000000000004E-12</c:v>
                </c:pt>
                <c:pt idx="1998">
                  <c:v>7.0593E-12</c:v>
                </c:pt>
                <c:pt idx="1999">
                  <c:v>7.4750000000000004E-12</c:v>
                </c:pt>
                <c:pt idx="2000">
                  <c:v>6.3771999999999999E-12</c:v>
                </c:pt>
                <c:pt idx="2001">
                  <c:v>4.6683000000000002E-12</c:v>
                </c:pt>
                <c:pt idx="2002">
                  <c:v>4.0945000000000004E-12</c:v>
                </c:pt>
                <c:pt idx="2003">
                  <c:v>4.7659999999999997E-12</c:v>
                </c:pt>
                <c:pt idx="2004">
                  <c:v>3.2419000000000002E-12</c:v>
                </c:pt>
                <c:pt idx="2005">
                  <c:v>4.3841000000000003E-12</c:v>
                </c:pt>
                <c:pt idx="2006">
                  <c:v>5.9543999999999998E-12</c:v>
                </c:pt>
                <c:pt idx="2007">
                  <c:v>5.1941000000000003E-12</c:v>
                </c:pt>
                <c:pt idx="2008">
                  <c:v>5.9045999999999997E-12</c:v>
                </c:pt>
                <c:pt idx="2009">
                  <c:v>6.8851999999999998E-12</c:v>
                </c:pt>
                <c:pt idx="2010">
                  <c:v>6.0681E-12</c:v>
                </c:pt>
                <c:pt idx="2011">
                  <c:v>5.8441999999999997E-12</c:v>
                </c:pt>
                <c:pt idx="2012">
                  <c:v>4.0821000000000001E-12</c:v>
                </c:pt>
                <c:pt idx="2013">
                  <c:v>5.6043999999999998E-12</c:v>
                </c:pt>
                <c:pt idx="2014">
                  <c:v>4.8211000000000001E-12</c:v>
                </c:pt>
                <c:pt idx="2015">
                  <c:v>5.9134999999999998E-12</c:v>
                </c:pt>
                <c:pt idx="2016">
                  <c:v>4.6345000000000001E-12</c:v>
                </c:pt>
                <c:pt idx="2017">
                  <c:v>5.425E-12</c:v>
                </c:pt>
                <c:pt idx="2018">
                  <c:v>5.7660999999999998E-12</c:v>
                </c:pt>
                <c:pt idx="2019">
                  <c:v>5.2296000000000003E-12</c:v>
                </c:pt>
                <c:pt idx="2020">
                  <c:v>5.6346000000000002E-12</c:v>
                </c:pt>
                <c:pt idx="2021">
                  <c:v>6.3558E-12</c:v>
                </c:pt>
                <c:pt idx="2022">
                  <c:v>5.7855999999999999E-12</c:v>
                </c:pt>
                <c:pt idx="2023">
                  <c:v>5.0289000000000001E-12</c:v>
                </c:pt>
                <c:pt idx="2024">
                  <c:v>5.0625999999999999E-12</c:v>
                </c:pt>
                <c:pt idx="2025">
                  <c:v>5.8086999999999997E-12</c:v>
                </c:pt>
                <c:pt idx="2026">
                  <c:v>3.3412999999999999E-12</c:v>
                </c:pt>
                <c:pt idx="2027">
                  <c:v>4.0626000000000001E-12</c:v>
                </c:pt>
                <c:pt idx="2028">
                  <c:v>4.5172999999999997E-12</c:v>
                </c:pt>
                <c:pt idx="2029">
                  <c:v>5.3060000000000002E-12</c:v>
                </c:pt>
                <c:pt idx="2030">
                  <c:v>6.0876E-12</c:v>
                </c:pt>
                <c:pt idx="2031">
                  <c:v>6.3398999999999997E-12</c:v>
                </c:pt>
                <c:pt idx="2032">
                  <c:v>5.1213E-12</c:v>
                </c:pt>
                <c:pt idx="2033">
                  <c:v>5.7714000000000002E-12</c:v>
                </c:pt>
                <c:pt idx="2034">
                  <c:v>5.3753000000000003E-12</c:v>
                </c:pt>
                <c:pt idx="2035">
                  <c:v>6.6808999999999999E-12</c:v>
                </c:pt>
                <c:pt idx="2036">
                  <c:v>5.0874999999999999E-12</c:v>
                </c:pt>
                <c:pt idx="2037">
                  <c:v>4.2917000000000004E-12</c:v>
                </c:pt>
                <c:pt idx="2038">
                  <c:v>5.1177000000000003E-12</c:v>
                </c:pt>
                <c:pt idx="2039">
                  <c:v>5.2740000000000003E-12</c:v>
                </c:pt>
                <c:pt idx="2040">
                  <c:v>5.1833999999999999E-12</c:v>
                </c:pt>
                <c:pt idx="2041">
                  <c:v>6.1799999999999999E-12</c:v>
                </c:pt>
                <c:pt idx="2042">
                  <c:v>4.8371000000000001E-12</c:v>
                </c:pt>
                <c:pt idx="2043">
                  <c:v>4.5670000000000002E-12</c:v>
                </c:pt>
                <c:pt idx="2044">
                  <c:v>5.4872000000000003E-12</c:v>
                </c:pt>
                <c:pt idx="2045">
                  <c:v>6.3078999999999998E-12</c:v>
                </c:pt>
                <c:pt idx="2046">
                  <c:v>5.7411999999999998E-12</c:v>
                </c:pt>
                <c:pt idx="2047">
                  <c:v>5.2687E-12</c:v>
                </c:pt>
                <c:pt idx="2048">
                  <c:v>4.5510999999999999E-12</c:v>
                </c:pt>
                <c:pt idx="2049">
                  <c:v>5.1692000000000002E-12</c:v>
                </c:pt>
                <c:pt idx="2050">
                  <c:v>4.7962000000000001E-12</c:v>
                </c:pt>
                <c:pt idx="2051">
                  <c:v>4.5564000000000003E-12</c:v>
                </c:pt>
                <c:pt idx="2052">
                  <c:v>4.8761000000000002E-12</c:v>
                </c:pt>
                <c:pt idx="2053">
                  <c:v>5.8246999999999996E-12</c:v>
                </c:pt>
                <c:pt idx="2054">
                  <c:v>5.1869999999999996E-12</c:v>
                </c:pt>
                <c:pt idx="2055">
                  <c:v>4.8406000000000002E-12</c:v>
                </c:pt>
                <c:pt idx="2056">
                  <c:v>4.1726999999999998E-12</c:v>
                </c:pt>
                <c:pt idx="2057">
                  <c:v>4.2596999999999997E-12</c:v>
                </c:pt>
                <c:pt idx="2058">
                  <c:v>3.7020000000000002E-12</c:v>
                </c:pt>
                <c:pt idx="2059">
                  <c:v>6.0272E-12</c:v>
                </c:pt>
                <c:pt idx="2060">
                  <c:v>5.0714999999999999E-12</c:v>
                </c:pt>
                <c:pt idx="2061">
                  <c:v>6.5955999999999999E-12</c:v>
                </c:pt>
                <c:pt idx="2062">
                  <c:v>5.9987999999999998E-12</c:v>
                </c:pt>
                <c:pt idx="2063">
                  <c:v>5.1460999999999997E-12</c:v>
                </c:pt>
                <c:pt idx="2064">
                  <c:v>4.9471999999999998E-12</c:v>
                </c:pt>
                <c:pt idx="2065">
                  <c:v>4.6380999999999998E-12</c:v>
                </c:pt>
                <c:pt idx="2066">
                  <c:v>5.3984000000000001E-12</c:v>
                </c:pt>
                <c:pt idx="2067">
                  <c:v>5.5582999999999999E-12</c:v>
                </c:pt>
                <c:pt idx="2068">
                  <c:v>5.3095999999999999E-12</c:v>
                </c:pt>
                <c:pt idx="2069">
                  <c:v>5.5103000000000001E-12</c:v>
                </c:pt>
                <c:pt idx="2070">
                  <c:v>6.2599E-12</c:v>
                </c:pt>
                <c:pt idx="2071">
                  <c:v>4.3343000000000002E-12</c:v>
                </c:pt>
                <c:pt idx="2072">
                  <c:v>5.3380000000000001E-12</c:v>
                </c:pt>
                <c:pt idx="2073">
                  <c:v>5.7874000000000002E-12</c:v>
                </c:pt>
                <c:pt idx="2074">
                  <c:v>7.1481000000000002E-12</c:v>
                </c:pt>
                <c:pt idx="2075">
                  <c:v>4.7003000000000001E-12</c:v>
                </c:pt>
                <c:pt idx="2076">
                  <c:v>5.2047000000000002E-12</c:v>
                </c:pt>
                <c:pt idx="2077">
                  <c:v>6.0182999999999999E-12</c:v>
                </c:pt>
                <c:pt idx="2078">
                  <c:v>6.2918999999999999E-12</c:v>
                </c:pt>
                <c:pt idx="2079">
                  <c:v>5.8656000000000004E-12</c:v>
                </c:pt>
                <c:pt idx="2080">
                  <c:v>4.4391000000000003E-12</c:v>
                </c:pt>
                <c:pt idx="2081">
                  <c:v>5.2579999999999996E-12</c:v>
                </c:pt>
                <c:pt idx="2082">
                  <c:v>4.0821000000000001E-12</c:v>
                </c:pt>
                <c:pt idx="2083">
                  <c:v>4.5226000000000001E-12</c:v>
                </c:pt>
                <c:pt idx="2084">
                  <c:v>5.2936E-12</c:v>
                </c:pt>
                <c:pt idx="2085">
                  <c:v>6.4180000000000003E-12</c:v>
                </c:pt>
                <c:pt idx="2086">
                  <c:v>5.9064E-12</c:v>
                </c:pt>
                <c:pt idx="2087">
                  <c:v>5.7322999999999997E-12</c:v>
                </c:pt>
                <c:pt idx="2088">
                  <c:v>5.7448000000000003E-12</c:v>
                </c:pt>
                <c:pt idx="2089">
                  <c:v>5.5759999999999997E-12</c:v>
                </c:pt>
                <c:pt idx="2090">
                  <c:v>6.7394999999999997E-12</c:v>
                </c:pt>
                <c:pt idx="2091">
                  <c:v>6.2723000000000002E-12</c:v>
                </c:pt>
                <c:pt idx="2092">
                  <c:v>5.3326999999999997E-12</c:v>
                </c:pt>
                <c:pt idx="2093">
                  <c:v>4.1851E-12</c:v>
                </c:pt>
                <c:pt idx="2094">
                  <c:v>7.5584999999999993E-12</c:v>
                </c:pt>
                <c:pt idx="2095">
                  <c:v>7.9776999999999998E-12</c:v>
                </c:pt>
                <c:pt idx="2096">
                  <c:v>7.0966000000000003E-12</c:v>
                </c:pt>
                <c:pt idx="2097">
                  <c:v>6.5299000000000003E-12</c:v>
                </c:pt>
                <c:pt idx="2098">
                  <c:v>6.235E-12</c:v>
                </c:pt>
                <c:pt idx="2099">
                  <c:v>5.2971000000000001E-12</c:v>
                </c:pt>
                <c:pt idx="2100">
                  <c:v>5.6363999999999997E-12</c:v>
                </c:pt>
                <c:pt idx="2101">
                  <c:v>5.6595000000000003E-12</c:v>
                </c:pt>
                <c:pt idx="2102">
                  <c:v>5.8601999999999996E-12</c:v>
                </c:pt>
                <c:pt idx="2103">
                  <c:v>5.2527E-12</c:v>
                </c:pt>
                <c:pt idx="2104">
                  <c:v>4.9737999999999997E-12</c:v>
                </c:pt>
                <c:pt idx="2105">
                  <c:v>4.7179999999999999E-12</c:v>
                </c:pt>
                <c:pt idx="2106">
                  <c:v>5.6755000000000002E-12</c:v>
                </c:pt>
                <c:pt idx="2107">
                  <c:v>5.4214999999999999E-12</c:v>
                </c:pt>
                <c:pt idx="2108">
                  <c:v>5.6577E-12</c:v>
                </c:pt>
                <c:pt idx="2109">
                  <c:v>5.0662000000000004E-12</c:v>
                </c:pt>
                <c:pt idx="2110">
                  <c:v>4.6328000000000002E-12</c:v>
                </c:pt>
                <c:pt idx="2111">
                  <c:v>5.0590999999999997E-12</c:v>
                </c:pt>
                <c:pt idx="2112">
                  <c:v>4.7287000000000002E-12</c:v>
                </c:pt>
                <c:pt idx="2113">
                  <c:v>5.8690999999999997E-12</c:v>
                </c:pt>
                <c:pt idx="2114">
                  <c:v>6.2314999999999999E-12</c:v>
                </c:pt>
                <c:pt idx="2115">
                  <c:v>6.0786999999999999E-12</c:v>
                </c:pt>
                <c:pt idx="2116">
                  <c:v>6.7128999999999998E-12</c:v>
                </c:pt>
                <c:pt idx="2117">
                  <c:v>7.0113000000000002E-12</c:v>
                </c:pt>
                <c:pt idx="2118">
                  <c:v>5.0467000000000003E-12</c:v>
                </c:pt>
                <c:pt idx="2119">
                  <c:v>4.7410999999999997E-12</c:v>
                </c:pt>
                <c:pt idx="2120">
                  <c:v>6.3381000000000002E-12</c:v>
                </c:pt>
                <c:pt idx="2121">
                  <c:v>6.3628999999999999E-12</c:v>
                </c:pt>
                <c:pt idx="2122">
                  <c:v>6.5548000000000003E-12</c:v>
                </c:pt>
                <c:pt idx="2123">
                  <c:v>7.0823999999999998E-12</c:v>
                </c:pt>
                <c:pt idx="2124">
                  <c:v>6.5885E-12</c:v>
                </c:pt>
                <c:pt idx="2125">
                  <c:v>5.7643000000000004E-12</c:v>
                </c:pt>
                <c:pt idx="2126">
                  <c:v>6.1285E-12</c:v>
                </c:pt>
                <c:pt idx="2127">
                  <c:v>6.0093999999999998E-12</c:v>
                </c:pt>
                <c:pt idx="2128">
                  <c:v>7.6757000000000005E-12</c:v>
                </c:pt>
                <c:pt idx="2129">
                  <c:v>7.9847999999999997E-12</c:v>
                </c:pt>
                <c:pt idx="2130">
                  <c:v>5.8354E-12</c:v>
                </c:pt>
                <c:pt idx="2131">
                  <c:v>5.7731999999999997E-12</c:v>
                </c:pt>
                <c:pt idx="2132">
                  <c:v>4.0821000000000001E-12</c:v>
                </c:pt>
                <c:pt idx="2133">
                  <c:v>5.5777999999999999E-12</c:v>
                </c:pt>
                <c:pt idx="2134">
                  <c:v>6.0894000000000003E-12</c:v>
                </c:pt>
                <c:pt idx="2135">
                  <c:v>6.8621E-12</c:v>
                </c:pt>
                <c:pt idx="2136">
                  <c:v>5.3735000000000001E-12</c:v>
                </c:pt>
                <c:pt idx="2137">
                  <c:v>5.7181E-12</c:v>
                </c:pt>
                <c:pt idx="2138">
                  <c:v>4.2864E-12</c:v>
                </c:pt>
                <c:pt idx="2139">
                  <c:v>5.0270999999999999E-12</c:v>
                </c:pt>
                <c:pt idx="2140">
                  <c:v>5.2350000000000002E-12</c:v>
                </c:pt>
                <c:pt idx="2141">
                  <c:v>4.9774000000000002E-12</c:v>
                </c:pt>
                <c:pt idx="2142">
                  <c:v>6.5193000000000003E-12</c:v>
                </c:pt>
                <c:pt idx="2143">
                  <c:v>6.2457000000000003E-12</c:v>
                </c:pt>
                <c:pt idx="2144">
                  <c:v>5.8673000000000003E-12</c:v>
                </c:pt>
                <c:pt idx="2145">
                  <c:v>4.7607000000000001E-12</c:v>
                </c:pt>
                <c:pt idx="2146">
                  <c:v>5.1746000000000002E-12</c:v>
                </c:pt>
                <c:pt idx="2147">
                  <c:v>4.297E-12</c:v>
                </c:pt>
                <c:pt idx="2148">
                  <c:v>4.9649000000000004E-12</c:v>
                </c:pt>
                <c:pt idx="2149">
                  <c:v>6.4606000000000002E-12</c:v>
                </c:pt>
                <c:pt idx="2150">
                  <c:v>7.4181000000000005E-12</c:v>
                </c:pt>
                <c:pt idx="2151">
                  <c:v>6.1675000000000001E-12</c:v>
                </c:pt>
                <c:pt idx="2152">
                  <c:v>6.6098000000000004E-12</c:v>
                </c:pt>
                <c:pt idx="2153">
                  <c:v>6.1995E-12</c:v>
                </c:pt>
                <c:pt idx="2154">
                  <c:v>6.4197999999999998E-12</c:v>
                </c:pt>
                <c:pt idx="2155">
                  <c:v>4.0873999999999997E-12</c:v>
                </c:pt>
                <c:pt idx="2156">
                  <c:v>3.9524E-12</c:v>
                </c:pt>
                <c:pt idx="2157">
                  <c:v>7.2600000000000002E-12</c:v>
                </c:pt>
                <c:pt idx="2158">
                  <c:v>7.9616999999999999E-12</c:v>
                </c:pt>
                <c:pt idx="2159">
                  <c:v>5.3841999999999996E-12</c:v>
                </c:pt>
                <c:pt idx="2160">
                  <c:v>6.1266999999999997E-12</c:v>
                </c:pt>
                <c:pt idx="2161">
                  <c:v>6.9847000000000003E-12</c:v>
                </c:pt>
                <c:pt idx="2162">
                  <c:v>6.2651999999999996E-12</c:v>
                </c:pt>
                <c:pt idx="2163">
                  <c:v>5.4854E-12</c:v>
                </c:pt>
                <c:pt idx="2164">
                  <c:v>6.5760999999999998E-12</c:v>
                </c:pt>
                <c:pt idx="2165">
                  <c:v>6.7608E-12</c:v>
                </c:pt>
                <c:pt idx="2166">
                  <c:v>7.3345999999999999E-12</c:v>
                </c:pt>
                <c:pt idx="2167">
                  <c:v>7.0699E-12</c:v>
                </c:pt>
                <c:pt idx="2168">
                  <c:v>6.1764000000000002E-12</c:v>
                </c:pt>
                <c:pt idx="2169">
                  <c:v>5.3415000000000002E-12</c:v>
                </c:pt>
                <c:pt idx="2170">
                  <c:v>5.1248000000000001E-12</c:v>
                </c:pt>
                <c:pt idx="2171">
                  <c:v>5.0218000000000003E-12</c:v>
                </c:pt>
                <c:pt idx="2172">
                  <c:v>5.4729999999999998E-12</c:v>
                </c:pt>
                <c:pt idx="2173">
                  <c:v>6.4712999999999997E-12</c:v>
                </c:pt>
                <c:pt idx="2174">
                  <c:v>5.8441999999999997E-12</c:v>
                </c:pt>
                <c:pt idx="2175">
                  <c:v>6.2030999999999997E-12</c:v>
                </c:pt>
                <c:pt idx="2176">
                  <c:v>5.3876999999999998E-12</c:v>
                </c:pt>
                <c:pt idx="2177">
                  <c:v>7.4199000000000007E-12</c:v>
                </c:pt>
                <c:pt idx="2178">
                  <c:v>6.7431000000000002E-12</c:v>
                </c:pt>
                <c:pt idx="2179">
                  <c:v>5.9703999999999997E-12</c:v>
                </c:pt>
                <c:pt idx="2180">
                  <c:v>5.5173999999999999E-12</c:v>
                </c:pt>
                <c:pt idx="2181">
                  <c:v>3.9098000000000002E-12</c:v>
                </c:pt>
                <c:pt idx="2182">
                  <c:v>4.7765999999999997E-12</c:v>
                </c:pt>
                <c:pt idx="2183">
                  <c:v>6.2829999999999998E-12</c:v>
                </c:pt>
                <c:pt idx="2184">
                  <c:v>7.1072000000000003E-12</c:v>
                </c:pt>
                <c:pt idx="2185">
                  <c:v>6.2972000000000003E-12</c:v>
                </c:pt>
                <c:pt idx="2186">
                  <c:v>7.0840999999999997E-12</c:v>
                </c:pt>
                <c:pt idx="2187">
                  <c:v>7.5460000000000004E-12</c:v>
                </c:pt>
                <c:pt idx="2188">
                  <c:v>6.6329000000000001E-12</c:v>
                </c:pt>
                <c:pt idx="2189">
                  <c:v>5.3112999999999998E-12</c:v>
                </c:pt>
                <c:pt idx="2190">
                  <c:v>6.4286999999999999E-12</c:v>
                </c:pt>
                <c:pt idx="2191">
                  <c:v>6.6312000000000003E-12</c:v>
                </c:pt>
                <c:pt idx="2192">
                  <c:v>5.3450999999999999E-12</c:v>
                </c:pt>
                <c:pt idx="2193">
                  <c:v>4.9880000000000002E-12</c:v>
                </c:pt>
                <c:pt idx="2194">
                  <c:v>5.5937999999999999E-12</c:v>
                </c:pt>
                <c:pt idx="2195">
                  <c:v>5.3876999999999998E-12</c:v>
                </c:pt>
                <c:pt idx="2196">
                  <c:v>6.6080999999999997E-12</c:v>
                </c:pt>
                <c:pt idx="2197">
                  <c:v>6.3699999999999997E-12</c:v>
                </c:pt>
                <c:pt idx="2198">
                  <c:v>5.6471E-12</c:v>
                </c:pt>
                <c:pt idx="2199">
                  <c:v>6.9918000000000002E-12</c:v>
                </c:pt>
                <c:pt idx="2200">
                  <c:v>4.5687999999999997E-12</c:v>
                </c:pt>
                <c:pt idx="2201">
                  <c:v>3.8849000000000001E-12</c:v>
                </c:pt>
                <c:pt idx="2202">
                  <c:v>5.7625000000000001E-12</c:v>
                </c:pt>
                <c:pt idx="2203">
                  <c:v>4.8921000000000001E-12</c:v>
                </c:pt>
                <c:pt idx="2204">
                  <c:v>5.9259E-12</c:v>
                </c:pt>
                <c:pt idx="2205">
                  <c:v>5.8441999999999997E-12</c:v>
                </c:pt>
                <c:pt idx="2206">
                  <c:v>7.3204000000000002E-12</c:v>
                </c:pt>
                <c:pt idx="2207">
                  <c:v>6.2422000000000002E-12</c:v>
                </c:pt>
                <c:pt idx="2208">
                  <c:v>5.5688999999999998E-12</c:v>
                </c:pt>
                <c:pt idx="2209">
                  <c:v>5.8638000000000001E-12</c:v>
                </c:pt>
                <c:pt idx="2210">
                  <c:v>5.0804E-12</c:v>
                </c:pt>
                <c:pt idx="2211">
                  <c:v>7.0468000000000002E-12</c:v>
                </c:pt>
                <c:pt idx="2212">
                  <c:v>6.9260000000000002E-12</c:v>
                </c:pt>
                <c:pt idx="2213">
                  <c:v>6.8442999999999998E-12</c:v>
                </c:pt>
                <c:pt idx="2214">
                  <c:v>7.8230999999999997E-12</c:v>
                </c:pt>
                <c:pt idx="2215">
                  <c:v>7.5780000000000002E-12</c:v>
                </c:pt>
                <c:pt idx="2216">
                  <c:v>7.8728999999999997E-12</c:v>
                </c:pt>
                <c:pt idx="2217">
                  <c:v>6.4162000000000001E-12</c:v>
                </c:pt>
                <c:pt idx="2218">
                  <c:v>7.2208999999999997E-12</c:v>
                </c:pt>
                <c:pt idx="2219">
                  <c:v>6.7074999999999998E-12</c:v>
                </c:pt>
                <c:pt idx="2220">
                  <c:v>5.8709E-12</c:v>
                </c:pt>
                <c:pt idx="2221">
                  <c:v>6.0662999999999997E-12</c:v>
                </c:pt>
                <c:pt idx="2222">
                  <c:v>5.7251999999999999E-12</c:v>
                </c:pt>
                <c:pt idx="2223">
                  <c:v>4.8282E-12</c:v>
                </c:pt>
                <c:pt idx="2224">
                  <c:v>5.5458000000000001E-12</c:v>
                </c:pt>
                <c:pt idx="2225">
                  <c:v>5.3805999999999999E-12</c:v>
                </c:pt>
                <c:pt idx="2226">
                  <c:v>5.1798999999999998E-12</c:v>
                </c:pt>
                <c:pt idx="2227">
                  <c:v>4.9614000000000002E-12</c:v>
                </c:pt>
                <c:pt idx="2228">
                  <c:v>5.0164999999999999E-12</c:v>
                </c:pt>
                <c:pt idx="2229">
                  <c:v>5.2367000000000001E-12</c:v>
                </c:pt>
                <c:pt idx="2230">
                  <c:v>5.5759999999999997E-12</c:v>
                </c:pt>
                <c:pt idx="2231">
                  <c:v>4.8317000000000001E-12</c:v>
                </c:pt>
                <c:pt idx="2232">
                  <c:v>5.0235999999999997E-12</c:v>
                </c:pt>
                <c:pt idx="2233">
                  <c:v>5.7945E-12</c:v>
                </c:pt>
                <c:pt idx="2234">
                  <c:v>6.0413999999999997E-12</c:v>
                </c:pt>
                <c:pt idx="2235">
                  <c:v>5.9383999999999998E-12</c:v>
                </c:pt>
                <c:pt idx="2236">
                  <c:v>5.4908E-12</c:v>
                </c:pt>
                <c:pt idx="2237">
                  <c:v>5.3876999999999998E-12</c:v>
                </c:pt>
                <c:pt idx="2238">
                  <c:v>4.9010000000000002E-12</c:v>
                </c:pt>
                <c:pt idx="2239">
                  <c:v>5.5883999999999999E-12</c:v>
                </c:pt>
                <c:pt idx="2240">
                  <c:v>7.5727000000000006E-12</c:v>
                </c:pt>
                <c:pt idx="2241">
                  <c:v>7.0095E-12</c:v>
                </c:pt>
                <c:pt idx="2242">
                  <c:v>7.3967999999999993E-12</c:v>
                </c:pt>
                <c:pt idx="2243">
                  <c:v>6.7998999999999997E-12</c:v>
                </c:pt>
                <c:pt idx="2244">
                  <c:v>6.4978999999999996E-12</c:v>
                </c:pt>
                <c:pt idx="2245">
                  <c:v>6.3593999999999997E-12</c:v>
                </c:pt>
                <c:pt idx="2246">
                  <c:v>7.0680999999999997E-12</c:v>
                </c:pt>
                <c:pt idx="2247">
                  <c:v>6.3095999999999997E-12</c:v>
                </c:pt>
                <c:pt idx="2248">
                  <c:v>5.7855999999999999E-12</c:v>
                </c:pt>
                <c:pt idx="2249">
                  <c:v>6.0911999999999997E-12</c:v>
                </c:pt>
                <c:pt idx="2250">
                  <c:v>7.7929E-12</c:v>
                </c:pt>
                <c:pt idx="2251">
                  <c:v>6.7305999999999996E-12</c:v>
                </c:pt>
                <c:pt idx="2252">
                  <c:v>5.4144E-12</c:v>
                </c:pt>
                <c:pt idx="2253">
                  <c:v>6.1231E-12</c:v>
                </c:pt>
                <c:pt idx="2254">
                  <c:v>5.4499E-12</c:v>
                </c:pt>
                <c:pt idx="2255">
                  <c:v>6.2599E-12</c:v>
                </c:pt>
                <c:pt idx="2256">
                  <c:v>6.1212999999999998E-12</c:v>
                </c:pt>
                <c:pt idx="2257">
                  <c:v>5.7430000000000001E-12</c:v>
                </c:pt>
                <c:pt idx="2258">
                  <c:v>7.3240000000000007E-12</c:v>
                </c:pt>
                <c:pt idx="2259">
                  <c:v>5.9543999999999998E-12</c:v>
                </c:pt>
                <c:pt idx="2260">
                  <c:v>7.5798000000000005E-12</c:v>
                </c:pt>
                <c:pt idx="2261">
                  <c:v>6.4677E-12</c:v>
                </c:pt>
                <c:pt idx="2262">
                  <c:v>6.0521E-12</c:v>
                </c:pt>
                <c:pt idx="2263">
                  <c:v>4.9685000000000001E-12</c:v>
                </c:pt>
                <c:pt idx="2264">
                  <c:v>6.9260000000000002E-12</c:v>
                </c:pt>
                <c:pt idx="2265">
                  <c:v>6.4944000000000003E-12</c:v>
                </c:pt>
                <c:pt idx="2266">
                  <c:v>6.6472000000000002E-12</c:v>
                </c:pt>
                <c:pt idx="2267">
                  <c:v>7.9635000000000001E-12</c:v>
                </c:pt>
                <c:pt idx="2268">
                  <c:v>7.4163000000000002E-12</c:v>
                </c:pt>
                <c:pt idx="2269">
                  <c:v>5.6274999999999996E-12</c:v>
                </c:pt>
                <c:pt idx="2270">
                  <c:v>5.4073000000000002E-12</c:v>
                </c:pt>
                <c:pt idx="2271">
                  <c:v>4.4053999999999998E-12</c:v>
                </c:pt>
                <c:pt idx="2272">
                  <c:v>6.5422999999999997E-12</c:v>
                </c:pt>
                <c:pt idx="2273">
                  <c:v>7.1730000000000002E-12</c:v>
                </c:pt>
                <c:pt idx="2274">
                  <c:v>4.6060999999999999E-12</c:v>
                </c:pt>
                <c:pt idx="2275">
                  <c:v>6.5708000000000002E-12</c:v>
                </c:pt>
                <c:pt idx="2276">
                  <c:v>5.5387000000000002E-12</c:v>
                </c:pt>
                <c:pt idx="2277">
                  <c:v>6.3558E-12</c:v>
                </c:pt>
                <c:pt idx="2278">
                  <c:v>5.4090000000000001E-12</c:v>
                </c:pt>
                <c:pt idx="2279">
                  <c:v>6.2030999999999997E-12</c:v>
                </c:pt>
                <c:pt idx="2280">
                  <c:v>4.8387999999999999E-12</c:v>
                </c:pt>
                <c:pt idx="2281">
                  <c:v>6.0253999999999998E-12</c:v>
                </c:pt>
                <c:pt idx="2282">
                  <c:v>7.6791999999999998E-12</c:v>
                </c:pt>
                <c:pt idx="2283">
                  <c:v>7.0806000000000003E-12</c:v>
                </c:pt>
                <c:pt idx="2284">
                  <c:v>6.0182999999999999E-12</c:v>
                </c:pt>
                <c:pt idx="2285">
                  <c:v>5.1053000000000001E-12</c:v>
                </c:pt>
                <c:pt idx="2286">
                  <c:v>5.6417000000000001E-12</c:v>
                </c:pt>
                <c:pt idx="2287">
                  <c:v>4.9170000000000002E-12</c:v>
                </c:pt>
                <c:pt idx="2288">
                  <c:v>6.8124000000000003E-12</c:v>
                </c:pt>
                <c:pt idx="2289">
                  <c:v>6.0983000000000004E-12</c:v>
                </c:pt>
                <c:pt idx="2290">
                  <c:v>7.4766999999999994E-12</c:v>
                </c:pt>
                <c:pt idx="2291">
                  <c:v>7.1587999999999997E-12</c:v>
                </c:pt>
                <c:pt idx="2292">
                  <c:v>7.2386999999999998E-12</c:v>
                </c:pt>
                <c:pt idx="2293">
                  <c:v>8.5106000000000005E-12</c:v>
                </c:pt>
                <c:pt idx="2294">
                  <c:v>6.6790999999999997E-12</c:v>
                </c:pt>
                <c:pt idx="2295">
                  <c:v>4.2739000000000002E-12</c:v>
                </c:pt>
                <c:pt idx="2296">
                  <c:v>4.7339999999999998E-12</c:v>
                </c:pt>
                <c:pt idx="2297">
                  <c:v>3.8102999999999996E-12</c:v>
                </c:pt>
                <c:pt idx="2298">
                  <c:v>4.7854999999999998E-12</c:v>
                </c:pt>
                <c:pt idx="2299">
                  <c:v>5.6043999999999998E-12</c:v>
                </c:pt>
                <c:pt idx="2300">
                  <c:v>5.3859000000000003E-12</c:v>
                </c:pt>
                <c:pt idx="2301">
                  <c:v>6.0556000000000002E-12</c:v>
                </c:pt>
                <c:pt idx="2302">
                  <c:v>5.0307000000000004E-12</c:v>
                </c:pt>
                <c:pt idx="2303">
                  <c:v>3.8955999999999997E-12</c:v>
                </c:pt>
                <c:pt idx="2304">
                  <c:v>4.4497999999999999E-12</c:v>
                </c:pt>
                <c:pt idx="2305">
                  <c:v>4.7499999999999998E-12</c:v>
                </c:pt>
                <c:pt idx="2306">
                  <c:v>8.0203000000000005E-12</c:v>
                </c:pt>
                <c:pt idx="2307">
                  <c:v>7.5371000000000003E-12</c:v>
                </c:pt>
                <c:pt idx="2308">
                  <c:v>6.4446000000000002E-12</c:v>
                </c:pt>
                <c:pt idx="2309">
                  <c:v>6.8976E-12</c:v>
                </c:pt>
                <c:pt idx="2310">
                  <c:v>5.7749999999999999E-12</c:v>
                </c:pt>
                <c:pt idx="2311">
                  <c:v>6.4180000000000003E-12</c:v>
                </c:pt>
                <c:pt idx="2312">
                  <c:v>7.1871999999999999E-12</c:v>
                </c:pt>
                <c:pt idx="2313">
                  <c:v>6.4108999999999997E-12</c:v>
                </c:pt>
                <c:pt idx="2314">
                  <c:v>3.8830999999999999E-12</c:v>
                </c:pt>
                <c:pt idx="2315">
                  <c:v>4.5475000000000002E-12</c:v>
                </c:pt>
                <c:pt idx="2316">
                  <c:v>6.5370000000000001E-12</c:v>
                </c:pt>
                <c:pt idx="2317">
                  <c:v>5.8850999999999996E-12</c:v>
                </c:pt>
                <c:pt idx="2318">
                  <c:v>5.2047000000000002E-12</c:v>
                </c:pt>
                <c:pt idx="2319">
                  <c:v>6.1444000000000004E-12</c:v>
                </c:pt>
                <c:pt idx="2320">
                  <c:v>5.1657000000000001E-12</c:v>
                </c:pt>
                <c:pt idx="2321">
                  <c:v>5.3948000000000004E-12</c:v>
                </c:pt>
                <c:pt idx="2322">
                  <c:v>5.5688999999999998E-12</c:v>
                </c:pt>
                <c:pt idx="2323">
                  <c:v>4.1815999999999999E-12</c:v>
                </c:pt>
                <c:pt idx="2324">
                  <c:v>4.8761000000000002E-12</c:v>
                </c:pt>
                <c:pt idx="2325">
                  <c:v>5.1266000000000004E-12</c:v>
                </c:pt>
                <c:pt idx="2326">
                  <c:v>5.5991000000000002E-12</c:v>
                </c:pt>
                <c:pt idx="2327">
                  <c:v>5.9472999999999999E-12</c:v>
                </c:pt>
                <c:pt idx="2328">
                  <c:v>4.7677999999999999E-12</c:v>
                </c:pt>
                <c:pt idx="2329">
                  <c:v>5.0874999999999999E-12</c:v>
                </c:pt>
                <c:pt idx="2330">
                  <c:v>5.6080000000000003E-12</c:v>
                </c:pt>
                <c:pt idx="2331">
                  <c:v>6.4180000000000003E-12</c:v>
                </c:pt>
                <c:pt idx="2332">
                  <c:v>5.8958E-12</c:v>
                </c:pt>
                <c:pt idx="2333">
                  <c:v>6.4216E-12</c:v>
                </c:pt>
                <c:pt idx="2334">
                  <c:v>4.8228E-12</c:v>
                </c:pt>
                <c:pt idx="2335">
                  <c:v>5.6257000000000002E-12</c:v>
                </c:pt>
                <c:pt idx="2336">
                  <c:v>6.5156999999999998E-12</c:v>
                </c:pt>
                <c:pt idx="2337">
                  <c:v>5.9809999999999997E-12</c:v>
                </c:pt>
                <c:pt idx="2338">
                  <c:v>6.2617000000000003E-12</c:v>
                </c:pt>
                <c:pt idx="2339">
                  <c:v>5.1657000000000001E-12</c:v>
                </c:pt>
                <c:pt idx="2340">
                  <c:v>4.4497999999999999E-12</c:v>
                </c:pt>
                <c:pt idx="2341">
                  <c:v>4.6291999999999997E-12</c:v>
                </c:pt>
                <c:pt idx="2342">
                  <c:v>6.1746E-12</c:v>
                </c:pt>
                <c:pt idx="2343">
                  <c:v>6.887E-12</c:v>
                </c:pt>
                <c:pt idx="2344">
                  <c:v>6.8425000000000004E-12</c:v>
                </c:pt>
                <c:pt idx="2345">
                  <c:v>5.5333999999999998E-12</c:v>
                </c:pt>
                <c:pt idx="2346">
                  <c:v>5.6132999999999999E-12</c:v>
                </c:pt>
                <c:pt idx="2347">
                  <c:v>4.2509E-12</c:v>
                </c:pt>
                <c:pt idx="2348">
                  <c:v>4.2064000000000003E-12</c:v>
                </c:pt>
                <c:pt idx="2349">
                  <c:v>3.6184E-12</c:v>
                </c:pt>
                <c:pt idx="2350">
                  <c:v>6.0396000000000002E-12</c:v>
                </c:pt>
                <c:pt idx="2351">
                  <c:v>6.8531999999999999E-12</c:v>
                </c:pt>
                <c:pt idx="2352">
                  <c:v>5.7963000000000003E-12</c:v>
                </c:pt>
                <c:pt idx="2353">
                  <c:v>5.0538000000000001E-12</c:v>
                </c:pt>
                <c:pt idx="2354">
                  <c:v>4.2668000000000004E-12</c:v>
                </c:pt>
                <c:pt idx="2355">
                  <c:v>5.5671000000000004E-12</c:v>
                </c:pt>
                <c:pt idx="2356">
                  <c:v>5.7162999999999998E-12</c:v>
                </c:pt>
                <c:pt idx="2357">
                  <c:v>4.9311999999999998E-12</c:v>
                </c:pt>
                <c:pt idx="2358">
                  <c:v>4.9205000000000003E-12</c:v>
                </c:pt>
                <c:pt idx="2359">
                  <c:v>6.0946999999999999E-12</c:v>
                </c:pt>
                <c:pt idx="2360">
                  <c:v>6.0591999999999999E-12</c:v>
                </c:pt>
                <c:pt idx="2361">
                  <c:v>5.0395000000000001E-12</c:v>
                </c:pt>
                <c:pt idx="2362">
                  <c:v>5.3095999999999999E-12</c:v>
                </c:pt>
                <c:pt idx="2363">
                  <c:v>6.887E-12</c:v>
                </c:pt>
                <c:pt idx="2364">
                  <c:v>4.9205000000000003E-12</c:v>
                </c:pt>
                <c:pt idx="2365">
                  <c:v>6.6453999999999999E-12</c:v>
                </c:pt>
                <c:pt idx="2366">
                  <c:v>5.7766999999999998E-12</c:v>
                </c:pt>
                <c:pt idx="2367">
                  <c:v>6.7074999999999998E-12</c:v>
                </c:pt>
                <c:pt idx="2368">
                  <c:v>5.3060000000000002E-12</c:v>
                </c:pt>
                <c:pt idx="2369">
                  <c:v>5.4036999999999997E-12</c:v>
                </c:pt>
                <c:pt idx="2370">
                  <c:v>5.5032000000000002E-12</c:v>
                </c:pt>
                <c:pt idx="2371">
                  <c:v>6.2509999999999999E-12</c:v>
                </c:pt>
                <c:pt idx="2372">
                  <c:v>7.1373999999999999E-12</c:v>
                </c:pt>
                <c:pt idx="2373">
                  <c:v>6.0911999999999997E-12</c:v>
                </c:pt>
                <c:pt idx="2374">
                  <c:v>6.8212000000000001E-12</c:v>
                </c:pt>
                <c:pt idx="2375">
                  <c:v>6.2669999999999999E-12</c:v>
                </c:pt>
                <c:pt idx="2376">
                  <c:v>6.6312000000000003E-12</c:v>
                </c:pt>
                <c:pt idx="2377">
                  <c:v>5.4924999999999999E-12</c:v>
                </c:pt>
                <c:pt idx="2378">
                  <c:v>4.8707999999999998E-12</c:v>
                </c:pt>
                <c:pt idx="2379">
                  <c:v>5.0662000000000004E-12</c:v>
                </c:pt>
                <c:pt idx="2380">
                  <c:v>5.5547000000000002E-12</c:v>
                </c:pt>
                <c:pt idx="2381">
                  <c:v>6.2385999999999997E-12</c:v>
                </c:pt>
                <c:pt idx="2382">
                  <c:v>6.6240999999999996E-12</c:v>
                </c:pt>
                <c:pt idx="2383">
                  <c:v>7.0912000000000003E-12</c:v>
                </c:pt>
                <c:pt idx="2384">
                  <c:v>6.1550999999999999E-12</c:v>
                </c:pt>
                <c:pt idx="2385">
                  <c:v>5.7998000000000004E-12</c:v>
                </c:pt>
                <c:pt idx="2386">
                  <c:v>4.3555999999999997E-12</c:v>
                </c:pt>
                <c:pt idx="2387">
                  <c:v>4.7873E-12</c:v>
                </c:pt>
                <c:pt idx="2388">
                  <c:v>6.6312000000000003E-12</c:v>
                </c:pt>
                <c:pt idx="2389">
                  <c:v>7.6152999999999997E-12</c:v>
                </c:pt>
                <c:pt idx="2390">
                  <c:v>6.9721999999999997E-12</c:v>
                </c:pt>
                <c:pt idx="2391">
                  <c:v>7.8692999999999992E-12</c:v>
                </c:pt>
                <c:pt idx="2392">
                  <c:v>5.8246999999999996E-12</c:v>
                </c:pt>
                <c:pt idx="2393">
                  <c:v>5.4144E-12</c:v>
                </c:pt>
                <c:pt idx="2394">
                  <c:v>6.2794999999999996E-12</c:v>
                </c:pt>
                <c:pt idx="2395">
                  <c:v>7.2529000000000003E-12</c:v>
                </c:pt>
                <c:pt idx="2396">
                  <c:v>7.8817000000000002E-12</c:v>
                </c:pt>
                <c:pt idx="2397">
                  <c:v>6.5671999999999997E-12</c:v>
                </c:pt>
                <c:pt idx="2398">
                  <c:v>7.4802999999999999E-12</c:v>
                </c:pt>
                <c:pt idx="2399">
                  <c:v>7.1516000000000003E-12</c:v>
                </c:pt>
                <c:pt idx="2400">
                  <c:v>7.4802999999999999E-12</c:v>
                </c:pt>
                <c:pt idx="2401">
                  <c:v>5.7571999999999997E-12</c:v>
                </c:pt>
                <c:pt idx="2402">
                  <c:v>6.4836999999999999E-12</c:v>
                </c:pt>
                <c:pt idx="2403">
                  <c:v>6.3682999999999998E-12</c:v>
                </c:pt>
                <c:pt idx="2404">
                  <c:v>5.8816000000000003E-12</c:v>
                </c:pt>
                <c:pt idx="2405">
                  <c:v>6.0253999999999998E-12</c:v>
                </c:pt>
                <c:pt idx="2406">
                  <c:v>5.4748000000000001E-12</c:v>
                </c:pt>
                <c:pt idx="2407">
                  <c:v>4.8140000000000003E-12</c:v>
                </c:pt>
                <c:pt idx="2408">
                  <c:v>7.0522000000000002E-12</c:v>
                </c:pt>
                <c:pt idx="2409">
                  <c:v>7.4661000000000003E-12</c:v>
                </c:pt>
                <c:pt idx="2410">
                  <c:v>6.7626000000000003E-12</c:v>
                </c:pt>
                <c:pt idx="2411">
                  <c:v>6.3522999999999999E-12</c:v>
                </c:pt>
                <c:pt idx="2412">
                  <c:v>5.3220000000000001E-12</c:v>
                </c:pt>
                <c:pt idx="2413">
                  <c:v>5.0501999999999996E-12</c:v>
                </c:pt>
                <c:pt idx="2414">
                  <c:v>4.4196000000000003E-12</c:v>
                </c:pt>
                <c:pt idx="2415">
                  <c:v>4.0092999999999999E-12</c:v>
                </c:pt>
                <c:pt idx="2416">
                  <c:v>6.7413E-12</c:v>
                </c:pt>
                <c:pt idx="2417">
                  <c:v>6.8799000000000002E-12</c:v>
                </c:pt>
                <c:pt idx="2418">
                  <c:v>4.6984999999999998E-12</c:v>
                </c:pt>
                <c:pt idx="2419">
                  <c:v>5.6043999999999998E-12</c:v>
                </c:pt>
                <c:pt idx="2420">
                  <c:v>5.1497000000000002E-12</c:v>
                </c:pt>
                <c:pt idx="2421">
                  <c:v>5.0307000000000004E-12</c:v>
                </c:pt>
                <c:pt idx="2422">
                  <c:v>5.8104999999999999E-12</c:v>
                </c:pt>
                <c:pt idx="2423">
                  <c:v>6.7147000000000001E-12</c:v>
                </c:pt>
                <c:pt idx="2424">
                  <c:v>3.9222000000000004E-12</c:v>
                </c:pt>
                <c:pt idx="2425">
                  <c:v>5.5547000000000002E-12</c:v>
                </c:pt>
                <c:pt idx="2426">
                  <c:v>6.1177999999999996E-12</c:v>
                </c:pt>
                <c:pt idx="2427">
                  <c:v>6.1675000000000001E-12</c:v>
                </c:pt>
                <c:pt idx="2428">
                  <c:v>5.3787999999999997E-12</c:v>
                </c:pt>
                <c:pt idx="2429">
                  <c:v>6.1532999999999996E-12</c:v>
                </c:pt>
                <c:pt idx="2430">
                  <c:v>5.0573000000000003E-12</c:v>
                </c:pt>
                <c:pt idx="2431">
                  <c:v>6.2190999999999996E-12</c:v>
                </c:pt>
                <c:pt idx="2432">
                  <c:v>7.0522000000000002E-12</c:v>
                </c:pt>
                <c:pt idx="2433">
                  <c:v>5.9437000000000002E-12</c:v>
                </c:pt>
                <c:pt idx="2434">
                  <c:v>5.7696E-12</c:v>
                </c:pt>
                <c:pt idx="2435">
                  <c:v>6.6045E-12</c:v>
                </c:pt>
                <c:pt idx="2436">
                  <c:v>6.7875000000000003E-12</c:v>
                </c:pt>
                <c:pt idx="2437">
                  <c:v>4.9934000000000001E-12</c:v>
                </c:pt>
                <c:pt idx="2438">
                  <c:v>3.8031999999999998E-12</c:v>
                </c:pt>
                <c:pt idx="2439">
                  <c:v>6.3948999999999997E-12</c:v>
                </c:pt>
                <c:pt idx="2440">
                  <c:v>6.7520000000000003E-12</c:v>
                </c:pt>
                <c:pt idx="2441">
                  <c:v>6.1480000000000001E-12</c:v>
                </c:pt>
                <c:pt idx="2442">
                  <c:v>5.3610999999999998E-12</c:v>
                </c:pt>
                <c:pt idx="2443">
                  <c:v>6.7591000000000001E-12</c:v>
                </c:pt>
                <c:pt idx="2444">
                  <c:v>6.1976999999999997E-12</c:v>
                </c:pt>
                <c:pt idx="2445">
                  <c:v>6.4660000000000001E-12</c:v>
                </c:pt>
                <c:pt idx="2446">
                  <c:v>8.0683000000000003E-12</c:v>
                </c:pt>
                <c:pt idx="2447">
                  <c:v>8.7858999999999995E-12</c:v>
                </c:pt>
                <c:pt idx="2448">
                  <c:v>6.0645000000000003E-12</c:v>
                </c:pt>
                <c:pt idx="2449">
                  <c:v>6.0857999999999998E-12</c:v>
                </c:pt>
                <c:pt idx="2450">
                  <c:v>7.5052E-12</c:v>
                </c:pt>
                <c:pt idx="2451">
                  <c:v>5.5547000000000002E-12</c:v>
                </c:pt>
                <c:pt idx="2452">
                  <c:v>6.1781999999999997E-12</c:v>
                </c:pt>
                <c:pt idx="2453">
                  <c:v>6.0627E-12</c:v>
                </c:pt>
                <c:pt idx="2454">
                  <c:v>6.0041000000000002E-12</c:v>
                </c:pt>
                <c:pt idx="2455">
                  <c:v>5.3593000000000004E-12</c:v>
                </c:pt>
                <c:pt idx="2456">
                  <c:v>6.1177999999999996E-12</c:v>
                </c:pt>
                <c:pt idx="2457">
                  <c:v>7.1587999999999997E-12</c:v>
                </c:pt>
                <c:pt idx="2458">
                  <c:v>5.7820999999999998E-12</c:v>
                </c:pt>
                <c:pt idx="2459">
                  <c:v>6.1710999999999998E-12</c:v>
                </c:pt>
                <c:pt idx="2460">
                  <c:v>5.9348000000000001E-12</c:v>
                </c:pt>
                <c:pt idx="2461">
                  <c:v>6.4180000000000003E-12</c:v>
                </c:pt>
                <c:pt idx="2462">
                  <c:v>6.7591000000000001E-12</c:v>
                </c:pt>
                <c:pt idx="2463">
                  <c:v>7.0539000000000001E-12</c:v>
                </c:pt>
                <c:pt idx="2464">
                  <c:v>5.4854E-12</c:v>
                </c:pt>
                <c:pt idx="2465">
                  <c:v>5.9578999999999999E-12</c:v>
                </c:pt>
                <c:pt idx="2466">
                  <c:v>4.4391000000000003E-12</c:v>
                </c:pt>
                <c:pt idx="2467">
                  <c:v>5.5991000000000002E-12</c:v>
                </c:pt>
                <c:pt idx="2468">
                  <c:v>4.5884000000000001E-12</c:v>
                </c:pt>
                <c:pt idx="2469">
                  <c:v>4.4817999999999997E-12</c:v>
                </c:pt>
                <c:pt idx="2470">
                  <c:v>4.4427E-12</c:v>
                </c:pt>
                <c:pt idx="2471">
                  <c:v>5.8210999999999999E-12</c:v>
                </c:pt>
                <c:pt idx="2472">
                  <c:v>7.0095E-12</c:v>
                </c:pt>
                <c:pt idx="2473">
                  <c:v>5.9597000000000001E-12</c:v>
                </c:pt>
                <c:pt idx="2474">
                  <c:v>7.6011E-12</c:v>
                </c:pt>
                <c:pt idx="2475">
                  <c:v>7.4021000000000005E-12</c:v>
                </c:pt>
                <c:pt idx="2476">
                  <c:v>6.2190999999999996E-12</c:v>
                </c:pt>
                <c:pt idx="2477">
                  <c:v>6.5351999999999999E-12</c:v>
                </c:pt>
                <c:pt idx="2478">
                  <c:v>7.5656000000000008E-12</c:v>
                </c:pt>
                <c:pt idx="2479">
                  <c:v>5.5599999999999997E-12</c:v>
                </c:pt>
                <c:pt idx="2480">
                  <c:v>5.2030000000000003E-12</c:v>
                </c:pt>
                <c:pt idx="2481">
                  <c:v>7.5903999999999996E-12</c:v>
                </c:pt>
                <c:pt idx="2482">
                  <c:v>7.8639999999999996E-12</c:v>
                </c:pt>
                <c:pt idx="2483">
                  <c:v>7.3736999999999996E-12</c:v>
                </c:pt>
                <c:pt idx="2484">
                  <c:v>6.4641999999999999E-12</c:v>
                </c:pt>
                <c:pt idx="2485">
                  <c:v>7.2759999999999993E-12</c:v>
                </c:pt>
                <c:pt idx="2486">
                  <c:v>7.1498999999999997E-12</c:v>
                </c:pt>
                <c:pt idx="2487">
                  <c:v>8.0628999999999995E-12</c:v>
                </c:pt>
                <c:pt idx="2488">
                  <c:v>8.3044999999999996E-12</c:v>
                </c:pt>
                <c:pt idx="2489">
                  <c:v>6.3612E-12</c:v>
                </c:pt>
                <c:pt idx="2490">
                  <c:v>6.7058E-12</c:v>
                </c:pt>
                <c:pt idx="2491">
                  <c:v>6.9561999999999998E-12</c:v>
                </c:pt>
                <c:pt idx="2492">
                  <c:v>6.0058999999999997E-12</c:v>
                </c:pt>
                <c:pt idx="2493">
                  <c:v>6.2580999999999998E-12</c:v>
                </c:pt>
                <c:pt idx="2494">
                  <c:v>7.9084000000000005E-12</c:v>
                </c:pt>
                <c:pt idx="2495">
                  <c:v>6.1231E-12</c:v>
                </c:pt>
                <c:pt idx="2496">
                  <c:v>5.8015999999999998E-12</c:v>
                </c:pt>
                <c:pt idx="2497">
                  <c:v>6.3273999999999999E-12</c:v>
                </c:pt>
                <c:pt idx="2498">
                  <c:v>7.1658E-12</c:v>
                </c:pt>
                <c:pt idx="2499">
                  <c:v>5.8441999999999997E-12</c:v>
                </c:pt>
                <c:pt idx="2500">
                  <c:v>5.6701999999999998E-12</c:v>
                </c:pt>
                <c:pt idx="2501">
                  <c:v>5.3627999999999997E-12</c:v>
                </c:pt>
                <c:pt idx="2502">
                  <c:v>6.5405999999999998E-12</c:v>
                </c:pt>
                <c:pt idx="2503">
                  <c:v>7.3843999999999999E-12</c:v>
                </c:pt>
                <c:pt idx="2504">
                  <c:v>7.4216999999999994E-12</c:v>
                </c:pt>
                <c:pt idx="2505">
                  <c:v>8.2779000000000005E-12</c:v>
                </c:pt>
                <c:pt idx="2506">
                  <c:v>6.0396000000000002E-12</c:v>
                </c:pt>
                <c:pt idx="2507">
                  <c:v>6.7147000000000001E-12</c:v>
                </c:pt>
                <c:pt idx="2508">
                  <c:v>7.5335999999999993E-12</c:v>
                </c:pt>
                <c:pt idx="2509">
                  <c:v>4.3023999999999999E-12</c:v>
                </c:pt>
                <c:pt idx="2510">
                  <c:v>5.6577E-12</c:v>
                </c:pt>
                <c:pt idx="2511">
                  <c:v>7.3861000000000006E-12</c:v>
                </c:pt>
                <c:pt idx="2512">
                  <c:v>7.2048999999999997E-12</c:v>
                </c:pt>
                <c:pt idx="2513">
                  <c:v>6.0983000000000004E-12</c:v>
                </c:pt>
                <c:pt idx="2514">
                  <c:v>7.6614999999999992E-12</c:v>
                </c:pt>
                <c:pt idx="2515">
                  <c:v>5.7039000000000004E-12</c:v>
                </c:pt>
                <c:pt idx="2516">
                  <c:v>5.4605E-12</c:v>
                </c:pt>
                <c:pt idx="2517">
                  <c:v>6.8976E-12</c:v>
                </c:pt>
                <c:pt idx="2518">
                  <c:v>6.3203E-12</c:v>
                </c:pt>
                <c:pt idx="2519">
                  <c:v>8.5762999999999993E-12</c:v>
                </c:pt>
                <c:pt idx="2520">
                  <c:v>8.1197999999999994E-12</c:v>
                </c:pt>
                <c:pt idx="2521">
                  <c:v>7.0877000000000002E-12</c:v>
                </c:pt>
                <c:pt idx="2522">
                  <c:v>5.7660999999999998E-12</c:v>
                </c:pt>
                <c:pt idx="2523">
                  <c:v>5.9064E-12</c:v>
                </c:pt>
                <c:pt idx="2524">
                  <c:v>6.0201000000000002E-12</c:v>
                </c:pt>
                <c:pt idx="2525">
                  <c:v>5.8354E-12</c:v>
                </c:pt>
                <c:pt idx="2526">
                  <c:v>7.0362000000000003E-12</c:v>
                </c:pt>
                <c:pt idx="2527">
                  <c:v>9.0399000000000007E-12</c:v>
                </c:pt>
                <c:pt idx="2528">
                  <c:v>7.6490000000000002E-12</c:v>
                </c:pt>
                <c:pt idx="2529">
                  <c:v>6.1320000000000001E-12</c:v>
                </c:pt>
                <c:pt idx="2530">
                  <c:v>6.0253999999999998E-12</c:v>
                </c:pt>
                <c:pt idx="2531">
                  <c:v>6.9455999999999998E-12</c:v>
                </c:pt>
                <c:pt idx="2532">
                  <c:v>6.2296999999999996E-12</c:v>
                </c:pt>
                <c:pt idx="2533">
                  <c:v>7.3773000000000001E-12</c:v>
                </c:pt>
                <c:pt idx="2534">
                  <c:v>7.0095E-12</c:v>
                </c:pt>
                <c:pt idx="2535">
                  <c:v>6.7998999999999997E-12</c:v>
                </c:pt>
                <c:pt idx="2536">
                  <c:v>5.9863E-12</c:v>
                </c:pt>
                <c:pt idx="2537">
                  <c:v>5.7837999999999996E-12</c:v>
                </c:pt>
                <c:pt idx="2538">
                  <c:v>6.0201000000000002E-12</c:v>
                </c:pt>
                <c:pt idx="2539">
                  <c:v>7.0148999999999999E-12</c:v>
                </c:pt>
                <c:pt idx="2540">
                  <c:v>6.2706000000000004E-12</c:v>
                </c:pt>
                <c:pt idx="2541">
                  <c:v>5.5937999999999999E-12</c:v>
                </c:pt>
                <c:pt idx="2542">
                  <c:v>7.6170999999999999E-12</c:v>
                </c:pt>
                <c:pt idx="2543">
                  <c:v>6.4641999999999999E-12</c:v>
                </c:pt>
                <c:pt idx="2544">
                  <c:v>5.0146999999999996E-12</c:v>
                </c:pt>
                <c:pt idx="2545">
                  <c:v>6.7342000000000001E-12</c:v>
                </c:pt>
                <c:pt idx="2546">
                  <c:v>7.6846000000000006E-12</c:v>
                </c:pt>
                <c:pt idx="2547">
                  <c:v>7.5282999999999997E-12</c:v>
                </c:pt>
                <c:pt idx="2548">
                  <c:v>8.5017000000000004E-12</c:v>
                </c:pt>
                <c:pt idx="2549">
                  <c:v>5.3398000000000003E-12</c:v>
                </c:pt>
                <c:pt idx="2550">
                  <c:v>5.8816000000000003E-12</c:v>
                </c:pt>
                <c:pt idx="2551">
                  <c:v>5.9277000000000003E-12</c:v>
                </c:pt>
                <c:pt idx="2552">
                  <c:v>5.2597999999999999E-12</c:v>
                </c:pt>
                <c:pt idx="2553">
                  <c:v>6.8940999999999999E-12</c:v>
                </c:pt>
                <c:pt idx="2554">
                  <c:v>6.1480000000000001E-12</c:v>
                </c:pt>
                <c:pt idx="2555">
                  <c:v>5.6506000000000002E-12</c:v>
                </c:pt>
                <c:pt idx="2556">
                  <c:v>5.9242000000000001E-12</c:v>
                </c:pt>
                <c:pt idx="2557">
                  <c:v>7.7982999999999992E-12</c:v>
                </c:pt>
                <c:pt idx="2558">
                  <c:v>5.9082000000000002E-12</c:v>
                </c:pt>
                <c:pt idx="2559">
                  <c:v>5.2687E-12</c:v>
                </c:pt>
                <c:pt idx="2560">
                  <c:v>5.7963000000000003E-12</c:v>
                </c:pt>
                <c:pt idx="2561">
                  <c:v>7.0680999999999997E-12</c:v>
                </c:pt>
                <c:pt idx="2562">
                  <c:v>6.3468999999999999E-12</c:v>
                </c:pt>
                <c:pt idx="2563">
                  <c:v>7.3416999999999997E-12</c:v>
                </c:pt>
                <c:pt idx="2564">
                  <c:v>6.8141000000000002E-12</c:v>
                </c:pt>
                <c:pt idx="2565">
                  <c:v>5.6292999999999999E-12</c:v>
                </c:pt>
                <c:pt idx="2566">
                  <c:v>5.5671000000000004E-12</c:v>
                </c:pt>
                <c:pt idx="2567">
                  <c:v>6.1781999999999997E-12</c:v>
                </c:pt>
                <c:pt idx="2568">
                  <c:v>5.6826E-12</c:v>
                </c:pt>
                <c:pt idx="2569">
                  <c:v>7.6614999999999992E-12</c:v>
                </c:pt>
                <c:pt idx="2570">
                  <c:v>7.7609999999999997E-12</c:v>
                </c:pt>
                <c:pt idx="2571">
                  <c:v>7.0823999999999998E-12</c:v>
                </c:pt>
                <c:pt idx="2572">
                  <c:v>6.7998999999999997E-12</c:v>
                </c:pt>
                <c:pt idx="2573">
                  <c:v>7.5069000000000007E-12</c:v>
                </c:pt>
                <c:pt idx="2574">
                  <c:v>7.1888999999999998E-12</c:v>
                </c:pt>
                <c:pt idx="2575">
                  <c:v>7.9278999999999998E-12</c:v>
                </c:pt>
                <c:pt idx="2576">
                  <c:v>7.1730000000000002E-12</c:v>
                </c:pt>
                <c:pt idx="2577">
                  <c:v>5.9827999999999999E-12</c:v>
                </c:pt>
                <c:pt idx="2578">
                  <c:v>7.0007000000000003E-12</c:v>
                </c:pt>
                <c:pt idx="2579">
                  <c:v>6.3612E-12</c:v>
                </c:pt>
                <c:pt idx="2580">
                  <c:v>7.0397000000000004E-12</c:v>
                </c:pt>
                <c:pt idx="2581">
                  <c:v>8.7290999999999992E-12</c:v>
                </c:pt>
                <c:pt idx="2582">
                  <c:v>7.7734000000000008E-12</c:v>
                </c:pt>
                <c:pt idx="2583">
                  <c:v>7.3613000000000001E-12</c:v>
                </c:pt>
                <c:pt idx="2584">
                  <c:v>6.5156999999999998E-12</c:v>
                </c:pt>
                <c:pt idx="2585">
                  <c:v>5.8798E-12</c:v>
                </c:pt>
                <c:pt idx="2586">
                  <c:v>6.8087999999999998E-12</c:v>
                </c:pt>
                <c:pt idx="2587">
                  <c:v>7.2724000000000004E-12</c:v>
                </c:pt>
                <c:pt idx="2588">
                  <c:v>6.6258000000000003E-12</c:v>
                </c:pt>
                <c:pt idx="2589">
                  <c:v>6.2457000000000003E-12</c:v>
                </c:pt>
                <c:pt idx="2590">
                  <c:v>6.8816000000000001E-12</c:v>
                </c:pt>
                <c:pt idx="2591">
                  <c:v>9.0523999999999997E-12</c:v>
                </c:pt>
                <c:pt idx="2592">
                  <c:v>8.3667000000000007E-12</c:v>
                </c:pt>
                <c:pt idx="2593">
                  <c:v>7.7379E-12</c:v>
                </c:pt>
                <c:pt idx="2594">
                  <c:v>4.8973999999999997E-12</c:v>
                </c:pt>
                <c:pt idx="2595">
                  <c:v>5.9294999999999997E-12</c:v>
                </c:pt>
                <c:pt idx="2596">
                  <c:v>6.0379000000000004E-12</c:v>
                </c:pt>
                <c:pt idx="2597">
                  <c:v>6.8247999999999998E-12</c:v>
                </c:pt>
                <c:pt idx="2598">
                  <c:v>5.7714000000000002E-12</c:v>
                </c:pt>
                <c:pt idx="2599">
                  <c:v>5.1603000000000001E-12</c:v>
                </c:pt>
                <c:pt idx="2600">
                  <c:v>5.9649999999999997E-12</c:v>
                </c:pt>
                <c:pt idx="2601">
                  <c:v>6.6808999999999999E-12</c:v>
                </c:pt>
                <c:pt idx="2602">
                  <c:v>6.4996999999999999E-12</c:v>
                </c:pt>
                <c:pt idx="2603">
                  <c:v>6.8106000000000001E-12</c:v>
                </c:pt>
                <c:pt idx="2604">
                  <c:v>6.2403999999999999E-12</c:v>
                </c:pt>
                <c:pt idx="2605">
                  <c:v>5.3787999999999997E-12</c:v>
                </c:pt>
                <c:pt idx="2606">
                  <c:v>5.7731999999999997E-12</c:v>
                </c:pt>
                <c:pt idx="2607">
                  <c:v>7.1481000000000002E-12</c:v>
                </c:pt>
                <c:pt idx="2608">
                  <c:v>7.7822999999999993E-12</c:v>
                </c:pt>
                <c:pt idx="2609">
                  <c:v>7.0734999999999997E-12</c:v>
                </c:pt>
                <c:pt idx="2610">
                  <c:v>5.4818999999999999E-12</c:v>
                </c:pt>
                <c:pt idx="2611">
                  <c:v>5.8370999999999998E-12</c:v>
                </c:pt>
                <c:pt idx="2612">
                  <c:v>6.9100999999999998E-12</c:v>
                </c:pt>
                <c:pt idx="2613">
                  <c:v>6.2864999999999999E-12</c:v>
                </c:pt>
                <c:pt idx="2614">
                  <c:v>7.0966000000000003E-12</c:v>
                </c:pt>
                <c:pt idx="2615">
                  <c:v>5.9205999999999996E-12</c:v>
                </c:pt>
                <c:pt idx="2616">
                  <c:v>5.6950000000000003E-12</c:v>
                </c:pt>
                <c:pt idx="2617">
                  <c:v>6.3255999999999996E-12</c:v>
                </c:pt>
                <c:pt idx="2618">
                  <c:v>4.2615E-12</c:v>
                </c:pt>
                <c:pt idx="2619">
                  <c:v>5.8530999999999998E-12</c:v>
                </c:pt>
                <c:pt idx="2620">
                  <c:v>8.1571000000000005E-12</c:v>
                </c:pt>
                <c:pt idx="2621">
                  <c:v>7.2440000000000002E-12</c:v>
                </c:pt>
                <c:pt idx="2622">
                  <c:v>5.8246999999999996E-12</c:v>
                </c:pt>
                <c:pt idx="2623">
                  <c:v>7.4412000000000002E-12</c:v>
                </c:pt>
                <c:pt idx="2624">
                  <c:v>6.7093000000000001E-12</c:v>
                </c:pt>
                <c:pt idx="2625">
                  <c:v>5.4978999999999998E-12</c:v>
                </c:pt>
                <c:pt idx="2626">
                  <c:v>5.3291E-12</c:v>
                </c:pt>
                <c:pt idx="2627">
                  <c:v>7.4003999999999998E-12</c:v>
                </c:pt>
                <c:pt idx="2628">
                  <c:v>7.4713999999999998E-12</c:v>
                </c:pt>
                <c:pt idx="2629">
                  <c:v>5.0146999999999996E-12</c:v>
                </c:pt>
                <c:pt idx="2630">
                  <c:v>7.2511000000000001E-12</c:v>
                </c:pt>
                <c:pt idx="2631">
                  <c:v>7.0078000000000001E-12</c:v>
                </c:pt>
                <c:pt idx="2632">
                  <c:v>6.5264000000000001E-12</c:v>
                </c:pt>
                <c:pt idx="2633">
                  <c:v>6.9669000000000001E-12</c:v>
                </c:pt>
                <c:pt idx="2634">
                  <c:v>7.7360999999999997E-12</c:v>
                </c:pt>
                <c:pt idx="2635">
                  <c:v>6.5033000000000004E-12</c:v>
                </c:pt>
                <c:pt idx="2636">
                  <c:v>6.2617000000000003E-12</c:v>
                </c:pt>
                <c:pt idx="2637">
                  <c:v>7.2652999999999997E-12</c:v>
                </c:pt>
                <c:pt idx="2638">
                  <c:v>7.6029000000000002E-12</c:v>
                </c:pt>
                <c:pt idx="2639">
                  <c:v>5.4409999999999999E-12</c:v>
                </c:pt>
                <c:pt idx="2640">
                  <c:v>5.9454999999999997E-12</c:v>
                </c:pt>
                <c:pt idx="2641">
                  <c:v>6.3807000000000001E-12</c:v>
                </c:pt>
                <c:pt idx="2642">
                  <c:v>5.7145999999999999E-12</c:v>
                </c:pt>
                <c:pt idx="2643">
                  <c:v>6.1106999999999998E-12</c:v>
                </c:pt>
                <c:pt idx="2644">
                  <c:v>6.4180000000000003E-12</c:v>
                </c:pt>
                <c:pt idx="2645">
                  <c:v>6.5743000000000004E-12</c:v>
                </c:pt>
                <c:pt idx="2646">
                  <c:v>5.8389000000000001E-12</c:v>
                </c:pt>
                <c:pt idx="2647">
                  <c:v>6.1266999999999997E-12</c:v>
                </c:pt>
                <c:pt idx="2648">
                  <c:v>6.5565999999999997E-12</c:v>
                </c:pt>
                <c:pt idx="2649">
                  <c:v>5.6257000000000002E-12</c:v>
                </c:pt>
                <c:pt idx="2650">
                  <c:v>5.6435000000000003E-12</c:v>
                </c:pt>
                <c:pt idx="2651">
                  <c:v>6.5422999999999997E-12</c:v>
                </c:pt>
                <c:pt idx="2652">
                  <c:v>6.5086E-12</c:v>
                </c:pt>
                <c:pt idx="2653">
                  <c:v>7.3576999999999996E-12</c:v>
                </c:pt>
                <c:pt idx="2654">
                  <c:v>6.6595999999999996E-12</c:v>
                </c:pt>
                <c:pt idx="2655">
                  <c:v>5.7980999999999997E-12</c:v>
                </c:pt>
                <c:pt idx="2656">
                  <c:v>6.4660000000000001E-12</c:v>
                </c:pt>
                <c:pt idx="2657">
                  <c:v>5.7945E-12</c:v>
                </c:pt>
                <c:pt idx="2658">
                  <c:v>6.2848E-12</c:v>
                </c:pt>
                <c:pt idx="2659">
                  <c:v>6.2651999999999996E-12</c:v>
                </c:pt>
                <c:pt idx="2660">
                  <c:v>6.9881999999999996E-12</c:v>
                </c:pt>
                <c:pt idx="2661">
                  <c:v>5.8210999999999999E-12</c:v>
                </c:pt>
                <c:pt idx="2662">
                  <c:v>5.2153999999999998E-12</c:v>
                </c:pt>
                <c:pt idx="2663">
                  <c:v>6.5725000000000001E-12</c:v>
                </c:pt>
                <c:pt idx="2664">
                  <c:v>5.8123000000000002E-12</c:v>
                </c:pt>
                <c:pt idx="2665">
                  <c:v>6.5459000000000002E-12</c:v>
                </c:pt>
                <c:pt idx="2666">
                  <c:v>6.7305999999999996E-12</c:v>
                </c:pt>
                <c:pt idx="2667">
                  <c:v>7.3613000000000001E-12</c:v>
                </c:pt>
                <c:pt idx="2668">
                  <c:v>5.4036999999999997E-12</c:v>
                </c:pt>
                <c:pt idx="2669">
                  <c:v>6.3967E-12</c:v>
                </c:pt>
                <c:pt idx="2670">
                  <c:v>7.2085000000000002E-12</c:v>
                </c:pt>
                <c:pt idx="2671">
                  <c:v>8.8657999999999996E-12</c:v>
                </c:pt>
                <c:pt idx="2672">
                  <c:v>6.6472000000000002E-12</c:v>
                </c:pt>
                <c:pt idx="2673">
                  <c:v>5.4783000000000002E-12</c:v>
                </c:pt>
                <c:pt idx="2674">
                  <c:v>6.8673999999999996E-12</c:v>
                </c:pt>
                <c:pt idx="2675">
                  <c:v>8.1019999999999992E-12</c:v>
                </c:pt>
                <c:pt idx="2676">
                  <c:v>5.9313E-12</c:v>
                </c:pt>
                <c:pt idx="2677">
                  <c:v>5.4019000000000002E-12</c:v>
                </c:pt>
                <c:pt idx="2678">
                  <c:v>6.2173000000000002E-12</c:v>
                </c:pt>
                <c:pt idx="2679">
                  <c:v>6.6862000000000003E-12</c:v>
                </c:pt>
                <c:pt idx="2680">
                  <c:v>5.4800999999999996E-12</c:v>
                </c:pt>
                <c:pt idx="2681">
                  <c:v>7.4039000000000008E-12</c:v>
                </c:pt>
                <c:pt idx="2682">
                  <c:v>7.0645999999999996E-12</c:v>
                </c:pt>
                <c:pt idx="2683">
                  <c:v>7.3400000000000006E-12</c:v>
                </c:pt>
                <c:pt idx="2684">
                  <c:v>7.3293000000000003E-12</c:v>
                </c:pt>
                <c:pt idx="2685">
                  <c:v>6.1320000000000001E-12</c:v>
                </c:pt>
                <c:pt idx="2686">
                  <c:v>5.4428000000000002E-12</c:v>
                </c:pt>
                <c:pt idx="2687">
                  <c:v>5.2722999999999997E-12</c:v>
                </c:pt>
                <c:pt idx="2688">
                  <c:v>6.1746E-12</c:v>
                </c:pt>
                <c:pt idx="2689">
                  <c:v>6.1054000000000002E-12</c:v>
                </c:pt>
                <c:pt idx="2690">
                  <c:v>4.9737999999999997E-12</c:v>
                </c:pt>
                <c:pt idx="2691">
                  <c:v>5.5439999999999998E-12</c:v>
                </c:pt>
                <c:pt idx="2692">
                  <c:v>6.6347000000000004E-12</c:v>
                </c:pt>
                <c:pt idx="2693">
                  <c:v>5.7500999999999999E-12</c:v>
                </c:pt>
                <c:pt idx="2694">
                  <c:v>5.9437000000000002E-12</c:v>
                </c:pt>
                <c:pt idx="2695">
                  <c:v>6.1106999999999998E-12</c:v>
                </c:pt>
                <c:pt idx="2696">
                  <c:v>5.7305999999999998E-12</c:v>
                </c:pt>
                <c:pt idx="2697">
                  <c:v>6.7128999999999998E-12</c:v>
                </c:pt>
                <c:pt idx="2698">
                  <c:v>7.3293000000000003E-12</c:v>
                </c:pt>
                <c:pt idx="2699">
                  <c:v>6.3238999999999997E-12</c:v>
                </c:pt>
                <c:pt idx="2700">
                  <c:v>5.3575000000000001E-12</c:v>
                </c:pt>
                <c:pt idx="2701">
                  <c:v>6.6808999999999999E-12</c:v>
                </c:pt>
                <c:pt idx="2702">
                  <c:v>7.7662999999999993E-12</c:v>
                </c:pt>
                <c:pt idx="2703">
                  <c:v>8.6314000000000006E-12</c:v>
                </c:pt>
                <c:pt idx="2704">
                  <c:v>5.5777999999999999E-12</c:v>
                </c:pt>
                <c:pt idx="2705">
                  <c:v>4.8867999999999997E-12</c:v>
                </c:pt>
                <c:pt idx="2706">
                  <c:v>5.7554000000000003E-12</c:v>
                </c:pt>
                <c:pt idx="2707">
                  <c:v>6.8266E-12</c:v>
                </c:pt>
                <c:pt idx="2708">
                  <c:v>6.8922999999999996E-12</c:v>
                </c:pt>
                <c:pt idx="2709">
                  <c:v>7.3985999999999996E-12</c:v>
                </c:pt>
                <c:pt idx="2710">
                  <c:v>6.6559999999999999E-12</c:v>
                </c:pt>
                <c:pt idx="2711">
                  <c:v>6.6364999999999998E-12</c:v>
                </c:pt>
                <c:pt idx="2712">
                  <c:v>6.8461000000000001E-12</c:v>
                </c:pt>
                <c:pt idx="2713">
                  <c:v>5.9792000000000002E-12</c:v>
                </c:pt>
                <c:pt idx="2714">
                  <c:v>4.4622000000000001E-12</c:v>
                </c:pt>
                <c:pt idx="2715">
                  <c:v>5.8034000000000001E-12</c:v>
                </c:pt>
                <c:pt idx="2716">
                  <c:v>6.4197999999999998E-12</c:v>
                </c:pt>
                <c:pt idx="2717">
                  <c:v>7.1249999999999996E-12</c:v>
                </c:pt>
                <c:pt idx="2718">
                  <c:v>6.7234999999999998E-12</c:v>
                </c:pt>
                <c:pt idx="2719">
                  <c:v>6.0413999999999997E-12</c:v>
                </c:pt>
                <c:pt idx="2720">
                  <c:v>6.7608E-12</c:v>
                </c:pt>
                <c:pt idx="2721">
                  <c:v>7.3151000000000006E-12</c:v>
                </c:pt>
                <c:pt idx="2722">
                  <c:v>8.1907999999999994E-12</c:v>
                </c:pt>
                <c:pt idx="2723">
                  <c:v>7.4553999999999999E-12</c:v>
                </c:pt>
                <c:pt idx="2724">
                  <c:v>7.1747000000000001E-12</c:v>
                </c:pt>
                <c:pt idx="2725">
                  <c:v>6.1515999999999998E-12</c:v>
                </c:pt>
                <c:pt idx="2726">
                  <c:v>6.6223000000000002E-12</c:v>
                </c:pt>
                <c:pt idx="2727">
                  <c:v>5.0999000000000001E-12</c:v>
                </c:pt>
                <c:pt idx="2728">
                  <c:v>6.0645000000000003E-12</c:v>
                </c:pt>
                <c:pt idx="2729">
                  <c:v>7.3790000000000008E-12</c:v>
                </c:pt>
                <c:pt idx="2730">
                  <c:v>7.8214000000000006E-12</c:v>
                </c:pt>
                <c:pt idx="2731">
                  <c:v>7.1018999999999999E-12</c:v>
                </c:pt>
                <c:pt idx="2732">
                  <c:v>5.1283999999999998E-12</c:v>
                </c:pt>
                <c:pt idx="2733">
                  <c:v>5.7021000000000001E-12</c:v>
                </c:pt>
                <c:pt idx="2734">
                  <c:v>6.3024999999999999E-12</c:v>
                </c:pt>
                <c:pt idx="2735">
                  <c:v>5.2261000000000001E-12</c:v>
                </c:pt>
                <c:pt idx="2736">
                  <c:v>5.0449E-12</c:v>
                </c:pt>
                <c:pt idx="2737">
                  <c:v>6.4162000000000001E-12</c:v>
                </c:pt>
                <c:pt idx="2738">
                  <c:v>6.7946000000000001E-12</c:v>
                </c:pt>
                <c:pt idx="2739">
                  <c:v>8.0416E-12</c:v>
                </c:pt>
                <c:pt idx="2740">
                  <c:v>7.4519000000000006E-12</c:v>
                </c:pt>
                <c:pt idx="2741">
                  <c:v>6.5654000000000003E-12</c:v>
                </c:pt>
                <c:pt idx="2742">
                  <c:v>7.0308000000000003E-12</c:v>
                </c:pt>
                <c:pt idx="2743">
                  <c:v>7.0095E-12</c:v>
                </c:pt>
                <c:pt idx="2744">
                  <c:v>6.7271000000000003E-12</c:v>
                </c:pt>
                <c:pt idx="2745">
                  <c:v>6.0786999999999999E-12</c:v>
                </c:pt>
                <c:pt idx="2746">
                  <c:v>5.6417000000000001E-12</c:v>
                </c:pt>
                <c:pt idx="2747">
                  <c:v>6.8124000000000003E-12</c:v>
                </c:pt>
                <c:pt idx="2748">
                  <c:v>7.0966000000000003E-12</c:v>
                </c:pt>
                <c:pt idx="2749">
                  <c:v>8.2992E-12</c:v>
                </c:pt>
                <c:pt idx="2750">
                  <c:v>6.3913999999999996E-12</c:v>
                </c:pt>
                <c:pt idx="2751">
                  <c:v>6.2937000000000001E-12</c:v>
                </c:pt>
                <c:pt idx="2752">
                  <c:v>8.3844999999999993E-12</c:v>
                </c:pt>
                <c:pt idx="2753">
                  <c:v>8.3932999999999998E-12</c:v>
                </c:pt>
                <c:pt idx="2754">
                  <c:v>8.5673999999999992E-12</c:v>
                </c:pt>
                <c:pt idx="2755">
                  <c:v>7.4661000000000003E-12</c:v>
                </c:pt>
                <c:pt idx="2756">
                  <c:v>5.5725000000000003E-12</c:v>
                </c:pt>
                <c:pt idx="2757">
                  <c:v>6.2563999999999999E-12</c:v>
                </c:pt>
                <c:pt idx="2758">
                  <c:v>5.9757000000000001E-12</c:v>
                </c:pt>
                <c:pt idx="2759">
                  <c:v>5.6417000000000001E-12</c:v>
                </c:pt>
                <c:pt idx="2760">
                  <c:v>7.6668000000000004E-12</c:v>
                </c:pt>
                <c:pt idx="2761">
                  <c:v>8.5088000000000003E-12</c:v>
                </c:pt>
                <c:pt idx="2762">
                  <c:v>7.9527999999999998E-12</c:v>
                </c:pt>
                <c:pt idx="2763">
                  <c:v>8.1037999999999995E-12</c:v>
                </c:pt>
                <c:pt idx="2764">
                  <c:v>7.4981000000000001E-12</c:v>
                </c:pt>
                <c:pt idx="2765">
                  <c:v>7.8924000000000006E-12</c:v>
                </c:pt>
                <c:pt idx="2766">
                  <c:v>7.8835000000000005E-12</c:v>
                </c:pt>
                <c:pt idx="2767">
                  <c:v>8.2067999999999993E-12</c:v>
                </c:pt>
                <c:pt idx="2768">
                  <c:v>8.5497000000000002E-12</c:v>
                </c:pt>
                <c:pt idx="2769">
                  <c:v>7.4661000000000003E-12</c:v>
                </c:pt>
                <c:pt idx="2770">
                  <c:v>8.2139000000000008E-12</c:v>
                </c:pt>
                <c:pt idx="2771">
                  <c:v>8.6225000000000005E-12</c:v>
                </c:pt>
                <c:pt idx="2772">
                  <c:v>6.9117999999999997E-12</c:v>
                </c:pt>
                <c:pt idx="2773">
                  <c:v>5.2954000000000002E-12</c:v>
                </c:pt>
                <c:pt idx="2774">
                  <c:v>5.0999000000000001E-12</c:v>
                </c:pt>
                <c:pt idx="2775">
                  <c:v>6.0396000000000002E-12</c:v>
                </c:pt>
                <c:pt idx="2776">
                  <c:v>7.6917000000000004E-12</c:v>
                </c:pt>
                <c:pt idx="2777">
                  <c:v>7.7006000000000005E-12</c:v>
                </c:pt>
                <c:pt idx="2778">
                  <c:v>6.3363E-12</c:v>
                </c:pt>
                <c:pt idx="2779">
                  <c:v>5.4357000000000004E-12</c:v>
                </c:pt>
                <c:pt idx="2780">
                  <c:v>6.1799999999999999E-12</c:v>
                </c:pt>
                <c:pt idx="2781">
                  <c:v>6.4978999999999996E-12</c:v>
                </c:pt>
                <c:pt idx="2782">
                  <c:v>6.6738000000000001E-12</c:v>
                </c:pt>
                <c:pt idx="2783">
                  <c:v>6.1054000000000002E-12</c:v>
                </c:pt>
                <c:pt idx="2784">
                  <c:v>6.6329000000000001E-12</c:v>
                </c:pt>
                <c:pt idx="2785">
                  <c:v>8.3275999999999994E-12</c:v>
                </c:pt>
                <c:pt idx="2786">
                  <c:v>7.1853999999999997E-12</c:v>
                </c:pt>
                <c:pt idx="2787">
                  <c:v>7.3524000000000001E-12</c:v>
                </c:pt>
                <c:pt idx="2788">
                  <c:v>6.2829999999999998E-12</c:v>
                </c:pt>
                <c:pt idx="2789">
                  <c:v>7.1267999999999999E-12</c:v>
                </c:pt>
                <c:pt idx="2790">
                  <c:v>6.8496999999999998E-12</c:v>
                </c:pt>
                <c:pt idx="2791">
                  <c:v>5.2971000000000001E-12</c:v>
                </c:pt>
                <c:pt idx="2792">
                  <c:v>7.1622999999999999E-12</c:v>
                </c:pt>
                <c:pt idx="2793">
                  <c:v>7.9527999999999998E-12</c:v>
                </c:pt>
                <c:pt idx="2794">
                  <c:v>5.8584999999999997E-12</c:v>
                </c:pt>
                <c:pt idx="2795">
                  <c:v>6.6738000000000001E-12</c:v>
                </c:pt>
                <c:pt idx="2796">
                  <c:v>7.2297999999999997E-12</c:v>
                </c:pt>
                <c:pt idx="2797">
                  <c:v>7.2635999999999999E-12</c:v>
                </c:pt>
                <c:pt idx="2798">
                  <c:v>6.2651999999999996E-12</c:v>
                </c:pt>
                <c:pt idx="2799">
                  <c:v>5.5599999999999997E-12</c:v>
                </c:pt>
                <c:pt idx="2800">
                  <c:v>6.9243000000000003E-12</c:v>
                </c:pt>
                <c:pt idx="2801">
                  <c:v>6.9420000000000001E-12</c:v>
                </c:pt>
                <c:pt idx="2802">
                  <c:v>7.6348000000000005E-12</c:v>
                </c:pt>
                <c:pt idx="2803">
                  <c:v>8.2653999999999999E-12</c:v>
                </c:pt>
                <c:pt idx="2804">
                  <c:v>6.8087999999999998E-12</c:v>
                </c:pt>
                <c:pt idx="2805">
                  <c:v>7.0362000000000003E-12</c:v>
                </c:pt>
                <c:pt idx="2806">
                  <c:v>5.5279999999999999E-12</c:v>
                </c:pt>
                <c:pt idx="2807">
                  <c:v>6.1658000000000002E-12</c:v>
                </c:pt>
                <c:pt idx="2808">
                  <c:v>8.1233000000000003E-12</c:v>
                </c:pt>
                <c:pt idx="2809">
                  <c:v>7.6614999999999992E-12</c:v>
                </c:pt>
                <c:pt idx="2810">
                  <c:v>8.6136000000000004E-12</c:v>
                </c:pt>
                <c:pt idx="2811">
                  <c:v>8.1019999999999992E-12</c:v>
                </c:pt>
                <c:pt idx="2812">
                  <c:v>7.4448000000000008E-12</c:v>
                </c:pt>
                <c:pt idx="2813">
                  <c:v>7.0344E-12</c:v>
                </c:pt>
                <c:pt idx="2814">
                  <c:v>7.6117000000000008E-12</c:v>
                </c:pt>
                <c:pt idx="2815">
                  <c:v>6.6898E-12</c:v>
                </c:pt>
                <c:pt idx="2816">
                  <c:v>6.7768E-12</c:v>
                </c:pt>
                <c:pt idx="2817">
                  <c:v>6.3896000000000002E-12</c:v>
                </c:pt>
                <c:pt idx="2818">
                  <c:v>7.2137999999999998E-12</c:v>
                </c:pt>
                <c:pt idx="2819">
                  <c:v>8.3099000000000004E-12</c:v>
                </c:pt>
                <c:pt idx="2820">
                  <c:v>6.5920999999999997E-12</c:v>
                </c:pt>
                <c:pt idx="2821">
                  <c:v>6.5388000000000004E-12</c:v>
                </c:pt>
                <c:pt idx="2822">
                  <c:v>6.3149999999999996E-12</c:v>
                </c:pt>
                <c:pt idx="2823">
                  <c:v>6.4589000000000003E-12</c:v>
                </c:pt>
                <c:pt idx="2824">
                  <c:v>5.5279999999999999E-12</c:v>
                </c:pt>
                <c:pt idx="2825">
                  <c:v>7.9829999999999994E-12</c:v>
                </c:pt>
                <c:pt idx="2826">
                  <c:v>8.7947999999999996E-12</c:v>
                </c:pt>
                <c:pt idx="2827">
                  <c:v>7.0165999999999998E-12</c:v>
                </c:pt>
                <c:pt idx="2828">
                  <c:v>6.0946999999999999E-12</c:v>
                </c:pt>
                <c:pt idx="2829">
                  <c:v>7.3896999999999995E-12</c:v>
                </c:pt>
                <c:pt idx="2830">
                  <c:v>6.9331E-12</c:v>
                </c:pt>
                <c:pt idx="2831">
                  <c:v>7.4784999999999997E-12</c:v>
                </c:pt>
                <c:pt idx="2832">
                  <c:v>7.5335999999999993E-12</c:v>
                </c:pt>
                <c:pt idx="2833">
                  <c:v>8.1605999999999998E-12</c:v>
                </c:pt>
                <c:pt idx="2834">
                  <c:v>7.0645999999999996E-12</c:v>
                </c:pt>
                <c:pt idx="2835">
                  <c:v>8.0114000000000004E-12</c:v>
                </c:pt>
                <c:pt idx="2836">
                  <c:v>7.8178000000000001E-12</c:v>
                </c:pt>
                <c:pt idx="2837">
                  <c:v>8.0824999999999999E-12</c:v>
                </c:pt>
                <c:pt idx="2838">
                  <c:v>6.3753999999999997E-12</c:v>
                </c:pt>
                <c:pt idx="2839">
                  <c:v>8.0665E-12</c:v>
                </c:pt>
                <c:pt idx="2840">
                  <c:v>7.4056999999999994E-12</c:v>
                </c:pt>
                <c:pt idx="2841">
                  <c:v>7.5478000000000006E-12</c:v>
                </c:pt>
                <c:pt idx="2842">
                  <c:v>7.8427000000000001E-12</c:v>
                </c:pt>
                <c:pt idx="2843">
                  <c:v>6.9490999999999999E-12</c:v>
                </c:pt>
                <c:pt idx="2844">
                  <c:v>5.3095999999999999E-12</c:v>
                </c:pt>
                <c:pt idx="2845">
                  <c:v>7.6188000000000006E-12</c:v>
                </c:pt>
                <c:pt idx="2846">
                  <c:v>8.1802000000000002E-12</c:v>
                </c:pt>
                <c:pt idx="2847">
                  <c:v>7.3435E-12</c:v>
                </c:pt>
                <c:pt idx="2848">
                  <c:v>7.1126000000000002E-12</c:v>
                </c:pt>
                <c:pt idx="2849">
                  <c:v>6.0805000000000002E-12</c:v>
                </c:pt>
                <c:pt idx="2850">
                  <c:v>8.1534999999999999E-12</c:v>
                </c:pt>
                <c:pt idx="2851">
                  <c:v>7.3311000000000005E-12</c:v>
                </c:pt>
                <c:pt idx="2852">
                  <c:v>5.6257000000000002E-12</c:v>
                </c:pt>
                <c:pt idx="2853">
                  <c:v>8.0132000000000006E-12</c:v>
                </c:pt>
                <c:pt idx="2854">
                  <c:v>8.5211999999999997E-12</c:v>
                </c:pt>
                <c:pt idx="2855">
                  <c:v>7.2741999999999998E-12</c:v>
                </c:pt>
                <c:pt idx="2856">
                  <c:v>7.5300000000000004E-12</c:v>
                </c:pt>
                <c:pt idx="2857">
                  <c:v>8.5585000000000007E-12</c:v>
                </c:pt>
                <c:pt idx="2858">
                  <c:v>8.5691999999999995E-12</c:v>
                </c:pt>
                <c:pt idx="2859">
                  <c:v>7.9847999999999997E-12</c:v>
                </c:pt>
                <c:pt idx="2860">
                  <c:v>8.8018999999999995E-12</c:v>
                </c:pt>
                <c:pt idx="2861">
                  <c:v>7.7308000000000001E-12</c:v>
                </c:pt>
                <c:pt idx="2862">
                  <c:v>7.0966000000000003E-12</c:v>
                </c:pt>
                <c:pt idx="2863">
                  <c:v>6.2794999999999996E-12</c:v>
                </c:pt>
                <c:pt idx="2864">
                  <c:v>7.7379E-12</c:v>
                </c:pt>
                <c:pt idx="2865">
                  <c:v>8.4946000000000006E-12</c:v>
                </c:pt>
                <c:pt idx="2866">
                  <c:v>6.0272E-12</c:v>
                </c:pt>
                <c:pt idx="2867">
                  <c:v>6.2154999999999999E-12</c:v>
                </c:pt>
                <c:pt idx="2868">
                  <c:v>5.9526000000000003E-12</c:v>
                </c:pt>
                <c:pt idx="2869">
                  <c:v>6.0006000000000001E-12</c:v>
                </c:pt>
                <c:pt idx="2870">
                  <c:v>5.7482999999999996E-12</c:v>
                </c:pt>
                <c:pt idx="2871">
                  <c:v>6.7288999999999997E-12</c:v>
                </c:pt>
                <c:pt idx="2872">
                  <c:v>7.4287999999999992E-12</c:v>
                </c:pt>
                <c:pt idx="2873">
                  <c:v>9.2992999999999994E-12</c:v>
                </c:pt>
                <c:pt idx="2874">
                  <c:v>8.2512000000000002E-12</c:v>
                </c:pt>
                <c:pt idx="2875">
                  <c:v>5.2634000000000004E-12</c:v>
                </c:pt>
                <c:pt idx="2876">
                  <c:v>6.4357999999999997E-12</c:v>
                </c:pt>
                <c:pt idx="2877">
                  <c:v>7.2529000000000003E-12</c:v>
                </c:pt>
                <c:pt idx="2878">
                  <c:v>7.9706E-12</c:v>
                </c:pt>
                <c:pt idx="2879">
                  <c:v>7.4110000000000006E-12</c:v>
                </c:pt>
                <c:pt idx="2880">
                  <c:v>6.1816999999999998E-12</c:v>
                </c:pt>
                <c:pt idx="2881">
                  <c:v>7.9491999999999993E-12</c:v>
                </c:pt>
                <c:pt idx="2882">
                  <c:v>7.4873999999999998E-12</c:v>
                </c:pt>
                <c:pt idx="2883">
                  <c:v>6.9509000000000002E-12</c:v>
                </c:pt>
                <c:pt idx="2884">
                  <c:v>7.9475000000000002E-12</c:v>
                </c:pt>
                <c:pt idx="2885">
                  <c:v>7.5691000000000001E-12</c:v>
                </c:pt>
                <c:pt idx="2886">
                  <c:v>7.0539000000000001E-12</c:v>
                </c:pt>
                <c:pt idx="2887">
                  <c:v>5.4924999999999999E-12</c:v>
                </c:pt>
                <c:pt idx="2888">
                  <c:v>6.5388000000000004E-12</c:v>
                </c:pt>
                <c:pt idx="2889">
                  <c:v>8.1534999999999999E-12</c:v>
                </c:pt>
                <c:pt idx="2890">
                  <c:v>6.553E-12</c:v>
                </c:pt>
                <c:pt idx="2891">
                  <c:v>6.3612E-12</c:v>
                </c:pt>
                <c:pt idx="2892">
                  <c:v>8.1873000000000001E-12</c:v>
                </c:pt>
                <c:pt idx="2893">
                  <c:v>8.5177000000000003E-12</c:v>
                </c:pt>
                <c:pt idx="2894">
                  <c:v>9.0683999999999996E-12</c:v>
                </c:pt>
                <c:pt idx="2895">
                  <c:v>9.0648000000000007E-12</c:v>
                </c:pt>
                <c:pt idx="2896">
                  <c:v>8.4181999999999998E-12</c:v>
                </c:pt>
                <c:pt idx="2897">
                  <c:v>6.6240999999999996E-12</c:v>
                </c:pt>
                <c:pt idx="2898">
                  <c:v>6.9028999999999996E-12</c:v>
                </c:pt>
                <c:pt idx="2899">
                  <c:v>8.0345000000000001E-12</c:v>
                </c:pt>
                <c:pt idx="2900">
                  <c:v>6.7608E-12</c:v>
                </c:pt>
                <c:pt idx="2901">
                  <c:v>8.4147000000000005E-12</c:v>
                </c:pt>
                <c:pt idx="2902">
                  <c:v>6.3628999999999999E-12</c:v>
                </c:pt>
                <c:pt idx="2903">
                  <c:v>7.6739000000000002E-12</c:v>
                </c:pt>
                <c:pt idx="2904">
                  <c:v>7.7680999999999996E-12</c:v>
                </c:pt>
                <c:pt idx="2905">
                  <c:v>7.5140000000000005E-12</c:v>
                </c:pt>
                <c:pt idx="2906">
                  <c:v>6.7005000000000004E-12</c:v>
                </c:pt>
                <c:pt idx="2907">
                  <c:v>7.2831000000000007E-12</c:v>
                </c:pt>
                <c:pt idx="2908">
                  <c:v>7.2991000000000007E-12</c:v>
                </c:pt>
                <c:pt idx="2909">
                  <c:v>6.7697000000000001E-12</c:v>
                </c:pt>
                <c:pt idx="2910">
                  <c:v>8.0078999999999994E-12</c:v>
                </c:pt>
                <c:pt idx="2911">
                  <c:v>7.5052E-12</c:v>
                </c:pt>
                <c:pt idx="2912">
                  <c:v>8.0132000000000006E-12</c:v>
                </c:pt>
                <c:pt idx="2913">
                  <c:v>8.9600000000000006E-12</c:v>
                </c:pt>
                <c:pt idx="2914">
                  <c:v>5.8513000000000003E-12</c:v>
                </c:pt>
                <c:pt idx="2915">
                  <c:v>7.7965000000000006E-12</c:v>
                </c:pt>
                <c:pt idx="2916">
                  <c:v>6.7199999999999996E-12</c:v>
                </c:pt>
                <c:pt idx="2917">
                  <c:v>6.6169999999999998E-12</c:v>
                </c:pt>
                <c:pt idx="2918">
                  <c:v>8.3115999999999994E-12</c:v>
                </c:pt>
                <c:pt idx="2919">
                  <c:v>6.2314999999999999E-12</c:v>
                </c:pt>
                <c:pt idx="2920">
                  <c:v>5.1638999999999998E-12</c:v>
                </c:pt>
                <c:pt idx="2921">
                  <c:v>6.0786999999999999E-12</c:v>
                </c:pt>
                <c:pt idx="2922">
                  <c:v>7.0574999999999998E-12</c:v>
                </c:pt>
                <c:pt idx="2923">
                  <c:v>6.2279000000000002E-12</c:v>
                </c:pt>
                <c:pt idx="2924">
                  <c:v>7.4519000000000006E-12</c:v>
                </c:pt>
                <c:pt idx="2925">
                  <c:v>5.5014E-12</c:v>
                </c:pt>
                <c:pt idx="2926">
                  <c:v>7.7876000000000005E-12</c:v>
                </c:pt>
                <c:pt idx="2927">
                  <c:v>8.4234999999999994E-12</c:v>
                </c:pt>
                <c:pt idx="2928">
                  <c:v>8.0025000000000003E-12</c:v>
                </c:pt>
                <c:pt idx="2929">
                  <c:v>7.8941999999999992E-12</c:v>
                </c:pt>
                <c:pt idx="2930">
                  <c:v>9.4839999999999996E-12</c:v>
                </c:pt>
                <c:pt idx="2931">
                  <c:v>8.8890000000000006E-12</c:v>
                </c:pt>
                <c:pt idx="2932">
                  <c:v>8.1925999999999996E-12</c:v>
                </c:pt>
                <c:pt idx="2933">
                  <c:v>8.0185000000000002E-12</c:v>
                </c:pt>
                <c:pt idx="2934">
                  <c:v>6.8336999999999999E-12</c:v>
                </c:pt>
                <c:pt idx="2935">
                  <c:v>8.0238999999999994E-12</c:v>
                </c:pt>
                <c:pt idx="2936">
                  <c:v>8.4147000000000005E-12</c:v>
                </c:pt>
                <c:pt idx="2937">
                  <c:v>8.6527000000000001E-12</c:v>
                </c:pt>
                <c:pt idx="2938">
                  <c:v>8.4750000000000001E-12</c:v>
                </c:pt>
                <c:pt idx="2939">
                  <c:v>6.5494999999999999E-12</c:v>
                </c:pt>
                <c:pt idx="2940">
                  <c:v>7.9030999999999993E-12</c:v>
                </c:pt>
                <c:pt idx="2941">
                  <c:v>9.7700000000000006E-12</c:v>
                </c:pt>
                <c:pt idx="2942">
                  <c:v>8.4608000000000005E-12</c:v>
                </c:pt>
                <c:pt idx="2943">
                  <c:v>6.3078999999999998E-12</c:v>
                </c:pt>
                <c:pt idx="2944">
                  <c:v>5.7181E-12</c:v>
                </c:pt>
                <c:pt idx="2945">
                  <c:v>7.4839000000000005E-12</c:v>
                </c:pt>
                <c:pt idx="2946">
                  <c:v>7.2440000000000002E-12</c:v>
                </c:pt>
                <c:pt idx="2947">
                  <c:v>6.0840000000000003E-12</c:v>
                </c:pt>
                <c:pt idx="2948">
                  <c:v>7.697E-12</c:v>
                </c:pt>
                <c:pt idx="2949">
                  <c:v>7.9422000000000006E-12</c:v>
                </c:pt>
                <c:pt idx="2950">
                  <c:v>6.4695000000000003E-12</c:v>
                </c:pt>
                <c:pt idx="2951">
                  <c:v>6.2333000000000001E-12</c:v>
                </c:pt>
                <c:pt idx="2952">
                  <c:v>7.5389000000000005E-12</c:v>
                </c:pt>
                <c:pt idx="2953">
                  <c:v>6.3665000000000004E-12</c:v>
                </c:pt>
                <c:pt idx="2954">
                  <c:v>7.7111999999999997E-12</c:v>
                </c:pt>
                <c:pt idx="2955">
                  <c:v>8.0984999999999999E-12</c:v>
                </c:pt>
                <c:pt idx="2956">
                  <c:v>1.0719000000000001E-11</c:v>
                </c:pt>
                <c:pt idx="2957">
                  <c:v>6.8994000000000003E-12</c:v>
                </c:pt>
                <c:pt idx="2958">
                  <c:v>6.1764000000000002E-12</c:v>
                </c:pt>
                <c:pt idx="2959">
                  <c:v>6.9206999999999998E-12</c:v>
                </c:pt>
                <c:pt idx="2960">
                  <c:v>6.5903000000000003E-12</c:v>
                </c:pt>
                <c:pt idx="2961">
                  <c:v>7.3044000000000003E-12</c:v>
                </c:pt>
                <c:pt idx="2962">
                  <c:v>6.4589000000000003E-12</c:v>
                </c:pt>
                <c:pt idx="2963">
                  <c:v>7.2208999999999997E-12</c:v>
                </c:pt>
                <c:pt idx="2964">
                  <c:v>8.6118000000000001E-12</c:v>
                </c:pt>
                <c:pt idx="2965">
                  <c:v>7.3044000000000003E-12</c:v>
                </c:pt>
                <c:pt idx="2966">
                  <c:v>7.5335999999999993E-12</c:v>
                </c:pt>
                <c:pt idx="2967">
                  <c:v>8.5638999999999999E-12</c:v>
                </c:pt>
                <c:pt idx="2968">
                  <c:v>7.2617999999999996E-12</c:v>
                </c:pt>
                <c:pt idx="2969">
                  <c:v>7.8018000000000001E-12</c:v>
                </c:pt>
                <c:pt idx="2970">
                  <c:v>7.3453000000000002E-12</c:v>
                </c:pt>
                <c:pt idx="2971">
                  <c:v>6.8479000000000003E-12</c:v>
                </c:pt>
                <c:pt idx="2972">
                  <c:v>7.0254999999999999E-12</c:v>
                </c:pt>
                <c:pt idx="2973">
                  <c:v>6.0396000000000002E-12</c:v>
                </c:pt>
                <c:pt idx="2974">
                  <c:v>6.3149999999999996E-12</c:v>
                </c:pt>
                <c:pt idx="2975">
                  <c:v>6.5582999999999996E-12</c:v>
                </c:pt>
                <c:pt idx="2976">
                  <c:v>4.8282E-12</c:v>
                </c:pt>
                <c:pt idx="2977">
                  <c:v>6.7431000000000002E-12</c:v>
                </c:pt>
                <c:pt idx="2978">
                  <c:v>7.4944999999999996E-12</c:v>
                </c:pt>
                <c:pt idx="2979">
                  <c:v>4.4852999999999999E-12</c:v>
                </c:pt>
                <c:pt idx="2980">
                  <c:v>5.9454999999999997E-12</c:v>
                </c:pt>
                <c:pt idx="2981">
                  <c:v>7.6045999999999993E-12</c:v>
                </c:pt>
                <c:pt idx="2982">
                  <c:v>7.1801000000000001E-12</c:v>
                </c:pt>
                <c:pt idx="2983">
                  <c:v>7.1267999999999999E-12</c:v>
                </c:pt>
                <c:pt idx="2984">
                  <c:v>7.5211999999999999E-12</c:v>
                </c:pt>
                <c:pt idx="2985">
                  <c:v>7.8479999999999997E-12</c:v>
                </c:pt>
                <c:pt idx="2986">
                  <c:v>8.7664000000000003E-12</c:v>
                </c:pt>
                <c:pt idx="2987">
                  <c:v>6.7253E-12</c:v>
                </c:pt>
                <c:pt idx="2988">
                  <c:v>6.9598000000000003E-12</c:v>
                </c:pt>
                <c:pt idx="2989">
                  <c:v>5.4800999999999996E-12</c:v>
                </c:pt>
                <c:pt idx="2990">
                  <c:v>6.6489000000000001E-12</c:v>
                </c:pt>
                <c:pt idx="2991">
                  <c:v>9.1873999999999994E-12</c:v>
                </c:pt>
                <c:pt idx="2992">
                  <c:v>8.6970999999999994E-12</c:v>
                </c:pt>
                <c:pt idx="2993">
                  <c:v>7.6686000000000007E-12</c:v>
                </c:pt>
                <c:pt idx="2994">
                  <c:v>7.6312999999999996E-12</c:v>
                </c:pt>
                <c:pt idx="2995">
                  <c:v>8.0699999999999993E-12</c:v>
                </c:pt>
                <c:pt idx="2996">
                  <c:v>6.2688000000000001E-12</c:v>
                </c:pt>
                <c:pt idx="2997">
                  <c:v>8.1873000000000001E-12</c:v>
                </c:pt>
                <c:pt idx="2998">
                  <c:v>6.7572999999999999E-12</c:v>
                </c:pt>
                <c:pt idx="2999">
                  <c:v>9.0222000000000001E-12</c:v>
                </c:pt>
                <c:pt idx="3000">
                  <c:v>8.5728E-12</c:v>
                </c:pt>
                <c:pt idx="3001">
                  <c:v>6.8461000000000001E-12</c:v>
                </c:pt>
                <c:pt idx="3002">
                  <c:v>7.8248999999999999E-12</c:v>
                </c:pt>
                <c:pt idx="3003">
                  <c:v>6.5654000000000003E-12</c:v>
                </c:pt>
                <c:pt idx="3004">
                  <c:v>7.9598999999999996E-12</c:v>
                </c:pt>
                <c:pt idx="3005">
                  <c:v>8.9137999999999994E-12</c:v>
                </c:pt>
                <c:pt idx="3006">
                  <c:v>7.8479999999999997E-12</c:v>
                </c:pt>
                <c:pt idx="3007">
                  <c:v>8.0363000000000004E-12</c:v>
                </c:pt>
                <c:pt idx="3008">
                  <c:v>7.7308000000000001E-12</c:v>
                </c:pt>
                <c:pt idx="3009">
                  <c:v>7.5229000000000006E-12</c:v>
                </c:pt>
                <c:pt idx="3010">
                  <c:v>6.7946000000000001E-12</c:v>
                </c:pt>
                <c:pt idx="3011">
                  <c:v>6.9314000000000001E-12</c:v>
                </c:pt>
                <c:pt idx="3012">
                  <c:v>6.2119000000000002E-12</c:v>
                </c:pt>
                <c:pt idx="3013">
                  <c:v>6.7163999999999999E-12</c:v>
                </c:pt>
                <c:pt idx="3014">
                  <c:v>7.4464999999999998E-12</c:v>
                </c:pt>
                <c:pt idx="3015">
                  <c:v>7.3416999999999997E-12</c:v>
                </c:pt>
                <c:pt idx="3016">
                  <c:v>7.7360999999999997E-12</c:v>
                </c:pt>
                <c:pt idx="3017">
                  <c:v>8.4092999999999997E-12</c:v>
                </c:pt>
                <c:pt idx="3018">
                  <c:v>7.8196000000000003E-12</c:v>
                </c:pt>
                <c:pt idx="3019">
                  <c:v>7.4483000000000001E-12</c:v>
                </c:pt>
                <c:pt idx="3020">
                  <c:v>6.8567999999999996E-12</c:v>
                </c:pt>
                <c:pt idx="3021">
                  <c:v>7.6419000000000004E-12</c:v>
                </c:pt>
                <c:pt idx="3022">
                  <c:v>7.2919999999999992E-12</c:v>
                </c:pt>
                <c:pt idx="3023">
                  <c:v>6.0076999999999999E-12</c:v>
                </c:pt>
                <c:pt idx="3024">
                  <c:v>6.3612E-12</c:v>
                </c:pt>
                <c:pt idx="3025">
                  <c:v>6.2013000000000002E-12</c:v>
                </c:pt>
                <c:pt idx="3026">
                  <c:v>7.5478000000000006E-12</c:v>
                </c:pt>
                <c:pt idx="3027">
                  <c:v>8.0665E-12</c:v>
                </c:pt>
                <c:pt idx="3028">
                  <c:v>8.7753000000000004E-12</c:v>
                </c:pt>
                <c:pt idx="3029">
                  <c:v>7.5638000000000005E-12</c:v>
                </c:pt>
                <c:pt idx="3030">
                  <c:v>8.3720000000000003E-12</c:v>
                </c:pt>
                <c:pt idx="3031">
                  <c:v>7.8853000000000007E-12</c:v>
                </c:pt>
                <c:pt idx="3032">
                  <c:v>6.4784000000000003E-12</c:v>
                </c:pt>
                <c:pt idx="3033">
                  <c:v>6.6080999999999997E-12</c:v>
                </c:pt>
                <c:pt idx="3034">
                  <c:v>8.3044999999999996E-12</c:v>
                </c:pt>
                <c:pt idx="3035">
                  <c:v>7.7822999999999993E-12</c:v>
                </c:pt>
                <c:pt idx="3036">
                  <c:v>8.4643999999999994E-12</c:v>
                </c:pt>
                <c:pt idx="3037">
                  <c:v>9.7771000000000004E-12</c:v>
                </c:pt>
                <c:pt idx="3038">
                  <c:v>8.9066999999999996E-12</c:v>
                </c:pt>
                <c:pt idx="3039">
                  <c:v>8.3560000000000003E-12</c:v>
                </c:pt>
                <c:pt idx="3040">
                  <c:v>9.1909000000000003E-12</c:v>
                </c:pt>
                <c:pt idx="3041">
                  <c:v>9.2815000000000008E-12</c:v>
                </c:pt>
                <c:pt idx="3042">
                  <c:v>8.5798999999999998E-12</c:v>
                </c:pt>
                <c:pt idx="3043">
                  <c:v>7.3754999999999998E-12</c:v>
                </c:pt>
                <c:pt idx="3044">
                  <c:v>9.7575999999999995E-12</c:v>
                </c:pt>
                <c:pt idx="3045">
                  <c:v>9.4857999999999998E-12</c:v>
                </c:pt>
                <c:pt idx="3046">
                  <c:v>7.1161000000000003E-12</c:v>
                </c:pt>
                <c:pt idx="3047">
                  <c:v>5.2757999999999998E-12</c:v>
                </c:pt>
                <c:pt idx="3048">
                  <c:v>7.1197E-12</c:v>
                </c:pt>
                <c:pt idx="3049">
                  <c:v>8.6154000000000006E-12</c:v>
                </c:pt>
                <c:pt idx="3050">
                  <c:v>8.1713000000000001E-12</c:v>
                </c:pt>
                <c:pt idx="3051">
                  <c:v>6.5903000000000003E-12</c:v>
                </c:pt>
                <c:pt idx="3052">
                  <c:v>7.3115000000000001E-12</c:v>
                </c:pt>
                <c:pt idx="3053">
                  <c:v>7.6011E-12</c:v>
                </c:pt>
                <c:pt idx="3054">
                  <c:v>7.8516000000000002E-12</c:v>
                </c:pt>
                <c:pt idx="3055">
                  <c:v>6.8976E-12</c:v>
                </c:pt>
                <c:pt idx="3056">
                  <c:v>7.3542000000000003E-12</c:v>
                </c:pt>
                <c:pt idx="3057">
                  <c:v>6.958E-12</c:v>
                </c:pt>
                <c:pt idx="3058">
                  <c:v>5.6541999999999999E-12</c:v>
                </c:pt>
                <c:pt idx="3059">
                  <c:v>5.6043999999999998E-12</c:v>
                </c:pt>
                <c:pt idx="3060">
                  <c:v>5.8549E-12</c:v>
                </c:pt>
                <c:pt idx="3061">
                  <c:v>6.5797000000000003E-12</c:v>
                </c:pt>
                <c:pt idx="3062">
                  <c:v>9.3312999999999992E-12</c:v>
                </c:pt>
                <c:pt idx="3063">
                  <c:v>9.6244000000000001E-12</c:v>
                </c:pt>
                <c:pt idx="3064">
                  <c:v>7.9564000000000003E-12</c:v>
                </c:pt>
                <c:pt idx="3065">
                  <c:v>8.3311999999999999E-12</c:v>
                </c:pt>
                <c:pt idx="3066">
                  <c:v>7.4606999999999995E-12</c:v>
                </c:pt>
                <c:pt idx="3067">
                  <c:v>5.5883999999999999E-12</c:v>
                </c:pt>
                <c:pt idx="3068">
                  <c:v>6.0610000000000001E-12</c:v>
                </c:pt>
                <c:pt idx="3069">
                  <c:v>8.5195000000000006E-12</c:v>
                </c:pt>
                <c:pt idx="3070">
                  <c:v>7.3275E-12</c:v>
                </c:pt>
                <c:pt idx="3071">
                  <c:v>6.5405999999999998E-12</c:v>
                </c:pt>
                <c:pt idx="3072">
                  <c:v>5.8424999999999998E-12</c:v>
                </c:pt>
                <c:pt idx="3073">
                  <c:v>6.4766000000000001E-12</c:v>
                </c:pt>
                <c:pt idx="3074">
                  <c:v>7.7253999999999994E-12</c:v>
                </c:pt>
                <c:pt idx="3075">
                  <c:v>7.3222000000000004E-12</c:v>
                </c:pt>
                <c:pt idx="3076">
                  <c:v>7.1463E-12</c:v>
                </c:pt>
                <c:pt idx="3077">
                  <c:v>5.9437000000000002E-12</c:v>
                </c:pt>
                <c:pt idx="3078">
                  <c:v>7.7645000000000007E-12</c:v>
                </c:pt>
                <c:pt idx="3079">
                  <c:v>6.9509000000000002E-12</c:v>
                </c:pt>
                <c:pt idx="3080">
                  <c:v>7.4802999999999999E-12</c:v>
                </c:pt>
                <c:pt idx="3081">
                  <c:v>9.1998000000000004E-12</c:v>
                </c:pt>
                <c:pt idx="3082">
                  <c:v>9.7557999999999993E-12</c:v>
                </c:pt>
                <c:pt idx="3083">
                  <c:v>9.3081999999999995E-12</c:v>
                </c:pt>
                <c:pt idx="3084">
                  <c:v>8.0859999999999993E-12</c:v>
                </c:pt>
                <c:pt idx="3085">
                  <c:v>8.9865999999999997E-12</c:v>
                </c:pt>
                <c:pt idx="3086">
                  <c:v>9.1802999999999996E-12</c:v>
                </c:pt>
                <c:pt idx="3087">
                  <c:v>9.3757000000000001E-12</c:v>
                </c:pt>
                <c:pt idx="3088">
                  <c:v>8.0434000000000002E-12</c:v>
                </c:pt>
                <c:pt idx="3089">
                  <c:v>7.4695999999999996E-12</c:v>
                </c:pt>
                <c:pt idx="3090">
                  <c:v>8.0185000000000002E-12</c:v>
                </c:pt>
                <c:pt idx="3091">
                  <c:v>8.8977999999999995E-12</c:v>
                </c:pt>
                <c:pt idx="3092">
                  <c:v>9.2478000000000002E-12</c:v>
                </c:pt>
                <c:pt idx="3093">
                  <c:v>7.8817000000000002E-12</c:v>
                </c:pt>
                <c:pt idx="3094">
                  <c:v>9.3366000000000004E-12</c:v>
                </c:pt>
                <c:pt idx="3095">
                  <c:v>6.9420000000000001E-12</c:v>
                </c:pt>
                <c:pt idx="3096">
                  <c:v>5.2030000000000003E-12</c:v>
                </c:pt>
                <c:pt idx="3097">
                  <c:v>9.1749000000000004E-12</c:v>
                </c:pt>
                <c:pt idx="3098">
                  <c:v>7.7911999999999994E-12</c:v>
                </c:pt>
                <c:pt idx="3099">
                  <c:v>6.6879999999999998E-12</c:v>
                </c:pt>
                <c:pt idx="3100">
                  <c:v>7.1284999999999998E-12</c:v>
                </c:pt>
                <c:pt idx="3101">
                  <c:v>8.3560000000000003E-12</c:v>
                </c:pt>
                <c:pt idx="3102">
                  <c:v>9.7237999999999994E-12</c:v>
                </c:pt>
                <c:pt idx="3103">
                  <c:v>8.9813000000000001E-12</c:v>
                </c:pt>
                <c:pt idx="3104">
                  <c:v>7.9812000000000008E-12</c:v>
                </c:pt>
                <c:pt idx="3105">
                  <c:v>8.5780999999999996E-12</c:v>
                </c:pt>
                <c:pt idx="3106">
                  <c:v>8.2779000000000005E-12</c:v>
                </c:pt>
                <c:pt idx="3107">
                  <c:v>6.9899999999999999E-12</c:v>
                </c:pt>
                <c:pt idx="3108">
                  <c:v>8.8712000000000004E-12</c:v>
                </c:pt>
                <c:pt idx="3109">
                  <c:v>9.2832999999999994E-12</c:v>
                </c:pt>
                <c:pt idx="3110">
                  <c:v>9.5159999999999994E-12</c:v>
                </c:pt>
                <c:pt idx="3111">
                  <c:v>8.8890000000000006E-12</c:v>
                </c:pt>
                <c:pt idx="3112">
                  <c:v>8.6721999999999993E-12</c:v>
                </c:pt>
                <c:pt idx="3113">
                  <c:v>7.5158000000000008E-12</c:v>
                </c:pt>
                <c:pt idx="3114">
                  <c:v>7.5974999999999995E-12</c:v>
                </c:pt>
                <c:pt idx="3115">
                  <c:v>7.9740999999999993E-12</c:v>
                </c:pt>
                <c:pt idx="3116">
                  <c:v>6.7342000000000001E-12</c:v>
                </c:pt>
                <c:pt idx="3117">
                  <c:v>7.1888999999999998E-12</c:v>
                </c:pt>
                <c:pt idx="3118">
                  <c:v>7.0113000000000002E-12</c:v>
                </c:pt>
                <c:pt idx="3119">
                  <c:v>7.3168999999999992E-12</c:v>
                </c:pt>
                <c:pt idx="3120">
                  <c:v>7.1267999999999999E-12</c:v>
                </c:pt>
                <c:pt idx="3121">
                  <c:v>9.3348000000000002E-12</c:v>
                </c:pt>
                <c:pt idx="3122">
                  <c:v>8.9014E-12</c:v>
                </c:pt>
                <c:pt idx="3123">
                  <c:v>8.1162000000000005E-12</c:v>
                </c:pt>
                <c:pt idx="3124">
                  <c:v>6.2474999999999998E-12</c:v>
                </c:pt>
                <c:pt idx="3125">
                  <c:v>7.1232000000000002E-12</c:v>
                </c:pt>
                <c:pt idx="3126">
                  <c:v>6.7466000000000004E-12</c:v>
                </c:pt>
                <c:pt idx="3127">
                  <c:v>5.8335999999999997E-12</c:v>
                </c:pt>
                <c:pt idx="3128">
                  <c:v>7.0007000000000003E-12</c:v>
                </c:pt>
                <c:pt idx="3129">
                  <c:v>9.1607000000000007E-12</c:v>
                </c:pt>
                <c:pt idx="3130">
                  <c:v>6.9634E-12</c:v>
                </c:pt>
                <c:pt idx="3131">
                  <c:v>6.1444000000000004E-12</c:v>
                </c:pt>
                <c:pt idx="3132">
                  <c:v>7.4944999999999996E-12</c:v>
                </c:pt>
                <c:pt idx="3133">
                  <c:v>6.9403000000000002E-12</c:v>
                </c:pt>
                <c:pt idx="3134">
                  <c:v>6.0928999999999996E-12</c:v>
                </c:pt>
                <c:pt idx="3135">
                  <c:v>7.3293000000000003E-12</c:v>
                </c:pt>
                <c:pt idx="3136">
                  <c:v>6.4375000000000004E-12</c:v>
                </c:pt>
                <c:pt idx="3137">
                  <c:v>6.9634E-12</c:v>
                </c:pt>
                <c:pt idx="3138">
                  <c:v>7.0485999999999997E-12</c:v>
                </c:pt>
                <c:pt idx="3139">
                  <c:v>6.1285E-12</c:v>
                </c:pt>
                <c:pt idx="3140">
                  <c:v>7.2511000000000001E-12</c:v>
                </c:pt>
                <c:pt idx="3141">
                  <c:v>6.8372E-12</c:v>
                </c:pt>
                <c:pt idx="3142">
                  <c:v>8.6970999999999994E-12</c:v>
                </c:pt>
                <c:pt idx="3143">
                  <c:v>8.3258000000000007E-12</c:v>
                </c:pt>
                <c:pt idx="3144">
                  <c:v>8.1907999999999994E-12</c:v>
                </c:pt>
                <c:pt idx="3145">
                  <c:v>8.4501999999999997E-12</c:v>
                </c:pt>
                <c:pt idx="3146">
                  <c:v>1.0205E-11</c:v>
                </c:pt>
                <c:pt idx="3147">
                  <c:v>9.1944999999999992E-12</c:v>
                </c:pt>
                <c:pt idx="3148">
                  <c:v>9.1144999999999996E-12</c:v>
                </c:pt>
                <c:pt idx="3149">
                  <c:v>8.6100999999999994E-12</c:v>
                </c:pt>
                <c:pt idx="3150">
                  <c:v>8.6917999999999998E-12</c:v>
                </c:pt>
                <c:pt idx="3151">
                  <c:v>8.0594000000000002E-12</c:v>
                </c:pt>
                <c:pt idx="3152">
                  <c:v>6.2262000000000003E-12</c:v>
                </c:pt>
                <c:pt idx="3153">
                  <c:v>6.5779000000000001E-12</c:v>
                </c:pt>
                <c:pt idx="3154">
                  <c:v>8.6419999999999997E-12</c:v>
                </c:pt>
                <c:pt idx="3155">
                  <c:v>7.9580999999999994E-12</c:v>
                </c:pt>
                <c:pt idx="3156">
                  <c:v>6.9775999999999997E-12</c:v>
                </c:pt>
                <c:pt idx="3157">
                  <c:v>7.0966000000000003E-12</c:v>
                </c:pt>
                <c:pt idx="3158">
                  <c:v>9.3028000000000003E-12</c:v>
                </c:pt>
                <c:pt idx="3159">
                  <c:v>7.9244000000000004E-12</c:v>
                </c:pt>
                <c:pt idx="3160">
                  <c:v>9.8038000000000007E-12</c:v>
                </c:pt>
                <c:pt idx="3161">
                  <c:v>8.6011999999999993E-12</c:v>
                </c:pt>
                <c:pt idx="3162">
                  <c:v>8.1091000000000007E-12</c:v>
                </c:pt>
                <c:pt idx="3163">
                  <c:v>6.9260000000000002E-12</c:v>
                </c:pt>
                <c:pt idx="3164">
                  <c:v>6.2474999999999998E-12</c:v>
                </c:pt>
                <c:pt idx="3165">
                  <c:v>6.4907999999999998E-12</c:v>
                </c:pt>
                <c:pt idx="3166">
                  <c:v>6.7678999999999999E-12</c:v>
                </c:pt>
                <c:pt idx="3167">
                  <c:v>9.4005000000000006E-12</c:v>
                </c:pt>
                <c:pt idx="3168">
                  <c:v>1.0738E-11</c:v>
                </c:pt>
                <c:pt idx="3169">
                  <c:v>9.0009000000000006E-12</c:v>
                </c:pt>
                <c:pt idx="3170">
                  <c:v>7.3062000000000005E-12</c:v>
                </c:pt>
                <c:pt idx="3171">
                  <c:v>5.6435000000000003E-12</c:v>
                </c:pt>
                <c:pt idx="3172">
                  <c:v>5.6629999999999996E-12</c:v>
                </c:pt>
                <c:pt idx="3173">
                  <c:v>7.9189999999999997E-12</c:v>
                </c:pt>
                <c:pt idx="3174">
                  <c:v>6.4517999999999996E-12</c:v>
                </c:pt>
                <c:pt idx="3175">
                  <c:v>6.6258000000000003E-12</c:v>
                </c:pt>
                <c:pt idx="3176">
                  <c:v>6.3931000000000003E-12</c:v>
                </c:pt>
                <c:pt idx="3177">
                  <c:v>9.4750999999999995E-12</c:v>
                </c:pt>
                <c:pt idx="3178">
                  <c:v>8.7006000000000003E-12</c:v>
                </c:pt>
                <c:pt idx="3179">
                  <c:v>8.9137999999999994E-12</c:v>
                </c:pt>
                <c:pt idx="3180">
                  <c:v>6.9083000000000004E-12</c:v>
                </c:pt>
                <c:pt idx="3181">
                  <c:v>7.9048E-12</c:v>
                </c:pt>
                <c:pt idx="3182">
                  <c:v>9.7504999999999997E-12</c:v>
                </c:pt>
                <c:pt idx="3183">
                  <c:v>8.3969000000000003E-12</c:v>
                </c:pt>
                <c:pt idx="3184">
                  <c:v>6.7323999999999999E-12</c:v>
                </c:pt>
                <c:pt idx="3185">
                  <c:v>6.4978999999999996E-12</c:v>
                </c:pt>
                <c:pt idx="3186">
                  <c:v>5.9970000000000004E-12</c:v>
                </c:pt>
                <c:pt idx="3187">
                  <c:v>9.969E-12</c:v>
                </c:pt>
                <c:pt idx="3188">
                  <c:v>9.9564999999999994E-12</c:v>
                </c:pt>
                <c:pt idx="3189">
                  <c:v>8.1854999999999998E-12</c:v>
                </c:pt>
                <c:pt idx="3190">
                  <c:v>9.4857999999999998E-12</c:v>
                </c:pt>
                <c:pt idx="3191">
                  <c:v>1.0319000000000001E-11</c:v>
                </c:pt>
                <c:pt idx="3192">
                  <c:v>1.0496999999999999E-11</c:v>
                </c:pt>
                <c:pt idx="3193">
                  <c:v>9.3934000000000007E-12</c:v>
                </c:pt>
                <c:pt idx="3194">
                  <c:v>1.0004E-11</c:v>
                </c:pt>
                <c:pt idx="3195">
                  <c:v>9.7006999999999997E-12</c:v>
                </c:pt>
                <c:pt idx="3196">
                  <c:v>7.4802999999999999E-12</c:v>
                </c:pt>
                <c:pt idx="3197">
                  <c:v>8.6189E-12</c:v>
                </c:pt>
                <c:pt idx="3198">
                  <c:v>8.1676999999999996E-12</c:v>
                </c:pt>
                <c:pt idx="3199">
                  <c:v>9.4981999999999993E-12</c:v>
                </c:pt>
                <c:pt idx="3200">
                  <c:v>8.1073000000000004E-12</c:v>
                </c:pt>
                <c:pt idx="3201">
                  <c:v>9.2352999999999996E-12</c:v>
                </c:pt>
                <c:pt idx="3202">
                  <c:v>9.8002000000000002E-12</c:v>
                </c:pt>
                <c:pt idx="3203">
                  <c:v>8.2884999999999997E-12</c:v>
                </c:pt>
                <c:pt idx="3204">
                  <c:v>7.8781999999999993E-12</c:v>
                </c:pt>
                <c:pt idx="3205">
                  <c:v>7.4944999999999996E-12</c:v>
                </c:pt>
                <c:pt idx="3206">
                  <c:v>8.1891000000000003E-12</c:v>
                </c:pt>
                <c:pt idx="3207">
                  <c:v>9.4396000000000003E-12</c:v>
                </c:pt>
                <c:pt idx="3208">
                  <c:v>8.4501999999999997E-12</c:v>
                </c:pt>
                <c:pt idx="3209">
                  <c:v>7.0823999999999998E-12</c:v>
                </c:pt>
                <c:pt idx="3210">
                  <c:v>4.5581999999999997E-12</c:v>
                </c:pt>
                <c:pt idx="3211">
                  <c:v>7.0680999999999997E-12</c:v>
                </c:pt>
                <c:pt idx="3212">
                  <c:v>1.0344E-11</c:v>
                </c:pt>
                <c:pt idx="3213">
                  <c:v>6.7305999999999996E-12</c:v>
                </c:pt>
                <c:pt idx="3214">
                  <c:v>5.1266000000000004E-12</c:v>
                </c:pt>
                <c:pt idx="3215">
                  <c:v>7.5780000000000002E-12</c:v>
                </c:pt>
                <c:pt idx="3216">
                  <c:v>9.6776999999999994E-12</c:v>
                </c:pt>
                <c:pt idx="3217">
                  <c:v>8.8552000000000005E-12</c:v>
                </c:pt>
                <c:pt idx="3218">
                  <c:v>1.1056E-11</c:v>
                </c:pt>
                <c:pt idx="3219">
                  <c:v>8.9849000000000006E-12</c:v>
                </c:pt>
                <c:pt idx="3220">
                  <c:v>7.1249999999999996E-12</c:v>
                </c:pt>
                <c:pt idx="3221">
                  <c:v>7.7999999999999999E-12</c:v>
                </c:pt>
                <c:pt idx="3222">
                  <c:v>8.1037999999999995E-12</c:v>
                </c:pt>
                <c:pt idx="3223">
                  <c:v>7.9900999999999992E-12</c:v>
                </c:pt>
                <c:pt idx="3224">
                  <c:v>7.4553999999999999E-12</c:v>
                </c:pt>
                <c:pt idx="3225">
                  <c:v>6.8301000000000001E-12</c:v>
                </c:pt>
                <c:pt idx="3226">
                  <c:v>8.7753000000000004E-12</c:v>
                </c:pt>
                <c:pt idx="3227">
                  <c:v>9.9422999999999998E-12</c:v>
                </c:pt>
                <c:pt idx="3228">
                  <c:v>8.7787999999999997E-12</c:v>
                </c:pt>
                <c:pt idx="3229">
                  <c:v>8.1820000000000005E-12</c:v>
                </c:pt>
                <c:pt idx="3230">
                  <c:v>6.8905000000000002E-12</c:v>
                </c:pt>
                <c:pt idx="3231">
                  <c:v>7.6951999999999998E-12</c:v>
                </c:pt>
                <c:pt idx="3232">
                  <c:v>7.7840999999999995E-12</c:v>
                </c:pt>
                <c:pt idx="3233">
                  <c:v>7.3400000000000006E-12</c:v>
                </c:pt>
                <c:pt idx="3234">
                  <c:v>6.8531999999999999E-12</c:v>
                </c:pt>
                <c:pt idx="3235">
                  <c:v>8.9653000000000002E-12</c:v>
                </c:pt>
                <c:pt idx="3236">
                  <c:v>1.0683E-11</c:v>
                </c:pt>
                <c:pt idx="3237">
                  <c:v>9.3188000000000002E-12</c:v>
                </c:pt>
                <c:pt idx="3238">
                  <c:v>8.6988999999999996E-12</c:v>
                </c:pt>
                <c:pt idx="3239">
                  <c:v>7.9475000000000002E-12</c:v>
                </c:pt>
                <c:pt idx="3240">
                  <c:v>7.2955000000000002E-12</c:v>
                </c:pt>
                <c:pt idx="3241">
                  <c:v>7.9989999999999993E-12</c:v>
                </c:pt>
                <c:pt idx="3242">
                  <c:v>8.8605000000000001E-12</c:v>
                </c:pt>
                <c:pt idx="3243">
                  <c:v>6.6204999999999999E-12</c:v>
                </c:pt>
                <c:pt idx="3244">
                  <c:v>7.8497999999999999E-12</c:v>
                </c:pt>
                <c:pt idx="3245">
                  <c:v>8.0735999999999998E-12</c:v>
                </c:pt>
                <c:pt idx="3246">
                  <c:v>7.2937999999999995E-12</c:v>
                </c:pt>
                <c:pt idx="3247">
                  <c:v>7.5992999999999997E-12</c:v>
                </c:pt>
                <c:pt idx="3248">
                  <c:v>7.7894000000000007E-12</c:v>
                </c:pt>
                <c:pt idx="3249">
                  <c:v>8.6438E-12</c:v>
                </c:pt>
                <c:pt idx="3250">
                  <c:v>7.7787000000000004E-12</c:v>
                </c:pt>
                <c:pt idx="3251">
                  <c:v>9.2105000000000008E-12</c:v>
                </c:pt>
                <c:pt idx="3252">
                  <c:v>9.4360999999999993E-12</c:v>
                </c:pt>
                <c:pt idx="3253">
                  <c:v>8.4679999999999999E-12</c:v>
                </c:pt>
                <c:pt idx="3254">
                  <c:v>8.9226999999999995E-12</c:v>
                </c:pt>
                <c:pt idx="3255">
                  <c:v>8.5745000000000007E-12</c:v>
                </c:pt>
                <c:pt idx="3256">
                  <c:v>7.3186999999999995E-12</c:v>
                </c:pt>
                <c:pt idx="3257">
                  <c:v>7.8107000000000002E-12</c:v>
                </c:pt>
                <c:pt idx="3258">
                  <c:v>8.8392000000000005E-12</c:v>
                </c:pt>
                <c:pt idx="3259">
                  <c:v>8.2014999999999997E-12</c:v>
                </c:pt>
                <c:pt idx="3260">
                  <c:v>8.7769999999999995E-12</c:v>
                </c:pt>
                <c:pt idx="3261">
                  <c:v>8.0078999999999994E-12</c:v>
                </c:pt>
                <c:pt idx="3262">
                  <c:v>8.4643999999999994E-12</c:v>
                </c:pt>
                <c:pt idx="3263">
                  <c:v>8.3702E-12</c:v>
                </c:pt>
                <c:pt idx="3264">
                  <c:v>9.4645000000000003E-12</c:v>
                </c:pt>
                <c:pt idx="3265">
                  <c:v>8.0931000000000007E-12</c:v>
                </c:pt>
                <c:pt idx="3266">
                  <c:v>7.1765000000000004E-12</c:v>
                </c:pt>
                <c:pt idx="3267">
                  <c:v>7.0912000000000003E-12</c:v>
                </c:pt>
                <c:pt idx="3268">
                  <c:v>6.3593999999999997E-12</c:v>
                </c:pt>
                <c:pt idx="3269">
                  <c:v>8.7769999999999995E-12</c:v>
                </c:pt>
                <c:pt idx="3270">
                  <c:v>1.0106000000000001E-11</c:v>
                </c:pt>
                <c:pt idx="3271">
                  <c:v>9.5835000000000001E-12</c:v>
                </c:pt>
                <c:pt idx="3272">
                  <c:v>7.7911999999999994E-12</c:v>
                </c:pt>
                <c:pt idx="3273">
                  <c:v>6.9243000000000003E-12</c:v>
                </c:pt>
                <c:pt idx="3274">
                  <c:v>6.3221000000000003E-12</c:v>
                </c:pt>
                <c:pt idx="3275">
                  <c:v>7.8675000000000006E-12</c:v>
                </c:pt>
                <c:pt idx="3276">
                  <c:v>8.8125999999999998E-12</c:v>
                </c:pt>
                <c:pt idx="3277">
                  <c:v>7.626E-12</c:v>
                </c:pt>
                <c:pt idx="3278">
                  <c:v>5.7430000000000001E-12</c:v>
                </c:pt>
                <c:pt idx="3279">
                  <c:v>7.1622999999999999E-12</c:v>
                </c:pt>
                <c:pt idx="3280">
                  <c:v>8.1605999999999998E-12</c:v>
                </c:pt>
                <c:pt idx="3281">
                  <c:v>6.1550999999999999E-12</c:v>
                </c:pt>
                <c:pt idx="3282">
                  <c:v>6.8621E-12</c:v>
                </c:pt>
                <c:pt idx="3283">
                  <c:v>8.2227999999999993E-12</c:v>
                </c:pt>
                <c:pt idx="3284">
                  <c:v>8.7451000000000008E-12</c:v>
                </c:pt>
                <c:pt idx="3285">
                  <c:v>7.7431999999999996E-12</c:v>
                </c:pt>
                <c:pt idx="3286">
                  <c:v>7.7502999999999994E-12</c:v>
                </c:pt>
                <c:pt idx="3287">
                  <c:v>6.6879999999999998E-12</c:v>
                </c:pt>
                <c:pt idx="3288">
                  <c:v>7.4909000000000007E-12</c:v>
                </c:pt>
                <c:pt idx="3289">
                  <c:v>9.0843E-12</c:v>
                </c:pt>
                <c:pt idx="3290">
                  <c:v>7.3524000000000001E-12</c:v>
                </c:pt>
                <c:pt idx="3291">
                  <c:v>7.6579000000000003E-12</c:v>
                </c:pt>
                <c:pt idx="3292">
                  <c:v>8.5177000000000003E-12</c:v>
                </c:pt>
                <c:pt idx="3293">
                  <c:v>9.7700000000000006E-12</c:v>
                </c:pt>
                <c:pt idx="3294">
                  <c:v>1.0903000000000001E-11</c:v>
                </c:pt>
                <c:pt idx="3295">
                  <c:v>9.969E-12</c:v>
                </c:pt>
                <c:pt idx="3296">
                  <c:v>8.7202000000000007E-12</c:v>
                </c:pt>
                <c:pt idx="3297">
                  <c:v>9.3686000000000003E-12</c:v>
                </c:pt>
                <c:pt idx="3298">
                  <c:v>9.5053000000000007E-12</c:v>
                </c:pt>
                <c:pt idx="3299">
                  <c:v>6.4606000000000002E-12</c:v>
                </c:pt>
                <c:pt idx="3300">
                  <c:v>5.7731999999999997E-12</c:v>
                </c:pt>
                <c:pt idx="3301">
                  <c:v>6.6595999999999996E-12</c:v>
                </c:pt>
                <c:pt idx="3302">
                  <c:v>7.2652999999999997E-12</c:v>
                </c:pt>
                <c:pt idx="3303">
                  <c:v>7.1338999999999997E-12</c:v>
                </c:pt>
                <c:pt idx="3304">
                  <c:v>8.2813999999999998E-12</c:v>
                </c:pt>
                <c:pt idx="3305">
                  <c:v>8.4129000000000002E-12</c:v>
                </c:pt>
                <c:pt idx="3306">
                  <c:v>8.3649000000000004E-12</c:v>
                </c:pt>
                <c:pt idx="3307">
                  <c:v>8.2955999999999995E-12</c:v>
                </c:pt>
                <c:pt idx="3308">
                  <c:v>9.0009000000000006E-12</c:v>
                </c:pt>
                <c:pt idx="3309">
                  <c:v>9.5515000000000002E-12</c:v>
                </c:pt>
                <c:pt idx="3310">
                  <c:v>7.6419000000000004E-12</c:v>
                </c:pt>
                <c:pt idx="3311">
                  <c:v>7.4430000000000005E-12</c:v>
                </c:pt>
                <c:pt idx="3312">
                  <c:v>8.0594000000000002E-12</c:v>
                </c:pt>
                <c:pt idx="3313">
                  <c:v>8.8872000000000003E-12</c:v>
                </c:pt>
                <c:pt idx="3314">
                  <c:v>1.0811E-11</c:v>
                </c:pt>
                <c:pt idx="3315">
                  <c:v>9.6883000000000002E-12</c:v>
                </c:pt>
                <c:pt idx="3316">
                  <c:v>9.5551000000000008E-12</c:v>
                </c:pt>
                <c:pt idx="3317">
                  <c:v>7.6846000000000006E-12</c:v>
                </c:pt>
                <c:pt idx="3318">
                  <c:v>7.3222000000000004E-12</c:v>
                </c:pt>
                <c:pt idx="3319">
                  <c:v>6.3113999999999999E-12</c:v>
                </c:pt>
                <c:pt idx="3320">
                  <c:v>6.3221000000000003E-12</c:v>
                </c:pt>
                <c:pt idx="3321">
                  <c:v>8.507E-12</c:v>
                </c:pt>
                <c:pt idx="3322">
                  <c:v>6.8496999999999998E-12</c:v>
                </c:pt>
                <c:pt idx="3323">
                  <c:v>7.5442000000000001E-12</c:v>
                </c:pt>
                <c:pt idx="3324">
                  <c:v>7.5727000000000006E-12</c:v>
                </c:pt>
                <c:pt idx="3325">
                  <c:v>6.8762999999999997E-12</c:v>
                </c:pt>
                <c:pt idx="3326">
                  <c:v>7.1996000000000001E-12</c:v>
                </c:pt>
                <c:pt idx="3327">
                  <c:v>7.7289999999999999E-12</c:v>
                </c:pt>
                <c:pt idx="3328">
                  <c:v>7.5389000000000005E-12</c:v>
                </c:pt>
                <c:pt idx="3329">
                  <c:v>8.5762999999999993E-12</c:v>
                </c:pt>
                <c:pt idx="3330">
                  <c:v>9.7842000000000003E-12</c:v>
                </c:pt>
                <c:pt idx="3331">
                  <c:v>6.6418000000000002E-12</c:v>
                </c:pt>
                <c:pt idx="3332">
                  <c:v>5.7571999999999997E-12</c:v>
                </c:pt>
                <c:pt idx="3333">
                  <c:v>7.6846000000000006E-12</c:v>
                </c:pt>
                <c:pt idx="3334">
                  <c:v>1.0301E-11</c:v>
                </c:pt>
                <c:pt idx="3335">
                  <c:v>8.4963999999999992E-12</c:v>
                </c:pt>
                <c:pt idx="3336">
                  <c:v>8.0274000000000003E-12</c:v>
                </c:pt>
                <c:pt idx="3337">
                  <c:v>9.2193999999999993E-12</c:v>
                </c:pt>
                <c:pt idx="3338">
                  <c:v>1.0775E-11</c:v>
                </c:pt>
                <c:pt idx="3339">
                  <c:v>8.7451000000000008E-12</c:v>
                </c:pt>
                <c:pt idx="3340">
                  <c:v>8.6011999999999993E-12</c:v>
                </c:pt>
                <c:pt idx="3341">
                  <c:v>9.5958999999999995E-12</c:v>
                </c:pt>
                <c:pt idx="3342">
                  <c:v>9.2761999999999996E-12</c:v>
                </c:pt>
                <c:pt idx="3343">
                  <c:v>5.3077999999999997E-12</c:v>
                </c:pt>
                <c:pt idx="3344">
                  <c:v>5.9562E-12</c:v>
                </c:pt>
                <c:pt idx="3345">
                  <c:v>7.4535999999999997E-12</c:v>
                </c:pt>
                <c:pt idx="3346">
                  <c:v>9.4910999999999994E-12</c:v>
                </c:pt>
                <c:pt idx="3347">
                  <c:v>6.7715000000000004E-12</c:v>
                </c:pt>
                <c:pt idx="3348">
                  <c:v>6.6756000000000004E-12</c:v>
                </c:pt>
                <c:pt idx="3349">
                  <c:v>7.7662999999999993E-12</c:v>
                </c:pt>
                <c:pt idx="3350">
                  <c:v>9.4147999999999998E-12</c:v>
                </c:pt>
                <c:pt idx="3351">
                  <c:v>9.8322E-12</c:v>
                </c:pt>
                <c:pt idx="3352">
                  <c:v>8.4643999999999994E-12</c:v>
                </c:pt>
                <c:pt idx="3353">
                  <c:v>8.2992E-12</c:v>
                </c:pt>
                <c:pt idx="3354">
                  <c:v>7.2919999999999992E-12</c:v>
                </c:pt>
                <c:pt idx="3355">
                  <c:v>8.2725999999999993E-12</c:v>
                </c:pt>
                <c:pt idx="3356">
                  <c:v>9.2087000000000005E-12</c:v>
                </c:pt>
                <c:pt idx="3357">
                  <c:v>9.3702999999999994E-12</c:v>
                </c:pt>
                <c:pt idx="3358">
                  <c:v>7.9030999999999993E-12</c:v>
                </c:pt>
                <c:pt idx="3359">
                  <c:v>8.3258000000000007E-12</c:v>
                </c:pt>
                <c:pt idx="3360">
                  <c:v>7.7006000000000005E-12</c:v>
                </c:pt>
                <c:pt idx="3361">
                  <c:v>8.9920000000000005E-12</c:v>
                </c:pt>
                <c:pt idx="3362">
                  <c:v>7.4199000000000007E-12</c:v>
                </c:pt>
                <c:pt idx="3363">
                  <c:v>8.4483999999999994E-12</c:v>
                </c:pt>
                <c:pt idx="3364">
                  <c:v>8.8232000000000006E-12</c:v>
                </c:pt>
                <c:pt idx="3365">
                  <c:v>8.9351000000000006E-12</c:v>
                </c:pt>
                <c:pt idx="3366">
                  <c:v>9.7380000000000007E-12</c:v>
                </c:pt>
                <c:pt idx="3367">
                  <c:v>8.6864000000000006E-12</c:v>
                </c:pt>
                <c:pt idx="3368">
                  <c:v>7.3542000000000003E-12</c:v>
                </c:pt>
                <c:pt idx="3369">
                  <c:v>8.8143000000000005E-12</c:v>
                </c:pt>
                <c:pt idx="3370">
                  <c:v>8.8125999999999998E-12</c:v>
                </c:pt>
                <c:pt idx="3371">
                  <c:v>9.6367999999999995E-12</c:v>
                </c:pt>
                <c:pt idx="3372">
                  <c:v>9.4946999999999999E-12</c:v>
                </c:pt>
                <c:pt idx="3373">
                  <c:v>7.7662999999999993E-12</c:v>
                </c:pt>
                <c:pt idx="3374">
                  <c:v>9.9477000000000005E-12</c:v>
                </c:pt>
                <c:pt idx="3375">
                  <c:v>9.4981999999999993E-12</c:v>
                </c:pt>
                <c:pt idx="3376">
                  <c:v>7.8497999999999999E-12</c:v>
                </c:pt>
                <c:pt idx="3377">
                  <c:v>6.9775999999999997E-12</c:v>
                </c:pt>
                <c:pt idx="3378">
                  <c:v>8.1571000000000005E-12</c:v>
                </c:pt>
                <c:pt idx="3379">
                  <c:v>8.5389999999999999E-12</c:v>
                </c:pt>
                <c:pt idx="3380">
                  <c:v>9.3028000000000003E-12</c:v>
                </c:pt>
                <c:pt idx="3381">
                  <c:v>8.2939000000000004E-12</c:v>
                </c:pt>
                <c:pt idx="3382">
                  <c:v>7.1143000000000001E-12</c:v>
                </c:pt>
                <c:pt idx="3383">
                  <c:v>6.1959999999999999E-12</c:v>
                </c:pt>
                <c:pt idx="3384">
                  <c:v>8.0221000000000007E-12</c:v>
                </c:pt>
                <c:pt idx="3385">
                  <c:v>9.6883000000000002E-12</c:v>
                </c:pt>
                <c:pt idx="3386">
                  <c:v>9.2441999999999997E-12</c:v>
                </c:pt>
                <c:pt idx="3387">
                  <c:v>9.8588000000000008E-12</c:v>
                </c:pt>
                <c:pt idx="3388">
                  <c:v>1.0396999999999999E-11</c:v>
                </c:pt>
                <c:pt idx="3389">
                  <c:v>8.2405999999999994E-12</c:v>
                </c:pt>
                <c:pt idx="3390">
                  <c:v>7.6401999999999997E-12</c:v>
                </c:pt>
                <c:pt idx="3391">
                  <c:v>7.6703999999999993E-12</c:v>
                </c:pt>
                <c:pt idx="3392">
                  <c:v>5.8015999999999998E-12</c:v>
                </c:pt>
                <c:pt idx="3393">
                  <c:v>7.4553999999999999E-12</c:v>
                </c:pt>
                <c:pt idx="3394">
                  <c:v>8.1624E-12</c:v>
                </c:pt>
                <c:pt idx="3395">
                  <c:v>7.0983999999999997E-12</c:v>
                </c:pt>
                <c:pt idx="3396">
                  <c:v>7.5780000000000002E-12</c:v>
                </c:pt>
                <c:pt idx="3397">
                  <c:v>9.1270000000000002E-12</c:v>
                </c:pt>
                <c:pt idx="3398">
                  <c:v>1.0457999999999999E-11</c:v>
                </c:pt>
                <c:pt idx="3399">
                  <c:v>9.8979000000000005E-12</c:v>
                </c:pt>
                <c:pt idx="3400">
                  <c:v>8.0326999999999999E-12</c:v>
                </c:pt>
                <c:pt idx="3401">
                  <c:v>7.8604000000000007E-12</c:v>
                </c:pt>
                <c:pt idx="3402">
                  <c:v>7.8479999999999997E-12</c:v>
                </c:pt>
                <c:pt idx="3403">
                  <c:v>8.1429000000000008E-12</c:v>
                </c:pt>
                <c:pt idx="3404">
                  <c:v>9.0879000000000005E-12</c:v>
                </c:pt>
                <c:pt idx="3405">
                  <c:v>7.5549000000000005E-12</c:v>
                </c:pt>
                <c:pt idx="3406">
                  <c:v>8.5460999999999997E-12</c:v>
                </c:pt>
                <c:pt idx="3407">
                  <c:v>8.7362000000000007E-12</c:v>
                </c:pt>
                <c:pt idx="3408">
                  <c:v>1.0987000000000001E-11</c:v>
                </c:pt>
                <c:pt idx="3409">
                  <c:v>1.1614E-11</c:v>
                </c:pt>
                <c:pt idx="3410">
                  <c:v>1.1219999999999999E-11</c:v>
                </c:pt>
                <c:pt idx="3411">
                  <c:v>8.8872000000000003E-12</c:v>
                </c:pt>
                <c:pt idx="3412">
                  <c:v>7.9706E-12</c:v>
                </c:pt>
                <c:pt idx="3413">
                  <c:v>5.4196999999999996E-12</c:v>
                </c:pt>
                <c:pt idx="3414">
                  <c:v>8.6490999999999996E-12</c:v>
                </c:pt>
                <c:pt idx="3415">
                  <c:v>1.0992E-11</c:v>
                </c:pt>
                <c:pt idx="3416">
                  <c:v>7.4873999999999998E-12</c:v>
                </c:pt>
                <c:pt idx="3417">
                  <c:v>8.6118000000000001E-12</c:v>
                </c:pt>
                <c:pt idx="3418">
                  <c:v>7.8906000000000003E-12</c:v>
                </c:pt>
                <c:pt idx="3419">
                  <c:v>7.4430000000000005E-12</c:v>
                </c:pt>
                <c:pt idx="3420">
                  <c:v>9.9228000000000005E-12</c:v>
                </c:pt>
                <c:pt idx="3421">
                  <c:v>8.9457999999999993E-12</c:v>
                </c:pt>
                <c:pt idx="3422">
                  <c:v>7.9706E-12</c:v>
                </c:pt>
                <c:pt idx="3423">
                  <c:v>7.1018999999999999E-12</c:v>
                </c:pt>
                <c:pt idx="3424">
                  <c:v>7.5229000000000006E-12</c:v>
                </c:pt>
                <c:pt idx="3425">
                  <c:v>9.9068000000000006E-12</c:v>
                </c:pt>
                <c:pt idx="3426">
                  <c:v>9.3987999999999999E-12</c:v>
                </c:pt>
                <c:pt idx="3427">
                  <c:v>6.5548000000000003E-12</c:v>
                </c:pt>
                <c:pt idx="3428">
                  <c:v>7.4074999999999997E-12</c:v>
                </c:pt>
                <c:pt idx="3429">
                  <c:v>9.7842000000000003E-12</c:v>
                </c:pt>
                <c:pt idx="3430">
                  <c:v>9.5479999999999993E-12</c:v>
                </c:pt>
                <c:pt idx="3431">
                  <c:v>8.1500000000000006E-12</c:v>
                </c:pt>
                <c:pt idx="3432">
                  <c:v>1.0305E-11</c:v>
                </c:pt>
                <c:pt idx="3433">
                  <c:v>8.0772000000000004E-12</c:v>
                </c:pt>
                <c:pt idx="3434">
                  <c:v>8.3115999999999994E-12</c:v>
                </c:pt>
                <c:pt idx="3435">
                  <c:v>1.0399E-11</c:v>
                </c:pt>
                <c:pt idx="3436">
                  <c:v>8.5460999999999997E-12</c:v>
                </c:pt>
                <c:pt idx="3437">
                  <c:v>9.5586000000000001E-12</c:v>
                </c:pt>
                <c:pt idx="3438">
                  <c:v>1.0266E-11</c:v>
                </c:pt>
                <c:pt idx="3439">
                  <c:v>9.5142000000000008E-12</c:v>
                </c:pt>
                <c:pt idx="3440">
                  <c:v>9.5497E-12</c:v>
                </c:pt>
                <c:pt idx="3441">
                  <c:v>8.4537000000000006E-12</c:v>
                </c:pt>
                <c:pt idx="3442">
                  <c:v>9.3348000000000002E-12</c:v>
                </c:pt>
                <c:pt idx="3443">
                  <c:v>9.9103999999999995E-12</c:v>
                </c:pt>
                <c:pt idx="3444">
                  <c:v>1.1115E-11</c:v>
                </c:pt>
                <c:pt idx="3445">
                  <c:v>8.4289000000000002E-12</c:v>
                </c:pt>
                <c:pt idx="3446">
                  <c:v>8.4572999999999995E-12</c:v>
                </c:pt>
                <c:pt idx="3447">
                  <c:v>7.9137000000000001E-12</c:v>
                </c:pt>
                <c:pt idx="3448">
                  <c:v>8.9048999999999993E-12</c:v>
                </c:pt>
                <c:pt idx="3449">
                  <c:v>8.0309999999999992E-12</c:v>
                </c:pt>
                <c:pt idx="3450">
                  <c:v>9.2176000000000006E-12</c:v>
                </c:pt>
                <c:pt idx="3451">
                  <c:v>8.5780999999999996E-12</c:v>
                </c:pt>
                <c:pt idx="3452">
                  <c:v>7.9297E-12</c:v>
                </c:pt>
                <c:pt idx="3453">
                  <c:v>6.5637000000000004E-12</c:v>
                </c:pt>
                <c:pt idx="3454">
                  <c:v>5.7571999999999997E-12</c:v>
                </c:pt>
                <c:pt idx="3455">
                  <c:v>7.1018999999999999E-12</c:v>
                </c:pt>
                <c:pt idx="3456">
                  <c:v>7.0468000000000002E-12</c:v>
                </c:pt>
                <c:pt idx="3457">
                  <c:v>8.9883999999999999E-12</c:v>
                </c:pt>
                <c:pt idx="3458">
                  <c:v>8.4679999999999999E-12</c:v>
                </c:pt>
                <c:pt idx="3459">
                  <c:v>7.9918999999999995E-12</c:v>
                </c:pt>
                <c:pt idx="3460">
                  <c:v>8.2992E-12</c:v>
                </c:pt>
                <c:pt idx="3461">
                  <c:v>7.0219999999999998E-12</c:v>
                </c:pt>
                <c:pt idx="3462">
                  <c:v>9.7575999999999995E-12</c:v>
                </c:pt>
                <c:pt idx="3463">
                  <c:v>8.1571000000000005E-12</c:v>
                </c:pt>
                <c:pt idx="3464">
                  <c:v>9.3631999999999995E-12</c:v>
                </c:pt>
                <c:pt idx="3465">
                  <c:v>1.0693999999999999E-11</c:v>
                </c:pt>
                <c:pt idx="3466">
                  <c:v>9.8801000000000003E-12</c:v>
                </c:pt>
                <c:pt idx="3467">
                  <c:v>9.5887999999999997E-12</c:v>
                </c:pt>
                <c:pt idx="3468">
                  <c:v>9.0701000000000003E-12</c:v>
                </c:pt>
                <c:pt idx="3469">
                  <c:v>8.3898000000000005E-12</c:v>
                </c:pt>
                <c:pt idx="3470">
                  <c:v>6.9403000000000002E-12</c:v>
                </c:pt>
                <c:pt idx="3471">
                  <c:v>8.8285000000000002E-12</c:v>
                </c:pt>
                <c:pt idx="3472">
                  <c:v>8.7024000000000006E-12</c:v>
                </c:pt>
                <c:pt idx="3473">
                  <c:v>9.2211E-12</c:v>
                </c:pt>
                <c:pt idx="3474">
                  <c:v>1.0946E-11</c:v>
                </c:pt>
                <c:pt idx="3475">
                  <c:v>1.0109000000000001E-11</c:v>
                </c:pt>
                <c:pt idx="3476">
                  <c:v>9.3437000000000003E-12</c:v>
                </c:pt>
                <c:pt idx="3477">
                  <c:v>8.2370000000000005E-12</c:v>
                </c:pt>
                <c:pt idx="3478">
                  <c:v>1.0561000000000001E-11</c:v>
                </c:pt>
                <c:pt idx="3479">
                  <c:v>7.3542000000000003E-12</c:v>
                </c:pt>
                <c:pt idx="3480">
                  <c:v>9.5213000000000006E-12</c:v>
                </c:pt>
                <c:pt idx="3481">
                  <c:v>9.3846000000000002E-12</c:v>
                </c:pt>
                <c:pt idx="3482">
                  <c:v>9.3135000000000007E-12</c:v>
                </c:pt>
                <c:pt idx="3483">
                  <c:v>8.8641000000000006E-12</c:v>
                </c:pt>
                <c:pt idx="3484">
                  <c:v>7.8159999999999998E-12</c:v>
                </c:pt>
                <c:pt idx="3485">
                  <c:v>7.6828000000000003E-12</c:v>
                </c:pt>
                <c:pt idx="3486">
                  <c:v>8.7806E-12</c:v>
                </c:pt>
                <c:pt idx="3487">
                  <c:v>9.3526000000000004E-12</c:v>
                </c:pt>
                <c:pt idx="3488">
                  <c:v>1.1985E-11</c:v>
                </c:pt>
                <c:pt idx="3489">
                  <c:v>1.0302999999999999E-11</c:v>
                </c:pt>
                <c:pt idx="3490">
                  <c:v>7.8036000000000004E-12</c:v>
                </c:pt>
                <c:pt idx="3491">
                  <c:v>8.1073000000000004E-12</c:v>
                </c:pt>
                <c:pt idx="3492">
                  <c:v>7.4944999999999996E-12</c:v>
                </c:pt>
                <c:pt idx="3493">
                  <c:v>8.9066999999999996E-12</c:v>
                </c:pt>
                <c:pt idx="3494">
                  <c:v>8.6419999999999997E-12</c:v>
                </c:pt>
                <c:pt idx="3495">
                  <c:v>7.5229000000000006E-12</c:v>
                </c:pt>
                <c:pt idx="3496">
                  <c:v>1.0083999999999999E-11</c:v>
                </c:pt>
                <c:pt idx="3497">
                  <c:v>8.8072000000000007E-12</c:v>
                </c:pt>
                <c:pt idx="3498">
                  <c:v>7.8338E-12</c:v>
                </c:pt>
                <c:pt idx="3499">
                  <c:v>7.7645000000000007E-12</c:v>
                </c:pt>
                <c:pt idx="3500">
                  <c:v>7.8746000000000004E-12</c:v>
                </c:pt>
                <c:pt idx="3501">
                  <c:v>7.2831000000000007E-12</c:v>
                </c:pt>
                <c:pt idx="3502">
                  <c:v>8.9137999999999994E-12</c:v>
                </c:pt>
                <c:pt idx="3503">
                  <c:v>9.4414000000000005E-12</c:v>
                </c:pt>
                <c:pt idx="3504">
                  <c:v>1.1267E-11</c:v>
                </c:pt>
                <c:pt idx="3505">
                  <c:v>9.6492000000000005E-12</c:v>
                </c:pt>
                <c:pt idx="3506">
                  <c:v>8.7575000000000002E-12</c:v>
                </c:pt>
                <c:pt idx="3507">
                  <c:v>6.6204999999999999E-12</c:v>
                </c:pt>
                <c:pt idx="3508">
                  <c:v>8.9315999999999996E-12</c:v>
                </c:pt>
                <c:pt idx="3509">
                  <c:v>9.1873999999999994E-12</c:v>
                </c:pt>
                <c:pt idx="3510">
                  <c:v>1.1167999999999999E-11</c:v>
                </c:pt>
                <c:pt idx="3511">
                  <c:v>8.6278000000000001E-12</c:v>
                </c:pt>
                <c:pt idx="3512">
                  <c:v>8.8036999999999997E-12</c:v>
                </c:pt>
                <c:pt idx="3513">
                  <c:v>8.2121000000000005E-12</c:v>
                </c:pt>
                <c:pt idx="3514">
                  <c:v>9.7326999999999995E-12</c:v>
                </c:pt>
                <c:pt idx="3515">
                  <c:v>7.1996000000000001E-12</c:v>
                </c:pt>
                <c:pt idx="3516">
                  <c:v>9.3081999999999995E-12</c:v>
                </c:pt>
                <c:pt idx="3517">
                  <c:v>9.9068000000000006E-12</c:v>
                </c:pt>
                <c:pt idx="3518">
                  <c:v>1.0546E-11</c:v>
                </c:pt>
                <c:pt idx="3519">
                  <c:v>1.0477000000000001E-11</c:v>
                </c:pt>
                <c:pt idx="3520">
                  <c:v>1.0678E-11</c:v>
                </c:pt>
                <c:pt idx="3521">
                  <c:v>9.7878000000000008E-12</c:v>
                </c:pt>
                <c:pt idx="3522">
                  <c:v>8.0345000000000001E-12</c:v>
                </c:pt>
                <c:pt idx="3523">
                  <c:v>8.8321000000000007E-12</c:v>
                </c:pt>
                <c:pt idx="3524">
                  <c:v>9.4040999999999995E-12</c:v>
                </c:pt>
                <c:pt idx="3525">
                  <c:v>9.5995E-12</c:v>
                </c:pt>
                <c:pt idx="3526">
                  <c:v>7.2973000000000004E-12</c:v>
                </c:pt>
                <c:pt idx="3527">
                  <c:v>6.6773999999999998E-12</c:v>
                </c:pt>
                <c:pt idx="3528">
                  <c:v>9.5088999999999996E-12</c:v>
                </c:pt>
                <c:pt idx="3529">
                  <c:v>7.7077000000000004E-12</c:v>
                </c:pt>
                <c:pt idx="3530">
                  <c:v>8.9600000000000006E-12</c:v>
                </c:pt>
                <c:pt idx="3531">
                  <c:v>9.0790000000000004E-12</c:v>
                </c:pt>
                <c:pt idx="3532">
                  <c:v>1.0325999999999999E-11</c:v>
                </c:pt>
                <c:pt idx="3533">
                  <c:v>1.0399E-11</c:v>
                </c:pt>
                <c:pt idx="3534">
                  <c:v>9.0772000000000001E-12</c:v>
                </c:pt>
                <c:pt idx="3535">
                  <c:v>1.0237E-11</c:v>
                </c:pt>
                <c:pt idx="3536">
                  <c:v>8.9084999999999999E-12</c:v>
                </c:pt>
                <c:pt idx="3537">
                  <c:v>1.023E-11</c:v>
                </c:pt>
                <c:pt idx="3538">
                  <c:v>8.5745000000000007E-12</c:v>
                </c:pt>
                <c:pt idx="3539">
                  <c:v>9.5604000000000003E-12</c:v>
                </c:pt>
                <c:pt idx="3540">
                  <c:v>9.3489999999999998E-12</c:v>
                </c:pt>
                <c:pt idx="3541">
                  <c:v>7.8764000000000006E-12</c:v>
                </c:pt>
                <c:pt idx="3542">
                  <c:v>8.0843000000000002E-12</c:v>
                </c:pt>
                <c:pt idx="3543">
                  <c:v>9.5479999999999993E-12</c:v>
                </c:pt>
                <c:pt idx="3544">
                  <c:v>9.7504999999999997E-12</c:v>
                </c:pt>
                <c:pt idx="3545">
                  <c:v>9.8819000000000005E-12</c:v>
                </c:pt>
                <c:pt idx="3546">
                  <c:v>1.2577E-11</c:v>
                </c:pt>
                <c:pt idx="3547">
                  <c:v>1.1971000000000001E-11</c:v>
                </c:pt>
                <c:pt idx="3548">
                  <c:v>1.0454E-11</c:v>
                </c:pt>
                <c:pt idx="3549">
                  <c:v>9.6261000000000008E-12</c:v>
                </c:pt>
                <c:pt idx="3550">
                  <c:v>1.0296000000000001E-11</c:v>
                </c:pt>
                <c:pt idx="3551">
                  <c:v>1.0804E-11</c:v>
                </c:pt>
                <c:pt idx="3552">
                  <c:v>6.5139000000000003E-12</c:v>
                </c:pt>
                <c:pt idx="3553">
                  <c:v>8.8890000000000006E-12</c:v>
                </c:pt>
                <c:pt idx="3554">
                  <c:v>8.8107999999999996E-12</c:v>
                </c:pt>
                <c:pt idx="3555">
                  <c:v>8.3987000000000006E-12</c:v>
                </c:pt>
                <c:pt idx="3556">
                  <c:v>7.4145999999999995E-12</c:v>
                </c:pt>
                <c:pt idx="3557">
                  <c:v>7.7627000000000004E-12</c:v>
                </c:pt>
                <c:pt idx="3558">
                  <c:v>8.5709999999999997E-12</c:v>
                </c:pt>
                <c:pt idx="3559">
                  <c:v>7.3825999999999997E-12</c:v>
                </c:pt>
                <c:pt idx="3560">
                  <c:v>8.8817999999999996E-12</c:v>
                </c:pt>
                <c:pt idx="3561">
                  <c:v>1.1561000000000001E-11</c:v>
                </c:pt>
                <c:pt idx="3562">
                  <c:v>9.5746E-12</c:v>
                </c:pt>
                <c:pt idx="3563">
                  <c:v>6.9650999999999999E-12</c:v>
                </c:pt>
                <c:pt idx="3564">
                  <c:v>8.3613999999999995E-12</c:v>
                </c:pt>
                <c:pt idx="3565">
                  <c:v>7.3576999999999996E-12</c:v>
                </c:pt>
                <c:pt idx="3566">
                  <c:v>8.9404999999999997E-12</c:v>
                </c:pt>
                <c:pt idx="3567">
                  <c:v>9.8285999999999995E-12</c:v>
                </c:pt>
                <c:pt idx="3568">
                  <c:v>9.2158000000000004E-12</c:v>
                </c:pt>
                <c:pt idx="3569">
                  <c:v>9.6084000000000001E-12</c:v>
                </c:pt>
                <c:pt idx="3570">
                  <c:v>8.8977999999999995E-12</c:v>
                </c:pt>
                <c:pt idx="3571">
                  <c:v>9.6794000000000001E-12</c:v>
                </c:pt>
                <c:pt idx="3572">
                  <c:v>9.2939999999999998E-12</c:v>
                </c:pt>
                <c:pt idx="3573">
                  <c:v>1.0607E-11</c:v>
                </c:pt>
                <c:pt idx="3574">
                  <c:v>1.0683E-11</c:v>
                </c:pt>
                <c:pt idx="3575">
                  <c:v>9.5764000000000003E-12</c:v>
                </c:pt>
                <c:pt idx="3576">
                  <c:v>9.7753000000000002E-12</c:v>
                </c:pt>
                <c:pt idx="3577">
                  <c:v>1.0012999999999999E-11</c:v>
                </c:pt>
                <c:pt idx="3578">
                  <c:v>1.0309999999999999E-11</c:v>
                </c:pt>
                <c:pt idx="3579">
                  <c:v>1.0296000000000001E-11</c:v>
                </c:pt>
                <c:pt idx="3580">
                  <c:v>7.9812000000000008E-12</c:v>
                </c:pt>
                <c:pt idx="3581">
                  <c:v>6.6543E-12</c:v>
                </c:pt>
                <c:pt idx="3582">
                  <c:v>9.7842000000000003E-12</c:v>
                </c:pt>
                <c:pt idx="3583">
                  <c:v>9.5622000000000006E-12</c:v>
                </c:pt>
                <c:pt idx="3584">
                  <c:v>1.0257E-11</c:v>
                </c:pt>
                <c:pt idx="3585">
                  <c:v>1.0815E-11</c:v>
                </c:pt>
                <c:pt idx="3586">
                  <c:v>1.0038000000000001E-11</c:v>
                </c:pt>
                <c:pt idx="3587">
                  <c:v>9.7806999999999993E-12</c:v>
                </c:pt>
                <c:pt idx="3588">
                  <c:v>9.5177999999999997E-12</c:v>
                </c:pt>
                <c:pt idx="3589">
                  <c:v>1.0633E-11</c:v>
                </c:pt>
                <c:pt idx="3590">
                  <c:v>1.096E-11</c:v>
                </c:pt>
                <c:pt idx="3591">
                  <c:v>1.1787999999999999E-11</c:v>
                </c:pt>
                <c:pt idx="3592">
                  <c:v>1.0441999999999999E-11</c:v>
                </c:pt>
                <c:pt idx="3593">
                  <c:v>1.0867999999999999E-11</c:v>
                </c:pt>
                <c:pt idx="3594">
                  <c:v>8.7362000000000007E-12</c:v>
                </c:pt>
                <c:pt idx="3595">
                  <c:v>9.2494999999999993E-12</c:v>
                </c:pt>
                <c:pt idx="3596">
                  <c:v>1.0282E-11</c:v>
                </c:pt>
                <c:pt idx="3597">
                  <c:v>8.7362000000000007E-12</c:v>
                </c:pt>
                <c:pt idx="3598">
                  <c:v>7.6223999999999995E-12</c:v>
                </c:pt>
                <c:pt idx="3599">
                  <c:v>7.7431999999999996E-12</c:v>
                </c:pt>
                <c:pt idx="3600">
                  <c:v>8.6616000000000002E-12</c:v>
                </c:pt>
                <c:pt idx="3601">
                  <c:v>8.8338999999999993E-12</c:v>
                </c:pt>
                <c:pt idx="3602">
                  <c:v>8.9760000000000005E-12</c:v>
                </c:pt>
                <c:pt idx="3603">
                  <c:v>8.4714999999999992E-12</c:v>
                </c:pt>
                <c:pt idx="3604">
                  <c:v>9.8002000000000002E-12</c:v>
                </c:pt>
                <c:pt idx="3605">
                  <c:v>9.9707000000000007E-12</c:v>
                </c:pt>
                <c:pt idx="3606">
                  <c:v>8.4910000000000001E-12</c:v>
                </c:pt>
                <c:pt idx="3607">
                  <c:v>9.0913999999999998E-12</c:v>
                </c:pt>
                <c:pt idx="3608">
                  <c:v>8.9120000000000008E-12</c:v>
                </c:pt>
                <c:pt idx="3609">
                  <c:v>1.0298E-11</c:v>
                </c:pt>
                <c:pt idx="3610">
                  <c:v>1.1317E-11</c:v>
                </c:pt>
                <c:pt idx="3611">
                  <c:v>1.1622999999999999E-11</c:v>
                </c:pt>
                <c:pt idx="3612">
                  <c:v>1.1873E-11</c:v>
                </c:pt>
                <c:pt idx="3613">
                  <c:v>1.1669E-11</c:v>
                </c:pt>
                <c:pt idx="3614">
                  <c:v>9.8125999999999996E-12</c:v>
                </c:pt>
                <c:pt idx="3615">
                  <c:v>8.5834000000000008E-12</c:v>
                </c:pt>
                <c:pt idx="3616">
                  <c:v>7.8178000000000001E-12</c:v>
                </c:pt>
                <c:pt idx="3617">
                  <c:v>9.3206000000000005E-12</c:v>
                </c:pt>
                <c:pt idx="3618">
                  <c:v>9.9014999999999994E-12</c:v>
                </c:pt>
                <c:pt idx="3619">
                  <c:v>9.1589000000000005E-12</c:v>
                </c:pt>
                <c:pt idx="3620">
                  <c:v>9.2726000000000007E-12</c:v>
                </c:pt>
                <c:pt idx="3621">
                  <c:v>8.7912000000000007E-12</c:v>
                </c:pt>
                <c:pt idx="3622">
                  <c:v>9.3277000000000003E-12</c:v>
                </c:pt>
                <c:pt idx="3623">
                  <c:v>9.7344999999999998E-12</c:v>
                </c:pt>
                <c:pt idx="3624">
                  <c:v>8.7362000000000007E-12</c:v>
                </c:pt>
                <c:pt idx="3625">
                  <c:v>1.1516000000000001E-11</c:v>
                </c:pt>
                <c:pt idx="3626">
                  <c:v>1.1164E-11</c:v>
                </c:pt>
                <c:pt idx="3627">
                  <c:v>1.0089999999999999E-11</c:v>
                </c:pt>
                <c:pt idx="3628">
                  <c:v>8.6171999999999993E-12</c:v>
                </c:pt>
                <c:pt idx="3629">
                  <c:v>8.7912000000000007E-12</c:v>
                </c:pt>
                <c:pt idx="3630">
                  <c:v>6.3149999999999996E-12</c:v>
                </c:pt>
                <c:pt idx="3631">
                  <c:v>6.7502000000000001E-12</c:v>
                </c:pt>
                <c:pt idx="3632">
                  <c:v>8.3170000000000002E-12</c:v>
                </c:pt>
                <c:pt idx="3633">
                  <c:v>1.0599999999999999E-11</c:v>
                </c:pt>
                <c:pt idx="3634">
                  <c:v>1.2328E-11</c:v>
                </c:pt>
                <c:pt idx="3635">
                  <c:v>9.2957000000000005E-12</c:v>
                </c:pt>
                <c:pt idx="3636">
                  <c:v>1.0025999999999999E-11</c:v>
                </c:pt>
                <c:pt idx="3637">
                  <c:v>1.0002999999999999E-11</c:v>
                </c:pt>
                <c:pt idx="3638">
                  <c:v>9.9813999999999995E-12</c:v>
                </c:pt>
                <c:pt idx="3639">
                  <c:v>9.2797000000000005E-12</c:v>
                </c:pt>
                <c:pt idx="3640">
                  <c:v>8.3578000000000006E-12</c:v>
                </c:pt>
                <c:pt idx="3641">
                  <c:v>9.0363999999999997E-12</c:v>
                </c:pt>
                <c:pt idx="3642">
                  <c:v>7.5211999999999999E-12</c:v>
                </c:pt>
                <c:pt idx="3643">
                  <c:v>8.8285000000000002E-12</c:v>
                </c:pt>
                <c:pt idx="3644">
                  <c:v>8.5389999999999999E-12</c:v>
                </c:pt>
                <c:pt idx="3645">
                  <c:v>7.8070999999999997E-12</c:v>
                </c:pt>
                <c:pt idx="3646">
                  <c:v>8.7895000000000001E-12</c:v>
                </c:pt>
                <c:pt idx="3647">
                  <c:v>8.1411000000000005E-12</c:v>
                </c:pt>
                <c:pt idx="3648">
                  <c:v>9.5230999999999993E-12</c:v>
                </c:pt>
                <c:pt idx="3649">
                  <c:v>1.0079E-11</c:v>
                </c:pt>
                <c:pt idx="3650">
                  <c:v>8.1624E-12</c:v>
                </c:pt>
                <c:pt idx="3651">
                  <c:v>8.1215999999999996E-12</c:v>
                </c:pt>
                <c:pt idx="3652">
                  <c:v>1.0089999999999999E-11</c:v>
                </c:pt>
                <c:pt idx="3653">
                  <c:v>1.1019000000000001E-11</c:v>
                </c:pt>
                <c:pt idx="3654">
                  <c:v>1.0553E-11</c:v>
                </c:pt>
                <c:pt idx="3655">
                  <c:v>1.2071999999999999E-11</c:v>
                </c:pt>
                <c:pt idx="3656">
                  <c:v>9.6545000000000001E-12</c:v>
                </c:pt>
                <c:pt idx="3657">
                  <c:v>7.0912000000000003E-12</c:v>
                </c:pt>
                <c:pt idx="3658">
                  <c:v>9.2601999999999997E-12</c:v>
                </c:pt>
                <c:pt idx="3659">
                  <c:v>9.0327999999999992E-12</c:v>
                </c:pt>
                <c:pt idx="3660">
                  <c:v>7.2067E-12</c:v>
                </c:pt>
                <c:pt idx="3661">
                  <c:v>7.9102000000000008E-12</c:v>
                </c:pt>
                <c:pt idx="3662">
                  <c:v>8.0575999999999999E-12</c:v>
                </c:pt>
                <c:pt idx="3663">
                  <c:v>7.9509999999999995E-12</c:v>
                </c:pt>
                <c:pt idx="3664">
                  <c:v>9.4005000000000006E-12</c:v>
                </c:pt>
                <c:pt idx="3665">
                  <c:v>8.9297999999999994E-12</c:v>
                </c:pt>
                <c:pt idx="3666">
                  <c:v>9.9867000000000007E-12</c:v>
                </c:pt>
                <c:pt idx="3667">
                  <c:v>8.8055E-12</c:v>
                </c:pt>
                <c:pt idx="3668">
                  <c:v>9.7664999999999996E-12</c:v>
                </c:pt>
                <c:pt idx="3669">
                  <c:v>1.0845000000000001E-11</c:v>
                </c:pt>
                <c:pt idx="3670">
                  <c:v>8.9226999999999995E-12</c:v>
                </c:pt>
                <c:pt idx="3671">
                  <c:v>8.6296000000000003E-12</c:v>
                </c:pt>
                <c:pt idx="3672">
                  <c:v>9.0612999999999998E-12</c:v>
                </c:pt>
                <c:pt idx="3673">
                  <c:v>1.0696999999999999E-11</c:v>
                </c:pt>
                <c:pt idx="3674">
                  <c:v>1.1332999999999999E-11</c:v>
                </c:pt>
                <c:pt idx="3675">
                  <c:v>8.9297999999999994E-12</c:v>
                </c:pt>
                <c:pt idx="3676">
                  <c:v>1.0427E-11</c:v>
                </c:pt>
                <c:pt idx="3677">
                  <c:v>1.0385E-11</c:v>
                </c:pt>
                <c:pt idx="3678">
                  <c:v>1.1335E-11</c:v>
                </c:pt>
                <c:pt idx="3679">
                  <c:v>1.2816E-11</c:v>
                </c:pt>
                <c:pt idx="3680">
                  <c:v>1.0436E-11</c:v>
                </c:pt>
                <c:pt idx="3681">
                  <c:v>1.0173E-11</c:v>
                </c:pt>
                <c:pt idx="3682">
                  <c:v>9.6207999999999996E-12</c:v>
                </c:pt>
                <c:pt idx="3683">
                  <c:v>1.0006000000000001E-11</c:v>
                </c:pt>
                <c:pt idx="3684">
                  <c:v>8.7362000000000007E-12</c:v>
                </c:pt>
                <c:pt idx="3685">
                  <c:v>8.7912000000000007E-12</c:v>
                </c:pt>
                <c:pt idx="3686">
                  <c:v>1.0546E-11</c:v>
                </c:pt>
                <c:pt idx="3687">
                  <c:v>1.0987000000000001E-11</c:v>
                </c:pt>
                <c:pt idx="3688">
                  <c:v>1.1371000000000001E-11</c:v>
                </c:pt>
                <c:pt idx="3689">
                  <c:v>9.9299000000000003E-12</c:v>
                </c:pt>
                <c:pt idx="3690">
                  <c:v>1.2205E-11</c:v>
                </c:pt>
                <c:pt idx="3691">
                  <c:v>8.3044999999999996E-12</c:v>
                </c:pt>
                <c:pt idx="3692">
                  <c:v>1.0354000000000001E-11</c:v>
                </c:pt>
                <c:pt idx="3693">
                  <c:v>9.4805000000000002E-12</c:v>
                </c:pt>
                <c:pt idx="3694">
                  <c:v>8.7326000000000002E-12</c:v>
                </c:pt>
                <c:pt idx="3695">
                  <c:v>6.0182999999999999E-12</c:v>
                </c:pt>
                <c:pt idx="3696">
                  <c:v>6.9046999999999999E-12</c:v>
                </c:pt>
                <c:pt idx="3697">
                  <c:v>8.9066999999999996E-12</c:v>
                </c:pt>
                <c:pt idx="3698">
                  <c:v>8.4626000000000007E-12</c:v>
                </c:pt>
                <c:pt idx="3699">
                  <c:v>9.6581000000000006E-12</c:v>
                </c:pt>
                <c:pt idx="3700">
                  <c:v>1.0033E-11</c:v>
                </c:pt>
                <c:pt idx="3701">
                  <c:v>9.3437000000000003E-12</c:v>
                </c:pt>
                <c:pt idx="3702">
                  <c:v>9.6990000000000006E-12</c:v>
                </c:pt>
                <c:pt idx="3703">
                  <c:v>9.8765999999999993E-12</c:v>
                </c:pt>
                <c:pt idx="3704">
                  <c:v>1.1083E-11</c:v>
                </c:pt>
                <c:pt idx="3705">
                  <c:v>8.1180000000000007E-12</c:v>
                </c:pt>
                <c:pt idx="3706">
                  <c:v>8.5479E-12</c:v>
                </c:pt>
                <c:pt idx="3707">
                  <c:v>8.3542999999999997E-12</c:v>
                </c:pt>
                <c:pt idx="3708">
                  <c:v>7.8657999999999999E-12</c:v>
                </c:pt>
                <c:pt idx="3709">
                  <c:v>7.8372999999999993E-12</c:v>
                </c:pt>
                <c:pt idx="3710">
                  <c:v>9.3846000000000002E-12</c:v>
                </c:pt>
                <c:pt idx="3711">
                  <c:v>9.1446999999999992E-12</c:v>
                </c:pt>
                <c:pt idx="3712">
                  <c:v>1.0696E-11</c:v>
                </c:pt>
                <c:pt idx="3713">
                  <c:v>1.0154000000000001E-11</c:v>
                </c:pt>
                <c:pt idx="3714">
                  <c:v>1.1882E-11</c:v>
                </c:pt>
                <c:pt idx="3715">
                  <c:v>8.7486000000000001E-12</c:v>
                </c:pt>
                <c:pt idx="3716">
                  <c:v>8.4074999999999995E-12</c:v>
                </c:pt>
                <c:pt idx="3717">
                  <c:v>8.1713000000000001E-12</c:v>
                </c:pt>
                <c:pt idx="3718">
                  <c:v>8.9883999999999999E-12</c:v>
                </c:pt>
                <c:pt idx="3719">
                  <c:v>1.0189E-11</c:v>
                </c:pt>
                <c:pt idx="3720">
                  <c:v>9.8659000000000006E-12</c:v>
                </c:pt>
                <c:pt idx="3721">
                  <c:v>9.7575999999999995E-12</c:v>
                </c:pt>
                <c:pt idx="3722">
                  <c:v>1.0099999999999999E-11</c:v>
                </c:pt>
                <c:pt idx="3723">
                  <c:v>1.077E-11</c:v>
                </c:pt>
                <c:pt idx="3724">
                  <c:v>8.8712000000000004E-12</c:v>
                </c:pt>
                <c:pt idx="3725">
                  <c:v>9.0913999999999998E-12</c:v>
                </c:pt>
                <c:pt idx="3726">
                  <c:v>1.0457999999999999E-11</c:v>
                </c:pt>
                <c:pt idx="3727">
                  <c:v>9.2389000000000001E-12</c:v>
                </c:pt>
                <c:pt idx="3728">
                  <c:v>8.1429000000000008E-12</c:v>
                </c:pt>
                <c:pt idx="3729">
                  <c:v>7.7769999999999997E-12</c:v>
                </c:pt>
                <c:pt idx="3730">
                  <c:v>9.7878000000000008E-12</c:v>
                </c:pt>
                <c:pt idx="3731">
                  <c:v>9.1162999999999998E-12</c:v>
                </c:pt>
                <c:pt idx="3732">
                  <c:v>6.4197999999999998E-12</c:v>
                </c:pt>
                <c:pt idx="3733">
                  <c:v>7.0966000000000003E-12</c:v>
                </c:pt>
                <c:pt idx="3734">
                  <c:v>8.6438E-12</c:v>
                </c:pt>
                <c:pt idx="3735">
                  <c:v>1.0918E-11</c:v>
                </c:pt>
                <c:pt idx="3736">
                  <c:v>1.1873E-11</c:v>
                </c:pt>
                <c:pt idx="3737">
                  <c:v>1.209E-11</c:v>
                </c:pt>
                <c:pt idx="3738">
                  <c:v>1.0725999999999999E-11</c:v>
                </c:pt>
                <c:pt idx="3739">
                  <c:v>1.0257999999999999E-11</c:v>
                </c:pt>
                <c:pt idx="3740">
                  <c:v>1.0170999999999999E-11</c:v>
                </c:pt>
                <c:pt idx="3741">
                  <c:v>1.1237E-11</c:v>
                </c:pt>
                <c:pt idx="3742">
                  <c:v>1.0615999999999999E-11</c:v>
                </c:pt>
                <c:pt idx="3743">
                  <c:v>1.1758999999999999E-11</c:v>
                </c:pt>
                <c:pt idx="3744">
                  <c:v>1.0570999999999999E-11</c:v>
                </c:pt>
                <c:pt idx="3745">
                  <c:v>1.2003E-11</c:v>
                </c:pt>
                <c:pt idx="3746">
                  <c:v>1.2820000000000001E-11</c:v>
                </c:pt>
                <c:pt idx="3747">
                  <c:v>1.1001E-11</c:v>
                </c:pt>
                <c:pt idx="3748">
                  <c:v>1.2189E-11</c:v>
                </c:pt>
                <c:pt idx="3749">
                  <c:v>1.2616999999999999E-11</c:v>
                </c:pt>
                <c:pt idx="3750">
                  <c:v>1.1216000000000001E-11</c:v>
                </c:pt>
                <c:pt idx="3751">
                  <c:v>1.0743E-11</c:v>
                </c:pt>
                <c:pt idx="3752">
                  <c:v>8.7682000000000005E-12</c:v>
                </c:pt>
                <c:pt idx="3753">
                  <c:v>8.9600000000000006E-12</c:v>
                </c:pt>
                <c:pt idx="3754">
                  <c:v>1.1190999999999999E-11</c:v>
                </c:pt>
                <c:pt idx="3755">
                  <c:v>1.2825E-11</c:v>
                </c:pt>
                <c:pt idx="3756">
                  <c:v>8.7646E-12</c:v>
                </c:pt>
                <c:pt idx="3757">
                  <c:v>9.5816999999999999E-12</c:v>
                </c:pt>
                <c:pt idx="3758">
                  <c:v>1.3046000000000001E-11</c:v>
                </c:pt>
                <c:pt idx="3759">
                  <c:v>1.2557E-11</c:v>
                </c:pt>
                <c:pt idx="3760">
                  <c:v>9.1233999999999997E-12</c:v>
                </c:pt>
                <c:pt idx="3761">
                  <c:v>9.9530000000000001E-12</c:v>
                </c:pt>
                <c:pt idx="3762">
                  <c:v>8.6864000000000006E-12</c:v>
                </c:pt>
                <c:pt idx="3763">
                  <c:v>8.7202000000000007E-12</c:v>
                </c:pt>
                <c:pt idx="3764">
                  <c:v>8.9671000000000004E-12</c:v>
                </c:pt>
                <c:pt idx="3765">
                  <c:v>1.0617E-11</c:v>
                </c:pt>
                <c:pt idx="3766">
                  <c:v>9.2903999999999993E-12</c:v>
                </c:pt>
                <c:pt idx="3767">
                  <c:v>1.0459E-11</c:v>
                </c:pt>
                <c:pt idx="3768">
                  <c:v>1.2005E-11</c:v>
                </c:pt>
                <c:pt idx="3769">
                  <c:v>1.1645999999999999E-11</c:v>
                </c:pt>
                <c:pt idx="3770">
                  <c:v>9.1944999999999992E-12</c:v>
                </c:pt>
                <c:pt idx="3771">
                  <c:v>7.9651999999999992E-12</c:v>
                </c:pt>
                <c:pt idx="3772">
                  <c:v>1.0867999999999999E-11</c:v>
                </c:pt>
                <c:pt idx="3773">
                  <c:v>1.0559E-11</c:v>
                </c:pt>
                <c:pt idx="3774">
                  <c:v>1.2200000000000001E-11</c:v>
                </c:pt>
                <c:pt idx="3775">
                  <c:v>1.0315E-11</c:v>
                </c:pt>
                <c:pt idx="3776">
                  <c:v>9.9548000000000004E-12</c:v>
                </c:pt>
                <c:pt idx="3777">
                  <c:v>1.085E-11</c:v>
                </c:pt>
                <c:pt idx="3778">
                  <c:v>1.255E-11</c:v>
                </c:pt>
                <c:pt idx="3779">
                  <c:v>1.1974999999999999E-11</c:v>
                </c:pt>
                <c:pt idx="3780">
                  <c:v>1.1919E-11</c:v>
                </c:pt>
                <c:pt idx="3781">
                  <c:v>9.5479999999999993E-12</c:v>
                </c:pt>
                <c:pt idx="3782">
                  <c:v>8.1624E-12</c:v>
                </c:pt>
                <c:pt idx="3783">
                  <c:v>9.0913999999999998E-12</c:v>
                </c:pt>
                <c:pt idx="3784">
                  <c:v>1.1447E-11</c:v>
                </c:pt>
                <c:pt idx="3785">
                  <c:v>1.1183999999999999E-11</c:v>
                </c:pt>
                <c:pt idx="3786">
                  <c:v>1.2129000000000001E-11</c:v>
                </c:pt>
                <c:pt idx="3787">
                  <c:v>1.1477E-11</c:v>
                </c:pt>
                <c:pt idx="3788">
                  <c:v>1.0582E-11</c:v>
                </c:pt>
                <c:pt idx="3789">
                  <c:v>1.0164000000000001E-11</c:v>
                </c:pt>
                <c:pt idx="3790">
                  <c:v>9.7966999999999992E-12</c:v>
                </c:pt>
                <c:pt idx="3791">
                  <c:v>1.0388E-11</c:v>
                </c:pt>
                <c:pt idx="3792">
                  <c:v>9.2176000000000006E-12</c:v>
                </c:pt>
                <c:pt idx="3793">
                  <c:v>8.0326999999999999E-12</c:v>
                </c:pt>
                <c:pt idx="3794">
                  <c:v>7.4553999999999999E-12</c:v>
                </c:pt>
                <c:pt idx="3795">
                  <c:v>8.1731000000000004E-12</c:v>
                </c:pt>
                <c:pt idx="3796">
                  <c:v>9.8499000000000007E-12</c:v>
                </c:pt>
                <c:pt idx="3797">
                  <c:v>9.7629000000000007E-12</c:v>
                </c:pt>
                <c:pt idx="3798">
                  <c:v>1.1115E-11</c:v>
                </c:pt>
                <c:pt idx="3799">
                  <c:v>1.2671E-11</c:v>
                </c:pt>
                <c:pt idx="3800">
                  <c:v>1.0724E-11</c:v>
                </c:pt>
                <c:pt idx="3801">
                  <c:v>9.7237999999999994E-12</c:v>
                </c:pt>
                <c:pt idx="3802">
                  <c:v>8.2281000000000005E-12</c:v>
                </c:pt>
                <c:pt idx="3803">
                  <c:v>9.3828E-12</c:v>
                </c:pt>
                <c:pt idx="3804">
                  <c:v>9.3615000000000004E-12</c:v>
                </c:pt>
                <c:pt idx="3805">
                  <c:v>1.1218E-11</c:v>
                </c:pt>
                <c:pt idx="3806">
                  <c:v>1.053E-11</c:v>
                </c:pt>
                <c:pt idx="3807">
                  <c:v>8.9600000000000006E-12</c:v>
                </c:pt>
                <c:pt idx="3808">
                  <c:v>1.0518E-11</c:v>
                </c:pt>
                <c:pt idx="3809">
                  <c:v>1.0341999999999999E-11</c:v>
                </c:pt>
                <c:pt idx="3810">
                  <c:v>8.4821999999999995E-12</c:v>
                </c:pt>
                <c:pt idx="3811">
                  <c:v>8.8125999999999998E-12</c:v>
                </c:pt>
                <c:pt idx="3812">
                  <c:v>1.0607E-11</c:v>
                </c:pt>
                <c:pt idx="3813">
                  <c:v>1.0982E-11</c:v>
                </c:pt>
                <c:pt idx="3814">
                  <c:v>1.0186E-11</c:v>
                </c:pt>
                <c:pt idx="3815">
                  <c:v>8.5869999999999997E-12</c:v>
                </c:pt>
                <c:pt idx="3816">
                  <c:v>1.1083999999999999E-11</c:v>
                </c:pt>
                <c:pt idx="3817">
                  <c:v>1.0436E-11</c:v>
                </c:pt>
                <c:pt idx="3818">
                  <c:v>9.9139000000000004E-12</c:v>
                </c:pt>
                <c:pt idx="3819">
                  <c:v>1.2538E-11</c:v>
                </c:pt>
                <c:pt idx="3820">
                  <c:v>9.8961000000000002E-12</c:v>
                </c:pt>
                <c:pt idx="3821">
                  <c:v>9.0559000000000006E-12</c:v>
                </c:pt>
                <c:pt idx="3822">
                  <c:v>9.8748000000000007E-12</c:v>
                </c:pt>
                <c:pt idx="3823">
                  <c:v>8.8161000000000008E-12</c:v>
                </c:pt>
                <c:pt idx="3824">
                  <c:v>8.2033E-12</c:v>
                </c:pt>
                <c:pt idx="3825">
                  <c:v>8.2352999999999999E-12</c:v>
                </c:pt>
                <c:pt idx="3826">
                  <c:v>9.4750999999999995E-12</c:v>
                </c:pt>
                <c:pt idx="3827">
                  <c:v>9.8534999999999996E-12</c:v>
                </c:pt>
                <c:pt idx="3828">
                  <c:v>9.1767000000000007E-12</c:v>
                </c:pt>
                <c:pt idx="3829">
                  <c:v>1.1048999999999999E-11</c:v>
                </c:pt>
                <c:pt idx="3830">
                  <c:v>9.5462000000000007E-12</c:v>
                </c:pt>
                <c:pt idx="3831">
                  <c:v>8.2476999999999993E-12</c:v>
                </c:pt>
                <c:pt idx="3832">
                  <c:v>9.4396000000000003E-12</c:v>
                </c:pt>
                <c:pt idx="3833">
                  <c:v>1.0351000000000001E-11</c:v>
                </c:pt>
                <c:pt idx="3834">
                  <c:v>1.2616999999999999E-11</c:v>
                </c:pt>
                <c:pt idx="3835">
                  <c:v>1.0111E-11</c:v>
                </c:pt>
                <c:pt idx="3836">
                  <c:v>9.4022999999999992E-12</c:v>
                </c:pt>
                <c:pt idx="3837">
                  <c:v>9.7824999999999996E-12</c:v>
                </c:pt>
                <c:pt idx="3838">
                  <c:v>7.7876000000000005E-12</c:v>
                </c:pt>
                <c:pt idx="3839">
                  <c:v>7.8497999999999999E-12</c:v>
                </c:pt>
                <c:pt idx="3840">
                  <c:v>9.6403000000000004E-12</c:v>
                </c:pt>
                <c:pt idx="3841">
                  <c:v>1.1522999999999999E-11</c:v>
                </c:pt>
                <c:pt idx="3842">
                  <c:v>1.0202E-11</c:v>
                </c:pt>
                <c:pt idx="3843">
                  <c:v>1.0035000000000001E-11</c:v>
                </c:pt>
                <c:pt idx="3844">
                  <c:v>1.1221E-11</c:v>
                </c:pt>
                <c:pt idx="3845">
                  <c:v>9.4928999999999997E-12</c:v>
                </c:pt>
                <c:pt idx="3846">
                  <c:v>8.4750000000000001E-12</c:v>
                </c:pt>
                <c:pt idx="3847">
                  <c:v>8.8712000000000004E-12</c:v>
                </c:pt>
                <c:pt idx="3848">
                  <c:v>7.1818E-12</c:v>
                </c:pt>
                <c:pt idx="3849">
                  <c:v>9.5124000000000005E-12</c:v>
                </c:pt>
                <c:pt idx="3850">
                  <c:v>1.2216E-11</c:v>
                </c:pt>
                <c:pt idx="3851">
                  <c:v>7.5371000000000003E-12</c:v>
                </c:pt>
                <c:pt idx="3852">
                  <c:v>9.7664999999999996E-12</c:v>
                </c:pt>
                <c:pt idx="3853">
                  <c:v>1.1025999999999999E-11</c:v>
                </c:pt>
                <c:pt idx="3854">
                  <c:v>9.9422999999999998E-12</c:v>
                </c:pt>
                <c:pt idx="3855">
                  <c:v>1.1403999999999999E-11</c:v>
                </c:pt>
                <c:pt idx="3856">
                  <c:v>1.298E-11</c:v>
                </c:pt>
                <c:pt idx="3857">
                  <c:v>1.0561000000000001E-11</c:v>
                </c:pt>
                <c:pt idx="3858">
                  <c:v>8.1589000000000007E-12</c:v>
                </c:pt>
                <c:pt idx="3859">
                  <c:v>1.0312E-11</c:v>
                </c:pt>
                <c:pt idx="3860">
                  <c:v>1.087E-11</c:v>
                </c:pt>
                <c:pt idx="3861">
                  <c:v>1.174E-11</c:v>
                </c:pt>
                <c:pt idx="3862">
                  <c:v>9.4378E-12</c:v>
                </c:pt>
                <c:pt idx="3863">
                  <c:v>1.1488E-11</c:v>
                </c:pt>
                <c:pt idx="3864">
                  <c:v>1.2415E-11</c:v>
                </c:pt>
                <c:pt idx="3865">
                  <c:v>1.1538E-11</c:v>
                </c:pt>
                <c:pt idx="3866">
                  <c:v>1.0782E-11</c:v>
                </c:pt>
                <c:pt idx="3867">
                  <c:v>1.2621E-11</c:v>
                </c:pt>
                <c:pt idx="3868">
                  <c:v>9.2903999999999993E-12</c:v>
                </c:pt>
                <c:pt idx="3869">
                  <c:v>1.0021E-11</c:v>
                </c:pt>
                <c:pt idx="3870">
                  <c:v>9.9032E-12</c:v>
                </c:pt>
                <c:pt idx="3871">
                  <c:v>1.1415E-11</c:v>
                </c:pt>
                <c:pt idx="3872">
                  <c:v>1.0599999999999999E-11</c:v>
                </c:pt>
                <c:pt idx="3873">
                  <c:v>9.5462000000000007E-12</c:v>
                </c:pt>
                <c:pt idx="3874">
                  <c:v>1.0072E-11</c:v>
                </c:pt>
                <c:pt idx="3875">
                  <c:v>1.3207000000000001E-11</c:v>
                </c:pt>
                <c:pt idx="3876">
                  <c:v>1.3730000000000001E-11</c:v>
                </c:pt>
                <c:pt idx="3877">
                  <c:v>1.0544999999999999E-11</c:v>
                </c:pt>
                <c:pt idx="3878">
                  <c:v>1.1511E-11</c:v>
                </c:pt>
                <c:pt idx="3879">
                  <c:v>1.2468000000000001E-11</c:v>
                </c:pt>
                <c:pt idx="3880">
                  <c:v>1.0463E-11</c:v>
                </c:pt>
                <c:pt idx="3881">
                  <c:v>1.0095E-11</c:v>
                </c:pt>
                <c:pt idx="3882">
                  <c:v>1.0248000000000001E-11</c:v>
                </c:pt>
                <c:pt idx="3883">
                  <c:v>1.0234E-11</c:v>
                </c:pt>
                <c:pt idx="3884">
                  <c:v>9.7273999999999999E-12</c:v>
                </c:pt>
                <c:pt idx="3885">
                  <c:v>9.9671999999999998E-12</c:v>
                </c:pt>
                <c:pt idx="3886">
                  <c:v>1.066E-11</c:v>
                </c:pt>
                <c:pt idx="3887">
                  <c:v>8.9600000000000006E-12</c:v>
                </c:pt>
                <c:pt idx="3888">
                  <c:v>1.0104E-11</c:v>
                </c:pt>
                <c:pt idx="3889">
                  <c:v>9.3224000000000007E-12</c:v>
                </c:pt>
                <c:pt idx="3890">
                  <c:v>9.7292000000000002E-12</c:v>
                </c:pt>
                <c:pt idx="3891">
                  <c:v>9.6919000000000007E-12</c:v>
                </c:pt>
                <c:pt idx="3892">
                  <c:v>1.0990000000000001E-11</c:v>
                </c:pt>
                <c:pt idx="3893">
                  <c:v>1.1012E-11</c:v>
                </c:pt>
                <c:pt idx="3894">
                  <c:v>8.8746999999999997E-12</c:v>
                </c:pt>
                <c:pt idx="3895">
                  <c:v>1.0651000000000001E-11</c:v>
                </c:pt>
                <c:pt idx="3896">
                  <c:v>1.357E-11</c:v>
                </c:pt>
                <c:pt idx="3897">
                  <c:v>1.185E-11</c:v>
                </c:pt>
                <c:pt idx="3898">
                  <c:v>1.2131E-11</c:v>
                </c:pt>
                <c:pt idx="3899">
                  <c:v>1.1764999999999999E-11</c:v>
                </c:pt>
                <c:pt idx="3900">
                  <c:v>9.5142000000000008E-12</c:v>
                </c:pt>
                <c:pt idx="3901">
                  <c:v>1.0459E-11</c:v>
                </c:pt>
                <c:pt idx="3902">
                  <c:v>1.0712999999999999E-11</c:v>
                </c:pt>
                <c:pt idx="3903">
                  <c:v>7.8230999999999997E-12</c:v>
                </c:pt>
                <c:pt idx="3904">
                  <c:v>9.4734000000000004E-12</c:v>
                </c:pt>
                <c:pt idx="3905">
                  <c:v>1.0338999999999999E-11</c:v>
                </c:pt>
                <c:pt idx="3906">
                  <c:v>9.7717999999999992E-12</c:v>
                </c:pt>
                <c:pt idx="3907">
                  <c:v>1.2186E-11</c:v>
                </c:pt>
                <c:pt idx="3908">
                  <c:v>1.2282E-11</c:v>
                </c:pt>
                <c:pt idx="3909">
                  <c:v>1.1937E-11</c:v>
                </c:pt>
                <c:pt idx="3910">
                  <c:v>9.9210000000000002E-12</c:v>
                </c:pt>
                <c:pt idx="3911">
                  <c:v>9.8233E-12</c:v>
                </c:pt>
                <c:pt idx="3912">
                  <c:v>1.0903000000000001E-11</c:v>
                </c:pt>
                <c:pt idx="3913">
                  <c:v>1.0607E-11</c:v>
                </c:pt>
                <c:pt idx="3914">
                  <c:v>1.0749E-11</c:v>
                </c:pt>
                <c:pt idx="3915">
                  <c:v>9.8125999999999996E-12</c:v>
                </c:pt>
                <c:pt idx="3916">
                  <c:v>1.0727E-11</c:v>
                </c:pt>
                <c:pt idx="3917">
                  <c:v>1.0401E-11</c:v>
                </c:pt>
                <c:pt idx="3918">
                  <c:v>1.1488E-11</c:v>
                </c:pt>
                <c:pt idx="3919">
                  <c:v>1.1486E-11</c:v>
                </c:pt>
                <c:pt idx="3920">
                  <c:v>1.1521E-11</c:v>
                </c:pt>
                <c:pt idx="3921">
                  <c:v>1.0324E-11</c:v>
                </c:pt>
                <c:pt idx="3922">
                  <c:v>1.0086E-11</c:v>
                </c:pt>
                <c:pt idx="3923">
                  <c:v>1.0086E-11</c:v>
                </c:pt>
                <c:pt idx="3924">
                  <c:v>1.2744E-11</c:v>
                </c:pt>
                <c:pt idx="3925">
                  <c:v>1.0795E-11</c:v>
                </c:pt>
                <c:pt idx="3926">
                  <c:v>9.1233999999999997E-12</c:v>
                </c:pt>
                <c:pt idx="3927">
                  <c:v>1.2749000000000001E-11</c:v>
                </c:pt>
                <c:pt idx="3928">
                  <c:v>1.1964E-11</c:v>
                </c:pt>
                <c:pt idx="3929">
                  <c:v>1.0285E-11</c:v>
                </c:pt>
                <c:pt idx="3930">
                  <c:v>1.0653E-11</c:v>
                </c:pt>
                <c:pt idx="3931">
                  <c:v>1.0761000000000001E-11</c:v>
                </c:pt>
                <c:pt idx="3932">
                  <c:v>1.0690000000000001E-11</c:v>
                </c:pt>
                <c:pt idx="3933">
                  <c:v>9.7789000000000007E-12</c:v>
                </c:pt>
                <c:pt idx="3934">
                  <c:v>9.5869999999999994E-12</c:v>
                </c:pt>
                <c:pt idx="3935">
                  <c:v>1.0496999999999999E-11</c:v>
                </c:pt>
                <c:pt idx="3936">
                  <c:v>9.9795999999999992E-12</c:v>
                </c:pt>
                <c:pt idx="3937">
                  <c:v>8.8018999999999995E-12</c:v>
                </c:pt>
                <c:pt idx="3938">
                  <c:v>1.0089999999999999E-11</c:v>
                </c:pt>
                <c:pt idx="3939">
                  <c:v>1.1708E-11</c:v>
                </c:pt>
                <c:pt idx="3940">
                  <c:v>1.1971000000000001E-11</c:v>
                </c:pt>
                <c:pt idx="3941">
                  <c:v>1.3015E-11</c:v>
                </c:pt>
                <c:pt idx="3942">
                  <c:v>1.2118E-11</c:v>
                </c:pt>
                <c:pt idx="3943">
                  <c:v>1.1813000000000001E-11</c:v>
                </c:pt>
                <c:pt idx="3944">
                  <c:v>1.2510999999999999E-11</c:v>
                </c:pt>
                <c:pt idx="3945">
                  <c:v>1.1246E-11</c:v>
                </c:pt>
                <c:pt idx="3946">
                  <c:v>1.0425000000000001E-11</c:v>
                </c:pt>
                <c:pt idx="3947">
                  <c:v>1.0296000000000001E-11</c:v>
                </c:pt>
                <c:pt idx="3948">
                  <c:v>1.1238999999999999E-11</c:v>
                </c:pt>
                <c:pt idx="3949">
                  <c:v>8.4554999999999993E-12</c:v>
                </c:pt>
                <c:pt idx="3950">
                  <c:v>6.3078999999999998E-12</c:v>
                </c:pt>
                <c:pt idx="3951">
                  <c:v>8.8072000000000007E-12</c:v>
                </c:pt>
                <c:pt idx="3952">
                  <c:v>9.0292999999999999E-12</c:v>
                </c:pt>
                <c:pt idx="3953">
                  <c:v>1.1500000000000001E-11</c:v>
                </c:pt>
                <c:pt idx="3954">
                  <c:v>9.9459000000000003E-12</c:v>
                </c:pt>
                <c:pt idx="3955">
                  <c:v>1.0511E-11</c:v>
                </c:pt>
                <c:pt idx="3956">
                  <c:v>1.0321E-11</c:v>
                </c:pt>
                <c:pt idx="3957">
                  <c:v>1.1505E-11</c:v>
                </c:pt>
                <c:pt idx="3958">
                  <c:v>1.0504E-11</c:v>
                </c:pt>
                <c:pt idx="3959">
                  <c:v>1.0825E-11</c:v>
                </c:pt>
                <c:pt idx="3960">
                  <c:v>1.2305E-11</c:v>
                </c:pt>
                <c:pt idx="3961">
                  <c:v>1.1490999999999999E-11</c:v>
                </c:pt>
                <c:pt idx="3962">
                  <c:v>1.0266E-11</c:v>
                </c:pt>
                <c:pt idx="3963">
                  <c:v>9.9406000000000007E-12</c:v>
                </c:pt>
                <c:pt idx="3964">
                  <c:v>9.6812000000000004E-12</c:v>
                </c:pt>
                <c:pt idx="3965">
                  <c:v>7.3736999999999996E-12</c:v>
                </c:pt>
                <c:pt idx="3966">
                  <c:v>1.0441999999999999E-11</c:v>
                </c:pt>
                <c:pt idx="3967">
                  <c:v>1.2219999999999999E-11</c:v>
                </c:pt>
                <c:pt idx="3968">
                  <c:v>8.5052999999999993E-12</c:v>
                </c:pt>
                <c:pt idx="3969">
                  <c:v>9.2886000000000006E-12</c:v>
                </c:pt>
                <c:pt idx="3970">
                  <c:v>1.2479E-11</c:v>
                </c:pt>
                <c:pt idx="3971">
                  <c:v>1.0925999999999999E-11</c:v>
                </c:pt>
                <c:pt idx="3972">
                  <c:v>1.0251000000000001E-11</c:v>
                </c:pt>
                <c:pt idx="3973">
                  <c:v>1.0709999999999999E-11</c:v>
                </c:pt>
                <c:pt idx="3974">
                  <c:v>1.0599999999999999E-11</c:v>
                </c:pt>
                <c:pt idx="3975">
                  <c:v>1.1406E-11</c:v>
                </c:pt>
                <c:pt idx="3976">
                  <c:v>1.0047E-11</c:v>
                </c:pt>
                <c:pt idx="3977">
                  <c:v>8.5337000000000003E-12</c:v>
                </c:pt>
                <c:pt idx="3978">
                  <c:v>1.0301E-11</c:v>
                </c:pt>
                <c:pt idx="3979">
                  <c:v>1.0861000000000001E-11</c:v>
                </c:pt>
                <c:pt idx="3980">
                  <c:v>1.2449000000000001E-11</c:v>
                </c:pt>
                <c:pt idx="3981">
                  <c:v>1.0299E-11</c:v>
                </c:pt>
                <c:pt idx="3982">
                  <c:v>9.4040999999999995E-12</c:v>
                </c:pt>
                <c:pt idx="3983">
                  <c:v>8.8783000000000002E-12</c:v>
                </c:pt>
                <c:pt idx="3984">
                  <c:v>8.6917999999999998E-12</c:v>
                </c:pt>
                <c:pt idx="3985">
                  <c:v>1.1045000000000001E-11</c:v>
                </c:pt>
                <c:pt idx="3986">
                  <c:v>1.1135999999999999E-11</c:v>
                </c:pt>
                <c:pt idx="3987">
                  <c:v>1.0296000000000001E-11</c:v>
                </c:pt>
                <c:pt idx="3988">
                  <c:v>1.2100999999999999E-11</c:v>
                </c:pt>
                <c:pt idx="3989">
                  <c:v>1.2053E-11</c:v>
                </c:pt>
                <c:pt idx="3990">
                  <c:v>1.2358E-11</c:v>
                </c:pt>
                <c:pt idx="3991">
                  <c:v>1.0759E-11</c:v>
                </c:pt>
                <c:pt idx="3992">
                  <c:v>1.0624E-11</c:v>
                </c:pt>
                <c:pt idx="3993">
                  <c:v>9.1375999999999994E-12</c:v>
                </c:pt>
                <c:pt idx="3994">
                  <c:v>1.0788E-11</c:v>
                </c:pt>
                <c:pt idx="3995">
                  <c:v>1.2216E-11</c:v>
                </c:pt>
                <c:pt idx="3996">
                  <c:v>1.2268000000000001E-11</c:v>
                </c:pt>
                <c:pt idx="3997">
                  <c:v>1.0386E-11</c:v>
                </c:pt>
                <c:pt idx="3998">
                  <c:v>1.0624E-11</c:v>
                </c:pt>
                <c:pt idx="3999">
                  <c:v>9.9973999999999994E-12</c:v>
                </c:pt>
                <c:pt idx="4000">
                  <c:v>1.0068E-11</c:v>
                </c:pt>
                <c:pt idx="4001">
                  <c:v>8.8000999999999992E-12</c:v>
                </c:pt>
                <c:pt idx="4002">
                  <c:v>9.2336000000000006E-12</c:v>
                </c:pt>
                <c:pt idx="4003">
                  <c:v>9.9441E-12</c:v>
                </c:pt>
                <c:pt idx="4004">
                  <c:v>9.985E-12</c:v>
                </c:pt>
                <c:pt idx="4005">
                  <c:v>1.1705E-11</c:v>
                </c:pt>
                <c:pt idx="4006">
                  <c:v>1.2065000000000001E-11</c:v>
                </c:pt>
                <c:pt idx="4007">
                  <c:v>1.2195E-11</c:v>
                </c:pt>
                <c:pt idx="4008">
                  <c:v>1.2013999999999999E-11</c:v>
                </c:pt>
                <c:pt idx="4009">
                  <c:v>1.1008E-11</c:v>
                </c:pt>
                <c:pt idx="4010">
                  <c:v>1.0866E-11</c:v>
                </c:pt>
                <c:pt idx="4011">
                  <c:v>1.1390000000000001E-11</c:v>
                </c:pt>
                <c:pt idx="4012">
                  <c:v>1.3355E-11</c:v>
                </c:pt>
                <c:pt idx="4013">
                  <c:v>9.5816999999999999E-12</c:v>
                </c:pt>
                <c:pt idx="4014">
                  <c:v>8.3293999999999996E-12</c:v>
                </c:pt>
                <c:pt idx="4015">
                  <c:v>9.9246000000000007E-12</c:v>
                </c:pt>
                <c:pt idx="4016">
                  <c:v>8.9368999999999992E-12</c:v>
                </c:pt>
                <c:pt idx="4017">
                  <c:v>9.4928999999999997E-12</c:v>
                </c:pt>
                <c:pt idx="4018">
                  <c:v>1.1756E-11</c:v>
                </c:pt>
                <c:pt idx="4019">
                  <c:v>1.1234E-11</c:v>
                </c:pt>
                <c:pt idx="4020">
                  <c:v>1.4030999999999999E-11</c:v>
                </c:pt>
                <c:pt idx="4021">
                  <c:v>1.1314E-11</c:v>
                </c:pt>
                <c:pt idx="4022">
                  <c:v>1.0992E-11</c:v>
                </c:pt>
                <c:pt idx="4023">
                  <c:v>1.1514E-11</c:v>
                </c:pt>
                <c:pt idx="4024">
                  <c:v>1.1164E-11</c:v>
                </c:pt>
                <c:pt idx="4025">
                  <c:v>1.2124E-11</c:v>
                </c:pt>
                <c:pt idx="4026">
                  <c:v>1.0166E-11</c:v>
                </c:pt>
                <c:pt idx="4027">
                  <c:v>1.1648999999999999E-11</c:v>
                </c:pt>
                <c:pt idx="4028">
                  <c:v>1.3404000000000001E-11</c:v>
                </c:pt>
                <c:pt idx="4029">
                  <c:v>1.0491E-11</c:v>
                </c:pt>
                <c:pt idx="4030">
                  <c:v>1.2432999999999999E-11</c:v>
                </c:pt>
                <c:pt idx="4031">
                  <c:v>1.0152E-11</c:v>
                </c:pt>
                <c:pt idx="4032">
                  <c:v>9.3295000000000006E-12</c:v>
                </c:pt>
                <c:pt idx="4033">
                  <c:v>9.4787E-12</c:v>
                </c:pt>
                <c:pt idx="4034">
                  <c:v>9.6705E-12</c:v>
                </c:pt>
                <c:pt idx="4035">
                  <c:v>9.7326999999999995E-12</c:v>
                </c:pt>
                <c:pt idx="4036">
                  <c:v>8.9014E-12</c:v>
                </c:pt>
                <c:pt idx="4037">
                  <c:v>1.0696999999999999E-11</c:v>
                </c:pt>
                <c:pt idx="4038">
                  <c:v>1.1317E-11</c:v>
                </c:pt>
                <c:pt idx="4039">
                  <c:v>1.1284000000000001E-11</c:v>
                </c:pt>
                <c:pt idx="4040">
                  <c:v>1.1228E-11</c:v>
                </c:pt>
                <c:pt idx="4041">
                  <c:v>1.0793000000000001E-11</c:v>
                </c:pt>
                <c:pt idx="4042">
                  <c:v>1.0845000000000001E-11</c:v>
                </c:pt>
                <c:pt idx="4043">
                  <c:v>1.1298E-11</c:v>
                </c:pt>
                <c:pt idx="4044">
                  <c:v>1.0049E-11</c:v>
                </c:pt>
                <c:pt idx="4045">
                  <c:v>1.1335E-11</c:v>
                </c:pt>
                <c:pt idx="4046">
                  <c:v>1.3713E-11</c:v>
                </c:pt>
                <c:pt idx="4047">
                  <c:v>1.1879E-11</c:v>
                </c:pt>
                <c:pt idx="4048">
                  <c:v>1.0507E-11</c:v>
                </c:pt>
                <c:pt idx="4049">
                  <c:v>1.0690000000000001E-11</c:v>
                </c:pt>
                <c:pt idx="4050">
                  <c:v>1.0893000000000001E-11</c:v>
                </c:pt>
                <c:pt idx="4051">
                  <c:v>1.2962000000000001E-11</c:v>
                </c:pt>
                <c:pt idx="4052">
                  <c:v>1.0591E-11</c:v>
                </c:pt>
                <c:pt idx="4053">
                  <c:v>1.1351E-11</c:v>
                </c:pt>
                <c:pt idx="4054">
                  <c:v>1.1289E-11</c:v>
                </c:pt>
                <c:pt idx="4055">
                  <c:v>9.8125999999999996E-12</c:v>
                </c:pt>
                <c:pt idx="4056">
                  <c:v>1.1188E-11</c:v>
                </c:pt>
                <c:pt idx="4057">
                  <c:v>1.1319000000000001E-11</c:v>
                </c:pt>
                <c:pt idx="4058">
                  <c:v>9.4254000000000006E-12</c:v>
                </c:pt>
                <c:pt idx="4059">
                  <c:v>1.1164E-11</c:v>
                </c:pt>
                <c:pt idx="4060">
                  <c:v>9.2921999999999995E-12</c:v>
                </c:pt>
                <c:pt idx="4061">
                  <c:v>7.2565E-12</c:v>
                </c:pt>
                <c:pt idx="4062">
                  <c:v>1.0083000000000001E-11</c:v>
                </c:pt>
                <c:pt idx="4063">
                  <c:v>1.2474999999999999E-11</c:v>
                </c:pt>
                <c:pt idx="4064">
                  <c:v>1.1451999999999999E-11</c:v>
                </c:pt>
                <c:pt idx="4065">
                  <c:v>1.3897E-11</c:v>
                </c:pt>
                <c:pt idx="4066">
                  <c:v>1.2534E-11</c:v>
                </c:pt>
                <c:pt idx="4067">
                  <c:v>1.2855E-11</c:v>
                </c:pt>
                <c:pt idx="4068">
                  <c:v>1.2113000000000001E-11</c:v>
                </c:pt>
                <c:pt idx="4069">
                  <c:v>1.2010000000000001E-11</c:v>
                </c:pt>
                <c:pt idx="4070">
                  <c:v>1.4261E-11</c:v>
                </c:pt>
                <c:pt idx="4071">
                  <c:v>1.3376E-11</c:v>
                </c:pt>
                <c:pt idx="4072">
                  <c:v>1.1374000000000001E-11</c:v>
                </c:pt>
                <c:pt idx="4073">
                  <c:v>1.0624E-11</c:v>
                </c:pt>
                <c:pt idx="4074">
                  <c:v>1.1317E-11</c:v>
                </c:pt>
                <c:pt idx="4075">
                  <c:v>1.1093E-11</c:v>
                </c:pt>
                <c:pt idx="4076">
                  <c:v>1.2186E-11</c:v>
                </c:pt>
                <c:pt idx="4077">
                  <c:v>1.1577999999999999E-11</c:v>
                </c:pt>
                <c:pt idx="4078">
                  <c:v>1.0799E-11</c:v>
                </c:pt>
                <c:pt idx="4079">
                  <c:v>1.1521E-11</c:v>
                </c:pt>
                <c:pt idx="4080">
                  <c:v>9.5088999999999996E-12</c:v>
                </c:pt>
                <c:pt idx="4081">
                  <c:v>9.8943999999999995E-12</c:v>
                </c:pt>
                <c:pt idx="4082">
                  <c:v>1.1834E-11</c:v>
                </c:pt>
                <c:pt idx="4083">
                  <c:v>1.266E-11</c:v>
                </c:pt>
                <c:pt idx="4084">
                  <c:v>1.4517999999999999E-11</c:v>
                </c:pt>
                <c:pt idx="4085">
                  <c:v>1.3051E-11</c:v>
                </c:pt>
                <c:pt idx="4086">
                  <c:v>1.1490000000000001E-11</c:v>
                </c:pt>
                <c:pt idx="4087">
                  <c:v>1.1238999999999999E-11</c:v>
                </c:pt>
                <c:pt idx="4088">
                  <c:v>1.0918E-11</c:v>
                </c:pt>
                <c:pt idx="4089">
                  <c:v>1.0941E-11</c:v>
                </c:pt>
                <c:pt idx="4090">
                  <c:v>1.4048E-11</c:v>
                </c:pt>
                <c:pt idx="4091">
                  <c:v>1.1642000000000001E-11</c:v>
                </c:pt>
                <c:pt idx="4092">
                  <c:v>1.144E-11</c:v>
                </c:pt>
                <c:pt idx="4093">
                  <c:v>1.2525E-11</c:v>
                </c:pt>
                <c:pt idx="4094">
                  <c:v>1.2729E-11</c:v>
                </c:pt>
                <c:pt idx="4095">
                  <c:v>1.2274999999999999E-11</c:v>
                </c:pt>
                <c:pt idx="4096">
                  <c:v>1.2555000000000001E-11</c:v>
                </c:pt>
                <c:pt idx="4097">
                  <c:v>1.3092E-11</c:v>
                </c:pt>
                <c:pt idx="4098">
                  <c:v>1.3777E-11</c:v>
                </c:pt>
                <c:pt idx="4099">
                  <c:v>1.361E-11</c:v>
                </c:pt>
                <c:pt idx="4100">
                  <c:v>1.1763E-11</c:v>
                </c:pt>
                <c:pt idx="4101">
                  <c:v>1.0354000000000001E-11</c:v>
                </c:pt>
                <c:pt idx="4102">
                  <c:v>1.0679E-11</c:v>
                </c:pt>
                <c:pt idx="4103">
                  <c:v>1.2776E-11</c:v>
                </c:pt>
                <c:pt idx="4104">
                  <c:v>1.5115000000000001E-11</c:v>
                </c:pt>
                <c:pt idx="4105">
                  <c:v>1.1693999999999999E-11</c:v>
                </c:pt>
                <c:pt idx="4106">
                  <c:v>1.2541E-11</c:v>
                </c:pt>
                <c:pt idx="4107">
                  <c:v>1.3658E-11</c:v>
                </c:pt>
                <c:pt idx="4108">
                  <c:v>1.2884E-11</c:v>
                </c:pt>
                <c:pt idx="4109">
                  <c:v>1.1532000000000001E-11</c:v>
                </c:pt>
                <c:pt idx="4110">
                  <c:v>1.0223E-11</c:v>
                </c:pt>
                <c:pt idx="4111">
                  <c:v>1.0779E-11</c:v>
                </c:pt>
                <c:pt idx="4112">
                  <c:v>1.1495E-11</c:v>
                </c:pt>
                <c:pt idx="4113">
                  <c:v>1.1971000000000001E-11</c:v>
                </c:pt>
                <c:pt idx="4114">
                  <c:v>1.1493E-11</c:v>
                </c:pt>
                <c:pt idx="4115">
                  <c:v>1.1189E-11</c:v>
                </c:pt>
                <c:pt idx="4116">
                  <c:v>1.2115E-11</c:v>
                </c:pt>
                <c:pt idx="4117">
                  <c:v>1.5524E-11</c:v>
                </c:pt>
                <c:pt idx="4118">
                  <c:v>1.3291000000000001E-11</c:v>
                </c:pt>
                <c:pt idx="4119">
                  <c:v>1.1141E-11</c:v>
                </c:pt>
                <c:pt idx="4120">
                  <c:v>1.1697000000000001E-11</c:v>
                </c:pt>
                <c:pt idx="4121">
                  <c:v>1.1467999999999999E-11</c:v>
                </c:pt>
                <c:pt idx="4122">
                  <c:v>1.1914E-11</c:v>
                </c:pt>
                <c:pt idx="4123">
                  <c:v>1.3452E-11</c:v>
                </c:pt>
                <c:pt idx="4124">
                  <c:v>1.3429E-11</c:v>
                </c:pt>
                <c:pt idx="4125">
                  <c:v>1.1102E-11</c:v>
                </c:pt>
                <c:pt idx="4126">
                  <c:v>1.0951E-11</c:v>
                </c:pt>
                <c:pt idx="4127">
                  <c:v>1.1122E-11</c:v>
                </c:pt>
                <c:pt idx="4128">
                  <c:v>1.2339000000000001E-11</c:v>
                </c:pt>
                <c:pt idx="4129">
                  <c:v>1.0962E-11</c:v>
                </c:pt>
                <c:pt idx="4130">
                  <c:v>1.0449E-11</c:v>
                </c:pt>
                <c:pt idx="4131">
                  <c:v>1.1658000000000001E-11</c:v>
                </c:pt>
                <c:pt idx="4132">
                  <c:v>1.2234E-11</c:v>
                </c:pt>
                <c:pt idx="4133">
                  <c:v>1.328E-11</c:v>
                </c:pt>
                <c:pt idx="4134">
                  <c:v>1.4254E-11</c:v>
                </c:pt>
                <c:pt idx="4135">
                  <c:v>1.1763E-11</c:v>
                </c:pt>
                <c:pt idx="4136">
                  <c:v>1.2141E-11</c:v>
                </c:pt>
                <c:pt idx="4137">
                  <c:v>1.3261E-11</c:v>
                </c:pt>
                <c:pt idx="4138">
                  <c:v>1.1935E-11</c:v>
                </c:pt>
                <c:pt idx="4139">
                  <c:v>1.1566E-11</c:v>
                </c:pt>
                <c:pt idx="4140">
                  <c:v>1.0905E-11</c:v>
                </c:pt>
                <c:pt idx="4141">
                  <c:v>1.1705E-11</c:v>
                </c:pt>
                <c:pt idx="4142">
                  <c:v>1.0544999999999999E-11</c:v>
                </c:pt>
                <c:pt idx="4143">
                  <c:v>1.1125E-11</c:v>
                </c:pt>
                <c:pt idx="4144">
                  <c:v>1.2424E-11</c:v>
                </c:pt>
                <c:pt idx="4145">
                  <c:v>1.0838999999999999E-11</c:v>
                </c:pt>
                <c:pt idx="4146">
                  <c:v>1.7481E-11</c:v>
                </c:pt>
                <c:pt idx="4147">
                  <c:v>1.7808E-11</c:v>
                </c:pt>
                <c:pt idx="4148">
                  <c:v>1.4475999999999999E-11</c:v>
                </c:pt>
                <c:pt idx="4149">
                  <c:v>1.633E-11</c:v>
                </c:pt>
                <c:pt idx="4150">
                  <c:v>1.7133E-11</c:v>
                </c:pt>
                <c:pt idx="4151">
                  <c:v>1.0276E-11</c:v>
                </c:pt>
                <c:pt idx="4152">
                  <c:v>1.265E-11</c:v>
                </c:pt>
                <c:pt idx="4153">
                  <c:v>1.215E-11</c:v>
                </c:pt>
                <c:pt idx="4154">
                  <c:v>1.1795E-11</c:v>
                </c:pt>
                <c:pt idx="4155">
                  <c:v>1.0646E-11</c:v>
                </c:pt>
                <c:pt idx="4156">
                  <c:v>1.2591000000000001E-11</c:v>
                </c:pt>
                <c:pt idx="4157">
                  <c:v>1.3252999999999999E-11</c:v>
                </c:pt>
                <c:pt idx="4158">
                  <c:v>1.2863E-11</c:v>
                </c:pt>
                <c:pt idx="4159">
                  <c:v>1.2573E-11</c:v>
                </c:pt>
                <c:pt idx="4160">
                  <c:v>1.3120000000000001E-11</c:v>
                </c:pt>
                <c:pt idx="4161">
                  <c:v>1.0296000000000001E-11</c:v>
                </c:pt>
                <c:pt idx="4162">
                  <c:v>9.7308999999999993E-12</c:v>
                </c:pt>
                <c:pt idx="4163">
                  <c:v>9.6545000000000001E-12</c:v>
                </c:pt>
                <c:pt idx="4164">
                  <c:v>1.1976E-11</c:v>
                </c:pt>
                <c:pt idx="4165">
                  <c:v>1.0651000000000001E-11</c:v>
                </c:pt>
                <c:pt idx="4166">
                  <c:v>1.2808E-11</c:v>
                </c:pt>
                <c:pt idx="4167">
                  <c:v>1.0489E-11</c:v>
                </c:pt>
                <c:pt idx="4168">
                  <c:v>1.0198E-11</c:v>
                </c:pt>
                <c:pt idx="4169">
                  <c:v>1.0592E-11</c:v>
                </c:pt>
                <c:pt idx="4170">
                  <c:v>1.1624E-11</c:v>
                </c:pt>
                <c:pt idx="4171">
                  <c:v>1.3031E-11</c:v>
                </c:pt>
                <c:pt idx="4172">
                  <c:v>1.3362000000000001E-11</c:v>
                </c:pt>
                <c:pt idx="4173">
                  <c:v>1.2937E-11</c:v>
                </c:pt>
                <c:pt idx="4174">
                  <c:v>1.3223000000000001E-11</c:v>
                </c:pt>
                <c:pt idx="4175">
                  <c:v>1.1284000000000001E-11</c:v>
                </c:pt>
                <c:pt idx="4176">
                  <c:v>1.1135999999999999E-11</c:v>
                </c:pt>
                <c:pt idx="4177">
                  <c:v>1.1003000000000001E-11</c:v>
                </c:pt>
                <c:pt idx="4178">
                  <c:v>9.8961000000000002E-12</c:v>
                </c:pt>
                <c:pt idx="4179">
                  <c:v>9.3631999999999995E-12</c:v>
                </c:pt>
                <c:pt idx="4180">
                  <c:v>1.0111E-11</c:v>
                </c:pt>
                <c:pt idx="4181">
                  <c:v>1.1056E-11</c:v>
                </c:pt>
                <c:pt idx="4182">
                  <c:v>1.1367E-11</c:v>
                </c:pt>
                <c:pt idx="4183">
                  <c:v>1.4285000000000001E-11</c:v>
                </c:pt>
                <c:pt idx="4184">
                  <c:v>1.3823999999999999E-11</c:v>
                </c:pt>
                <c:pt idx="4185">
                  <c:v>1.0676E-11</c:v>
                </c:pt>
                <c:pt idx="4186">
                  <c:v>1.2171999999999999E-11</c:v>
                </c:pt>
                <c:pt idx="4187">
                  <c:v>1.2552000000000001E-11</c:v>
                </c:pt>
                <c:pt idx="4188">
                  <c:v>1.1792E-11</c:v>
                </c:pt>
                <c:pt idx="4189">
                  <c:v>1.1298E-11</c:v>
                </c:pt>
                <c:pt idx="4190">
                  <c:v>1.1225E-11</c:v>
                </c:pt>
                <c:pt idx="4191">
                  <c:v>1.0651000000000001E-11</c:v>
                </c:pt>
                <c:pt idx="4192">
                  <c:v>1.1129000000000001E-11</c:v>
                </c:pt>
                <c:pt idx="4193">
                  <c:v>1.2944E-11</c:v>
                </c:pt>
                <c:pt idx="4194">
                  <c:v>1.2416999999999999E-11</c:v>
                </c:pt>
                <c:pt idx="4195">
                  <c:v>1.3154E-11</c:v>
                </c:pt>
                <c:pt idx="4196">
                  <c:v>1.026E-11</c:v>
                </c:pt>
                <c:pt idx="4197">
                  <c:v>1.072E-11</c:v>
                </c:pt>
                <c:pt idx="4198">
                  <c:v>1.3765E-11</c:v>
                </c:pt>
                <c:pt idx="4199">
                  <c:v>1.3778999999999999E-11</c:v>
                </c:pt>
                <c:pt idx="4200">
                  <c:v>1.2999E-11</c:v>
                </c:pt>
                <c:pt idx="4201">
                  <c:v>1.1461000000000001E-11</c:v>
                </c:pt>
                <c:pt idx="4202">
                  <c:v>1.1106000000000001E-11</c:v>
                </c:pt>
                <c:pt idx="4203">
                  <c:v>1.0237E-11</c:v>
                </c:pt>
                <c:pt idx="4204">
                  <c:v>1.1493E-11</c:v>
                </c:pt>
                <c:pt idx="4205">
                  <c:v>9.7860000000000005E-12</c:v>
                </c:pt>
                <c:pt idx="4206">
                  <c:v>1.1001E-11</c:v>
                </c:pt>
                <c:pt idx="4207">
                  <c:v>9.0399000000000007E-12</c:v>
                </c:pt>
                <c:pt idx="4208">
                  <c:v>1.0441999999999999E-11</c:v>
                </c:pt>
                <c:pt idx="4209">
                  <c:v>1.4243000000000001E-11</c:v>
                </c:pt>
                <c:pt idx="4210">
                  <c:v>1.2015E-11</c:v>
                </c:pt>
                <c:pt idx="4211">
                  <c:v>1.2525E-11</c:v>
                </c:pt>
                <c:pt idx="4212">
                  <c:v>1.1854E-11</c:v>
                </c:pt>
                <c:pt idx="4213">
                  <c:v>1.1166E-11</c:v>
                </c:pt>
                <c:pt idx="4214">
                  <c:v>1.2547E-11</c:v>
                </c:pt>
                <c:pt idx="4215">
                  <c:v>1.1951E-11</c:v>
                </c:pt>
                <c:pt idx="4216">
                  <c:v>9.7433999999999999E-12</c:v>
                </c:pt>
                <c:pt idx="4217">
                  <c:v>9.6314999999999999E-12</c:v>
                </c:pt>
                <c:pt idx="4218">
                  <c:v>1.3898000000000001E-11</c:v>
                </c:pt>
                <c:pt idx="4219">
                  <c:v>1.5866999999999999E-11</c:v>
                </c:pt>
                <c:pt idx="4220">
                  <c:v>1.4399E-11</c:v>
                </c:pt>
                <c:pt idx="4221">
                  <c:v>1.2594000000000001E-11</c:v>
                </c:pt>
                <c:pt idx="4222">
                  <c:v>1.2713E-11</c:v>
                </c:pt>
                <c:pt idx="4223">
                  <c:v>1.5243E-11</c:v>
                </c:pt>
                <c:pt idx="4224">
                  <c:v>1.3655E-11</c:v>
                </c:pt>
                <c:pt idx="4225">
                  <c:v>1.3549999999999999E-11</c:v>
                </c:pt>
                <c:pt idx="4226">
                  <c:v>1.2213999999999999E-11</c:v>
                </c:pt>
                <c:pt idx="4227">
                  <c:v>1.3296E-11</c:v>
                </c:pt>
                <c:pt idx="4228">
                  <c:v>1.1587000000000001E-11</c:v>
                </c:pt>
                <c:pt idx="4229">
                  <c:v>1.2771999999999999E-11</c:v>
                </c:pt>
                <c:pt idx="4230">
                  <c:v>1.0870999999999999E-11</c:v>
                </c:pt>
                <c:pt idx="4231">
                  <c:v>1.1461000000000001E-11</c:v>
                </c:pt>
                <c:pt idx="4232">
                  <c:v>1.1228E-11</c:v>
                </c:pt>
                <c:pt idx="4233">
                  <c:v>1.2889E-11</c:v>
                </c:pt>
                <c:pt idx="4234">
                  <c:v>1.4211000000000001E-11</c:v>
                </c:pt>
                <c:pt idx="4235">
                  <c:v>1.2984999999999999E-11</c:v>
                </c:pt>
                <c:pt idx="4236">
                  <c:v>1.2742E-11</c:v>
                </c:pt>
                <c:pt idx="4237">
                  <c:v>8.7024000000000006E-12</c:v>
                </c:pt>
                <c:pt idx="4238">
                  <c:v>1.1811E-11</c:v>
                </c:pt>
                <c:pt idx="4239">
                  <c:v>1.3658E-11</c:v>
                </c:pt>
                <c:pt idx="4240">
                  <c:v>1.0134E-11</c:v>
                </c:pt>
                <c:pt idx="4241">
                  <c:v>9.4928999999999997E-12</c:v>
                </c:pt>
                <c:pt idx="4242">
                  <c:v>1.1095E-11</c:v>
                </c:pt>
                <c:pt idx="4243">
                  <c:v>1.249E-11</c:v>
                </c:pt>
                <c:pt idx="4244">
                  <c:v>1.2481000000000001E-11</c:v>
                </c:pt>
                <c:pt idx="4245">
                  <c:v>1.2645999999999999E-11</c:v>
                </c:pt>
                <c:pt idx="4246">
                  <c:v>1.2681000000000001E-11</c:v>
                </c:pt>
                <c:pt idx="4247">
                  <c:v>1.2697999999999999E-11</c:v>
                </c:pt>
                <c:pt idx="4248">
                  <c:v>1.2802E-11</c:v>
                </c:pt>
                <c:pt idx="4249">
                  <c:v>1.341E-11</c:v>
                </c:pt>
                <c:pt idx="4250">
                  <c:v>1.2792E-11</c:v>
                </c:pt>
                <c:pt idx="4251">
                  <c:v>1.3507000000000001E-11</c:v>
                </c:pt>
                <c:pt idx="4252">
                  <c:v>1.2127E-11</c:v>
                </c:pt>
                <c:pt idx="4253">
                  <c:v>1.2216E-11</c:v>
                </c:pt>
                <c:pt idx="4254">
                  <c:v>1.2891000000000001E-11</c:v>
                </c:pt>
                <c:pt idx="4255">
                  <c:v>1.3618E-11</c:v>
                </c:pt>
                <c:pt idx="4256">
                  <c:v>1.2875000000000001E-11</c:v>
                </c:pt>
                <c:pt idx="4257">
                  <c:v>1.2239000000000001E-11</c:v>
                </c:pt>
                <c:pt idx="4258">
                  <c:v>1.117E-11</c:v>
                </c:pt>
                <c:pt idx="4259">
                  <c:v>1.1628E-11</c:v>
                </c:pt>
                <c:pt idx="4260">
                  <c:v>1.2287E-11</c:v>
                </c:pt>
                <c:pt idx="4261">
                  <c:v>1.3738E-11</c:v>
                </c:pt>
                <c:pt idx="4262">
                  <c:v>1.2726000000000001E-11</c:v>
                </c:pt>
                <c:pt idx="4263">
                  <c:v>1.2612E-11</c:v>
                </c:pt>
                <c:pt idx="4264">
                  <c:v>1.1212E-11</c:v>
                </c:pt>
                <c:pt idx="4265">
                  <c:v>1.371E-11</c:v>
                </c:pt>
                <c:pt idx="4266">
                  <c:v>1.2161E-11</c:v>
                </c:pt>
                <c:pt idx="4267">
                  <c:v>8.4200000000000001E-12</c:v>
                </c:pt>
                <c:pt idx="4268">
                  <c:v>1.0614E-11</c:v>
                </c:pt>
                <c:pt idx="4269">
                  <c:v>1.0041999999999999E-11</c:v>
                </c:pt>
                <c:pt idx="4270">
                  <c:v>1.2645999999999999E-11</c:v>
                </c:pt>
                <c:pt idx="4271">
                  <c:v>1.0296000000000001E-11</c:v>
                </c:pt>
                <c:pt idx="4272">
                  <c:v>8.7219999999999994E-12</c:v>
                </c:pt>
                <c:pt idx="4273">
                  <c:v>1.3861E-11</c:v>
                </c:pt>
                <c:pt idx="4274">
                  <c:v>1.3325E-11</c:v>
                </c:pt>
                <c:pt idx="4275">
                  <c:v>1.2981999999999999E-11</c:v>
                </c:pt>
                <c:pt idx="4276">
                  <c:v>1.3904000000000001E-11</c:v>
                </c:pt>
                <c:pt idx="4277">
                  <c:v>1.3033000000000001E-11</c:v>
                </c:pt>
                <c:pt idx="4278">
                  <c:v>1.2937E-11</c:v>
                </c:pt>
                <c:pt idx="4279">
                  <c:v>1.4036999999999999E-11</c:v>
                </c:pt>
                <c:pt idx="4280">
                  <c:v>1.3241E-11</c:v>
                </c:pt>
                <c:pt idx="4281">
                  <c:v>1.0709999999999999E-11</c:v>
                </c:pt>
                <c:pt idx="4282">
                  <c:v>1.1385E-11</c:v>
                </c:pt>
                <c:pt idx="4283">
                  <c:v>1.1923000000000001E-11</c:v>
                </c:pt>
                <c:pt idx="4284">
                  <c:v>8.4643999999999994E-12</c:v>
                </c:pt>
                <c:pt idx="4285">
                  <c:v>6.7998999999999997E-12</c:v>
                </c:pt>
                <c:pt idx="4286">
                  <c:v>9.7629000000000007E-12</c:v>
                </c:pt>
                <c:pt idx="4287">
                  <c:v>1.3589E-11</c:v>
                </c:pt>
                <c:pt idx="4288">
                  <c:v>1.3257E-11</c:v>
                </c:pt>
                <c:pt idx="4289">
                  <c:v>1.3063E-11</c:v>
                </c:pt>
                <c:pt idx="4290">
                  <c:v>1.0989E-11</c:v>
                </c:pt>
                <c:pt idx="4291">
                  <c:v>1.3765E-11</c:v>
                </c:pt>
                <c:pt idx="4292">
                  <c:v>1.32E-11</c:v>
                </c:pt>
                <c:pt idx="4293">
                  <c:v>1.0390000000000001E-11</c:v>
                </c:pt>
                <c:pt idx="4294">
                  <c:v>1.0099999999999999E-11</c:v>
                </c:pt>
                <c:pt idx="4295">
                  <c:v>1.0331E-11</c:v>
                </c:pt>
                <c:pt idx="4296">
                  <c:v>1.195E-11</c:v>
                </c:pt>
                <c:pt idx="4297">
                  <c:v>1.2905E-11</c:v>
                </c:pt>
                <c:pt idx="4298">
                  <c:v>1.2038E-11</c:v>
                </c:pt>
                <c:pt idx="4299">
                  <c:v>1.4255E-11</c:v>
                </c:pt>
                <c:pt idx="4300">
                  <c:v>1.3189E-11</c:v>
                </c:pt>
                <c:pt idx="4301">
                  <c:v>1.1551999999999999E-11</c:v>
                </c:pt>
                <c:pt idx="4302">
                  <c:v>1.0589E-11</c:v>
                </c:pt>
                <c:pt idx="4303">
                  <c:v>1.0782E-11</c:v>
                </c:pt>
                <c:pt idx="4304">
                  <c:v>1.3255E-11</c:v>
                </c:pt>
                <c:pt idx="4305">
                  <c:v>1.4401000000000001E-11</c:v>
                </c:pt>
                <c:pt idx="4306">
                  <c:v>1.1998E-11</c:v>
                </c:pt>
                <c:pt idx="4307">
                  <c:v>1.1251E-11</c:v>
                </c:pt>
                <c:pt idx="4308">
                  <c:v>1.3349000000000001E-11</c:v>
                </c:pt>
                <c:pt idx="4309">
                  <c:v>1.3292E-11</c:v>
                </c:pt>
                <c:pt idx="4310">
                  <c:v>1.0475E-11</c:v>
                </c:pt>
                <c:pt idx="4311">
                  <c:v>1.1680999999999999E-11</c:v>
                </c:pt>
                <c:pt idx="4312">
                  <c:v>1.0674000000000001E-11</c:v>
                </c:pt>
                <c:pt idx="4313">
                  <c:v>1.0679E-11</c:v>
                </c:pt>
                <c:pt idx="4314">
                  <c:v>1.1402E-11</c:v>
                </c:pt>
                <c:pt idx="4315">
                  <c:v>1.2445E-11</c:v>
                </c:pt>
                <c:pt idx="4316">
                  <c:v>1.2978000000000001E-11</c:v>
                </c:pt>
                <c:pt idx="4317">
                  <c:v>1.2424E-11</c:v>
                </c:pt>
                <c:pt idx="4318">
                  <c:v>1.0544999999999999E-11</c:v>
                </c:pt>
                <c:pt idx="4319">
                  <c:v>1.1141E-11</c:v>
                </c:pt>
                <c:pt idx="4320">
                  <c:v>1.1237E-11</c:v>
                </c:pt>
                <c:pt idx="4321">
                  <c:v>1.0286999999999999E-11</c:v>
                </c:pt>
                <c:pt idx="4322">
                  <c:v>1.1122E-11</c:v>
                </c:pt>
                <c:pt idx="4323">
                  <c:v>1.0816000000000001E-11</c:v>
                </c:pt>
                <c:pt idx="4324">
                  <c:v>1.3701000000000001E-11</c:v>
                </c:pt>
                <c:pt idx="4325">
                  <c:v>1.3578999999999999E-11</c:v>
                </c:pt>
                <c:pt idx="4326">
                  <c:v>1.4028E-11</c:v>
                </c:pt>
                <c:pt idx="4327">
                  <c:v>1.9039000000000001E-11</c:v>
                </c:pt>
                <c:pt idx="4328">
                  <c:v>2.1627000000000001E-11</c:v>
                </c:pt>
                <c:pt idx="4329">
                  <c:v>2.1293000000000001E-11</c:v>
                </c:pt>
                <c:pt idx="4330">
                  <c:v>1.3778999999999999E-11</c:v>
                </c:pt>
                <c:pt idx="4331">
                  <c:v>1.6399000000000001E-11</c:v>
                </c:pt>
                <c:pt idx="4332">
                  <c:v>1.1941E-11</c:v>
                </c:pt>
                <c:pt idx="4333">
                  <c:v>9.3152999999999993E-12</c:v>
                </c:pt>
                <c:pt idx="4334">
                  <c:v>9.0648000000000007E-12</c:v>
                </c:pt>
                <c:pt idx="4335">
                  <c:v>1.2307000000000001E-11</c:v>
                </c:pt>
                <c:pt idx="4336">
                  <c:v>1.2044E-11</c:v>
                </c:pt>
                <c:pt idx="4337">
                  <c:v>1.3084999999999999E-11</c:v>
                </c:pt>
                <c:pt idx="4338">
                  <c:v>1.2513999999999999E-11</c:v>
                </c:pt>
                <c:pt idx="4339">
                  <c:v>1.1490999999999999E-11</c:v>
                </c:pt>
                <c:pt idx="4340">
                  <c:v>8.5248000000000002E-12</c:v>
                </c:pt>
                <c:pt idx="4341">
                  <c:v>1.1612E-11</c:v>
                </c:pt>
                <c:pt idx="4342">
                  <c:v>1.1543E-11</c:v>
                </c:pt>
                <c:pt idx="4343">
                  <c:v>1.1764999999999999E-11</c:v>
                </c:pt>
                <c:pt idx="4344">
                  <c:v>1.3052999999999999E-11</c:v>
                </c:pt>
                <c:pt idx="4345">
                  <c:v>1.1521E-11</c:v>
                </c:pt>
                <c:pt idx="4346">
                  <c:v>1.1335E-11</c:v>
                </c:pt>
                <c:pt idx="4347">
                  <c:v>1.4703000000000001E-11</c:v>
                </c:pt>
                <c:pt idx="4348">
                  <c:v>1.3778999999999999E-11</c:v>
                </c:pt>
                <c:pt idx="4349">
                  <c:v>1.2848E-11</c:v>
                </c:pt>
                <c:pt idx="4350">
                  <c:v>1.3746999999999999E-11</c:v>
                </c:pt>
                <c:pt idx="4351">
                  <c:v>1.3431E-11</c:v>
                </c:pt>
                <c:pt idx="4352">
                  <c:v>1.255E-11</c:v>
                </c:pt>
                <c:pt idx="4353">
                  <c:v>1.2387999999999999E-11</c:v>
                </c:pt>
                <c:pt idx="4354">
                  <c:v>1.1571000000000001E-11</c:v>
                </c:pt>
                <c:pt idx="4355">
                  <c:v>9.6901000000000005E-12</c:v>
                </c:pt>
                <c:pt idx="4356">
                  <c:v>1.0891E-11</c:v>
                </c:pt>
                <c:pt idx="4357">
                  <c:v>1.1955000000000001E-11</c:v>
                </c:pt>
                <c:pt idx="4358">
                  <c:v>1.1564E-11</c:v>
                </c:pt>
                <c:pt idx="4359">
                  <c:v>1.1474000000000001E-11</c:v>
                </c:pt>
                <c:pt idx="4360">
                  <c:v>1.3578999999999999E-11</c:v>
                </c:pt>
                <c:pt idx="4361">
                  <c:v>1.2415E-11</c:v>
                </c:pt>
                <c:pt idx="4362">
                  <c:v>1.1763E-11</c:v>
                </c:pt>
                <c:pt idx="4363">
                  <c:v>1.3541E-11</c:v>
                </c:pt>
                <c:pt idx="4364">
                  <c:v>1.2520000000000001E-11</c:v>
                </c:pt>
                <c:pt idx="4365">
                  <c:v>1.1151999999999999E-11</c:v>
                </c:pt>
                <c:pt idx="4366">
                  <c:v>1.2129000000000001E-11</c:v>
                </c:pt>
                <c:pt idx="4367">
                  <c:v>1.3652999999999999E-11</c:v>
                </c:pt>
                <c:pt idx="4368">
                  <c:v>1.3079E-11</c:v>
                </c:pt>
                <c:pt idx="4369">
                  <c:v>1.1858999999999999E-11</c:v>
                </c:pt>
                <c:pt idx="4370">
                  <c:v>1.3833999999999999E-11</c:v>
                </c:pt>
                <c:pt idx="4371">
                  <c:v>1.2939000000000001E-11</c:v>
                </c:pt>
                <c:pt idx="4372">
                  <c:v>1.2305E-11</c:v>
                </c:pt>
                <c:pt idx="4373">
                  <c:v>1.4855999999999999E-11</c:v>
                </c:pt>
                <c:pt idx="4374">
                  <c:v>1.4643000000000001E-11</c:v>
                </c:pt>
                <c:pt idx="4375">
                  <c:v>1.3758E-11</c:v>
                </c:pt>
                <c:pt idx="4376">
                  <c:v>1.3248E-11</c:v>
                </c:pt>
                <c:pt idx="4377">
                  <c:v>1.1973E-11</c:v>
                </c:pt>
                <c:pt idx="4378">
                  <c:v>1.1703000000000001E-11</c:v>
                </c:pt>
                <c:pt idx="4379">
                  <c:v>1.1276E-11</c:v>
                </c:pt>
                <c:pt idx="4380">
                  <c:v>1.3252999999999999E-11</c:v>
                </c:pt>
                <c:pt idx="4381">
                  <c:v>1.4372999999999999E-11</c:v>
                </c:pt>
                <c:pt idx="4382">
                  <c:v>1.1896E-11</c:v>
                </c:pt>
                <c:pt idx="4383">
                  <c:v>1.3797E-11</c:v>
                </c:pt>
                <c:pt idx="4384">
                  <c:v>1.4085000000000001E-11</c:v>
                </c:pt>
                <c:pt idx="4385">
                  <c:v>1.2198E-11</c:v>
                </c:pt>
                <c:pt idx="4386">
                  <c:v>1.1183999999999999E-11</c:v>
                </c:pt>
                <c:pt idx="4387">
                  <c:v>1.2913999999999999E-11</c:v>
                </c:pt>
                <c:pt idx="4388">
                  <c:v>1.2541E-11</c:v>
                </c:pt>
                <c:pt idx="4389">
                  <c:v>1.0202E-11</c:v>
                </c:pt>
                <c:pt idx="4390">
                  <c:v>1.2032999999999999E-11</c:v>
                </c:pt>
                <c:pt idx="4391">
                  <c:v>1.2929999999999999E-11</c:v>
                </c:pt>
                <c:pt idx="4392">
                  <c:v>1.4616000000000002E-11</c:v>
                </c:pt>
                <c:pt idx="4393">
                  <c:v>1.4211000000000001E-11</c:v>
                </c:pt>
                <c:pt idx="4394">
                  <c:v>1.4808000000000001E-11</c:v>
                </c:pt>
                <c:pt idx="4395">
                  <c:v>1.2800999999999999E-11</c:v>
                </c:pt>
                <c:pt idx="4396">
                  <c:v>1.0678E-11</c:v>
                </c:pt>
                <c:pt idx="4397">
                  <c:v>1.4222E-11</c:v>
                </c:pt>
                <c:pt idx="4398">
                  <c:v>1.6669E-11</c:v>
                </c:pt>
                <c:pt idx="4399">
                  <c:v>1.1134E-11</c:v>
                </c:pt>
                <c:pt idx="4400">
                  <c:v>9.8979000000000005E-12</c:v>
                </c:pt>
                <c:pt idx="4401">
                  <c:v>1.1388E-11</c:v>
                </c:pt>
                <c:pt idx="4402">
                  <c:v>1.3483E-11</c:v>
                </c:pt>
                <c:pt idx="4403">
                  <c:v>1.5834999999999999E-11</c:v>
                </c:pt>
                <c:pt idx="4404">
                  <c:v>1.2752000000000001E-11</c:v>
                </c:pt>
                <c:pt idx="4405">
                  <c:v>1.2403999999999999E-11</c:v>
                </c:pt>
                <c:pt idx="4406">
                  <c:v>1.4236E-11</c:v>
                </c:pt>
                <c:pt idx="4407">
                  <c:v>1.4140000000000001E-11</c:v>
                </c:pt>
                <c:pt idx="4408">
                  <c:v>1.3668999999999999E-11</c:v>
                </c:pt>
                <c:pt idx="4409">
                  <c:v>1.4371E-11</c:v>
                </c:pt>
                <c:pt idx="4410">
                  <c:v>1.4152E-11</c:v>
                </c:pt>
                <c:pt idx="4411">
                  <c:v>1.4309E-11</c:v>
                </c:pt>
                <c:pt idx="4412">
                  <c:v>1.1555000000000001E-11</c:v>
                </c:pt>
                <c:pt idx="4413">
                  <c:v>1.3445E-11</c:v>
                </c:pt>
                <c:pt idx="4414">
                  <c:v>1.4787000000000002E-11</c:v>
                </c:pt>
                <c:pt idx="4415">
                  <c:v>1.3138E-11</c:v>
                </c:pt>
                <c:pt idx="4416">
                  <c:v>1.1104E-11</c:v>
                </c:pt>
                <c:pt idx="4417">
                  <c:v>1.2355000000000001E-11</c:v>
                </c:pt>
                <c:pt idx="4418">
                  <c:v>1.3010000000000001E-11</c:v>
                </c:pt>
                <c:pt idx="4419">
                  <c:v>1.3026E-11</c:v>
                </c:pt>
                <c:pt idx="4420">
                  <c:v>1.3333000000000001E-11</c:v>
                </c:pt>
                <c:pt idx="4421">
                  <c:v>1.2932E-11</c:v>
                </c:pt>
                <c:pt idx="4422">
                  <c:v>1.238E-11</c:v>
                </c:pt>
                <c:pt idx="4423">
                  <c:v>1.2958999999999999E-11</c:v>
                </c:pt>
                <c:pt idx="4424">
                  <c:v>1.4191E-11</c:v>
                </c:pt>
                <c:pt idx="4425">
                  <c:v>1.2797000000000001E-11</c:v>
                </c:pt>
                <c:pt idx="4426">
                  <c:v>1.1096999999999999E-11</c:v>
                </c:pt>
                <c:pt idx="4427">
                  <c:v>1.0409000000000001E-11</c:v>
                </c:pt>
                <c:pt idx="4428">
                  <c:v>1.2261999999999999E-11</c:v>
                </c:pt>
                <c:pt idx="4429">
                  <c:v>1.1758999999999999E-11</c:v>
                </c:pt>
                <c:pt idx="4430">
                  <c:v>1.3439999999999999E-11</c:v>
                </c:pt>
                <c:pt idx="4431">
                  <c:v>1.4683000000000001E-11</c:v>
                </c:pt>
                <c:pt idx="4432">
                  <c:v>1.2641E-11</c:v>
                </c:pt>
                <c:pt idx="4433">
                  <c:v>1.2902E-11</c:v>
                </c:pt>
                <c:pt idx="4434">
                  <c:v>1.2355000000000001E-11</c:v>
                </c:pt>
                <c:pt idx="4435">
                  <c:v>1.3216E-11</c:v>
                </c:pt>
                <c:pt idx="4436">
                  <c:v>1.2387E-11</c:v>
                </c:pt>
                <c:pt idx="4437">
                  <c:v>1.2216E-11</c:v>
                </c:pt>
                <c:pt idx="4438">
                  <c:v>1.1935E-11</c:v>
                </c:pt>
                <c:pt idx="4439">
                  <c:v>1.4913E-11</c:v>
                </c:pt>
                <c:pt idx="4440">
                  <c:v>1.7678E-11</c:v>
                </c:pt>
                <c:pt idx="4441">
                  <c:v>1.5640999999999999E-11</c:v>
                </c:pt>
                <c:pt idx="4442">
                  <c:v>1.3967E-11</c:v>
                </c:pt>
                <c:pt idx="4443">
                  <c:v>1.2893E-11</c:v>
                </c:pt>
                <c:pt idx="4444">
                  <c:v>1.1671000000000001E-11</c:v>
                </c:pt>
                <c:pt idx="4445">
                  <c:v>1.2621E-11</c:v>
                </c:pt>
                <c:pt idx="4446">
                  <c:v>1.3042E-11</c:v>
                </c:pt>
                <c:pt idx="4447">
                  <c:v>1.3429E-11</c:v>
                </c:pt>
                <c:pt idx="4448">
                  <c:v>1.3483E-11</c:v>
                </c:pt>
                <c:pt idx="4449">
                  <c:v>1.3171999999999999E-11</c:v>
                </c:pt>
                <c:pt idx="4450">
                  <c:v>1.1642000000000001E-11</c:v>
                </c:pt>
                <c:pt idx="4451">
                  <c:v>9.6367999999999995E-12</c:v>
                </c:pt>
                <c:pt idx="4452">
                  <c:v>1.1435999999999999E-11</c:v>
                </c:pt>
                <c:pt idx="4453">
                  <c:v>1.2174999999999999E-11</c:v>
                </c:pt>
                <c:pt idx="4454">
                  <c:v>1.1472E-11</c:v>
                </c:pt>
                <c:pt idx="4455">
                  <c:v>1.3259000000000001E-11</c:v>
                </c:pt>
                <c:pt idx="4456">
                  <c:v>1.3758E-11</c:v>
                </c:pt>
                <c:pt idx="4457">
                  <c:v>1.45E-11</c:v>
                </c:pt>
                <c:pt idx="4458">
                  <c:v>1.4246E-11</c:v>
                </c:pt>
                <c:pt idx="4459">
                  <c:v>1.2918E-11</c:v>
                </c:pt>
                <c:pt idx="4460">
                  <c:v>1.2657E-11</c:v>
                </c:pt>
                <c:pt idx="4461">
                  <c:v>1.5597999999999999E-11</c:v>
                </c:pt>
                <c:pt idx="4462">
                  <c:v>1.4831000000000001E-11</c:v>
                </c:pt>
                <c:pt idx="4463">
                  <c:v>1.5339E-11</c:v>
                </c:pt>
                <c:pt idx="4464">
                  <c:v>1.5910999999999999E-11</c:v>
                </c:pt>
                <c:pt idx="4465">
                  <c:v>1.6243E-11</c:v>
                </c:pt>
                <c:pt idx="4466">
                  <c:v>1.6384000000000001E-11</c:v>
                </c:pt>
                <c:pt idx="4467">
                  <c:v>1.4724000000000001E-11</c:v>
                </c:pt>
                <c:pt idx="4468">
                  <c:v>1.3383E-11</c:v>
                </c:pt>
                <c:pt idx="4469">
                  <c:v>1.379E-11</c:v>
                </c:pt>
                <c:pt idx="4470">
                  <c:v>1.357E-11</c:v>
                </c:pt>
                <c:pt idx="4471">
                  <c:v>1.1935E-11</c:v>
                </c:pt>
                <c:pt idx="4472">
                  <c:v>1.1099E-11</c:v>
                </c:pt>
                <c:pt idx="4473">
                  <c:v>1.1344E-11</c:v>
                </c:pt>
                <c:pt idx="4474">
                  <c:v>1.0719000000000001E-11</c:v>
                </c:pt>
                <c:pt idx="4475">
                  <c:v>1.3173E-11</c:v>
                </c:pt>
                <c:pt idx="4476">
                  <c:v>1.2623000000000001E-11</c:v>
                </c:pt>
                <c:pt idx="4477">
                  <c:v>1.3271E-11</c:v>
                </c:pt>
                <c:pt idx="4478">
                  <c:v>1.2863E-11</c:v>
                </c:pt>
                <c:pt idx="4479">
                  <c:v>1.5562999999999999E-11</c:v>
                </c:pt>
                <c:pt idx="4480">
                  <c:v>1.369E-11</c:v>
                </c:pt>
                <c:pt idx="4481">
                  <c:v>1.3744E-11</c:v>
                </c:pt>
                <c:pt idx="4482">
                  <c:v>1.1505E-11</c:v>
                </c:pt>
                <c:pt idx="4483">
                  <c:v>1.3348E-11</c:v>
                </c:pt>
                <c:pt idx="4484">
                  <c:v>1.1061000000000001E-11</c:v>
                </c:pt>
                <c:pt idx="4485">
                  <c:v>1.4768999999999999E-11</c:v>
                </c:pt>
                <c:pt idx="4486">
                  <c:v>1.2523000000000001E-11</c:v>
                </c:pt>
                <c:pt idx="4487">
                  <c:v>1.3094000000000001E-11</c:v>
                </c:pt>
                <c:pt idx="4488">
                  <c:v>1.3857E-11</c:v>
                </c:pt>
                <c:pt idx="4489">
                  <c:v>1.3454E-11</c:v>
                </c:pt>
                <c:pt idx="4490">
                  <c:v>1.5080000000000001E-11</c:v>
                </c:pt>
                <c:pt idx="4491">
                  <c:v>1.7364000000000001E-11</c:v>
                </c:pt>
                <c:pt idx="4492">
                  <c:v>1.4667E-11</c:v>
                </c:pt>
                <c:pt idx="4493">
                  <c:v>1.1803999999999999E-11</c:v>
                </c:pt>
                <c:pt idx="4494">
                  <c:v>1.4982000000000001E-11</c:v>
                </c:pt>
                <c:pt idx="4495">
                  <c:v>1.6483000000000001E-11</c:v>
                </c:pt>
                <c:pt idx="4496">
                  <c:v>1.7034999999999999E-11</c:v>
                </c:pt>
                <c:pt idx="4497">
                  <c:v>1.4593000000000001E-11</c:v>
                </c:pt>
                <c:pt idx="4498">
                  <c:v>1.4819000000000001E-11</c:v>
                </c:pt>
                <c:pt idx="4499">
                  <c:v>1.4790000000000001E-11</c:v>
                </c:pt>
                <c:pt idx="4500">
                  <c:v>1.6552000000000001E-11</c:v>
                </c:pt>
                <c:pt idx="4501">
                  <c:v>1.4887999999999999E-11</c:v>
                </c:pt>
                <c:pt idx="4502">
                  <c:v>1.4288999999999999E-11</c:v>
                </c:pt>
                <c:pt idx="4503">
                  <c:v>1.4982000000000001E-11</c:v>
                </c:pt>
                <c:pt idx="4504">
                  <c:v>1.6301999999999999E-11</c:v>
                </c:pt>
                <c:pt idx="4505">
                  <c:v>1.5122E-11</c:v>
                </c:pt>
                <c:pt idx="4506">
                  <c:v>1.0164000000000001E-11</c:v>
                </c:pt>
                <c:pt idx="4507">
                  <c:v>1.1125E-11</c:v>
                </c:pt>
                <c:pt idx="4508">
                  <c:v>1.5539999999999999E-11</c:v>
                </c:pt>
                <c:pt idx="4509">
                  <c:v>1.1784000000000001E-11</c:v>
                </c:pt>
                <c:pt idx="4510">
                  <c:v>1.3099E-11</c:v>
                </c:pt>
                <c:pt idx="4511">
                  <c:v>1.1909E-11</c:v>
                </c:pt>
                <c:pt idx="4512">
                  <c:v>1.2161E-11</c:v>
                </c:pt>
                <c:pt idx="4513">
                  <c:v>1.4861E-11</c:v>
                </c:pt>
                <c:pt idx="4514">
                  <c:v>1.5353000000000001E-11</c:v>
                </c:pt>
                <c:pt idx="4515">
                  <c:v>1.1396999999999999E-11</c:v>
                </c:pt>
                <c:pt idx="4516">
                  <c:v>1.2424E-11</c:v>
                </c:pt>
                <c:pt idx="4517">
                  <c:v>1.5907E-11</c:v>
                </c:pt>
                <c:pt idx="4518">
                  <c:v>1.3984E-11</c:v>
                </c:pt>
                <c:pt idx="4519">
                  <c:v>1.3120000000000001E-11</c:v>
                </c:pt>
                <c:pt idx="4520">
                  <c:v>1.2113000000000001E-11</c:v>
                </c:pt>
                <c:pt idx="4521">
                  <c:v>1.1957E-11</c:v>
                </c:pt>
                <c:pt idx="4522">
                  <c:v>1.1435999999999999E-11</c:v>
                </c:pt>
                <c:pt idx="4523">
                  <c:v>1.4159000000000001E-11</c:v>
                </c:pt>
                <c:pt idx="4524">
                  <c:v>1.4199E-11</c:v>
                </c:pt>
                <c:pt idx="4525">
                  <c:v>1.2339000000000001E-11</c:v>
                </c:pt>
                <c:pt idx="4526">
                  <c:v>1.3699E-11</c:v>
                </c:pt>
                <c:pt idx="4527">
                  <c:v>1.4056000000000001E-11</c:v>
                </c:pt>
                <c:pt idx="4528">
                  <c:v>1.1906999999999999E-11</c:v>
                </c:pt>
                <c:pt idx="4529">
                  <c:v>1.0275E-11</c:v>
                </c:pt>
                <c:pt idx="4530">
                  <c:v>1.4020999999999999E-11</c:v>
                </c:pt>
                <c:pt idx="4531">
                  <c:v>1.5020999999999999E-11</c:v>
                </c:pt>
                <c:pt idx="4532">
                  <c:v>1.4893E-11</c:v>
                </c:pt>
                <c:pt idx="4533">
                  <c:v>1.2737E-11</c:v>
                </c:pt>
                <c:pt idx="4534">
                  <c:v>1.3957E-11</c:v>
                </c:pt>
                <c:pt idx="4535">
                  <c:v>1.3305E-11</c:v>
                </c:pt>
                <c:pt idx="4536">
                  <c:v>1.3173E-11</c:v>
                </c:pt>
                <c:pt idx="4537">
                  <c:v>1.6646E-11</c:v>
                </c:pt>
                <c:pt idx="4538">
                  <c:v>1.6133E-11</c:v>
                </c:pt>
                <c:pt idx="4539">
                  <c:v>1.5521999999999999E-11</c:v>
                </c:pt>
                <c:pt idx="4540">
                  <c:v>1.4275E-11</c:v>
                </c:pt>
                <c:pt idx="4541">
                  <c:v>1.3255E-11</c:v>
                </c:pt>
                <c:pt idx="4542">
                  <c:v>1.2355000000000001E-11</c:v>
                </c:pt>
                <c:pt idx="4543">
                  <c:v>1.1699E-11</c:v>
                </c:pt>
                <c:pt idx="4544">
                  <c:v>1.1903E-11</c:v>
                </c:pt>
                <c:pt idx="4545">
                  <c:v>1.4238E-11</c:v>
                </c:pt>
                <c:pt idx="4546">
                  <c:v>1.4087E-11</c:v>
                </c:pt>
                <c:pt idx="4547">
                  <c:v>1.2154E-11</c:v>
                </c:pt>
                <c:pt idx="4548">
                  <c:v>1.0417E-11</c:v>
                </c:pt>
                <c:pt idx="4549">
                  <c:v>1.2148999999999999E-11</c:v>
                </c:pt>
                <c:pt idx="4550">
                  <c:v>1.3181999999999999E-11</c:v>
                </c:pt>
                <c:pt idx="4551">
                  <c:v>1.5371E-11</c:v>
                </c:pt>
                <c:pt idx="4552">
                  <c:v>1.4788E-11</c:v>
                </c:pt>
                <c:pt idx="4553">
                  <c:v>1.3149000000000001E-11</c:v>
                </c:pt>
                <c:pt idx="4554">
                  <c:v>1.4174E-11</c:v>
                </c:pt>
                <c:pt idx="4555">
                  <c:v>1.358E-11</c:v>
                </c:pt>
                <c:pt idx="4556">
                  <c:v>1.3861E-11</c:v>
                </c:pt>
                <c:pt idx="4557">
                  <c:v>1.6449E-11</c:v>
                </c:pt>
                <c:pt idx="4558">
                  <c:v>1.3668999999999999E-11</c:v>
                </c:pt>
                <c:pt idx="4559">
                  <c:v>1.1648999999999999E-11</c:v>
                </c:pt>
                <c:pt idx="4560">
                  <c:v>1.4069000000000001E-11</c:v>
                </c:pt>
                <c:pt idx="4561">
                  <c:v>1.4408000000000001E-11</c:v>
                </c:pt>
                <c:pt idx="4562">
                  <c:v>1.7254000000000001E-11</c:v>
                </c:pt>
                <c:pt idx="4563">
                  <c:v>1.8909E-11</c:v>
                </c:pt>
                <c:pt idx="4564">
                  <c:v>1.6773999999999999E-11</c:v>
                </c:pt>
                <c:pt idx="4565">
                  <c:v>1.7590000000000001E-11</c:v>
                </c:pt>
                <c:pt idx="4566">
                  <c:v>1.4206E-11</c:v>
                </c:pt>
                <c:pt idx="4567">
                  <c:v>1.2739999999999999E-11</c:v>
                </c:pt>
                <c:pt idx="4568">
                  <c:v>1.3051E-11</c:v>
                </c:pt>
                <c:pt idx="4569">
                  <c:v>1.2335E-11</c:v>
                </c:pt>
                <c:pt idx="4570">
                  <c:v>1.3044E-11</c:v>
                </c:pt>
                <c:pt idx="4571">
                  <c:v>1.3982000000000001E-11</c:v>
                </c:pt>
                <c:pt idx="4572">
                  <c:v>1.4307E-11</c:v>
                </c:pt>
                <c:pt idx="4573">
                  <c:v>1.5344000000000001E-11</c:v>
                </c:pt>
                <c:pt idx="4574">
                  <c:v>1.5429E-11</c:v>
                </c:pt>
                <c:pt idx="4575">
                  <c:v>1.2022E-11</c:v>
                </c:pt>
                <c:pt idx="4576">
                  <c:v>1.3532E-11</c:v>
                </c:pt>
                <c:pt idx="4577">
                  <c:v>1.644E-11</c:v>
                </c:pt>
                <c:pt idx="4578">
                  <c:v>1.5103000000000001E-11</c:v>
                </c:pt>
                <c:pt idx="4579">
                  <c:v>1.376E-11</c:v>
                </c:pt>
                <c:pt idx="4580">
                  <c:v>1.3445E-11</c:v>
                </c:pt>
                <c:pt idx="4581">
                  <c:v>1.3907E-11</c:v>
                </c:pt>
                <c:pt idx="4582">
                  <c:v>1.3543000000000001E-11</c:v>
                </c:pt>
                <c:pt idx="4583">
                  <c:v>1.3893E-11</c:v>
                </c:pt>
                <c:pt idx="4584">
                  <c:v>1.4504E-11</c:v>
                </c:pt>
                <c:pt idx="4585">
                  <c:v>1.4739E-11</c:v>
                </c:pt>
                <c:pt idx="4586">
                  <c:v>1.5362E-11</c:v>
                </c:pt>
                <c:pt idx="4587">
                  <c:v>1.7463E-11</c:v>
                </c:pt>
                <c:pt idx="4588">
                  <c:v>1.4539E-11</c:v>
                </c:pt>
                <c:pt idx="4589">
                  <c:v>1.5156E-11</c:v>
                </c:pt>
                <c:pt idx="4590">
                  <c:v>1.3825E-11</c:v>
                </c:pt>
                <c:pt idx="4591">
                  <c:v>1.1793E-11</c:v>
                </c:pt>
                <c:pt idx="4592">
                  <c:v>1.315E-11</c:v>
                </c:pt>
                <c:pt idx="4593">
                  <c:v>1.2645999999999999E-11</c:v>
                </c:pt>
                <c:pt idx="4594">
                  <c:v>1.2013999999999999E-11</c:v>
                </c:pt>
                <c:pt idx="4595">
                  <c:v>1.2918E-11</c:v>
                </c:pt>
                <c:pt idx="4596">
                  <c:v>1.1435E-11</c:v>
                </c:pt>
                <c:pt idx="4597">
                  <c:v>1.4355E-11</c:v>
                </c:pt>
                <c:pt idx="4598">
                  <c:v>1.4895000000000001E-11</c:v>
                </c:pt>
                <c:pt idx="4599">
                  <c:v>1.5861E-11</c:v>
                </c:pt>
                <c:pt idx="4600">
                  <c:v>1.6217999999999999E-11</c:v>
                </c:pt>
                <c:pt idx="4601">
                  <c:v>1.4508000000000001E-11</c:v>
                </c:pt>
                <c:pt idx="4602">
                  <c:v>1.4826E-11</c:v>
                </c:pt>
                <c:pt idx="4603">
                  <c:v>1.4562999999999999E-11</c:v>
                </c:pt>
                <c:pt idx="4604">
                  <c:v>1.4071E-11</c:v>
                </c:pt>
                <c:pt idx="4605">
                  <c:v>1.4369000000000001E-11</c:v>
                </c:pt>
                <c:pt idx="4606">
                  <c:v>1.4499E-11</c:v>
                </c:pt>
                <c:pt idx="4607">
                  <c:v>1.511E-11</c:v>
                </c:pt>
                <c:pt idx="4608">
                  <c:v>1.5179000000000001E-11</c:v>
                </c:pt>
                <c:pt idx="4609">
                  <c:v>1.1692E-11</c:v>
                </c:pt>
                <c:pt idx="4610">
                  <c:v>1.1635E-11</c:v>
                </c:pt>
                <c:pt idx="4611">
                  <c:v>1.2996E-11</c:v>
                </c:pt>
                <c:pt idx="4612">
                  <c:v>1.2564E-11</c:v>
                </c:pt>
                <c:pt idx="4613">
                  <c:v>1.4475999999999999E-11</c:v>
                </c:pt>
                <c:pt idx="4614">
                  <c:v>1.3833000000000001E-11</c:v>
                </c:pt>
                <c:pt idx="4615">
                  <c:v>1.4309E-11</c:v>
                </c:pt>
                <c:pt idx="4616">
                  <c:v>1.5353000000000001E-11</c:v>
                </c:pt>
                <c:pt idx="4617">
                  <c:v>1.1519999999999999E-11</c:v>
                </c:pt>
                <c:pt idx="4618">
                  <c:v>1.3276E-11</c:v>
                </c:pt>
                <c:pt idx="4619">
                  <c:v>1.3833999999999999E-11</c:v>
                </c:pt>
                <c:pt idx="4620">
                  <c:v>1.6700000000000001E-11</c:v>
                </c:pt>
                <c:pt idx="4621">
                  <c:v>1.9031999999999999E-11</c:v>
                </c:pt>
                <c:pt idx="4622">
                  <c:v>1.3928E-11</c:v>
                </c:pt>
                <c:pt idx="4623">
                  <c:v>1.1726000000000001E-11</c:v>
                </c:pt>
                <c:pt idx="4624">
                  <c:v>1.3429E-11</c:v>
                </c:pt>
                <c:pt idx="4625">
                  <c:v>1.5606999999999998E-11</c:v>
                </c:pt>
                <c:pt idx="4626">
                  <c:v>1.5009999999999998E-11</c:v>
                </c:pt>
                <c:pt idx="4627">
                  <c:v>1.5388999999999999E-11</c:v>
                </c:pt>
                <c:pt idx="4628">
                  <c:v>1.4855999999999999E-11</c:v>
                </c:pt>
                <c:pt idx="4629">
                  <c:v>1.3348E-11</c:v>
                </c:pt>
                <c:pt idx="4630">
                  <c:v>1.5924999999999999E-11</c:v>
                </c:pt>
                <c:pt idx="4631">
                  <c:v>1.5716999999999999E-11</c:v>
                </c:pt>
                <c:pt idx="4632">
                  <c:v>1.4866000000000001E-11</c:v>
                </c:pt>
                <c:pt idx="4633">
                  <c:v>1.6368999999999999E-11</c:v>
                </c:pt>
                <c:pt idx="4634">
                  <c:v>1.5552000000000002E-11</c:v>
                </c:pt>
                <c:pt idx="4635">
                  <c:v>1.6454000000000001E-11</c:v>
                </c:pt>
                <c:pt idx="4636">
                  <c:v>1.5762999999999999E-11</c:v>
                </c:pt>
                <c:pt idx="4637">
                  <c:v>1.5067E-11</c:v>
                </c:pt>
                <c:pt idx="4638">
                  <c:v>1.3518E-11</c:v>
                </c:pt>
                <c:pt idx="4639">
                  <c:v>1.3367E-11</c:v>
                </c:pt>
                <c:pt idx="4640">
                  <c:v>1.3804000000000001E-11</c:v>
                </c:pt>
                <c:pt idx="4641">
                  <c:v>1.4565E-11</c:v>
                </c:pt>
                <c:pt idx="4642">
                  <c:v>1.4861E-11</c:v>
                </c:pt>
                <c:pt idx="4643">
                  <c:v>1.4430999999999999E-11</c:v>
                </c:pt>
                <c:pt idx="4644">
                  <c:v>1.5985E-11</c:v>
                </c:pt>
                <c:pt idx="4645">
                  <c:v>1.6245000000000001E-11</c:v>
                </c:pt>
                <c:pt idx="4646">
                  <c:v>1.5813000000000001E-11</c:v>
                </c:pt>
                <c:pt idx="4647">
                  <c:v>1.3994E-11</c:v>
                </c:pt>
                <c:pt idx="4648">
                  <c:v>1.4188000000000001E-11</c:v>
                </c:pt>
                <c:pt idx="4649">
                  <c:v>1.3923E-11</c:v>
                </c:pt>
                <c:pt idx="4650">
                  <c:v>1.1657E-11</c:v>
                </c:pt>
                <c:pt idx="4651">
                  <c:v>1.1903E-11</c:v>
                </c:pt>
                <c:pt idx="4652">
                  <c:v>1.1819999999999999E-11</c:v>
                </c:pt>
                <c:pt idx="4653">
                  <c:v>1.2557E-11</c:v>
                </c:pt>
                <c:pt idx="4654">
                  <c:v>1.4236E-11</c:v>
                </c:pt>
                <c:pt idx="4655">
                  <c:v>1.4768999999999999E-11</c:v>
                </c:pt>
                <c:pt idx="4656">
                  <c:v>1.2486E-11</c:v>
                </c:pt>
                <c:pt idx="4657">
                  <c:v>1.2648E-11</c:v>
                </c:pt>
                <c:pt idx="4658">
                  <c:v>1.1559E-11</c:v>
                </c:pt>
                <c:pt idx="4659">
                  <c:v>1.2076E-11</c:v>
                </c:pt>
                <c:pt idx="4660">
                  <c:v>1.2716999999999999E-11</c:v>
                </c:pt>
                <c:pt idx="4661">
                  <c:v>1.6419000000000001E-11</c:v>
                </c:pt>
                <c:pt idx="4662">
                  <c:v>1.7408E-11</c:v>
                </c:pt>
                <c:pt idx="4663">
                  <c:v>1.5829E-11</c:v>
                </c:pt>
                <c:pt idx="4664">
                  <c:v>1.449E-11</c:v>
                </c:pt>
                <c:pt idx="4665">
                  <c:v>1.4036999999999999E-11</c:v>
                </c:pt>
                <c:pt idx="4666">
                  <c:v>1.2754E-11</c:v>
                </c:pt>
                <c:pt idx="4667">
                  <c:v>1.4759999999999999E-11</c:v>
                </c:pt>
                <c:pt idx="4668">
                  <c:v>1.6292999999999999E-11</c:v>
                </c:pt>
                <c:pt idx="4669">
                  <c:v>1.5542999999999999E-11</c:v>
                </c:pt>
                <c:pt idx="4670">
                  <c:v>1.2161E-11</c:v>
                </c:pt>
                <c:pt idx="4671">
                  <c:v>1.2820000000000001E-11</c:v>
                </c:pt>
                <c:pt idx="4672">
                  <c:v>1.2822E-11</c:v>
                </c:pt>
                <c:pt idx="4673">
                  <c:v>1.3022E-11</c:v>
                </c:pt>
                <c:pt idx="4674">
                  <c:v>1.4550000000000001E-11</c:v>
                </c:pt>
                <c:pt idx="4675">
                  <c:v>1.3325E-11</c:v>
                </c:pt>
                <c:pt idx="4676">
                  <c:v>1.0883999999999999E-11</c:v>
                </c:pt>
                <c:pt idx="4677">
                  <c:v>1.1898E-11</c:v>
                </c:pt>
                <c:pt idx="4678">
                  <c:v>1.4994E-11</c:v>
                </c:pt>
                <c:pt idx="4679">
                  <c:v>1.3133000000000001E-11</c:v>
                </c:pt>
                <c:pt idx="4680">
                  <c:v>1.4271E-11</c:v>
                </c:pt>
                <c:pt idx="4681">
                  <c:v>1.3967E-11</c:v>
                </c:pt>
                <c:pt idx="4682">
                  <c:v>1.5364000000000001E-11</c:v>
                </c:pt>
                <c:pt idx="4683">
                  <c:v>1.5443999999999999E-11</c:v>
                </c:pt>
                <c:pt idx="4684">
                  <c:v>1.5087999999999999E-11</c:v>
                </c:pt>
                <c:pt idx="4685">
                  <c:v>1.5254000000000001E-11</c:v>
                </c:pt>
                <c:pt idx="4686">
                  <c:v>1.4325E-11</c:v>
                </c:pt>
                <c:pt idx="4687">
                  <c:v>1.317E-11</c:v>
                </c:pt>
                <c:pt idx="4688">
                  <c:v>1.5559E-11</c:v>
                </c:pt>
                <c:pt idx="4689">
                  <c:v>1.6553999999999999E-11</c:v>
                </c:pt>
                <c:pt idx="4690">
                  <c:v>1.7028000000000001E-11</c:v>
                </c:pt>
                <c:pt idx="4691">
                  <c:v>1.4939E-11</c:v>
                </c:pt>
                <c:pt idx="4692">
                  <c:v>1.4225E-11</c:v>
                </c:pt>
                <c:pt idx="4693">
                  <c:v>1.3531E-11</c:v>
                </c:pt>
                <c:pt idx="4694">
                  <c:v>1.4149E-11</c:v>
                </c:pt>
                <c:pt idx="4695">
                  <c:v>1.5078E-11</c:v>
                </c:pt>
                <c:pt idx="4696">
                  <c:v>1.4207E-11</c:v>
                </c:pt>
                <c:pt idx="4697">
                  <c:v>1.4294E-11</c:v>
                </c:pt>
                <c:pt idx="4698">
                  <c:v>1.4015E-11</c:v>
                </c:pt>
                <c:pt idx="4699">
                  <c:v>1.4272999999999999E-11</c:v>
                </c:pt>
                <c:pt idx="4700">
                  <c:v>1.5116999999999999E-11</c:v>
                </c:pt>
                <c:pt idx="4701">
                  <c:v>1.4874000000000001E-11</c:v>
                </c:pt>
                <c:pt idx="4702">
                  <c:v>1.4374E-11</c:v>
                </c:pt>
                <c:pt idx="4703">
                  <c:v>1.7501E-11</c:v>
                </c:pt>
                <c:pt idx="4704">
                  <c:v>1.4733E-11</c:v>
                </c:pt>
                <c:pt idx="4705">
                  <c:v>1.4849E-11</c:v>
                </c:pt>
                <c:pt idx="4706">
                  <c:v>1.3403E-11</c:v>
                </c:pt>
                <c:pt idx="4707">
                  <c:v>1.5803E-11</c:v>
                </c:pt>
                <c:pt idx="4708">
                  <c:v>1.8321999999999999E-11</c:v>
                </c:pt>
                <c:pt idx="4709">
                  <c:v>1.5072999999999999E-11</c:v>
                </c:pt>
                <c:pt idx="4710">
                  <c:v>1.4577E-11</c:v>
                </c:pt>
                <c:pt idx="4711">
                  <c:v>1.5263000000000001E-11</c:v>
                </c:pt>
                <c:pt idx="4712">
                  <c:v>1.5750999999999999E-11</c:v>
                </c:pt>
                <c:pt idx="4713">
                  <c:v>1.4831000000000001E-11</c:v>
                </c:pt>
                <c:pt idx="4714">
                  <c:v>1.7130999999999999E-11</c:v>
                </c:pt>
                <c:pt idx="4715">
                  <c:v>1.5524E-11</c:v>
                </c:pt>
                <c:pt idx="4716">
                  <c:v>1.4149E-11</c:v>
                </c:pt>
                <c:pt idx="4717">
                  <c:v>1.3374E-11</c:v>
                </c:pt>
                <c:pt idx="4718">
                  <c:v>1.428E-11</c:v>
                </c:pt>
                <c:pt idx="4719">
                  <c:v>1.6845000000000001E-11</c:v>
                </c:pt>
                <c:pt idx="4720">
                  <c:v>1.2984999999999999E-11</c:v>
                </c:pt>
                <c:pt idx="4721">
                  <c:v>9.7682000000000003E-12</c:v>
                </c:pt>
                <c:pt idx="4722">
                  <c:v>1.1758999999999999E-11</c:v>
                </c:pt>
                <c:pt idx="4723">
                  <c:v>1.3878999999999999E-11</c:v>
                </c:pt>
                <c:pt idx="4724">
                  <c:v>1.185E-11</c:v>
                </c:pt>
                <c:pt idx="4725">
                  <c:v>1.4777999999999999E-11</c:v>
                </c:pt>
                <c:pt idx="4726">
                  <c:v>1.2854E-11</c:v>
                </c:pt>
                <c:pt idx="4727">
                  <c:v>1.5419000000000001E-11</c:v>
                </c:pt>
                <c:pt idx="4728">
                  <c:v>1.4939E-11</c:v>
                </c:pt>
                <c:pt idx="4729">
                  <c:v>1.2329999999999999E-11</c:v>
                </c:pt>
                <c:pt idx="4730">
                  <c:v>1.5038999999999998E-11</c:v>
                </c:pt>
                <c:pt idx="4731">
                  <c:v>1.6520000000000002E-11</c:v>
                </c:pt>
                <c:pt idx="4732">
                  <c:v>1.4429E-11</c:v>
                </c:pt>
                <c:pt idx="4733">
                  <c:v>1.4988999999999999E-11</c:v>
                </c:pt>
                <c:pt idx="4734">
                  <c:v>1.6236000000000001E-11</c:v>
                </c:pt>
                <c:pt idx="4735">
                  <c:v>1.5787000000000001E-11</c:v>
                </c:pt>
                <c:pt idx="4736">
                  <c:v>1.6087E-11</c:v>
                </c:pt>
                <c:pt idx="4737">
                  <c:v>1.3904999999999999E-11</c:v>
                </c:pt>
                <c:pt idx="4738">
                  <c:v>1.5081E-11</c:v>
                </c:pt>
                <c:pt idx="4739">
                  <c:v>1.5581000000000002E-11</c:v>
                </c:pt>
                <c:pt idx="4740">
                  <c:v>1.5539999999999999E-11</c:v>
                </c:pt>
                <c:pt idx="4741">
                  <c:v>1.4536E-11</c:v>
                </c:pt>
                <c:pt idx="4742">
                  <c:v>1.3532E-11</c:v>
                </c:pt>
                <c:pt idx="4743">
                  <c:v>1.6130999999999999E-11</c:v>
                </c:pt>
                <c:pt idx="4744">
                  <c:v>1.5970000000000001E-11</c:v>
                </c:pt>
                <c:pt idx="4745">
                  <c:v>1.4669000000000001E-11</c:v>
                </c:pt>
                <c:pt idx="4746">
                  <c:v>1.6069E-11</c:v>
                </c:pt>
                <c:pt idx="4747">
                  <c:v>1.4193E-11</c:v>
                </c:pt>
                <c:pt idx="4748">
                  <c:v>1.4956999999999999E-11</c:v>
                </c:pt>
                <c:pt idx="4749">
                  <c:v>1.3383E-11</c:v>
                </c:pt>
                <c:pt idx="4750">
                  <c:v>1.4701E-11</c:v>
                </c:pt>
                <c:pt idx="4751">
                  <c:v>1.6039000000000001E-11</c:v>
                </c:pt>
                <c:pt idx="4752">
                  <c:v>1.361E-11</c:v>
                </c:pt>
                <c:pt idx="4753">
                  <c:v>1.3545E-11</c:v>
                </c:pt>
                <c:pt idx="4754">
                  <c:v>1.6101E-11</c:v>
                </c:pt>
                <c:pt idx="4755">
                  <c:v>1.6834999999999999E-11</c:v>
                </c:pt>
                <c:pt idx="4756">
                  <c:v>1.7312999999999999E-11</c:v>
                </c:pt>
                <c:pt idx="4757">
                  <c:v>1.8248999999999999E-11</c:v>
                </c:pt>
                <c:pt idx="4758">
                  <c:v>1.7996E-11</c:v>
                </c:pt>
                <c:pt idx="4759">
                  <c:v>1.6947999999999999E-11</c:v>
                </c:pt>
                <c:pt idx="4760">
                  <c:v>1.8480999999999999E-11</c:v>
                </c:pt>
                <c:pt idx="4761">
                  <c:v>1.7165E-11</c:v>
                </c:pt>
                <c:pt idx="4762">
                  <c:v>1.6106000000000001E-11</c:v>
                </c:pt>
                <c:pt idx="4763">
                  <c:v>1.4913999999999999E-11</c:v>
                </c:pt>
                <c:pt idx="4764">
                  <c:v>1.428E-11</c:v>
                </c:pt>
                <c:pt idx="4765">
                  <c:v>1.5075999999999999E-11</c:v>
                </c:pt>
                <c:pt idx="4766">
                  <c:v>1.5461999999999999E-11</c:v>
                </c:pt>
                <c:pt idx="4767">
                  <c:v>1.7695999999999999E-11</c:v>
                </c:pt>
                <c:pt idx="4768">
                  <c:v>1.7865000000000001E-11</c:v>
                </c:pt>
                <c:pt idx="4769">
                  <c:v>1.4854000000000001E-11</c:v>
                </c:pt>
                <c:pt idx="4770">
                  <c:v>1.3559000000000001E-11</c:v>
                </c:pt>
                <c:pt idx="4771">
                  <c:v>1.2795E-11</c:v>
                </c:pt>
                <c:pt idx="4772">
                  <c:v>1.4454E-11</c:v>
                </c:pt>
                <c:pt idx="4773">
                  <c:v>1.795E-11</c:v>
                </c:pt>
                <c:pt idx="4774">
                  <c:v>1.7272E-11</c:v>
                </c:pt>
                <c:pt idx="4775">
                  <c:v>1.6704999999999999E-11</c:v>
                </c:pt>
                <c:pt idx="4776">
                  <c:v>1.4428E-11</c:v>
                </c:pt>
                <c:pt idx="4777">
                  <c:v>1.3339E-11</c:v>
                </c:pt>
                <c:pt idx="4778">
                  <c:v>1.3715E-11</c:v>
                </c:pt>
                <c:pt idx="4779">
                  <c:v>1.4483E-11</c:v>
                </c:pt>
                <c:pt idx="4780">
                  <c:v>1.5136E-11</c:v>
                </c:pt>
                <c:pt idx="4781">
                  <c:v>1.4556000000000001E-11</c:v>
                </c:pt>
                <c:pt idx="4782">
                  <c:v>1.5179000000000001E-11</c:v>
                </c:pt>
                <c:pt idx="4783">
                  <c:v>1.8051000000000001E-11</c:v>
                </c:pt>
                <c:pt idx="4784">
                  <c:v>1.6604000000000002E-11</c:v>
                </c:pt>
                <c:pt idx="4785">
                  <c:v>1.6379999999999999E-11</c:v>
                </c:pt>
                <c:pt idx="4786">
                  <c:v>1.3625E-11</c:v>
                </c:pt>
                <c:pt idx="4787">
                  <c:v>1.593E-11</c:v>
                </c:pt>
                <c:pt idx="4788">
                  <c:v>1.7011E-11</c:v>
                </c:pt>
                <c:pt idx="4789">
                  <c:v>1.6437999999999999E-11</c:v>
                </c:pt>
                <c:pt idx="4790">
                  <c:v>1.4787000000000002E-11</c:v>
                </c:pt>
                <c:pt idx="4791">
                  <c:v>1.3667E-11</c:v>
                </c:pt>
                <c:pt idx="4792">
                  <c:v>1.3927000000000001E-11</c:v>
                </c:pt>
                <c:pt idx="4793">
                  <c:v>1.7269999999999999E-11</c:v>
                </c:pt>
                <c:pt idx="4794">
                  <c:v>1.5745999999999999E-11</c:v>
                </c:pt>
                <c:pt idx="4795">
                  <c:v>1.7402999999999999E-11</c:v>
                </c:pt>
                <c:pt idx="4796">
                  <c:v>1.6051000000000001E-11</c:v>
                </c:pt>
                <c:pt idx="4797">
                  <c:v>1.5423999999999999E-11</c:v>
                </c:pt>
                <c:pt idx="4798">
                  <c:v>1.3213999999999999E-11</c:v>
                </c:pt>
                <c:pt idx="4799">
                  <c:v>1.6257000000000001E-11</c:v>
                </c:pt>
                <c:pt idx="4800">
                  <c:v>1.6597E-11</c:v>
                </c:pt>
                <c:pt idx="4801">
                  <c:v>1.5293E-11</c:v>
                </c:pt>
                <c:pt idx="4802">
                  <c:v>1.3467E-11</c:v>
                </c:pt>
                <c:pt idx="4803">
                  <c:v>1.5623E-11</c:v>
                </c:pt>
                <c:pt idx="4804">
                  <c:v>1.7153E-11</c:v>
                </c:pt>
                <c:pt idx="4805">
                  <c:v>1.5254000000000001E-11</c:v>
                </c:pt>
                <c:pt idx="4806">
                  <c:v>1.7178000000000001E-11</c:v>
                </c:pt>
                <c:pt idx="4807">
                  <c:v>1.6787000000000001E-11</c:v>
                </c:pt>
                <c:pt idx="4808">
                  <c:v>1.5135000000000001E-11</c:v>
                </c:pt>
                <c:pt idx="4809">
                  <c:v>1.6913E-11</c:v>
                </c:pt>
                <c:pt idx="4810">
                  <c:v>1.5735000000000001E-11</c:v>
                </c:pt>
                <c:pt idx="4811">
                  <c:v>1.3969000000000001E-11</c:v>
                </c:pt>
                <c:pt idx="4812">
                  <c:v>1.3538E-11</c:v>
                </c:pt>
                <c:pt idx="4813">
                  <c:v>1.3713E-11</c:v>
                </c:pt>
                <c:pt idx="4814">
                  <c:v>1.4117000000000001E-11</c:v>
                </c:pt>
                <c:pt idx="4815">
                  <c:v>1.5222000000000001E-11</c:v>
                </c:pt>
                <c:pt idx="4816">
                  <c:v>1.8422999999999999E-11</c:v>
                </c:pt>
                <c:pt idx="4817">
                  <c:v>1.868E-11</c:v>
                </c:pt>
                <c:pt idx="4818">
                  <c:v>1.7442000000000001E-11</c:v>
                </c:pt>
                <c:pt idx="4819">
                  <c:v>1.5608999999999999E-11</c:v>
                </c:pt>
                <c:pt idx="4820">
                  <c:v>1.4436E-11</c:v>
                </c:pt>
                <c:pt idx="4821">
                  <c:v>1.5008000000000001E-11</c:v>
                </c:pt>
                <c:pt idx="4822">
                  <c:v>1.6936E-11</c:v>
                </c:pt>
                <c:pt idx="4823">
                  <c:v>1.7495E-11</c:v>
                </c:pt>
                <c:pt idx="4824">
                  <c:v>1.6494000000000001E-11</c:v>
                </c:pt>
                <c:pt idx="4825">
                  <c:v>1.7107999999999999E-11</c:v>
                </c:pt>
                <c:pt idx="4826">
                  <c:v>1.8135000000000001E-11</c:v>
                </c:pt>
                <c:pt idx="4827">
                  <c:v>1.6866999999999999E-11</c:v>
                </c:pt>
                <c:pt idx="4828">
                  <c:v>1.6553999999999999E-11</c:v>
                </c:pt>
                <c:pt idx="4829">
                  <c:v>1.7320000000000001E-11</c:v>
                </c:pt>
                <c:pt idx="4830">
                  <c:v>1.8526000000000001E-11</c:v>
                </c:pt>
                <c:pt idx="4831">
                  <c:v>1.6677000000000001E-11</c:v>
                </c:pt>
                <c:pt idx="4832">
                  <c:v>1.5805999999999999E-11</c:v>
                </c:pt>
                <c:pt idx="4833">
                  <c:v>1.7788E-11</c:v>
                </c:pt>
                <c:pt idx="4834">
                  <c:v>1.4669000000000001E-11</c:v>
                </c:pt>
                <c:pt idx="4835">
                  <c:v>1.2493E-11</c:v>
                </c:pt>
                <c:pt idx="4836">
                  <c:v>1.3007000000000001E-11</c:v>
                </c:pt>
                <c:pt idx="4837">
                  <c:v>1.4733E-11</c:v>
                </c:pt>
                <c:pt idx="4838">
                  <c:v>1.3873E-11</c:v>
                </c:pt>
                <c:pt idx="4839">
                  <c:v>1.4055E-11</c:v>
                </c:pt>
                <c:pt idx="4840">
                  <c:v>1.4895000000000001E-11</c:v>
                </c:pt>
                <c:pt idx="4841">
                  <c:v>1.7718999999999999E-11</c:v>
                </c:pt>
                <c:pt idx="4842">
                  <c:v>1.6248000000000001E-11</c:v>
                </c:pt>
                <c:pt idx="4843">
                  <c:v>1.3671E-11</c:v>
                </c:pt>
                <c:pt idx="4844">
                  <c:v>1.722E-11</c:v>
                </c:pt>
                <c:pt idx="4845">
                  <c:v>1.9480999999999999E-11</c:v>
                </c:pt>
                <c:pt idx="4846">
                  <c:v>1.5707999999999999E-11</c:v>
                </c:pt>
                <c:pt idx="4847">
                  <c:v>1.6910999999999999E-11</c:v>
                </c:pt>
                <c:pt idx="4848">
                  <c:v>1.671E-11</c:v>
                </c:pt>
                <c:pt idx="4849">
                  <c:v>1.5668000000000001E-11</c:v>
                </c:pt>
                <c:pt idx="4850">
                  <c:v>1.571E-11</c:v>
                </c:pt>
                <c:pt idx="4851">
                  <c:v>1.7248000000000001E-11</c:v>
                </c:pt>
                <c:pt idx="4852">
                  <c:v>1.7425999999999999E-11</c:v>
                </c:pt>
                <c:pt idx="4853">
                  <c:v>1.6084999999999999E-11</c:v>
                </c:pt>
                <c:pt idx="4854">
                  <c:v>1.7138000000000001E-11</c:v>
                </c:pt>
                <c:pt idx="4855">
                  <c:v>1.7576999999999999E-11</c:v>
                </c:pt>
                <c:pt idx="4856">
                  <c:v>1.5971E-11</c:v>
                </c:pt>
                <c:pt idx="4857">
                  <c:v>1.4075999999999999E-11</c:v>
                </c:pt>
                <c:pt idx="4858">
                  <c:v>1.5744000000000001E-11</c:v>
                </c:pt>
                <c:pt idx="4859">
                  <c:v>1.8814999999999998E-11</c:v>
                </c:pt>
                <c:pt idx="4860">
                  <c:v>1.8892E-11</c:v>
                </c:pt>
                <c:pt idx="4861">
                  <c:v>1.5577E-11</c:v>
                </c:pt>
                <c:pt idx="4862">
                  <c:v>1.5799000000000001E-11</c:v>
                </c:pt>
                <c:pt idx="4863">
                  <c:v>1.5721000000000001E-11</c:v>
                </c:pt>
                <c:pt idx="4864">
                  <c:v>1.7529000000000001E-11</c:v>
                </c:pt>
                <c:pt idx="4865">
                  <c:v>1.9871999999999999E-11</c:v>
                </c:pt>
                <c:pt idx="4866">
                  <c:v>1.8133E-11</c:v>
                </c:pt>
                <c:pt idx="4867">
                  <c:v>1.6735000000000001E-11</c:v>
                </c:pt>
                <c:pt idx="4868">
                  <c:v>1.7118999999999999E-11</c:v>
                </c:pt>
                <c:pt idx="4869">
                  <c:v>1.5834999999999999E-11</c:v>
                </c:pt>
                <c:pt idx="4870">
                  <c:v>1.6168999999999999E-11</c:v>
                </c:pt>
                <c:pt idx="4871">
                  <c:v>1.5521999999999999E-11</c:v>
                </c:pt>
                <c:pt idx="4872">
                  <c:v>1.3586E-11</c:v>
                </c:pt>
                <c:pt idx="4873">
                  <c:v>1.5936E-11</c:v>
                </c:pt>
                <c:pt idx="4874">
                  <c:v>1.6631999999999999E-11</c:v>
                </c:pt>
                <c:pt idx="4875">
                  <c:v>1.4933999999999999E-11</c:v>
                </c:pt>
                <c:pt idx="4876">
                  <c:v>1.6324999999999999E-11</c:v>
                </c:pt>
                <c:pt idx="4877">
                  <c:v>1.7103000000000001E-11</c:v>
                </c:pt>
                <c:pt idx="4878">
                  <c:v>1.7932000000000001E-11</c:v>
                </c:pt>
                <c:pt idx="4879">
                  <c:v>1.8337000000000002E-11</c:v>
                </c:pt>
                <c:pt idx="4880">
                  <c:v>1.8289999999999999E-11</c:v>
                </c:pt>
                <c:pt idx="4881">
                  <c:v>1.4565E-11</c:v>
                </c:pt>
                <c:pt idx="4882">
                  <c:v>1.5492000000000001E-11</c:v>
                </c:pt>
                <c:pt idx="4883">
                  <c:v>1.4330000000000001E-11</c:v>
                </c:pt>
                <c:pt idx="4884">
                  <c:v>1.8695999999999999E-11</c:v>
                </c:pt>
                <c:pt idx="4885">
                  <c:v>1.5355000000000002E-11</c:v>
                </c:pt>
                <c:pt idx="4886">
                  <c:v>1.7098999999999999E-11</c:v>
                </c:pt>
                <c:pt idx="4887">
                  <c:v>1.7448000000000001E-11</c:v>
                </c:pt>
                <c:pt idx="4888">
                  <c:v>1.8248999999999999E-11</c:v>
                </c:pt>
                <c:pt idx="4889">
                  <c:v>1.5556E-11</c:v>
                </c:pt>
                <c:pt idx="4890">
                  <c:v>1.5964000000000001E-11</c:v>
                </c:pt>
                <c:pt idx="4891">
                  <c:v>1.6419000000000001E-11</c:v>
                </c:pt>
                <c:pt idx="4892">
                  <c:v>1.4042E-11</c:v>
                </c:pt>
                <c:pt idx="4893">
                  <c:v>1.562E-11</c:v>
                </c:pt>
                <c:pt idx="4894">
                  <c:v>1.6593000000000001E-11</c:v>
                </c:pt>
                <c:pt idx="4895">
                  <c:v>1.7161000000000001E-11</c:v>
                </c:pt>
                <c:pt idx="4896">
                  <c:v>1.7086999999999999E-11</c:v>
                </c:pt>
                <c:pt idx="4897">
                  <c:v>1.5584000000000001E-11</c:v>
                </c:pt>
                <c:pt idx="4898">
                  <c:v>1.2771999999999999E-11</c:v>
                </c:pt>
                <c:pt idx="4899">
                  <c:v>1.5454000000000001E-11</c:v>
                </c:pt>
                <c:pt idx="4900">
                  <c:v>1.6746000000000002E-11</c:v>
                </c:pt>
                <c:pt idx="4901">
                  <c:v>1.6521999999999999E-11</c:v>
                </c:pt>
                <c:pt idx="4902">
                  <c:v>1.4217999999999999E-11</c:v>
                </c:pt>
                <c:pt idx="4903">
                  <c:v>1.5377999999999998E-11</c:v>
                </c:pt>
                <c:pt idx="4904">
                  <c:v>1.7288000000000001E-11</c:v>
                </c:pt>
                <c:pt idx="4905">
                  <c:v>1.5130999999999999E-11</c:v>
                </c:pt>
                <c:pt idx="4906">
                  <c:v>1.5390000000000001E-11</c:v>
                </c:pt>
                <c:pt idx="4907">
                  <c:v>1.5703000000000001E-11</c:v>
                </c:pt>
                <c:pt idx="4908">
                  <c:v>1.4296E-11</c:v>
                </c:pt>
                <c:pt idx="4909">
                  <c:v>1.3604999999999999E-11</c:v>
                </c:pt>
                <c:pt idx="4910">
                  <c:v>1.5025000000000001E-11</c:v>
                </c:pt>
                <c:pt idx="4911">
                  <c:v>1.6339E-11</c:v>
                </c:pt>
                <c:pt idx="4912">
                  <c:v>1.5533E-11</c:v>
                </c:pt>
                <c:pt idx="4913">
                  <c:v>1.5463000000000001E-11</c:v>
                </c:pt>
                <c:pt idx="4914">
                  <c:v>1.5492000000000001E-11</c:v>
                </c:pt>
                <c:pt idx="4915">
                  <c:v>1.4887999999999999E-11</c:v>
                </c:pt>
                <c:pt idx="4916">
                  <c:v>1.5646E-11</c:v>
                </c:pt>
                <c:pt idx="4917">
                  <c:v>1.2839999999999999E-11</c:v>
                </c:pt>
                <c:pt idx="4918">
                  <c:v>1.6222000000000001E-11</c:v>
                </c:pt>
                <c:pt idx="4919">
                  <c:v>1.9050000000000001E-11</c:v>
                </c:pt>
                <c:pt idx="4920">
                  <c:v>1.9138999999999999E-11</c:v>
                </c:pt>
                <c:pt idx="4921">
                  <c:v>1.7046E-11</c:v>
                </c:pt>
                <c:pt idx="4922">
                  <c:v>1.7396000000000001E-11</c:v>
                </c:pt>
                <c:pt idx="4923">
                  <c:v>1.8424000000000001E-11</c:v>
                </c:pt>
                <c:pt idx="4924">
                  <c:v>1.5151999999999998E-11</c:v>
                </c:pt>
                <c:pt idx="4925">
                  <c:v>1.8304999999999998E-11</c:v>
                </c:pt>
                <c:pt idx="4926">
                  <c:v>1.6826999999999998E-11</c:v>
                </c:pt>
                <c:pt idx="4927">
                  <c:v>1.7017999999999999E-11</c:v>
                </c:pt>
                <c:pt idx="4928">
                  <c:v>1.5280000000000001E-11</c:v>
                </c:pt>
                <c:pt idx="4929">
                  <c:v>1.6842000000000001E-11</c:v>
                </c:pt>
                <c:pt idx="4930">
                  <c:v>1.6048000000000001E-11</c:v>
                </c:pt>
                <c:pt idx="4931">
                  <c:v>1.4588999999999999E-11</c:v>
                </c:pt>
                <c:pt idx="4932">
                  <c:v>1.5909000000000001E-11</c:v>
                </c:pt>
                <c:pt idx="4933">
                  <c:v>1.6003E-11</c:v>
                </c:pt>
                <c:pt idx="4934">
                  <c:v>1.5942999999999999E-11</c:v>
                </c:pt>
                <c:pt idx="4935">
                  <c:v>1.6423E-11</c:v>
                </c:pt>
                <c:pt idx="4936">
                  <c:v>1.6336E-11</c:v>
                </c:pt>
                <c:pt idx="4937">
                  <c:v>1.6593000000000001E-11</c:v>
                </c:pt>
                <c:pt idx="4938">
                  <c:v>1.6275E-11</c:v>
                </c:pt>
                <c:pt idx="4939">
                  <c:v>1.6868000000000001E-11</c:v>
                </c:pt>
                <c:pt idx="4940">
                  <c:v>1.6831E-11</c:v>
                </c:pt>
                <c:pt idx="4941">
                  <c:v>1.6454000000000001E-11</c:v>
                </c:pt>
                <c:pt idx="4942">
                  <c:v>1.4058E-11</c:v>
                </c:pt>
                <c:pt idx="4943">
                  <c:v>1.35E-11</c:v>
                </c:pt>
                <c:pt idx="4944">
                  <c:v>1.5745999999999999E-11</c:v>
                </c:pt>
                <c:pt idx="4945">
                  <c:v>1.5069000000000001E-11</c:v>
                </c:pt>
                <c:pt idx="4946">
                  <c:v>1.5629E-11</c:v>
                </c:pt>
                <c:pt idx="4947">
                  <c:v>1.7063999999999999E-11</c:v>
                </c:pt>
                <c:pt idx="4948">
                  <c:v>1.6837999999999999E-11</c:v>
                </c:pt>
                <c:pt idx="4949">
                  <c:v>1.7872E-11</c:v>
                </c:pt>
                <c:pt idx="4950">
                  <c:v>1.5121000000000001E-11</c:v>
                </c:pt>
                <c:pt idx="4951">
                  <c:v>1.4672999999999999E-11</c:v>
                </c:pt>
                <c:pt idx="4952">
                  <c:v>1.2422E-11</c:v>
                </c:pt>
                <c:pt idx="4953">
                  <c:v>1.4529E-11</c:v>
                </c:pt>
                <c:pt idx="4954">
                  <c:v>1.6749000000000001E-11</c:v>
                </c:pt>
                <c:pt idx="4955">
                  <c:v>1.5014E-11</c:v>
                </c:pt>
                <c:pt idx="4956">
                  <c:v>1.4151E-11</c:v>
                </c:pt>
                <c:pt idx="4957">
                  <c:v>1.4533999999999999E-11</c:v>
                </c:pt>
                <c:pt idx="4958">
                  <c:v>1.5019000000000001E-11</c:v>
                </c:pt>
                <c:pt idx="4959">
                  <c:v>1.4831000000000001E-11</c:v>
                </c:pt>
                <c:pt idx="4960">
                  <c:v>1.6469E-11</c:v>
                </c:pt>
                <c:pt idx="4961">
                  <c:v>1.5391999999999999E-11</c:v>
                </c:pt>
                <c:pt idx="4962">
                  <c:v>1.2626000000000001E-11</c:v>
                </c:pt>
                <c:pt idx="4963">
                  <c:v>1.5151E-11</c:v>
                </c:pt>
                <c:pt idx="4964">
                  <c:v>1.7106000000000001E-11</c:v>
                </c:pt>
                <c:pt idx="4965">
                  <c:v>2.1457999999999998E-11</c:v>
                </c:pt>
                <c:pt idx="4966">
                  <c:v>2.1494E-11</c:v>
                </c:pt>
                <c:pt idx="4967">
                  <c:v>1.9399999999999999E-11</c:v>
                </c:pt>
                <c:pt idx="4968">
                  <c:v>1.6655E-11</c:v>
                </c:pt>
                <c:pt idx="4969">
                  <c:v>1.6257000000000001E-11</c:v>
                </c:pt>
                <c:pt idx="4970">
                  <c:v>1.9389000000000001E-11</c:v>
                </c:pt>
                <c:pt idx="4971">
                  <c:v>1.6365999999999999E-11</c:v>
                </c:pt>
                <c:pt idx="4972">
                  <c:v>1.2673E-11</c:v>
                </c:pt>
                <c:pt idx="4973">
                  <c:v>1.4454E-11</c:v>
                </c:pt>
                <c:pt idx="4974">
                  <c:v>1.6226999999999999E-11</c:v>
                </c:pt>
                <c:pt idx="4975">
                  <c:v>2.0853000000000001E-11</c:v>
                </c:pt>
                <c:pt idx="4976">
                  <c:v>2.1491999999999999E-11</c:v>
                </c:pt>
                <c:pt idx="4977">
                  <c:v>1.7370999999999999E-11</c:v>
                </c:pt>
                <c:pt idx="4978">
                  <c:v>1.6790000000000001E-11</c:v>
                </c:pt>
                <c:pt idx="4979">
                  <c:v>1.7611E-11</c:v>
                </c:pt>
                <c:pt idx="4980">
                  <c:v>1.8167E-11</c:v>
                </c:pt>
                <c:pt idx="4981">
                  <c:v>1.6287999999999998E-11</c:v>
                </c:pt>
                <c:pt idx="4982">
                  <c:v>1.3807999999999999E-11</c:v>
                </c:pt>
                <c:pt idx="4983">
                  <c:v>1.4675E-11</c:v>
                </c:pt>
                <c:pt idx="4984">
                  <c:v>1.6713999999999998E-11</c:v>
                </c:pt>
                <c:pt idx="4985">
                  <c:v>1.6964000000000001E-11</c:v>
                </c:pt>
                <c:pt idx="4986">
                  <c:v>1.7016000000000001E-11</c:v>
                </c:pt>
                <c:pt idx="4987">
                  <c:v>1.7098E-11</c:v>
                </c:pt>
                <c:pt idx="4988">
                  <c:v>1.5640999999999999E-11</c:v>
                </c:pt>
                <c:pt idx="4989">
                  <c:v>1.4465E-11</c:v>
                </c:pt>
                <c:pt idx="4990">
                  <c:v>1.4977999999999999E-11</c:v>
                </c:pt>
                <c:pt idx="4991">
                  <c:v>1.6991E-11</c:v>
                </c:pt>
                <c:pt idx="4992">
                  <c:v>1.7228999999999999E-11</c:v>
                </c:pt>
                <c:pt idx="4993">
                  <c:v>1.6662000000000002E-11</c:v>
                </c:pt>
                <c:pt idx="4994">
                  <c:v>1.0925999999999999E-11</c:v>
                </c:pt>
                <c:pt idx="4995">
                  <c:v>1.1621E-11</c:v>
                </c:pt>
                <c:pt idx="4996">
                  <c:v>1.2810999999999999E-11</c:v>
                </c:pt>
                <c:pt idx="4997">
                  <c:v>1.419E-11</c:v>
                </c:pt>
                <c:pt idx="4998">
                  <c:v>1.5785E-11</c:v>
                </c:pt>
                <c:pt idx="4999">
                  <c:v>1.8260999999999999E-11</c:v>
                </c:pt>
                <c:pt idx="5000">
                  <c:v>1.8014E-11</c:v>
                </c:pt>
                <c:pt idx="5001">
                  <c:v>1.5616000000000001E-11</c:v>
                </c:pt>
                <c:pt idx="5002">
                  <c:v>1.6433000000000002E-11</c:v>
                </c:pt>
                <c:pt idx="5003">
                  <c:v>1.8530999999999998E-11</c:v>
                </c:pt>
                <c:pt idx="5004">
                  <c:v>1.9851E-11</c:v>
                </c:pt>
                <c:pt idx="5005">
                  <c:v>1.6773999999999999E-11</c:v>
                </c:pt>
                <c:pt idx="5006">
                  <c:v>1.4996000000000001E-11</c:v>
                </c:pt>
                <c:pt idx="5007">
                  <c:v>1.7474000000000001E-11</c:v>
                </c:pt>
                <c:pt idx="5008">
                  <c:v>1.3717000000000001E-11</c:v>
                </c:pt>
                <c:pt idx="5009">
                  <c:v>1.6875E-11</c:v>
                </c:pt>
                <c:pt idx="5010">
                  <c:v>1.7259000000000001E-11</c:v>
                </c:pt>
                <c:pt idx="5011">
                  <c:v>1.5280000000000001E-11</c:v>
                </c:pt>
                <c:pt idx="5012">
                  <c:v>1.5755000000000001E-11</c:v>
                </c:pt>
                <c:pt idx="5013">
                  <c:v>1.7437E-11</c:v>
                </c:pt>
                <c:pt idx="5014">
                  <c:v>1.7773999999999999E-11</c:v>
                </c:pt>
                <c:pt idx="5015">
                  <c:v>1.7414E-11</c:v>
                </c:pt>
                <c:pt idx="5016">
                  <c:v>1.8094000000000001E-11</c:v>
                </c:pt>
                <c:pt idx="5017">
                  <c:v>1.7402999999999999E-11</c:v>
                </c:pt>
                <c:pt idx="5018">
                  <c:v>1.7448000000000001E-11</c:v>
                </c:pt>
                <c:pt idx="5019">
                  <c:v>1.7233000000000001E-11</c:v>
                </c:pt>
                <c:pt idx="5020">
                  <c:v>1.5923000000000002E-11</c:v>
                </c:pt>
                <c:pt idx="5021">
                  <c:v>1.5858999999999999E-11</c:v>
                </c:pt>
                <c:pt idx="5022">
                  <c:v>1.7909000000000001E-11</c:v>
                </c:pt>
                <c:pt idx="5023">
                  <c:v>1.5739999999999999E-11</c:v>
                </c:pt>
                <c:pt idx="5024">
                  <c:v>1.8454999999999999E-11</c:v>
                </c:pt>
                <c:pt idx="5025">
                  <c:v>1.9615000000000002E-11</c:v>
                </c:pt>
                <c:pt idx="5026">
                  <c:v>1.6043999999999999E-11</c:v>
                </c:pt>
                <c:pt idx="5027">
                  <c:v>1.6944999999999999E-11</c:v>
                </c:pt>
                <c:pt idx="5028">
                  <c:v>1.42E-11</c:v>
                </c:pt>
                <c:pt idx="5029">
                  <c:v>1.8457999999999999E-11</c:v>
                </c:pt>
                <c:pt idx="5030">
                  <c:v>1.7419000000000001E-11</c:v>
                </c:pt>
                <c:pt idx="5031">
                  <c:v>1.9761999999999999E-11</c:v>
                </c:pt>
                <c:pt idx="5032">
                  <c:v>1.4229E-11</c:v>
                </c:pt>
                <c:pt idx="5033">
                  <c:v>1.8877999999999999E-11</c:v>
                </c:pt>
                <c:pt idx="5034">
                  <c:v>1.8292999999999999E-11</c:v>
                </c:pt>
                <c:pt idx="5035">
                  <c:v>1.735E-11</c:v>
                </c:pt>
                <c:pt idx="5036">
                  <c:v>1.6513E-11</c:v>
                </c:pt>
                <c:pt idx="5037">
                  <c:v>1.6868000000000001E-11</c:v>
                </c:pt>
                <c:pt idx="5038">
                  <c:v>1.6788E-11</c:v>
                </c:pt>
                <c:pt idx="5039">
                  <c:v>1.9118999999999999E-11</c:v>
                </c:pt>
                <c:pt idx="5040">
                  <c:v>2.1041000000000001E-11</c:v>
                </c:pt>
                <c:pt idx="5041">
                  <c:v>1.9179E-11</c:v>
                </c:pt>
                <c:pt idx="5042">
                  <c:v>1.6663999999999999E-11</c:v>
                </c:pt>
                <c:pt idx="5043">
                  <c:v>1.8828E-11</c:v>
                </c:pt>
                <c:pt idx="5044">
                  <c:v>1.8306999999999999E-11</c:v>
                </c:pt>
                <c:pt idx="5045">
                  <c:v>1.9115999999999999E-11</c:v>
                </c:pt>
                <c:pt idx="5046">
                  <c:v>1.9071000000000001E-11</c:v>
                </c:pt>
                <c:pt idx="5047">
                  <c:v>1.8698E-11</c:v>
                </c:pt>
                <c:pt idx="5048">
                  <c:v>1.9028E-11</c:v>
                </c:pt>
                <c:pt idx="5049">
                  <c:v>1.8682000000000001E-11</c:v>
                </c:pt>
                <c:pt idx="5050">
                  <c:v>1.6735000000000001E-11</c:v>
                </c:pt>
                <c:pt idx="5051">
                  <c:v>1.5794E-11</c:v>
                </c:pt>
                <c:pt idx="5052">
                  <c:v>1.2868000000000001E-11</c:v>
                </c:pt>
                <c:pt idx="5053">
                  <c:v>1.5275E-11</c:v>
                </c:pt>
                <c:pt idx="5054">
                  <c:v>1.4346E-11</c:v>
                </c:pt>
                <c:pt idx="5055">
                  <c:v>1.2108E-11</c:v>
                </c:pt>
                <c:pt idx="5056">
                  <c:v>1.4762999999999999E-11</c:v>
                </c:pt>
                <c:pt idx="5057">
                  <c:v>1.5939E-11</c:v>
                </c:pt>
                <c:pt idx="5058">
                  <c:v>1.4596000000000001E-11</c:v>
                </c:pt>
                <c:pt idx="5059">
                  <c:v>1.5813000000000001E-11</c:v>
                </c:pt>
                <c:pt idx="5060">
                  <c:v>1.4652E-11</c:v>
                </c:pt>
                <c:pt idx="5061">
                  <c:v>1.3433000000000001E-11</c:v>
                </c:pt>
                <c:pt idx="5062">
                  <c:v>1.7081999999999999E-11</c:v>
                </c:pt>
                <c:pt idx="5063">
                  <c:v>1.7188E-11</c:v>
                </c:pt>
                <c:pt idx="5064">
                  <c:v>1.5968E-11</c:v>
                </c:pt>
                <c:pt idx="5065">
                  <c:v>1.5074000000000001E-11</c:v>
                </c:pt>
                <c:pt idx="5066">
                  <c:v>1.6620999999999999E-11</c:v>
                </c:pt>
                <c:pt idx="5067">
                  <c:v>1.8501E-11</c:v>
                </c:pt>
                <c:pt idx="5068">
                  <c:v>1.7883E-11</c:v>
                </c:pt>
                <c:pt idx="5069">
                  <c:v>1.7149000000000001E-11</c:v>
                </c:pt>
                <c:pt idx="5070">
                  <c:v>1.9831E-11</c:v>
                </c:pt>
                <c:pt idx="5071">
                  <c:v>1.5474000000000001E-11</c:v>
                </c:pt>
                <c:pt idx="5072">
                  <c:v>1.6649999999999999E-11</c:v>
                </c:pt>
                <c:pt idx="5073">
                  <c:v>1.7671000000000001E-11</c:v>
                </c:pt>
                <c:pt idx="5074">
                  <c:v>1.9651999999999999E-11</c:v>
                </c:pt>
                <c:pt idx="5075">
                  <c:v>1.9306999999999999E-11</c:v>
                </c:pt>
                <c:pt idx="5076">
                  <c:v>1.7405E-11</c:v>
                </c:pt>
                <c:pt idx="5077">
                  <c:v>1.7507999999999999E-11</c:v>
                </c:pt>
                <c:pt idx="5078">
                  <c:v>1.7506000000000001E-11</c:v>
                </c:pt>
                <c:pt idx="5079">
                  <c:v>1.5765E-11</c:v>
                </c:pt>
                <c:pt idx="5080">
                  <c:v>1.4900000000000002E-11</c:v>
                </c:pt>
                <c:pt idx="5081">
                  <c:v>2.1093000000000002E-11</c:v>
                </c:pt>
                <c:pt idx="5082">
                  <c:v>2.3804999999999999E-11</c:v>
                </c:pt>
                <c:pt idx="5083">
                  <c:v>2.0790999999999999E-11</c:v>
                </c:pt>
                <c:pt idx="5084">
                  <c:v>1.6553999999999999E-11</c:v>
                </c:pt>
                <c:pt idx="5085">
                  <c:v>1.3559000000000001E-11</c:v>
                </c:pt>
                <c:pt idx="5086">
                  <c:v>1.3438E-11</c:v>
                </c:pt>
                <c:pt idx="5087">
                  <c:v>1.5098999999999999E-11</c:v>
                </c:pt>
                <c:pt idx="5088">
                  <c:v>1.7953999999999999E-11</c:v>
                </c:pt>
                <c:pt idx="5089">
                  <c:v>1.7017999999999999E-11</c:v>
                </c:pt>
                <c:pt idx="5090">
                  <c:v>1.7604000000000001E-11</c:v>
                </c:pt>
                <c:pt idx="5091">
                  <c:v>1.5345999999999999E-11</c:v>
                </c:pt>
                <c:pt idx="5092">
                  <c:v>1.5748E-11</c:v>
                </c:pt>
                <c:pt idx="5093">
                  <c:v>1.9266E-11</c:v>
                </c:pt>
                <c:pt idx="5094">
                  <c:v>1.8104999999999998E-11</c:v>
                </c:pt>
                <c:pt idx="5095">
                  <c:v>1.8448999999999999E-11</c:v>
                </c:pt>
                <c:pt idx="5096">
                  <c:v>1.8810000000000001E-11</c:v>
                </c:pt>
                <c:pt idx="5097">
                  <c:v>1.8341E-11</c:v>
                </c:pt>
                <c:pt idx="5098">
                  <c:v>1.8289999999999999E-11</c:v>
                </c:pt>
                <c:pt idx="5099">
                  <c:v>1.9651999999999999E-11</c:v>
                </c:pt>
                <c:pt idx="5100">
                  <c:v>1.8889999999999999E-11</c:v>
                </c:pt>
                <c:pt idx="5101">
                  <c:v>2.0097999999999999E-11</c:v>
                </c:pt>
                <c:pt idx="5102">
                  <c:v>1.8605999999999999E-11</c:v>
                </c:pt>
                <c:pt idx="5103">
                  <c:v>1.7016000000000001E-11</c:v>
                </c:pt>
                <c:pt idx="5104">
                  <c:v>1.6906000000000001E-11</c:v>
                </c:pt>
                <c:pt idx="5105">
                  <c:v>1.5616000000000001E-11</c:v>
                </c:pt>
                <c:pt idx="5106">
                  <c:v>1.8005E-11</c:v>
                </c:pt>
                <c:pt idx="5107">
                  <c:v>1.6083000000000001E-11</c:v>
                </c:pt>
                <c:pt idx="5108">
                  <c:v>1.6170000000000001E-11</c:v>
                </c:pt>
                <c:pt idx="5109">
                  <c:v>1.3861E-11</c:v>
                </c:pt>
                <c:pt idx="5110">
                  <c:v>1.5785E-11</c:v>
                </c:pt>
                <c:pt idx="5111">
                  <c:v>1.7098999999999999E-11</c:v>
                </c:pt>
                <c:pt idx="5112">
                  <c:v>1.5312000000000001E-11</c:v>
                </c:pt>
                <c:pt idx="5113">
                  <c:v>1.4443999999999999E-11</c:v>
                </c:pt>
                <c:pt idx="5114">
                  <c:v>1.5581000000000002E-11</c:v>
                </c:pt>
                <c:pt idx="5115">
                  <c:v>1.5671000000000001E-11</c:v>
                </c:pt>
                <c:pt idx="5116">
                  <c:v>1.6139999999999999E-11</c:v>
                </c:pt>
                <c:pt idx="5117">
                  <c:v>1.6724999999999999E-11</c:v>
                </c:pt>
                <c:pt idx="5118">
                  <c:v>1.6952000000000001E-11</c:v>
                </c:pt>
                <c:pt idx="5119">
                  <c:v>1.7379999999999999E-11</c:v>
                </c:pt>
                <c:pt idx="5120">
                  <c:v>1.7515E-11</c:v>
                </c:pt>
                <c:pt idx="5121">
                  <c:v>1.8472E-11</c:v>
                </c:pt>
                <c:pt idx="5122">
                  <c:v>1.6881E-11</c:v>
                </c:pt>
                <c:pt idx="5123">
                  <c:v>1.6462000000000002E-11</c:v>
                </c:pt>
                <c:pt idx="5124">
                  <c:v>1.7961000000000001E-11</c:v>
                </c:pt>
                <c:pt idx="5125">
                  <c:v>1.8900000000000001E-11</c:v>
                </c:pt>
                <c:pt idx="5126">
                  <c:v>1.6121E-11</c:v>
                </c:pt>
                <c:pt idx="5127">
                  <c:v>1.5501E-11</c:v>
                </c:pt>
                <c:pt idx="5128">
                  <c:v>1.5408000000000001E-11</c:v>
                </c:pt>
                <c:pt idx="5129">
                  <c:v>1.7770999999999999E-11</c:v>
                </c:pt>
                <c:pt idx="5130">
                  <c:v>1.9153E-11</c:v>
                </c:pt>
                <c:pt idx="5131">
                  <c:v>1.7787000000000001E-11</c:v>
                </c:pt>
                <c:pt idx="5132">
                  <c:v>1.7544999999999999E-11</c:v>
                </c:pt>
                <c:pt idx="5133">
                  <c:v>1.7660999999999999E-11</c:v>
                </c:pt>
                <c:pt idx="5134">
                  <c:v>1.6788E-11</c:v>
                </c:pt>
                <c:pt idx="5135">
                  <c:v>1.6492E-11</c:v>
                </c:pt>
                <c:pt idx="5136">
                  <c:v>1.8498999999999999E-11</c:v>
                </c:pt>
                <c:pt idx="5137">
                  <c:v>2.1022E-11</c:v>
                </c:pt>
                <c:pt idx="5138">
                  <c:v>1.8046E-11</c:v>
                </c:pt>
                <c:pt idx="5139">
                  <c:v>1.4362E-11</c:v>
                </c:pt>
                <c:pt idx="5140">
                  <c:v>1.611E-11</c:v>
                </c:pt>
                <c:pt idx="5141">
                  <c:v>1.5464999999999998E-11</c:v>
                </c:pt>
                <c:pt idx="5142">
                  <c:v>1.5985E-11</c:v>
                </c:pt>
                <c:pt idx="5143">
                  <c:v>1.8637999999999999E-11</c:v>
                </c:pt>
                <c:pt idx="5144">
                  <c:v>1.8737000000000001E-11</c:v>
                </c:pt>
                <c:pt idx="5145">
                  <c:v>1.9903999999999999E-11</c:v>
                </c:pt>
                <c:pt idx="5146">
                  <c:v>1.9796E-11</c:v>
                </c:pt>
                <c:pt idx="5147">
                  <c:v>2.2010999999999999E-11</c:v>
                </c:pt>
                <c:pt idx="5148">
                  <c:v>2.0996999999999999E-11</c:v>
                </c:pt>
                <c:pt idx="5149">
                  <c:v>1.9074999999999999E-11</c:v>
                </c:pt>
                <c:pt idx="5150">
                  <c:v>1.9760000000000001E-11</c:v>
                </c:pt>
                <c:pt idx="5151">
                  <c:v>1.9758999999999999E-11</c:v>
                </c:pt>
                <c:pt idx="5152">
                  <c:v>1.8869E-11</c:v>
                </c:pt>
                <c:pt idx="5153">
                  <c:v>1.7691000000000001E-11</c:v>
                </c:pt>
                <c:pt idx="5154">
                  <c:v>1.8080000000000001E-11</c:v>
                </c:pt>
                <c:pt idx="5155">
                  <c:v>1.7746000000000001E-11</c:v>
                </c:pt>
                <c:pt idx="5156">
                  <c:v>1.4942999999999999E-11</c:v>
                </c:pt>
                <c:pt idx="5157">
                  <c:v>1.6373000000000001E-11</c:v>
                </c:pt>
                <c:pt idx="5158">
                  <c:v>1.9963000000000001E-11</c:v>
                </c:pt>
                <c:pt idx="5159">
                  <c:v>1.7727999999999999E-11</c:v>
                </c:pt>
                <c:pt idx="5160">
                  <c:v>1.9410000000000001E-11</c:v>
                </c:pt>
                <c:pt idx="5161">
                  <c:v>1.8808E-11</c:v>
                </c:pt>
                <c:pt idx="5162">
                  <c:v>1.7947999999999999E-11</c:v>
                </c:pt>
                <c:pt idx="5163">
                  <c:v>1.7205999999999999E-11</c:v>
                </c:pt>
                <c:pt idx="5164">
                  <c:v>1.7701E-11</c:v>
                </c:pt>
                <c:pt idx="5165">
                  <c:v>1.9028E-11</c:v>
                </c:pt>
                <c:pt idx="5166">
                  <c:v>1.7168999999999998E-11</c:v>
                </c:pt>
                <c:pt idx="5167">
                  <c:v>1.7078E-11</c:v>
                </c:pt>
                <c:pt idx="5168">
                  <c:v>1.9544E-11</c:v>
                </c:pt>
                <c:pt idx="5169">
                  <c:v>2.0073000000000001E-11</c:v>
                </c:pt>
                <c:pt idx="5170">
                  <c:v>1.8581000000000001E-11</c:v>
                </c:pt>
                <c:pt idx="5171">
                  <c:v>1.7682000000000002E-11</c:v>
                </c:pt>
                <c:pt idx="5172">
                  <c:v>1.6469E-11</c:v>
                </c:pt>
                <c:pt idx="5173">
                  <c:v>1.5081E-11</c:v>
                </c:pt>
                <c:pt idx="5174">
                  <c:v>1.8089E-11</c:v>
                </c:pt>
                <c:pt idx="5175">
                  <c:v>1.9054999999999999E-11</c:v>
                </c:pt>
                <c:pt idx="5176">
                  <c:v>1.4774E-11</c:v>
                </c:pt>
                <c:pt idx="5177">
                  <c:v>1.5455999999999999E-11</c:v>
                </c:pt>
                <c:pt idx="5178">
                  <c:v>1.5408000000000001E-11</c:v>
                </c:pt>
                <c:pt idx="5179">
                  <c:v>1.8843999999999998E-11</c:v>
                </c:pt>
                <c:pt idx="5180">
                  <c:v>2.0761999999999999E-11</c:v>
                </c:pt>
                <c:pt idx="5181">
                  <c:v>1.7976999999999999E-11</c:v>
                </c:pt>
                <c:pt idx="5182">
                  <c:v>1.7307E-11</c:v>
                </c:pt>
                <c:pt idx="5183">
                  <c:v>1.8686999999999999E-11</c:v>
                </c:pt>
                <c:pt idx="5184">
                  <c:v>2.1694999999999999E-11</c:v>
                </c:pt>
                <c:pt idx="5185">
                  <c:v>2.2377000000000001E-11</c:v>
                </c:pt>
                <c:pt idx="5186">
                  <c:v>2.2874E-11</c:v>
                </c:pt>
                <c:pt idx="5187">
                  <c:v>1.8837E-11</c:v>
                </c:pt>
                <c:pt idx="5188">
                  <c:v>1.8843999999999998E-11</c:v>
                </c:pt>
                <c:pt idx="5189">
                  <c:v>1.7112000000000001E-11</c:v>
                </c:pt>
                <c:pt idx="5190">
                  <c:v>2.1766000000000001E-11</c:v>
                </c:pt>
                <c:pt idx="5191">
                  <c:v>2.3129999999999999E-11</c:v>
                </c:pt>
                <c:pt idx="5192">
                  <c:v>2.1120999999999999E-11</c:v>
                </c:pt>
                <c:pt idx="5193">
                  <c:v>1.8892999999999999E-11</c:v>
                </c:pt>
                <c:pt idx="5194">
                  <c:v>2.0251999999999999E-11</c:v>
                </c:pt>
                <c:pt idx="5195">
                  <c:v>2.1563000000000001E-11</c:v>
                </c:pt>
                <c:pt idx="5196">
                  <c:v>1.8282000000000001E-11</c:v>
                </c:pt>
                <c:pt idx="5197">
                  <c:v>1.6724999999999999E-11</c:v>
                </c:pt>
                <c:pt idx="5198">
                  <c:v>1.8388999999999998E-11</c:v>
                </c:pt>
                <c:pt idx="5199">
                  <c:v>1.9941E-11</c:v>
                </c:pt>
                <c:pt idx="5200">
                  <c:v>1.7385E-11</c:v>
                </c:pt>
                <c:pt idx="5201">
                  <c:v>1.9182999999999999E-11</c:v>
                </c:pt>
                <c:pt idx="5202">
                  <c:v>2.0825999999999999E-11</c:v>
                </c:pt>
                <c:pt idx="5203">
                  <c:v>1.7874000000000001E-11</c:v>
                </c:pt>
                <c:pt idx="5204">
                  <c:v>1.6414E-11</c:v>
                </c:pt>
                <c:pt idx="5205">
                  <c:v>1.7627000000000002E-11</c:v>
                </c:pt>
                <c:pt idx="5206">
                  <c:v>1.5138000000000001E-11</c:v>
                </c:pt>
                <c:pt idx="5207">
                  <c:v>1.5171999999999999E-11</c:v>
                </c:pt>
                <c:pt idx="5208">
                  <c:v>1.5472E-11</c:v>
                </c:pt>
                <c:pt idx="5209">
                  <c:v>1.7863E-11</c:v>
                </c:pt>
                <c:pt idx="5210">
                  <c:v>1.8646E-11</c:v>
                </c:pt>
                <c:pt idx="5211">
                  <c:v>2.4126999999999998E-11</c:v>
                </c:pt>
                <c:pt idx="5212">
                  <c:v>2.3178E-11</c:v>
                </c:pt>
                <c:pt idx="5213">
                  <c:v>1.8645000000000001E-11</c:v>
                </c:pt>
                <c:pt idx="5214">
                  <c:v>2.0100999999999999E-11</c:v>
                </c:pt>
                <c:pt idx="5215">
                  <c:v>2.0373E-11</c:v>
                </c:pt>
                <c:pt idx="5216">
                  <c:v>1.751E-11</c:v>
                </c:pt>
                <c:pt idx="5217">
                  <c:v>1.8874000000000001E-11</c:v>
                </c:pt>
                <c:pt idx="5218">
                  <c:v>1.8853000000000001E-11</c:v>
                </c:pt>
                <c:pt idx="5219">
                  <c:v>1.7121E-11</c:v>
                </c:pt>
                <c:pt idx="5220">
                  <c:v>1.8419000000000001E-11</c:v>
                </c:pt>
                <c:pt idx="5221">
                  <c:v>1.9709E-11</c:v>
                </c:pt>
                <c:pt idx="5222">
                  <c:v>1.9651999999999999E-11</c:v>
                </c:pt>
                <c:pt idx="5223">
                  <c:v>1.7596999999999999E-11</c:v>
                </c:pt>
                <c:pt idx="5224">
                  <c:v>1.7332000000000001E-11</c:v>
                </c:pt>
                <c:pt idx="5225">
                  <c:v>1.746E-11</c:v>
                </c:pt>
                <c:pt idx="5226">
                  <c:v>1.4987000000000001E-11</c:v>
                </c:pt>
                <c:pt idx="5227">
                  <c:v>1.9847000000000001E-11</c:v>
                </c:pt>
                <c:pt idx="5228">
                  <c:v>1.919E-11</c:v>
                </c:pt>
                <c:pt idx="5229">
                  <c:v>2.1761999999999999E-11</c:v>
                </c:pt>
                <c:pt idx="5230">
                  <c:v>2.1693000000000001E-11</c:v>
                </c:pt>
                <c:pt idx="5231">
                  <c:v>2.0647000000000001E-11</c:v>
                </c:pt>
                <c:pt idx="5232">
                  <c:v>2.0560000000000001E-11</c:v>
                </c:pt>
                <c:pt idx="5233">
                  <c:v>1.9462000000000001E-11</c:v>
                </c:pt>
                <c:pt idx="5234">
                  <c:v>1.8094000000000001E-11</c:v>
                </c:pt>
                <c:pt idx="5235">
                  <c:v>1.7309000000000001E-11</c:v>
                </c:pt>
                <c:pt idx="5236">
                  <c:v>1.6069E-11</c:v>
                </c:pt>
                <c:pt idx="5237">
                  <c:v>2.1801000000000001E-11</c:v>
                </c:pt>
                <c:pt idx="5238">
                  <c:v>2.2624000000000001E-11</c:v>
                </c:pt>
                <c:pt idx="5239">
                  <c:v>2.2528000000000001E-11</c:v>
                </c:pt>
                <c:pt idx="5240">
                  <c:v>2.3839E-11</c:v>
                </c:pt>
                <c:pt idx="5241">
                  <c:v>2.2984E-11</c:v>
                </c:pt>
                <c:pt idx="5242">
                  <c:v>2.2167E-11</c:v>
                </c:pt>
                <c:pt idx="5243">
                  <c:v>1.7223999999999999E-11</c:v>
                </c:pt>
                <c:pt idx="5244">
                  <c:v>1.8185999999999999E-11</c:v>
                </c:pt>
                <c:pt idx="5245">
                  <c:v>2.0999999999999999E-11</c:v>
                </c:pt>
                <c:pt idx="5246">
                  <c:v>2.0135E-11</c:v>
                </c:pt>
                <c:pt idx="5247">
                  <c:v>1.7503000000000001E-11</c:v>
                </c:pt>
                <c:pt idx="5248">
                  <c:v>1.6965999999999999E-11</c:v>
                </c:pt>
                <c:pt idx="5249">
                  <c:v>1.6248000000000001E-11</c:v>
                </c:pt>
                <c:pt idx="5250">
                  <c:v>2.0019999999999999E-11</c:v>
                </c:pt>
                <c:pt idx="5251">
                  <c:v>1.9550999999999999E-11</c:v>
                </c:pt>
                <c:pt idx="5252">
                  <c:v>1.8082000000000002E-11</c:v>
                </c:pt>
                <c:pt idx="5253">
                  <c:v>1.9386000000000002E-11</c:v>
                </c:pt>
                <c:pt idx="5254">
                  <c:v>2.0547E-11</c:v>
                </c:pt>
                <c:pt idx="5255">
                  <c:v>1.8759999999999998E-11</c:v>
                </c:pt>
                <c:pt idx="5256">
                  <c:v>2.0068999999999999E-11</c:v>
                </c:pt>
                <c:pt idx="5257">
                  <c:v>1.5913E-11</c:v>
                </c:pt>
                <c:pt idx="5258">
                  <c:v>1.4635E-11</c:v>
                </c:pt>
                <c:pt idx="5259">
                  <c:v>1.9934000000000001E-11</c:v>
                </c:pt>
                <c:pt idx="5260">
                  <c:v>2.1219999999999999E-11</c:v>
                </c:pt>
                <c:pt idx="5261">
                  <c:v>1.8417E-11</c:v>
                </c:pt>
                <c:pt idx="5262">
                  <c:v>1.5988999999999999E-11</c:v>
                </c:pt>
                <c:pt idx="5263">
                  <c:v>1.8014E-11</c:v>
                </c:pt>
                <c:pt idx="5264">
                  <c:v>1.9489999999999999E-11</c:v>
                </c:pt>
                <c:pt idx="5265">
                  <c:v>2.0952E-11</c:v>
                </c:pt>
                <c:pt idx="5266">
                  <c:v>1.8912999999999999E-11</c:v>
                </c:pt>
                <c:pt idx="5267">
                  <c:v>1.8483E-11</c:v>
                </c:pt>
                <c:pt idx="5268">
                  <c:v>2.0638000000000002E-11</c:v>
                </c:pt>
                <c:pt idx="5269">
                  <c:v>1.9938E-11</c:v>
                </c:pt>
                <c:pt idx="5270">
                  <c:v>1.9147E-11</c:v>
                </c:pt>
                <c:pt idx="5271">
                  <c:v>1.9573999999999999E-11</c:v>
                </c:pt>
                <c:pt idx="5272">
                  <c:v>2.1520999999999999E-11</c:v>
                </c:pt>
                <c:pt idx="5273">
                  <c:v>2.1743000000000001E-11</c:v>
                </c:pt>
                <c:pt idx="5274">
                  <c:v>1.9935999999999999E-11</c:v>
                </c:pt>
                <c:pt idx="5275">
                  <c:v>1.9512E-11</c:v>
                </c:pt>
                <c:pt idx="5276">
                  <c:v>1.9233000000000001E-11</c:v>
                </c:pt>
                <c:pt idx="5277">
                  <c:v>1.6750999999999999E-11</c:v>
                </c:pt>
                <c:pt idx="5278">
                  <c:v>1.9949000000000001E-11</c:v>
                </c:pt>
                <c:pt idx="5279">
                  <c:v>1.9030000000000001E-11</c:v>
                </c:pt>
                <c:pt idx="5280">
                  <c:v>2.0251E-11</c:v>
                </c:pt>
                <c:pt idx="5281">
                  <c:v>1.8518999999999999E-11</c:v>
                </c:pt>
                <c:pt idx="5282">
                  <c:v>1.5716999999999999E-11</c:v>
                </c:pt>
                <c:pt idx="5283">
                  <c:v>1.7449E-11</c:v>
                </c:pt>
                <c:pt idx="5284">
                  <c:v>2.1261000000000002E-11</c:v>
                </c:pt>
                <c:pt idx="5285">
                  <c:v>2.0885000000000001E-11</c:v>
                </c:pt>
                <c:pt idx="5286">
                  <c:v>2.3476000000000001E-11</c:v>
                </c:pt>
                <c:pt idx="5287">
                  <c:v>1.9303999999999999E-11</c:v>
                </c:pt>
                <c:pt idx="5288">
                  <c:v>2.1045999999999999E-11</c:v>
                </c:pt>
                <c:pt idx="5289">
                  <c:v>2.1512E-11</c:v>
                </c:pt>
                <c:pt idx="5290">
                  <c:v>1.8657E-11</c:v>
                </c:pt>
                <c:pt idx="5291">
                  <c:v>1.7474000000000001E-11</c:v>
                </c:pt>
                <c:pt idx="5292">
                  <c:v>1.8474000000000001E-11</c:v>
                </c:pt>
                <c:pt idx="5293">
                  <c:v>1.9440999999999998E-11</c:v>
                </c:pt>
                <c:pt idx="5294">
                  <c:v>1.9666E-11</c:v>
                </c:pt>
                <c:pt idx="5295">
                  <c:v>1.8315999999999999E-11</c:v>
                </c:pt>
                <c:pt idx="5296">
                  <c:v>1.7471000000000001E-11</c:v>
                </c:pt>
                <c:pt idx="5297">
                  <c:v>1.9856000000000001E-11</c:v>
                </c:pt>
                <c:pt idx="5298">
                  <c:v>1.9692999999999999E-11</c:v>
                </c:pt>
                <c:pt idx="5299">
                  <c:v>1.7040999999999999E-11</c:v>
                </c:pt>
                <c:pt idx="5300">
                  <c:v>1.9747999999999999E-11</c:v>
                </c:pt>
                <c:pt idx="5301">
                  <c:v>2.1421000000000001E-11</c:v>
                </c:pt>
                <c:pt idx="5302">
                  <c:v>1.9605999999999999E-11</c:v>
                </c:pt>
                <c:pt idx="5303">
                  <c:v>1.7281999999999998E-11</c:v>
                </c:pt>
                <c:pt idx="5304">
                  <c:v>1.9854E-11</c:v>
                </c:pt>
                <c:pt idx="5305">
                  <c:v>1.9494000000000001E-11</c:v>
                </c:pt>
                <c:pt idx="5306">
                  <c:v>2.2949E-11</c:v>
                </c:pt>
                <c:pt idx="5307">
                  <c:v>1.9815000000000001E-11</c:v>
                </c:pt>
                <c:pt idx="5308">
                  <c:v>2.0576E-11</c:v>
                </c:pt>
                <c:pt idx="5309">
                  <c:v>2.0531000000000001E-11</c:v>
                </c:pt>
                <c:pt idx="5310">
                  <c:v>2.0283999999999999E-11</c:v>
                </c:pt>
                <c:pt idx="5311">
                  <c:v>1.9147E-11</c:v>
                </c:pt>
                <c:pt idx="5312">
                  <c:v>2.0509999999999999E-11</c:v>
                </c:pt>
                <c:pt idx="5313">
                  <c:v>1.9155000000000001E-11</c:v>
                </c:pt>
                <c:pt idx="5314">
                  <c:v>1.5649999999999999E-11</c:v>
                </c:pt>
                <c:pt idx="5315">
                  <c:v>1.5356999999999999E-11</c:v>
                </c:pt>
                <c:pt idx="5316">
                  <c:v>1.8619999999999999E-11</c:v>
                </c:pt>
                <c:pt idx="5317">
                  <c:v>1.7176E-11</c:v>
                </c:pt>
                <c:pt idx="5318">
                  <c:v>2.1007E-11</c:v>
                </c:pt>
                <c:pt idx="5319">
                  <c:v>2.2476000000000001E-11</c:v>
                </c:pt>
                <c:pt idx="5320">
                  <c:v>2.0906E-11</c:v>
                </c:pt>
                <c:pt idx="5321">
                  <c:v>1.8509999999999999E-11</c:v>
                </c:pt>
                <c:pt idx="5322">
                  <c:v>1.9256000000000001E-11</c:v>
                </c:pt>
                <c:pt idx="5323">
                  <c:v>2.2276000000000001E-11</c:v>
                </c:pt>
                <c:pt idx="5324">
                  <c:v>1.6417E-11</c:v>
                </c:pt>
                <c:pt idx="5325">
                  <c:v>1.7671000000000001E-11</c:v>
                </c:pt>
                <c:pt idx="5326">
                  <c:v>1.5202000000000001E-11</c:v>
                </c:pt>
                <c:pt idx="5327">
                  <c:v>1.5588E-11</c:v>
                </c:pt>
                <c:pt idx="5328">
                  <c:v>1.7694000000000001E-11</c:v>
                </c:pt>
                <c:pt idx="5329">
                  <c:v>1.9327E-11</c:v>
                </c:pt>
                <c:pt idx="5330">
                  <c:v>1.9555999999999999E-11</c:v>
                </c:pt>
                <c:pt idx="5331">
                  <c:v>1.6159999999999999E-11</c:v>
                </c:pt>
                <c:pt idx="5332">
                  <c:v>1.7686E-11</c:v>
                </c:pt>
                <c:pt idx="5333">
                  <c:v>1.7194999999999999E-11</c:v>
                </c:pt>
                <c:pt idx="5334">
                  <c:v>1.7646E-11</c:v>
                </c:pt>
                <c:pt idx="5335">
                  <c:v>2.2349999999999999E-11</c:v>
                </c:pt>
                <c:pt idx="5336">
                  <c:v>2.1538E-11</c:v>
                </c:pt>
                <c:pt idx="5337">
                  <c:v>2.0792000000000001E-11</c:v>
                </c:pt>
                <c:pt idx="5338">
                  <c:v>1.9703E-11</c:v>
                </c:pt>
                <c:pt idx="5339">
                  <c:v>1.8288000000000001E-11</c:v>
                </c:pt>
                <c:pt idx="5340">
                  <c:v>1.919E-11</c:v>
                </c:pt>
                <c:pt idx="5341">
                  <c:v>1.8246999999999998E-11</c:v>
                </c:pt>
                <c:pt idx="5342">
                  <c:v>1.7593000000000001E-11</c:v>
                </c:pt>
                <c:pt idx="5343">
                  <c:v>1.9358999999999999E-11</c:v>
                </c:pt>
                <c:pt idx="5344">
                  <c:v>1.9150999999999999E-11</c:v>
                </c:pt>
                <c:pt idx="5345">
                  <c:v>1.8054999999999999E-11</c:v>
                </c:pt>
                <c:pt idx="5346">
                  <c:v>1.9758999999999999E-11</c:v>
                </c:pt>
                <c:pt idx="5347">
                  <c:v>1.7944999999999999E-11</c:v>
                </c:pt>
                <c:pt idx="5348">
                  <c:v>1.5509000000000001E-11</c:v>
                </c:pt>
                <c:pt idx="5349">
                  <c:v>1.6994E-11</c:v>
                </c:pt>
                <c:pt idx="5350">
                  <c:v>1.9037E-11</c:v>
                </c:pt>
                <c:pt idx="5351">
                  <c:v>1.9187999999999999E-11</c:v>
                </c:pt>
                <c:pt idx="5352">
                  <c:v>1.8195000000000002E-11</c:v>
                </c:pt>
                <c:pt idx="5353">
                  <c:v>1.9981000000000001E-11</c:v>
                </c:pt>
                <c:pt idx="5354">
                  <c:v>2.13E-11</c:v>
                </c:pt>
                <c:pt idx="5355">
                  <c:v>1.9663999999999999E-11</c:v>
                </c:pt>
                <c:pt idx="5356">
                  <c:v>1.8796E-11</c:v>
                </c:pt>
                <c:pt idx="5357">
                  <c:v>2.4722000000000001E-11</c:v>
                </c:pt>
                <c:pt idx="5358">
                  <c:v>2.2839E-11</c:v>
                </c:pt>
                <c:pt idx="5359">
                  <c:v>1.9544999999999999E-11</c:v>
                </c:pt>
                <c:pt idx="5360">
                  <c:v>1.9416E-11</c:v>
                </c:pt>
                <c:pt idx="5361">
                  <c:v>1.8917000000000001E-11</c:v>
                </c:pt>
                <c:pt idx="5362">
                  <c:v>2.0569000000000001E-11</c:v>
                </c:pt>
                <c:pt idx="5363">
                  <c:v>2.0986000000000001E-11</c:v>
                </c:pt>
                <c:pt idx="5364">
                  <c:v>2.2455000000000002E-11</c:v>
                </c:pt>
                <c:pt idx="5365">
                  <c:v>1.746E-11</c:v>
                </c:pt>
                <c:pt idx="5366">
                  <c:v>2.0054999999999999E-11</c:v>
                </c:pt>
                <c:pt idx="5367">
                  <c:v>2.0311000000000001E-11</c:v>
                </c:pt>
                <c:pt idx="5368">
                  <c:v>1.5133E-11</c:v>
                </c:pt>
                <c:pt idx="5369">
                  <c:v>1.786E-11</c:v>
                </c:pt>
                <c:pt idx="5370">
                  <c:v>1.6979E-11</c:v>
                </c:pt>
                <c:pt idx="5371">
                  <c:v>2.0395000000000001E-11</c:v>
                </c:pt>
                <c:pt idx="5372">
                  <c:v>2.1938E-11</c:v>
                </c:pt>
                <c:pt idx="5373">
                  <c:v>2.3155E-11</c:v>
                </c:pt>
                <c:pt idx="5374">
                  <c:v>2.3077999999999998E-11</c:v>
                </c:pt>
                <c:pt idx="5375">
                  <c:v>2.0286E-11</c:v>
                </c:pt>
                <c:pt idx="5376">
                  <c:v>1.8883E-11</c:v>
                </c:pt>
                <c:pt idx="5377">
                  <c:v>1.7796999999999999E-11</c:v>
                </c:pt>
                <c:pt idx="5378">
                  <c:v>1.8646E-11</c:v>
                </c:pt>
                <c:pt idx="5379">
                  <c:v>1.8611E-11</c:v>
                </c:pt>
                <c:pt idx="5380">
                  <c:v>2.0094000000000001E-11</c:v>
                </c:pt>
                <c:pt idx="5381">
                  <c:v>2.0083999999999999E-11</c:v>
                </c:pt>
                <c:pt idx="5382">
                  <c:v>1.9599E-11</c:v>
                </c:pt>
                <c:pt idx="5383">
                  <c:v>1.7617999999999999E-11</c:v>
                </c:pt>
                <c:pt idx="5384">
                  <c:v>2.1028999999999999E-11</c:v>
                </c:pt>
                <c:pt idx="5385">
                  <c:v>2.3427E-11</c:v>
                </c:pt>
                <c:pt idx="5386">
                  <c:v>2.2309E-11</c:v>
                </c:pt>
                <c:pt idx="5387">
                  <c:v>2.1361E-11</c:v>
                </c:pt>
                <c:pt idx="5388">
                  <c:v>2.2331000000000001E-11</c:v>
                </c:pt>
                <c:pt idx="5389">
                  <c:v>2.2097999999999999E-11</c:v>
                </c:pt>
                <c:pt idx="5390">
                  <c:v>2.1624000000000001E-11</c:v>
                </c:pt>
                <c:pt idx="5391">
                  <c:v>1.997E-11</c:v>
                </c:pt>
                <c:pt idx="5392">
                  <c:v>1.6878999999999999E-11</c:v>
                </c:pt>
                <c:pt idx="5393">
                  <c:v>2.0729999999999999E-11</c:v>
                </c:pt>
                <c:pt idx="5394">
                  <c:v>2.2142000000000002E-11</c:v>
                </c:pt>
                <c:pt idx="5395">
                  <c:v>2.1752E-11</c:v>
                </c:pt>
                <c:pt idx="5396">
                  <c:v>2.1574000000000002E-11</c:v>
                </c:pt>
                <c:pt idx="5397">
                  <c:v>1.8700000000000001E-11</c:v>
                </c:pt>
                <c:pt idx="5398">
                  <c:v>1.8202E-11</c:v>
                </c:pt>
                <c:pt idx="5399">
                  <c:v>2.1856000000000001E-11</c:v>
                </c:pt>
                <c:pt idx="5400">
                  <c:v>2.1349999999999999E-11</c:v>
                </c:pt>
                <c:pt idx="5401">
                  <c:v>1.7961000000000001E-11</c:v>
                </c:pt>
                <c:pt idx="5402">
                  <c:v>1.7327999999999999E-11</c:v>
                </c:pt>
                <c:pt idx="5403">
                  <c:v>1.9124E-11</c:v>
                </c:pt>
                <c:pt idx="5404">
                  <c:v>1.7828999999999999E-11</c:v>
                </c:pt>
                <c:pt idx="5405">
                  <c:v>1.7762E-11</c:v>
                </c:pt>
                <c:pt idx="5406">
                  <c:v>1.9112E-11</c:v>
                </c:pt>
                <c:pt idx="5407">
                  <c:v>2.1004000000000001E-11</c:v>
                </c:pt>
                <c:pt idx="5408">
                  <c:v>2.0978999999999999E-11</c:v>
                </c:pt>
                <c:pt idx="5409">
                  <c:v>2.3404999999999999E-11</c:v>
                </c:pt>
                <c:pt idx="5410">
                  <c:v>2.3381999999999999E-11</c:v>
                </c:pt>
                <c:pt idx="5411">
                  <c:v>2.5236999999999998E-11</c:v>
                </c:pt>
                <c:pt idx="5412">
                  <c:v>2.1267000000000001E-11</c:v>
                </c:pt>
                <c:pt idx="5413">
                  <c:v>1.9941E-11</c:v>
                </c:pt>
                <c:pt idx="5414">
                  <c:v>1.7869E-11</c:v>
                </c:pt>
                <c:pt idx="5415">
                  <c:v>1.9361E-11</c:v>
                </c:pt>
                <c:pt idx="5416">
                  <c:v>2.1974000000000001E-11</c:v>
                </c:pt>
                <c:pt idx="5417">
                  <c:v>2.0439E-11</c:v>
                </c:pt>
                <c:pt idx="5418">
                  <c:v>2.1251E-11</c:v>
                </c:pt>
                <c:pt idx="5419">
                  <c:v>1.8718E-11</c:v>
                </c:pt>
                <c:pt idx="5420">
                  <c:v>2.0619999999999999E-11</c:v>
                </c:pt>
                <c:pt idx="5421">
                  <c:v>2.2874E-11</c:v>
                </c:pt>
                <c:pt idx="5422">
                  <c:v>1.6113E-11</c:v>
                </c:pt>
                <c:pt idx="5423">
                  <c:v>1.3477E-11</c:v>
                </c:pt>
                <c:pt idx="5424">
                  <c:v>1.5639000000000002E-11</c:v>
                </c:pt>
                <c:pt idx="5425">
                  <c:v>2.0010999999999999E-11</c:v>
                </c:pt>
                <c:pt idx="5426">
                  <c:v>2.1485000000000001E-11</c:v>
                </c:pt>
                <c:pt idx="5427">
                  <c:v>2.0500999999999999E-11</c:v>
                </c:pt>
                <c:pt idx="5428">
                  <c:v>2.0993E-11</c:v>
                </c:pt>
                <c:pt idx="5429">
                  <c:v>2.2471E-11</c:v>
                </c:pt>
                <c:pt idx="5430">
                  <c:v>2.1096000000000001E-11</c:v>
                </c:pt>
                <c:pt idx="5431">
                  <c:v>1.7278999999999999E-11</c:v>
                </c:pt>
                <c:pt idx="5432">
                  <c:v>1.9488000000000001E-11</c:v>
                </c:pt>
                <c:pt idx="5433">
                  <c:v>2.1679000000000001E-11</c:v>
                </c:pt>
                <c:pt idx="5434">
                  <c:v>2.2299000000000001E-11</c:v>
                </c:pt>
                <c:pt idx="5435">
                  <c:v>2.0155E-11</c:v>
                </c:pt>
                <c:pt idx="5436">
                  <c:v>1.9366000000000001E-11</c:v>
                </c:pt>
                <c:pt idx="5437">
                  <c:v>2.1781999999999999E-11</c:v>
                </c:pt>
                <c:pt idx="5438">
                  <c:v>1.9448999999999999E-11</c:v>
                </c:pt>
                <c:pt idx="5439">
                  <c:v>1.9813999999999999E-11</c:v>
                </c:pt>
                <c:pt idx="5440">
                  <c:v>1.7787000000000001E-11</c:v>
                </c:pt>
                <c:pt idx="5441">
                  <c:v>2.1251999999999999E-11</c:v>
                </c:pt>
                <c:pt idx="5442">
                  <c:v>2.0767999999999999E-11</c:v>
                </c:pt>
                <c:pt idx="5443">
                  <c:v>2.2578999999999999E-11</c:v>
                </c:pt>
                <c:pt idx="5444">
                  <c:v>2.2558E-11</c:v>
                </c:pt>
                <c:pt idx="5445">
                  <c:v>2.2314999999999999E-11</c:v>
                </c:pt>
                <c:pt idx="5446">
                  <c:v>2.4181999999999999E-11</c:v>
                </c:pt>
                <c:pt idx="5447">
                  <c:v>2.0529E-11</c:v>
                </c:pt>
                <c:pt idx="5448">
                  <c:v>2.2662999999999999E-11</c:v>
                </c:pt>
                <c:pt idx="5449">
                  <c:v>2.4520999999999999E-11</c:v>
                </c:pt>
                <c:pt idx="5450">
                  <c:v>2.1737000000000001E-11</c:v>
                </c:pt>
                <c:pt idx="5451">
                  <c:v>2.2004E-11</c:v>
                </c:pt>
                <c:pt idx="5452">
                  <c:v>2.2914999999999999E-11</c:v>
                </c:pt>
                <c:pt idx="5453">
                  <c:v>1.9069E-11</c:v>
                </c:pt>
                <c:pt idx="5454">
                  <c:v>1.9314000000000001E-11</c:v>
                </c:pt>
                <c:pt idx="5455">
                  <c:v>1.8822E-11</c:v>
                </c:pt>
                <c:pt idx="5456">
                  <c:v>2.3143E-11</c:v>
                </c:pt>
                <c:pt idx="5457">
                  <c:v>2.2459E-11</c:v>
                </c:pt>
                <c:pt idx="5458">
                  <c:v>2.1958E-11</c:v>
                </c:pt>
                <c:pt idx="5459">
                  <c:v>2.1033999999999999E-11</c:v>
                </c:pt>
                <c:pt idx="5460">
                  <c:v>2.0751000000000002E-11</c:v>
                </c:pt>
                <c:pt idx="5461">
                  <c:v>2.334E-11</c:v>
                </c:pt>
                <c:pt idx="5462">
                  <c:v>2.1251E-11</c:v>
                </c:pt>
                <c:pt idx="5463">
                  <c:v>1.9750999999999999E-11</c:v>
                </c:pt>
                <c:pt idx="5464">
                  <c:v>2.0822999999999999E-11</c:v>
                </c:pt>
                <c:pt idx="5465">
                  <c:v>2.0703E-11</c:v>
                </c:pt>
                <c:pt idx="5466">
                  <c:v>2.1842E-11</c:v>
                </c:pt>
                <c:pt idx="5467">
                  <c:v>1.9531000000000001E-11</c:v>
                </c:pt>
                <c:pt idx="5468">
                  <c:v>2.2059E-11</c:v>
                </c:pt>
                <c:pt idx="5469">
                  <c:v>1.9506E-11</c:v>
                </c:pt>
                <c:pt idx="5470">
                  <c:v>1.8399999999999999E-11</c:v>
                </c:pt>
                <c:pt idx="5471">
                  <c:v>2.3558E-11</c:v>
                </c:pt>
                <c:pt idx="5472">
                  <c:v>2.1151000000000001E-11</c:v>
                </c:pt>
                <c:pt idx="5473">
                  <c:v>2.0239999999999999E-11</c:v>
                </c:pt>
                <c:pt idx="5474">
                  <c:v>2.0395000000000001E-11</c:v>
                </c:pt>
                <c:pt idx="5475">
                  <c:v>2.2010999999999999E-11</c:v>
                </c:pt>
                <c:pt idx="5476">
                  <c:v>2.0761999999999999E-11</c:v>
                </c:pt>
                <c:pt idx="5477">
                  <c:v>2.3093000000000001E-11</c:v>
                </c:pt>
                <c:pt idx="5478">
                  <c:v>2.6716999999999999E-11</c:v>
                </c:pt>
                <c:pt idx="5479">
                  <c:v>1.9825999999999999E-11</c:v>
                </c:pt>
                <c:pt idx="5480">
                  <c:v>1.9702000000000001E-11</c:v>
                </c:pt>
                <c:pt idx="5481">
                  <c:v>2.2386000000000001E-11</c:v>
                </c:pt>
                <c:pt idx="5482">
                  <c:v>1.9870000000000002E-11</c:v>
                </c:pt>
                <c:pt idx="5483">
                  <c:v>1.9112E-11</c:v>
                </c:pt>
                <c:pt idx="5484">
                  <c:v>2.4604E-11</c:v>
                </c:pt>
                <c:pt idx="5485">
                  <c:v>2.3018000000000001E-11</c:v>
                </c:pt>
                <c:pt idx="5486">
                  <c:v>1.8034E-11</c:v>
                </c:pt>
                <c:pt idx="5487">
                  <c:v>2.1105000000000001E-11</c:v>
                </c:pt>
                <c:pt idx="5488">
                  <c:v>1.9173999999999999E-11</c:v>
                </c:pt>
                <c:pt idx="5489">
                  <c:v>1.6996000000000001E-11</c:v>
                </c:pt>
                <c:pt idx="5490">
                  <c:v>2.1216999999999999E-11</c:v>
                </c:pt>
                <c:pt idx="5491">
                  <c:v>1.9981000000000001E-11</c:v>
                </c:pt>
                <c:pt idx="5492">
                  <c:v>2.0302000000000001E-11</c:v>
                </c:pt>
                <c:pt idx="5493">
                  <c:v>2.1529999999999999E-11</c:v>
                </c:pt>
                <c:pt idx="5494">
                  <c:v>2.1157000000000001E-11</c:v>
                </c:pt>
                <c:pt idx="5495">
                  <c:v>2.1060999999999998E-11</c:v>
                </c:pt>
                <c:pt idx="5496">
                  <c:v>2.0725000000000001E-11</c:v>
                </c:pt>
                <c:pt idx="5497">
                  <c:v>2.3274E-11</c:v>
                </c:pt>
                <c:pt idx="5498">
                  <c:v>2.4562000000000001E-11</c:v>
                </c:pt>
                <c:pt idx="5499">
                  <c:v>2.1661000000000002E-11</c:v>
                </c:pt>
                <c:pt idx="5500">
                  <c:v>2.2375E-11</c:v>
                </c:pt>
                <c:pt idx="5501">
                  <c:v>2.1325000000000001E-11</c:v>
                </c:pt>
                <c:pt idx="5502">
                  <c:v>2.3812000000000001E-11</c:v>
                </c:pt>
                <c:pt idx="5503">
                  <c:v>2.1158E-11</c:v>
                </c:pt>
                <c:pt idx="5504">
                  <c:v>2.2716000000000001E-11</c:v>
                </c:pt>
                <c:pt idx="5505">
                  <c:v>2.208E-11</c:v>
                </c:pt>
                <c:pt idx="5506">
                  <c:v>2.2198000000000001E-11</c:v>
                </c:pt>
                <c:pt idx="5507">
                  <c:v>2.4235000000000001E-11</c:v>
                </c:pt>
                <c:pt idx="5508">
                  <c:v>2.2276000000000001E-11</c:v>
                </c:pt>
                <c:pt idx="5509">
                  <c:v>2.2120999999999999E-11</c:v>
                </c:pt>
                <c:pt idx="5510">
                  <c:v>1.9089E-11</c:v>
                </c:pt>
                <c:pt idx="5511">
                  <c:v>2.1610999999999999E-11</c:v>
                </c:pt>
                <c:pt idx="5512">
                  <c:v>2.2225999999999998E-11</c:v>
                </c:pt>
                <c:pt idx="5513">
                  <c:v>2.1160000000000001E-11</c:v>
                </c:pt>
                <c:pt idx="5514">
                  <c:v>2.1192000000000001E-11</c:v>
                </c:pt>
                <c:pt idx="5515">
                  <c:v>2.2279000000000001E-11</c:v>
                </c:pt>
                <c:pt idx="5516">
                  <c:v>1.5904E-11</c:v>
                </c:pt>
                <c:pt idx="5517">
                  <c:v>1.9418000000000001E-11</c:v>
                </c:pt>
                <c:pt idx="5518">
                  <c:v>2.1274E-11</c:v>
                </c:pt>
                <c:pt idx="5519">
                  <c:v>2.0233000000000001E-11</c:v>
                </c:pt>
                <c:pt idx="5520">
                  <c:v>2.2864000000000001E-11</c:v>
                </c:pt>
                <c:pt idx="5521">
                  <c:v>2.5056999999999999E-11</c:v>
                </c:pt>
                <c:pt idx="5522">
                  <c:v>2.1089E-11</c:v>
                </c:pt>
                <c:pt idx="5523">
                  <c:v>2.0254E-11</c:v>
                </c:pt>
                <c:pt idx="5524">
                  <c:v>2.1769000000000001E-11</c:v>
                </c:pt>
                <c:pt idx="5525">
                  <c:v>2.4070000000000001E-11</c:v>
                </c:pt>
                <c:pt idx="5526">
                  <c:v>2.4809999999999999E-11</c:v>
                </c:pt>
                <c:pt idx="5527">
                  <c:v>2.5359000000000001E-11</c:v>
                </c:pt>
                <c:pt idx="5528">
                  <c:v>2.1793E-11</c:v>
                </c:pt>
                <c:pt idx="5529">
                  <c:v>2.3496000000000001E-11</c:v>
                </c:pt>
                <c:pt idx="5530">
                  <c:v>2.1057E-11</c:v>
                </c:pt>
                <c:pt idx="5531">
                  <c:v>2.3965000000000001E-11</c:v>
                </c:pt>
                <c:pt idx="5532">
                  <c:v>2.1604E-11</c:v>
                </c:pt>
                <c:pt idx="5533">
                  <c:v>2.1453000000000001E-11</c:v>
                </c:pt>
                <c:pt idx="5534">
                  <c:v>2.1546999999999999E-11</c:v>
                </c:pt>
                <c:pt idx="5535">
                  <c:v>2.0799E-11</c:v>
                </c:pt>
                <c:pt idx="5536">
                  <c:v>2.0564999999999999E-11</c:v>
                </c:pt>
                <c:pt idx="5537">
                  <c:v>2.334E-11</c:v>
                </c:pt>
                <c:pt idx="5538">
                  <c:v>2.2784E-11</c:v>
                </c:pt>
                <c:pt idx="5539">
                  <c:v>2.1094E-11</c:v>
                </c:pt>
                <c:pt idx="5540">
                  <c:v>1.886E-11</c:v>
                </c:pt>
                <c:pt idx="5541">
                  <c:v>1.8199E-11</c:v>
                </c:pt>
                <c:pt idx="5542">
                  <c:v>2.0764E-11</c:v>
                </c:pt>
                <c:pt idx="5543">
                  <c:v>2.2517E-11</c:v>
                </c:pt>
                <c:pt idx="5544">
                  <c:v>2.2722000000000001E-11</c:v>
                </c:pt>
                <c:pt idx="5545">
                  <c:v>2.4617000000000001E-11</c:v>
                </c:pt>
                <c:pt idx="5546">
                  <c:v>2.2670000000000001E-11</c:v>
                </c:pt>
                <c:pt idx="5547">
                  <c:v>2.4001999999999999E-11</c:v>
                </c:pt>
                <c:pt idx="5548">
                  <c:v>2.4406000000000001E-11</c:v>
                </c:pt>
                <c:pt idx="5549">
                  <c:v>2.0160000000000001E-11</c:v>
                </c:pt>
                <c:pt idx="5550">
                  <c:v>1.8953999999999999E-11</c:v>
                </c:pt>
                <c:pt idx="5551">
                  <c:v>2.1486999999999998E-11</c:v>
                </c:pt>
                <c:pt idx="5552">
                  <c:v>2.0778000000000001E-11</c:v>
                </c:pt>
                <c:pt idx="5553">
                  <c:v>2.0334000000000001E-11</c:v>
                </c:pt>
                <c:pt idx="5554">
                  <c:v>2.5354E-11</c:v>
                </c:pt>
                <c:pt idx="5555">
                  <c:v>2.1500999999999999E-11</c:v>
                </c:pt>
                <c:pt idx="5556">
                  <c:v>2.0037E-11</c:v>
                </c:pt>
                <c:pt idx="5557">
                  <c:v>2.0407000000000001E-11</c:v>
                </c:pt>
                <c:pt idx="5558">
                  <c:v>2.1196E-11</c:v>
                </c:pt>
                <c:pt idx="5559">
                  <c:v>2.2929E-11</c:v>
                </c:pt>
                <c:pt idx="5560">
                  <c:v>2.2665E-11</c:v>
                </c:pt>
                <c:pt idx="5561">
                  <c:v>2.1483E-11</c:v>
                </c:pt>
                <c:pt idx="5562">
                  <c:v>2.1900999999999999E-11</c:v>
                </c:pt>
                <c:pt idx="5563">
                  <c:v>2.2009000000000001E-11</c:v>
                </c:pt>
                <c:pt idx="5564">
                  <c:v>2.2629000000000001E-11</c:v>
                </c:pt>
                <c:pt idx="5565">
                  <c:v>2.1619999999999999E-11</c:v>
                </c:pt>
                <c:pt idx="5566">
                  <c:v>2.1761999999999999E-11</c:v>
                </c:pt>
                <c:pt idx="5567">
                  <c:v>2.3226000000000001E-11</c:v>
                </c:pt>
                <c:pt idx="5568">
                  <c:v>2.1491999999999999E-11</c:v>
                </c:pt>
                <c:pt idx="5569">
                  <c:v>2.5507000000000001E-11</c:v>
                </c:pt>
                <c:pt idx="5570">
                  <c:v>2.1007E-11</c:v>
                </c:pt>
                <c:pt idx="5571">
                  <c:v>1.8648000000000001E-11</c:v>
                </c:pt>
                <c:pt idx="5572">
                  <c:v>2.1403000000000002E-11</c:v>
                </c:pt>
                <c:pt idx="5573">
                  <c:v>2.2094E-11</c:v>
                </c:pt>
                <c:pt idx="5574">
                  <c:v>2.3117999999999999E-11</c:v>
                </c:pt>
                <c:pt idx="5575">
                  <c:v>2.1157000000000001E-11</c:v>
                </c:pt>
                <c:pt idx="5576">
                  <c:v>2.0005E-11</c:v>
                </c:pt>
                <c:pt idx="5577">
                  <c:v>2.6095000000000001E-11</c:v>
                </c:pt>
                <c:pt idx="5578">
                  <c:v>2.0489999999999999E-11</c:v>
                </c:pt>
                <c:pt idx="5579">
                  <c:v>2.1519000000000002E-11</c:v>
                </c:pt>
                <c:pt idx="5580">
                  <c:v>2.2966999999999999E-11</c:v>
                </c:pt>
                <c:pt idx="5581">
                  <c:v>2.0839E-11</c:v>
                </c:pt>
                <c:pt idx="5582">
                  <c:v>1.9066E-11</c:v>
                </c:pt>
                <c:pt idx="5583">
                  <c:v>2.1787E-11</c:v>
                </c:pt>
                <c:pt idx="5584">
                  <c:v>1.7732000000000001E-11</c:v>
                </c:pt>
                <c:pt idx="5585">
                  <c:v>1.8860999999999999E-11</c:v>
                </c:pt>
                <c:pt idx="5586">
                  <c:v>2.2227999999999999E-11</c:v>
                </c:pt>
                <c:pt idx="5587">
                  <c:v>2.2355999999999999E-11</c:v>
                </c:pt>
                <c:pt idx="5588">
                  <c:v>2.1888E-11</c:v>
                </c:pt>
                <c:pt idx="5589">
                  <c:v>1.9877999999999999E-11</c:v>
                </c:pt>
                <c:pt idx="5590">
                  <c:v>2.1169000000000001E-11</c:v>
                </c:pt>
                <c:pt idx="5591">
                  <c:v>2.3462E-11</c:v>
                </c:pt>
                <c:pt idx="5592">
                  <c:v>2.1161999999999999E-11</c:v>
                </c:pt>
                <c:pt idx="5593">
                  <c:v>2.1532999999999999E-11</c:v>
                </c:pt>
                <c:pt idx="5594">
                  <c:v>2.3107000000000002E-11</c:v>
                </c:pt>
                <c:pt idx="5595">
                  <c:v>2.1645E-11</c:v>
                </c:pt>
                <c:pt idx="5596">
                  <c:v>1.7321E-11</c:v>
                </c:pt>
                <c:pt idx="5597">
                  <c:v>1.7259000000000001E-11</c:v>
                </c:pt>
                <c:pt idx="5598">
                  <c:v>2.1486999999999998E-11</c:v>
                </c:pt>
                <c:pt idx="5599">
                  <c:v>2.3636E-11</c:v>
                </c:pt>
                <c:pt idx="5600">
                  <c:v>2.2761E-11</c:v>
                </c:pt>
                <c:pt idx="5601">
                  <c:v>1.9711000000000001E-11</c:v>
                </c:pt>
                <c:pt idx="5602">
                  <c:v>2.1439E-11</c:v>
                </c:pt>
                <c:pt idx="5603">
                  <c:v>2.3274E-11</c:v>
                </c:pt>
                <c:pt idx="5604">
                  <c:v>2.0650000000000001E-11</c:v>
                </c:pt>
                <c:pt idx="5605">
                  <c:v>2.1439E-11</c:v>
                </c:pt>
                <c:pt idx="5606">
                  <c:v>2.1039E-11</c:v>
                </c:pt>
                <c:pt idx="5607">
                  <c:v>1.9500999999999999E-11</c:v>
                </c:pt>
                <c:pt idx="5608">
                  <c:v>1.8567E-11</c:v>
                </c:pt>
                <c:pt idx="5609">
                  <c:v>2.3555999999999999E-11</c:v>
                </c:pt>
                <c:pt idx="5610">
                  <c:v>2.5182000000000002E-11</c:v>
                </c:pt>
                <c:pt idx="5611">
                  <c:v>2.4662999999999999E-11</c:v>
                </c:pt>
                <c:pt idx="5612">
                  <c:v>2.5285E-11</c:v>
                </c:pt>
                <c:pt idx="5613">
                  <c:v>2.4075000000000002E-11</c:v>
                </c:pt>
                <c:pt idx="5614">
                  <c:v>2.4853E-11</c:v>
                </c:pt>
                <c:pt idx="5615">
                  <c:v>2.4641999999999999E-11</c:v>
                </c:pt>
                <c:pt idx="5616">
                  <c:v>2.3801999999999999E-11</c:v>
                </c:pt>
                <c:pt idx="5617">
                  <c:v>1.9466999999999999E-11</c:v>
                </c:pt>
                <c:pt idx="5618">
                  <c:v>2.2422999999999998E-11</c:v>
                </c:pt>
                <c:pt idx="5619">
                  <c:v>2.3839E-11</c:v>
                </c:pt>
                <c:pt idx="5620">
                  <c:v>2.4908E-11</c:v>
                </c:pt>
                <c:pt idx="5621">
                  <c:v>2.5502E-11</c:v>
                </c:pt>
                <c:pt idx="5622">
                  <c:v>2.4038000000000001E-11</c:v>
                </c:pt>
                <c:pt idx="5623">
                  <c:v>2.6168000000000001E-11</c:v>
                </c:pt>
                <c:pt idx="5624">
                  <c:v>2.2823000000000002E-11</c:v>
                </c:pt>
                <c:pt idx="5625">
                  <c:v>2.0483E-11</c:v>
                </c:pt>
                <c:pt idx="5626">
                  <c:v>1.9981999999999999E-11</c:v>
                </c:pt>
                <c:pt idx="5627">
                  <c:v>2.1323999999999999E-11</c:v>
                </c:pt>
                <c:pt idx="5628">
                  <c:v>2.3139000000000001E-11</c:v>
                </c:pt>
                <c:pt idx="5629">
                  <c:v>2.2713000000000001E-11</c:v>
                </c:pt>
                <c:pt idx="5630">
                  <c:v>2.3413999999999999E-11</c:v>
                </c:pt>
                <c:pt idx="5631">
                  <c:v>2.2465999999999999E-11</c:v>
                </c:pt>
                <c:pt idx="5632">
                  <c:v>2.4143999999999999E-11</c:v>
                </c:pt>
                <c:pt idx="5633">
                  <c:v>2.1777000000000001E-11</c:v>
                </c:pt>
                <c:pt idx="5634">
                  <c:v>1.997E-11</c:v>
                </c:pt>
                <c:pt idx="5635">
                  <c:v>2.4517E-11</c:v>
                </c:pt>
                <c:pt idx="5636">
                  <c:v>2.2784E-11</c:v>
                </c:pt>
                <c:pt idx="5637">
                  <c:v>2.1847000000000001E-11</c:v>
                </c:pt>
                <c:pt idx="5638">
                  <c:v>2.3499000000000001E-11</c:v>
                </c:pt>
                <c:pt idx="5639">
                  <c:v>2.2827999999999999E-11</c:v>
                </c:pt>
                <c:pt idx="5640">
                  <c:v>2.4465999999999999E-11</c:v>
                </c:pt>
                <c:pt idx="5641">
                  <c:v>2.3221000000000001E-11</c:v>
                </c:pt>
                <c:pt idx="5642">
                  <c:v>2.0596999999999999E-11</c:v>
                </c:pt>
                <c:pt idx="5643">
                  <c:v>2.1745000000000002E-11</c:v>
                </c:pt>
                <c:pt idx="5644">
                  <c:v>2.2400000000000001E-11</c:v>
                </c:pt>
                <c:pt idx="5645">
                  <c:v>2.4398E-11</c:v>
                </c:pt>
                <c:pt idx="5646">
                  <c:v>2.5917E-11</c:v>
                </c:pt>
                <c:pt idx="5647">
                  <c:v>2.4864000000000001E-11</c:v>
                </c:pt>
                <c:pt idx="5648">
                  <c:v>2.1155E-11</c:v>
                </c:pt>
                <c:pt idx="5649">
                  <c:v>2.0187E-11</c:v>
                </c:pt>
                <c:pt idx="5650">
                  <c:v>2.2285E-11</c:v>
                </c:pt>
                <c:pt idx="5651">
                  <c:v>2.4354000000000001E-11</c:v>
                </c:pt>
                <c:pt idx="5652">
                  <c:v>2.2974000000000001E-11</c:v>
                </c:pt>
                <c:pt idx="5653">
                  <c:v>1.9683999999999999E-11</c:v>
                </c:pt>
                <c:pt idx="5654">
                  <c:v>2.3548000000000001E-11</c:v>
                </c:pt>
                <c:pt idx="5655">
                  <c:v>2.4511999999999999E-11</c:v>
                </c:pt>
                <c:pt idx="5656">
                  <c:v>2.5516000000000001E-11</c:v>
                </c:pt>
                <c:pt idx="5657">
                  <c:v>2.3424999999999999E-11</c:v>
                </c:pt>
                <c:pt idx="5658">
                  <c:v>2.0149000000000001E-11</c:v>
                </c:pt>
                <c:pt idx="5659">
                  <c:v>2.2656999999999999E-11</c:v>
                </c:pt>
                <c:pt idx="5660">
                  <c:v>2.454E-11</c:v>
                </c:pt>
                <c:pt idx="5661">
                  <c:v>2.3055000000000001E-11</c:v>
                </c:pt>
                <c:pt idx="5662">
                  <c:v>2.2184999999999999E-11</c:v>
                </c:pt>
                <c:pt idx="5663">
                  <c:v>2.1636E-11</c:v>
                </c:pt>
                <c:pt idx="5664">
                  <c:v>1.9784999999999999E-11</c:v>
                </c:pt>
                <c:pt idx="5665">
                  <c:v>2.3624E-11</c:v>
                </c:pt>
                <c:pt idx="5666">
                  <c:v>2.3638000000000001E-11</c:v>
                </c:pt>
                <c:pt idx="5667">
                  <c:v>2.2859999999999999E-11</c:v>
                </c:pt>
                <c:pt idx="5668">
                  <c:v>2.0179999999999998E-11</c:v>
                </c:pt>
                <c:pt idx="5669">
                  <c:v>2.2106999999999999E-11</c:v>
                </c:pt>
                <c:pt idx="5670">
                  <c:v>2.3123E-11</c:v>
                </c:pt>
                <c:pt idx="5671">
                  <c:v>2.3097999999999999E-11</c:v>
                </c:pt>
                <c:pt idx="5672">
                  <c:v>2.2236999999999999E-11</c:v>
                </c:pt>
                <c:pt idx="5673">
                  <c:v>2.3682999999999999E-11</c:v>
                </c:pt>
                <c:pt idx="5674">
                  <c:v>2.4346999999999999E-11</c:v>
                </c:pt>
                <c:pt idx="5675">
                  <c:v>2.3784999999999999E-11</c:v>
                </c:pt>
                <c:pt idx="5676">
                  <c:v>2.3800000000000001E-11</c:v>
                </c:pt>
                <c:pt idx="5677">
                  <c:v>2.456E-11</c:v>
                </c:pt>
                <c:pt idx="5678">
                  <c:v>1.9703E-11</c:v>
                </c:pt>
                <c:pt idx="5679">
                  <c:v>1.9153E-11</c:v>
                </c:pt>
                <c:pt idx="5680">
                  <c:v>2.0728000000000001E-11</c:v>
                </c:pt>
                <c:pt idx="5681">
                  <c:v>2.0013999999999999E-11</c:v>
                </c:pt>
                <c:pt idx="5682">
                  <c:v>2.1355999999999999E-11</c:v>
                </c:pt>
                <c:pt idx="5683">
                  <c:v>2.1977000000000001E-11</c:v>
                </c:pt>
                <c:pt idx="5684">
                  <c:v>2.0526E-11</c:v>
                </c:pt>
                <c:pt idx="5685">
                  <c:v>2.2539000000000002E-11</c:v>
                </c:pt>
                <c:pt idx="5686">
                  <c:v>2.2056999999999999E-11</c:v>
                </c:pt>
                <c:pt idx="5687">
                  <c:v>2.4328999999999999E-11</c:v>
                </c:pt>
                <c:pt idx="5688">
                  <c:v>2.219E-11</c:v>
                </c:pt>
                <c:pt idx="5689">
                  <c:v>2.3013E-11</c:v>
                </c:pt>
                <c:pt idx="5690">
                  <c:v>2.3285E-11</c:v>
                </c:pt>
                <c:pt idx="5691">
                  <c:v>2.2868999999999999E-11</c:v>
                </c:pt>
                <c:pt idx="5692">
                  <c:v>2.17E-11</c:v>
                </c:pt>
                <c:pt idx="5693">
                  <c:v>2.2651999999999998E-11</c:v>
                </c:pt>
                <c:pt idx="5694">
                  <c:v>2.1769000000000001E-11</c:v>
                </c:pt>
                <c:pt idx="5695">
                  <c:v>1.7133E-11</c:v>
                </c:pt>
                <c:pt idx="5696">
                  <c:v>2.2093000000000001E-11</c:v>
                </c:pt>
                <c:pt idx="5697">
                  <c:v>2.4207999999999999E-11</c:v>
                </c:pt>
                <c:pt idx="5698">
                  <c:v>1.6327E-11</c:v>
                </c:pt>
                <c:pt idx="5699">
                  <c:v>1.7820999999999998E-11</c:v>
                </c:pt>
                <c:pt idx="5700">
                  <c:v>2.3691E-11</c:v>
                </c:pt>
                <c:pt idx="5701">
                  <c:v>2.5942000000000001E-11</c:v>
                </c:pt>
                <c:pt idx="5702">
                  <c:v>2.7197999999999999E-11</c:v>
                </c:pt>
                <c:pt idx="5703">
                  <c:v>2.3986000000000001E-11</c:v>
                </c:pt>
                <c:pt idx="5704">
                  <c:v>2.4917E-11</c:v>
                </c:pt>
                <c:pt idx="5705">
                  <c:v>2.5282999999999999E-11</c:v>
                </c:pt>
                <c:pt idx="5706">
                  <c:v>2.3934999999999999E-11</c:v>
                </c:pt>
                <c:pt idx="5707">
                  <c:v>2.7783999999999999E-11</c:v>
                </c:pt>
                <c:pt idx="5708">
                  <c:v>2.5530000000000001E-11</c:v>
                </c:pt>
                <c:pt idx="5709">
                  <c:v>2.5429000000000001E-11</c:v>
                </c:pt>
                <c:pt idx="5710">
                  <c:v>2.3621999999999999E-11</c:v>
                </c:pt>
                <c:pt idx="5711">
                  <c:v>2.3213999999999999E-11</c:v>
                </c:pt>
                <c:pt idx="5712">
                  <c:v>2.2059E-11</c:v>
                </c:pt>
                <c:pt idx="5713">
                  <c:v>2.4478000000000001E-11</c:v>
                </c:pt>
                <c:pt idx="5714">
                  <c:v>2.416E-11</c:v>
                </c:pt>
                <c:pt idx="5715">
                  <c:v>2.2039E-11</c:v>
                </c:pt>
                <c:pt idx="5716">
                  <c:v>2.3702000000000001E-11</c:v>
                </c:pt>
                <c:pt idx="5717">
                  <c:v>2.6650999999999999E-11</c:v>
                </c:pt>
                <c:pt idx="5718">
                  <c:v>2.2739000000000002E-11</c:v>
                </c:pt>
                <c:pt idx="5719">
                  <c:v>2.4804999999999999E-11</c:v>
                </c:pt>
                <c:pt idx="5720">
                  <c:v>2.4383999999999999E-11</c:v>
                </c:pt>
                <c:pt idx="5721">
                  <c:v>2.4636E-11</c:v>
                </c:pt>
                <c:pt idx="5722">
                  <c:v>2.3809000000000001E-11</c:v>
                </c:pt>
                <c:pt idx="5723">
                  <c:v>2.0790999999999999E-11</c:v>
                </c:pt>
                <c:pt idx="5724">
                  <c:v>2.1473000000000001E-11</c:v>
                </c:pt>
                <c:pt idx="5725">
                  <c:v>2.2737000000000001E-11</c:v>
                </c:pt>
                <c:pt idx="5726">
                  <c:v>2.6824999999999998E-11</c:v>
                </c:pt>
                <c:pt idx="5727">
                  <c:v>2.3833E-11</c:v>
                </c:pt>
                <c:pt idx="5728">
                  <c:v>2.4047E-11</c:v>
                </c:pt>
                <c:pt idx="5729">
                  <c:v>2.4514E-11</c:v>
                </c:pt>
                <c:pt idx="5730">
                  <c:v>2.5803000000000001E-11</c:v>
                </c:pt>
                <c:pt idx="5731">
                  <c:v>2.4832000000000001E-11</c:v>
                </c:pt>
                <c:pt idx="5732">
                  <c:v>2.7226000000000001E-11</c:v>
                </c:pt>
                <c:pt idx="5733">
                  <c:v>2.5661000000000001E-11</c:v>
                </c:pt>
                <c:pt idx="5734">
                  <c:v>2.5191000000000001E-11</c:v>
                </c:pt>
                <c:pt idx="5735">
                  <c:v>2.4485E-11</c:v>
                </c:pt>
                <c:pt idx="5736">
                  <c:v>2.4020000000000001E-11</c:v>
                </c:pt>
                <c:pt idx="5737">
                  <c:v>2.4297E-11</c:v>
                </c:pt>
                <c:pt idx="5738">
                  <c:v>2.2601E-11</c:v>
                </c:pt>
                <c:pt idx="5739">
                  <c:v>1.9851E-11</c:v>
                </c:pt>
                <c:pt idx="5740">
                  <c:v>2.3349999999999999E-11</c:v>
                </c:pt>
                <c:pt idx="5741">
                  <c:v>2.6669000000000001E-11</c:v>
                </c:pt>
                <c:pt idx="5742">
                  <c:v>2.0999999999999999E-11</c:v>
                </c:pt>
                <c:pt idx="5743">
                  <c:v>1.8845000000000001E-11</c:v>
                </c:pt>
                <c:pt idx="5744">
                  <c:v>2.0082000000000001E-11</c:v>
                </c:pt>
                <c:pt idx="5745">
                  <c:v>2.396E-11</c:v>
                </c:pt>
                <c:pt idx="5746">
                  <c:v>2.1554000000000001E-11</c:v>
                </c:pt>
                <c:pt idx="5747">
                  <c:v>2.2561999999999999E-11</c:v>
                </c:pt>
                <c:pt idx="5748">
                  <c:v>2.4462E-11</c:v>
                </c:pt>
                <c:pt idx="5749">
                  <c:v>2.1109E-11</c:v>
                </c:pt>
                <c:pt idx="5750">
                  <c:v>2.3528000000000001E-11</c:v>
                </c:pt>
                <c:pt idx="5751">
                  <c:v>2.6911999999999998E-11</c:v>
                </c:pt>
                <c:pt idx="5752">
                  <c:v>2.4262E-11</c:v>
                </c:pt>
                <c:pt idx="5753">
                  <c:v>2.4386E-11</c:v>
                </c:pt>
                <c:pt idx="5754">
                  <c:v>2.6902999999999999E-11</c:v>
                </c:pt>
                <c:pt idx="5755">
                  <c:v>2.3809000000000001E-11</c:v>
                </c:pt>
                <c:pt idx="5756">
                  <c:v>2.208E-11</c:v>
                </c:pt>
                <c:pt idx="5757">
                  <c:v>2.2358999999999999E-11</c:v>
                </c:pt>
                <c:pt idx="5758">
                  <c:v>2.3514E-11</c:v>
                </c:pt>
                <c:pt idx="5759">
                  <c:v>2.4149999999999999E-11</c:v>
                </c:pt>
                <c:pt idx="5760">
                  <c:v>2.1436999999999999E-11</c:v>
                </c:pt>
                <c:pt idx="5761">
                  <c:v>2.0208E-11</c:v>
                </c:pt>
                <c:pt idx="5762">
                  <c:v>2.3726999999999999E-11</c:v>
                </c:pt>
                <c:pt idx="5763">
                  <c:v>2.3018000000000001E-11</c:v>
                </c:pt>
                <c:pt idx="5764">
                  <c:v>2.2169000000000001E-11</c:v>
                </c:pt>
                <c:pt idx="5765">
                  <c:v>2.4713000000000001E-11</c:v>
                </c:pt>
                <c:pt idx="5766">
                  <c:v>2.4649000000000001E-11</c:v>
                </c:pt>
                <c:pt idx="5767">
                  <c:v>2.2955999999999999E-11</c:v>
                </c:pt>
                <c:pt idx="5768">
                  <c:v>2.4120999999999999E-11</c:v>
                </c:pt>
                <c:pt idx="5769">
                  <c:v>2.1574000000000002E-11</c:v>
                </c:pt>
                <c:pt idx="5770">
                  <c:v>1.8104999999999998E-11</c:v>
                </c:pt>
                <c:pt idx="5771">
                  <c:v>2.2626000000000002E-11</c:v>
                </c:pt>
                <c:pt idx="5772">
                  <c:v>2.5736000000000001E-11</c:v>
                </c:pt>
                <c:pt idx="5773">
                  <c:v>2.5406000000000001E-11</c:v>
                </c:pt>
                <c:pt idx="5774">
                  <c:v>2.0951000000000002E-11</c:v>
                </c:pt>
                <c:pt idx="5775">
                  <c:v>2.0260999999999999E-11</c:v>
                </c:pt>
                <c:pt idx="5776">
                  <c:v>2.0932999999999999E-11</c:v>
                </c:pt>
                <c:pt idx="5777">
                  <c:v>2.2859999999999999E-11</c:v>
                </c:pt>
                <c:pt idx="5778">
                  <c:v>2.7084000000000001E-11</c:v>
                </c:pt>
                <c:pt idx="5779">
                  <c:v>2.6711E-11</c:v>
                </c:pt>
                <c:pt idx="5780">
                  <c:v>2.4928E-11</c:v>
                </c:pt>
                <c:pt idx="5781">
                  <c:v>2.5127000000000001E-11</c:v>
                </c:pt>
                <c:pt idx="5782">
                  <c:v>2.3762000000000002E-11</c:v>
                </c:pt>
                <c:pt idx="5783">
                  <c:v>2.2564999999999998E-11</c:v>
                </c:pt>
                <c:pt idx="5784">
                  <c:v>2.1662999999999999E-11</c:v>
                </c:pt>
                <c:pt idx="5785">
                  <c:v>2.208E-11</c:v>
                </c:pt>
                <c:pt idx="5786">
                  <c:v>2.3969999999999999E-11</c:v>
                </c:pt>
                <c:pt idx="5787">
                  <c:v>2.4076999999999999E-11</c:v>
                </c:pt>
                <c:pt idx="5788">
                  <c:v>2.6052000000000001E-11</c:v>
                </c:pt>
                <c:pt idx="5789">
                  <c:v>2.5001E-11</c:v>
                </c:pt>
                <c:pt idx="5790">
                  <c:v>2.4429000000000001E-11</c:v>
                </c:pt>
                <c:pt idx="5791">
                  <c:v>2.2377000000000001E-11</c:v>
                </c:pt>
                <c:pt idx="5792">
                  <c:v>2.3126999999999999E-11</c:v>
                </c:pt>
                <c:pt idx="5793">
                  <c:v>2.4969E-11</c:v>
                </c:pt>
                <c:pt idx="5794">
                  <c:v>2.4574000000000001E-11</c:v>
                </c:pt>
                <c:pt idx="5795">
                  <c:v>2.2444000000000001E-11</c:v>
                </c:pt>
                <c:pt idx="5796">
                  <c:v>2.4523E-11</c:v>
                </c:pt>
                <c:pt idx="5797">
                  <c:v>2.5040000000000002E-11</c:v>
                </c:pt>
                <c:pt idx="5798">
                  <c:v>2.3627E-11</c:v>
                </c:pt>
                <c:pt idx="5799">
                  <c:v>2.3668E-11</c:v>
                </c:pt>
                <c:pt idx="5800">
                  <c:v>2.4778999999999999E-11</c:v>
                </c:pt>
                <c:pt idx="5801">
                  <c:v>2.1903999999999999E-11</c:v>
                </c:pt>
                <c:pt idx="5802">
                  <c:v>2.3656E-11</c:v>
                </c:pt>
                <c:pt idx="5803">
                  <c:v>2.7273999999999999E-11</c:v>
                </c:pt>
                <c:pt idx="5804">
                  <c:v>2.1908000000000001E-11</c:v>
                </c:pt>
                <c:pt idx="5805">
                  <c:v>2.0196999999999999E-11</c:v>
                </c:pt>
                <c:pt idx="5806">
                  <c:v>2.0918E-11</c:v>
                </c:pt>
                <c:pt idx="5807">
                  <c:v>2.472E-11</c:v>
                </c:pt>
                <c:pt idx="5808">
                  <c:v>2.2314999999999999E-11</c:v>
                </c:pt>
                <c:pt idx="5809">
                  <c:v>1.9309E-11</c:v>
                </c:pt>
                <c:pt idx="5810">
                  <c:v>2.1377000000000002E-11</c:v>
                </c:pt>
                <c:pt idx="5811">
                  <c:v>2.4082E-11</c:v>
                </c:pt>
                <c:pt idx="5812">
                  <c:v>2.5084000000000001E-11</c:v>
                </c:pt>
                <c:pt idx="5813">
                  <c:v>2.5104000000000001E-11</c:v>
                </c:pt>
                <c:pt idx="5814">
                  <c:v>2.1239999999999999E-11</c:v>
                </c:pt>
                <c:pt idx="5815">
                  <c:v>2.4794000000000001E-11</c:v>
                </c:pt>
                <c:pt idx="5816">
                  <c:v>2.2543999999999999E-11</c:v>
                </c:pt>
                <c:pt idx="5817">
                  <c:v>2.6948999999999999E-11</c:v>
                </c:pt>
                <c:pt idx="5818">
                  <c:v>2.7105999999999999E-11</c:v>
                </c:pt>
                <c:pt idx="5819">
                  <c:v>2.6638E-11</c:v>
                </c:pt>
                <c:pt idx="5820">
                  <c:v>2.645E-11</c:v>
                </c:pt>
                <c:pt idx="5821">
                  <c:v>2.4768000000000001E-11</c:v>
                </c:pt>
                <c:pt idx="5822">
                  <c:v>2.6001E-11</c:v>
                </c:pt>
                <c:pt idx="5823">
                  <c:v>2.8408000000000001E-11</c:v>
                </c:pt>
                <c:pt idx="5824">
                  <c:v>2.6786E-11</c:v>
                </c:pt>
                <c:pt idx="5825">
                  <c:v>2.9497000000000002E-11</c:v>
                </c:pt>
                <c:pt idx="5826">
                  <c:v>2.7336000000000001E-11</c:v>
                </c:pt>
                <c:pt idx="5827">
                  <c:v>2.6299E-11</c:v>
                </c:pt>
                <c:pt idx="5828">
                  <c:v>2.5557E-11</c:v>
                </c:pt>
                <c:pt idx="5829">
                  <c:v>2.5798E-11</c:v>
                </c:pt>
                <c:pt idx="5830">
                  <c:v>2.6860000000000001E-11</c:v>
                </c:pt>
                <c:pt idx="5831">
                  <c:v>2.605E-11</c:v>
                </c:pt>
                <c:pt idx="5832">
                  <c:v>2.4191000000000001E-11</c:v>
                </c:pt>
                <c:pt idx="5833">
                  <c:v>2.2761E-11</c:v>
                </c:pt>
                <c:pt idx="5834">
                  <c:v>2.3942000000000001E-11</c:v>
                </c:pt>
                <c:pt idx="5835">
                  <c:v>2.5705999999999999E-11</c:v>
                </c:pt>
                <c:pt idx="5836">
                  <c:v>2.4749999999999999E-11</c:v>
                </c:pt>
                <c:pt idx="5837">
                  <c:v>2.9320999999999998E-11</c:v>
                </c:pt>
                <c:pt idx="5838">
                  <c:v>3.0108000000000002E-11</c:v>
                </c:pt>
                <c:pt idx="5839">
                  <c:v>2.4661000000000001E-11</c:v>
                </c:pt>
                <c:pt idx="5840">
                  <c:v>1.8475999999999998E-11</c:v>
                </c:pt>
                <c:pt idx="5841">
                  <c:v>2.4783999999999999E-11</c:v>
                </c:pt>
                <c:pt idx="5842">
                  <c:v>3.0614E-11</c:v>
                </c:pt>
                <c:pt idx="5843">
                  <c:v>3.022E-11</c:v>
                </c:pt>
                <c:pt idx="5844">
                  <c:v>2.7053999999999998E-11</c:v>
                </c:pt>
                <c:pt idx="5845">
                  <c:v>2.3134000000000001E-11</c:v>
                </c:pt>
                <c:pt idx="5846">
                  <c:v>2.4992E-11</c:v>
                </c:pt>
                <c:pt idx="5847">
                  <c:v>2.7489000000000001E-11</c:v>
                </c:pt>
                <c:pt idx="5848">
                  <c:v>2.831E-11</c:v>
                </c:pt>
                <c:pt idx="5849">
                  <c:v>2.7347000000000001E-11</c:v>
                </c:pt>
                <c:pt idx="5850">
                  <c:v>2.5487000000000001E-11</c:v>
                </c:pt>
                <c:pt idx="5851">
                  <c:v>2.5368000000000001E-11</c:v>
                </c:pt>
                <c:pt idx="5852">
                  <c:v>2.2615000000000001E-11</c:v>
                </c:pt>
                <c:pt idx="5853">
                  <c:v>2.4452000000000001E-11</c:v>
                </c:pt>
                <c:pt idx="5854">
                  <c:v>2.6760999999999999E-11</c:v>
                </c:pt>
                <c:pt idx="5855">
                  <c:v>2.2427999999999999E-11</c:v>
                </c:pt>
                <c:pt idx="5856">
                  <c:v>2.1628999999999998E-11</c:v>
                </c:pt>
                <c:pt idx="5857">
                  <c:v>2.6366999999999999E-11</c:v>
                </c:pt>
                <c:pt idx="5858">
                  <c:v>2.4027E-11</c:v>
                </c:pt>
                <c:pt idx="5859">
                  <c:v>2.7948999999999999E-11</c:v>
                </c:pt>
                <c:pt idx="5860">
                  <c:v>2.7403999999999999E-11</c:v>
                </c:pt>
                <c:pt idx="5861">
                  <c:v>2.4250999999999999E-11</c:v>
                </c:pt>
                <c:pt idx="5862">
                  <c:v>2.4539000000000001E-11</c:v>
                </c:pt>
                <c:pt idx="5863">
                  <c:v>2.2175999999999999E-11</c:v>
                </c:pt>
                <c:pt idx="5864">
                  <c:v>2.4809000000000001E-11</c:v>
                </c:pt>
                <c:pt idx="5865">
                  <c:v>2.6484000000000001E-11</c:v>
                </c:pt>
                <c:pt idx="5866">
                  <c:v>2.5861999999999999E-11</c:v>
                </c:pt>
                <c:pt idx="5867">
                  <c:v>2.6832E-11</c:v>
                </c:pt>
                <c:pt idx="5868">
                  <c:v>2.7244E-11</c:v>
                </c:pt>
                <c:pt idx="5869">
                  <c:v>2.6493E-11</c:v>
                </c:pt>
                <c:pt idx="5870">
                  <c:v>2.9394999999999999E-11</c:v>
                </c:pt>
                <c:pt idx="5871">
                  <c:v>2.7489000000000001E-11</c:v>
                </c:pt>
                <c:pt idx="5872">
                  <c:v>2.4835000000000001E-11</c:v>
                </c:pt>
                <c:pt idx="5873">
                  <c:v>2.2670000000000001E-11</c:v>
                </c:pt>
                <c:pt idx="5874">
                  <c:v>2.2816999999999999E-11</c:v>
                </c:pt>
                <c:pt idx="5875">
                  <c:v>2.4629000000000001E-11</c:v>
                </c:pt>
                <c:pt idx="5876">
                  <c:v>2.3905999999999999E-11</c:v>
                </c:pt>
                <c:pt idx="5877">
                  <c:v>2.2123E-11</c:v>
                </c:pt>
                <c:pt idx="5878">
                  <c:v>2.2079000000000001E-11</c:v>
                </c:pt>
                <c:pt idx="5879">
                  <c:v>2.7513999999999999E-11</c:v>
                </c:pt>
                <c:pt idx="5880">
                  <c:v>2.4757E-11</c:v>
                </c:pt>
                <c:pt idx="5881">
                  <c:v>2.5475000000000001E-11</c:v>
                </c:pt>
                <c:pt idx="5882">
                  <c:v>2.2276000000000001E-11</c:v>
                </c:pt>
                <c:pt idx="5883">
                  <c:v>2.2167E-11</c:v>
                </c:pt>
                <c:pt idx="5884">
                  <c:v>2.4152999999999999E-11</c:v>
                </c:pt>
                <c:pt idx="5885">
                  <c:v>2.4603000000000001E-11</c:v>
                </c:pt>
                <c:pt idx="5886">
                  <c:v>2.4476999999999999E-11</c:v>
                </c:pt>
                <c:pt idx="5887">
                  <c:v>2.3336000000000002E-11</c:v>
                </c:pt>
                <c:pt idx="5888">
                  <c:v>2.4270999999999999E-11</c:v>
                </c:pt>
                <c:pt idx="5889">
                  <c:v>2.4604E-11</c:v>
                </c:pt>
                <c:pt idx="5890">
                  <c:v>2.7312000000000002E-11</c:v>
                </c:pt>
                <c:pt idx="5891">
                  <c:v>2.7447999999999999E-11</c:v>
                </c:pt>
                <c:pt idx="5892">
                  <c:v>2.5291999999999998E-11</c:v>
                </c:pt>
                <c:pt idx="5893">
                  <c:v>2.6075000000000001E-11</c:v>
                </c:pt>
                <c:pt idx="5894">
                  <c:v>2.4914999999999999E-11</c:v>
                </c:pt>
                <c:pt idx="5895">
                  <c:v>2.3108999999999999E-11</c:v>
                </c:pt>
                <c:pt idx="5896">
                  <c:v>2.3974000000000001E-11</c:v>
                </c:pt>
                <c:pt idx="5897">
                  <c:v>2.6731999999999999E-11</c:v>
                </c:pt>
                <c:pt idx="5898">
                  <c:v>2.5021999999999999E-11</c:v>
                </c:pt>
                <c:pt idx="5899">
                  <c:v>2.283E-11</c:v>
                </c:pt>
                <c:pt idx="5900">
                  <c:v>2.7079E-11</c:v>
                </c:pt>
                <c:pt idx="5901">
                  <c:v>2.3826000000000001E-11</c:v>
                </c:pt>
                <c:pt idx="5902">
                  <c:v>2.6609999999999999E-11</c:v>
                </c:pt>
                <c:pt idx="5903">
                  <c:v>2.7875000000000001E-11</c:v>
                </c:pt>
                <c:pt idx="5904">
                  <c:v>2.6441E-11</c:v>
                </c:pt>
                <c:pt idx="5905">
                  <c:v>2.7832E-11</c:v>
                </c:pt>
                <c:pt idx="5906">
                  <c:v>2.5537E-11</c:v>
                </c:pt>
                <c:pt idx="5907">
                  <c:v>2.5673999999999999E-11</c:v>
                </c:pt>
                <c:pt idx="5908">
                  <c:v>2.7507000000000001E-11</c:v>
                </c:pt>
                <c:pt idx="5909">
                  <c:v>2.9345999999999999E-11</c:v>
                </c:pt>
                <c:pt idx="5910">
                  <c:v>2.7944000000000001E-11</c:v>
                </c:pt>
                <c:pt idx="5911">
                  <c:v>2.4754999999999999E-11</c:v>
                </c:pt>
                <c:pt idx="5912">
                  <c:v>2.4421E-11</c:v>
                </c:pt>
                <c:pt idx="5913">
                  <c:v>2.6232000000000001E-11</c:v>
                </c:pt>
                <c:pt idx="5914">
                  <c:v>2.7788000000000001E-11</c:v>
                </c:pt>
                <c:pt idx="5915">
                  <c:v>2.9156999999999999E-11</c:v>
                </c:pt>
                <c:pt idx="5916">
                  <c:v>2.7337999999999998E-11</c:v>
                </c:pt>
                <c:pt idx="5917">
                  <c:v>2.6832E-11</c:v>
                </c:pt>
                <c:pt idx="5918">
                  <c:v>2.7618999999999999E-11</c:v>
                </c:pt>
                <c:pt idx="5919">
                  <c:v>2.8457000000000001E-11</c:v>
                </c:pt>
                <c:pt idx="5920">
                  <c:v>2.7107000000000001E-11</c:v>
                </c:pt>
                <c:pt idx="5921">
                  <c:v>2.7000999999999999E-11</c:v>
                </c:pt>
                <c:pt idx="5922">
                  <c:v>2.8423999999999999E-11</c:v>
                </c:pt>
                <c:pt idx="5923">
                  <c:v>2.5638E-11</c:v>
                </c:pt>
                <c:pt idx="5924">
                  <c:v>2.9131000000000003E-11</c:v>
                </c:pt>
                <c:pt idx="5925">
                  <c:v>3.0310000000000003E-11</c:v>
                </c:pt>
                <c:pt idx="5926">
                  <c:v>2.8565999999999999E-11</c:v>
                </c:pt>
                <c:pt idx="5927">
                  <c:v>2.7328999999999999E-11</c:v>
                </c:pt>
                <c:pt idx="5928">
                  <c:v>3.0978000000000001E-11</c:v>
                </c:pt>
                <c:pt idx="5929">
                  <c:v>2.8626E-11</c:v>
                </c:pt>
                <c:pt idx="5930">
                  <c:v>2.6201E-11</c:v>
                </c:pt>
                <c:pt idx="5931">
                  <c:v>2.7157E-11</c:v>
                </c:pt>
                <c:pt idx="5932">
                  <c:v>2.6333000000000001E-11</c:v>
                </c:pt>
                <c:pt idx="5933">
                  <c:v>2.6337999999999999E-11</c:v>
                </c:pt>
                <c:pt idx="5934">
                  <c:v>2.3890000000000001E-11</c:v>
                </c:pt>
                <c:pt idx="5935">
                  <c:v>2.6966999999999998E-11</c:v>
                </c:pt>
                <c:pt idx="5936">
                  <c:v>2.7977999999999999E-11</c:v>
                </c:pt>
                <c:pt idx="5937">
                  <c:v>2.8478999999999999E-11</c:v>
                </c:pt>
                <c:pt idx="5938">
                  <c:v>2.5617000000000001E-11</c:v>
                </c:pt>
                <c:pt idx="5939">
                  <c:v>2.4357999999999999E-11</c:v>
                </c:pt>
                <c:pt idx="5940">
                  <c:v>2.6641999999999999E-11</c:v>
                </c:pt>
                <c:pt idx="5941">
                  <c:v>2.8270999999999999E-11</c:v>
                </c:pt>
                <c:pt idx="5942">
                  <c:v>2.7354E-11</c:v>
                </c:pt>
                <c:pt idx="5943">
                  <c:v>2.4389999999999999E-11</c:v>
                </c:pt>
                <c:pt idx="5944">
                  <c:v>2.6783999999999999E-11</c:v>
                </c:pt>
                <c:pt idx="5945">
                  <c:v>3.0685000000000002E-11</c:v>
                </c:pt>
                <c:pt idx="5946">
                  <c:v>2.3163999999999999E-11</c:v>
                </c:pt>
                <c:pt idx="5947">
                  <c:v>2.2803000000000001E-11</c:v>
                </c:pt>
                <c:pt idx="5948">
                  <c:v>2.6105E-11</c:v>
                </c:pt>
                <c:pt idx="5949">
                  <c:v>2.8889000000000001E-11</c:v>
                </c:pt>
                <c:pt idx="5950">
                  <c:v>2.6482E-11</c:v>
                </c:pt>
                <c:pt idx="5951">
                  <c:v>2.4980999999999999E-11</c:v>
                </c:pt>
                <c:pt idx="5952">
                  <c:v>2.7241999999999999E-11</c:v>
                </c:pt>
                <c:pt idx="5953">
                  <c:v>2.8683000000000001E-11</c:v>
                </c:pt>
                <c:pt idx="5954">
                  <c:v>2.9625000000000001E-11</c:v>
                </c:pt>
                <c:pt idx="5955">
                  <c:v>2.454E-11</c:v>
                </c:pt>
                <c:pt idx="5956">
                  <c:v>2.7339999999999999E-11</c:v>
                </c:pt>
                <c:pt idx="5957">
                  <c:v>2.9403999999999999E-11</c:v>
                </c:pt>
                <c:pt idx="5958">
                  <c:v>2.6736000000000001E-11</c:v>
                </c:pt>
                <c:pt idx="5959">
                  <c:v>2.5475000000000001E-11</c:v>
                </c:pt>
                <c:pt idx="5960">
                  <c:v>2.6009999999999999E-11</c:v>
                </c:pt>
                <c:pt idx="5961">
                  <c:v>2.3965000000000001E-11</c:v>
                </c:pt>
                <c:pt idx="5962">
                  <c:v>2.6215999999999999E-11</c:v>
                </c:pt>
                <c:pt idx="5963">
                  <c:v>2.9293999999999999E-11</c:v>
                </c:pt>
                <c:pt idx="5964">
                  <c:v>2.9283000000000001E-11</c:v>
                </c:pt>
                <c:pt idx="5965">
                  <c:v>2.5779000000000002E-11</c:v>
                </c:pt>
                <c:pt idx="5966">
                  <c:v>2.4639999999999998E-11</c:v>
                </c:pt>
                <c:pt idx="5967">
                  <c:v>2.8064999999999999E-11</c:v>
                </c:pt>
                <c:pt idx="5968">
                  <c:v>2.4091E-11</c:v>
                </c:pt>
                <c:pt idx="5969">
                  <c:v>2.7096999999999999E-11</c:v>
                </c:pt>
                <c:pt idx="5970">
                  <c:v>2.9253000000000002E-11</c:v>
                </c:pt>
                <c:pt idx="5971">
                  <c:v>2.9790000000000001E-11</c:v>
                </c:pt>
                <c:pt idx="5972">
                  <c:v>2.6406E-11</c:v>
                </c:pt>
                <c:pt idx="5973">
                  <c:v>2.7128999999999999E-11</c:v>
                </c:pt>
                <c:pt idx="5974">
                  <c:v>2.6392999999999999E-11</c:v>
                </c:pt>
                <c:pt idx="5975">
                  <c:v>2.8130000000000001E-11</c:v>
                </c:pt>
                <c:pt idx="5976">
                  <c:v>2.831E-11</c:v>
                </c:pt>
                <c:pt idx="5977">
                  <c:v>2.416E-11</c:v>
                </c:pt>
                <c:pt idx="5978">
                  <c:v>2.5207E-11</c:v>
                </c:pt>
                <c:pt idx="5979">
                  <c:v>2.7024E-11</c:v>
                </c:pt>
                <c:pt idx="5980">
                  <c:v>2.6411000000000001E-11</c:v>
                </c:pt>
                <c:pt idx="5981">
                  <c:v>2.5487000000000001E-11</c:v>
                </c:pt>
                <c:pt idx="5982">
                  <c:v>2.6269000000000001E-11</c:v>
                </c:pt>
                <c:pt idx="5983">
                  <c:v>2.6930000000000001E-11</c:v>
                </c:pt>
                <c:pt idx="5984">
                  <c:v>3.2037E-11</c:v>
                </c:pt>
                <c:pt idx="5985">
                  <c:v>2.9043999999999999E-11</c:v>
                </c:pt>
                <c:pt idx="5986">
                  <c:v>2.8797999999999999E-11</c:v>
                </c:pt>
                <c:pt idx="5987">
                  <c:v>3.204E-11</c:v>
                </c:pt>
                <c:pt idx="5988">
                  <c:v>2.9003E-11</c:v>
                </c:pt>
                <c:pt idx="5989">
                  <c:v>2.9912000000000001E-11</c:v>
                </c:pt>
                <c:pt idx="5990">
                  <c:v>3.0953E-11</c:v>
                </c:pt>
                <c:pt idx="5991">
                  <c:v>3.1262000000000001E-11</c:v>
                </c:pt>
                <c:pt idx="5992">
                  <c:v>3.0728000000000002E-11</c:v>
                </c:pt>
                <c:pt idx="5993">
                  <c:v>2.9626000000000003E-11</c:v>
                </c:pt>
                <c:pt idx="5994">
                  <c:v>3.0120000000000002E-11</c:v>
                </c:pt>
                <c:pt idx="5995">
                  <c:v>2.7989999999999998E-11</c:v>
                </c:pt>
                <c:pt idx="5996">
                  <c:v>2.7777E-11</c:v>
                </c:pt>
                <c:pt idx="5997">
                  <c:v>2.993E-11</c:v>
                </c:pt>
                <c:pt idx="5998">
                  <c:v>2.9821999999999998E-11</c:v>
                </c:pt>
                <c:pt idx="5999">
                  <c:v>2.9863000000000001E-11</c:v>
                </c:pt>
                <c:pt idx="6000">
                  <c:v>2.7269000000000001E-11</c:v>
                </c:pt>
                <c:pt idx="6001">
                  <c:v>3.0049E-11</c:v>
                </c:pt>
                <c:pt idx="6002">
                  <c:v>2.7366999999999998E-11</c:v>
                </c:pt>
                <c:pt idx="6003">
                  <c:v>2.8739999999999999E-11</c:v>
                </c:pt>
                <c:pt idx="6004">
                  <c:v>2.8145E-11</c:v>
                </c:pt>
                <c:pt idx="6005">
                  <c:v>2.6354E-11</c:v>
                </c:pt>
                <c:pt idx="6006">
                  <c:v>2.7945999999999999E-11</c:v>
                </c:pt>
                <c:pt idx="6007">
                  <c:v>3.1301E-11</c:v>
                </c:pt>
                <c:pt idx="6008">
                  <c:v>2.8012999999999999E-11</c:v>
                </c:pt>
                <c:pt idx="6009">
                  <c:v>2.6673999999999999E-11</c:v>
                </c:pt>
                <c:pt idx="6010">
                  <c:v>2.7544000000000001E-11</c:v>
                </c:pt>
                <c:pt idx="6011">
                  <c:v>2.8849999999999999E-11</c:v>
                </c:pt>
                <c:pt idx="6012">
                  <c:v>3.1470000000000002E-11</c:v>
                </c:pt>
                <c:pt idx="6013">
                  <c:v>3.2160999999999998E-11</c:v>
                </c:pt>
                <c:pt idx="6014">
                  <c:v>2.8672000000000001E-11</c:v>
                </c:pt>
                <c:pt idx="6015">
                  <c:v>2.8073999999999999E-11</c:v>
                </c:pt>
                <c:pt idx="6016">
                  <c:v>3.0538000000000001E-11</c:v>
                </c:pt>
                <c:pt idx="6017">
                  <c:v>3.0474999999999997E-11</c:v>
                </c:pt>
                <c:pt idx="6018">
                  <c:v>3.0113E-11</c:v>
                </c:pt>
                <c:pt idx="6019">
                  <c:v>3.0101E-11</c:v>
                </c:pt>
                <c:pt idx="6020">
                  <c:v>3.0273000000000002E-11</c:v>
                </c:pt>
                <c:pt idx="6021">
                  <c:v>3.0896000000000002E-11</c:v>
                </c:pt>
                <c:pt idx="6022">
                  <c:v>2.9827000000000002E-11</c:v>
                </c:pt>
                <c:pt idx="6023">
                  <c:v>3.0971E-11</c:v>
                </c:pt>
                <c:pt idx="6024">
                  <c:v>2.8273999999999998E-11</c:v>
                </c:pt>
                <c:pt idx="6025">
                  <c:v>3.2046E-11</c:v>
                </c:pt>
                <c:pt idx="6026">
                  <c:v>2.9756E-11</c:v>
                </c:pt>
                <c:pt idx="6027">
                  <c:v>2.8790000000000002E-11</c:v>
                </c:pt>
                <c:pt idx="6028">
                  <c:v>2.6319999999999999E-11</c:v>
                </c:pt>
                <c:pt idx="6029">
                  <c:v>2.9765E-11</c:v>
                </c:pt>
                <c:pt idx="6030">
                  <c:v>3.2733E-11</c:v>
                </c:pt>
                <c:pt idx="6031">
                  <c:v>3.1442000000000001E-11</c:v>
                </c:pt>
                <c:pt idx="6032">
                  <c:v>3.4997999999999998E-11</c:v>
                </c:pt>
                <c:pt idx="6033">
                  <c:v>3.0941000000000001E-11</c:v>
                </c:pt>
                <c:pt idx="6034">
                  <c:v>2.7247999999999999E-11</c:v>
                </c:pt>
                <c:pt idx="6035">
                  <c:v>2.5557E-11</c:v>
                </c:pt>
                <c:pt idx="6036">
                  <c:v>2.6621E-11</c:v>
                </c:pt>
                <c:pt idx="6037">
                  <c:v>2.9696999999999998E-11</c:v>
                </c:pt>
                <c:pt idx="6038">
                  <c:v>2.9833999999999997E-11</c:v>
                </c:pt>
                <c:pt idx="6039">
                  <c:v>2.7985000000000001E-11</c:v>
                </c:pt>
                <c:pt idx="6040">
                  <c:v>2.5618999999999999E-11</c:v>
                </c:pt>
                <c:pt idx="6041">
                  <c:v>2.7267E-11</c:v>
                </c:pt>
                <c:pt idx="6042">
                  <c:v>2.9919000000000003E-11</c:v>
                </c:pt>
                <c:pt idx="6043">
                  <c:v>2.836E-11</c:v>
                </c:pt>
                <c:pt idx="6044">
                  <c:v>2.5534999999999999E-11</c:v>
                </c:pt>
                <c:pt idx="6045">
                  <c:v>2.3639999999999999E-11</c:v>
                </c:pt>
                <c:pt idx="6046">
                  <c:v>2.7137999999999998E-11</c:v>
                </c:pt>
                <c:pt idx="6047">
                  <c:v>2.7695000000000001E-11</c:v>
                </c:pt>
                <c:pt idx="6048">
                  <c:v>2.3349E-11</c:v>
                </c:pt>
                <c:pt idx="6049">
                  <c:v>2.5827999999999999E-11</c:v>
                </c:pt>
                <c:pt idx="6050">
                  <c:v>2.6693E-11</c:v>
                </c:pt>
                <c:pt idx="6051">
                  <c:v>3.1396000000000001E-11</c:v>
                </c:pt>
                <c:pt idx="6052">
                  <c:v>3.3821999999999997E-11</c:v>
                </c:pt>
                <c:pt idx="6053">
                  <c:v>3.1348000000000003E-11</c:v>
                </c:pt>
                <c:pt idx="6054">
                  <c:v>3.3888000000000001E-11</c:v>
                </c:pt>
                <c:pt idx="6055">
                  <c:v>2.7867999999999999E-11</c:v>
                </c:pt>
                <c:pt idx="6056">
                  <c:v>2.6249000000000001E-11</c:v>
                </c:pt>
                <c:pt idx="6057">
                  <c:v>2.5946E-11</c:v>
                </c:pt>
                <c:pt idx="6058">
                  <c:v>2.5356000000000001E-11</c:v>
                </c:pt>
                <c:pt idx="6059">
                  <c:v>2.9412999999999998E-11</c:v>
                </c:pt>
                <c:pt idx="6060">
                  <c:v>2.8081999999999999E-11</c:v>
                </c:pt>
                <c:pt idx="6061">
                  <c:v>3.2199E-11</c:v>
                </c:pt>
                <c:pt idx="6062">
                  <c:v>3.1883999999999999E-11</c:v>
                </c:pt>
                <c:pt idx="6063">
                  <c:v>2.6360999999999999E-11</c:v>
                </c:pt>
                <c:pt idx="6064">
                  <c:v>2.8296999999999999E-11</c:v>
                </c:pt>
                <c:pt idx="6065">
                  <c:v>3.3357999999999997E-11</c:v>
                </c:pt>
                <c:pt idx="6066">
                  <c:v>2.8513999999999999E-11</c:v>
                </c:pt>
                <c:pt idx="6067">
                  <c:v>2.9234000000000001E-11</c:v>
                </c:pt>
                <c:pt idx="6068">
                  <c:v>2.7765000000000001E-11</c:v>
                </c:pt>
                <c:pt idx="6069">
                  <c:v>2.9146999999999998E-11</c:v>
                </c:pt>
                <c:pt idx="6070">
                  <c:v>2.5585000000000001E-11</c:v>
                </c:pt>
                <c:pt idx="6071">
                  <c:v>2.8916E-11</c:v>
                </c:pt>
                <c:pt idx="6072">
                  <c:v>3.1391999999999999E-11</c:v>
                </c:pt>
                <c:pt idx="6073">
                  <c:v>3.2817999999999998E-11</c:v>
                </c:pt>
                <c:pt idx="6074">
                  <c:v>2.9271000000000002E-11</c:v>
                </c:pt>
                <c:pt idx="6075">
                  <c:v>2.7815999999999999E-11</c:v>
                </c:pt>
                <c:pt idx="6076">
                  <c:v>2.8588999999999999E-11</c:v>
                </c:pt>
                <c:pt idx="6077">
                  <c:v>2.5038000000000001E-11</c:v>
                </c:pt>
                <c:pt idx="6078">
                  <c:v>2.4682999999999999E-11</c:v>
                </c:pt>
                <c:pt idx="6079">
                  <c:v>2.5837000000000001E-11</c:v>
                </c:pt>
                <c:pt idx="6080">
                  <c:v>2.9442999999999997E-11</c:v>
                </c:pt>
                <c:pt idx="6081">
                  <c:v>2.4363E-11</c:v>
                </c:pt>
                <c:pt idx="6082">
                  <c:v>2.4224E-11</c:v>
                </c:pt>
                <c:pt idx="6083">
                  <c:v>2.9339999999999999E-11</c:v>
                </c:pt>
                <c:pt idx="6084">
                  <c:v>2.7232999999999999E-11</c:v>
                </c:pt>
                <c:pt idx="6085">
                  <c:v>2.6043000000000001E-11</c:v>
                </c:pt>
                <c:pt idx="6086">
                  <c:v>3.0916E-11</c:v>
                </c:pt>
                <c:pt idx="6087">
                  <c:v>3.3003000000000002E-11</c:v>
                </c:pt>
                <c:pt idx="6088">
                  <c:v>2.9568999999999999E-11</c:v>
                </c:pt>
                <c:pt idx="6089">
                  <c:v>3.1745000000000003E-11</c:v>
                </c:pt>
                <c:pt idx="6090">
                  <c:v>3.2362000000000003E-11</c:v>
                </c:pt>
                <c:pt idx="6091">
                  <c:v>3.3883999999999999E-11</c:v>
                </c:pt>
                <c:pt idx="6092">
                  <c:v>3.1492999999999999E-11</c:v>
                </c:pt>
                <c:pt idx="6093">
                  <c:v>3.2411999999999999E-11</c:v>
                </c:pt>
                <c:pt idx="6094">
                  <c:v>3.1726000000000001E-11</c:v>
                </c:pt>
                <c:pt idx="6095">
                  <c:v>3.1571000000000003E-11</c:v>
                </c:pt>
                <c:pt idx="6096">
                  <c:v>3.0205000000000001E-11</c:v>
                </c:pt>
                <c:pt idx="6097">
                  <c:v>2.9808000000000001E-11</c:v>
                </c:pt>
                <c:pt idx="6098">
                  <c:v>3.3070999999999998E-11</c:v>
                </c:pt>
                <c:pt idx="6099">
                  <c:v>3.5706999999999999E-11</c:v>
                </c:pt>
                <c:pt idx="6100">
                  <c:v>3.1207000000000001E-11</c:v>
                </c:pt>
                <c:pt idx="6101">
                  <c:v>3.0257000000000001E-11</c:v>
                </c:pt>
                <c:pt idx="6102">
                  <c:v>2.9809000000000003E-11</c:v>
                </c:pt>
                <c:pt idx="6103">
                  <c:v>3.0753999999999999E-11</c:v>
                </c:pt>
                <c:pt idx="6104">
                  <c:v>3.1866E-11</c:v>
                </c:pt>
                <c:pt idx="6105">
                  <c:v>3.4835000000000002E-11</c:v>
                </c:pt>
                <c:pt idx="6106">
                  <c:v>3.2972999999999997E-11</c:v>
                </c:pt>
                <c:pt idx="6107">
                  <c:v>3.2933999999999998E-11</c:v>
                </c:pt>
                <c:pt idx="6108">
                  <c:v>3.0695999999999999E-11</c:v>
                </c:pt>
                <c:pt idx="6109">
                  <c:v>2.9226999999999999E-11</c:v>
                </c:pt>
                <c:pt idx="6110">
                  <c:v>3.1252E-11</c:v>
                </c:pt>
                <c:pt idx="6111">
                  <c:v>2.8203E-11</c:v>
                </c:pt>
                <c:pt idx="6112">
                  <c:v>3.0221000000000002E-11</c:v>
                </c:pt>
                <c:pt idx="6113">
                  <c:v>2.9811000000000001E-11</c:v>
                </c:pt>
                <c:pt idx="6114">
                  <c:v>2.7108999999999998E-11</c:v>
                </c:pt>
                <c:pt idx="6115">
                  <c:v>3.0801000000000002E-11</c:v>
                </c:pt>
                <c:pt idx="6116">
                  <c:v>3.1858999999999998E-11</c:v>
                </c:pt>
                <c:pt idx="6117">
                  <c:v>2.9252E-11</c:v>
                </c:pt>
                <c:pt idx="6118">
                  <c:v>2.7548E-11</c:v>
                </c:pt>
                <c:pt idx="6119">
                  <c:v>2.9909000000000001E-11</c:v>
                </c:pt>
                <c:pt idx="6120">
                  <c:v>3.0255000000000003E-11</c:v>
                </c:pt>
                <c:pt idx="6121">
                  <c:v>2.9439999999999997E-11</c:v>
                </c:pt>
                <c:pt idx="6122">
                  <c:v>3.1479000000000002E-11</c:v>
                </c:pt>
                <c:pt idx="6123">
                  <c:v>3.0759999999999999E-11</c:v>
                </c:pt>
                <c:pt idx="6124">
                  <c:v>2.9463000000000001E-11</c:v>
                </c:pt>
                <c:pt idx="6125">
                  <c:v>3.4331999999999997E-11</c:v>
                </c:pt>
                <c:pt idx="6126">
                  <c:v>3.3537999999999997E-11</c:v>
                </c:pt>
                <c:pt idx="6127">
                  <c:v>3.5022999999999999E-11</c:v>
                </c:pt>
                <c:pt idx="6128">
                  <c:v>3.4117000000000001E-11</c:v>
                </c:pt>
                <c:pt idx="6129">
                  <c:v>3.0978000000000001E-11</c:v>
                </c:pt>
                <c:pt idx="6130">
                  <c:v>2.9555000000000002E-11</c:v>
                </c:pt>
                <c:pt idx="6131">
                  <c:v>3.1146999999999997E-11</c:v>
                </c:pt>
                <c:pt idx="6132">
                  <c:v>3.0725999999999998E-11</c:v>
                </c:pt>
                <c:pt idx="6133">
                  <c:v>3.3405E-11</c:v>
                </c:pt>
                <c:pt idx="6134">
                  <c:v>3.5522000000000002E-11</c:v>
                </c:pt>
                <c:pt idx="6135">
                  <c:v>3.3302000000000002E-11</c:v>
                </c:pt>
                <c:pt idx="6136">
                  <c:v>3.0743999999999997E-11</c:v>
                </c:pt>
                <c:pt idx="6137">
                  <c:v>3.2028E-11</c:v>
                </c:pt>
                <c:pt idx="6138">
                  <c:v>3.2197000000000003E-11</c:v>
                </c:pt>
                <c:pt idx="6139">
                  <c:v>2.9466000000000001E-11</c:v>
                </c:pt>
                <c:pt idx="6140">
                  <c:v>2.9083000000000001E-11</c:v>
                </c:pt>
                <c:pt idx="6141">
                  <c:v>3.1998000000000002E-11</c:v>
                </c:pt>
                <c:pt idx="6142">
                  <c:v>3.1125999999999998E-11</c:v>
                </c:pt>
                <c:pt idx="6143">
                  <c:v>2.7495000000000001E-11</c:v>
                </c:pt>
                <c:pt idx="6144">
                  <c:v>2.9093E-11</c:v>
                </c:pt>
                <c:pt idx="6145">
                  <c:v>3.2521999999999999E-11</c:v>
                </c:pt>
                <c:pt idx="6146">
                  <c:v>3.0284E-11</c:v>
                </c:pt>
                <c:pt idx="6147">
                  <c:v>3.0889000000000001E-11</c:v>
                </c:pt>
                <c:pt idx="6148">
                  <c:v>3.3434999999999999E-11</c:v>
                </c:pt>
                <c:pt idx="6149">
                  <c:v>3.5852000000000002E-11</c:v>
                </c:pt>
                <c:pt idx="6150">
                  <c:v>2.9772000000000002E-11</c:v>
                </c:pt>
                <c:pt idx="6151">
                  <c:v>3.0044000000000002E-11</c:v>
                </c:pt>
                <c:pt idx="6152">
                  <c:v>3.0554000000000002E-11</c:v>
                </c:pt>
                <c:pt idx="6153">
                  <c:v>3.0733E-11</c:v>
                </c:pt>
                <c:pt idx="6154">
                  <c:v>2.9722E-11</c:v>
                </c:pt>
                <c:pt idx="6155">
                  <c:v>3.3388999999999998E-11</c:v>
                </c:pt>
                <c:pt idx="6156">
                  <c:v>3.5538000000000003E-11</c:v>
                </c:pt>
                <c:pt idx="6157">
                  <c:v>3.6585999999999998E-11</c:v>
                </c:pt>
                <c:pt idx="6158">
                  <c:v>2.9592999999999998E-11</c:v>
                </c:pt>
                <c:pt idx="6159">
                  <c:v>3.0130999999999999E-11</c:v>
                </c:pt>
                <c:pt idx="6160">
                  <c:v>3.1854000000000001E-11</c:v>
                </c:pt>
                <c:pt idx="6161">
                  <c:v>3.1619000000000001E-11</c:v>
                </c:pt>
                <c:pt idx="6162">
                  <c:v>3.2359999999999999E-11</c:v>
                </c:pt>
                <c:pt idx="6163">
                  <c:v>3.2182000000000003E-11</c:v>
                </c:pt>
                <c:pt idx="6164">
                  <c:v>3.0563999999999998E-11</c:v>
                </c:pt>
                <c:pt idx="6165">
                  <c:v>3.1540999999999997E-11</c:v>
                </c:pt>
                <c:pt idx="6166">
                  <c:v>3.0568E-11</c:v>
                </c:pt>
                <c:pt idx="6167">
                  <c:v>3.1110000000000003E-11</c:v>
                </c:pt>
                <c:pt idx="6168">
                  <c:v>3.7458000000000001E-11</c:v>
                </c:pt>
                <c:pt idx="6169">
                  <c:v>3.4841999999999997E-11</c:v>
                </c:pt>
                <c:pt idx="6170">
                  <c:v>3.3980000000000002E-11</c:v>
                </c:pt>
                <c:pt idx="6171">
                  <c:v>3.4092E-11</c:v>
                </c:pt>
                <c:pt idx="6172">
                  <c:v>3.3900000000000001E-11</c:v>
                </c:pt>
                <c:pt idx="6173">
                  <c:v>3.1971000000000003E-11</c:v>
                </c:pt>
                <c:pt idx="6174">
                  <c:v>3.2682999999999997E-11</c:v>
                </c:pt>
                <c:pt idx="6175">
                  <c:v>3.3217999999999998E-11</c:v>
                </c:pt>
                <c:pt idx="6176">
                  <c:v>2.8214000000000001E-11</c:v>
                </c:pt>
                <c:pt idx="6177">
                  <c:v>3.2096999999999998E-11</c:v>
                </c:pt>
                <c:pt idx="6178">
                  <c:v>3.3390000000000001E-11</c:v>
                </c:pt>
                <c:pt idx="6179">
                  <c:v>3.1785999999999999E-11</c:v>
                </c:pt>
                <c:pt idx="6180">
                  <c:v>3.2689999999999999E-11</c:v>
                </c:pt>
                <c:pt idx="6181">
                  <c:v>3.5101000000000002E-11</c:v>
                </c:pt>
                <c:pt idx="6182">
                  <c:v>3.4786999999999997E-11</c:v>
                </c:pt>
                <c:pt idx="6183">
                  <c:v>3.4481000000000002E-11</c:v>
                </c:pt>
                <c:pt idx="6184">
                  <c:v>3.5702999999999997E-11</c:v>
                </c:pt>
                <c:pt idx="6185">
                  <c:v>3.3854E-11</c:v>
                </c:pt>
                <c:pt idx="6186">
                  <c:v>3.4155999999999999E-11</c:v>
                </c:pt>
                <c:pt idx="6187">
                  <c:v>3.1027999999999997E-11</c:v>
                </c:pt>
                <c:pt idx="6188">
                  <c:v>3.2227000000000002E-11</c:v>
                </c:pt>
                <c:pt idx="6189">
                  <c:v>3.2355000000000001E-11</c:v>
                </c:pt>
                <c:pt idx="6190">
                  <c:v>2.9863000000000001E-11</c:v>
                </c:pt>
                <c:pt idx="6191">
                  <c:v>3.1449000000000003E-11</c:v>
                </c:pt>
                <c:pt idx="6192">
                  <c:v>3.0612000000000002E-11</c:v>
                </c:pt>
                <c:pt idx="6193">
                  <c:v>3.1799000000000001E-11</c:v>
                </c:pt>
                <c:pt idx="6194">
                  <c:v>3.1399000000000001E-11</c:v>
                </c:pt>
                <c:pt idx="6195">
                  <c:v>2.9672999999999999E-11</c:v>
                </c:pt>
                <c:pt idx="6196">
                  <c:v>3.2307000000000003E-11</c:v>
                </c:pt>
                <c:pt idx="6197">
                  <c:v>3.8112000000000002E-11</c:v>
                </c:pt>
                <c:pt idx="6198">
                  <c:v>3.5068999999999999E-11</c:v>
                </c:pt>
                <c:pt idx="6199">
                  <c:v>3.4848999999999999E-11</c:v>
                </c:pt>
                <c:pt idx="6200">
                  <c:v>3.3378000000000001E-11</c:v>
                </c:pt>
                <c:pt idx="6201">
                  <c:v>3.5705000000000001E-11</c:v>
                </c:pt>
                <c:pt idx="6202">
                  <c:v>3.2788E-11</c:v>
                </c:pt>
                <c:pt idx="6203">
                  <c:v>2.8154999999999999E-11</c:v>
                </c:pt>
                <c:pt idx="6204">
                  <c:v>3.2945000000000002E-11</c:v>
                </c:pt>
                <c:pt idx="6205">
                  <c:v>3.8004E-11</c:v>
                </c:pt>
                <c:pt idx="6206">
                  <c:v>3.1623000000000003E-11</c:v>
                </c:pt>
                <c:pt idx="6207">
                  <c:v>3.3689E-11</c:v>
                </c:pt>
                <c:pt idx="6208">
                  <c:v>3.4914000000000001E-11</c:v>
                </c:pt>
                <c:pt idx="6209">
                  <c:v>3.4334999999999997E-11</c:v>
                </c:pt>
                <c:pt idx="6210">
                  <c:v>2.8655E-11</c:v>
                </c:pt>
                <c:pt idx="6211">
                  <c:v>3.233E-11</c:v>
                </c:pt>
                <c:pt idx="6212">
                  <c:v>3.2211E-11</c:v>
                </c:pt>
                <c:pt idx="6213">
                  <c:v>3.3900000000000001E-11</c:v>
                </c:pt>
                <c:pt idx="6214">
                  <c:v>3.3561E-11</c:v>
                </c:pt>
                <c:pt idx="6215">
                  <c:v>3.4167999999999999E-11</c:v>
                </c:pt>
                <c:pt idx="6216">
                  <c:v>3.8567000000000002E-11</c:v>
                </c:pt>
                <c:pt idx="6217">
                  <c:v>3.7824E-11</c:v>
                </c:pt>
                <c:pt idx="6218">
                  <c:v>3.7450999999999999E-11</c:v>
                </c:pt>
                <c:pt idx="6219">
                  <c:v>3.7416000000000003E-11</c:v>
                </c:pt>
                <c:pt idx="6220">
                  <c:v>3.4419E-11</c:v>
                </c:pt>
                <c:pt idx="6221">
                  <c:v>3.3556000000000003E-11</c:v>
                </c:pt>
                <c:pt idx="6222">
                  <c:v>3.2316999999999998E-11</c:v>
                </c:pt>
                <c:pt idx="6223">
                  <c:v>3.2435000000000002E-11</c:v>
                </c:pt>
                <c:pt idx="6224">
                  <c:v>3.6874E-11</c:v>
                </c:pt>
                <c:pt idx="6225">
                  <c:v>3.4321E-11</c:v>
                </c:pt>
                <c:pt idx="6226">
                  <c:v>3.6985999999999998E-11</c:v>
                </c:pt>
                <c:pt idx="6227">
                  <c:v>3.8631000000000002E-11</c:v>
                </c:pt>
                <c:pt idx="6228">
                  <c:v>3.3552000000000001E-11</c:v>
                </c:pt>
                <c:pt idx="6229">
                  <c:v>3.0855E-11</c:v>
                </c:pt>
                <c:pt idx="6230">
                  <c:v>3.3076000000000002E-11</c:v>
                </c:pt>
                <c:pt idx="6231">
                  <c:v>3.3705000000000001E-11</c:v>
                </c:pt>
                <c:pt idx="6232">
                  <c:v>3.7103E-11</c:v>
                </c:pt>
                <c:pt idx="6233">
                  <c:v>3.3678000000000003E-11</c:v>
                </c:pt>
                <c:pt idx="6234">
                  <c:v>3.3034999999999999E-11</c:v>
                </c:pt>
                <c:pt idx="6235">
                  <c:v>3.2490000000000002E-11</c:v>
                </c:pt>
                <c:pt idx="6236">
                  <c:v>3.5106E-11</c:v>
                </c:pt>
                <c:pt idx="6237">
                  <c:v>3.5244999999999997E-11</c:v>
                </c:pt>
                <c:pt idx="6238">
                  <c:v>3.6877E-11</c:v>
                </c:pt>
                <c:pt idx="6239">
                  <c:v>3.6069000000000002E-11</c:v>
                </c:pt>
                <c:pt idx="6240">
                  <c:v>3.5290999999999997E-11</c:v>
                </c:pt>
                <c:pt idx="6241">
                  <c:v>3.4160999999999997E-11</c:v>
                </c:pt>
                <c:pt idx="6242">
                  <c:v>3.3427999999999997E-11</c:v>
                </c:pt>
                <c:pt idx="6243">
                  <c:v>3.3198999999999997E-11</c:v>
                </c:pt>
                <c:pt idx="6244">
                  <c:v>3.8173999999999998E-11</c:v>
                </c:pt>
                <c:pt idx="6245">
                  <c:v>3.7220000000000002E-11</c:v>
                </c:pt>
                <c:pt idx="6246">
                  <c:v>3.7901999999999997E-11</c:v>
                </c:pt>
                <c:pt idx="6247">
                  <c:v>3.3333999999999998E-11</c:v>
                </c:pt>
                <c:pt idx="6248">
                  <c:v>3.5391999999999998E-11</c:v>
                </c:pt>
                <c:pt idx="6249">
                  <c:v>3.8016E-11</c:v>
                </c:pt>
                <c:pt idx="6250">
                  <c:v>3.8462E-11</c:v>
                </c:pt>
                <c:pt idx="6251">
                  <c:v>3.5131000000000001E-11</c:v>
                </c:pt>
                <c:pt idx="6252">
                  <c:v>3.8118999999999998E-11</c:v>
                </c:pt>
                <c:pt idx="6253">
                  <c:v>3.6309E-11</c:v>
                </c:pt>
                <c:pt idx="6254">
                  <c:v>4.1363E-11</c:v>
                </c:pt>
                <c:pt idx="6255">
                  <c:v>3.7213E-11</c:v>
                </c:pt>
                <c:pt idx="6256">
                  <c:v>3.6875999999999998E-11</c:v>
                </c:pt>
                <c:pt idx="6257">
                  <c:v>4.0134999999999999E-11</c:v>
                </c:pt>
                <c:pt idx="6258">
                  <c:v>3.9984000000000002E-11</c:v>
                </c:pt>
                <c:pt idx="6259">
                  <c:v>3.9605999999999997E-11</c:v>
                </c:pt>
                <c:pt idx="6260">
                  <c:v>3.4215999999999997E-11</c:v>
                </c:pt>
                <c:pt idx="6261">
                  <c:v>3.8126E-11</c:v>
                </c:pt>
                <c:pt idx="6262">
                  <c:v>3.9678999999999997E-11</c:v>
                </c:pt>
                <c:pt idx="6263">
                  <c:v>3.1539E-11</c:v>
                </c:pt>
                <c:pt idx="6264">
                  <c:v>3.1363999999999998E-11</c:v>
                </c:pt>
                <c:pt idx="6265">
                  <c:v>3.3880999999999999E-11</c:v>
                </c:pt>
                <c:pt idx="6266">
                  <c:v>3.7485E-11</c:v>
                </c:pt>
                <c:pt idx="6267">
                  <c:v>3.5807999999999999E-11</c:v>
                </c:pt>
                <c:pt idx="6268">
                  <c:v>3.1318999999999999E-11</c:v>
                </c:pt>
                <c:pt idx="6269">
                  <c:v>3.3964E-11</c:v>
                </c:pt>
                <c:pt idx="6270">
                  <c:v>3.5705000000000001E-11</c:v>
                </c:pt>
                <c:pt idx="6271">
                  <c:v>4.3875999999999999E-11</c:v>
                </c:pt>
                <c:pt idx="6272">
                  <c:v>4.6107000000000003E-11</c:v>
                </c:pt>
                <c:pt idx="6273">
                  <c:v>4.1183E-11</c:v>
                </c:pt>
                <c:pt idx="6274">
                  <c:v>3.6083E-11</c:v>
                </c:pt>
                <c:pt idx="6275">
                  <c:v>3.8472999999999997E-11</c:v>
                </c:pt>
                <c:pt idx="6276">
                  <c:v>4.2048000000000002E-11</c:v>
                </c:pt>
                <c:pt idx="6277">
                  <c:v>4.3389999999999998E-11</c:v>
                </c:pt>
                <c:pt idx="6278">
                  <c:v>3.9062000000000003E-11</c:v>
                </c:pt>
                <c:pt idx="6279">
                  <c:v>3.8279E-11</c:v>
                </c:pt>
                <c:pt idx="6280">
                  <c:v>3.7778E-11</c:v>
                </c:pt>
                <c:pt idx="6281">
                  <c:v>3.6185999999999998E-11</c:v>
                </c:pt>
                <c:pt idx="6282">
                  <c:v>3.7297000000000003E-11</c:v>
                </c:pt>
                <c:pt idx="6283">
                  <c:v>3.8206000000000001E-11</c:v>
                </c:pt>
                <c:pt idx="6284">
                  <c:v>3.7559999999999997E-11</c:v>
                </c:pt>
                <c:pt idx="6285">
                  <c:v>4.1291999999999998E-11</c:v>
                </c:pt>
                <c:pt idx="6286">
                  <c:v>4.0826000000000001E-11</c:v>
                </c:pt>
                <c:pt idx="6287">
                  <c:v>3.5705000000000001E-11</c:v>
                </c:pt>
                <c:pt idx="6288">
                  <c:v>3.7657000000000002E-11</c:v>
                </c:pt>
                <c:pt idx="6289">
                  <c:v>4.1285000000000003E-11</c:v>
                </c:pt>
                <c:pt idx="6290">
                  <c:v>4.3138999999999997E-11</c:v>
                </c:pt>
                <c:pt idx="6291">
                  <c:v>4.2729000000000002E-11</c:v>
                </c:pt>
                <c:pt idx="6292">
                  <c:v>3.9782999999999997E-11</c:v>
                </c:pt>
                <c:pt idx="6293">
                  <c:v>3.9569000000000003E-11</c:v>
                </c:pt>
                <c:pt idx="6294">
                  <c:v>3.9043000000000002E-11</c:v>
                </c:pt>
                <c:pt idx="6295">
                  <c:v>3.9336000000000001E-11</c:v>
                </c:pt>
                <c:pt idx="6296">
                  <c:v>3.932E-11</c:v>
                </c:pt>
                <c:pt idx="6297">
                  <c:v>4.2390999999999997E-11</c:v>
                </c:pt>
                <c:pt idx="6298">
                  <c:v>3.9496999999999999E-11</c:v>
                </c:pt>
                <c:pt idx="6299">
                  <c:v>4.0155999999999998E-11</c:v>
                </c:pt>
                <c:pt idx="6300">
                  <c:v>3.9076E-11</c:v>
                </c:pt>
                <c:pt idx="6301">
                  <c:v>3.8680000000000002E-11</c:v>
                </c:pt>
                <c:pt idx="6302">
                  <c:v>3.4854000000000003E-11</c:v>
                </c:pt>
                <c:pt idx="6303">
                  <c:v>3.6517E-11</c:v>
                </c:pt>
                <c:pt idx="6304">
                  <c:v>4.1923999999999998E-11</c:v>
                </c:pt>
                <c:pt idx="6305">
                  <c:v>4.2073000000000003E-11</c:v>
                </c:pt>
                <c:pt idx="6306">
                  <c:v>3.8500999999999998E-11</c:v>
                </c:pt>
                <c:pt idx="6307">
                  <c:v>3.9647E-11</c:v>
                </c:pt>
                <c:pt idx="6308">
                  <c:v>4.2809000000000003E-11</c:v>
                </c:pt>
                <c:pt idx="6309">
                  <c:v>4.1501000000000001E-11</c:v>
                </c:pt>
                <c:pt idx="6310">
                  <c:v>4.2323999999999998E-11</c:v>
                </c:pt>
                <c:pt idx="6311">
                  <c:v>4.1426999999999999E-11</c:v>
                </c:pt>
                <c:pt idx="6312">
                  <c:v>4.2143000000000002E-11</c:v>
                </c:pt>
                <c:pt idx="6313">
                  <c:v>4.0530000000000001E-11</c:v>
                </c:pt>
                <c:pt idx="6314">
                  <c:v>4.0558000000000002E-11</c:v>
                </c:pt>
                <c:pt idx="6315">
                  <c:v>3.9544000000000002E-11</c:v>
                </c:pt>
                <c:pt idx="6316">
                  <c:v>4.1773000000000001E-11</c:v>
                </c:pt>
                <c:pt idx="6317">
                  <c:v>3.9984000000000002E-11</c:v>
                </c:pt>
                <c:pt idx="6318">
                  <c:v>4.1047999999999999E-11</c:v>
                </c:pt>
                <c:pt idx="6319">
                  <c:v>3.8561000000000003E-11</c:v>
                </c:pt>
                <c:pt idx="6320">
                  <c:v>3.5251999999999999E-11</c:v>
                </c:pt>
                <c:pt idx="6321">
                  <c:v>3.3993999999999999E-11</c:v>
                </c:pt>
                <c:pt idx="6322">
                  <c:v>3.5883000000000003E-11</c:v>
                </c:pt>
                <c:pt idx="6323">
                  <c:v>3.8020000000000002E-11</c:v>
                </c:pt>
                <c:pt idx="6324">
                  <c:v>4.2922000000000003E-11</c:v>
                </c:pt>
                <c:pt idx="6325">
                  <c:v>4.4741000000000001E-11</c:v>
                </c:pt>
                <c:pt idx="6326">
                  <c:v>4.1719999999999999E-11</c:v>
                </c:pt>
                <c:pt idx="6327">
                  <c:v>4.1605999999999997E-11</c:v>
                </c:pt>
                <c:pt idx="6328">
                  <c:v>4.1868999999999998E-11</c:v>
                </c:pt>
                <c:pt idx="6329">
                  <c:v>3.9144000000000002E-11</c:v>
                </c:pt>
                <c:pt idx="6330">
                  <c:v>4.2571999999999999E-11</c:v>
                </c:pt>
                <c:pt idx="6331">
                  <c:v>4.7796999999999999E-11</c:v>
                </c:pt>
                <c:pt idx="6332">
                  <c:v>4.4158999999999997E-11</c:v>
                </c:pt>
                <c:pt idx="6333">
                  <c:v>3.9505999999999999E-11</c:v>
                </c:pt>
                <c:pt idx="6334">
                  <c:v>4.2665000000000002E-11</c:v>
                </c:pt>
                <c:pt idx="6335">
                  <c:v>4.0207999999999998E-11</c:v>
                </c:pt>
                <c:pt idx="6336">
                  <c:v>4.1724999999999997E-11</c:v>
                </c:pt>
                <c:pt idx="6337">
                  <c:v>4.3944000000000001E-11</c:v>
                </c:pt>
                <c:pt idx="6338">
                  <c:v>4.2800999999999999E-11</c:v>
                </c:pt>
                <c:pt idx="6339">
                  <c:v>4.6953000000000003E-11</c:v>
                </c:pt>
                <c:pt idx="6340">
                  <c:v>4.5447999999999998E-11</c:v>
                </c:pt>
                <c:pt idx="6341">
                  <c:v>4.6967000000000001E-11</c:v>
                </c:pt>
                <c:pt idx="6342">
                  <c:v>4.5452E-11</c:v>
                </c:pt>
                <c:pt idx="6343">
                  <c:v>4.2906000000000002E-11</c:v>
                </c:pt>
                <c:pt idx="6344">
                  <c:v>4.6409000000000002E-11</c:v>
                </c:pt>
                <c:pt idx="6345">
                  <c:v>4.5853000000000002E-11</c:v>
                </c:pt>
                <c:pt idx="6346">
                  <c:v>4.5218999999999998E-11</c:v>
                </c:pt>
                <c:pt idx="6347">
                  <c:v>4.1578000000000002E-11</c:v>
                </c:pt>
                <c:pt idx="6348">
                  <c:v>4.1996999999999997E-11</c:v>
                </c:pt>
                <c:pt idx="6349">
                  <c:v>4.2125000000000003E-11</c:v>
                </c:pt>
                <c:pt idx="6350">
                  <c:v>4.4573000000000001E-11</c:v>
                </c:pt>
                <c:pt idx="6351">
                  <c:v>4.7579999999999999E-11</c:v>
                </c:pt>
                <c:pt idx="6352">
                  <c:v>4.2070000000000003E-11</c:v>
                </c:pt>
                <c:pt idx="6353">
                  <c:v>4.2744999999999997E-11</c:v>
                </c:pt>
                <c:pt idx="6354">
                  <c:v>4.5688000000000002E-11</c:v>
                </c:pt>
                <c:pt idx="6355">
                  <c:v>4.5370000000000001E-11</c:v>
                </c:pt>
                <c:pt idx="6356">
                  <c:v>4.2332999999999997E-11</c:v>
                </c:pt>
                <c:pt idx="6357">
                  <c:v>4.0082000000000003E-11</c:v>
                </c:pt>
                <c:pt idx="6358">
                  <c:v>4.6989999999999997E-11</c:v>
                </c:pt>
                <c:pt idx="6359">
                  <c:v>4.5753999999999999E-11</c:v>
                </c:pt>
                <c:pt idx="6360">
                  <c:v>4.4904999999999999E-11</c:v>
                </c:pt>
                <c:pt idx="6361">
                  <c:v>4.6174999999999998E-11</c:v>
                </c:pt>
                <c:pt idx="6362">
                  <c:v>4.3417999999999999E-11</c:v>
                </c:pt>
                <c:pt idx="6363">
                  <c:v>4.3471000000000002E-11</c:v>
                </c:pt>
                <c:pt idx="6364">
                  <c:v>4.8437999999999999E-11</c:v>
                </c:pt>
                <c:pt idx="6365">
                  <c:v>4.3874999999999997E-11</c:v>
                </c:pt>
                <c:pt idx="6366">
                  <c:v>4.5626E-11</c:v>
                </c:pt>
                <c:pt idx="6367">
                  <c:v>4.5701999999999999E-11</c:v>
                </c:pt>
                <c:pt idx="6368">
                  <c:v>4.5495E-11</c:v>
                </c:pt>
                <c:pt idx="6369">
                  <c:v>4.5450000000000002E-11</c:v>
                </c:pt>
                <c:pt idx="6370">
                  <c:v>4.7315E-11</c:v>
                </c:pt>
                <c:pt idx="6371">
                  <c:v>4.7978000000000001E-11</c:v>
                </c:pt>
                <c:pt idx="6372">
                  <c:v>4.9973000000000003E-11</c:v>
                </c:pt>
                <c:pt idx="6373">
                  <c:v>4.8538999999999999E-11</c:v>
                </c:pt>
                <c:pt idx="6374">
                  <c:v>4.9014000000000003E-11</c:v>
                </c:pt>
                <c:pt idx="6375">
                  <c:v>5.1051000000000003E-11</c:v>
                </c:pt>
                <c:pt idx="6376">
                  <c:v>4.7777000000000002E-11</c:v>
                </c:pt>
                <c:pt idx="6377">
                  <c:v>5.1138E-11</c:v>
                </c:pt>
                <c:pt idx="6378">
                  <c:v>5.0367000000000003E-11</c:v>
                </c:pt>
                <c:pt idx="6379">
                  <c:v>4.8962000000000002E-11</c:v>
                </c:pt>
                <c:pt idx="6380">
                  <c:v>4.9817999999999998E-11</c:v>
                </c:pt>
                <c:pt idx="6381">
                  <c:v>5.1145000000000001E-11</c:v>
                </c:pt>
                <c:pt idx="6382">
                  <c:v>4.8400999999999998E-11</c:v>
                </c:pt>
                <c:pt idx="6383">
                  <c:v>5.1639E-11</c:v>
                </c:pt>
                <c:pt idx="6384">
                  <c:v>5.3639E-11</c:v>
                </c:pt>
                <c:pt idx="6385">
                  <c:v>5.3873999999999999E-11</c:v>
                </c:pt>
                <c:pt idx="6386">
                  <c:v>5.3072000000000002E-11</c:v>
                </c:pt>
                <c:pt idx="6387">
                  <c:v>4.9921000000000003E-11</c:v>
                </c:pt>
                <c:pt idx="6388">
                  <c:v>4.9448999999999999E-11</c:v>
                </c:pt>
                <c:pt idx="6389">
                  <c:v>4.7654E-11</c:v>
                </c:pt>
                <c:pt idx="6390">
                  <c:v>4.8314999999999997E-11</c:v>
                </c:pt>
                <c:pt idx="6391">
                  <c:v>4.9756000000000002E-11</c:v>
                </c:pt>
                <c:pt idx="6392">
                  <c:v>4.8828999999999999E-11</c:v>
                </c:pt>
                <c:pt idx="6393">
                  <c:v>5.2879E-11</c:v>
                </c:pt>
                <c:pt idx="6394">
                  <c:v>5.0763000000000001E-11</c:v>
                </c:pt>
                <c:pt idx="6395">
                  <c:v>4.9856000000000001E-11</c:v>
                </c:pt>
                <c:pt idx="6396">
                  <c:v>5.1041999999999997E-11</c:v>
                </c:pt>
                <c:pt idx="6397">
                  <c:v>4.9948000000000002E-11</c:v>
                </c:pt>
                <c:pt idx="6398">
                  <c:v>4.7829000000000002E-11</c:v>
                </c:pt>
                <c:pt idx="6399">
                  <c:v>5.0648999999999999E-11</c:v>
                </c:pt>
                <c:pt idx="6400">
                  <c:v>5.4608999999999997E-11</c:v>
                </c:pt>
                <c:pt idx="6401">
                  <c:v>5.4608999999999997E-11</c:v>
                </c:pt>
                <c:pt idx="6402">
                  <c:v>5.4117000000000003E-11</c:v>
                </c:pt>
                <c:pt idx="6403">
                  <c:v>5.1111000000000001E-11</c:v>
                </c:pt>
                <c:pt idx="6404">
                  <c:v>5.4608999999999997E-11</c:v>
                </c:pt>
                <c:pt idx="6405">
                  <c:v>5.4608999999999997E-11</c:v>
                </c:pt>
                <c:pt idx="6406">
                  <c:v>5.2424E-11</c:v>
                </c:pt>
                <c:pt idx="6407">
                  <c:v>5.1536000000000002E-11</c:v>
                </c:pt>
                <c:pt idx="6408">
                  <c:v>5.3570000000000002E-11</c:v>
                </c:pt>
                <c:pt idx="6409">
                  <c:v>5.3363999999999999E-11</c:v>
                </c:pt>
                <c:pt idx="6410">
                  <c:v>5.1497000000000003E-11</c:v>
                </c:pt>
                <c:pt idx="6411">
                  <c:v>5.2992E-11</c:v>
                </c:pt>
                <c:pt idx="6412">
                  <c:v>5.0403000000000002E-11</c:v>
                </c:pt>
                <c:pt idx="6413">
                  <c:v>5.4608999999999997E-11</c:v>
                </c:pt>
                <c:pt idx="6414">
                  <c:v>5.4608999999999997E-11</c:v>
                </c:pt>
                <c:pt idx="6415">
                  <c:v>5.4608999999999997E-11</c:v>
                </c:pt>
                <c:pt idx="6416">
                  <c:v>5.4190000000000002E-11</c:v>
                </c:pt>
                <c:pt idx="6417">
                  <c:v>5.2403000000000001E-11</c:v>
                </c:pt>
                <c:pt idx="6418">
                  <c:v>5.0333000000000002E-11</c:v>
                </c:pt>
                <c:pt idx="6419">
                  <c:v>5.0886999999999998E-11</c:v>
                </c:pt>
                <c:pt idx="6420">
                  <c:v>5.0391999999999998E-11</c:v>
                </c:pt>
                <c:pt idx="6421">
                  <c:v>5.4608999999999997E-11</c:v>
                </c:pt>
                <c:pt idx="6422">
                  <c:v>5.4608999999999997E-11</c:v>
                </c:pt>
                <c:pt idx="6423">
                  <c:v>5.4608999999999997E-11</c:v>
                </c:pt>
                <c:pt idx="6424">
                  <c:v>5.4608999999999997E-11</c:v>
                </c:pt>
                <c:pt idx="6425">
                  <c:v>5.2679999999999999E-11</c:v>
                </c:pt>
                <c:pt idx="6426">
                  <c:v>5.2495000000000002E-11</c:v>
                </c:pt>
                <c:pt idx="6427">
                  <c:v>5.4608999999999997E-11</c:v>
                </c:pt>
                <c:pt idx="6428">
                  <c:v>5.4608999999999997E-11</c:v>
                </c:pt>
                <c:pt idx="6429">
                  <c:v>5.4608999999999997E-11</c:v>
                </c:pt>
                <c:pt idx="6430">
                  <c:v>5.4608999999999997E-11</c:v>
                </c:pt>
                <c:pt idx="6431">
                  <c:v>5.4321000000000002E-11</c:v>
                </c:pt>
                <c:pt idx="6432">
                  <c:v>5.1193E-11</c:v>
                </c:pt>
                <c:pt idx="6433">
                  <c:v>5.3256999999999999E-11</c:v>
                </c:pt>
                <c:pt idx="6434">
                  <c:v>5.4501999999999997E-11</c:v>
                </c:pt>
                <c:pt idx="6435">
                  <c:v>5.4608999999999997E-11</c:v>
                </c:pt>
                <c:pt idx="6436">
                  <c:v>5.4608999999999997E-11</c:v>
                </c:pt>
                <c:pt idx="6437">
                  <c:v>5.4608999999999997E-11</c:v>
                </c:pt>
                <c:pt idx="6438">
                  <c:v>5.4608999999999997E-11</c:v>
                </c:pt>
                <c:pt idx="6439">
                  <c:v>5.4608999999999997E-11</c:v>
                </c:pt>
                <c:pt idx="6440">
                  <c:v>5.4608999999999997E-11</c:v>
                </c:pt>
                <c:pt idx="6441">
                  <c:v>5.4608999999999997E-11</c:v>
                </c:pt>
                <c:pt idx="6442">
                  <c:v>5.4608999999999997E-11</c:v>
                </c:pt>
                <c:pt idx="6443">
                  <c:v>5.4608999999999997E-11</c:v>
                </c:pt>
                <c:pt idx="6444">
                  <c:v>5.4608999999999997E-11</c:v>
                </c:pt>
                <c:pt idx="6445">
                  <c:v>5.4608999999999997E-11</c:v>
                </c:pt>
                <c:pt idx="6446">
                  <c:v>5.4608999999999997E-11</c:v>
                </c:pt>
                <c:pt idx="6447">
                  <c:v>5.4608999999999997E-11</c:v>
                </c:pt>
                <c:pt idx="6448">
                  <c:v>5.4608999999999997E-11</c:v>
                </c:pt>
                <c:pt idx="6449">
                  <c:v>5.4608999999999997E-11</c:v>
                </c:pt>
                <c:pt idx="6450">
                  <c:v>5.4608999999999997E-11</c:v>
                </c:pt>
                <c:pt idx="6451">
                  <c:v>5.4608999999999997E-11</c:v>
                </c:pt>
                <c:pt idx="6452">
                  <c:v>5.4608999999999997E-11</c:v>
                </c:pt>
                <c:pt idx="6453">
                  <c:v>5.4608999999999997E-11</c:v>
                </c:pt>
                <c:pt idx="6454">
                  <c:v>5.4608999999999997E-11</c:v>
                </c:pt>
                <c:pt idx="6455">
                  <c:v>5.4608999999999997E-11</c:v>
                </c:pt>
                <c:pt idx="6456">
                  <c:v>5.4608999999999997E-11</c:v>
                </c:pt>
                <c:pt idx="6457">
                  <c:v>5.4608999999999997E-11</c:v>
                </c:pt>
                <c:pt idx="6458">
                  <c:v>5.4608999999999997E-11</c:v>
                </c:pt>
                <c:pt idx="6459">
                  <c:v>5.4608999999999997E-11</c:v>
                </c:pt>
                <c:pt idx="6460">
                  <c:v>5.4608999999999997E-11</c:v>
                </c:pt>
                <c:pt idx="6461">
                  <c:v>5.4608999999999997E-11</c:v>
                </c:pt>
                <c:pt idx="6462">
                  <c:v>5.4608999999999997E-11</c:v>
                </c:pt>
                <c:pt idx="6463">
                  <c:v>5.4608999999999997E-11</c:v>
                </c:pt>
                <c:pt idx="6464">
                  <c:v>5.4608999999999997E-11</c:v>
                </c:pt>
                <c:pt idx="6465">
                  <c:v>5.4608999999999997E-11</c:v>
                </c:pt>
                <c:pt idx="6466">
                  <c:v>5.4608999999999997E-11</c:v>
                </c:pt>
                <c:pt idx="6467">
                  <c:v>5.4608999999999997E-11</c:v>
                </c:pt>
                <c:pt idx="6468">
                  <c:v>5.4608999999999997E-11</c:v>
                </c:pt>
                <c:pt idx="6469">
                  <c:v>5.4608999999999997E-11</c:v>
                </c:pt>
                <c:pt idx="6470">
                  <c:v>5.4608999999999997E-11</c:v>
                </c:pt>
                <c:pt idx="6471">
                  <c:v>5.4608999999999997E-11</c:v>
                </c:pt>
                <c:pt idx="6472">
                  <c:v>5.4608999999999997E-11</c:v>
                </c:pt>
                <c:pt idx="6473">
                  <c:v>5.4608999999999997E-11</c:v>
                </c:pt>
                <c:pt idx="6474">
                  <c:v>5.4608999999999997E-11</c:v>
                </c:pt>
                <c:pt idx="6475">
                  <c:v>5.4608999999999997E-11</c:v>
                </c:pt>
                <c:pt idx="6476">
                  <c:v>5.4608999999999997E-11</c:v>
                </c:pt>
                <c:pt idx="6477">
                  <c:v>5.4608999999999997E-11</c:v>
                </c:pt>
                <c:pt idx="6478">
                  <c:v>5.4608999999999997E-11</c:v>
                </c:pt>
                <c:pt idx="6479">
                  <c:v>5.4608999999999997E-11</c:v>
                </c:pt>
                <c:pt idx="6480">
                  <c:v>5.4608999999999997E-11</c:v>
                </c:pt>
                <c:pt idx="6481">
                  <c:v>5.4608999999999997E-11</c:v>
                </c:pt>
                <c:pt idx="6482">
                  <c:v>5.4608999999999997E-11</c:v>
                </c:pt>
                <c:pt idx="6483">
                  <c:v>5.4608999999999997E-11</c:v>
                </c:pt>
                <c:pt idx="6484">
                  <c:v>5.4608999999999997E-11</c:v>
                </c:pt>
                <c:pt idx="6485">
                  <c:v>5.4608999999999997E-11</c:v>
                </c:pt>
                <c:pt idx="6486">
                  <c:v>5.4608999999999997E-11</c:v>
                </c:pt>
                <c:pt idx="6487">
                  <c:v>5.4608999999999997E-11</c:v>
                </c:pt>
                <c:pt idx="6488">
                  <c:v>5.4608999999999997E-11</c:v>
                </c:pt>
                <c:pt idx="6489">
                  <c:v>5.4608999999999997E-11</c:v>
                </c:pt>
                <c:pt idx="6490">
                  <c:v>5.4608999999999997E-11</c:v>
                </c:pt>
                <c:pt idx="6491">
                  <c:v>5.4608999999999997E-11</c:v>
                </c:pt>
                <c:pt idx="6492">
                  <c:v>5.4608999999999997E-11</c:v>
                </c:pt>
                <c:pt idx="6493">
                  <c:v>5.4608999999999997E-11</c:v>
                </c:pt>
                <c:pt idx="6494">
                  <c:v>5.4608999999999997E-11</c:v>
                </c:pt>
                <c:pt idx="6495">
                  <c:v>5.4608999999999997E-11</c:v>
                </c:pt>
                <c:pt idx="6496">
                  <c:v>5.4608999999999997E-11</c:v>
                </c:pt>
                <c:pt idx="6497">
                  <c:v>5.4608999999999997E-11</c:v>
                </c:pt>
                <c:pt idx="6498">
                  <c:v>5.4608999999999997E-11</c:v>
                </c:pt>
                <c:pt idx="6499">
                  <c:v>5.4608999999999997E-11</c:v>
                </c:pt>
                <c:pt idx="6500">
                  <c:v>5.4608999999999997E-11</c:v>
                </c:pt>
                <c:pt idx="6501">
                  <c:v>5.4608999999999997E-11</c:v>
                </c:pt>
                <c:pt idx="6502">
                  <c:v>5.4608999999999997E-11</c:v>
                </c:pt>
                <c:pt idx="6503">
                  <c:v>5.4608999999999997E-11</c:v>
                </c:pt>
                <c:pt idx="6504">
                  <c:v>5.4608999999999997E-11</c:v>
                </c:pt>
                <c:pt idx="6505">
                  <c:v>5.4608999999999997E-11</c:v>
                </c:pt>
                <c:pt idx="6506">
                  <c:v>5.4608999999999997E-11</c:v>
                </c:pt>
                <c:pt idx="6507">
                  <c:v>5.4608999999999997E-11</c:v>
                </c:pt>
                <c:pt idx="6508">
                  <c:v>5.4608999999999997E-11</c:v>
                </c:pt>
                <c:pt idx="6509">
                  <c:v>5.4608999999999997E-11</c:v>
                </c:pt>
                <c:pt idx="6510">
                  <c:v>5.4608999999999997E-11</c:v>
                </c:pt>
                <c:pt idx="6511">
                  <c:v>5.4608999999999997E-11</c:v>
                </c:pt>
                <c:pt idx="6512">
                  <c:v>5.4608999999999997E-11</c:v>
                </c:pt>
                <c:pt idx="6513">
                  <c:v>5.4608999999999997E-11</c:v>
                </c:pt>
                <c:pt idx="6514">
                  <c:v>5.4608999999999997E-11</c:v>
                </c:pt>
                <c:pt idx="6515">
                  <c:v>5.4608999999999997E-11</c:v>
                </c:pt>
                <c:pt idx="6516">
                  <c:v>5.4608999999999997E-11</c:v>
                </c:pt>
                <c:pt idx="6517">
                  <c:v>5.4608999999999997E-11</c:v>
                </c:pt>
                <c:pt idx="6518">
                  <c:v>5.4608999999999997E-11</c:v>
                </c:pt>
                <c:pt idx="6519">
                  <c:v>5.4608999999999997E-11</c:v>
                </c:pt>
                <c:pt idx="6520">
                  <c:v>5.4608999999999997E-11</c:v>
                </c:pt>
                <c:pt idx="6521">
                  <c:v>5.4608999999999997E-11</c:v>
                </c:pt>
                <c:pt idx="6522">
                  <c:v>5.4608999999999997E-11</c:v>
                </c:pt>
                <c:pt idx="6523">
                  <c:v>5.4608999999999997E-11</c:v>
                </c:pt>
                <c:pt idx="6524">
                  <c:v>5.4608999999999997E-11</c:v>
                </c:pt>
                <c:pt idx="6525">
                  <c:v>5.4608999999999997E-11</c:v>
                </c:pt>
                <c:pt idx="6526">
                  <c:v>5.4608999999999997E-11</c:v>
                </c:pt>
                <c:pt idx="6527">
                  <c:v>5.4608999999999997E-11</c:v>
                </c:pt>
                <c:pt idx="6528">
                  <c:v>5.4608999999999997E-11</c:v>
                </c:pt>
                <c:pt idx="6529">
                  <c:v>5.4608999999999997E-11</c:v>
                </c:pt>
                <c:pt idx="6530">
                  <c:v>5.4608999999999997E-11</c:v>
                </c:pt>
                <c:pt idx="6531">
                  <c:v>5.4608999999999997E-11</c:v>
                </c:pt>
                <c:pt idx="6532">
                  <c:v>5.4608999999999997E-11</c:v>
                </c:pt>
                <c:pt idx="6533">
                  <c:v>5.4608999999999997E-11</c:v>
                </c:pt>
                <c:pt idx="6534">
                  <c:v>5.4608999999999997E-11</c:v>
                </c:pt>
                <c:pt idx="6535">
                  <c:v>5.4608999999999997E-11</c:v>
                </c:pt>
                <c:pt idx="6536">
                  <c:v>5.4608999999999997E-11</c:v>
                </c:pt>
                <c:pt idx="6537">
                  <c:v>5.4608999999999997E-11</c:v>
                </c:pt>
                <c:pt idx="6538">
                  <c:v>5.4608999999999997E-11</c:v>
                </c:pt>
                <c:pt idx="6539">
                  <c:v>5.4608999999999997E-11</c:v>
                </c:pt>
                <c:pt idx="6540">
                  <c:v>5.4608999999999997E-11</c:v>
                </c:pt>
                <c:pt idx="6541">
                  <c:v>5.4608999999999997E-11</c:v>
                </c:pt>
                <c:pt idx="6542">
                  <c:v>5.4608999999999997E-11</c:v>
                </c:pt>
                <c:pt idx="6543">
                  <c:v>5.4608999999999997E-11</c:v>
                </c:pt>
                <c:pt idx="6544">
                  <c:v>5.4608999999999997E-11</c:v>
                </c:pt>
                <c:pt idx="6545">
                  <c:v>5.4608999999999997E-11</c:v>
                </c:pt>
                <c:pt idx="6546">
                  <c:v>5.4608999999999997E-11</c:v>
                </c:pt>
                <c:pt idx="6547">
                  <c:v>5.4608999999999997E-11</c:v>
                </c:pt>
                <c:pt idx="6548">
                  <c:v>5.4608999999999997E-11</c:v>
                </c:pt>
                <c:pt idx="6549">
                  <c:v>5.4608999999999997E-11</c:v>
                </c:pt>
                <c:pt idx="6550">
                  <c:v>5.4608999999999997E-11</c:v>
                </c:pt>
                <c:pt idx="6551">
                  <c:v>5.4608999999999997E-11</c:v>
                </c:pt>
                <c:pt idx="6552">
                  <c:v>5.4608999999999997E-11</c:v>
                </c:pt>
                <c:pt idx="6553">
                  <c:v>5.4608999999999997E-11</c:v>
                </c:pt>
                <c:pt idx="6554">
                  <c:v>5.4608999999999997E-11</c:v>
                </c:pt>
                <c:pt idx="6555">
                  <c:v>5.4608999999999997E-11</c:v>
                </c:pt>
                <c:pt idx="6556">
                  <c:v>5.4608999999999997E-11</c:v>
                </c:pt>
                <c:pt idx="6557">
                  <c:v>5.4608999999999997E-11</c:v>
                </c:pt>
                <c:pt idx="6558">
                  <c:v>5.4608999999999997E-11</c:v>
                </c:pt>
                <c:pt idx="6559">
                  <c:v>5.4608999999999997E-11</c:v>
                </c:pt>
                <c:pt idx="6560">
                  <c:v>5.4608999999999997E-11</c:v>
                </c:pt>
                <c:pt idx="6561">
                  <c:v>5.4608999999999997E-11</c:v>
                </c:pt>
                <c:pt idx="6562">
                  <c:v>5.4608999999999997E-11</c:v>
                </c:pt>
                <c:pt idx="6563">
                  <c:v>5.4608999999999997E-11</c:v>
                </c:pt>
                <c:pt idx="6564">
                  <c:v>5.4608999999999997E-11</c:v>
                </c:pt>
                <c:pt idx="6565">
                  <c:v>5.4608999999999997E-11</c:v>
                </c:pt>
                <c:pt idx="6566">
                  <c:v>5.4608999999999997E-11</c:v>
                </c:pt>
                <c:pt idx="6567">
                  <c:v>5.4608999999999997E-11</c:v>
                </c:pt>
                <c:pt idx="6568">
                  <c:v>5.4608999999999997E-11</c:v>
                </c:pt>
                <c:pt idx="6569">
                  <c:v>5.4608999999999997E-11</c:v>
                </c:pt>
                <c:pt idx="6570">
                  <c:v>5.4608999999999997E-11</c:v>
                </c:pt>
                <c:pt idx="6571">
                  <c:v>5.4608999999999997E-11</c:v>
                </c:pt>
                <c:pt idx="6572">
                  <c:v>5.4608999999999997E-11</c:v>
                </c:pt>
                <c:pt idx="6573">
                  <c:v>5.4608999999999997E-11</c:v>
                </c:pt>
                <c:pt idx="6574">
                  <c:v>5.4608999999999997E-11</c:v>
                </c:pt>
                <c:pt idx="6575">
                  <c:v>5.4608999999999997E-11</c:v>
                </c:pt>
                <c:pt idx="6576">
                  <c:v>5.4608999999999997E-11</c:v>
                </c:pt>
                <c:pt idx="6577">
                  <c:v>5.4608999999999997E-11</c:v>
                </c:pt>
                <c:pt idx="6578">
                  <c:v>5.4608999999999997E-11</c:v>
                </c:pt>
                <c:pt idx="6579">
                  <c:v>5.4608999999999997E-11</c:v>
                </c:pt>
                <c:pt idx="6580">
                  <c:v>5.4608999999999997E-11</c:v>
                </c:pt>
                <c:pt idx="6581">
                  <c:v>5.4608999999999997E-11</c:v>
                </c:pt>
                <c:pt idx="6582">
                  <c:v>5.4608999999999997E-11</c:v>
                </c:pt>
                <c:pt idx="6583">
                  <c:v>5.4608999999999997E-11</c:v>
                </c:pt>
                <c:pt idx="6584">
                  <c:v>5.4608999999999997E-11</c:v>
                </c:pt>
                <c:pt idx="6585">
                  <c:v>5.4608999999999997E-11</c:v>
                </c:pt>
                <c:pt idx="6586">
                  <c:v>5.4608999999999997E-11</c:v>
                </c:pt>
                <c:pt idx="6587">
                  <c:v>5.4608999999999997E-11</c:v>
                </c:pt>
                <c:pt idx="6588">
                  <c:v>5.4608999999999997E-11</c:v>
                </c:pt>
                <c:pt idx="6589">
                  <c:v>5.4608999999999997E-11</c:v>
                </c:pt>
                <c:pt idx="6590">
                  <c:v>5.4608999999999997E-11</c:v>
                </c:pt>
                <c:pt idx="6591">
                  <c:v>5.4608999999999997E-11</c:v>
                </c:pt>
                <c:pt idx="6592">
                  <c:v>5.4608999999999997E-11</c:v>
                </c:pt>
                <c:pt idx="6593">
                  <c:v>5.4608999999999997E-11</c:v>
                </c:pt>
                <c:pt idx="6594">
                  <c:v>5.4608999999999997E-11</c:v>
                </c:pt>
                <c:pt idx="6595">
                  <c:v>5.4608999999999997E-11</c:v>
                </c:pt>
                <c:pt idx="6596">
                  <c:v>5.4608999999999997E-11</c:v>
                </c:pt>
                <c:pt idx="6597">
                  <c:v>5.4608999999999997E-11</c:v>
                </c:pt>
                <c:pt idx="6598">
                  <c:v>5.4608999999999997E-11</c:v>
                </c:pt>
                <c:pt idx="6599">
                  <c:v>5.4608999999999997E-11</c:v>
                </c:pt>
                <c:pt idx="6600">
                  <c:v>5.4608999999999997E-11</c:v>
                </c:pt>
                <c:pt idx="6601">
                  <c:v>5.4608999999999997E-11</c:v>
                </c:pt>
                <c:pt idx="6602">
                  <c:v>5.4608999999999997E-11</c:v>
                </c:pt>
                <c:pt idx="6603">
                  <c:v>5.4608999999999997E-11</c:v>
                </c:pt>
                <c:pt idx="6604">
                  <c:v>5.4608999999999997E-11</c:v>
                </c:pt>
                <c:pt idx="6605">
                  <c:v>5.4608999999999997E-11</c:v>
                </c:pt>
                <c:pt idx="6606">
                  <c:v>5.4608999999999997E-11</c:v>
                </c:pt>
                <c:pt idx="6607">
                  <c:v>5.4608999999999997E-11</c:v>
                </c:pt>
                <c:pt idx="6608">
                  <c:v>5.4608999999999997E-11</c:v>
                </c:pt>
                <c:pt idx="6609">
                  <c:v>5.4608999999999997E-11</c:v>
                </c:pt>
                <c:pt idx="6610">
                  <c:v>5.4608999999999997E-11</c:v>
                </c:pt>
                <c:pt idx="6611">
                  <c:v>5.4608999999999997E-11</c:v>
                </c:pt>
                <c:pt idx="6612">
                  <c:v>5.4608999999999997E-11</c:v>
                </c:pt>
                <c:pt idx="6613">
                  <c:v>5.4608999999999997E-11</c:v>
                </c:pt>
                <c:pt idx="6614">
                  <c:v>5.4608999999999997E-11</c:v>
                </c:pt>
                <c:pt idx="6615">
                  <c:v>5.4608999999999997E-11</c:v>
                </c:pt>
                <c:pt idx="6616">
                  <c:v>5.4608999999999997E-11</c:v>
                </c:pt>
                <c:pt idx="6617">
                  <c:v>5.4608999999999997E-11</c:v>
                </c:pt>
                <c:pt idx="6618">
                  <c:v>5.4608999999999997E-11</c:v>
                </c:pt>
                <c:pt idx="6619">
                  <c:v>5.4608999999999997E-11</c:v>
                </c:pt>
                <c:pt idx="6620">
                  <c:v>5.4608999999999997E-11</c:v>
                </c:pt>
                <c:pt idx="6621">
                  <c:v>5.4608999999999997E-11</c:v>
                </c:pt>
                <c:pt idx="6622">
                  <c:v>5.4608999999999997E-11</c:v>
                </c:pt>
                <c:pt idx="6623">
                  <c:v>5.4608999999999997E-11</c:v>
                </c:pt>
                <c:pt idx="6624">
                  <c:v>5.4608999999999997E-11</c:v>
                </c:pt>
                <c:pt idx="6625">
                  <c:v>5.4608999999999997E-11</c:v>
                </c:pt>
                <c:pt idx="6626">
                  <c:v>5.4608999999999997E-11</c:v>
                </c:pt>
                <c:pt idx="6627">
                  <c:v>5.4608999999999997E-11</c:v>
                </c:pt>
                <c:pt idx="6628">
                  <c:v>5.4608999999999997E-11</c:v>
                </c:pt>
                <c:pt idx="6629">
                  <c:v>5.4608999999999997E-11</c:v>
                </c:pt>
                <c:pt idx="6630">
                  <c:v>5.4608999999999997E-11</c:v>
                </c:pt>
                <c:pt idx="6631">
                  <c:v>5.4608999999999997E-11</c:v>
                </c:pt>
                <c:pt idx="6632">
                  <c:v>5.4608999999999997E-11</c:v>
                </c:pt>
                <c:pt idx="6633">
                  <c:v>5.4608999999999997E-11</c:v>
                </c:pt>
                <c:pt idx="6634">
                  <c:v>5.4608999999999997E-11</c:v>
                </c:pt>
                <c:pt idx="6635">
                  <c:v>5.4608999999999997E-11</c:v>
                </c:pt>
                <c:pt idx="6636">
                  <c:v>5.4608999999999997E-11</c:v>
                </c:pt>
                <c:pt idx="6637">
                  <c:v>5.4608999999999997E-11</c:v>
                </c:pt>
                <c:pt idx="6638">
                  <c:v>5.4608999999999997E-11</c:v>
                </c:pt>
                <c:pt idx="6639">
                  <c:v>5.4608999999999997E-11</c:v>
                </c:pt>
                <c:pt idx="6640">
                  <c:v>5.4608999999999997E-11</c:v>
                </c:pt>
                <c:pt idx="6641">
                  <c:v>5.4608999999999997E-11</c:v>
                </c:pt>
                <c:pt idx="6642">
                  <c:v>5.4608999999999997E-11</c:v>
                </c:pt>
                <c:pt idx="6643">
                  <c:v>5.4608999999999997E-11</c:v>
                </c:pt>
                <c:pt idx="6644">
                  <c:v>5.4608999999999997E-11</c:v>
                </c:pt>
                <c:pt idx="6645">
                  <c:v>5.4608999999999997E-11</c:v>
                </c:pt>
                <c:pt idx="6646">
                  <c:v>5.4608999999999997E-11</c:v>
                </c:pt>
                <c:pt idx="6647">
                  <c:v>5.4608999999999997E-11</c:v>
                </c:pt>
                <c:pt idx="6648">
                  <c:v>5.4608999999999997E-11</c:v>
                </c:pt>
                <c:pt idx="6649">
                  <c:v>5.4608999999999997E-11</c:v>
                </c:pt>
                <c:pt idx="6650">
                  <c:v>5.4608999999999997E-11</c:v>
                </c:pt>
                <c:pt idx="6651">
                  <c:v>5.4608999999999997E-11</c:v>
                </c:pt>
                <c:pt idx="6652">
                  <c:v>5.4608999999999997E-11</c:v>
                </c:pt>
                <c:pt idx="6653">
                  <c:v>5.4608999999999997E-11</c:v>
                </c:pt>
                <c:pt idx="6654">
                  <c:v>5.4608999999999997E-11</c:v>
                </c:pt>
                <c:pt idx="6655">
                  <c:v>5.4608999999999997E-11</c:v>
                </c:pt>
                <c:pt idx="6656">
                  <c:v>5.4608999999999997E-11</c:v>
                </c:pt>
                <c:pt idx="6657">
                  <c:v>5.4608999999999997E-11</c:v>
                </c:pt>
                <c:pt idx="6658">
                  <c:v>5.4608999999999997E-11</c:v>
                </c:pt>
                <c:pt idx="6659">
                  <c:v>5.4608999999999997E-11</c:v>
                </c:pt>
                <c:pt idx="6660">
                  <c:v>5.4608999999999997E-11</c:v>
                </c:pt>
                <c:pt idx="6661">
                  <c:v>5.4608999999999997E-11</c:v>
                </c:pt>
                <c:pt idx="6662">
                  <c:v>5.4608999999999997E-11</c:v>
                </c:pt>
                <c:pt idx="6663">
                  <c:v>5.4608999999999997E-11</c:v>
                </c:pt>
                <c:pt idx="6664">
                  <c:v>5.4608999999999997E-11</c:v>
                </c:pt>
                <c:pt idx="6665">
                  <c:v>5.4608999999999997E-11</c:v>
                </c:pt>
                <c:pt idx="6666">
                  <c:v>5.4608999999999997E-11</c:v>
                </c:pt>
                <c:pt idx="6667">
                  <c:v>5.4608999999999997E-11</c:v>
                </c:pt>
                <c:pt idx="6668">
                  <c:v>5.4608999999999997E-11</c:v>
                </c:pt>
                <c:pt idx="6669">
                  <c:v>5.4608999999999997E-11</c:v>
                </c:pt>
                <c:pt idx="6670">
                  <c:v>5.4608999999999997E-11</c:v>
                </c:pt>
                <c:pt idx="6671">
                  <c:v>5.4608999999999997E-11</c:v>
                </c:pt>
                <c:pt idx="6672">
                  <c:v>5.4608999999999997E-11</c:v>
                </c:pt>
                <c:pt idx="6673">
                  <c:v>5.4608999999999997E-11</c:v>
                </c:pt>
                <c:pt idx="6674">
                  <c:v>5.4608999999999997E-11</c:v>
                </c:pt>
                <c:pt idx="6675">
                  <c:v>5.4608999999999997E-11</c:v>
                </c:pt>
                <c:pt idx="6676">
                  <c:v>5.4608999999999997E-11</c:v>
                </c:pt>
                <c:pt idx="6677">
                  <c:v>5.4608999999999997E-11</c:v>
                </c:pt>
                <c:pt idx="6678">
                  <c:v>5.4608999999999997E-11</c:v>
                </c:pt>
                <c:pt idx="6679">
                  <c:v>5.4608999999999997E-11</c:v>
                </c:pt>
                <c:pt idx="6680">
                  <c:v>5.4608999999999997E-11</c:v>
                </c:pt>
                <c:pt idx="6681">
                  <c:v>5.4608999999999997E-11</c:v>
                </c:pt>
                <c:pt idx="6682">
                  <c:v>5.4608999999999997E-11</c:v>
                </c:pt>
                <c:pt idx="6683">
                  <c:v>5.4608999999999997E-11</c:v>
                </c:pt>
                <c:pt idx="6684">
                  <c:v>5.4608999999999997E-11</c:v>
                </c:pt>
                <c:pt idx="6685">
                  <c:v>5.4608999999999997E-11</c:v>
                </c:pt>
                <c:pt idx="6686">
                  <c:v>5.4608999999999997E-11</c:v>
                </c:pt>
                <c:pt idx="6687">
                  <c:v>5.4608999999999997E-11</c:v>
                </c:pt>
                <c:pt idx="6688">
                  <c:v>5.4608999999999997E-11</c:v>
                </c:pt>
                <c:pt idx="6689">
                  <c:v>5.4608999999999997E-11</c:v>
                </c:pt>
                <c:pt idx="6690">
                  <c:v>5.4608999999999997E-11</c:v>
                </c:pt>
                <c:pt idx="6691">
                  <c:v>5.4608999999999997E-11</c:v>
                </c:pt>
                <c:pt idx="6692">
                  <c:v>5.4608999999999997E-11</c:v>
                </c:pt>
                <c:pt idx="6693">
                  <c:v>5.4608999999999997E-11</c:v>
                </c:pt>
                <c:pt idx="6694">
                  <c:v>5.4608999999999997E-11</c:v>
                </c:pt>
                <c:pt idx="6695">
                  <c:v>5.4608999999999997E-11</c:v>
                </c:pt>
                <c:pt idx="6696">
                  <c:v>5.4608999999999997E-11</c:v>
                </c:pt>
                <c:pt idx="6697">
                  <c:v>5.4608999999999997E-11</c:v>
                </c:pt>
                <c:pt idx="6698">
                  <c:v>5.4608999999999997E-11</c:v>
                </c:pt>
                <c:pt idx="6699">
                  <c:v>5.4608999999999997E-11</c:v>
                </c:pt>
                <c:pt idx="6700">
                  <c:v>5.4608999999999997E-11</c:v>
                </c:pt>
                <c:pt idx="6701">
                  <c:v>5.4608999999999997E-11</c:v>
                </c:pt>
                <c:pt idx="6702">
                  <c:v>5.4608999999999997E-11</c:v>
                </c:pt>
                <c:pt idx="6703">
                  <c:v>5.4608999999999997E-11</c:v>
                </c:pt>
                <c:pt idx="6704">
                  <c:v>5.4608999999999997E-11</c:v>
                </c:pt>
                <c:pt idx="6705">
                  <c:v>5.4608999999999997E-11</c:v>
                </c:pt>
                <c:pt idx="6706">
                  <c:v>5.4608999999999997E-11</c:v>
                </c:pt>
                <c:pt idx="6707">
                  <c:v>5.4608999999999997E-11</c:v>
                </c:pt>
                <c:pt idx="6708">
                  <c:v>5.4608999999999997E-11</c:v>
                </c:pt>
                <c:pt idx="6709">
                  <c:v>5.4608999999999997E-11</c:v>
                </c:pt>
                <c:pt idx="6710">
                  <c:v>5.4608999999999997E-11</c:v>
                </c:pt>
                <c:pt idx="6711">
                  <c:v>5.4608999999999997E-11</c:v>
                </c:pt>
                <c:pt idx="6712">
                  <c:v>5.4608999999999997E-11</c:v>
                </c:pt>
                <c:pt idx="6713">
                  <c:v>5.4608999999999997E-11</c:v>
                </c:pt>
                <c:pt idx="6714">
                  <c:v>5.4608999999999997E-11</c:v>
                </c:pt>
                <c:pt idx="6715">
                  <c:v>5.4608999999999997E-11</c:v>
                </c:pt>
                <c:pt idx="6716">
                  <c:v>5.4608999999999997E-11</c:v>
                </c:pt>
                <c:pt idx="6717">
                  <c:v>5.4608999999999997E-11</c:v>
                </c:pt>
                <c:pt idx="6718">
                  <c:v>5.4608999999999997E-11</c:v>
                </c:pt>
                <c:pt idx="6719">
                  <c:v>5.4608999999999997E-11</c:v>
                </c:pt>
                <c:pt idx="6720">
                  <c:v>5.4608999999999997E-11</c:v>
                </c:pt>
                <c:pt idx="6721">
                  <c:v>5.4608999999999997E-11</c:v>
                </c:pt>
                <c:pt idx="6722">
                  <c:v>5.4608999999999997E-11</c:v>
                </c:pt>
                <c:pt idx="6723">
                  <c:v>5.4608999999999997E-11</c:v>
                </c:pt>
                <c:pt idx="6724">
                  <c:v>5.4608999999999997E-11</c:v>
                </c:pt>
                <c:pt idx="6725">
                  <c:v>5.4608999999999997E-11</c:v>
                </c:pt>
                <c:pt idx="6726">
                  <c:v>5.4608999999999997E-11</c:v>
                </c:pt>
                <c:pt idx="6727">
                  <c:v>5.4608999999999997E-11</c:v>
                </c:pt>
                <c:pt idx="6728">
                  <c:v>5.4608999999999997E-11</c:v>
                </c:pt>
                <c:pt idx="6729">
                  <c:v>5.4608999999999997E-11</c:v>
                </c:pt>
                <c:pt idx="6730">
                  <c:v>5.4608999999999997E-11</c:v>
                </c:pt>
                <c:pt idx="6731">
                  <c:v>5.4608999999999997E-11</c:v>
                </c:pt>
                <c:pt idx="6732">
                  <c:v>5.4608999999999997E-11</c:v>
                </c:pt>
                <c:pt idx="6733">
                  <c:v>5.4608999999999997E-11</c:v>
                </c:pt>
                <c:pt idx="6734">
                  <c:v>5.4608999999999997E-11</c:v>
                </c:pt>
                <c:pt idx="6735">
                  <c:v>5.4608999999999997E-11</c:v>
                </c:pt>
                <c:pt idx="6736">
                  <c:v>5.4608999999999997E-11</c:v>
                </c:pt>
                <c:pt idx="6737">
                  <c:v>5.4608999999999997E-11</c:v>
                </c:pt>
                <c:pt idx="6738">
                  <c:v>5.4608999999999997E-11</c:v>
                </c:pt>
                <c:pt idx="6739">
                  <c:v>5.4608999999999997E-11</c:v>
                </c:pt>
                <c:pt idx="6740">
                  <c:v>5.4608999999999997E-11</c:v>
                </c:pt>
                <c:pt idx="6741">
                  <c:v>5.4608999999999997E-11</c:v>
                </c:pt>
                <c:pt idx="6742">
                  <c:v>5.4608999999999997E-11</c:v>
                </c:pt>
                <c:pt idx="6743">
                  <c:v>5.4608999999999997E-11</c:v>
                </c:pt>
                <c:pt idx="6744">
                  <c:v>5.4608999999999997E-11</c:v>
                </c:pt>
                <c:pt idx="6745">
                  <c:v>5.4608999999999997E-11</c:v>
                </c:pt>
                <c:pt idx="6746">
                  <c:v>5.4608999999999997E-11</c:v>
                </c:pt>
                <c:pt idx="6747">
                  <c:v>5.4608999999999997E-11</c:v>
                </c:pt>
                <c:pt idx="6748">
                  <c:v>5.4608999999999997E-11</c:v>
                </c:pt>
                <c:pt idx="6749">
                  <c:v>5.4608999999999997E-11</c:v>
                </c:pt>
                <c:pt idx="6750">
                  <c:v>5.4608999999999997E-11</c:v>
                </c:pt>
                <c:pt idx="6751">
                  <c:v>5.4608999999999997E-11</c:v>
                </c:pt>
                <c:pt idx="6752">
                  <c:v>5.4608999999999997E-11</c:v>
                </c:pt>
                <c:pt idx="6753">
                  <c:v>5.4608999999999997E-11</c:v>
                </c:pt>
                <c:pt idx="6754">
                  <c:v>5.4608999999999997E-11</c:v>
                </c:pt>
                <c:pt idx="6755">
                  <c:v>5.4608999999999997E-11</c:v>
                </c:pt>
                <c:pt idx="6756">
                  <c:v>5.4608999999999997E-11</c:v>
                </c:pt>
                <c:pt idx="6757">
                  <c:v>5.4608999999999997E-11</c:v>
                </c:pt>
                <c:pt idx="6758">
                  <c:v>5.4608999999999997E-11</c:v>
                </c:pt>
                <c:pt idx="6759">
                  <c:v>5.4608999999999997E-11</c:v>
                </c:pt>
                <c:pt idx="6760">
                  <c:v>5.4608999999999997E-11</c:v>
                </c:pt>
                <c:pt idx="6761">
                  <c:v>5.4608999999999997E-11</c:v>
                </c:pt>
                <c:pt idx="6762">
                  <c:v>5.4608999999999997E-11</c:v>
                </c:pt>
                <c:pt idx="6763">
                  <c:v>5.4608999999999997E-11</c:v>
                </c:pt>
                <c:pt idx="6764">
                  <c:v>5.4608999999999997E-11</c:v>
                </c:pt>
                <c:pt idx="6765">
                  <c:v>5.4608999999999997E-11</c:v>
                </c:pt>
                <c:pt idx="6766">
                  <c:v>5.4608999999999997E-11</c:v>
                </c:pt>
                <c:pt idx="6767">
                  <c:v>5.4608999999999997E-11</c:v>
                </c:pt>
                <c:pt idx="6768">
                  <c:v>5.4608999999999997E-11</c:v>
                </c:pt>
                <c:pt idx="6769">
                  <c:v>5.4608999999999997E-11</c:v>
                </c:pt>
                <c:pt idx="6770">
                  <c:v>5.4608999999999997E-11</c:v>
                </c:pt>
                <c:pt idx="6771">
                  <c:v>5.4608999999999997E-11</c:v>
                </c:pt>
                <c:pt idx="6772">
                  <c:v>5.4608999999999997E-11</c:v>
                </c:pt>
                <c:pt idx="6773">
                  <c:v>5.4608999999999997E-11</c:v>
                </c:pt>
                <c:pt idx="6774">
                  <c:v>5.4608999999999997E-11</c:v>
                </c:pt>
                <c:pt idx="6775">
                  <c:v>5.4608999999999997E-11</c:v>
                </c:pt>
                <c:pt idx="6776">
                  <c:v>5.4608999999999997E-11</c:v>
                </c:pt>
                <c:pt idx="6777">
                  <c:v>5.4608999999999997E-11</c:v>
                </c:pt>
                <c:pt idx="6778">
                  <c:v>5.4608999999999997E-11</c:v>
                </c:pt>
                <c:pt idx="6779">
                  <c:v>5.4608999999999997E-11</c:v>
                </c:pt>
                <c:pt idx="6780">
                  <c:v>5.4608999999999997E-11</c:v>
                </c:pt>
                <c:pt idx="6781">
                  <c:v>5.4608999999999997E-11</c:v>
                </c:pt>
                <c:pt idx="6782">
                  <c:v>5.4608999999999997E-11</c:v>
                </c:pt>
                <c:pt idx="6783">
                  <c:v>5.4608999999999997E-11</c:v>
                </c:pt>
                <c:pt idx="6784">
                  <c:v>5.4608999999999997E-11</c:v>
                </c:pt>
                <c:pt idx="6785">
                  <c:v>5.4608999999999997E-11</c:v>
                </c:pt>
                <c:pt idx="6786">
                  <c:v>5.4608999999999997E-11</c:v>
                </c:pt>
                <c:pt idx="6787">
                  <c:v>5.4608999999999997E-11</c:v>
                </c:pt>
                <c:pt idx="6788">
                  <c:v>5.4608999999999997E-11</c:v>
                </c:pt>
                <c:pt idx="6789">
                  <c:v>5.4608999999999997E-11</c:v>
                </c:pt>
                <c:pt idx="6790">
                  <c:v>5.4608999999999997E-11</c:v>
                </c:pt>
                <c:pt idx="6791">
                  <c:v>5.4608999999999997E-11</c:v>
                </c:pt>
                <c:pt idx="6792">
                  <c:v>5.4608999999999997E-11</c:v>
                </c:pt>
                <c:pt idx="6793">
                  <c:v>5.4608999999999997E-11</c:v>
                </c:pt>
                <c:pt idx="6794">
                  <c:v>5.4608999999999997E-11</c:v>
                </c:pt>
                <c:pt idx="6795">
                  <c:v>5.4608999999999997E-11</c:v>
                </c:pt>
                <c:pt idx="6796">
                  <c:v>5.4608999999999997E-11</c:v>
                </c:pt>
                <c:pt idx="6797">
                  <c:v>5.4608999999999997E-11</c:v>
                </c:pt>
                <c:pt idx="6798">
                  <c:v>5.4608999999999997E-11</c:v>
                </c:pt>
                <c:pt idx="6799">
                  <c:v>5.4608999999999997E-11</c:v>
                </c:pt>
                <c:pt idx="6800">
                  <c:v>5.4608999999999997E-11</c:v>
                </c:pt>
                <c:pt idx="6801">
                  <c:v>5.4608999999999997E-11</c:v>
                </c:pt>
                <c:pt idx="6802">
                  <c:v>5.4608999999999997E-11</c:v>
                </c:pt>
                <c:pt idx="6803">
                  <c:v>5.4608999999999997E-11</c:v>
                </c:pt>
                <c:pt idx="6804">
                  <c:v>5.4608999999999997E-11</c:v>
                </c:pt>
                <c:pt idx="6805">
                  <c:v>5.4608999999999997E-11</c:v>
                </c:pt>
                <c:pt idx="6806">
                  <c:v>5.4608999999999997E-11</c:v>
                </c:pt>
                <c:pt idx="6807">
                  <c:v>5.4608999999999997E-11</c:v>
                </c:pt>
                <c:pt idx="6808">
                  <c:v>5.4608999999999997E-11</c:v>
                </c:pt>
                <c:pt idx="6809">
                  <c:v>5.4608999999999997E-11</c:v>
                </c:pt>
                <c:pt idx="6810">
                  <c:v>5.4608999999999997E-11</c:v>
                </c:pt>
                <c:pt idx="6811">
                  <c:v>5.4608999999999997E-11</c:v>
                </c:pt>
                <c:pt idx="6812">
                  <c:v>5.4608999999999997E-11</c:v>
                </c:pt>
                <c:pt idx="6813">
                  <c:v>5.4608999999999997E-11</c:v>
                </c:pt>
                <c:pt idx="6814">
                  <c:v>5.4608999999999997E-11</c:v>
                </c:pt>
                <c:pt idx="6815">
                  <c:v>5.4608999999999997E-11</c:v>
                </c:pt>
                <c:pt idx="6816">
                  <c:v>5.4608999999999997E-11</c:v>
                </c:pt>
                <c:pt idx="6817">
                  <c:v>5.4608999999999997E-11</c:v>
                </c:pt>
                <c:pt idx="6818">
                  <c:v>5.4608999999999997E-11</c:v>
                </c:pt>
                <c:pt idx="6819">
                  <c:v>5.4608999999999997E-11</c:v>
                </c:pt>
                <c:pt idx="6820">
                  <c:v>5.4608999999999997E-11</c:v>
                </c:pt>
                <c:pt idx="6821">
                  <c:v>5.4608999999999997E-11</c:v>
                </c:pt>
                <c:pt idx="6822">
                  <c:v>5.4608999999999997E-11</c:v>
                </c:pt>
                <c:pt idx="6823">
                  <c:v>5.4608999999999997E-11</c:v>
                </c:pt>
                <c:pt idx="6824">
                  <c:v>5.4608999999999997E-11</c:v>
                </c:pt>
                <c:pt idx="6825">
                  <c:v>5.4608999999999997E-11</c:v>
                </c:pt>
                <c:pt idx="6826">
                  <c:v>5.4608999999999997E-11</c:v>
                </c:pt>
                <c:pt idx="6827">
                  <c:v>5.4608999999999997E-11</c:v>
                </c:pt>
                <c:pt idx="6828">
                  <c:v>5.4608999999999997E-11</c:v>
                </c:pt>
                <c:pt idx="6829">
                  <c:v>5.4608999999999997E-11</c:v>
                </c:pt>
                <c:pt idx="6830">
                  <c:v>5.4608999999999997E-11</c:v>
                </c:pt>
                <c:pt idx="6831">
                  <c:v>5.4608999999999997E-11</c:v>
                </c:pt>
                <c:pt idx="6832">
                  <c:v>5.4608999999999997E-11</c:v>
                </c:pt>
                <c:pt idx="6833">
                  <c:v>5.4608999999999997E-11</c:v>
                </c:pt>
                <c:pt idx="6834">
                  <c:v>5.4608999999999997E-11</c:v>
                </c:pt>
                <c:pt idx="6835">
                  <c:v>5.4608999999999997E-11</c:v>
                </c:pt>
                <c:pt idx="6836">
                  <c:v>5.4608999999999997E-11</c:v>
                </c:pt>
                <c:pt idx="6837">
                  <c:v>5.4608999999999997E-11</c:v>
                </c:pt>
                <c:pt idx="6838">
                  <c:v>5.4608999999999997E-11</c:v>
                </c:pt>
                <c:pt idx="6839">
                  <c:v>5.4608999999999997E-11</c:v>
                </c:pt>
                <c:pt idx="6840">
                  <c:v>5.4608999999999997E-11</c:v>
                </c:pt>
                <c:pt idx="6841">
                  <c:v>5.4608999999999997E-11</c:v>
                </c:pt>
                <c:pt idx="6842">
                  <c:v>5.4608999999999997E-11</c:v>
                </c:pt>
                <c:pt idx="6843">
                  <c:v>5.4608999999999997E-11</c:v>
                </c:pt>
                <c:pt idx="6844">
                  <c:v>5.4608999999999997E-11</c:v>
                </c:pt>
                <c:pt idx="6845">
                  <c:v>5.4608999999999997E-11</c:v>
                </c:pt>
                <c:pt idx="6846">
                  <c:v>5.4608999999999997E-11</c:v>
                </c:pt>
                <c:pt idx="6847">
                  <c:v>5.4608999999999997E-11</c:v>
                </c:pt>
                <c:pt idx="6848">
                  <c:v>5.4608999999999997E-11</c:v>
                </c:pt>
                <c:pt idx="6849">
                  <c:v>5.4608999999999997E-11</c:v>
                </c:pt>
                <c:pt idx="6850">
                  <c:v>5.4608999999999997E-11</c:v>
                </c:pt>
                <c:pt idx="6851">
                  <c:v>5.4608999999999997E-11</c:v>
                </c:pt>
                <c:pt idx="6852">
                  <c:v>5.4608999999999997E-11</c:v>
                </c:pt>
                <c:pt idx="6853">
                  <c:v>5.4608999999999997E-11</c:v>
                </c:pt>
                <c:pt idx="6854">
                  <c:v>5.4608999999999997E-11</c:v>
                </c:pt>
                <c:pt idx="6855">
                  <c:v>5.0882000000000001E-11</c:v>
                </c:pt>
                <c:pt idx="6856">
                  <c:v>5.2956999999999997E-11</c:v>
                </c:pt>
                <c:pt idx="6857">
                  <c:v>5.4608999999999997E-11</c:v>
                </c:pt>
                <c:pt idx="6858">
                  <c:v>5.4608999999999997E-11</c:v>
                </c:pt>
                <c:pt idx="6859">
                  <c:v>5.4608999999999997E-11</c:v>
                </c:pt>
                <c:pt idx="6860">
                  <c:v>5.4608999999999997E-11</c:v>
                </c:pt>
                <c:pt idx="6861">
                  <c:v>5.4608999999999997E-11</c:v>
                </c:pt>
                <c:pt idx="6862">
                  <c:v>5.1749E-11</c:v>
                </c:pt>
                <c:pt idx="6863">
                  <c:v>4.9172000000000001E-11</c:v>
                </c:pt>
                <c:pt idx="6864">
                  <c:v>5.4465000000000003E-11</c:v>
                </c:pt>
                <c:pt idx="6865">
                  <c:v>5.4050999999999999E-11</c:v>
                </c:pt>
                <c:pt idx="6866">
                  <c:v>5.4608999999999997E-11</c:v>
                </c:pt>
                <c:pt idx="6867">
                  <c:v>5.4608999999999997E-11</c:v>
                </c:pt>
                <c:pt idx="6868">
                  <c:v>5.4608999999999997E-11</c:v>
                </c:pt>
                <c:pt idx="6869">
                  <c:v>5.4608999999999997E-11</c:v>
                </c:pt>
                <c:pt idx="6870">
                  <c:v>5.4608999999999997E-11</c:v>
                </c:pt>
                <c:pt idx="6871">
                  <c:v>5.4608999999999997E-11</c:v>
                </c:pt>
                <c:pt idx="6872">
                  <c:v>5.4608999999999997E-11</c:v>
                </c:pt>
                <c:pt idx="6873">
                  <c:v>5.4608999999999997E-11</c:v>
                </c:pt>
                <c:pt idx="6874">
                  <c:v>5.4608999999999997E-11</c:v>
                </c:pt>
                <c:pt idx="6875">
                  <c:v>5.4608999999999997E-11</c:v>
                </c:pt>
                <c:pt idx="6876">
                  <c:v>5.4608999999999997E-11</c:v>
                </c:pt>
                <c:pt idx="6877">
                  <c:v>5.3915999999999998E-11</c:v>
                </c:pt>
                <c:pt idx="6878">
                  <c:v>5.4608999999999997E-11</c:v>
                </c:pt>
                <c:pt idx="6879">
                  <c:v>5.4476E-11</c:v>
                </c:pt>
                <c:pt idx="6880">
                  <c:v>5.4608999999999997E-11</c:v>
                </c:pt>
                <c:pt idx="6881">
                  <c:v>5.4608999999999997E-11</c:v>
                </c:pt>
                <c:pt idx="6882">
                  <c:v>5.4608999999999997E-11</c:v>
                </c:pt>
                <c:pt idx="6883">
                  <c:v>5.4608999999999997E-11</c:v>
                </c:pt>
                <c:pt idx="6884">
                  <c:v>5.4608999999999997E-11</c:v>
                </c:pt>
                <c:pt idx="6885">
                  <c:v>5.4608999999999997E-11</c:v>
                </c:pt>
                <c:pt idx="6886">
                  <c:v>5.4608999999999997E-11</c:v>
                </c:pt>
                <c:pt idx="6887">
                  <c:v>5.4608999999999997E-11</c:v>
                </c:pt>
                <c:pt idx="6888">
                  <c:v>5.4608999999999997E-11</c:v>
                </c:pt>
                <c:pt idx="6889">
                  <c:v>5.3265999999999999E-11</c:v>
                </c:pt>
                <c:pt idx="6890">
                  <c:v>5.4608999999999997E-11</c:v>
                </c:pt>
                <c:pt idx="6891">
                  <c:v>5.3881999999999997E-11</c:v>
                </c:pt>
                <c:pt idx="6892">
                  <c:v>5.4608999999999997E-11</c:v>
                </c:pt>
                <c:pt idx="6893">
                  <c:v>5.4608999999999997E-11</c:v>
                </c:pt>
                <c:pt idx="6894">
                  <c:v>5.4608999999999997E-11</c:v>
                </c:pt>
                <c:pt idx="6895">
                  <c:v>5.2697999999999999E-11</c:v>
                </c:pt>
                <c:pt idx="6896">
                  <c:v>5.0657000000000003E-11</c:v>
                </c:pt>
                <c:pt idx="6897">
                  <c:v>5.4047999999999999E-11</c:v>
                </c:pt>
                <c:pt idx="6898">
                  <c:v>5.4608999999999997E-11</c:v>
                </c:pt>
                <c:pt idx="6899">
                  <c:v>5.4608999999999997E-11</c:v>
                </c:pt>
                <c:pt idx="6900">
                  <c:v>5.4608999999999997E-11</c:v>
                </c:pt>
                <c:pt idx="6901">
                  <c:v>4.8527E-11</c:v>
                </c:pt>
                <c:pt idx="6902">
                  <c:v>5.4608999999999997E-11</c:v>
                </c:pt>
                <c:pt idx="6903">
                  <c:v>5.4608999999999997E-11</c:v>
                </c:pt>
                <c:pt idx="6904">
                  <c:v>5.4608999999999997E-11</c:v>
                </c:pt>
                <c:pt idx="6905">
                  <c:v>5.4608999999999997E-11</c:v>
                </c:pt>
                <c:pt idx="6906">
                  <c:v>5.4608999999999997E-11</c:v>
                </c:pt>
                <c:pt idx="6907">
                  <c:v>5.4608999999999997E-11</c:v>
                </c:pt>
                <c:pt idx="6908">
                  <c:v>5.3423999999999997E-11</c:v>
                </c:pt>
                <c:pt idx="6909">
                  <c:v>5.3533000000000001E-11</c:v>
                </c:pt>
                <c:pt idx="6910">
                  <c:v>5.2560999999999999E-11</c:v>
                </c:pt>
                <c:pt idx="6911">
                  <c:v>5.2126000000000003E-11</c:v>
                </c:pt>
                <c:pt idx="6912">
                  <c:v>5.4608999999999997E-11</c:v>
                </c:pt>
                <c:pt idx="6913">
                  <c:v>5.4608999999999997E-11</c:v>
                </c:pt>
                <c:pt idx="6914">
                  <c:v>5.4608999999999997E-11</c:v>
                </c:pt>
                <c:pt idx="6915">
                  <c:v>5.4608999999999997E-11</c:v>
                </c:pt>
                <c:pt idx="6916">
                  <c:v>5.3065E-11</c:v>
                </c:pt>
                <c:pt idx="6917">
                  <c:v>5.2666000000000002E-11</c:v>
                </c:pt>
                <c:pt idx="6918">
                  <c:v>5.4608999999999997E-11</c:v>
                </c:pt>
                <c:pt idx="6919">
                  <c:v>5.4187999999999998E-11</c:v>
                </c:pt>
                <c:pt idx="6920">
                  <c:v>5.4608999999999997E-11</c:v>
                </c:pt>
                <c:pt idx="6921">
                  <c:v>5.4608999999999997E-11</c:v>
                </c:pt>
                <c:pt idx="6922">
                  <c:v>5.1115000000000003E-11</c:v>
                </c:pt>
                <c:pt idx="6923">
                  <c:v>5.4608999999999997E-11</c:v>
                </c:pt>
                <c:pt idx="6924">
                  <c:v>5.4608999999999997E-11</c:v>
                </c:pt>
                <c:pt idx="6925">
                  <c:v>5.2281999999999997E-11</c:v>
                </c:pt>
                <c:pt idx="6926">
                  <c:v>5.4608999999999997E-11</c:v>
                </c:pt>
                <c:pt idx="6927">
                  <c:v>5.4608999999999997E-11</c:v>
                </c:pt>
                <c:pt idx="6928">
                  <c:v>5.4608999999999997E-11</c:v>
                </c:pt>
                <c:pt idx="6929">
                  <c:v>5.4599999999999998E-11</c:v>
                </c:pt>
                <c:pt idx="6930">
                  <c:v>5.3595999999999999E-11</c:v>
                </c:pt>
                <c:pt idx="6931">
                  <c:v>5.2470000000000001E-11</c:v>
                </c:pt>
                <c:pt idx="6932">
                  <c:v>5.2126999999999999E-11</c:v>
                </c:pt>
                <c:pt idx="6933">
                  <c:v>4.9651E-11</c:v>
                </c:pt>
                <c:pt idx="6934">
                  <c:v>5.1680999999999998E-11</c:v>
                </c:pt>
                <c:pt idx="6935">
                  <c:v>5.4608999999999997E-11</c:v>
                </c:pt>
                <c:pt idx="6936">
                  <c:v>5.4608999999999997E-11</c:v>
                </c:pt>
                <c:pt idx="6937">
                  <c:v>5.4608999999999997E-11</c:v>
                </c:pt>
                <c:pt idx="6938">
                  <c:v>5.4608999999999997E-11</c:v>
                </c:pt>
                <c:pt idx="6939">
                  <c:v>5.2425999999999998E-11</c:v>
                </c:pt>
                <c:pt idx="6940">
                  <c:v>5.4016000000000002E-11</c:v>
                </c:pt>
                <c:pt idx="6941">
                  <c:v>5.4495000000000002E-11</c:v>
                </c:pt>
                <c:pt idx="6942">
                  <c:v>5.4312000000000002E-11</c:v>
                </c:pt>
                <c:pt idx="6943">
                  <c:v>5.4608999999999997E-11</c:v>
                </c:pt>
                <c:pt idx="6944">
                  <c:v>5.3884000000000001E-11</c:v>
                </c:pt>
                <c:pt idx="6945">
                  <c:v>5.4608999999999997E-11</c:v>
                </c:pt>
                <c:pt idx="6946">
                  <c:v>5.2706000000000003E-11</c:v>
                </c:pt>
                <c:pt idx="6947">
                  <c:v>4.9664999999999997E-11</c:v>
                </c:pt>
                <c:pt idx="6948">
                  <c:v>5.2174000000000001E-11</c:v>
                </c:pt>
                <c:pt idx="6949">
                  <c:v>5.3069000000000002E-11</c:v>
                </c:pt>
                <c:pt idx="6950">
                  <c:v>5.1439999999999999E-11</c:v>
                </c:pt>
                <c:pt idx="6951">
                  <c:v>4.7542999999999998E-11</c:v>
                </c:pt>
                <c:pt idx="6952">
                  <c:v>5.1184E-11</c:v>
                </c:pt>
                <c:pt idx="6953">
                  <c:v>5.4288999999999999E-11</c:v>
                </c:pt>
                <c:pt idx="6954">
                  <c:v>5.2042E-11</c:v>
                </c:pt>
                <c:pt idx="6955">
                  <c:v>5.1036999999999999E-11</c:v>
                </c:pt>
                <c:pt idx="6956">
                  <c:v>5.4608999999999997E-11</c:v>
                </c:pt>
                <c:pt idx="6957">
                  <c:v>5.4608999999999997E-11</c:v>
                </c:pt>
                <c:pt idx="6958">
                  <c:v>5.3945000000000001E-11</c:v>
                </c:pt>
                <c:pt idx="6959">
                  <c:v>5.0968999999999997E-11</c:v>
                </c:pt>
                <c:pt idx="6960">
                  <c:v>5.4608999999999997E-11</c:v>
                </c:pt>
                <c:pt idx="6961">
                  <c:v>5.4608999999999997E-11</c:v>
                </c:pt>
                <c:pt idx="6962">
                  <c:v>5.4608999999999997E-11</c:v>
                </c:pt>
                <c:pt idx="6963">
                  <c:v>5.4608999999999997E-11</c:v>
                </c:pt>
                <c:pt idx="6964">
                  <c:v>5.4608999999999997E-11</c:v>
                </c:pt>
                <c:pt idx="6965">
                  <c:v>5.4608999999999997E-11</c:v>
                </c:pt>
                <c:pt idx="6966">
                  <c:v>5.4608999999999997E-11</c:v>
                </c:pt>
                <c:pt idx="6967">
                  <c:v>5.0983000000000001E-11</c:v>
                </c:pt>
                <c:pt idx="6968">
                  <c:v>5.2508999999999999E-11</c:v>
                </c:pt>
                <c:pt idx="6969">
                  <c:v>5.4608999999999997E-11</c:v>
                </c:pt>
                <c:pt idx="6970">
                  <c:v>5.4608999999999997E-11</c:v>
                </c:pt>
                <c:pt idx="6971">
                  <c:v>5.4049000000000001E-11</c:v>
                </c:pt>
                <c:pt idx="6972">
                  <c:v>4.6885000000000001E-11</c:v>
                </c:pt>
                <c:pt idx="6973">
                  <c:v>5.3622999999999998E-11</c:v>
                </c:pt>
                <c:pt idx="6974">
                  <c:v>5.1563000000000001E-11</c:v>
                </c:pt>
                <c:pt idx="6975">
                  <c:v>4.8118E-11</c:v>
                </c:pt>
                <c:pt idx="6976">
                  <c:v>5.0965999999999998E-11</c:v>
                </c:pt>
                <c:pt idx="6977">
                  <c:v>4.3773000000000001E-11</c:v>
                </c:pt>
                <c:pt idx="6978">
                  <c:v>4.6072E-11</c:v>
                </c:pt>
                <c:pt idx="6979">
                  <c:v>5.1356000000000002E-11</c:v>
                </c:pt>
                <c:pt idx="6980">
                  <c:v>5.3933999999999997E-11</c:v>
                </c:pt>
                <c:pt idx="6981">
                  <c:v>5.2797000000000001E-11</c:v>
                </c:pt>
                <c:pt idx="6982">
                  <c:v>4.8818000000000001E-11</c:v>
                </c:pt>
                <c:pt idx="6983">
                  <c:v>5.2000999999999997E-11</c:v>
                </c:pt>
                <c:pt idx="6984">
                  <c:v>4.8364999999999999E-11</c:v>
                </c:pt>
                <c:pt idx="6985">
                  <c:v>4.8955000000000001E-11</c:v>
                </c:pt>
                <c:pt idx="6986">
                  <c:v>4.9677999999999999E-11</c:v>
                </c:pt>
                <c:pt idx="6987">
                  <c:v>4.7447000000000002E-11</c:v>
                </c:pt>
                <c:pt idx="6988">
                  <c:v>5.1020999999999998E-11</c:v>
                </c:pt>
                <c:pt idx="6989">
                  <c:v>5.0043999999999998E-11</c:v>
                </c:pt>
                <c:pt idx="6990">
                  <c:v>5.4046000000000001E-11</c:v>
                </c:pt>
                <c:pt idx="6991">
                  <c:v>5.4608999999999997E-11</c:v>
                </c:pt>
                <c:pt idx="6992">
                  <c:v>5.4608999999999997E-11</c:v>
                </c:pt>
                <c:pt idx="6993">
                  <c:v>5.4608999999999997E-11</c:v>
                </c:pt>
                <c:pt idx="6994">
                  <c:v>5.4297999999999998E-11</c:v>
                </c:pt>
                <c:pt idx="6995">
                  <c:v>5.4049000000000001E-11</c:v>
                </c:pt>
                <c:pt idx="6996">
                  <c:v>5.3814999999999997E-11</c:v>
                </c:pt>
                <c:pt idx="6997">
                  <c:v>5.1258999999999997E-11</c:v>
                </c:pt>
                <c:pt idx="6998">
                  <c:v>5.3954000000000001E-11</c:v>
                </c:pt>
                <c:pt idx="6999">
                  <c:v>4.8385000000000003E-11</c:v>
                </c:pt>
                <c:pt idx="7000">
                  <c:v>4.9707999999999998E-11</c:v>
                </c:pt>
                <c:pt idx="7001">
                  <c:v>5.0880000000000003E-11</c:v>
                </c:pt>
                <c:pt idx="7002">
                  <c:v>4.9270999999999997E-11</c:v>
                </c:pt>
                <c:pt idx="7003">
                  <c:v>5.2998E-11</c:v>
                </c:pt>
                <c:pt idx="7004">
                  <c:v>5.4608999999999997E-11</c:v>
                </c:pt>
                <c:pt idx="7005">
                  <c:v>5.4608999999999997E-11</c:v>
                </c:pt>
                <c:pt idx="7006">
                  <c:v>5.2217999999999997E-11</c:v>
                </c:pt>
                <c:pt idx="7007">
                  <c:v>5.3986999999999999E-11</c:v>
                </c:pt>
                <c:pt idx="7008">
                  <c:v>5.2508999999999999E-11</c:v>
                </c:pt>
                <c:pt idx="7009">
                  <c:v>5.4522000000000001E-11</c:v>
                </c:pt>
                <c:pt idx="7010">
                  <c:v>5.1619000000000003E-11</c:v>
                </c:pt>
                <c:pt idx="7011">
                  <c:v>5.0213E-11</c:v>
                </c:pt>
                <c:pt idx="7012">
                  <c:v>5.0193000000000003E-11</c:v>
                </c:pt>
                <c:pt idx="7013">
                  <c:v>4.8314999999999997E-11</c:v>
                </c:pt>
                <c:pt idx="7014">
                  <c:v>4.6974000000000002E-11</c:v>
                </c:pt>
                <c:pt idx="7015">
                  <c:v>5.2596000000000002E-11</c:v>
                </c:pt>
                <c:pt idx="7016">
                  <c:v>5.4204E-11</c:v>
                </c:pt>
                <c:pt idx="7017">
                  <c:v>5.2071000000000003E-11</c:v>
                </c:pt>
                <c:pt idx="7018">
                  <c:v>5.0382999999999998E-11</c:v>
                </c:pt>
                <c:pt idx="7019">
                  <c:v>5.1808000000000002E-11</c:v>
                </c:pt>
                <c:pt idx="7020">
                  <c:v>5.1575E-11</c:v>
                </c:pt>
                <c:pt idx="7021">
                  <c:v>4.8101999999999998E-11</c:v>
                </c:pt>
                <c:pt idx="7022">
                  <c:v>4.9439999999999999E-11</c:v>
                </c:pt>
                <c:pt idx="7023">
                  <c:v>5.4608999999999997E-11</c:v>
                </c:pt>
                <c:pt idx="7024">
                  <c:v>5.4608999999999997E-11</c:v>
                </c:pt>
                <c:pt idx="7025">
                  <c:v>5.4608999999999997E-11</c:v>
                </c:pt>
                <c:pt idx="7026">
                  <c:v>5.1295999999999998E-11</c:v>
                </c:pt>
                <c:pt idx="7027">
                  <c:v>5.4119000000000001E-11</c:v>
                </c:pt>
                <c:pt idx="7028">
                  <c:v>5.3045999999999998E-11</c:v>
                </c:pt>
                <c:pt idx="7029">
                  <c:v>4.6980000000000002E-11</c:v>
                </c:pt>
                <c:pt idx="7030">
                  <c:v>4.8620999999999998E-11</c:v>
                </c:pt>
                <c:pt idx="7031">
                  <c:v>4.8241000000000002E-11</c:v>
                </c:pt>
                <c:pt idx="7032">
                  <c:v>4.7973999999999999E-11</c:v>
                </c:pt>
                <c:pt idx="7033">
                  <c:v>5.2352999999999999E-11</c:v>
                </c:pt>
                <c:pt idx="7034">
                  <c:v>5.4166999999999999E-11</c:v>
                </c:pt>
                <c:pt idx="7035">
                  <c:v>5.4608999999999997E-11</c:v>
                </c:pt>
                <c:pt idx="7036">
                  <c:v>5.4608999999999997E-11</c:v>
                </c:pt>
                <c:pt idx="7037">
                  <c:v>5.3784999999999998E-11</c:v>
                </c:pt>
                <c:pt idx="7038">
                  <c:v>4.89E-11</c:v>
                </c:pt>
                <c:pt idx="7039">
                  <c:v>5.0216E-11</c:v>
                </c:pt>
                <c:pt idx="7040">
                  <c:v>5.0293999999999997E-11</c:v>
                </c:pt>
                <c:pt idx="7041">
                  <c:v>5.3099000000000001E-11</c:v>
                </c:pt>
                <c:pt idx="7042">
                  <c:v>5.3588000000000001E-11</c:v>
                </c:pt>
                <c:pt idx="7043">
                  <c:v>5.1830999999999999E-11</c:v>
                </c:pt>
                <c:pt idx="7044">
                  <c:v>4.9276000000000001E-11</c:v>
                </c:pt>
                <c:pt idx="7045">
                  <c:v>4.9634999999999998E-11</c:v>
                </c:pt>
                <c:pt idx="7046">
                  <c:v>5.4608999999999997E-11</c:v>
                </c:pt>
                <c:pt idx="7047">
                  <c:v>5.3018999999999999E-11</c:v>
                </c:pt>
                <c:pt idx="7048">
                  <c:v>5.0223000000000002E-11</c:v>
                </c:pt>
                <c:pt idx="7049">
                  <c:v>5.2937E-11</c:v>
                </c:pt>
                <c:pt idx="7050">
                  <c:v>4.5056000000000002E-11</c:v>
                </c:pt>
                <c:pt idx="7051">
                  <c:v>4.5319000000000003E-11</c:v>
                </c:pt>
                <c:pt idx="7052">
                  <c:v>4.6870999999999998E-11</c:v>
                </c:pt>
                <c:pt idx="7053">
                  <c:v>4.3743000000000002E-11</c:v>
                </c:pt>
                <c:pt idx="7054">
                  <c:v>4.7759000000000003E-11</c:v>
                </c:pt>
                <c:pt idx="7055">
                  <c:v>5.4608999999999997E-11</c:v>
                </c:pt>
                <c:pt idx="7056">
                  <c:v>5.4608999999999997E-11</c:v>
                </c:pt>
                <c:pt idx="7057">
                  <c:v>5.4608999999999997E-11</c:v>
                </c:pt>
                <c:pt idx="7058">
                  <c:v>4.6061000000000003E-11</c:v>
                </c:pt>
                <c:pt idx="7059">
                  <c:v>4.8895999999999998E-11</c:v>
                </c:pt>
                <c:pt idx="7060">
                  <c:v>4.6345000000000003E-11</c:v>
                </c:pt>
                <c:pt idx="7061">
                  <c:v>4.7472999999999999E-11</c:v>
                </c:pt>
                <c:pt idx="7062">
                  <c:v>5.2229000000000001E-11</c:v>
                </c:pt>
                <c:pt idx="7063">
                  <c:v>5.4608999999999997E-11</c:v>
                </c:pt>
                <c:pt idx="7064">
                  <c:v>5.2572999999999999E-11</c:v>
                </c:pt>
                <c:pt idx="7065">
                  <c:v>5.0424000000000001E-11</c:v>
                </c:pt>
                <c:pt idx="7066">
                  <c:v>4.8854E-11</c:v>
                </c:pt>
                <c:pt idx="7067">
                  <c:v>4.7047000000000002E-11</c:v>
                </c:pt>
                <c:pt idx="7068">
                  <c:v>4.7542999999999998E-11</c:v>
                </c:pt>
                <c:pt idx="7069">
                  <c:v>4.7141E-11</c:v>
                </c:pt>
                <c:pt idx="7070">
                  <c:v>5.2452999999999997E-11</c:v>
                </c:pt>
                <c:pt idx="7071">
                  <c:v>4.9163000000000001E-11</c:v>
                </c:pt>
                <c:pt idx="7072">
                  <c:v>4.9060000000000003E-11</c:v>
                </c:pt>
                <c:pt idx="7073">
                  <c:v>4.8040000000000003E-11</c:v>
                </c:pt>
                <c:pt idx="7074">
                  <c:v>4.9804000000000001E-11</c:v>
                </c:pt>
                <c:pt idx="7075">
                  <c:v>4.7203000000000002E-11</c:v>
                </c:pt>
                <c:pt idx="7076">
                  <c:v>4.9605E-11</c:v>
                </c:pt>
                <c:pt idx="7077">
                  <c:v>4.6483999999999999E-11</c:v>
                </c:pt>
                <c:pt idx="7078">
                  <c:v>4.6440999999999999E-11</c:v>
                </c:pt>
                <c:pt idx="7079">
                  <c:v>4.8028999999999999E-11</c:v>
                </c:pt>
                <c:pt idx="7080">
                  <c:v>5.1096999999999997E-11</c:v>
                </c:pt>
                <c:pt idx="7081">
                  <c:v>4.9982999999999998E-11</c:v>
                </c:pt>
                <c:pt idx="7082">
                  <c:v>5.4305E-11</c:v>
                </c:pt>
                <c:pt idx="7083">
                  <c:v>4.89E-11</c:v>
                </c:pt>
                <c:pt idx="7084">
                  <c:v>4.3655999999999999E-11</c:v>
                </c:pt>
                <c:pt idx="7085">
                  <c:v>4.7814000000000003E-11</c:v>
                </c:pt>
                <c:pt idx="7086">
                  <c:v>5.0715000000000003E-11</c:v>
                </c:pt>
                <c:pt idx="7087">
                  <c:v>4.8067999999999998E-11</c:v>
                </c:pt>
                <c:pt idx="7088">
                  <c:v>5.4608999999999997E-11</c:v>
                </c:pt>
                <c:pt idx="7089">
                  <c:v>5.4608999999999997E-11</c:v>
                </c:pt>
                <c:pt idx="7090">
                  <c:v>4.8061000000000002E-11</c:v>
                </c:pt>
                <c:pt idx="7091">
                  <c:v>4.8156999999999998E-11</c:v>
                </c:pt>
                <c:pt idx="7092">
                  <c:v>5.0079000000000001E-11</c:v>
                </c:pt>
                <c:pt idx="7093">
                  <c:v>5.0648999999999999E-11</c:v>
                </c:pt>
                <c:pt idx="7094">
                  <c:v>4.8531999999999997E-11</c:v>
                </c:pt>
                <c:pt idx="7095">
                  <c:v>4.6839000000000001E-11</c:v>
                </c:pt>
                <c:pt idx="7096">
                  <c:v>4.2802999999999997E-11</c:v>
                </c:pt>
                <c:pt idx="7097">
                  <c:v>4.6781000000000001E-11</c:v>
                </c:pt>
                <c:pt idx="7098">
                  <c:v>4.9005999999999999E-11</c:v>
                </c:pt>
                <c:pt idx="7099">
                  <c:v>4.5074000000000001E-11</c:v>
                </c:pt>
                <c:pt idx="7100">
                  <c:v>4.7688000000000001E-11</c:v>
                </c:pt>
                <c:pt idx="7101">
                  <c:v>4.7654E-11</c:v>
                </c:pt>
                <c:pt idx="7102">
                  <c:v>4.9103999999999999E-11</c:v>
                </c:pt>
                <c:pt idx="7103">
                  <c:v>4.613E-11</c:v>
                </c:pt>
                <c:pt idx="7104">
                  <c:v>4.7896000000000002E-11</c:v>
                </c:pt>
                <c:pt idx="7105">
                  <c:v>5.0025999999999999E-11</c:v>
                </c:pt>
                <c:pt idx="7106">
                  <c:v>5.0562000000000002E-11</c:v>
                </c:pt>
                <c:pt idx="7107">
                  <c:v>4.8818000000000001E-11</c:v>
                </c:pt>
                <c:pt idx="7108">
                  <c:v>5.2279999999999999E-11</c:v>
                </c:pt>
                <c:pt idx="7109">
                  <c:v>5.2792999999999999E-11</c:v>
                </c:pt>
                <c:pt idx="7110">
                  <c:v>4.9185999999999998E-11</c:v>
                </c:pt>
                <c:pt idx="7111">
                  <c:v>4.2689999999999997E-11</c:v>
                </c:pt>
                <c:pt idx="7112">
                  <c:v>4.7258000000000002E-11</c:v>
                </c:pt>
                <c:pt idx="7113">
                  <c:v>4.9563999999999997E-11</c:v>
                </c:pt>
                <c:pt idx="7114">
                  <c:v>4.7807000000000001E-11</c:v>
                </c:pt>
                <c:pt idx="7115">
                  <c:v>4.8083999999999999E-11</c:v>
                </c:pt>
                <c:pt idx="7116">
                  <c:v>4.5523000000000001E-11</c:v>
                </c:pt>
                <c:pt idx="7117">
                  <c:v>4.8709999999999999E-11</c:v>
                </c:pt>
                <c:pt idx="7118">
                  <c:v>4.6900000000000001E-11</c:v>
                </c:pt>
                <c:pt idx="7119">
                  <c:v>4.7206999999999998E-11</c:v>
                </c:pt>
                <c:pt idx="7120">
                  <c:v>4.868E-11</c:v>
                </c:pt>
                <c:pt idx="7121">
                  <c:v>4.5069999999999999E-11</c:v>
                </c:pt>
                <c:pt idx="7122">
                  <c:v>4.4681000000000003E-11</c:v>
                </c:pt>
                <c:pt idx="7123">
                  <c:v>5.0132999999999999E-11</c:v>
                </c:pt>
                <c:pt idx="7124">
                  <c:v>5.1790000000000003E-11</c:v>
                </c:pt>
                <c:pt idx="7125">
                  <c:v>5.0293999999999997E-11</c:v>
                </c:pt>
                <c:pt idx="7126">
                  <c:v>4.7386000000000002E-11</c:v>
                </c:pt>
                <c:pt idx="7127">
                  <c:v>4.7200000000000002E-11</c:v>
                </c:pt>
                <c:pt idx="7128">
                  <c:v>4.6399000000000001E-11</c:v>
                </c:pt>
                <c:pt idx="7129">
                  <c:v>4.8195999999999997E-11</c:v>
                </c:pt>
                <c:pt idx="7130">
                  <c:v>4.6146000000000001E-11</c:v>
                </c:pt>
                <c:pt idx="7131">
                  <c:v>5.2492000000000002E-11</c:v>
                </c:pt>
                <c:pt idx="7132">
                  <c:v>5.4608999999999997E-11</c:v>
                </c:pt>
                <c:pt idx="7133">
                  <c:v>4.9478999999999998E-11</c:v>
                </c:pt>
                <c:pt idx="7134">
                  <c:v>4.8150000000000003E-11</c:v>
                </c:pt>
                <c:pt idx="7135">
                  <c:v>5.0379000000000003E-11</c:v>
                </c:pt>
                <c:pt idx="7136">
                  <c:v>5.0583999999999997E-11</c:v>
                </c:pt>
                <c:pt idx="7137">
                  <c:v>4.5319999999999998E-11</c:v>
                </c:pt>
                <c:pt idx="7138">
                  <c:v>4.7322000000000002E-11</c:v>
                </c:pt>
                <c:pt idx="7139">
                  <c:v>4.9566000000000001E-11</c:v>
                </c:pt>
                <c:pt idx="7140">
                  <c:v>4.7242000000000001E-11</c:v>
                </c:pt>
                <c:pt idx="7141">
                  <c:v>5.2330000000000002E-11</c:v>
                </c:pt>
                <c:pt idx="7142">
                  <c:v>5.2529000000000003E-11</c:v>
                </c:pt>
                <c:pt idx="7143">
                  <c:v>5.0327999999999998E-11</c:v>
                </c:pt>
                <c:pt idx="7144">
                  <c:v>4.4564000000000001E-11</c:v>
                </c:pt>
                <c:pt idx="7145">
                  <c:v>4.3200999999999999E-11</c:v>
                </c:pt>
                <c:pt idx="7146">
                  <c:v>5.0572999999999999E-11</c:v>
                </c:pt>
                <c:pt idx="7147">
                  <c:v>5.3433000000000003E-11</c:v>
                </c:pt>
                <c:pt idx="7148">
                  <c:v>4.8648999999999999E-11</c:v>
                </c:pt>
                <c:pt idx="7149">
                  <c:v>4.3548999999999999E-11</c:v>
                </c:pt>
                <c:pt idx="7150">
                  <c:v>4.0540000000000003E-11</c:v>
                </c:pt>
                <c:pt idx="7151">
                  <c:v>4.3382000000000001E-11</c:v>
                </c:pt>
                <c:pt idx="7152">
                  <c:v>4.4726999999999997E-11</c:v>
                </c:pt>
                <c:pt idx="7153">
                  <c:v>4.8195000000000001E-11</c:v>
                </c:pt>
                <c:pt idx="7154">
                  <c:v>5.2925000000000001E-11</c:v>
                </c:pt>
                <c:pt idx="7155">
                  <c:v>5.0590999999999999E-11</c:v>
                </c:pt>
                <c:pt idx="7156">
                  <c:v>5.1927000000000002E-11</c:v>
                </c:pt>
                <c:pt idx="7157">
                  <c:v>5.0562000000000002E-11</c:v>
                </c:pt>
                <c:pt idx="7158">
                  <c:v>4.3780000000000003E-11</c:v>
                </c:pt>
                <c:pt idx="7159">
                  <c:v>4.3676999999999998E-11</c:v>
                </c:pt>
                <c:pt idx="7160">
                  <c:v>4.5971E-11</c:v>
                </c:pt>
                <c:pt idx="7161">
                  <c:v>4.7295999999999999E-11</c:v>
                </c:pt>
                <c:pt idx="7162">
                  <c:v>4.8433000000000001E-11</c:v>
                </c:pt>
                <c:pt idx="7163">
                  <c:v>5.1328000000000001E-11</c:v>
                </c:pt>
                <c:pt idx="7164">
                  <c:v>5.1991999999999997E-11</c:v>
                </c:pt>
                <c:pt idx="7165">
                  <c:v>4.6164000000000001E-11</c:v>
                </c:pt>
                <c:pt idx="7166">
                  <c:v>5.3136000000000001E-11</c:v>
                </c:pt>
                <c:pt idx="7167">
                  <c:v>4.5685000000000002E-11</c:v>
                </c:pt>
                <c:pt idx="7168">
                  <c:v>4.5770000000000001E-11</c:v>
                </c:pt>
                <c:pt idx="7169">
                  <c:v>4.8540999999999997E-11</c:v>
                </c:pt>
                <c:pt idx="7170">
                  <c:v>4.7441000000000002E-11</c:v>
                </c:pt>
                <c:pt idx="7171">
                  <c:v>4.9270999999999997E-11</c:v>
                </c:pt>
                <c:pt idx="7172">
                  <c:v>5.0816999999999999E-11</c:v>
                </c:pt>
                <c:pt idx="7173">
                  <c:v>5.1265999999999999E-11</c:v>
                </c:pt>
                <c:pt idx="7174">
                  <c:v>5.1995999999999999E-11</c:v>
                </c:pt>
                <c:pt idx="7175">
                  <c:v>4.9377999999999997E-11</c:v>
                </c:pt>
                <c:pt idx="7176">
                  <c:v>4.9866000000000003E-11</c:v>
                </c:pt>
                <c:pt idx="7177">
                  <c:v>5.0214000000000002E-11</c:v>
                </c:pt>
                <c:pt idx="7178">
                  <c:v>4.9753999999999998E-11</c:v>
                </c:pt>
                <c:pt idx="7179">
                  <c:v>4.5981000000000001E-11</c:v>
                </c:pt>
                <c:pt idx="7180">
                  <c:v>4.2607999999999998E-11</c:v>
                </c:pt>
                <c:pt idx="7181">
                  <c:v>4.3789000000000003E-11</c:v>
                </c:pt>
                <c:pt idx="7182">
                  <c:v>4.8391999999999998E-11</c:v>
                </c:pt>
                <c:pt idx="7183">
                  <c:v>4.7257E-11</c:v>
                </c:pt>
                <c:pt idx="7184">
                  <c:v>4.7044000000000002E-11</c:v>
                </c:pt>
                <c:pt idx="7185">
                  <c:v>5.0058000000000002E-11</c:v>
                </c:pt>
                <c:pt idx="7186">
                  <c:v>4.9567999999999999E-11</c:v>
                </c:pt>
                <c:pt idx="7187">
                  <c:v>4.9869999999999998E-11</c:v>
                </c:pt>
                <c:pt idx="7188">
                  <c:v>4.9448999999999999E-11</c:v>
                </c:pt>
                <c:pt idx="7189">
                  <c:v>4.8457E-11</c:v>
                </c:pt>
                <c:pt idx="7190">
                  <c:v>4.7649000000000003E-11</c:v>
                </c:pt>
                <c:pt idx="7191">
                  <c:v>4.8845E-11</c:v>
                </c:pt>
                <c:pt idx="7192">
                  <c:v>4.9392000000000001E-11</c:v>
                </c:pt>
                <c:pt idx="7193">
                  <c:v>4.7994000000000002E-11</c:v>
                </c:pt>
                <c:pt idx="7194">
                  <c:v>4.8998000000000001E-11</c:v>
                </c:pt>
                <c:pt idx="7195">
                  <c:v>5.3622999999999998E-11</c:v>
                </c:pt>
                <c:pt idx="7196">
                  <c:v>4.7906999999999999E-11</c:v>
                </c:pt>
                <c:pt idx="7197">
                  <c:v>4.1922E-11</c:v>
                </c:pt>
                <c:pt idx="7198">
                  <c:v>4.3809E-11</c:v>
                </c:pt>
                <c:pt idx="7199">
                  <c:v>4.4457000000000001E-11</c:v>
                </c:pt>
                <c:pt idx="7200">
                  <c:v>4.0389E-11</c:v>
                </c:pt>
                <c:pt idx="7201">
                  <c:v>4.4870999999999998E-11</c:v>
                </c:pt>
                <c:pt idx="7202">
                  <c:v>4.4033000000000002E-11</c:v>
                </c:pt>
                <c:pt idx="7203">
                  <c:v>4.4075E-11</c:v>
                </c:pt>
                <c:pt idx="7204">
                  <c:v>4.4167999999999997E-11</c:v>
                </c:pt>
                <c:pt idx="7205">
                  <c:v>4.4433999999999997E-11</c:v>
                </c:pt>
                <c:pt idx="7206">
                  <c:v>4.8183999999999997E-11</c:v>
                </c:pt>
                <c:pt idx="7207">
                  <c:v>5.0700999999999999E-11</c:v>
                </c:pt>
                <c:pt idx="7208">
                  <c:v>4.8983000000000002E-11</c:v>
                </c:pt>
                <c:pt idx="7209">
                  <c:v>5.0983000000000001E-11</c:v>
                </c:pt>
                <c:pt idx="7210">
                  <c:v>5.3548000000000001E-11</c:v>
                </c:pt>
                <c:pt idx="7211">
                  <c:v>5.1197999999999997E-11</c:v>
                </c:pt>
                <c:pt idx="7212">
                  <c:v>4.9197999999999998E-11</c:v>
                </c:pt>
                <c:pt idx="7213">
                  <c:v>4.7939000000000002E-11</c:v>
                </c:pt>
                <c:pt idx="7214">
                  <c:v>4.5200000000000003E-11</c:v>
                </c:pt>
                <c:pt idx="7215">
                  <c:v>4.5591999999999999E-11</c:v>
                </c:pt>
                <c:pt idx="7216">
                  <c:v>4.3939999999999999E-11</c:v>
                </c:pt>
                <c:pt idx="7217">
                  <c:v>4.5915999999999999E-11</c:v>
                </c:pt>
                <c:pt idx="7218">
                  <c:v>4.7948000000000002E-11</c:v>
                </c:pt>
                <c:pt idx="7219">
                  <c:v>4.9347000000000003E-11</c:v>
                </c:pt>
                <c:pt idx="7220">
                  <c:v>4.7331000000000002E-11</c:v>
                </c:pt>
                <c:pt idx="7221">
                  <c:v>4.9312E-11</c:v>
                </c:pt>
                <c:pt idx="7222">
                  <c:v>4.8803999999999998E-11</c:v>
                </c:pt>
                <c:pt idx="7223">
                  <c:v>4.6898000000000003E-11</c:v>
                </c:pt>
                <c:pt idx="7224">
                  <c:v>4.3929000000000002E-11</c:v>
                </c:pt>
                <c:pt idx="7225">
                  <c:v>4.0784000000000002E-11</c:v>
                </c:pt>
                <c:pt idx="7226">
                  <c:v>4.7182000000000003E-11</c:v>
                </c:pt>
                <c:pt idx="7227">
                  <c:v>5.3191000000000001E-11</c:v>
                </c:pt>
                <c:pt idx="7228">
                  <c:v>4.9291000000000001E-11</c:v>
                </c:pt>
                <c:pt idx="7229">
                  <c:v>4.6275999999999999E-11</c:v>
                </c:pt>
                <c:pt idx="7230">
                  <c:v>5.1573000000000002E-11</c:v>
                </c:pt>
                <c:pt idx="7231">
                  <c:v>4.7661999999999998E-11</c:v>
                </c:pt>
                <c:pt idx="7232">
                  <c:v>5.1175E-11</c:v>
                </c:pt>
                <c:pt idx="7233">
                  <c:v>5.2071000000000003E-11</c:v>
                </c:pt>
                <c:pt idx="7234">
                  <c:v>4.7762999999999998E-11</c:v>
                </c:pt>
                <c:pt idx="7235">
                  <c:v>4.5132000000000001E-11</c:v>
                </c:pt>
                <c:pt idx="7236">
                  <c:v>4.8537000000000001E-11</c:v>
                </c:pt>
                <c:pt idx="7237">
                  <c:v>5.1737000000000001E-11</c:v>
                </c:pt>
                <c:pt idx="7238">
                  <c:v>5.4608999999999997E-11</c:v>
                </c:pt>
                <c:pt idx="7239">
                  <c:v>4.8202999999999999E-11</c:v>
                </c:pt>
                <c:pt idx="7240">
                  <c:v>4.4781999999999997E-11</c:v>
                </c:pt>
                <c:pt idx="7241">
                  <c:v>5.0226999999999998E-11</c:v>
                </c:pt>
                <c:pt idx="7242">
                  <c:v>5.3346E-11</c:v>
                </c:pt>
                <c:pt idx="7243">
                  <c:v>5.4531E-11</c:v>
                </c:pt>
                <c:pt idx="7244">
                  <c:v>5.0596000000000003E-11</c:v>
                </c:pt>
                <c:pt idx="7245">
                  <c:v>4.1681000000000001E-11</c:v>
                </c:pt>
                <c:pt idx="7246">
                  <c:v>4.3874999999999997E-11</c:v>
                </c:pt>
                <c:pt idx="7247">
                  <c:v>4.7343999999999997E-11</c:v>
                </c:pt>
                <c:pt idx="7248">
                  <c:v>4.4695E-11</c:v>
                </c:pt>
                <c:pt idx="7249">
                  <c:v>4.9022E-11</c:v>
                </c:pt>
                <c:pt idx="7250">
                  <c:v>4.8760999999999997E-11</c:v>
                </c:pt>
                <c:pt idx="7251">
                  <c:v>4.8964E-11</c:v>
                </c:pt>
                <c:pt idx="7252">
                  <c:v>4.9321E-11</c:v>
                </c:pt>
                <c:pt idx="7253">
                  <c:v>4.7727E-11</c:v>
                </c:pt>
                <c:pt idx="7254">
                  <c:v>5.0149E-11</c:v>
                </c:pt>
                <c:pt idx="7255">
                  <c:v>5.1847000000000001E-11</c:v>
                </c:pt>
                <c:pt idx="7256">
                  <c:v>5.4318999999999997E-11</c:v>
                </c:pt>
                <c:pt idx="7257">
                  <c:v>4.6857E-11</c:v>
                </c:pt>
                <c:pt idx="7258">
                  <c:v>4.3026999999999999E-11</c:v>
                </c:pt>
                <c:pt idx="7259">
                  <c:v>4.2899E-11</c:v>
                </c:pt>
                <c:pt idx="7260">
                  <c:v>4.5061E-11</c:v>
                </c:pt>
                <c:pt idx="7261">
                  <c:v>4.4763000000000002E-11</c:v>
                </c:pt>
                <c:pt idx="7262">
                  <c:v>5.0287000000000002E-11</c:v>
                </c:pt>
                <c:pt idx="7263">
                  <c:v>4.9237000000000003E-11</c:v>
                </c:pt>
                <c:pt idx="7264">
                  <c:v>5.2925000000000001E-11</c:v>
                </c:pt>
                <c:pt idx="7265">
                  <c:v>4.8327999999999998E-11</c:v>
                </c:pt>
                <c:pt idx="7266">
                  <c:v>4.8309999999999999E-11</c:v>
                </c:pt>
                <c:pt idx="7267">
                  <c:v>4.6617000000000003E-11</c:v>
                </c:pt>
                <c:pt idx="7268">
                  <c:v>4.7594000000000003E-11</c:v>
                </c:pt>
                <c:pt idx="7269">
                  <c:v>4.2342999999999999E-11</c:v>
                </c:pt>
                <c:pt idx="7270">
                  <c:v>4.7530000000000003E-11</c:v>
                </c:pt>
                <c:pt idx="7271">
                  <c:v>4.9414999999999998E-11</c:v>
                </c:pt>
                <c:pt idx="7272">
                  <c:v>4.8662000000000001E-11</c:v>
                </c:pt>
                <c:pt idx="7273">
                  <c:v>4.4171000000000003E-11</c:v>
                </c:pt>
                <c:pt idx="7274">
                  <c:v>4.6504999999999999E-11</c:v>
                </c:pt>
                <c:pt idx="7275">
                  <c:v>4.7233999999999997E-11</c:v>
                </c:pt>
                <c:pt idx="7276">
                  <c:v>5.4608999999999997E-11</c:v>
                </c:pt>
                <c:pt idx="7277">
                  <c:v>4.8434000000000003E-11</c:v>
                </c:pt>
                <c:pt idx="7278">
                  <c:v>5.1622999999999998E-11</c:v>
                </c:pt>
                <c:pt idx="7279">
                  <c:v>4.8937000000000001E-11</c:v>
                </c:pt>
                <c:pt idx="7280">
                  <c:v>5.0266000000000003E-11</c:v>
                </c:pt>
                <c:pt idx="7281">
                  <c:v>4.9820000000000002E-11</c:v>
                </c:pt>
                <c:pt idx="7282">
                  <c:v>5.3139999999999997E-11</c:v>
                </c:pt>
                <c:pt idx="7283">
                  <c:v>4.3098000000000001E-11</c:v>
                </c:pt>
                <c:pt idx="7284">
                  <c:v>4.3697000000000002E-11</c:v>
                </c:pt>
                <c:pt idx="7285">
                  <c:v>4.5273000000000002E-11</c:v>
                </c:pt>
                <c:pt idx="7286">
                  <c:v>4.5062999999999997E-11</c:v>
                </c:pt>
                <c:pt idx="7287">
                  <c:v>4.7374000000000002E-11</c:v>
                </c:pt>
                <c:pt idx="7288">
                  <c:v>4.5090999999999998E-11</c:v>
                </c:pt>
                <c:pt idx="7289">
                  <c:v>4.3331000000000003E-11</c:v>
                </c:pt>
                <c:pt idx="7290">
                  <c:v>4.7107E-11</c:v>
                </c:pt>
                <c:pt idx="7291">
                  <c:v>4.6836000000000001E-11</c:v>
                </c:pt>
                <c:pt idx="7292">
                  <c:v>5.1634000000000002E-11</c:v>
                </c:pt>
                <c:pt idx="7293">
                  <c:v>4.9961999999999999E-11</c:v>
                </c:pt>
                <c:pt idx="7294">
                  <c:v>5.1277000000000003E-11</c:v>
                </c:pt>
                <c:pt idx="7295">
                  <c:v>4.8446999999999998E-11</c:v>
                </c:pt>
                <c:pt idx="7296">
                  <c:v>4.8211000000000003E-11</c:v>
                </c:pt>
                <c:pt idx="7297">
                  <c:v>4.6033999999999997E-11</c:v>
                </c:pt>
                <c:pt idx="7298">
                  <c:v>4.3930999999999999E-11</c:v>
                </c:pt>
                <c:pt idx="7299">
                  <c:v>4.4979E-11</c:v>
                </c:pt>
                <c:pt idx="7300">
                  <c:v>4.3865999999999997E-11</c:v>
                </c:pt>
                <c:pt idx="7301">
                  <c:v>4.8412999999999997E-11</c:v>
                </c:pt>
                <c:pt idx="7302">
                  <c:v>4.8501999999999998E-11</c:v>
                </c:pt>
                <c:pt idx="7303">
                  <c:v>5.2211000000000002E-11</c:v>
                </c:pt>
                <c:pt idx="7304">
                  <c:v>4.9001000000000001E-11</c:v>
                </c:pt>
                <c:pt idx="7305">
                  <c:v>4.7261999999999998E-11</c:v>
                </c:pt>
                <c:pt idx="7306">
                  <c:v>4.5214E-11</c:v>
                </c:pt>
                <c:pt idx="7307">
                  <c:v>4.3935000000000001E-11</c:v>
                </c:pt>
                <c:pt idx="7308">
                  <c:v>4.5447000000000002E-11</c:v>
                </c:pt>
                <c:pt idx="7309">
                  <c:v>4.8411E-11</c:v>
                </c:pt>
                <c:pt idx="7310">
                  <c:v>5.2586000000000001E-11</c:v>
                </c:pt>
                <c:pt idx="7311">
                  <c:v>4.5279999999999998E-11</c:v>
                </c:pt>
                <c:pt idx="7312">
                  <c:v>4.6907000000000003E-11</c:v>
                </c:pt>
                <c:pt idx="7313">
                  <c:v>4.5123000000000001E-11</c:v>
                </c:pt>
                <c:pt idx="7314">
                  <c:v>5.3341000000000002E-11</c:v>
                </c:pt>
                <c:pt idx="7315">
                  <c:v>5.1539000000000002E-11</c:v>
                </c:pt>
                <c:pt idx="7316">
                  <c:v>4.6372000000000002E-11</c:v>
                </c:pt>
                <c:pt idx="7317">
                  <c:v>4.6344E-11</c:v>
                </c:pt>
                <c:pt idx="7318">
                  <c:v>5.2453999999999999E-11</c:v>
                </c:pt>
                <c:pt idx="7319">
                  <c:v>4.5337999999999998E-11</c:v>
                </c:pt>
                <c:pt idx="7320">
                  <c:v>4.2231000000000001E-11</c:v>
                </c:pt>
                <c:pt idx="7321">
                  <c:v>4.5816000000000001E-11</c:v>
                </c:pt>
                <c:pt idx="7322">
                  <c:v>4.5303000000000001E-11</c:v>
                </c:pt>
                <c:pt idx="7323">
                  <c:v>4.7365000000000003E-11</c:v>
                </c:pt>
                <c:pt idx="7324">
                  <c:v>4.8619E-11</c:v>
                </c:pt>
                <c:pt idx="7325">
                  <c:v>4.5554999999999998E-11</c:v>
                </c:pt>
                <c:pt idx="7326">
                  <c:v>4.7139000000000003E-11</c:v>
                </c:pt>
                <c:pt idx="7327">
                  <c:v>5.4565000000000001E-11</c:v>
                </c:pt>
                <c:pt idx="7328">
                  <c:v>5.0641999999999997E-11</c:v>
                </c:pt>
                <c:pt idx="7329">
                  <c:v>4.2970000000000001E-11</c:v>
                </c:pt>
                <c:pt idx="7330">
                  <c:v>4.7625999999999999E-11</c:v>
                </c:pt>
                <c:pt idx="7331">
                  <c:v>4.6867999999999998E-11</c:v>
                </c:pt>
                <c:pt idx="7332">
                  <c:v>4.7498E-11</c:v>
                </c:pt>
                <c:pt idx="7333">
                  <c:v>5.006E-11</c:v>
                </c:pt>
                <c:pt idx="7334">
                  <c:v>5.1091999999999999E-11</c:v>
                </c:pt>
                <c:pt idx="7335">
                  <c:v>4.9047000000000001E-11</c:v>
                </c:pt>
                <c:pt idx="7336">
                  <c:v>4.7431E-11</c:v>
                </c:pt>
                <c:pt idx="7337">
                  <c:v>4.6576E-11</c:v>
                </c:pt>
                <c:pt idx="7338">
                  <c:v>5.0452000000000002E-11</c:v>
                </c:pt>
                <c:pt idx="7339">
                  <c:v>4.9521999999999998E-11</c:v>
                </c:pt>
                <c:pt idx="7340">
                  <c:v>4.8598000000000001E-11</c:v>
                </c:pt>
                <c:pt idx="7341">
                  <c:v>4.9090000000000002E-11</c:v>
                </c:pt>
                <c:pt idx="7342">
                  <c:v>4.4677000000000001E-11</c:v>
                </c:pt>
                <c:pt idx="7343">
                  <c:v>4.2399999999999997E-11</c:v>
                </c:pt>
                <c:pt idx="7344">
                  <c:v>4.1264999999999999E-11</c:v>
                </c:pt>
                <c:pt idx="7345">
                  <c:v>3.9449999999999997E-11</c:v>
                </c:pt>
                <c:pt idx="7346">
                  <c:v>4.3429999999999999E-11</c:v>
                </c:pt>
                <c:pt idx="7347">
                  <c:v>5.2352999999999999E-11</c:v>
                </c:pt>
                <c:pt idx="7348">
                  <c:v>4.9957000000000001E-11</c:v>
                </c:pt>
                <c:pt idx="7349">
                  <c:v>5.0250000000000001E-11</c:v>
                </c:pt>
                <c:pt idx="7350">
                  <c:v>5.3691E-11</c:v>
                </c:pt>
                <c:pt idx="7351">
                  <c:v>5.4071999999999998E-11</c:v>
                </c:pt>
                <c:pt idx="7352">
                  <c:v>5.3716000000000001E-11</c:v>
                </c:pt>
                <c:pt idx="7353">
                  <c:v>5.3359999999999997E-11</c:v>
                </c:pt>
                <c:pt idx="7354">
                  <c:v>4.8593999999999999E-11</c:v>
                </c:pt>
                <c:pt idx="7355">
                  <c:v>4.9368999999999998E-11</c:v>
                </c:pt>
                <c:pt idx="7356">
                  <c:v>4.4754000000000003E-11</c:v>
                </c:pt>
                <c:pt idx="7357">
                  <c:v>4.2212E-11</c:v>
                </c:pt>
                <c:pt idx="7358">
                  <c:v>4.3013000000000002E-11</c:v>
                </c:pt>
                <c:pt idx="7359">
                  <c:v>4.2320000000000002E-11</c:v>
                </c:pt>
                <c:pt idx="7360">
                  <c:v>4.5495E-11</c:v>
                </c:pt>
                <c:pt idx="7361">
                  <c:v>4.9524999999999998E-11</c:v>
                </c:pt>
                <c:pt idx="7362">
                  <c:v>5.0055999999999998E-11</c:v>
                </c:pt>
                <c:pt idx="7363">
                  <c:v>4.9948000000000002E-11</c:v>
                </c:pt>
                <c:pt idx="7364">
                  <c:v>5.1161000000000003E-11</c:v>
                </c:pt>
                <c:pt idx="7365">
                  <c:v>5.0510999999999998E-11</c:v>
                </c:pt>
                <c:pt idx="7366">
                  <c:v>5.1927999999999998E-11</c:v>
                </c:pt>
                <c:pt idx="7367">
                  <c:v>4.3626E-11</c:v>
                </c:pt>
                <c:pt idx="7368">
                  <c:v>4.4504999999999999E-11</c:v>
                </c:pt>
                <c:pt idx="7369">
                  <c:v>4.4322E-11</c:v>
                </c:pt>
                <c:pt idx="7370">
                  <c:v>4.3658000000000003E-11</c:v>
                </c:pt>
                <c:pt idx="7371">
                  <c:v>5.3384999999999998E-11</c:v>
                </c:pt>
                <c:pt idx="7372">
                  <c:v>4.9414999999999998E-11</c:v>
                </c:pt>
                <c:pt idx="7373">
                  <c:v>4.8983000000000002E-11</c:v>
                </c:pt>
                <c:pt idx="7374">
                  <c:v>4.4922000000000003E-11</c:v>
                </c:pt>
                <c:pt idx="7375">
                  <c:v>4.1327000000000001E-11</c:v>
                </c:pt>
                <c:pt idx="7376">
                  <c:v>4.7203000000000002E-11</c:v>
                </c:pt>
                <c:pt idx="7377">
                  <c:v>5.2459999999999999E-11</c:v>
                </c:pt>
                <c:pt idx="7378">
                  <c:v>5.2254999999999998E-11</c:v>
                </c:pt>
                <c:pt idx="7379">
                  <c:v>4.9155999999999999E-11</c:v>
                </c:pt>
                <c:pt idx="7380">
                  <c:v>5.0333000000000002E-11</c:v>
                </c:pt>
                <c:pt idx="7381">
                  <c:v>4.5129000000000001E-11</c:v>
                </c:pt>
                <c:pt idx="7382">
                  <c:v>4.5095E-11</c:v>
                </c:pt>
                <c:pt idx="7383">
                  <c:v>4.7686999999999999E-11</c:v>
                </c:pt>
                <c:pt idx="7384">
                  <c:v>4.3575999999999998E-11</c:v>
                </c:pt>
                <c:pt idx="7385">
                  <c:v>4.6849999999999998E-11</c:v>
                </c:pt>
                <c:pt idx="7386">
                  <c:v>4.7002999999999999E-11</c:v>
                </c:pt>
                <c:pt idx="7387">
                  <c:v>4.5056999999999998E-11</c:v>
                </c:pt>
                <c:pt idx="7388">
                  <c:v>4.6140999999999997E-11</c:v>
                </c:pt>
                <c:pt idx="7389">
                  <c:v>4.5035999999999998E-11</c:v>
                </c:pt>
                <c:pt idx="7390">
                  <c:v>4.8364999999999999E-11</c:v>
                </c:pt>
                <c:pt idx="7391">
                  <c:v>4.6008E-11</c:v>
                </c:pt>
                <c:pt idx="7392">
                  <c:v>4.9236000000000001E-11</c:v>
                </c:pt>
                <c:pt idx="7393">
                  <c:v>4.8408E-11</c:v>
                </c:pt>
                <c:pt idx="7394">
                  <c:v>5.0135999999999999E-11</c:v>
                </c:pt>
                <c:pt idx="7395">
                  <c:v>4.4766000000000002E-11</c:v>
                </c:pt>
                <c:pt idx="7396">
                  <c:v>4.6293999999999998E-11</c:v>
                </c:pt>
                <c:pt idx="7397">
                  <c:v>4.7801999999999997E-11</c:v>
                </c:pt>
                <c:pt idx="7398">
                  <c:v>4.5939000000000003E-11</c:v>
                </c:pt>
                <c:pt idx="7399">
                  <c:v>4.9829000000000002E-11</c:v>
                </c:pt>
                <c:pt idx="7400">
                  <c:v>5.0241000000000001E-11</c:v>
                </c:pt>
                <c:pt idx="7401">
                  <c:v>5.112E-11</c:v>
                </c:pt>
                <c:pt idx="7402">
                  <c:v>4.7921000000000003E-11</c:v>
                </c:pt>
                <c:pt idx="7403">
                  <c:v>4.4213999999999997E-11</c:v>
                </c:pt>
                <c:pt idx="7404">
                  <c:v>4.351E-11</c:v>
                </c:pt>
                <c:pt idx="7405">
                  <c:v>4.9111000000000001E-11</c:v>
                </c:pt>
                <c:pt idx="7406">
                  <c:v>5.1912000000000003E-11</c:v>
                </c:pt>
                <c:pt idx="7407">
                  <c:v>4.8886000000000003E-11</c:v>
                </c:pt>
                <c:pt idx="7408">
                  <c:v>4.755E-11</c:v>
                </c:pt>
                <c:pt idx="7409">
                  <c:v>4.5074000000000001E-11</c:v>
                </c:pt>
                <c:pt idx="7410">
                  <c:v>4.5276000000000002E-11</c:v>
                </c:pt>
                <c:pt idx="7411">
                  <c:v>4.6094999999999997E-11</c:v>
                </c:pt>
                <c:pt idx="7412">
                  <c:v>4.8971000000000002E-11</c:v>
                </c:pt>
                <c:pt idx="7413">
                  <c:v>4.7306000000000001E-11</c:v>
                </c:pt>
                <c:pt idx="7414">
                  <c:v>4.5071999999999997E-11</c:v>
                </c:pt>
                <c:pt idx="7415">
                  <c:v>4.733E-11</c:v>
                </c:pt>
                <c:pt idx="7416">
                  <c:v>4.9065000000000001E-11</c:v>
                </c:pt>
                <c:pt idx="7417">
                  <c:v>4.4189000000000002E-11</c:v>
                </c:pt>
                <c:pt idx="7418">
                  <c:v>4.9054000000000003E-11</c:v>
                </c:pt>
                <c:pt idx="7419">
                  <c:v>4.4458999999999999E-11</c:v>
                </c:pt>
                <c:pt idx="7420">
                  <c:v>4.3758999999999997E-11</c:v>
                </c:pt>
                <c:pt idx="7421">
                  <c:v>4.1550999999999997E-11</c:v>
                </c:pt>
                <c:pt idx="7422">
                  <c:v>4.4183999999999998E-11</c:v>
                </c:pt>
                <c:pt idx="7423">
                  <c:v>4.9270999999999997E-11</c:v>
                </c:pt>
                <c:pt idx="7424">
                  <c:v>4.9668999999999999E-11</c:v>
                </c:pt>
                <c:pt idx="7425">
                  <c:v>5.1344000000000003E-11</c:v>
                </c:pt>
                <c:pt idx="7426">
                  <c:v>5.1255000000000002E-11</c:v>
                </c:pt>
                <c:pt idx="7427">
                  <c:v>4.4136E-11</c:v>
                </c:pt>
                <c:pt idx="7428">
                  <c:v>4.8721999999999999E-11</c:v>
                </c:pt>
                <c:pt idx="7429">
                  <c:v>4.6216000000000001E-11</c:v>
                </c:pt>
                <c:pt idx="7430">
                  <c:v>5.4022999999999998E-11</c:v>
                </c:pt>
                <c:pt idx="7431">
                  <c:v>5.1179000000000002E-11</c:v>
                </c:pt>
                <c:pt idx="7432">
                  <c:v>5.0043999999999998E-11</c:v>
                </c:pt>
                <c:pt idx="7433">
                  <c:v>4.6821000000000002E-11</c:v>
                </c:pt>
                <c:pt idx="7434">
                  <c:v>5.0959999999999998E-11</c:v>
                </c:pt>
                <c:pt idx="7435">
                  <c:v>5.2288999999999999E-11</c:v>
                </c:pt>
                <c:pt idx="7436">
                  <c:v>5.0471999999999999E-11</c:v>
                </c:pt>
                <c:pt idx="7437">
                  <c:v>4.7059000000000001E-11</c:v>
                </c:pt>
                <c:pt idx="7438">
                  <c:v>4.5154999999999998E-11</c:v>
                </c:pt>
                <c:pt idx="7439">
                  <c:v>4.1908000000000003E-11</c:v>
                </c:pt>
                <c:pt idx="7440">
                  <c:v>4.9202E-11</c:v>
                </c:pt>
                <c:pt idx="7441">
                  <c:v>4.6965000000000003E-11</c:v>
                </c:pt>
                <c:pt idx="7442">
                  <c:v>4.7077000000000001E-11</c:v>
                </c:pt>
                <c:pt idx="7443">
                  <c:v>4.6156999999999999E-11</c:v>
                </c:pt>
                <c:pt idx="7444">
                  <c:v>4.6741E-11</c:v>
                </c:pt>
                <c:pt idx="7445">
                  <c:v>5.1158999999999999E-11</c:v>
                </c:pt>
                <c:pt idx="7446">
                  <c:v>4.9960000000000001E-11</c:v>
                </c:pt>
                <c:pt idx="7447">
                  <c:v>5.1353000000000002E-11</c:v>
                </c:pt>
                <c:pt idx="7448">
                  <c:v>5.1741999999999998E-11</c:v>
                </c:pt>
                <c:pt idx="7449">
                  <c:v>5.0920999999999999E-11</c:v>
                </c:pt>
                <c:pt idx="7450">
                  <c:v>4.9243999999999998E-11</c:v>
                </c:pt>
                <c:pt idx="7451">
                  <c:v>4.5590000000000001E-11</c:v>
                </c:pt>
                <c:pt idx="7452">
                  <c:v>4.4384000000000002E-11</c:v>
                </c:pt>
                <c:pt idx="7453">
                  <c:v>4.1239999999999998E-11</c:v>
                </c:pt>
                <c:pt idx="7454">
                  <c:v>4.3282999999999998E-11</c:v>
                </c:pt>
                <c:pt idx="7455">
                  <c:v>5.1432999999999997E-11</c:v>
                </c:pt>
                <c:pt idx="7456">
                  <c:v>5.4137E-11</c:v>
                </c:pt>
                <c:pt idx="7457">
                  <c:v>5.1420000000000002E-11</c:v>
                </c:pt>
                <c:pt idx="7458">
                  <c:v>4.7713000000000002E-11</c:v>
                </c:pt>
                <c:pt idx="7459">
                  <c:v>4.3899000000000003E-11</c:v>
                </c:pt>
                <c:pt idx="7460">
                  <c:v>3.9318000000000002E-11</c:v>
                </c:pt>
                <c:pt idx="7461">
                  <c:v>4.0482999999999999E-11</c:v>
                </c:pt>
                <c:pt idx="7462">
                  <c:v>4.6678999999999999E-11</c:v>
                </c:pt>
                <c:pt idx="7463">
                  <c:v>4.9054000000000003E-11</c:v>
                </c:pt>
                <c:pt idx="7464">
                  <c:v>4.6327999999999999E-11</c:v>
                </c:pt>
                <c:pt idx="7465">
                  <c:v>4.6385000000000003E-11</c:v>
                </c:pt>
                <c:pt idx="7466">
                  <c:v>5.0708000000000001E-11</c:v>
                </c:pt>
                <c:pt idx="7467">
                  <c:v>4.9108000000000001E-11</c:v>
                </c:pt>
                <c:pt idx="7468">
                  <c:v>4.9442999999999999E-11</c:v>
                </c:pt>
                <c:pt idx="7469">
                  <c:v>4.5294000000000001E-11</c:v>
                </c:pt>
                <c:pt idx="7470">
                  <c:v>4.8647000000000001E-11</c:v>
                </c:pt>
                <c:pt idx="7471">
                  <c:v>5.0015000000000001E-11</c:v>
                </c:pt>
                <c:pt idx="7472">
                  <c:v>4.7139000000000003E-11</c:v>
                </c:pt>
                <c:pt idx="7473">
                  <c:v>4.9044999999999997E-11</c:v>
                </c:pt>
                <c:pt idx="7474">
                  <c:v>4.7456999999999997E-11</c:v>
                </c:pt>
                <c:pt idx="7475">
                  <c:v>5.0980000000000001E-11</c:v>
                </c:pt>
                <c:pt idx="7476">
                  <c:v>4.7545999999999998E-11</c:v>
                </c:pt>
                <c:pt idx="7477">
                  <c:v>4.7956E-11</c:v>
                </c:pt>
                <c:pt idx="7478">
                  <c:v>4.9298000000000003E-11</c:v>
                </c:pt>
                <c:pt idx="7479">
                  <c:v>4.8336999999999998E-11</c:v>
                </c:pt>
                <c:pt idx="7480">
                  <c:v>4.5953E-11</c:v>
                </c:pt>
                <c:pt idx="7481">
                  <c:v>4.5248000000000001E-11</c:v>
                </c:pt>
                <c:pt idx="7482">
                  <c:v>4.9578000000000001E-11</c:v>
                </c:pt>
                <c:pt idx="7483">
                  <c:v>4.9657E-11</c:v>
                </c:pt>
                <c:pt idx="7484">
                  <c:v>4.5898E-11</c:v>
                </c:pt>
                <c:pt idx="7485">
                  <c:v>4.9762999999999998E-11</c:v>
                </c:pt>
                <c:pt idx="7486">
                  <c:v>5.1179000000000002E-11</c:v>
                </c:pt>
                <c:pt idx="7487">
                  <c:v>5.2204E-11</c:v>
                </c:pt>
                <c:pt idx="7488">
                  <c:v>4.7005999999999999E-11</c:v>
                </c:pt>
                <c:pt idx="7489">
                  <c:v>4.6940999999999997E-11</c:v>
                </c:pt>
                <c:pt idx="7490">
                  <c:v>5.1222999999999999E-11</c:v>
                </c:pt>
                <c:pt idx="7491">
                  <c:v>5.2897E-11</c:v>
                </c:pt>
                <c:pt idx="7492">
                  <c:v>5.3295999999999997E-11</c:v>
                </c:pt>
                <c:pt idx="7493">
                  <c:v>4.7084000000000003E-11</c:v>
                </c:pt>
                <c:pt idx="7494">
                  <c:v>4.6580000000000002E-11</c:v>
                </c:pt>
                <c:pt idx="7495">
                  <c:v>4.9298999999999998E-11</c:v>
                </c:pt>
                <c:pt idx="7496">
                  <c:v>5.3445999999999998E-11</c:v>
                </c:pt>
                <c:pt idx="7497">
                  <c:v>5.4415E-11</c:v>
                </c:pt>
                <c:pt idx="7498">
                  <c:v>4.8281999999999998E-11</c:v>
                </c:pt>
                <c:pt idx="7499">
                  <c:v>4.9719999999999997E-11</c:v>
                </c:pt>
                <c:pt idx="7500">
                  <c:v>4.7107E-11</c:v>
                </c:pt>
                <c:pt idx="7501">
                  <c:v>4.7692000000000003E-11</c:v>
                </c:pt>
                <c:pt idx="7502">
                  <c:v>4.1633000000000002E-11</c:v>
                </c:pt>
                <c:pt idx="7503">
                  <c:v>4.6527E-11</c:v>
                </c:pt>
                <c:pt idx="7504">
                  <c:v>4.8394000000000002E-11</c:v>
                </c:pt>
                <c:pt idx="7505">
                  <c:v>4.7248000000000001E-11</c:v>
                </c:pt>
                <c:pt idx="7506">
                  <c:v>4.5936999999999999E-11</c:v>
                </c:pt>
                <c:pt idx="7507">
                  <c:v>4.5052E-11</c:v>
                </c:pt>
                <c:pt idx="7508">
                  <c:v>3.9471000000000003E-11</c:v>
                </c:pt>
                <c:pt idx="7509">
                  <c:v>4.0393000000000002E-11</c:v>
                </c:pt>
                <c:pt idx="7510">
                  <c:v>4.2839000000000002E-11</c:v>
                </c:pt>
                <c:pt idx="7511">
                  <c:v>4.3015E-11</c:v>
                </c:pt>
                <c:pt idx="7512">
                  <c:v>4.1053999999999999E-11</c:v>
                </c:pt>
                <c:pt idx="7513">
                  <c:v>4.4009999999999998E-11</c:v>
                </c:pt>
                <c:pt idx="7514">
                  <c:v>4.5327E-11</c:v>
                </c:pt>
                <c:pt idx="7515">
                  <c:v>4.3238E-11</c:v>
                </c:pt>
                <c:pt idx="7516">
                  <c:v>5.0433E-11</c:v>
                </c:pt>
                <c:pt idx="7517">
                  <c:v>5.3491999999999999E-11</c:v>
                </c:pt>
                <c:pt idx="7518">
                  <c:v>4.5685000000000002E-11</c:v>
                </c:pt>
                <c:pt idx="7519">
                  <c:v>4.7443E-11</c:v>
                </c:pt>
                <c:pt idx="7520">
                  <c:v>4.6249E-11</c:v>
                </c:pt>
                <c:pt idx="7521">
                  <c:v>5.0149E-11</c:v>
                </c:pt>
                <c:pt idx="7522">
                  <c:v>4.7139000000000003E-11</c:v>
                </c:pt>
                <c:pt idx="7523">
                  <c:v>4.6712999999999999E-11</c:v>
                </c:pt>
                <c:pt idx="7524">
                  <c:v>4.7783999999999998E-11</c:v>
                </c:pt>
                <c:pt idx="7525">
                  <c:v>4.9560999999999997E-11</c:v>
                </c:pt>
                <c:pt idx="7526">
                  <c:v>4.8463E-11</c:v>
                </c:pt>
                <c:pt idx="7527">
                  <c:v>4.7854999999999999E-11</c:v>
                </c:pt>
                <c:pt idx="7528">
                  <c:v>4.3269000000000001E-11</c:v>
                </c:pt>
                <c:pt idx="7529">
                  <c:v>4.6938999999999999E-11</c:v>
                </c:pt>
                <c:pt idx="7530">
                  <c:v>4.9935E-11</c:v>
                </c:pt>
                <c:pt idx="7531">
                  <c:v>4.4110999999999999E-11</c:v>
                </c:pt>
                <c:pt idx="7532">
                  <c:v>4.6161000000000001E-11</c:v>
                </c:pt>
                <c:pt idx="7533">
                  <c:v>5.3026000000000001E-11</c:v>
                </c:pt>
                <c:pt idx="7534">
                  <c:v>4.8537000000000001E-11</c:v>
                </c:pt>
                <c:pt idx="7535">
                  <c:v>4.3639999999999997E-11</c:v>
                </c:pt>
                <c:pt idx="7536">
                  <c:v>4.6342000000000003E-11</c:v>
                </c:pt>
                <c:pt idx="7537">
                  <c:v>4.8463E-11</c:v>
                </c:pt>
                <c:pt idx="7538">
                  <c:v>4.9422E-11</c:v>
                </c:pt>
                <c:pt idx="7539">
                  <c:v>5.1490000000000001E-11</c:v>
                </c:pt>
                <c:pt idx="7540">
                  <c:v>4.8118E-11</c:v>
                </c:pt>
                <c:pt idx="7541">
                  <c:v>4.6756E-11</c:v>
                </c:pt>
                <c:pt idx="7542">
                  <c:v>4.3697000000000002E-11</c:v>
                </c:pt>
                <c:pt idx="7543">
                  <c:v>4.7685000000000001E-11</c:v>
                </c:pt>
                <c:pt idx="7544">
                  <c:v>5.1182000000000002E-11</c:v>
                </c:pt>
                <c:pt idx="7545">
                  <c:v>4.6763000000000002E-11</c:v>
                </c:pt>
                <c:pt idx="7546">
                  <c:v>4.5429999999999998E-11</c:v>
                </c:pt>
                <c:pt idx="7547">
                  <c:v>4.5588999999999999E-11</c:v>
                </c:pt>
                <c:pt idx="7548">
                  <c:v>4.6082000000000002E-11</c:v>
                </c:pt>
                <c:pt idx="7549">
                  <c:v>4.4988E-11</c:v>
                </c:pt>
                <c:pt idx="7550">
                  <c:v>4.6483999999999999E-11</c:v>
                </c:pt>
                <c:pt idx="7551">
                  <c:v>3.9409000000000001E-11</c:v>
                </c:pt>
                <c:pt idx="7552">
                  <c:v>4.0368000000000001E-11</c:v>
                </c:pt>
                <c:pt idx="7553">
                  <c:v>4.1975000000000002E-11</c:v>
                </c:pt>
                <c:pt idx="7554">
                  <c:v>4.6061000000000003E-11</c:v>
                </c:pt>
                <c:pt idx="7555">
                  <c:v>4.5116E-11</c:v>
                </c:pt>
                <c:pt idx="7556">
                  <c:v>4.4180000000000003E-11</c:v>
                </c:pt>
                <c:pt idx="7557">
                  <c:v>4.7783999999999998E-11</c:v>
                </c:pt>
                <c:pt idx="7558">
                  <c:v>4.3501000000000001E-11</c:v>
                </c:pt>
                <c:pt idx="7559">
                  <c:v>4.1492000000000001E-11</c:v>
                </c:pt>
                <c:pt idx="7560">
                  <c:v>4.5261999999999998E-11</c:v>
                </c:pt>
                <c:pt idx="7561">
                  <c:v>4.6299000000000002E-11</c:v>
                </c:pt>
                <c:pt idx="7562">
                  <c:v>4.6821000000000002E-11</c:v>
                </c:pt>
                <c:pt idx="7563">
                  <c:v>4.7838999999999998E-11</c:v>
                </c:pt>
                <c:pt idx="7564">
                  <c:v>4.8839000000000001E-11</c:v>
                </c:pt>
                <c:pt idx="7565">
                  <c:v>4.2048000000000002E-11</c:v>
                </c:pt>
                <c:pt idx="7566">
                  <c:v>4.8394000000000002E-11</c:v>
                </c:pt>
                <c:pt idx="7567">
                  <c:v>5.4608999999999997E-11</c:v>
                </c:pt>
                <c:pt idx="7568">
                  <c:v>5.4608999999999997E-11</c:v>
                </c:pt>
                <c:pt idx="7569">
                  <c:v>5.4608999999999997E-11</c:v>
                </c:pt>
                <c:pt idx="7570">
                  <c:v>4.7059000000000001E-11</c:v>
                </c:pt>
                <c:pt idx="7571">
                  <c:v>3.7431999999999998E-11</c:v>
                </c:pt>
                <c:pt idx="7572">
                  <c:v>4.4616999999999997E-11</c:v>
                </c:pt>
                <c:pt idx="7573">
                  <c:v>4.7825E-11</c:v>
                </c:pt>
                <c:pt idx="7574">
                  <c:v>4.8079000000000001E-11</c:v>
                </c:pt>
                <c:pt idx="7575">
                  <c:v>5.3231999999999998E-11</c:v>
                </c:pt>
                <c:pt idx="7576">
                  <c:v>5.0348999999999997E-11</c:v>
                </c:pt>
                <c:pt idx="7577">
                  <c:v>4.7221000000000002E-11</c:v>
                </c:pt>
                <c:pt idx="7578">
                  <c:v>4.7686999999999999E-11</c:v>
                </c:pt>
                <c:pt idx="7579">
                  <c:v>4.6461000000000002E-11</c:v>
                </c:pt>
                <c:pt idx="7580">
                  <c:v>4.5475000000000003E-11</c:v>
                </c:pt>
                <c:pt idx="7581">
                  <c:v>4.1202999999999997E-11</c:v>
                </c:pt>
                <c:pt idx="7582">
                  <c:v>4.6733000000000003E-11</c:v>
                </c:pt>
                <c:pt idx="7583">
                  <c:v>4.8837999999999998E-11</c:v>
                </c:pt>
                <c:pt idx="7584">
                  <c:v>4.3978999999999997E-11</c:v>
                </c:pt>
                <c:pt idx="7585">
                  <c:v>4.6018999999999998E-11</c:v>
                </c:pt>
                <c:pt idx="7586">
                  <c:v>4.7062999999999997E-11</c:v>
                </c:pt>
                <c:pt idx="7587">
                  <c:v>4.2484E-11</c:v>
                </c:pt>
                <c:pt idx="7588">
                  <c:v>3.8981E-11</c:v>
                </c:pt>
                <c:pt idx="7589">
                  <c:v>4.8590999999999999E-11</c:v>
                </c:pt>
                <c:pt idx="7590">
                  <c:v>5.4608999999999997E-11</c:v>
                </c:pt>
                <c:pt idx="7591">
                  <c:v>4.5367000000000001E-11</c:v>
                </c:pt>
                <c:pt idx="7592">
                  <c:v>4.9792000000000001E-11</c:v>
                </c:pt>
                <c:pt idx="7593">
                  <c:v>5.3995999999999999E-11</c:v>
                </c:pt>
                <c:pt idx="7594">
                  <c:v>5.0474999999999999E-11</c:v>
                </c:pt>
                <c:pt idx="7595">
                  <c:v>4.8657999999999999E-11</c:v>
                </c:pt>
                <c:pt idx="7596">
                  <c:v>4.6079000000000002E-11</c:v>
                </c:pt>
                <c:pt idx="7597">
                  <c:v>3.9009000000000001E-11</c:v>
                </c:pt>
                <c:pt idx="7598">
                  <c:v>4.5786000000000002E-11</c:v>
                </c:pt>
                <c:pt idx="7599">
                  <c:v>5.3866999999999997E-11</c:v>
                </c:pt>
                <c:pt idx="7600">
                  <c:v>5.4608999999999997E-11</c:v>
                </c:pt>
                <c:pt idx="7601">
                  <c:v>5.4608999999999997E-11</c:v>
                </c:pt>
                <c:pt idx="7602">
                  <c:v>5.4608999999999997E-11</c:v>
                </c:pt>
                <c:pt idx="7603">
                  <c:v>5.1007E-11</c:v>
                </c:pt>
                <c:pt idx="7604">
                  <c:v>4.7127000000000003E-11</c:v>
                </c:pt>
                <c:pt idx="7605">
                  <c:v>4.8143000000000001E-11</c:v>
                </c:pt>
                <c:pt idx="7606">
                  <c:v>4.4335999999999997E-11</c:v>
                </c:pt>
                <c:pt idx="7607">
                  <c:v>4.7511000000000001E-11</c:v>
                </c:pt>
                <c:pt idx="7608">
                  <c:v>4.6968999999999998E-11</c:v>
                </c:pt>
                <c:pt idx="7609">
                  <c:v>4.9459000000000001E-11</c:v>
                </c:pt>
                <c:pt idx="7610">
                  <c:v>5.0754000000000001E-11</c:v>
                </c:pt>
                <c:pt idx="7611">
                  <c:v>5.1775999999999999E-11</c:v>
                </c:pt>
                <c:pt idx="7612">
                  <c:v>4.5957999999999998E-11</c:v>
                </c:pt>
                <c:pt idx="7613">
                  <c:v>4.5310000000000003E-11</c:v>
                </c:pt>
                <c:pt idx="7614">
                  <c:v>4.3230000000000002E-11</c:v>
                </c:pt>
                <c:pt idx="7615">
                  <c:v>4.7724E-11</c:v>
                </c:pt>
                <c:pt idx="7616">
                  <c:v>4.3710999999999999E-11</c:v>
                </c:pt>
                <c:pt idx="7617">
                  <c:v>4.4292000000000001E-11</c:v>
                </c:pt>
                <c:pt idx="7618">
                  <c:v>4.4525000000000003E-11</c:v>
                </c:pt>
                <c:pt idx="7619">
                  <c:v>4.7105999999999997E-11</c:v>
                </c:pt>
                <c:pt idx="7620">
                  <c:v>4.5029000000000003E-11</c:v>
                </c:pt>
                <c:pt idx="7621">
                  <c:v>4.7896000000000002E-11</c:v>
                </c:pt>
                <c:pt idx="7622">
                  <c:v>4.5081999999999999E-11</c:v>
                </c:pt>
                <c:pt idx="7623">
                  <c:v>4.6302999999999998E-11</c:v>
                </c:pt>
                <c:pt idx="7624">
                  <c:v>4.5789000000000002E-11</c:v>
                </c:pt>
                <c:pt idx="7625">
                  <c:v>5.1014999999999998E-11</c:v>
                </c:pt>
                <c:pt idx="7626">
                  <c:v>5.3335000000000002E-11</c:v>
                </c:pt>
                <c:pt idx="7627">
                  <c:v>4.7417999999999998E-11</c:v>
                </c:pt>
                <c:pt idx="7628">
                  <c:v>4.4067999999999998E-11</c:v>
                </c:pt>
                <c:pt idx="7629">
                  <c:v>4.8156000000000003E-11</c:v>
                </c:pt>
                <c:pt idx="7630">
                  <c:v>5.2025999999999998E-11</c:v>
                </c:pt>
                <c:pt idx="7631">
                  <c:v>4.6491000000000001E-11</c:v>
                </c:pt>
                <c:pt idx="7632">
                  <c:v>5.0699000000000001E-11</c:v>
                </c:pt>
                <c:pt idx="7633">
                  <c:v>5.2843000000000002E-11</c:v>
                </c:pt>
                <c:pt idx="7634">
                  <c:v>4.6895999999999999E-11</c:v>
                </c:pt>
                <c:pt idx="7635">
                  <c:v>4.7038000000000002E-11</c:v>
                </c:pt>
                <c:pt idx="7636">
                  <c:v>5.3249999999999997E-11</c:v>
                </c:pt>
                <c:pt idx="7637">
                  <c:v>4.7881999999999998E-11</c:v>
                </c:pt>
                <c:pt idx="7638">
                  <c:v>4.7221000000000002E-11</c:v>
                </c:pt>
                <c:pt idx="7639">
                  <c:v>4.6605999999999999E-11</c:v>
                </c:pt>
                <c:pt idx="7640">
                  <c:v>5.1563000000000001E-11</c:v>
                </c:pt>
                <c:pt idx="7641">
                  <c:v>4.8839000000000001E-11</c:v>
                </c:pt>
                <c:pt idx="7642">
                  <c:v>4.3102000000000003E-11</c:v>
                </c:pt>
                <c:pt idx="7643">
                  <c:v>4.1392999999999999E-11</c:v>
                </c:pt>
                <c:pt idx="7644">
                  <c:v>4.1617000000000001E-11</c:v>
                </c:pt>
                <c:pt idx="7645">
                  <c:v>4.3395000000000002E-11</c:v>
                </c:pt>
                <c:pt idx="7646">
                  <c:v>5.0326E-11</c:v>
                </c:pt>
                <c:pt idx="7647">
                  <c:v>4.9842999999999999E-11</c:v>
                </c:pt>
                <c:pt idx="7648">
                  <c:v>4.7026000000000003E-11</c:v>
                </c:pt>
                <c:pt idx="7649">
                  <c:v>4.8531999999999997E-11</c:v>
                </c:pt>
                <c:pt idx="7650">
                  <c:v>5.1054999999999998E-11</c:v>
                </c:pt>
                <c:pt idx="7651">
                  <c:v>4.4739999999999999E-11</c:v>
                </c:pt>
                <c:pt idx="7652">
                  <c:v>4.9985000000000002E-11</c:v>
                </c:pt>
                <c:pt idx="7653">
                  <c:v>5.0251999999999999E-11</c:v>
                </c:pt>
                <c:pt idx="7654">
                  <c:v>4.7570999999999999E-11</c:v>
                </c:pt>
                <c:pt idx="7655">
                  <c:v>5.0042E-11</c:v>
                </c:pt>
                <c:pt idx="7656">
                  <c:v>4.9774000000000002E-11</c:v>
                </c:pt>
                <c:pt idx="7657">
                  <c:v>5.4126000000000003E-11</c:v>
                </c:pt>
                <c:pt idx="7658">
                  <c:v>5.4178999999999998E-11</c:v>
                </c:pt>
                <c:pt idx="7659">
                  <c:v>4.4415999999999998E-11</c:v>
                </c:pt>
                <c:pt idx="7660">
                  <c:v>4.5764000000000001E-11</c:v>
                </c:pt>
                <c:pt idx="7661">
                  <c:v>4.7808999999999999E-11</c:v>
                </c:pt>
                <c:pt idx="7662">
                  <c:v>4.8767999999999999E-11</c:v>
                </c:pt>
                <c:pt idx="7663">
                  <c:v>4.3242000000000002E-11</c:v>
                </c:pt>
                <c:pt idx="7664">
                  <c:v>4.3065999999999998E-11</c:v>
                </c:pt>
                <c:pt idx="7665">
                  <c:v>4.5756999999999999E-11</c:v>
                </c:pt>
                <c:pt idx="7666">
                  <c:v>4.7725999999999998E-11</c:v>
                </c:pt>
                <c:pt idx="7667">
                  <c:v>4.7376E-11</c:v>
                </c:pt>
                <c:pt idx="7668">
                  <c:v>4.5010000000000001E-11</c:v>
                </c:pt>
                <c:pt idx="7669">
                  <c:v>4.5838999999999998E-11</c:v>
                </c:pt>
                <c:pt idx="7670">
                  <c:v>4.4119999999999999E-11</c:v>
                </c:pt>
                <c:pt idx="7671">
                  <c:v>4.5123000000000001E-11</c:v>
                </c:pt>
                <c:pt idx="7672">
                  <c:v>5.0489999999999998E-11</c:v>
                </c:pt>
                <c:pt idx="7673">
                  <c:v>4.6235000000000002E-11</c:v>
                </c:pt>
                <c:pt idx="7674">
                  <c:v>4.8147000000000003E-11</c:v>
                </c:pt>
                <c:pt idx="7675">
                  <c:v>5.0632000000000002E-11</c:v>
                </c:pt>
                <c:pt idx="7676">
                  <c:v>4.5636999999999997E-11</c:v>
                </c:pt>
                <c:pt idx="7677">
                  <c:v>4.3740000000000002E-11</c:v>
                </c:pt>
                <c:pt idx="7678">
                  <c:v>4.1299E-11</c:v>
                </c:pt>
                <c:pt idx="7679">
                  <c:v>4.9738000000000003E-11</c:v>
                </c:pt>
                <c:pt idx="7680">
                  <c:v>4.7353999999999999E-11</c:v>
                </c:pt>
                <c:pt idx="7681">
                  <c:v>4.4601000000000002E-11</c:v>
                </c:pt>
                <c:pt idx="7682">
                  <c:v>4.8220999999999998E-11</c:v>
                </c:pt>
                <c:pt idx="7683">
                  <c:v>4.6347E-11</c:v>
                </c:pt>
                <c:pt idx="7684">
                  <c:v>4.6491000000000001E-11</c:v>
                </c:pt>
                <c:pt idx="7685">
                  <c:v>4.8195999999999997E-11</c:v>
                </c:pt>
                <c:pt idx="7686">
                  <c:v>4.6244000000000002E-11</c:v>
                </c:pt>
                <c:pt idx="7687">
                  <c:v>4.6026E-11</c:v>
                </c:pt>
                <c:pt idx="7688">
                  <c:v>4.6571000000000003E-11</c:v>
                </c:pt>
                <c:pt idx="7689">
                  <c:v>4.9511000000000001E-11</c:v>
                </c:pt>
                <c:pt idx="7690">
                  <c:v>5.2165000000000002E-11</c:v>
                </c:pt>
                <c:pt idx="7691">
                  <c:v>4.9356000000000003E-11</c:v>
                </c:pt>
                <c:pt idx="7692">
                  <c:v>5.3143999999999999E-11</c:v>
                </c:pt>
                <c:pt idx="7693">
                  <c:v>4.8164E-11</c:v>
                </c:pt>
                <c:pt idx="7694">
                  <c:v>4.2577999999999999E-11</c:v>
                </c:pt>
                <c:pt idx="7695">
                  <c:v>5.1322999999999997E-11</c:v>
                </c:pt>
                <c:pt idx="7696">
                  <c:v>5.1099000000000001E-11</c:v>
                </c:pt>
                <c:pt idx="7697">
                  <c:v>4.8353E-11</c:v>
                </c:pt>
                <c:pt idx="7698">
                  <c:v>4.7380999999999998E-11</c:v>
                </c:pt>
                <c:pt idx="7699">
                  <c:v>4.4042999999999997E-11</c:v>
                </c:pt>
                <c:pt idx="7700">
                  <c:v>4.1566999999999998E-11</c:v>
                </c:pt>
                <c:pt idx="7701">
                  <c:v>4.5019999999999997E-11</c:v>
                </c:pt>
                <c:pt idx="7702">
                  <c:v>4.4766000000000002E-11</c:v>
                </c:pt>
                <c:pt idx="7703">
                  <c:v>4.4356E-11</c:v>
                </c:pt>
                <c:pt idx="7704">
                  <c:v>4.6479999999999997E-11</c:v>
                </c:pt>
                <c:pt idx="7705">
                  <c:v>4.5041000000000002E-11</c:v>
                </c:pt>
                <c:pt idx="7706">
                  <c:v>4.7286999999999999E-11</c:v>
                </c:pt>
                <c:pt idx="7707">
                  <c:v>4.7237000000000003E-11</c:v>
                </c:pt>
                <c:pt idx="7708">
                  <c:v>4.8709999999999999E-11</c:v>
                </c:pt>
                <c:pt idx="7709">
                  <c:v>4.6207000000000001E-11</c:v>
                </c:pt>
                <c:pt idx="7710">
                  <c:v>4.5685000000000002E-11</c:v>
                </c:pt>
                <c:pt idx="7711">
                  <c:v>4.6733000000000003E-11</c:v>
                </c:pt>
                <c:pt idx="7712">
                  <c:v>4.0665000000000003E-11</c:v>
                </c:pt>
                <c:pt idx="7713">
                  <c:v>4.0595000000000003E-11</c:v>
                </c:pt>
                <c:pt idx="7714">
                  <c:v>4.0964999999999998E-11</c:v>
                </c:pt>
                <c:pt idx="7715">
                  <c:v>4.4771E-11</c:v>
                </c:pt>
                <c:pt idx="7716">
                  <c:v>4.4842999999999997E-11</c:v>
                </c:pt>
                <c:pt idx="7717">
                  <c:v>5.0195000000000001E-11</c:v>
                </c:pt>
                <c:pt idx="7718">
                  <c:v>4.6784000000000001E-11</c:v>
                </c:pt>
                <c:pt idx="7719">
                  <c:v>4.6485999999999997E-11</c:v>
                </c:pt>
                <c:pt idx="7720">
                  <c:v>4.4693000000000003E-11</c:v>
                </c:pt>
                <c:pt idx="7721">
                  <c:v>4.4678999999999999E-11</c:v>
                </c:pt>
                <c:pt idx="7722">
                  <c:v>4.6571000000000003E-11</c:v>
                </c:pt>
                <c:pt idx="7723">
                  <c:v>4.7875000000000003E-11</c:v>
                </c:pt>
                <c:pt idx="7724">
                  <c:v>4.5471000000000001E-11</c:v>
                </c:pt>
                <c:pt idx="7725">
                  <c:v>4.5605E-11</c:v>
                </c:pt>
                <c:pt idx="7726">
                  <c:v>4.9877E-11</c:v>
                </c:pt>
                <c:pt idx="7727">
                  <c:v>4.0283999999999998E-11</c:v>
                </c:pt>
                <c:pt idx="7728">
                  <c:v>4.5663E-11</c:v>
                </c:pt>
                <c:pt idx="7729">
                  <c:v>5.1548000000000001E-11</c:v>
                </c:pt>
                <c:pt idx="7730">
                  <c:v>4.7902999999999997E-11</c:v>
                </c:pt>
                <c:pt idx="7731">
                  <c:v>4.7319000000000002E-11</c:v>
                </c:pt>
                <c:pt idx="7732">
                  <c:v>4.6610000000000001E-11</c:v>
                </c:pt>
                <c:pt idx="7733">
                  <c:v>4.3728999999999998E-11</c:v>
                </c:pt>
                <c:pt idx="7734">
                  <c:v>4.4833999999999997E-11</c:v>
                </c:pt>
                <c:pt idx="7735">
                  <c:v>4.3676999999999998E-11</c:v>
                </c:pt>
                <c:pt idx="7736">
                  <c:v>4.5328999999999998E-11</c:v>
                </c:pt>
                <c:pt idx="7737">
                  <c:v>4.6794999999999998E-11</c:v>
                </c:pt>
                <c:pt idx="7738">
                  <c:v>4.5887000000000003E-11</c:v>
                </c:pt>
                <c:pt idx="7739">
                  <c:v>4.1776999999999997E-11</c:v>
                </c:pt>
                <c:pt idx="7740">
                  <c:v>4.6745000000000002E-11</c:v>
                </c:pt>
                <c:pt idx="7741">
                  <c:v>4.7588999999999998E-11</c:v>
                </c:pt>
                <c:pt idx="7742">
                  <c:v>4.7765000000000003E-11</c:v>
                </c:pt>
                <c:pt idx="7743">
                  <c:v>4.6729000000000001E-11</c:v>
                </c:pt>
                <c:pt idx="7744">
                  <c:v>4.8292E-11</c:v>
                </c:pt>
                <c:pt idx="7745">
                  <c:v>4.9312E-11</c:v>
                </c:pt>
                <c:pt idx="7746">
                  <c:v>4.8095000000000003E-11</c:v>
                </c:pt>
                <c:pt idx="7747">
                  <c:v>4.6454000000000001E-11</c:v>
                </c:pt>
                <c:pt idx="7748">
                  <c:v>4.7288999999999997E-11</c:v>
                </c:pt>
                <c:pt idx="7749">
                  <c:v>5.2300999999999999E-11</c:v>
                </c:pt>
                <c:pt idx="7750">
                  <c:v>4.5571E-11</c:v>
                </c:pt>
                <c:pt idx="7751">
                  <c:v>4.5049E-11</c:v>
                </c:pt>
                <c:pt idx="7752">
                  <c:v>5.3194999999999997E-11</c:v>
                </c:pt>
                <c:pt idx="7753">
                  <c:v>5.3671000000000003E-11</c:v>
                </c:pt>
                <c:pt idx="7754">
                  <c:v>5.0473999999999997E-11</c:v>
                </c:pt>
                <c:pt idx="7755">
                  <c:v>5.13E-11</c:v>
                </c:pt>
                <c:pt idx="7756">
                  <c:v>5.0162999999999998E-11</c:v>
                </c:pt>
                <c:pt idx="7757">
                  <c:v>5.0636999999999999E-11</c:v>
                </c:pt>
                <c:pt idx="7758">
                  <c:v>4.7358000000000001E-11</c:v>
                </c:pt>
                <c:pt idx="7759">
                  <c:v>4.5162E-11</c:v>
                </c:pt>
                <c:pt idx="7760">
                  <c:v>4.8510999999999998E-11</c:v>
                </c:pt>
                <c:pt idx="7761">
                  <c:v>4.7374000000000002E-11</c:v>
                </c:pt>
                <c:pt idx="7762">
                  <c:v>4.5303999999999997E-11</c:v>
                </c:pt>
                <c:pt idx="7763">
                  <c:v>4.9560999999999997E-11</c:v>
                </c:pt>
                <c:pt idx="7764">
                  <c:v>4.8083999999999999E-11</c:v>
                </c:pt>
                <c:pt idx="7765">
                  <c:v>4.6464000000000002E-11</c:v>
                </c:pt>
                <c:pt idx="7766">
                  <c:v>5.1008000000000002E-11</c:v>
                </c:pt>
                <c:pt idx="7767">
                  <c:v>5.4339000000000001E-11</c:v>
                </c:pt>
                <c:pt idx="7768">
                  <c:v>5.3209000000000001E-11</c:v>
                </c:pt>
                <c:pt idx="7769">
                  <c:v>4.6925999999999998E-11</c:v>
                </c:pt>
                <c:pt idx="7770">
                  <c:v>4.0751999999999999E-11</c:v>
                </c:pt>
                <c:pt idx="7771">
                  <c:v>4.2509999999999997E-11</c:v>
                </c:pt>
                <c:pt idx="7772">
                  <c:v>5.0306999999999999E-11</c:v>
                </c:pt>
                <c:pt idx="7773">
                  <c:v>4.8755999999999999E-11</c:v>
                </c:pt>
                <c:pt idx="7774">
                  <c:v>4.5191000000000003E-11</c:v>
                </c:pt>
                <c:pt idx="7775">
                  <c:v>4.4635000000000003E-11</c:v>
                </c:pt>
                <c:pt idx="7776">
                  <c:v>4.4771E-11</c:v>
                </c:pt>
                <c:pt idx="7777">
                  <c:v>4.6382999999999999E-11</c:v>
                </c:pt>
                <c:pt idx="7778">
                  <c:v>4.8211000000000003E-11</c:v>
                </c:pt>
                <c:pt idx="7779">
                  <c:v>4.5234999999999999E-11</c:v>
                </c:pt>
                <c:pt idx="7780">
                  <c:v>4.9707999999999998E-11</c:v>
                </c:pt>
                <c:pt idx="7781">
                  <c:v>4.2741000000000001E-11</c:v>
                </c:pt>
                <c:pt idx="7782">
                  <c:v>4.5081999999999999E-11</c:v>
                </c:pt>
                <c:pt idx="7783">
                  <c:v>5.1955000000000003E-11</c:v>
                </c:pt>
                <c:pt idx="7784">
                  <c:v>5.2861000000000001E-11</c:v>
                </c:pt>
                <c:pt idx="7785">
                  <c:v>4.8577999999999998E-11</c:v>
                </c:pt>
                <c:pt idx="7786">
                  <c:v>4.8513999999999998E-11</c:v>
                </c:pt>
                <c:pt idx="7787">
                  <c:v>5.1686999999999998E-11</c:v>
                </c:pt>
                <c:pt idx="7788">
                  <c:v>4.7324E-11</c:v>
                </c:pt>
                <c:pt idx="7789">
                  <c:v>4.1337999999999999E-11</c:v>
                </c:pt>
                <c:pt idx="7790">
                  <c:v>5.0302999999999997E-11</c:v>
                </c:pt>
                <c:pt idx="7791">
                  <c:v>5.1857000000000002E-11</c:v>
                </c:pt>
                <c:pt idx="7792">
                  <c:v>4.7432000000000002E-11</c:v>
                </c:pt>
                <c:pt idx="7793">
                  <c:v>5.2250000000000001E-11</c:v>
                </c:pt>
                <c:pt idx="7794">
                  <c:v>5.4608999999999997E-11</c:v>
                </c:pt>
                <c:pt idx="7795">
                  <c:v>5.0177000000000002E-11</c:v>
                </c:pt>
                <c:pt idx="7796">
                  <c:v>4.9265999999999999E-11</c:v>
                </c:pt>
                <c:pt idx="7797">
                  <c:v>5.0174999999999997E-11</c:v>
                </c:pt>
                <c:pt idx="7798">
                  <c:v>5.1634000000000002E-11</c:v>
                </c:pt>
                <c:pt idx="7799">
                  <c:v>4.8330000000000003E-11</c:v>
                </c:pt>
                <c:pt idx="7800">
                  <c:v>4.6913999999999998E-11</c:v>
                </c:pt>
                <c:pt idx="7801">
                  <c:v>4.6127E-11</c:v>
                </c:pt>
                <c:pt idx="7802">
                  <c:v>4.7966999999999997E-11</c:v>
                </c:pt>
                <c:pt idx="7803">
                  <c:v>4.5197999999999999E-11</c:v>
                </c:pt>
                <c:pt idx="7804">
                  <c:v>4.8424999999999997E-11</c:v>
                </c:pt>
                <c:pt idx="7805">
                  <c:v>4.8555000000000001E-11</c:v>
                </c:pt>
                <c:pt idx="7806">
                  <c:v>4.4384000000000002E-11</c:v>
                </c:pt>
                <c:pt idx="7807">
                  <c:v>4.4940000000000002E-11</c:v>
                </c:pt>
                <c:pt idx="7808">
                  <c:v>4.3272000000000001E-11</c:v>
                </c:pt>
                <c:pt idx="7809">
                  <c:v>4.5322000000000003E-11</c:v>
                </c:pt>
                <c:pt idx="7810">
                  <c:v>4.6626000000000003E-11</c:v>
                </c:pt>
                <c:pt idx="7811">
                  <c:v>4.3599000000000001E-11</c:v>
                </c:pt>
                <c:pt idx="7812">
                  <c:v>4.2216999999999998E-11</c:v>
                </c:pt>
                <c:pt idx="7813">
                  <c:v>4.3391E-11</c:v>
                </c:pt>
                <c:pt idx="7814">
                  <c:v>4.4437999999999999E-11</c:v>
                </c:pt>
                <c:pt idx="7815">
                  <c:v>4.4042999999999997E-11</c:v>
                </c:pt>
                <c:pt idx="7816">
                  <c:v>4.5972000000000002E-11</c:v>
                </c:pt>
                <c:pt idx="7817">
                  <c:v>5.4608999999999997E-11</c:v>
                </c:pt>
                <c:pt idx="7818">
                  <c:v>5.1298000000000002E-11</c:v>
                </c:pt>
                <c:pt idx="7819">
                  <c:v>5.0156000000000002E-11</c:v>
                </c:pt>
                <c:pt idx="7820">
                  <c:v>4.9234000000000003E-11</c:v>
                </c:pt>
                <c:pt idx="7821">
                  <c:v>4.6454000000000001E-11</c:v>
                </c:pt>
                <c:pt idx="7822">
                  <c:v>4.6402E-11</c:v>
                </c:pt>
                <c:pt idx="7823">
                  <c:v>3.9086999999999998E-11</c:v>
                </c:pt>
                <c:pt idx="7824">
                  <c:v>3.8704999999999997E-11</c:v>
                </c:pt>
                <c:pt idx="7825">
                  <c:v>3.7654999999999998E-11</c:v>
                </c:pt>
                <c:pt idx="7826">
                  <c:v>4.2500000000000002E-11</c:v>
                </c:pt>
                <c:pt idx="7827">
                  <c:v>4.6781000000000001E-11</c:v>
                </c:pt>
                <c:pt idx="7828">
                  <c:v>4.9248E-11</c:v>
                </c:pt>
                <c:pt idx="7829">
                  <c:v>4.9935E-11</c:v>
                </c:pt>
                <c:pt idx="7830">
                  <c:v>4.7957999999999997E-11</c:v>
                </c:pt>
                <c:pt idx="7831">
                  <c:v>5.2159000000000002E-11</c:v>
                </c:pt>
                <c:pt idx="7832">
                  <c:v>5.0348999999999997E-11</c:v>
                </c:pt>
                <c:pt idx="7833">
                  <c:v>4.8125000000000002E-11</c:v>
                </c:pt>
                <c:pt idx="7834">
                  <c:v>4.8538999999999999E-11</c:v>
                </c:pt>
                <c:pt idx="7835">
                  <c:v>4.6974000000000002E-11</c:v>
                </c:pt>
                <c:pt idx="7836">
                  <c:v>4.5477000000000001E-11</c:v>
                </c:pt>
                <c:pt idx="7837">
                  <c:v>4.6385000000000003E-11</c:v>
                </c:pt>
                <c:pt idx="7838">
                  <c:v>5.0216E-11</c:v>
                </c:pt>
                <c:pt idx="7839">
                  <c:v>4.9285000000000001E-11</c:v>
                </c:pt>
                <c:pt idx="7840">
                  <c:v>4.7820000000000003E-11</c:v>
                </c:pt>
                <c:pt idx="7841">
                  <c:v>5.2208999999999998E-11</c:v>
                </c:pt>
                <c:pt idx="7842">
                  <c:v>5.2257000000000002E-11</c:v>
                </c:pt>
                <c:pt idx="7843">
                  <c:v>4.7218999999999997E-11</c:v>
                </c:pt>
                <c:pt idx="7844">
                  <c:v>4.1388000000000001E-11</c:v>
                </c:pt>
                <c:pt idx="7845">
                  <c:v>4.4589999999999998E-11</c:v>
                </c:pt>
                <c:pt idx="7846">
                  <c:v>4.4055999999999999E-11</c:v>
                </c:pt>
                <c:pt idx="7847">
                  <c:v>4.3673999999999998E-11</c:v>
                </c:pt>
                <c:pt idx="7848">
                  <c:v>5.1911E-11</c:v>
                </c:pt>
                <c:pt idx="7849">
                  <c:v>5.2141999999999998E-11</c:v>
                </c:pt>
                <c:pt idx="7850">
                  <c:v>4.9157000000000001E-11</c:v>
                </c:pt>
                <c:pt idx="7851">
                  <c:v>4.7548000000000002E-11</c:v>
                </c:pt>
                <c:pt idx="7852">
                  <c:v>5.0681999999999998E-11</c:v>
                </c:pt>
                <c:pt idx="7853">
                  <c:v>5.0807999999999999E-11</c:v>
                </c:pt>
                <c:pt idx="7854">
                  <c:v>5.3213999999999998E-11</c:v>
                </c:pt>
                <c:pt idx="7855">
                  <c:v>4.3953000000000001E-11</c:v>
                </c:pt>
                <c:pt idx="7856">
                  <c:v>3.6355E-11</c:v>
                </c:pt>
                <c:pt idx="7857">
                  <c:v>3.3634E-11</c:v>
                </c:pt>
                <c:pt idx="7858">
                  <c:v>4.2041E-11</c:v>
                </c:pt>
                <c:pt idx="7859">
                  <c:v>4.4537000000000002E-11</c:v>
                </c:pt>
                <c:pt idx="7860">
                  <c:v>4.4606E-11</c:v>
                </c:pt>
                <c:pt idx="7861">
                  <c:v>4.6644000000000002E-11</c:v>
                </c:pt>
                <c:pt idx="7862">
                  <c:v>4.4067999999999998E-11</c:v>
                </c:pt>
                <c:pt idx="7863">
                  <c:v>4.5324E-11</c:v>
                </c:pt>
                <c:pt idx="7864">
                  <c:v>4.5071999999999997E-11</c:v>
                </c:pt>
                <c:pt idx="7865">
                  <c:v>4.3834000000000001E-11</c:v>
                </c:pt>
                <c:pt idx="7866">
                  <c:v>4.3401999999999998E-11</c:v>
                </c:pt>
                <c:pt idx="7867">
                  <c:v>4.5383999999999998E-11</c:v>
                </c:pt>
                <c:pt idx="7868">
                  <c:v>4.8241000000000002E-11</c:v>
                </c:pt>
                <c:pt idx="7869">
                  <c:v>4.8592999999999997E-11</c:v>
                </c:pt>
                <c:pt idx="7870">
                  <c:v>4.4638000000000003E-11</c:v>
                </c:pt>
                <c:pt idx="7871">
                  <c:v>4.7664999999999998E-11</c:v>
                </c:pt>
                <c:pt idx="7872">
                  <c:v>4.3013000000000002E-11</c:v>
                </c:pt>
                <c:pt idx="7873">
                  <c:v>4.5386000000000002E-11</c:v>
                </c:pt>
                <c:pt idx="7874">
                  <c:v>4.5224999999999998E-11</c:v>
                </c:pt>
                <c:pt idx="7875">
                  <c:v>4.1389000000000003E-11</c:v>
                </c:pt>
                <c:pt idx="7876">
                  <c:v>4.7578000000000001E-11</c:v>
                </c:pt>
                <c:pt idx="7877">
                  <c:v>4.4232999999999999E-11</c:v>
                </c:pt>
                <c:pt idx="7878">
                  <c:v>4.8418000000000001E-11</c:v>
                </c:pt>
                <c:pt idx="7879">
                  <c:v>4.4687999999999999E-11</c:v>
                </c:pt>
                <c:pt idx="7880">
                  <c:v>4.7750999999999999E-11</c:v>
                </c:pt>
                <c:pt idx="7881">
                  <c:v>5.3264000000000001E-11</c:v>
                </c:pt>
                <c:pt idx="7882">
                  <c:v>4.9999E-11</c:v>
                </c:pt>
                <c:pt idx="7883">
                  <c:v>5.2505999999999999E-11</c:v>
                </c:pt>
                <c:pt idx="7884">
                  <c:v>4.9118000000000003E-11</c:v>
                </c:pt>
                <c:pt idx="7885">
                  <c:v>4.8806999999999998E-11</c:v>
                </c:pt>
                <c:pt idx="7886">
                  <c:v>4.9896000000000001E-11</c:v>
                </c:pt>
                <c:pt idx="7887">
                  <c:v>4.9651E-11</c:v>
                </c:pt>
                <c:pt idx="7888">
                  <c:v>4.5646000000000003E-11</c:v>
                </c:pt>
                <c:pt idx="7889">
                  <c:v>4.7038000000000002E-11</c:v>
                </c:pt>
                <c:pt idx="7890">
                  <c:v>4.4574000000000003E-11</c:v>
                </c:pt>
                <c:pt idx="7891">
                  <c:v>4.7493000000000002E-11</c:v>
                </c:pt>
                <c:pt idx="7892">
                  <c:v>4.8901999999999998E-11</c:v>
                </c:pt>
                <c:pt idx="7893">
                  <c:v>5.0336999999999998E-11</c:v>
                </c:pt>
                <c:pt idx="7894">
                  <c:v>4.3444999999999998E-11</c:v>
                </c:pt>
                <c:pt idx="7895">
                  <c:v>4.3300999999999997E-11</c:v>
                </c:pt>
                <c:pt idx="7896">
                  <c:v>4.3417999999999999E-11</c:v>
                </c:pt>
                <c:pt idx="7897">
                  <c:v>4.9909999999999999E-11</c:v>
                </c:pt>
                <c:pt idx="7898">
                  <c:v>5.0412999999999997E-11</c:v>
                </c:pt>
                <c:pt idx="7899">
                  <c:v>4.6283000000000001E-11</c:v>
                </c:pt>
                <c:pt idx="7900">
                  <c:v>4.9795000000000001E-11</c:v>
                </c:pt>
                <c:pt idx="7901">
                  <c:v>4.9432999999999997E-11</c:v>
                </c:pt>
                <c:pt idx="7902">
                  <c:v>4.8870999999999997E-11</c:v>
                </c:pt>
                <c:pt idx="7903">
                  <c:v>5.1506999999999999E-11</c:v>
                </c:pt>
                <c:pt idx="7904">
                  <c:v>4.4915000000000001E-11</c:v>
                </c:pt>
                <c:pt idx="7905">
                  <c:v>4.0393000000000002E-11</c:v>
                </c:pt>
                <c:pt idx="7906">
                  <c:v>4.5853000000000002E-11</c:v>
                </c:pt>
                <c:pt idx="7907">
                  <c:v>4.4721999999999999E-11</c:v>
                </c:pt>
                <c:pt idx="7908">
                  <c:v>4.5749999999999997E-11</c:v>
                </c:pt>
                <c:pt idx="7909">
                  <c:v>4.5496000000000002E-11</c:v>
                </c:pt>
                <c:pt idx="7910">
                  <c:v>4.8922999999999997E-11</c:v>
                </c:pt>
                <c:pt idx="7911">
                  <c:v>5.2321000000000002E-11</c:v>
                </c:pt>
                <c:pt idx="7912">
                  <c:v>5.1298000000000002E-11</c:v>
                </c:pt>
                <c:pt idx="7913">
                  <c:v>4.6541999999999999E-11</c:v>
                </c:pt>
                <c:pt idx="7914">
                  <c:v>4.8715000000000003E-11</c:v>
                </c:pt>
                <c:pt idx="7915">
                  <c:v>4.6714999999999997E-11</c:v>
                </c:pt>
                <c:pt idx="7916">
                  <c:v>4.9325999999999997E-11</c:v>
                </c:pt>
                <c:pt idx="7917">
                  <c:v>5.1781000000000003E-11</c:v>
                </c:pt>
                <c:pt idx="7918">
                  <c:v>5.3646000000000001E-11</c:v>
                </c:pt>
                <c:pt idx="7919">
                  <c:v>4.6323999999999997E-11</c:v>
                </c:pt>
                <c:pt idx="7920">
                  <c:v>4.4292000000000001E-11</c:v>
                </c:pt>
                <c:pt idx="7921">
                  <c:v>4.3994999999999999E-11</c:v>
                </c:pt>
                <c:pt idx="7922">
                  <c:v>4.4415999999999998E-11</c:v>
                </c:pt>
                <c:pt idx="7923">
                  <c:v>5.3448999999999998E-11</c:v>
                </c:pt>
                <c:pt idx="7924">
                  <c:v>4.6241000000000002E-11</c:v>
                </c:pt>
                <c:pt idx="7925">
                  <c:v>4.4250999999999998E-11</c:v>
                </c:pt>
                <c:pt idx="7926">
                  <c:v>4.0726999999999998E-11</c:v>
                </c:pt>
                <c:pt idx="7927">
                  <c:v>4.5758999999999997E-11</c:v>
                </c:pt>
                <c:pt idx="7928">
                  <c:v>5.0669000000000002E-11</c:v>
                </c:pt>
                <c:pt idx="7929">
                  <c:v>4.7608E-11</c:v>
                </c:pt>
                <c:pt idx="7930">
                  <c:v>4.2760999999999998E-11</c:v>
                </c:pt>
                <c:pt idx="7931">
                  <c:v>4.1531E-11</c:v>
                </c:pt>
                <c:pt idx="7932">
                  <c:v>4.4556999999999999E-11</c:v>
                </c:pt>
                <c:pt idx="7933">
                  <c:v>5.2776000000000002E-11</c:v>
                </c:pt>
                <c:pt idx="7934">
                  <c:v>5.4492999999999997E-11</c:v>
                </c:pt>
                <c:pt idx="7935">
                  <c:v>4.9796999999999999E-11</c:v>
                </c:pt>
                <c:pt idx="7936">
                  <c:v>4.8944000000000003E-11</c:v>
                </c:pt>
                <c:pt idx="7937">
                  <c:v>4.7273999999999997E-11</c:v>
                </c:pt>
                <c:pt idx="7938">
                  <c:v>4.4953999999999999E-11</c:v>
                </c:pt>
                <c:pt idx="7939">
                  <c:v>4.3914999999999998E-11</c:v>
                </c:pt>
                <c:pt idx="7940">
                  <c:v>5.0174999999999997E-11</c:v>
                </c:pt>
                <c:pt idx="7941">
                  <c:v>4.5972000000000002E-11</c:v>
                </c:pt>
                <c:pt idx="7942">
                  <c:v>4.1291999999999998E-11</c:v>
                </c:pt>
                <c:pt idx="7943">
                  <c:v>4.4653999999999998E-11</c:v>
                </c:pt>
                <c:pt idx="7944">
                  <c:v>4.7673999999999997E-11</c:v>
                </c:pt>
                <c:pt idx="7945">
                  <c:v>4.6687999999999998E-11</c:v>
                </c:pt>
                <c:pt idx="7946">
                  <c:v>4.6378999999999997E-11</c:v>
                </c:pt>
                <c:pt idx="7947">
                  <c:v>5.3436999999999999E-11</c:v>
                </c:pt>
                <c:pt idx="7948">
                  <c:v>5.1294E-11</c:v>
                </c:pt>
                <c:pt idx="7949">
                  <c:v>4.0076999999999999E-11</c:v>
                </c:pt>
                <c:pt idx="7950">
                  <c:v>4.8400999999999998E-11</c:v>
                </c:pt>
                <c:pt idx="7951">
                  <c:v>4.6692E-11</c:v>
                </c:pt>
                <c:pt idx="7952">
                  <c:v>4.5850000000000002E-11</c:v>
                </c:pt>
                <c:pt idx="7953">
                  <c:v>4.5324E-11</c:v>
                </c:pt>
                <c:pt idx="7954">
                  <c:v>4.8173E-11</c:v>
                </c:pt>
                <c:pt idx="7955">
                  <c:v>4.3263000000000001E-11</c:v>
                </c:pt>
                <c:pt idx="7956">
                  <c:v>4.8162999999999998E-11</c:v>
                </c:pt>
                <c:pt idx="7957">
                  <c:v>4.4824999999999998E-11</c:v>
                </c:pt>
                <c:pt idx="7958">
                  <c:v>4.2922000000000003E-11</c:v>
                </c:pt>
                <c:pt idx="7959">
                  <c:v>5.2751000000000001E-11</c:v>
                </c:pt>
                <c:pt idx="7960">
                  <c:v>5.1301000000000002E-11</c:v>
                </c:pt>
                <c:pt idx="7961">
                  <c:v>4.8632999999999998E-11</c:v>
                </c:pt>
                <c:pt idx="7962">
                  <c:v>4.2674000000000002E-11</c:v>
                </c:pt>
                <c:pt idx="7963">
                  <c:v>4.3337999999999998E-11</c:v>
                </c:pt>
                <c:pt idx="7964">
                  <c:v>4.6009999999999998E-11</c:v>
                </c:pt>
                <c:pt idx="7965">
                  <c:v>4.2787000000000002E-11</c:v>
                </c:pt>
                <c:pt idx="7966">
                  <c:v>4.2079000000000003E-11</c:v>
                </c:pt>
                <c:pt idx="7967">
                  <c:v>4.6974000000000002E-11</c:v>
                </c:pt>
                <c:pt idx="7968">
                  <c:v>5.2254999999999998E-11</c:v>
                </c:pt>
                <c:pt idx="7969">
                  <c:v>5.29E-11</c:v>
                </c:pt>
                <c:pt idx="7970">
                  <c:v>5.1801E-11</c:v>
                </c:pt>
                <c:pt idx="7971">
                  <c:v>4.4717000000000002E-11</c:v>
                </c:pt>
                <c:pt idx="7972">
                  <c:v>4.6690000000000002E-11</c:v>
                </c:pt>
                <c:pt idx="7973">
                  <c:v>5.1100999999999999E-11</c:v>
                </c:pt>
                <c:pt idx="7974">
                  <c:v>5.3900000000000003E-11</c:v>
                </c:pt>
                <c:pt idx="7975">
                  <c:v>5.0483999999999999E-11</c:v>
                </c:pt>
                <c:pt idx="7976">
                  <c:v>4.9295999999999998E-11</c:v>
                </c:pt>
                <c:pt idx="7977">
                  <c:v>4.5932000000000001E-11</c:v>
                </c:pt>
                <c:pt idx="7978">
                  <c:v>4.8645999999999999E-11</c:v>
                </c:pt>
                <c:pt idx="7979">
                  <c:v>4.7221000000000002E-11</c:v>
                </c:pt>
                <c:pt idx="7980">
                  <c:v>4.7511000000000001E-11</c:v>
                </c:pt>
                <c:pt idx="7981">
                  <c:v>5.0467999999999997E-11</c:v>
                </c:pt>
                <c:pt idx="7982">
                  <c:v>4.9554999999999997E-11</c:v>
                </c:pt>
                <c:pt idx="7983">
                  <c:v>4.3565E-11</c:v>
                </c:pt>
                <c:pt idx="7984">
                  <c:v>4.7248000000000001E-11</c:v>
                </c:pt>
                <c:pt idx="7985">
                  <c:v>4.8211000000000003E-11</c:v>
                </c:pt>
                <c:pt idx="7986">
                  <c:v>4.6556999999999999E-11</c:v>
                </c:pt>
                <c:pt idx="7987">
                  <c:v>4.7231999999999999E-11</c:v>
                </c:pt>
                <c:pt idx="7988">
                  <c:v>4.6675999999999999E-11</c:v>
                </c:pt>
                <c:pt idx="7989">
                  <c:v>4.278E-11</c:v>
                </c:pt>
                <c:pt idx="7990">
                  <c:v>4.4191E-11</c:v>
                </c:pt>
                <c:pt idx="7991">
                  <c:v>4.5278E-11</c:v>
                </c:pt>
                <c:pt idx="7992">
                  <c:v>4.7911999999999997E-11</c:v>
                </c:pt>
                <c:pt idx="7993">
                  <c:v>5.0296000000000001E-11</c:v>
                </c:pt>
                <c:pt idx="7994">
                  <c:v>4.6721999999999999E-11</c:v>
                </c:pt>
                <c:pt idx="7995">
                  <c:v>4.3548000000000003E-11</c:v>
                </c:pt>
                <c:pt idx="7996">
                  <c:v>4.5117999999999997E-11</c:v>
                </c:pt>
                <c:pt idx="7997">
                  <c:v>4.3337999999999998E-11</c:v>
                </c:pt>
                <c:pt idx="7998">
                  <c:v>4.5630000000000002E-11</c:v>
                </c:pt>
                <c:pt idx="7999">
                  <c:v>4.6938999999999999E-11</c:v>
                </c:pt>
                <c:pt idx="8000">
                  <c:v>5.2113000000000001E-11</c:v>
                </c:pt>
                <c:pt idx="8001">
                  <c:v>5.3362000000000001E-11</c:v>
                </c:pt>
                <c:pt idx="8002">
                  <c:v>4.5353999999999999E-11</c:v>
                </c:pt>
                <c:pt idx="8003">
                  <c:v>4.6573E-11</c:v>
                </c:pt>
                <c:pt idx="8004">
                  <c:v>4.6488000000000001E-11</c:v>
                </c:pt>
                <c:pt idx="8005">
                  <c:v>3.8396000000000002E-11</c:v>
                </c:pt>
                <c:pt idx="8006">
                  <c:v>4.256E-11</c:v>
                </c:pt>
                <c:pt idx="8007">
                  <c:v>4.2076999999999999E-11</c:v>
                </c:pt>
                <c:pt idx="8008">
                  <c:v>4.8266999999999999E-11</c:v>
                </c:pt>
                <c:pt idx="8009">
                  <c:v>4.3162E-11</c:v>
                </c:pt>
                <c:pt idx="8010">
                  <c:v>4.3898000000000001E-11</c:v>
                </c:pt>
                <c:pt idx="8011">
                  <c:v>4.5907E-11</c:v>
                </c:pt>
                <c:pt idx="8012">
                  <c:v>4.7881999999999998E-11</c:v>
                </c:pt>
                <c:pt idx="8013">
                  <c:v>4.9713000000000002E-11</c:v>
                </c:pt>
                <c:pt idx="8014">
                  <c:v>4.2513999999999999E-11</c:v>
                </c:pt>
                <c:pt idx="8015">
                  <c:v>4.7120000000000001E-11</c:v>
                </c:pt>
                <c:pt idx="8016">
                  <c:v>5.0553999999999998E-11</c:v>
                </c:pt>
                <c:pt idx="8017">
                  <c:v>4.9267000000000002E-11</c:v>
                </c:pt>
                <c:pt idx="8018">
                  <c:v>4.6327999999999999E-11</c:v>
                </c:pt>
                <c:pt idx="8019">
                  <c:v>5.0818000000000001E-11</c:v>
                </c:pt>
                <c:pt idx="8020">
                  <c:v>4.7640000000000003E-11</c:v>
                </c:pt>
                <c:pt idx="8021">
                  <c:v>5.2398999999999999E-11</c:v>
                </c:pt>
                <c:pt idx="8022">
                  <c:v>5.2422000000000003E-11</c:v>
                </c:pt>
                <c:pt idx="8023">
                  <c:v>5.1850000000000001E-11</c:v>
                </c:pt>
                <c:pt idx="8024">
                  <c:v>5.2483999999999998E-11</c:v>
                </c:pt>
                <c:pt idx="8025">
                  <c:v>4.9349000000000001E-11</c:v>
                </c:pt>
                <c:pt idx="8026">
                  <c:v>4.5773000000000001E-11</c:v>
                </c:pt>
                <c:pt idx="8027">
                  <c:v>4.4235000000000003E-11</c:v>
                </c:pt>
                <c:pt idx="8028">
                  <c:v>4.9866000000000003E-11</c:v>
                </c:pt>
                <c:pt idx="8029">
                  <c:v>4.8870999999999997E-11</c:v>
                </c:pt>
                <c:pt idx="8030">
                  <c:v>5.0996000000000003E-11</c:v>
                </c:pt>
                <c:pt idx="8031">
                  <c:v>4.4861999999999998E-11</c:v>
                </c:pt>
                <c:pt idx="8032">
                  <c:v>4.1288000000000003E-11</c:v>
                </c:pt>
                <c:pt idx="8033">
                  <c:v>4.8675999999999998E-11</c:v>
                </c:pt>
                <c:pt idx="8034">
                  <c:v>4.5663E-11</c:v>
                </c:pt>
                <c:pt idx="8035">
                  <c:v>4.0506999999999998E-11</c:v>
                </c:pt>
                <c:pt idx="8036">
                  <c:v>4.1412E-11</c:v>
                </c:pt>
                <c:pt idx="8037">
                  <c:v>4.4258E-11</c:v>
                </c:pt>
                <c:pt idx="8038">
                  <c:v>4.4904999999999999E-11</c:v>
                </c:pt>
                <c:pt idx="8039">
                  <c:v>4.7411000000000003E-11</c:v>
                </c:pt>
                <c:pt idx="8040">
                  <c:v>4.3047000000000003E-11</c:v>
                </c:pt>
                <c:pt idx="8041">
                  <c:v>4.4093E-11</c:v>
                </c:pt>
                <c:pt idx="8042">
                  <c:v>4.7669E-11</c:v>
                </c:pt>
                <c:pt idx="8043">
                  <c:v>4.6272000000000003E-11</c:v>
                </c:pt>
                <c:pt idx="8044">
                  <c:v>4.8067999999999998E-11</c:v>
                </c:pt>
                <c:pt idx="8045">
                  <c:v>4.8046999999999998E-11</c:v>
                </c:pt>
                <c:pt idx="8046">
                  <c:v>4.9383000000000002E-11</c:v>
                </c:pt>
                <c:pt idx="8047">
                  <c:v>4.1740999999999998E-11</c:v>
                </c:pt>
                <c:pt idx="8048">
                  <c:v>4.1578000000000002E-11</c:v>
                </c:pt>
                <c:pt idx="8049">
                  <c:v>4.5667000000000002E-11</c:v>
                </c:pt>
                <c:pt idx="8050">
                  <c:v>3.9758999999999998E-11</c:v>
                </c:pt>
                <c:pt idx="8051">
                  <c:v>4.5068000000000001E-11</c:v>
                </c:pt>
                <c:pt idx="8052">
                  <c:v>4.7707999999999998E-11</c:v>
                </c:pt>
                <c:pt idx="8053">
                  <c:v>4.6876000000000002E-11</c:v>
                </c:pt>
                <c:pt idx="8054">
                  <c:v>4.7600000000000002E-11</c:v>
                </c:pt>
                <c:pt idx="8055">
                  <c:v>4.6724999999999999E-11</c:v>
                </c:pt>
                <c:pt idx="8056">
                  <c:v>4.2952000000000002E-11</c:v>
                </c:pt>
                <c:pt idx="8057">
                  <c:v>4.4848000000000001E-11</c:v>
                </c:pt>
                <c:pt idx="8058">
                  <c:v>4.6885000000000001E-11</c:v>
                </c:pt>
                <c:pt idx="8059">
                  <c:v>4.4777E-11</c:v>
                </c:pt>
                <c:pt idx="8060">
                  <c:v>4.2778000000000002E-11</c:v>
                </c:pt>
                <c:pt idx="8061">
                  <c:v>3.8949999999999999E-11</c:v>
                </c:pt>
                <c:pt idx="8062">
                  <c:v>4.2652E-11</c:v>
                </c:pt>
                <c:pt idx="8063">
                  <c:v>4.5282999999999998E-11</c:v>
                </c:pt>
                <c:pt idx="8064">
                  <c:v>5.0840000000000002E-11</c:v>
                </c:pt>
                <c:pt idx="8065">
                  <c:v>5.0245999999999999E-11</c:v>
                </c:pt>
                <c:pt idx="8066">
                  <c:v>4.9567999999999999E-11</c:v>
                </c:pt>
                <c:pt idx="8067">
                  <c:v>4.7731000000000002E-11</c:v>
                </c:pt>
                <c:pt idx="8068">
                  <c:v>5.0947999999999998E-11</c:v>
                </c:pt>
                <c:pt idx="8069">
                  <c:v>4.4568999999999999E-11</c:v>
                </c:pt>
                <c:pt idx="8070">
                  <c:v>4.9701000000000002E-11</c:v>
                </c:pt>
                <c:pt idx="8071">
                  <c:v>4.5740000000000002E-11</c:v>
                </c:pt>
                <c:pt idx="8072">
                  <c:v>5.0483999999999999E-11</c:v>
                </c:pt>
                <c:pt idx="8073">
                  <c:v>5.4608999999999997E-11</c:v>
                </c:pt>
                <c:pt idx="8074">
                  <c:v>5.0586999999999997E-11</c:v>
                </c:pt>
                <c:pt idx="8075">
                  <c:v>5.3756000000000002E-11</c:v>
                </c:pt>
                <c:pt idx="8076">
                  <c:v>5.2963999999999999E-11</c:v>
                </c:pt>
                <c:pt idx="8077">
                  <c:v>5.3833000000000003E-11</c:v>
                </c:pt>
                <c:pt idx="8078">
                  <c:v>5.1265999999999999E-11</c:v>
                </c:pt>
                <c:pt idx="8079">
                  <c:v>5.4608999999999997E-11</c:v>
                </c:pt>
                <c:pt idx="8080">
                  <c:v>5.4608999999999997E-11</c:v>
                </c:pt>
                <c:pt idx="8081">
                  <c:v>5.4608999999999997E-11</c:v>
                </c:pt>
                <c:pt idx="8082">
                  <c:v>4.8944000000000003E-11</c:v>
                </c:pt>
                <c:pt idx="8083">
                  <c:v>3.6256999999999999E-11</c:v>
                </c:pt>
                <c:pt idx="8084">
                  <c:v>4.4430999999999998E-11</c:v>
                </c:pt>
                <c:pt idx="8085">
                  <c:v>4.9205E-11</c:v>
                </c:pt>
                <c:pt idx="8086">
                  <c:v>5.3872000000000001E-11</c:v>
                </c:pt>
                <c:pt idx="8087">
                  <c:v>4.8544000000000003E-11</c:v>
                </c:pt>
                <c:pt idx="8088">
                  <c:v>4.3098000000000001E-11</c:v>
                </c:pt>
                <c:pt idx="8089">
                  <c:v>4.7286999999999999E-11</c:v>
                </c:pt>
                <c:pt idx="8090">
                  <c:v>4.8043999999999998E-11</c:v>
                </c:pt>
                <c:pt idx="8091">
                  <c:v>4.5810999999999997E-11</c:v>
                </c:pt>
                <c:pt idx="8092">
                  <c:v>4.7988000000000003E-11</c:v>
                </c:pt>
                <c:pt idx="8093">
                  <c:v>4.9539000000000002E-11</c:v>
                </c:pt>
                <c:pt idx="8094">
                  <c:v>4.5978999999999997E-11</c:v>
                </c:pt>
                <c:pt idx="8095">
                  <c:v>4.5169000000000002E-11</c:v>
                </c:pt>
                <c:pt idx="8096">
                  <c:v>4.5353999999999999E-11</c:v>
                </c:pt>
                <c:pt idx="8097">
                  <c:v>4.4485000000000002E-11</c:v>
                </c:pt>
                <c:pt idx="8098">
                  <c:v>4.6589999999999998E-11</c:v>
                </c:pt>
                <c:pt idx="8099">
                  <c:v>4.3507E-11</c:v>
                </c:pt>
                <c:pt idx="8100">
                  <c:v>4.7954999999999998E-11</c:v>
                </c:pt>
                <c:pt idx="8101">
                  <c:v>4.7889E-11</c:v>
                </c:pt>
                <c:pt idx="8102">
                  <c:v>4.7694000000000001E-11</c:v>
                </c:pt>
                <c:pt idx="8103">
                  <c:v>4.9307999999999998E-11</c:v>
                </c:pt>
                <c:pt idx="8104">
                  <c:v>4.6006000000000002E-11</c:v>
                </c:pt>
                <c:pt idx="8105">
                  <c:v>5.0443000000000002E-11</c:v>
                </c:pt>
                <c:pt idx="8106">
                  <c:v>5.1427999999999999E-11</c:v>
                </c:pt>
                <c:pt idx="8107">
                  <c:v>4.3887000000000003E-11</c:v>
                </c:pt>
                <c:pt idx="8108">
                  <c:v>4.3312999999999997E-11</c:v>
                </c:pt>
                <c:pt idx="8109">
                  <c:v>4.2827999999999998E-11</c:v>
                </c:pt>
                <c:pt idx="8110">
                  <c:v>4.3493000000000003E-11</c:v>
                </c:pt>
                <c:pt idx="8111">
                  <c:v>3.8555999999999998E-11</c:v>
                </c:pt>
                <c:pt idx="8112">
                  <c:v>4.3303000000000002E-11</c:v>
                </c:pt>
                <c:pt idx="8113">
                  <c:v>4.1174E-11</c:v>
                </c:pt>
                <c:pt idx="8114">
                  <c:v>4.5350999999999999E-11</c:v>
                </c:pt>
                <c:pt idx="8115">
                  <c:v>4.3157000000000003E-11</c:v>
                </c:pt>
                <c:pt idx="8116">
                  <c:v>4.6767999999999999E-11</c:v>
                </c:pt>
                <c:pt idx="8117">
                  <c:v>4.6174999999999998E-11</c:v>
                </c:pt>
                <c:pt idx="8118">
                  <c:v>4.3560000000000003E-11</c:v>
                </c:pt>
                <c:pt idx="8119">
                  <c:v>3.7956999999999998E-11</c:v>
                </c:pt>
                <c:pt idx="8120">
                  <c:v>4.5232E-11</c:v>
                </c:pt>
                <c:pt idx="8121">
                  <c:v>4.7820000000000003E-11</c:v>
                </c:pt>
                <c:pt idx="8122">
                  <c:v>5.0364000000000003E-11</c:v>
                </c:pt>
                <c:pt idx="8123">
                  <c:v>5.1161000000000003E-11</c:v>
                </c:pt>
                <c:pt idx="8124">
                  <c:v>5.1173000000000003E-11</c:v>
                </c:pt>
                <c:pt idx="8125">
                  <c:v>4.4674000000000001E-11</c:v>
                </c:pt>
                <c:pt idx="8126">
                  <c:v>4.7472000000000003E-11</c:v>
                </c:pt>
                <c:pt idx="8127">
                  <c:v>4.3456999999999998E-11</c:v>
                </c:pt>
                <c:pt idx="8128">
                  <c:v>4.3175999999999998E-11</c:v>
                </c:pt>
                <c:pt idx="8129">
                  <c:v>4.3224000000000002E-11</c:v>
                </c:pt>
                <c:pt idx="8130">
                  <c:v>4.4287000000000003E-11</c:v>
                </c:pt>
                <c:pt idx="8131">
                  <c:v>4.5047000000000002E-11</c:v>
                </c:pt>
                <c:pt idx="8132">
                  <c:v>4.5490999999999998E-11</c:v>
                </c:pt>
                <c:pt idx="8133">
                  <c:v>4.7663E-11</c:v>
                </c:pt>
                <c:pt idx="8134">
                  <c:v>4.6738000000000001E-11</c:v>
                </c:pt>
                <c:pt idx="8135">
                  <c:v>4.4072E-11</c:v>
                </c:pt>
                <c:pt idx="8136">
                  <c:v>4.2522999999999999E-11</c:v>
                </c:pt>
                <c:pt idx="8137">
                  <c:v>4.1917000000000002E-11</c:v>
                </c:pt>
                <c:pt idx="8138">
                  <c:v>4.3754E-11</c:v>
                </c:pt>
                <c:pt idx="8139">
                  <c:v>4.8892999999999999E-11</c:v>
                </c:pt>
                <c:pt idx="8140">
                  <c:v>4.9694000000000001E-11</c:v>
                </c:pt>
                <c:pt idx="8141">
                  <c:v>4.8866E-11</c:v>
                </c:pt>
                <c:pt idx="8142">
                  <c:v>4.4046999999999999E-11</c:v>
                </c:pt>
                <c:pt idx="8143">
                  <c:v>4.3523999999999998E-11</c:v>
                </c:pt>
                <c:pt idx="8144">
                  <c:v>4.6464000000000002E-11</c:v>
                </c:pt>
                <c:pt idx="8145">
                  <c:v>4.0836999999999998E-11</c:v>
                </c:pt>
                <c:pt idx="8146">
                  <c:v>4.2507999999999999E-11</c:v>
                </c:pt>
                <c:pt idx="8147">
                  <c:v>4.9163000000000001E-11</c:v>
                </c:pt>
                <c:pt idx="8148">
                  <c:v>4.5218999999999998E-11</c:v>
                </c:pt>
                <c:pt idx="8149">
                  <c:v>4.0180999999999999E-11</c:v>
                </c:pt>
                <c:pt idx="8150">
                  <c:v>4.4907999999999999E-11</c:v>
                </c:pt>
                <c:pt idx="8151">
                  <c:v>4.256E-11</c:v>
                </c:pt>
                <c:pt idx="8152">
                  <c:v>4.2687999999999999E-11</c:v>
                </c:pt>
                <c:pt idx="8153">
                  <c:v>4.8245999999999999E-11</c:v>
                </c:pt>
                <c:pt idx="8154">
                  <c:v>4.9936999999999998E-11</c:v>
                </c:pt>
                <c:pt idx="8155">
                  <c:v>5.1481000000000002E-11</c:v>
                </c:pt>
                <c:pt idx="8156">
                  <c:v>4.7698999999999999E-11</c:v>
                </c:pt>
                <c:pt idx="8157">
                  <c:v>4.7365000000000003E-11</c:v>
                </c:pt>
                <c:pt idx="8158">
                  <c:v>4.8811E-11</c:v>
                </c:pt>
                <c:pt idx="8159">
                  <c:v>4.6104000000000003E-11</c:v>
                </c:pt>
                <c:pt idx="8160">
                  <c:v>4.3548999999999999E-11</c:v>
                </c:pt>
                <c:pt idx="8161">
                  <c:v>4.5023999999999999E-11</c:v>
                </c:pt>
                <c:pt idx="8162">
                  <c:v>4.4925999999999998E-11</c:v>
                </c:pt>
                <c:pt idx="8163">
                  <c:v>4.1571E-11</c:v>
                </c:pt>
                <c:pt idx="8164">
                  <c:v>4.1920000000000002E-11</c:v>
                </c:pt>
                <c:pt idx="8165">
                  <c:v>4.0897000000000002E-11</c:v>
                </c:pt>
                <c:pt idx="8166">
                  <c:v>3.9908000000000003E-11</c:v>
                </c:pt>
                <c:pt idx="8167">
                  <c:v>4.4653000000000002E-11</c:v>
                </c:pt>
                <c:pt idx="8168">
                  <c:v>4.6916999999999998E-11</c:v>
                </c:pt>
                <c:pt idx="8169">
                  <c:v>4.8241000000000002E-11</c:v>
                </c:pt>
                <c:pt idx="8170">
                  <c:v>5.1111000000000001E-11</c:v>
                </c:pt>
                <c:pt idx="8171">
                  <c:v>4.8466E-11</c:v>
                </c:pt>
                <c:pt idx="8172">
                  <c:v>4.1813999999999998E-11</c:v>
                </c:pt>
                <c:pt idx="8173">
                  <c:v>4.5811999999999999E-11</c:v>
                </c:pt>
                <c:pt idx="8174">
                  <c:v>4.6479000000000002E-11</c:v>
                </c:pt>
                <c:pt idx="8175">
                  <c:v>4.9930000000000002E-11</c:v>
                </c:pt>
                <c:pt idx="8176">
                  <c:v>4.5863999999999999E-11</c:v>
                </c:pt>
                <c:pt idx="8177">
                  <c:v>4.0213000000000002E-11</c:v>
                </c:pt>
                <c:pt idx="8178">
                  <c:v>3.8878999999999997E-11</c:v>
                </c:pt>
                <c:pt idx="8179">
                  <c:v>4.4457000000000001E-11</c:v>
                </c:pt>
                <c:pt idx="8180">
                  <c:v>4.2244000000000003E-11</c:v>
                </c:pt>
                <c:pt idx="8181">
                  <c:v>4.0466999999999997E-11</c:v>
                </c:pt>
                <c:pt idx="8182">
                  <c:v>4.4864000000000003E-11</c:v>
                </c:pt>
                <c:pt idx="8183">
                  <c:v>4.2528000000000003E-11</c:v>
                </c:pt>
                <c:pt idx="8184">
                  <c:v>4.1034000000000001E-11</c:v>
                </c:pt>
                <c:pt idx="8185">
                  <c:v>4.3853000000000002E-11</c:v>
                </c:pt>
                <c:pt idx="8186">
                  <c:v>4.5713000000000003E-11</c:v>
                </c:pt>
                <c:pt idx="8187">
                  <c:v>4.6347E-11</c:v>
                </c:pt>
                <c:pt idx="8188">
                  <c:v>4.0515000000000002E-11</c:v>
                </c:pt>
                <c:pt idx="8189">
                  <c:v>4.2460999999999997E-11</c:v>
                </c:pt>
                <c:pt idx="8190">
                  <c:v>4.8408E-11</c:v>
                </c:pt>
                <c:pt idx="8191">
                  <c:v>4.5514000000000002E-11</c:v>
                </c:pt>
                <c:pt idx="8192">
                  <c:v>4.7932000000000001E-11</c:v>
                </c:pt>
                <c:pt idx="8193">
                  <c:v>4.8306999999999999E-11</c:v>
                </c:pt>
                <c:pt idx="8194">
                  <c:v>4.0771000000000001E-11</c:v>
                </c:pt>
                <c:pt idx="8195">
                  <c:v>3.7956999999999998E-11</c:v>
                </c:pt>
                <c:pt idx="8196">
                  <c:v>3.9528E-11</c:v>
                </c:pt>
                <c:pt idx="8197">
                  <c:v>4.0444E-11</c:v>
                </c:pt>
                <c:pt idx="8198">
                  <c:v>4.5694999999999997E-11</c:v>
                </c:pt>
                <c:pt idx="8199">
                  <c:v>4.4219000000000001E-11</c:v>
                </c:pt>
                <c:pt idx="8200">
                  <c:v>4.7285000000000001E-11</c:v>
                </c:pt>
                <c:pt idx="8201">
                  <c:v>4.5243999999999999E-11</c:v>
                </c:pt>
                <c:pt idx="8202">
                  <c:v>4.3468999999999997E-11</c:v>
                </c:pt>
                <c:pt idx="8203">
                  <c:v>4.1996999999999997E-11</c:v>
                </c:pt>
                <c:pt idx="8204">
                  <c:v>4.1523000000000002E-11</c:v>
                </c:pt>
                <c:pt idx="8205">
                  <c:v>4.5206999999999998E-11</c:v>
                </c:pt>
                <c:pt idx="8206">
                  <c:v>4.3991999999999999E-11</c:v>
                </c:pt>
                <c:pt idx="8207">
                  <c:v>4.4659999999999998E-11</c:v>
                </c:pt>
                <c:pt idx="8208">
                  <c:v>4.6559000000000003E-11</c:v>
                </c:pt>
                <c:pt idx="8209">
                  <c:v>4.7881999999999998E-11</c:v>
                </c:pt>
                <c:pt idx="8210">
                  <c:v>4.4284999999999999E-11</c:v>
                </c:pt>
                <c:pt idx="8211">
                  <c:v>4.8623000000000002E-11</c:v>
                </c:pt>
                <c:pt idx="8212">
                  <c:v>5.2865000000000003E-11</c:v>
                </c:pt>
                <c:pt idx="8213">
                  <c:v>5.4195E-11</c:v>
                </c:pt>
                <c:pt idx="8214">
                  <c:v>4.9188999999999998E-11</c:v>
                </c:pt>
                <c:pt idx="8215">
                  <c:v>4.4777E-11</c:v>
                </c:pt>
                <c:pt idx="8216">
                  <c:v>4.8788000000000003E-11</c:v>
                </c:pt>
                <c:pt idx="8217">
                  <c:v>5.0000999999999997E-11</c:v>
                </c:pt>
                <c:pt idx="8218">
                  <c:v>5.0712000000000003E-11</c:v>
                </c:pt>
                <c:pt idx="8219">
                  <c:v>4.7392000000000002E-11</c:v>
                </c:pt>
                <c:pt idx="8220">
                  <c:v>4.5518999999999999E-11</c:v>
                </c:pt>
                <c:pt idx="8221">
                  <c:v>4.6088000000000002E-11</c:v>
                </c:pt>
                <c:pt idx="8222">
                  <c:v>4.6956000000000003E-11</c:v>
                </c:pt>
                <c:pt idx="8223">
                  <c:v>4.8247999999999997E-11</c:v>
                </c:pt>
                <c:pt idx="8224">
                  <c:v>4.7194000000000003E-11</c:v>
                </c:pt>
                <c:pt idx="8225">
                  <c:v>4.3847999999999998E-11</c:v>
                </c:pt>
                <c:pt idx="8226">
                  <c:v>4.7334999999999997E-11</c:v>
                </c:pt>
                <c:pt idx="8227">
                  <c:v>4.6054000000000001E-11</c:v>
                </c:pt>
                <c:pt idx="8228">
                  <c:v>4.4454000000000001E-11</c:v>
                </c:pt>
                <c:pt idx="8229">
                  <c:v>4.7713000000000002E-11</c:v>
                </c:pt>
                <c:pt idx="8230">
                  <c:v>5.0028000000000003E-11</c:v>
                </c:pt>
                <c:pt idx="8231">
                  <c:v>5.3966E-11</c:v>
                </c:pt>
                <c:pt idx="8232">
                  <c:v>5.1716999999999997E-11</c:v>
                </c:pt>
                <c:pt idx="8233">
                  <c:v>5.0318999999999998E-11</c:v>
                </c:pt>
                <c:pt idx="8234">
                  <c:v>4.3780000000000003E-11</c:v>
                </c:pt>
                <c:pt idx="8235">
                  <c:v>4.7566999999999997E-11</c:v>
                </c:pt>
                <c:pt idx="8236">
                  <c:v>4.6922999999999998E-11</c:v>
                </c:pt>
                <c:pt idx="8237">
                  <c:v>4.9545999999999997E-11</c:v>
                </c:pt>
                <c:pt idx="8238">
                  <c:v>4.8912E-11</c:v>
                </c:pt>
                <c:pt idx="8239">
                  <c:v>4.5603000000000003E-11</c:v>
                </c:pt>
                <c:pt idx="8240">
                  <c:v>4.8015000000000002E-11</c:v>
                </c:pt>
                <c:pt idx="8241">
                  <c:v>4.9799999999999999E-11</c:v>
                </c:pt>
                <c:pt idx="8242">
                  <c:v>4.1068000000000002E-11</c:v>
                </c:pt>
                <c:pt idx="8243">
                  <c:v>4.4955999999999997E-11</c:v>
                </c:pt>
                <c:pt idx="8244">
                  <c:v>4.6165999999999999E-11</c:v>
                </c:pt>
                <c:pt idx="8245">
                  <c:v>4.9692000000000003E-11</c:v>
                </c:pt>
                <c:pt idx="8246">
                  <c:v>4.6278000000000003E-11</c:v>
                </c:pt>
                <c:pt idx="8247">
                  <c:v>4.6742999999999998E-11</c:v>
                </c:pt>
                <c:pt idx="8248">
                  <c:v>5.2616E-11</c:v>
                </c:pt>
                <c:pt idx="8249">
                  <c:v>4.6244000000000002E-11</c:v>
                </c:pt>
                <c:pt idx="8250">
                  <c:v>4.5670000000000002E-11</c:v>
                </c:pt>
                <c:pt idx="8251">
                  <c:v>4.6140999999999997E-11</c:v>
                </c:pt>
                <c:pt idx="8252">
                  <c:v>4.5880000000000001E-11</c:v>
                </c:pt>
                <c:pt idx="8253">
                  <c:v>4.3132000000000002E-11</c:v>
                </c:pt>
                <c:pt idx="8254">
                  <c:v>4.3203000000000003E-11</c:v>
                </c:pt>
                <c:pt idx="8255">
                  <c:v>4.5829000000000003E-11</c:v>
                </c:pt>
                <c:pt idx="8256">
                  <c:v>4.5214E-11</c:v>
                </c:pt>
                <c:pt idx="8257">
                  <c:v>4.4739999999999999E-11</c:v>
                </c:pt>
                <c:pt idx="8258">
                  <c:v>4.0424999999999999E-11</c:v>
                </c:pt>
                <c:pt idx="8259">
                  <c:v>4.3235E-11</c:v>
                </c:pt>
                <c:pt idx="8260">
                  <c:v>4.3199000000000001E-11</c:v>
                </c:pt>
                <c:pt idx="8261">
                  <c:v>4.2484E-11</c:v>
                </c:pt>
                <c:pt idx="8262">
                  <c:v>4.6492999999999999E-11</c:v>
                </c:pt>
                <c:pt idx="8263">
                  <c:v>4.5038000000000003E-11</c:v>
                </c:pt>
                <c:pt idx="8264">
                  <c:v>5.0037999999999998E-11</c:v>
                </c:pt>
                <c:pt idx="8265">
                  <c:v>4.7963999999999997E-11</c:v>
                </c:pt>
                <c:pt idx="8266">
                  <c:v>4.5863999999999999E-11</c:v>
                </c:pt>
                <c:pt idx="8267">
                  <c:v>5.0479000000000001E-11</c:v>
                </c:pt>
                <c:pt idx="8268">
                  <c:v>4.7203000000000002E-11</c:v>
                </c:pt>
                <c:pt idx="8269">
                  <c:v>4.7838000000000002E-11</c:v>
                </c:pt>
                <c:pt idx="8270">
                  <c:v>4.5764000000000001E-11</c:v>
                </c:pt>
                <c:pt idx="8271">
                  <c:v>4.8645999999999999E-11</c:v>
                </c:pt>
                <c:pt idx="8272">
                  <c:v>4.8632000000000002E-11</c:v>
                </c:pt>
                <c:pt idx="8273">
                  <c:v>4.5652999999999999E-11</c:v>
                </c:pt>
                <c:pt idx="8274">
                  <c:v>4.5157000000000002E-11</c:v>
                </c:pt>
                <c:pt idx="8275">
                  <c:v>4.9622999999999999E-11</c:v>
                </c:pt>
                <c:pt idx="8276">
                  <c:v>4.9927000000000002E-11</c:v>
                </c:pt>
                <c:pt idx="8277">
                  <c:v>4.9124000000000003E-11</c:v>
                </c:pt>
                <c:pt idx="8278">
                  <c:v>4.4939E-11</c:v>
                </c:pt>
                <c:pt idx="8279">
                  <c:v>4.7291999999999997E-11</c:v>
                </c:pt>
                <c:pt idx="8280">
                  <c:v>5.0291999999999999E-11</c:v>
                </c:pt>
                <c:pt idx="8281">
                  <c:v>4.8684999999999998E-11</c:v>
                </c:pt>
                <c:pt idx="8282">
                  <c:v>4.6088000000000002E-11</c:v>
                </c:pt>
                <c:pt idx="8283">
                  <c:v>4.5627999999999997E-11</c:v>
                </c:pt>
                <c:pt idx="8284">
                  <c:v>4.8266999999999999E-11</c:v>
                </c:pt>
                <c:pt idx="8285">
                  <c:v>4.0534999999999999E-11</c:v>
                </c:pt>
                <c:pt idx="8286">
                  <c:v>3.8149000000000003E-11</c:v>
                </c:pt>
                <c:pt idx="8287">
                  <c:v>4.2390999999999997E-11</c:v>
                </c:pt>
                <c:pt idx="8288">
                  <c:v>4.442E-11</c:v>
                </c:pt>
                <c:pt idx="8289">
                  <c:v>4.5502999999999998E-11</c:v>
                </c:pt>
                <c:pt idx="8290">
                  <c:v>4.9141E-11</c:v>
                </c:pt>
                <c:pt idx="8291">
                  <c:v>4.7141E-11</c:v>
                </c:pt>
                <c:pt idx="8292">
                  <c:v>4.5098E-11</c:v>
                </c:pt>
                <c:pt idx="8293">
                  <c:v>4.6586999999999998E-11</c:v>
                </c:pt>
                <c:pt idx="8294">
                  <c:v>4.7468000000000001E-11</c:v>
                </c:pt>
                <c:pt idx="8295">
                  <c:v>5.2110000000000002E-11</c:v>
                </c:pt>
                <c:pt idx="8296">
                  <c:v>4.9732999999999999E-11</c:v>
                </c:pt>
                <c:pt idx="8297">
                  <c:v>4.5524999999999999E-11</c:v>
                </c:pt>
                <c:pt idx="8298">
                  <c:v>4.9554999999999997E-11</c:v>
                </c:pt>
                <c:pt idx="8299">
                  <c:v>4.7517999999999997E-11</c:v>
                </c:pt>
                <c:pt idx="8300">
                  <c:v>4.6858999999999998E-11</c:v>
                </c:pt>
                <c:pt idx="8301">
                  <c:v>4.2011000000000001E-11</c:v>
                </c:pt>
                <c:pt idx="8302">
                  <c:v>4.4368E-11</c:v>
                </c:pt>
                <c:pt idx="8303">
                  <c:v>4.6207000000000001E-11</c:v>
                </c:pt>
                <c:pt idx="8304">
                  <c:v>4.8082999999999997E-11</c:v>
                </c:pt>
                <c:pt idx="8305">
                  <c:v>4.9157000000000001E-11</c:v>
                </c:pt>
                <c:pt idx="8306">
                  <c:v>4.8550000000000003E-11</c:v>
                </c:pt>
                <c:pt idx="8307">
                  <c:v>4.8245999999999999E-11</c:v>
                </c:pt>
                <c:pt idx="8308">
                  <c:v>4.7456999999999997E-11</c:v>
                </c:pt>
                <c:pt idx="8309">
                  <c:v>4.3377000000000003E-11</c:v>
                </c:pt>
                <c:pt idx="8310">
                  <c:v>4.4745000000000003E-11</c:v>
                </c:pt>
                <c:pt idx="8311">
                  <c:v>4.8052000000000002E-11</c:v>
                </c:pt>
                <c:pt idx="8312">
                  <c:v>4.7060999999999999E-11</c:v>
                </c:pt>
                <c:pt idx="8313">
                  <c:v>4.3255999999999999E-11</c:v>
                </c:pt>
                <c:pt idx="8314">
                  <c:v>4.7104E-11</c:v>
                </c:pt>
                <c:pt idx="8315">
                  <c:v>4.6439999999999997E-11</c:v>
                </c:pt>
                <c:pt idx="8316">
                  <c:v>4.3804999999999998E-11</c:v>
                </c:pt>
                <c:pt idx="8317">
                  <c:v>4.4222999999999997E-11</c:v>
                </c:pt>
                <c:pt idx="8318">
                  <c:v>4.4873000000000002E-11</c:v>
                </c:pt>
                <c:pt idx="8319">
                  <c:v>4.5496000000000002E-11</c:v>
                </c:pt>
                <c:pt idx="8320">
                  <c:v>4.4442999999999997E-11</c:v>
                </c:pt>
                <c:pt idx="8321">
                  <c:v>4.4577999999999998E-11</c:v>
                </c:pt>
                <c:pt idx="8322">
                  <c:v>3.9779999999999997E-11</c:v>
                </c:pt>
                <c:pt idx="8323">
                  <c:v>4.4811E-11</c:v>
                </c:pt>
                <c:pt idx="8324">
                  <c:v>4.8721999999999999E-11</c:v>
                </c:pt>
                <c:pt idx="8325">
                  <c:v>4.8730999999999998E-11</c:v>
                </c:pt>
                <c:pt idx="8326">
                  <c:v>4.8272999999999998E-11</c:v>
                </c:pt>
                <c:pt idx="8327">
                  <c:v>5.2373999999999998E-11</c:v>
                </c:pt>
                <c:pt idx="8328">
                  <c:v>4.3859999999999998E-11</c:v>
                </c:pt>
                <c:pt idx="8329">
                  <c:v>4.0723000000000002E-11</c:v>
                </c:pt>
                <c:pt idx="8330">
                  <c:v>4.4457000000000001E-11</c:v>
                </c:pt>
                <c:pt idx="8331">
                  <c:v>4.4003999999999999E-11</c:v>
                </c:pt>
                <c:pt idx="8332">
                  <c:v>4.2015999999999999E-11</c:v>
                </c:pt>
                <c:pt idx="8333">
                  <c:v>4.5197999999999999E-11</c:v>
                </c:pt>
                <c:pt idx="8334">
                  <c:v>4.3047000000000003E-11</c:v>
                </c:pt>
                <c:pt idx="8335">
                  <c:v>4.8705999999999997E-11</c:v>
                </c:pt>
                <c:pt idx="8336">
                  <c:v>5.1053000000000001E-11</c:v>
                </c:pt>
                <c:pt idx="8337">
                  <c:v>4.8538999999999999E-11</c:v>
                </c:pt>
                <c:pt idx="8338">
                  <c:v>4.2628999999999997E-11</c:v>
                </c:pt>
                <c:pt idx="8339">
                  <c:v>4.4189000000000002E-11</c:v>
                </c:pt>
                <c:pt idx="8340">
                  <c:v>4.7511000000000001E-11</c:v>
                </c:pt>
                <c:pt idx="8341">
                  <c:v>4.5945999999999998E-11</c:v>
                </c:pt>
                <c:pt idx="8342">
                  <c:v>4.6268999999999997E-11</c:v>
                </c:pt>
                <c:pt idx="8343">
                  <c:v>4.0989999999999999E-11</c:v>
                </c:pt>
                <c:pt idx="8344">
                  <c:v>4.5689999999999999E-11</c:v>
                </c:pt>
                <c:pt idx="8345">
                  <c:v>4.7203000000000002E-11</c:v>
                </c:pt>
                <c:pt idx="8346">
                  <c:v>4.6721999999999999E-11</c:v>
                </c:pt>
                <c:pt idx="8347">
                  <c:v>4.504E-11</c:v>
                </c:pt>
                <c:pt idx="8348">
                  <c:v>4.8055999999999998E-11</c:v>
                </c:pt>
                <c:pt idx="8349">
                  <c:v>4.8140999999999997E-11</c:v>
                </c:pt>
                <c:pt idx="8350">
                  <c:v>4.6134000000000002E-11</c:v>
                </c:pt>
                <c:pt idx="8351">
                  <c:v>4.5681E-11</c:v>
                </c:pt>
                <c:pt idx="8352">
                  <c:v>4.4485000000000002E-11</c:v>
                </c:pt>
                <c:pt idx="8353">
                  <c:v>4.0048000000000002E-11</c:v>
                </c:pt>
                <c:pt idx="8354">
                  <c:v>3.9876E-11</c:v>
                </c:pt>
                <c:pt idx="8355">
                  <c:v>4.3975999999999998E-11</c:v>
                </c:pt>
                <c:pt idx="8356">
                  <c:v>4.9545000000000002E-11</c:v>
                </c:pt>
                <c:pt idx="8357">
                  <c:v>4.6021999999999998E-11</c:v>
                </c:pt>
                <c:pt idx="8358">
                  <c:v>5.2541000000000002E-11</c:v>
                </c:pt>
                <c:pt idx="8359">
                  <c:v>4.653E-11</c:v>
                </c:pt>
                <c:pt idx="8360">
                  <c:v>4.3125E-11</c:v>
                </c:pt>
                <c:pt idx="8361">
                  <c:v>4.4821000000000002E-11</c:v>
                </c:pt>
                <c:pt idx="8362">
                  <c:v>4.744E-11</c:v>
                </c:pt>
                <c:pt idx="8363">
                  <c:v>4.3221999999999998E-11</c:v>
                </c:pt>
                <c:pt idx="8364">
                  <c:v>4.2885000000000002E-11</c:v>
                </c:pt>
                <c:pt idx="8365">
                  <c:v>4.369E-11</c:v>
                </c:pt>
                <c:pt idx="8366">
                  <c:v>4.1730000000000001E-11</c:v>
                </c:pt>
                <c:pt idx="8367">
                  <c:v>4.9523000000000001E-11</c:v>
                </c:pt>
                <c:pt idx="8368">
                  <c:v>4.4274000000000001E-11</c:v>
                </c:pt>
                <c:pt idx="8369">
                  <c:v>4.8855000000000002E-11</c:v>
                </c:pt>
                <c:pt idx="8370">
                  <c:v>4.6433999999999997E-11</c:v>
                </c:pt>
                <c:pt idx="8371">
                  <c:v>4.1987999999999998E-11</c:v>
                </c:pt>
                <c:pt idx="8372">
                  <c:v>4.4082000000000002E-11</c:v>
                </c:pt>
                <c:pt idx="8373">
                  <c:v>4.5581999999999997E-11</c:v>
                </c:pt>
                <c:pt idx="8374">
                  <c:v>4.7654E-11</c:v>
                </c:pt>
                <c:pt idx="8375">
                  <c:v>4.5197999999999999E-11</c:v>
                </c:pt>
                <c:pt idx="8376">
                  <c:v>4.0580999999999999E-11</c:v>
                </c:pt>
                <c:pt idx="8377">
                  <c:v>3.9318000000000002E-11</c:v>
                </c:pt>
                <c:pt idx="8378">
                  <c:v>4.4308000000000002E-11</c:v>
                </c:pt>
                <c:pt idx="8379">
                  <c:v>4.2500999999999998E-11</c:v>
                </c:pt>
                <c:pt idx="8380">
                  <c:v>4.7074000000000001E-11</c:v>
                </c:pt>
                <c:pt idx="8381">
                  <c:v>4.5129999999999997E-11</c:v>
                </c:pt>
                <c:pt idx="8382">
                  <c:v>4.4494000000000002E-11</c:v>
                </c:pt>
                <c:pt idx="8383">
                  <c:v>4.1825999999999997E-11</c:v>
                </c:pt>
                <c:pt idx="8384">
                  <c:v>3.8928999999999999E-11</c:v>
                </c:pt>
                <c:pt idx="8385">
                  <c:v>4.5121999999999999E-11</c:v>
                </c:pt>
                <c:pt idx="8386">
                  <c:v>4.5634999999999999E-11</c:v>
                </c:pt>
                <c:pt idx="8387">
                  <c:v>4.8580000000000002E-11</c:v>
                </c:pt>
                <c:pt idx="8388">
                  <c:v>4.7361000000000001E-11</c:v>
                </c:pt>
                <c:pt idx="8389">
                  <c:v>4.6037999999999999E-11</c:v>
                </c:pt>
                <c:pt idx="8390">
                  <c:v>4.6100000000000001E-11</c:v>
                </c:pt>
                <c:pt idx="8391">
                  <c:v>4.7961999999999999E-11</c:v>
                </c:pt>
                <c:pt idx="8392">
                  <c:v>4.4475E-11</c:v>
                </c:pt>
                <c:pt idx="8393">
                  <c:v>4.0897000000000002E-11</c:v>
                </c:pt>
                <c:pt idx="8394">
                  <c:v>4.7303000000000001E-11</c:v>
                </c:pt>
                <c:pt idx="8395">
                  <c:v>4.6051000000000001E-11</c:v>
                </c:pt>
                <c:pt idx="8396">
                  <c:v>4.7321E-11</c:v>
                </c:pt>
                <c:pt idx="8397">
                  <c:v>4.9193E-11</c:v>
                </c:pt>
                <c:pt idx="8398">
                  <c:v>4.6958000000000001E-11</c:v>
                </c:pt>
                <c:pt idx="8399">
                  <c:v>4.9029000000000002E-11</c:v>
                </c:pt>
                <c:pt idx="8400">
                  <c:v>4.8806999999999998E-11</c:v>
                </c:pt>
                <c:pt idx="8401">
                  <c:v>5.0571000000000002E-11</c:v>
                </c:pt>
                <c:pt idx="8402">
                  <c:v>5.0013999999999999E-11</c:v>
                </c:pt>
                <c:pt idx="8403">
                  <c:v>4.5655999999999999E-11</c:v>
                </c:pt>
                <c:pt idx="8404">
                  <c:v>4.3957999999999998E-11</c:v>
                </c:pt>
                <c:pt idx="8405">
                  <c:v>4.6971999999999998E-11</c:v>
                </c:pt>
                <c:pt idx="8406">
                  <c:v>4.4750000000000001E-11</c:v>
                </c:pt>
                <c:pt idx="8407">
                  <c:v>4.4203E-11</c:v>
                </c:pt>
                <c:pt idx="8408">
                  <c:v>4.1856999999999998E-11</c:v>
                </c:pt>
                <c:pt idx="8409">
                  <c:v>4.4834999999999999E-11</c:v>
                </c:pt>
                <c:pt idx="8410">
                  <c:v>4.9957000000000001E-11</c:v>
                </c:pt>
                <c:pt idx="8411">
                  <c:v>4.7334999999999997E-11</c:v>
                </c:pt>
                <c:pt idx="8412">
                  <c:v>4.5252999999999999E-11</c:v>
                </c:pt>
                <c:pt idx="8413">
                  <c:v>4.0320000000000003E-11</c:v>
                </c:pt>
                <c:pt idx="8414">
                  <c:v>4.0881000000000001E-11</c:v>
                </c:pt>
                <c:pt idx="8415">
                  <c:v>4.0714000000000003E-11</c:v>
                </c:pt>
                <c:pt idx="8416">
                  <c:v>4.0842000000000002E-11</c:v>
                </c:pt>
                <c:pt idx="8417">
                  <c:v>4.1260999999999997E-11</c:v>
                </c:pt>
                <c:pt idx="8418">
                  <c:v>4.8097000000000001E-11</c:v>
                </c:pt>
                <c:pt idx="8419">
                  <c:v>4.5706000000000001E-11</c:v>
                </c:pt>
                <c:pt idx="8420">
                  <c:v>4.7956E-11</c:v>
                </c:pt>
                <c:pt idx="8421">
                  <c:v>4.5273000000000002E-11</c:v>
                </c:pt>
                <c:pt idx="8422">
                  <c:v>4.6852000000000003E-11</c:v>
                </c:pt>
                <c:pt idx="8423">
                  <c:v>4.2060999999999997E-11</c:v>
                </c:pt>
                <c:pt idx="8424">
                  <c:v>4.3105000000000003E-11</c:v>
                </c:pt>
                <c:pt idx="8425">
                  <c:v>4.4904999999999999E-11</c:v>
                </c:pt>
                <c:pt idx="8426">
                  <c:v>4.5001999999999997E-11</c:v>
                </c:pt>
                <c:pt idx="8427">
                  <c:v>4.5184999999999997E-11</c:v>
                </c:pt>
                <c:pt idx="8428">
                  <c:v>4.5740999999999997E-11</c:v>
                </c:pt>
                <c:pt idx="8429">
                  <c:v>4.3875999999999999E-11</c:v>
                </c:pt>
                <c:pt idx="8430">
                  <c:v>4.6701E-11</c:v>
                </c:pt>
                <c:pt idx="8431">
                  <c:v>4.5336E-11</c:v>
                </c:pt>
                <c:pt idx="8432">
                  <c:v>4.4075E-11</c:v>
                </c:pt>
                <c:pt idx="8433">
                  <c:v>4.6180000000000002E-11</c:v>
                </c:pt>
                <c:pt idx="8434">
                  <c:v>4.2925999999999999E-11</c:v>
                </c:pt>
                <c:pt idx="8435">
                  <c:v>4.3299E-11</c:v>
                </c:pt>
                <c:pt idx="8436">
                  <c:v>4.8791000000000002E-11</c:v>
                </c:pt>
                <c:pt idx="8437">
                  <c:v>4.5098E-11</c:v>
                </c:pt>
                <c:pt idx="8438">
                  <c:v>4.7976000000000003E-11</c:v>
                </c:pt>
                <c:pt idx="8439">
                  <c:v>4.7469999999999999E-11</c:v>
                </c:pt>
                <c:pt idx="8440">
                  <c:v>4.9138E-11</c:v>
                </c:pt>
                <c:pt idx="8441">
                  <c:v>4.2140999999999998E-11</c:v>
                </c:pt>
                <c:pt idx="8442">
                  <c:v>4.5523000000000001E-11</c:v>
                </c:pt>
                <c:pt idx="8443">
                  <c:v>4.8165999999999998E-11</c:v>
                </c:pt>
                <c:pt idx="8444">
                  <c:v>4.9822E-11</c:v>
                </c:pt>
                <c:pt idx="8445">
                  <c:v>4.8253000000000001E-11</c:v>
                </c:pt>
                <c:pt idx="8446">
                  <c:v>4.4525000000000003E-11</c:v>
                </c:pt>
                <c:pt idx="8447">
                  <c:v>4.3364999999999997E-11</c:v>
                </c:pt>
                <c:pt idx="8448">
                  <c:v>4.2689999999999997E-11</c:v>
                </c:pt>
                <c:pt idx="8449">
                  <c:v>4.6305999999999998E-11</c:v>
                </c:pt>
                <c:pt idx="8450">
                  <c:v>4.6146000000000001E-11</c:v>
                </c:pt>
                <c:pt idx="8451">
                  <c:v>4.4528000000000003E-11</c:v>
                </c:pt>
                <c:pt idx="8452">
                  <c:v>4.8495999999999999E-11</c:v>
                </c:pt>
                <c:pt idx="8453">
                  <c:v>4.6223000000000003E-11</c:v>
                </c:pt>
                <c:pt idx="8454">
                  <c:v>4.4845999999999997E-11</c:v>
                </c:pt>
                <c:pt idx="8455">
                  <c:v>4.6336999999999999E-11</c:v>
                </c:pt>
                <c:pt idx="8456">
                  <c:v>4.5377000000000003E-11</c:v>
                </c:pt>
                <c:pt idx="8457">
                  <c:v>4.7655999999999998E-11</c:v>
                </c:pt>
                <c:pt idx="8458">
                  <c:v>4.9915999999999999E-11</c:v>
                </c:pt>
                <c:pt idx="8459">
                  <c:v>4.6662999999999997E-11</c:v>
                </c:pt>
                <c:pt idx="8460">
                  <c:v>4.7132000000000001E-11</c:v>
                </c:pt>
                <c:pt idx="8461">
                  <c:v>4.7963999999999997E-11</c:v>
                </c:pt>
                <c:pt idx="8462">
                  <c:v>4.7422E-11</c:v>
                </c:pt>
                <c:pt idx="8463">
                  <c:v>4.8916000000000002E-11</c:v>
                </c:pt>
                <c:pt idx="8464">
                  <c:v>4.9031E-11</c:v>
                </c:pt>
                <c:pt idx="8465">
                  <c:v>4.8696999999999997E-11</c:v>
                </c:pt>
                <c:pt idx="8466">
                  <c:v>4.6255E-11</c:v>
                </c:pt>
                <c:pt idx="8467">
                  <c:v>4.8006000000000002E-11</c:v>
                </c:pt>
                <c:pt idx="8468">
                  <c:v>4.7004000000000001E-11</c:v>
                </c:pt>
                <c:pt idx="8469">
                  <c:v>4.5264999999999998E-11</c:v>
                </c:pt>
                <c:pt idx="8470">
                  <c:v>4.1019999999999998E-11</c:v>
                </c:pt>
                <c:pt idx="8471">
                  <c:v>4.4445999999999997E-11</c:v>
                </c:pt>
                <c:pt idx="8472">
                  <c:v>4.8977999999999997E-11</c:v>
                </c:pt>
                <c:pt idx="8473">
                  <c:v>4.3089000000000001E-11</c:v>
                </c:pt>
                <c:pt idx="8474">
                  <c:v>4.8369999999999997E-11</c:v>
                </c:pt>
                <c:pt idx="8475">
                  <c:v>4.8147999999999999E-11</c:v>
                </c:pt>
                <c:pt idx="8476">
                  <c:v>4.4687999999999999E-11</c:v>
                </c:pt>
                <c:pt idx="8477">
                  <c:v>4.7365000000000003E-11</c:v>
                </c:pt>
                <c:pt idx="8478">
                  <c:v>5.2474000000000003E-11</c:v>
                </c:pt>
                <c:pt idx="8479">
                  <c:v>4.9154000000000002E-11</c:v>
                </c:pt>
                <c:pt idx="8480">
                  <c:v>5.0513000000000002E-11</c:v>
                </c:pt>
                <c:pt idx="8481">
                  <c:v>4.6008E-11</c:v>
                </c:pt>
                <c:pt idx="8482">
                  <c:v>4.5056999999999998E-11</c:v>
                </c:pt>
                <c:pt idx="8483">
                  <c:v>4.8287000000000002E-11</c:v>
                </c:pt>
                <c:pt idx="8484">
                  <c:v>4.7551999999999998E-11</c:v>
                </c:pt>
                <c:pt idx="8485">
                  <c:v>4.6962999999999999E-11</c:v>
                </c:pt>
                <c:pt idx="8486">
                  <c:v>4.0735999999999998E-11</c:v>
                </c:pt>
                <c:pt idx="8487">
                  <c:v>4.3312999999999997E-11</c:v>
                </c:pt>
                <c:pt idx="8488">
                  <c:v>4.5255000000000003E-11</c:v>
                </c:pt>
                <c:pt idx="8489">
                  <c:v>4.6974000000000002E-11</c:v>
                </c:pt>
                <c:pt idx="8490">
                  <c:v>4.6788999999999999E-11</c:v>
                </c:pt>
                <c:pt idx="8491">
                  <c:v>4.7481999999999998E-11</c:v>
                </c:pt>
                <c:pt idx="8492">
                  <c:v>4.5184999999999997E-11</c:v>
                </c:pt>
                <c:pt idx="8493">
                  <c:v>4.5230000000000002E-11</c:v>
                </c:pt>
                <c:pt idx="8494">
                  <c:v>4.5184999999999997E-11</c:v>
                </c:pt>
                <c:pt idx="8495">
                  <c:v>4.5878000000000003E-11</c:v>
                </c:pt>
                <c:pt idx="8496">
                  <c:v>4.8692E-11</c:v>
                </c:pt>
                <c:pt idx="8497">
                  <c:v>5.2789999999999999E-11</c:v>
                </c:pt>
                <c:pt idx="8498">
                  <c:v>4.4503000000000001E-11</c:v>
                </c:pt>
                <c:pt idx="8499">
                  <c:v>3.9998E-11</c:v>
                </c:pt>
                <c:pt idx="8500">
                  <c:v>4.1064E-11</c:v>
                </c:pt>
                <c:pt idx="8501">
                  <c:v>4.0951E-11</c:v>
                </c:pt>
                <c:pt idx="8502">
                  <c:v>4.4195999999999998E-11</c:v>
                </c:pt>
                <c:pt idx="8503">
                  <c:v>4.2452999999999999E-11</c:v>
                </c:pt>
                <c:pt idx="8504">
                  <c:v>4.1892000000000001E-11</c:v>
                </c:pt>
                <c:pt idx="8505">
                  <c:v>4.3812E-11</c:v>
                </c:pt>
                <c:pt idx="8506">
                  <c:v>4.3389999999999998E-11</c:v>
                </c:pt>
                <c:pt idx="8507">
                  <c:v>4.4466000000000001E-11</c:v>
                </c:pt>
                <c:pt idx="8508">
                  <c:v>4.8008E-11</c:v>
                </c:pt>
                <c:pt idx="8509">
                  <c:v>4.6457E-11</c:v>
                </c:pt>
                <c:pt idx="8510">
                  <c:v>4.8266999999999999E-11</c:v>
                </c:pt>
                <c:pt idx="8511">
                  <c:v>4.7710000000000002E-11</c:v>
                </c:pt>
                <c:pt idx="8512">
                  <c:v>4.4146000000000002E-11</c:v>
                </c:pt>
                <c:pt idx="8513">
                  <c:v>5.4050999999999999E-11</c:v>
                </c:pt>
                <c:pt idx="8514">
                  <c:v>4.9133000000000002E-11</c:v>
                </c:pt>
                <c:pt idx="8515">
                  <c:v>4.4577999999999998E-11</c:v>
                </c:pt>
                <c:pt idx="8516">
                  <c:v>4.4064000000000003E-11</c:v>
                </c:pt>
                <c:pt idx="8517">
                  <c:v>4.4525999999999998E-11</c:v>
                </c:pt>
                <c:pt idx="8518">
                  <c:v>4.9489E-11</c:v>
                </c:pt>
                <c:pt idx="8519">
                  <c:v>4.5221000000000002E-11</c:v>
                </c:pt>
                <c:pt idx="8520">
                  <c:v>4.3541999999999997E-11</c:v>
                </c:pt>
                <c:pt idx="8521">
                  <c:v>3.9770999999999998E-11</c:v>
                </c:pt>
                <c:pt idx="8522">
                  <c:v>4.4084E-11</c:v>
                </c:pt>
                <c:pt idx="8523">
                  <c:v>4.6883999999999999E-11</c:v>
                </c:pt>
                <c:pt idx="8524">
                  <c:v>4.5746999999999997E-11</c:v>
                </c:pt>
                <c:pt idx="8525">
                  <c:v>4.9701000000000002E-11</c:v>
                </c:pt>
                <c:pt idx="8526">
                  <c:v>4.6998999999999997E-11</c:v>
                </c:pt>
                <c:pt idx="8527">
                  <c:v>4.2334E-11</c:v>
                </c:pt>
                <c:pt idx="8528">
                  <c:v>3.9660999999999998E-11</c:v>
                </c:pt>
                <c:pt idx="8529">
                  <c:v>3.5752999999999999E-11</c:v>
                </c:pt>
                <c:pt idx="8530">
                  <c:v>4.9258999999999998E-11</c:v>
                </c:pt>
                <c:pt idx="8531">
                  <c:v>4.8135999999999999E-11</c:v>
                </c:pt>
                <c:pt idx="8532">
                  <c:v>4.38E-11</c:v>
                </c:pt>
                <c:pt idx="8533">
                  <c:v>4.4387999999999997E-11</c:v>
                </c:pt>
                <c:pt idx="8534">
                  <c:v>4.8198000000000001E-11</c:v>
                </c:pt>
                <c:pt idx="8535">
                  <c:v>4.2363000000000003E-11</c:v>
                </c:pt>
                <c:pt idx="8536">
                  <c:v>4.2097999999999998E-11</c:v>
                </c:pt>
                <c:pt idx="8537">
                  <c:v>4.1791000000000001E-11</c:v>
                </c:pt>
                <c:pt idx="8538">
                  <c:v>4.9008000000000003E-11</c:v>
                </c:pt>
                <c:pt idx="8539">
                  <c:v>4.9121999999999998E-11</c:v>
                </c:pt>
                <c:pt idx="8540">
                  <c:v>5.0662E-11</c:v>
                </c:pt>
                <c:pt idx="8541">
                  <c:v>4.9774999999999997E-11</c:v>
                </c:pt>
                <c:pt idx="8542">
                  <c:v>4.3386000000000003E-11</c:v>
                </c:pt>
                <c:pt idx="8543">
                  <c:v>4.0585999999999997E-11</c:v>
                </c:pt>
                <c:pt idx="8544">
                  <c:v>4.0961000000000002E-11</c:v>
                </c:pt>
                <c:pt idx="8545">
                  <c:v>4.4849999999999999E-11</c:v>
                </c:pt>
                <c:pt idx="8546">
                  <c:v>4.3068000000000002E-11</c:v>
                </c:pt>
                <c:pt idx="8547">
                  <c:v>3.9358999999999998E-11</c:v>
                </c:pt>
                <c:pt idx="8548">
                  <c:v>4.2775000000000002E-11</c:v>
                </c:pt>
                <c:pt idx="8549">
                  <c:v>4.5395000000000002E-11</c:v>
                </c:pt>
                <c:pt idx="8550">
                  <c:v>4.4308000000000002E-11</c:v>
                </c:pt>
                <c:pt idx="8551">
                  <c:v>4.1766E-11</c:v>
                </c:pt>
                <c:pt idx="8552">
                  <c:v>4.4440999999999999E-11</c:v>
                </c:pt>
                <c:pt idx="8553">
                  <c:v>4.8757999999999997E-11</c:v>
                </c:pt>
                <c:pt idx="8554">
                  <c:v>4.3748E-11</c:v>
                </c:pt>
                <c:pt idx="8555">
                  <c:v>4.5493000000000003E-11</c:v>
                </c:pt>
                <c:pt idx="8556">
                  <c:v>4.6701E-11</c:v>
                </c:pt>
                <c:pt idx="8557">
                  <c:v>4.8521E-11</c:v>
                </c:pt>
                <c:pt idx="8558">
                  <c:v>4.6885000000000001E-11</c:v>
                </c:pt>
                <c:pt idx="8559">
                  <c:v>4.2904999999999999E-11</c:v>
                </c:pt>
                <c:pt idx="8560">
                  <c:v>4.8100000000000001E-11</c:v>
                </c:pt>
                <c:pt idx="8561">
                  <c:v>4.5059000000000002E-11</c:v>
                </c:pt>
                <c:pt idx="8562">
                  <c:v>4.3364999999999997E-11</c:v>
                </c:pt>
                <c:pt idx="8563">
                  <c:v>4.8812999999999997E-11</c:v>
                </c:pt>
                <c:pt idx="8564">
                  <c:v>4.1517000000000003E-11</c:v>
                </c:pt>
                <c:pt idx="8565">
                  <c:v>4.8620999999999998E-11</c:v>
                </c:pt>
                <c:pt idx="8566">
                  <c:v>4.8402E-11</c:v>
                </c:pt>
                <c:pt idx="8567">
                  <c:v>4.5093000000000003E-11</c:v>
                </c:pt>
                <c:pt idx="8568">
                  <c:v>4.3044999999999998E-11</c:v>
                </c:pt>
                <c:pt idx="8569">
                  <c:v>4.6449999999999999E-11</c:v>
                </c:pt>
                <c:pt idx="8570">
                  <c:v>4.6336999999999999E-11</c:v>
                </c:pt>
                <c:pt idx="8571">
                  <c:v>4.5908000000000002E-11</c:v>
                </c:pt>
                <c:pt idx="8572">
                  <c:v>4.2085999999999998E-11</c:v>
                </c:pt>
                <c:pt idx="8573">
                  <c:v>4.5514000000000002E-11</c:v>
                </c:pt>
                <c:pt idx="8574">
                  <c:v>4.1672000000000001E-11</c:v>
                </c:pt>
                <c:pt idx="8575">
                  <c:v>4.1363E-11</c:v>
                </c:pt>
                <c:pt idx="8576">
                  <c:v>4.5529999999999997E-11</c:v>
                </c:pt>
                <c:pt idx="8577">
                  <c:v>4.7718E-11</c:v>
                </c:pt>
                <c:pt idx="8578">
                  <c:v>4.4928000000000002E-11</c:v>
                </c:pt>
                <c:pt idx="8579">
                  <c:v>4.744E-11</c:v>
                </c:pt>
                <c:pt idx="8580">
                  <c:v>4.2283000000000001E-11</c:v>
                </c:pt>
                <c:pt idx="8581">
                  <c:v>4.8190999999999999E-11</c:v>
                </c:pt>
                <c:pt idx="8582">
                  <c:v>4.8510999999999998E-11</c:v>
                </c:pt>
                <c:pt idx="8583">
                  <c:v>4.8883999999999999E-11</c:v>
                </c:pt>
                <c:pt idx="8584">
                  <c:v>4.7020000000000003E-11</c:v>
                </c:pt>
                <c:pt idx="8585">
                  <c:v>4.2008000000000001E-11</c:v>
                </c:pt>
                <c:pt idx="8586">
                  <c:v>4.2386E-11</c:v>
                </c:pt>
                <c:pt idx="8587">
                  <c:v>4.5136999999999999E-11</c:v>
                </c:pt>
                <c:pt idx="8588">
                  <c:v>4.0900999999999998E-11</c:v>
                </c:pt>
                <c:pt idx="8589">
                  <c:v>4.6305999999999998E-11</c:v>
                </c:pt>
                <c:pt idx="8590">
                  <c:v>4.839E-11</c:v>
                </c:pt>
                <c:pt idx="8591">
                  <c:v>5.4608999999999997E-11</c:v>
                </c:pt>
                <c:pt idx="8592">
                  <c:v>5.4608999999999997E-11</c:v>
                </c:pt>
                <c:pt idx="8593">
                  <c:v>5.4608999999999997E-11</c:v>
                </c:pt>
                <c:pt idx="8594">
                  <c:v>5.4608999999999997E-11</c:v>
                </c:pt>
                <c:pt idx="8595">
                  <c:v>4.8583999999999997E-11</c:v>
                </c:pt>
                <c:pt idx="8596">
                  <c:v>5.0187999999999999E-11</c:v>
                </c:pt>
                <c:pt idx="8597">
                  <c:v>4.755E-11</c:v>
                </c:pt>
                <c:pt idx="8598">
                  <c:v>4.3493000000000003E-11</c:v>
                </c:pt>
                <c:pt idx="8599">
                  <c:v>4.5188999999999999E-11</c:v>
                </c:pt>
                <c:pt idx="8600">
                  <c:v>3.9656E-11</c:v>
                </c:pt>
                <c:pt idx="8601">
                  <c:v>3.8457999999999998E-11</c:v>
                </c:pt>
                <c:pt idx="8602">
                  <c:v>3.9660999999999998E-11</c:v>
                </c:pt>
                <c:pt idx="8603">
                  <c:v>4.1773000000000001E-11</c:v>
                </c:pt>
                <c:pt idx="8604">
                  <c:v>4.4912000000000001E-11</c:v>
                </c:pt>
                <c:pt idx="8605">
                  <c:v>4.0207999999999998E-11</c:v>
                </c:pt>
                <c:pt idx="8606">
                  <c:v>4.1767999999999997E-11</c:v>
                </c:pt>
                <c:pt idx="8607">
                  <c:v>4.3617E-11</c:v>
                </c:pt>
                <c:pt idx="8608">
                  <c:v>4.4500000000000001E-11</c:v>
                </c:pt>
                <c:pt idx="8609">
                  <c:v>4.6028999999999999E-11</c:v>
                </c:pt>
                <c:pt idx="8610">
                  <c:v>4.4619000000000001E-11</c:v>
                </c:pt>
                <c:pt idx="8611">
                  <c:v>4.5239000000000001E-11</c:v>
                </c:pt>
                <c:pt idx="8612">
                  <c:v>4.8845E-11</c:v>
                </c:pt>
                <c:pt idx="8613">
                  <c:v>4.6992000000000002E-11</c:v>
                </c:pt>
                <c:pt idx="8614">
                  <c:v>4.5133999999999999E-11</c:v>
                </c:pt>
                <c:pt idx="8615">
                  <c:v>4.1910000000000001E-11</c:v>
                </c:pt>
                <c:pt idx="8616">
                  <c:v>4.5902999999999998E-11</c:v>
                </c:pt>
                <c:pt idx="8617">
                  <c:v>4.5410999999999997E-11</c:v>
                </c:pt>
                <c:pt idx="8618">
                  <c:v>4.2844E-11</c:v>
                </c:pt>
                <c:pt idx="8619">
                  <c:v>3.9330999999999997E-11</c:v>
                </c:pt>
                <c:pt idx="8620">
                  <c:v>4.6084E-11</c:v>
                </c:pt>
                <c:pt idx="8621">
                  <c:v>4.3299E-11</c:v>
                </c:pt>
                <c:pt idx="8622">
                  <c:v>4.4848000000000001E-11</c:v>
                </c:pt>
                <c:pt idx="8623">
                  <c:v>4.3987999999999997E-11</c:v>
                </c:pt>
                <c:pt idx="8624">
                  <c:v>3.7642999999999999E-11</c:v>
                </c:pt>
                <c:pt idx="8625">
                  <c:v>3.9388999999999997E-11</c:v>
                </c:pt>
                <c:pt idx="8626">
                  <c:v>4.1196000000000002E-11</c:v>
                </c:pt>
                <c:pt idx="8627">
                  <c:v>4.5660000000000001E-11</c:v>
                </c:pt>
                <c:pt idx="8628">
                  <c:v>4.5554999999999998E-11</c:v>
                </c:pt>
                <c:pt idx="8629">
                  <c:v>4.6177999999999998E-11</c:v>
                </c:pt>
                <c:pt idx="8630">
                  <c:v>4.4882000000000002E-11</c:v>
                </c:pt>
                <c:pt idx="8631">
                  <c:v>4.2567000000000001E-11</c:v>
                </c:pt>
                <c:pt idx="8632">
                  <c:v>4.0878000000000001E-11</c:v>
                </c:pt>
                <c:pt idx="8633">
                  <c:v>4.1245999999999998E-11</c:v>
                </c:pt>
                <c:pt idx="8634">
                  <c:v>4.5991999999999999E-11</c:v>
                </c:pt>
                <c:pt idx="8635">
                  <c:v>4.1379999999999997E-11</c:v>
                </c:pt>
                <c:pt idx="8636">
                  <c:v>4.4928000000000002E-11</c:v>
                </c:pt>
                <c:pt idx="8637">
                  <c:v>4.1040999999999997E-11</c:v>
                </c:pt>
                <c:pt idx="8638">
                  <c:v>4.5197999999999999E-11</c:v>
                </c:pt>
                <c:pt idx="8639">
                  <c:v>4.6607999999999997E-11</c:v>
                </c:pt>
                <c:pt idx="8640">
                  <c:v>4.2897999999999998E-11</c:v>
                </c:pt>
                <c:pt idx="8641">
                  <c:v>3.5917999999999999E-11</c:v>
                </c:pt>
                <c:pt idx="8642">
                  <c:v>3.8105000000000001E-11</c:v>
                </c:pt>
                <c:pt idx="8643">
                  <c:v>3.9028999999999998E-11</c:v>
                </c:pt>
                <c:pt idx="8644">
                  <c:v>4.2320000000000002E-11</c:v>
                </c:pt>
                <c:pt idx="8645">
                  <c:v>4.2711000000000002E-11</c:v>
                </c:pt>
                <c:pt idx="8646">
                  <c:v>4.1550999999999997E-11</c:v>
                </c:pt>
                <c:pt idx="8647">
                  <c:v>4.9511000000000001E-11</c:v>
                </c:pt>
                <c:pt idx="8648">
                  <c:v>4.7866000000000003E-11</c:v>
                </c:pt>
                <c:pt idx="8649">
                  <c:v>4.3389999999999998E-11</c:v>
                </c:pt>
                <c:pt idx="8650">
                  <c:v>4.5191999999999999E-11</c:v>
                </c:pt>
                <c:pt idx="8651">
                  <c:v>4.2244999999999999E-11</c:v>
                </c:pt>
                <c:pt idx="8652">
                  <c:v>3.9395999999999999E-11</c:v>
                </c:pt>
                <c:pt idx="8653">
                  <c:v>4.5896000000000002E-11</c:v>
                </c:pt>
                <c:pt idx="8654">
                  <c:v>4.5291999999999997E-11</c:v>
                </c:pt>
                <c:pt idx="8655">
                  <c:v>4.7202E-11</c:v>
                </c:pt>
                <c:pt idx="8656">
                  <c:v>4.6000999999999998E-11</c:v>
                </c:pt>
                <c:pt idx="8657">
                  <c:v>5.0641999999999997E-11</c:v>
                </c:pt>
                <c:pt idx="8658">
                  <c:v>4.4721999999999999E-11</c:v>
                </c:pt>
                <c:pt idx="8659">
                  <c:v>3.972E-11</c:v>
                </c:pt>
                <c:pt idx="8660">
                  <c:v>4.0998000000000003E-11</c:v>
                </c:pt>
                <c:pt idx="8661">
                  <c:v>4.1443000000000001E-11</c:v>
                </c:pt>
                <c:pt idx="8662">
                  <c:v>4.4283000000000001E-11</c:v>
                </c:pt>
                <c:pt idx="8663">
                  <c:v>4.4482000000000002E-11</c:v>
                </c:pt>
                <c:pt idx="8664">
                  <c:v>4.2943999999999998E-11</c:v>
                </c:pt>
                <c:pt idx="8665">
                  <c:v>4.1315999999999997E-11</c:v>
                </c:pt>
                <c:pt idx="8666">
                  <c:v>4.1471000000000002E-11</c:v>
                </c:pt>
                <c:pt idx="8667">
                  <c:v>4.5945999999999998E-11</c:v>
                </c:pt>
                <c:pt idx="8668">
                  <c:v>4.7569000000000001E-11</c:v>
                </c:pt>
                <c:pt idx="8669">
                  <c:v>3.9972000000000003E-11</c:v>
                </c:pt>
                <c:pt idx="8670">
                  <c:v>4.3257999999999997E-11</c:v>
                </c:pt>
                <c:pt idx="8671">
                  <c:v>4.0042999999999998E-11</c:v>
                </c:pt>
                <c:pt idx="8672">
                  <c:v>3.6572E-11</c:v>
                </c:pt>
                <c:pt idx="8673">
                  <c:v>4.0940000000000003E-11</c:v>
                </c:pt>
                <c:pt idx="8674">
                  <c:v>4.6977999999999998E-11</c:v>
                </c:pt>
                <c:pt idx="8675">
                  <c:v>4.6455000000000003E-11</c:v>
                </c:pt>
                <c:pt idx="8676">
                  <c:v>4.7159E-11</c:v>
                </c:pt>
                <c:pt idx="8677">
                  <c:v>4.6338000000000001E-11</c:v>
                </c:pt>
                <c:pt idx="8678">
                  <c:v>4.4708999999999998E-11</c:v>
                </c:pt>
                <c:pt idx="8679">
                  <c:v>4.4436000000000002E-11</c:v>
                </c:pt>
                <c:pt idx="8680">
                  <c:v>4.2878E-11</c:v>
                </c:pt>
                <c:pt idx="8681">
                  <c:v>4.4949000000000002E-11</c:v>
                </c:pt>
                <c:pt idx="8682">
                  <c:v>4.7735999999999999E-11</c:v>
                </c:pt>
                <c:pt idx="8683">
                  <c:v>4.5410999999999997E-11</c:v>
                </c:pt>
                <c:pt idx="8684">
                  <c:v>4.2610000000000002E-11</c:v>
                </c:pt>
                <c:pt idx="8685">
                  <c:v>4.4750000000000001E-11</c:v>
                </c:pt>
                <c:pt idx="8686">
                  <c:v>4.3297000000000002E-11</c:v>
                </c:pt>
                <c:pt idx="8687">
                  <c:v>4.2882000000000002E-11</c:v>
                </c:pt>
                <c:pt idx="8688">
                  <c:v>4.1999000000000001E-11</c:v>
                </c:pt>
                <c:pt idx="8689">
                  <c:v>4.2055999999999999E-11</c:v>
                </c:pt>
                <c:pt idx="8690">
                  <c:v>4.1018E-11</c:v>
                </c:pt>
                <c:pt idx="8691">
                  <c:v>4.6153999999999999E-11</c:v>
                </c:pt>
                <c:pt idx="8692">
                  <c:v>4.3441000000000003E-11</c:v>
                </c:pt>
                <c:pt idx="8693">
                  <c:v>4.3111000000000002E-11</c:v>
                </c:pt>
                <c:pt idx="8694">
                  <c:v>4.0680999999999998E-11</c:v>
                </c:pt>
                <c:pt idx="8695">
                  <c:v>4.3172999999999998E-11</c:v>
                </c:pt>
                <c:pt idx="8696">
                  <c:v>4.3230000000000002E-11</c:v>
                </c:pt>
                <c:pt idx="8697">
                  <c:v>4.016E-11</c:v>
                </c:pt>
                <c:pt idx="8698">
                  <c:v>4.4385999999999999E-11</c:v>
                </c:pt>
                <c:pt idx="8699">
                  <c:v>4.5074000000000001E-11</c:v>
                </c:pt>
                <c:pt idx="8700">
                  <c:v>4.1419000000000002E-11</c:v>
                </c:pt>
                <c:pt idx="8701">
                  <c:v>3.6444000000000001E-11</c:v>
                </c:pt>
                <c:pt idx="8702">
                  <c:v>3.7947999999999998E-11</c:v>
                </c:pt>
                <c:pt idx="8703">
                  <c:v>4.1211999999999997E-11</c:v>
                </c:pt>
                <c:pt idx="8704">
                  <c:v>4.3880000000000001E-11</c:v>
                </c:pt>
                <c:pt idx="8705">
                  <c:v>4.9209000000000002E-11</c:v>
                </c:pt>
                <c:pt idx="8706">
                  <c:v>4.4182000000000001E-11</c:v>
                </c:pt>
                <c:pt idx="8707">
                  <c:v>4.3985999999999999E-11</c:v>
                </c:pt>
                <c:pt idx="8708">
                  <c:v>4.5200999999999999E-11</c:v>
                </c:pt>
                <c:pt idx="8709">
                  <c:v>4.3923999999999997E-11</c:v>
                </c:pt>
                <c:pt idx="8710">
                  <c:v>4.2650999999999998E-11</c:v>
                </c:pt>
                <c:pt idx="8711">
                  <c:v>3.9715999999999998E-11</c:v>
                </c:pt>
                <c:pt idx="8712">
                  <c:v>4.1291999999999998E-11</c:v>
                </c:pt>
                <c:pt idx="8713">
                  <c:v>4.4348999999999999E-11</c:v>
                </c:pt>
                <c:pt idx="8714">
                  <c:v>4.5926000000000001E-11</c:v>
                </c:pt>
                <c:pt idx="8715">
                  <c:v>4.6848000000000001E-11</c:v>
                </c:pt>
                <c:pt idx="8716">
                  <c:v>4.6084E-11</c:v>
                </c:pt>
                <c:pt idx="8717">
                  <c:v>4.8616E-11</c:v>
                </c:pt>
                <c:pt idx="8718">
                  <c:v>4.4586999999999998E-11</c:v>
                </c:pt>
                <c:pt idx="8719">
                  <c:v>4.1865000000000002E-11</c:v>
                </c:pt>
                <c:pt idx="8720">
                  <c:v>3.8954000000000001E-11</c:v>
                </c:pt>
                <c:pt idx="8721">
                  <c:v>4.0961000000000002E-11</c:v>
                </c:pt>
                <c:pt idx="8722">
                  <c:v>4.1468999999999998E-11</c:v>
                </c:pt>
                <c:pt idx="8723">
                  <c:v>4.3114000000000002E-11</c:v>
                </c:pt>
                <c:pt idx="8724">
                  <c:v>4.7035999999999998E-11</c:v>
                </c:pt>
                <c:pt idx="8725">
                  <c:v>4.5584999999999997E-11</c:v>
                </c:pt>
                <c:pt idx="8726">
                  <c:v>4.3691000000000002E-11</c:v>
                </c:pt>
                <c:pt idx="8727">
                  <c:v>4.4088000000000002E-11</c:v>
                </c:pt>
                <c:pt idx="8728">
                  <c:v>4.3587000000000002E-11</c:v>
                </c:pt>
                <c:pt idx="8729">
                  <c:v>4.9631999999999999E-11</c:v>
                </c:pt>
                <c:pt idx="8730">
                  <c:v>4.5747999999999999E-11</c:v>
                </c:pt>
                <c:pt idx="8731">
                  <c:v>4.0335999999999998E-11</c:v>
                </c:pt>
                <c:pt idx="8732">
                  <c:v>4.1935000000000002E-11</c:v>
                </c:pt>
                <c:pt idx="8733">
                  <c:v>4.9213999999999999E-11</c:v>
                </c:pt>
                <c:pt idx="8734">
                  <c:v>4.7860999999999999E-11</c:v>
                </c:pt>
                <c:pt idx="8735">
                  <c:v>4.6797999999999998E-11</c:v>
                </c:pt>
                <c:pt idx="8736">
                  <c:v>4.4781999999999997E-11</c:v>
                </c:pt>
                <c:pt idx="8737">
                  <c:v>4.4711000000000002E-11</c:v>
                </c:pt>
                <c:pt idx="8738">
                  <c:v>4.2131999999999999E-11</c:v>
                </c:pt>
                <c:pt idx="8739">
                  <c:v>3.8653999999999999E-11</c:v>
                </c:pt>
                <c:pt idx="8740">
                  <c:v>4.2848000000000002E-11</c:v>
                </c:pt>
                <c:pt idx="8741">
                  <c:v>4.5715000000000001E-11</c:v>
                </c:pt>
                <c:pt idx="8742">
                  <c:v>4.4414E-11</c:v>
                </c:pt>
                <c:pt idx="8743">
                  <c:v>4.4842999999999997E-11</c:v>
                </c:pt>
                <c:pt idx="8744">
                  <c:v>4.1073E-11</c:v>
                </c:pt>
                <c:pt idx="8745">
                  <c:v>4.0149000000000003E-11</c:v>
                </c:pt>
                <c:pt idx="8746">
                  <c:v>4.2851000000000001E-11</c:v>
                </c:pt>
                <c:pt idx="8747">
                  <c:v>4.1931E-11</c:v>
                </c:pt>
                <c:pt idx="8748">
                  <c:v>4.5692999999999999E-11</c:v>
                </c:pt>
                <c:pt idx="8749">
                  <c:v>4.4461000000000003E-11</c:v>
                </c:pt>
                <c:pt idx="8750">
                  <c:v>4.2256000000000003E-11</c:v>
                </c:pt>
                <c:pt idx="8751">
                  <c:v>4.0680999999999998E-11</c:v>
                </c:pt>
                <c:pt idx="8752">
                  <c:v>4.0888000000000003E-11</c:v>
                </c:pt>
                <c:pt idx="8753">
                  <c:v>4.442E-11</c:v>
                </c:pt>
                <c:pt idx="8754">
                  <c:v>4.1374999999999999E-11</c:v>
                </c:pt>
                <c:pt idx="8755">
                  <c:v>4.3883000000000001E-11</c:v>
                </c:pt>
                <c:pt idx="8756">
                  <c:v>4.5287E-11</c:v>
                </c:pt>
                <c:pt idx="8757">
                  <c:v>4.6760999999999998E-11</c:v>
                </c:pt>
                <c:pt idx="8758">
                  <c:v>4.2528000000000003E-11</c:v>
                </c:pt>
                <c:pt idx="8759">
                  <c:v>3.9592E-11</c:v>
                </c:pt>
                <c:pt idx="8760">
                  <c:v>3.7660999999999998E-11</c:v>
                </c:pt>
                <c:pt idx="8761">
                  <c:v>4.4106999999999997E-11</c:v>
                </c:pt>
                <c:pt idx="8762">
                  <c:v>4.9549999999999999E-11</c:v>
                </c:pt>
                <c:pt idx="8763">
                  <c:v>4.6235000000000002E-11</c:v>
                </c:pt>
                <c:pt idx="8764">
                  <c:v>4.1562000000000001E-11</c:v>
                </c:pt>
                <c:pt idx="8765">
                  <c:v>4.0476000000000003E-11</c:v>
                </c:pt>
                <c:pt idx="8766">
                  <c:v>4.3343000000000002E-11</c:v>
                </c:pt>
                <c:pt idx="8767">
                  <c:v>4.2393000000000002E-11</c:v>
                </c:pt>
                <c:pt idx="8768">
                  <c:v>3.9482E-11</c:v>
                </c:pt>
                <c:pt idx="8769">
                  <c:v>4.4631000000000001E-11</c:v>
                </c:pt>
                <c:pt idx="8770">
                  <c:v>4.8846000000000002E-11</c:v>
                </c:pt>
                <c:pt idx="8771">
                  <c:v>4.3499999999999998E-11</c:v>
                </c:pt>
                <c:pt idx="8772">
                  <c:v>4.2906000000000002E-11</c:v>
                </c:pt>
                <c:pt idx="8773">
                  <c:v>4.2516999999999999E-11</c:v>
                </c:pt>
                <c:pt idx="8774">
                  <c:v>4.2851000000000001E-11</c:v>
                </c:pt>
                <c:pt idx="8775">
                  <c:v>4.1782000000000001E-11</c:v>
                </c:pt>
                <c:pt idx="8776">
                  <c:v>4.2716E-11</c:v>
                </c:pt>
                <c:pt idx="8777">
                  <c:v>4.1871999999999998E-11</c:v>
                </c:pt>
                <c:pt idx="8778">
                  <c:v>4.2118000000000001E-11</c:v>
                </c:pt>
                <c:pt idx="8779">
                  <c:v>4.5239000000000001E-11</c:v>
                </c:pt>
                <c:pt idx="8780">
                  <c:v>4.8275999999999998E-11</c:v>
                </c:pt>
                <c:pt idx="8781">
                  <c:v>4.5099999999999998E-11</c:v>
                </c:pt>
                <c:pt idx="8782">
                  <c:v>4.0787000000000002E-11</c:v>
                </c:pt>
                <c:pt idx="8783">
                  <c:v>4.1401999999999998E-11</c:v>
                </c:pt>
                <c:pt idx="8784">
                  <c:v>4.2821000000000003E-11</c:v>
                </c:pt>
                <c:pt idx="8785">
                  <c:v>4.6605999999999999E-11</c:v>
                </c:pt>
                <c:pt idx="8786">
                  <c:v>3.8375000000000003E-11</c:v>
                </c:pt>
                <c:pt idx="8787">
                  <c:v>3.8988999999999997E-11</c:v>
                </c:pt>
                <c:pt idx="8788">
                  <c:v>4.1200999999999999E-11</c:v>
                </c:pt>
                <c:pt idx="8789">
                  <c:v>4.8559000000000003E-11</c:v>
                </c:pt>
                <c:pt idx="8790">
                  <c:v>4.9642E-11</c:v>
                </c:pt>
                <c:pt idx="8791">
                  <c:v>4.7524999999999999E-11</c:v>
                </c:pt>
                <c:pt idx="8792">
                  <c:v>4.0631000000000002E-11</c:v>
                </c:pt>
                <c:pt idx="8793">
                  <c:v>3.9693000000000001E-11</c:v>
                </c:pt>
                <c:pt idx="8794">
                  <c:v>4.5294999999999997E-11</c:v>
                </c:pt>
                <c:pt idx="8795">
                  <c:v>4.3710999999999999E-11</c:v>
                </c:pt>
                <c:pt idx="8796">
                  <c:v>4.7942000000000002E-11</c:v>
                </c:pt>
                <c:pt idx="8797">
                  <c:v>4.7811000000000003E-11</c:v>
                </c:pt>
                <c:pt idx="8798">
                  <c:v>4.3901E-11</c:v>
                </c:pt>
                <c:pt idx="8799">
                  <c:v>4.4604999999999997E-11</c:v>
                </c:pt>
                <c:pt idx="8800">
                  <c:v>4.1792999999999999E-11</c:v>
                </c:pt>
                <c:pt idx="8801">
                  <c:v>3.8894999999999999E-11</c:v>
                </c:pt>
                <c:pt idx="8802">
                  <c:v>3.6249000000000002E-11</c:v>
                </c:pt>
                <c:pt idx="8803">
                  <c:v>3.7974999999999997E-11</c:v>
                </c:pt>
                <c:pt idx="8804">
                  <c:v>4.1038999999999999E-11</c:v>
                </c:pt>
                <c:pt idx="8805">
                  <c:v>4.1476E-11</c:v>
                </c:pt>
                <c:pt idx="8806">
                  <c:v>4.6681000000000003E-11</c:v>
                </c:pt>
                <c:pt idx="8807">
                  <c:v>4.6623000000000003E-11</c:v>
                </c:pt>
                <c:pt idx="8808">
                  <c:v>4.8040000000000003E-11</c:v>
                </c:pt>
                <c:pt idx="8809">
                  <c:v>4.4204999999999998E-11</c:v>
                </c:pt>
                <c:pt idx="8810">
                  <c:v>4.3044999999999998E-11</c:v>
                </c:pt>
                <c:pt idx="8811">
                  <c:v>4.5022000000000001E-11</c:v>
                </c:pt>
                <c:pt idx="8812">
                  <c:v>4.2826E-11</c:v>
                </c:pt>
                <c:pt idx="8813">
                  <c:v>4.6738000000000001E-11</c:v>
                </c:pt>
                <c:pt idx="8814">
                  <c:v>3.8702999999999999E-11</c:v>
                </c:pt>
                <c:pt idx="8815">
                  <c:v>4.7426999999999998E-11</c:v>
                </c:pt>
                <c:pt idx="8816">
                  <c:v>4.8018999999999997E-11</c:v>
                </c:pt>
                <c:pt idx="8817">
                  <c:v>4.4747000000000001E-11</c:v>
                </c:pt>
                <c:pt idx="8818">
                  <c:v>4.9509000000000003E-11</c:v>
                </c:pt>
                <c:pt idx="8819">
                  <c:v>4.5681E-11</c:v>
                </c:pt>
                <c:pt idx="8820">
                  <c:v>4.2372999999999998E-11</c:v>
                </c:pt>
                <c:pt idx="8821">
                  <c:v>4.4628000000000001E-11</c:v>
                </c:pt>
                <c:pt idx="8822">
                  <c:v>4.3629E-11</c:v>
                </c:pt>
                <c:pt idx="8823">
                  <c:v>4.3349000000000002E-11</c:v>
                </c:pt>
                <c:pt idx="8824">
                  <c:v>4.2487E-11</c:v>
                </c:pt>
                <c:pt idx="8825">
                  <c:v>4.3813999999999997E-11</c:v>
                </c:pt>
                <c:pt idx="8826">
                  <c:v>4.4686000000000001E-11</c:v>
                </c:pt>
                <c:pt idx="8827">
                  <c:v>4.3755000000000002E-11</c:v>
                </c:pt>
                <c:pt idx="8828">
                  <c:v>4.2448000000000002E-11</c:v>
                </c:pt>
                <c:pt idx="8829">
                  <c:v>3.9434999999999997E-11</c:v>
                </c:pt>
                <c:pt idx="8830">
                  <c:v>3.9407000000000003E-11</c:v>
                </c:pt>
                <c:pt idx="8831">
                  <c:v>4.1098000000000001E-11</c:v>
                </c:pt>
                <c:pt idx="8832">
                  <c:v>4.3309999999999997E-11</c:v>
                </c:pt>
                <c:pt idx="8833">
                  <c:v>4.4772999999999998E-11</c:v>
                </c:pt>
                <c:pt idx="8834">
                  <c:v>4.0435E-11</c:v>
                </c:pt>
                <c:pt idx="8835">
                  <c:v>4.1965000000000001E-11</c:v>
                </c:pt>
                <c:pt idx="8836">
                  <c:v>4.2534999999999998E-11</c:v>
                </c:pt>
                <c:pt idx="8837">
                  <c:v>3.8224E-11</c:v>
                </c:pt>
                <c:pt idx="8838">
                  <c:v>4.2952000000000002E-11</c:v>
                </c:pt>
                <c:pt idx="8839">
                  <c:v>4.7365000000000003E-11</c:v>
                </c:pt>
                <c:pt idx="8840">
                  <c:v>4.6326000000000001E-11</c:v>
                </c:pt>
                <c:pt idx="8841">
                  <c:v>4.6191E-11</c:v>
                </c:pt>
                <c:pt idx="8842">
                  <c:v>4.3867E-11</c:v>
                </c:pt>
                <c:pt idx="8843">
                  <c:v>4.6623999999999998E-11</c:v>
                </c:pt>
                <c:pt idx="8844">
                  <c:v>4.6330999999999999E-11</c:v>
                </c:pt>
                <c:pt idx="8845">
                  <c:v>4.2088999999999998E-11</c:v>
                </c:pt>
                <c:pt idx="8846">
                  <c:v>4.3264999999999999E-11</c:v>
                </c:pt>
                <c:pt idx="8847">
                  <c:v>3.5858999999999997E-11</c:v>
                </c:pt>
                <c:pt idx="8848">
                  <c:v>3.0834E-11</c:v>
                </c:pt>
                <c:pt idx="8849">
                  <c:v>3.3556999999999998E-11</c:v>
                </c:pt>
                <c:pt idx="8850">
                  <c:v>3.5553999999999998E-11</c:v>
                </c:pt>
                <c:pt idx="8851">
                  <c:v>4.1273999999999999E-11</c:v>
                </c:pt>
                <c:pt idx="8852">
                  <c:v>4.2506999999999997E-11</c:v>
                </c:pt>
                <c:pt idx="8853">
                  <c:v>4.5597999999999999E-11</c:v>
                </c:pt>
                <c:pt idx="8854">
                  <c:v>4.1667999999999999E-11</c:v>
                </c:pt>
                <c:pt idx="8855">
                  <c:v>4.3801999999999998E-11</c:v>
                </c:pt>
                <c:pt idx="8856">
                  <c:v>4.4815999999999998E-11</c:v>
                </c:pt>
                <c:pt idx="8857">
                  <c:v>4.4790999999999997E-11</c:v>
                </c:pt>
                <c:pt idx="8858">
                  <c:v>4.7985000000000003E-11</c:v>
                </c:pt>
                <c:pt idx="8859">
                  <c:v>4.5532000000000001E-11</c:v>
                </c:pt>
                <c:pt idx="8860">
                  <c:v>4.1302E-11</c:v>
                </c:pt>
                <c:pt idx="8861">
                  <c:v>4.4895999999999999E-11</c:v>
                </c:pt>
                <c:pt idx="8862">
                  <c:v>4.2525999999999999E-11</c:v>
                </c:pt>
                <c:pt idx="8863">
                  <c:v>4.3248999999999997E-11</c:v>
                </c:pt>
                <c:pt idx="8864">
                  <c:v>3.7250000000000001E-11</c:v>
                </c:pt>
                <c:pt idx="8865">
                  <c:v>4.0485000000000003E-11</c:v>
                </c:pt>
                <c:pt idx="8866">
                  <c:v>4.3706999999999997E-11</c:v>
                </c:pt>
                <c:pt idx="8867">
                  <c:v>4.4140999999999998E-11</c:v>
                </c:pt>
                <c:pt idx="8868">
                  <c:v>4.5441000000000002E-11</c:v>
                </c:pt>
                <c:pt idx="8869">
                  <c:v>4.8254999999999999E-11</c:v>
                </c:pt>
                <c:pt idx="8870">
                  <c:v>4.4897999999999997E-11</c:v>
                </c:pt>
                <c:pt idx="8871">
                  <c:v>4.2067999999999999E-11</c:v>
                </c:pt>
                <c:pt idx="8872">
                  <c:v>4.3685999999999998E-11</c:v>
                </c:pt>
                <c:pt idx="8873">
                  <c:v>4.5230000000000002E-11</c:v>
                </c:pt>
                <c:pt idx="8874">
                  <c:v>4.3553000000000001E-11</c:v>
                </c:pt>
                <c:pt idx="8875">
                  <c:v>4.6381000000000001E-11</c:v>
                </c:pt>
                <c:pt idx="8876">
                  <c:v>4.9585000000000002E-11</c:v>
                </c:pt>
                <c:pt idx="8877">
                  <c:v>4.9038000000000002E-11</c:v>
                </c:pt>
                <c:pt idx="8878">
                  <c:v>4.4915000000000001E-11</c:v>
                </c:pt>
                <c:pt idx="8879">
                  <c:v>3.8332000000000003E-11</c:v>
                </c:pt>
                <c:pt idx="8880">
                  <c:v>4.5142999999999999E-11</c:v>
                </c:pt>
                <c:pt idx="8881">
                  <c:v>4.5307999999999999E-11</c:v>
                </c:pt>
                <c:pt idx="8882">
                  <c:v>4.0100999999999998E-11</c:v>
                </c:pt>
                <c:pt idx="8883">
                  <c:v>4.5160999999999998E-11</c:v>
                </c:pt>
                <c:pt idx="8884">
                  <c:v>3.6667999999999997E-11</c:v>
                </c:pt>
                <c:pt idx="8885">
                  <c:v>4.0148000000000001E-11</c:v>
                </c:pt>
                <c:pt idx="8886">
                  <c:v>4.3786999999999998E-11</c:v>
                </c:pt>
                <c:pt idx="8887">
                  <c:v>3.9537E-11</c:v>
                </c:pt>
                <c:pt idx="8888">
                  <c:v>3.9184999999999998E-11</c:v>
                </c:pt>
                <c:pt idx="8889">
                  <c:v>4.4415999999999998E-11</c:v>
                </c:pt>
                <c:pt idx="8890">
                  <c:v>4.7735999999999999E-11</c:v>
                </c:pt>
                <c:pt idx="8891">
                  <c:v>4.0167000000000002E-11</c:v>
                </c:pt>
                <c:pt idx="8892">
                  <c:v>4.5099999999999998E-11</c:v>
                </c:pt>
                <c:pt idx="8893">
                  <c:v>4.5117999999999997E-11</c:v>
                </c:pt>
                <c:pt idx="8894">
                  <c:v>5.0544999999999998E-11</c:v>
                </c:pt>
                <c:pt idx="8895">
                  <c:v>4.8216000000000001E-11</c:v>
                </c:pt>
                <c:pt idx="8896">
                  <c:v>4.5954999999999998E-11</c:v>
                </c:pt>
                <c:pt idx="8897">
                  <c:v>4.1581000000000002E-11</c:v>
                </c:pt>
                <c:pt idx="8898">
                  <c:v>4.1913E-11</c:v>
                </c:pt>
                <c:pt idx="8899">
                  <c:v>3.8359000000000002E-11</c:v>
                </c:pt>
                <c:pt idx="8900">
                  <c:v>4.0478000000000001E-11</c:v>
                </c:pt>
                <c:pt idx="8901">
                  <c:v>4.3432000000000003E-11</c:v>
                </c:pt>
                <c:pt idx="8902">
                  <c:v>3.9904000000000001E-11</c:v>
                </c:pt>
                <c:pt idx="8903">
                  <c:v>4.0641999999999999E-11</c:v>
                </c:pt>
                <c:pt idx="8904">
                  <c:v>4.1824E-11</c:v>
                </c:pt>
                <c:pt idx="8905">
                  <c:v>4.5414999999999999E-11</c:v>
                </c:pt>
                <c:pt idx="8906">
                  <c:v>4.8000999999999998E-11</c:v>
                </c:pt>
                <c:pt idx="8907">
                  <c:v>4.2240000000000001E-11</c:v>
                </c:pt>
                <c:pt idx="8908">
                  <c:v>4.0698000000000001E-11</c:v>
                </c:pt>
                <c:pt idx="8909">
                  <c:v>4.2564999999999997E-11</c:v>
                </c:pt>
                <c:pt idx="8910">
                  <c:v>4.3731999999999998E-11</c:v>
                </c:pt>
                <c:pt idx="8911">
                  <c:v>4.3187000000000002E-11</c:v>
                </c:pt>
                <c:pt idx="8912">
                  <c:v>4.0338999999999998E-11</c:v>
                </c:pt>
                <c:pt idx="8913">
                  <c:v>4.4658E-11</c:v>
                </c:pt>
                <c:pt idx="8914">
                  <c:v>4.7551999999999998E-11</c:v>
                </c:pt>
                <c:pt idx="8915">
                  <c:v>4.6767999999999999E-11</c:v>
                </c:pt>
                <c:pt idx="8916">
                  <c:v>4.8863E-11</c:v>
                </c:pt>
                <c:pt idx="8917">
                  <c:v>4.8574999999999998E-11</c:v>
                </c:pt>
                <c:pt idx="8918">
                  <c:v>4.5148000000000003E-11</c:v>
                </c:pt>
                <c:pt idx="8919">
                  <c:v>4.5325999999999998E-11</c:v>
                </c:pt>
                <c:pt idx="8920">
                  <c:v>4.0580999999999999E-11</c:v>
                </c:pt>
                <c:pt idx="8921">
                  <c:v>4.3040000000000001E-11</c:v>
                </c:pt>
                <c:pt idx="8922">
                  <c:v>4.4002000000000001E-11</c:v>
                </c:pt>
                <c:pt idx="8923">
                  <c:v>4.4271999999999997E-11</c:v>
                </c:pt>
                <c:pt idx="8924">
                  <c:v>4.7224999999999997E-11</c:v>
                </c:pt>
                <c:pt idx="8925">
                  <c:v>4.402E-11</c:v>
                </c:pt>
                <c:pt idx="8926">
                  <c:v>4.1892000000000001E-11</c:v>
                </c:pt>
                <c:pt idx="8927">
                  <c:v>4.4919000000000003E-11</c:v>
                </c:pt>
                <c:pt idx="8928">
                  <c:v>4.6428999999999999E-11</c:v>
                </c:pt>
                <c:pt idx="8929">
                  <c:v>4.5777000000000003E-11</c:v>
                </c:pt>
                <c:pt idx="8930">
                  <c:v>4.3884999999999999E-11</c:v>
                </c:pt>
                <c:pt idx="8931">
                  <c:v>4.4768E-11</c:v>
                </c:pt>
                <c:pt idx="8932">
                  <c:v>4.3282999999999998E-11</c:v>
                </c:pt>
                <c:pt idx="8933">
                  <c:v>4.2231000000000001E-11</c:v>
                </c:pt>
                <c:pt idx="8934">
                  <c:v>4.3938000000000001E-11</c:v>
                </c:pt>
                <c:pt idx="8935">
                  <c:v>4.4461000000000003E-11</c:v>
                </c:pt>
                <c:pt idx="8936">
                  <c:v>4.2313E-11</c:v>
                </c:pt>
                <c:pt idx="8937">
                  <c:v>4.4882999999999998E-11</c:v>
                </c:pt>
                <c:pt idx="8938">
                  <c:v>4.8931999999999997E-11</c:v>
                </c:pt>
                <c:pt idx="8939">
                  <c:v>5.3027999999999999E-11</c:v>
                </c:pt>
                <c:pt idx="8940">
                  <c:v>4.6745000000000002E-11</c:v>
                </c:pt>
                <c:pt idx="8941">
                  <c:v>3.972E-11</c:v>
                </c:pt>
                <c:pt idx="8942">
                  <c:v>4.0463999999999997E-11</c:v>
                </c:pt>
                <c:pt idx="8943">
                  <c:v>4.3373000000000001E-11</c:v>
                </c:pt>
                <c:pt idx="8944">
                  <c:v>3.6670000000000001E-11</c:v>
                </c:pt>
                <c:pt idx="8945">
                  <c:v>3.7159999999999998E-11</c:v>
                </c:pt>
                <c:pt idx="8946">
                  <c:v>4.7600999999999998E-11</c:v>
                </c:pt>
                <c:pt idx="8947">
                  <c:v>4.5609999999999998E-11</c:v>
                </c:pt>
                <c:pt idx="8948">
                  <c:v>4.4345000000000003E-11</c:v>
                </c:pt>
                <c:pt idx="8949">
                  <c:v>4.5773000000000001E-11</c:v>
                </c:pt>
                <c:pt idx="8950">
                  <c:v>4.6072E-11</c:v>
                </c:pt>
                <c:pt idx="8951">
                  <c:v>4.8874999999999999E-11</c:v>
                </c:pt>
                <c:pt idx="8952">
                  <c:v>4.5618999999999998E-11</c:v>
                </c:pt>
                <c:pt idx="8953">
                  <c:v>4.0680999999999998E-11</c:v>
                </c:pt>
                <c:pt idx="8954">
                  <c:v>3.7361000000000003E-11</c:v>
                </c:pt>
                <c:pt idx="8955">
                  <c:v>4.5871000000000001E-11</c:v>
                </c:pt>
                <c:pt idx="8956">
                  <c:v>4.2754999999999999E-11</c:v>
                </c:pt>
                <c:pt idx="8957">
                  <c:v>4.1855E-11</c:v>
                </c:pt>
                <c:pt idx="8958">
                  <c:v>4.3936999999999999E-11</c:v>
                </c:pt>
                <c:pt idx="8959">
                  <c:v>4.2977000000000003E-11</c:v>
                </c:pt>
                <c:pt idx="8960">
                  <c:v>4.1702E-11</c:v>
                </c:pt>
                <c:pt idx="8961">
                  <c:v>4.2778000000000002E-11</c:v>
                </c:pt>
                <c:pt idx="8962">
                  <c:v>4.5260000000000001E-11</c:v>
                </c:pt>
                <c:pt idx="8963">
                  <c:v>4.4537000000000002E-11</c:v>
                </c:pt>
                <c:pt idx="8964">
                  <c:v>4.1422999999999997E-11</c:v>
                </c:pt>
                <c:pt idx="8965">
                  <c:v>3.8004E-11</c:v>
                </c:pt>
                <c:pt idx="8966">
                  <c:v>4.2344999999999997E-11</c:v>
                </c:pt>
                <c:pt idx="8967">
                  <c:v>3.6188000000000002E-11</c:v>
                </c:pt>
                <c:pt idx="8968">
                  <c:v>4.0215E-11</c:v>
                </c:pt>
                <c:pt idx="8969">
                  <c:v>4.7643999999999999E-11</c:v>
                </c:pt>
                <c:pt idx="8970">
                  <c:v>4.7505000000000002E-11</c:v>
                </c:pt>
                <c:pt idx="8971">
                  <c:v>4.3996999999999997E-11</c:v>
                </c:pt>
                <c:pt idx="8972">
                  <c:v>4.2839000000000002E-11</c:v>
                </c:pt>
                <c:pt idx="8973">
                  <c:v>4.9897999999999999E-11</c:v>
                </c:pt>
                <c:pt idx="8974">
                  <c:v>4.9633000000000001E-11</c:v>
                </c:pt>
                <c:pt idx="8975">
                  <c:v>4.5416000000000001E-11</c:v>
                </c:pt>
                <c:pt idx="8976">
                  <c:v>4.3181999999999998E-11</c:v>
                </c:pt>
                <c:pt idx="8977">
                  <c:v>4.3957999999999998E-11</c:v>
                </c:pt>
                <c:pt idx="8978">
                  <c:v>4.4788999999999999E-11</c:v>
                </c:pt>
                <c:pt idx="8979">
                  <c:v>4.8461000000000002E-11</c:v>
                </c:pt>
                <c:pt idx="8980">
                  <c:v>4.5233000000000002E-11</c:v>
                </c:pt>
                <c:pt idx="8981">
                  <c:v>4.5022000000000001E-11</c:v>
                </c:pt>
                <c:pt idx="8982">
                  <c:v>4.3844000000000003E-11</c:v>
                </c:pt>
                <c:pt idx="8983">
                  <c:v>4.1218999999999999E-11</c:v>
                </c:pt>
                <c:pt idx="8984">
                  <c:v>3.8398E-11</c:v>
                </c:pt>
                <c:pt idx="8985">
                  <c:v>4.0344999999999997E-11</c:v>
                </c:pt>
                <c:pt idx="8986">
                  <c:v>4.3502999999999998E-11</c:v>
                </c:pt>
                <c:pt idx="8987">
                  <c:v>3.8917E-11</c:v>
                </c:pt>
                <c:pt idx="8988">
                  <c:v>4.2231000000000001E-11</c:v>
                </c:pt>
                <c:pt idx="8989">
                  <c:v>4.1957999999999999E-11</c:v>
                </c:pt>
                <c:pt idx="8990">
                  <c:v>4.2835E-11</c:v>
                </c:pt>
                <c:pt idx="8991">
                  <c:v>4.2713E-11</c:v>
                </c:pt>
                <c:pt idx="8992">
                  <c:v>3.9876E-11</c:v>
                </c:pt>
                <c:pt idx="8993">
                  <c:v>3.7986000000000001E-11</c:v>
                </c:pt>
                <c:pt idx="8994">
                  <c:v>3.8160000000000001E-11</c:v>
                </c:pt>
                <c:pt idx="8995">
                  <c:v>4.0951E-11</c:v>
                </c:pt>
                <c:pt idx="8996">
                  <c:v>3.9007000000000003E-11</c:v>
                </c:pt>
                <c:pt idx="8997">
                  <c:v>4.5999000000000001E-11</c:v>
                </c:pt>
                <c:pt idx="8998">
                  <c:v>4.5435999999999998E-11</c:v>
                </c:pt>
                <c:pt idx="8999">
                  <c:v>4.5795000000000002E-11</c:v>
                </c:pt>
                <c:pt idx="9000">
                  <c:v>4.5175000000000002E-11</c:v>
                </c:pt>
                <c:pt idx="9001">
                  <c:v>4.6620999999999999E-11</c:v>
                </c:pt>
                <c:pt idx="9002">
                  <c:v>4.4280999999999997E-11</c:v>
                </c:pt>
                <c:pt idx="9003">
                  <c:v>4.8452000000000002E-11</c:v>
                </c:pt>
                <c:pt idx="9004">
                  <c:v>4.5278E-11</c:v>
                </c:pt>
                <c:pt idx="9005">
                  <c:v>4.4311000000000002E-11</c:v>
                </c:pt>
                <c:pt idx="9006">
                  <c:v>4.0964999999999998E-11</c:v>
                </c:pt>
                <c:pt idx="9007">
                  <c:v>4.1007000000000002E-11</c:v>
                </c:pt>
                <c:pt idx="9008">
                  <c:v>4.1171000000000001E-11</c:v>
                </c:pt>
                <c:pt idx="9009">
                  <c:v>4.5795000000000002E-11</c:v>
                </c:pt>
                <c:pt idx="9010">
                  <c:v>4.4942E-11</c:v>
                </c:pt>
                <c:pt idx="9011">
                  <c:v>4.0353999999999997E-11</c:v>
                </c:pt>
                <c:pt idx="9012">
                  <c:v>4.2585000000000001E-11</c:v>
                </c:pt>
                <c:pt idx="9013">
                  <c:v>4.0679E-11</c:v>
                </c:pt>
                <c:pt idx="9014">
                  <c:v>4.1507000000000001E-11</c:v>
                </c:pt>
                <c:pt idx="9015">
                  <c:v>4.0995000000000003E-11</c:v>
                </c:pt>
                <c:pt idx="9016">
                  <c:v>3.8735999999999998E-11</c:v>
                </c:pt>
                <c:pt idx="9017">
                  <c:v>4.1544000000000002E-11</c:v>
                </c:pt>
                <c:pt idx="9018">
                  <c:v>4.3740999999999998E-11</c:v>
                </c:pt>
                <c:pt idx="9019">
                  <c:v>4.5502000000000002E-11</c:v>
                </c:pt>
                <c:pt idx="9020">
                  <c:v>4.0668000000000002E-11</c:v>
                </c:pt>
                <c:pt idx="9021">
                  <c:v>4.1529999999999998E-11</c:v>
                </c:pt>
                <c:pt idx="9022">
                  <c:v>4.4662999999999997E-11</c:v>
                </c:pt>
                <c:pt idx="9023">
                  <c:v>4.4924E-11</c:v>
                </c:pt>
                <c:pt idx="9024">
                  <c:v>4.1434000000000001E-11</c:v>
                </c:pt>
                <c:pt idx="9025">
                  <c:v>4.2258E-11</c:v>
                </c:pt>
                <c:pt idx="9026">
                  <c:v>4.6568999999999998E-11</c:v>
                </c:pt>
                <c:pt idx="9027">
                  <c:v>4.2157E-11</c:v>
                </c:pt>
                <c:pt idx="9028">
                  <c:v>4.3429999999999999E-11</c:v>
                </c:pt>
                <c:pt idx="9029">
                  <c:v>4.8449999999999998E-11</c:v>
                </c:pt>
                <c:pt idx="9030">
                  <c:v>4.3612000000000003E-11</c:v>
                </c:pt>
                <c:pt idx="9031">
                  <c:v>4.2973999999999997E-11</c:v>
                </c:pt>
                <c:pt idx="9032">
                  <c:v>4.4214999999999999E-11</c:v>
                </c:pt>
                <c:pt idx="9033">
                  <c:v>4.4955999999999997E-11</c:v>
                </c:pt>
                <c:pt idx="9034">
                  <c:v>4.3829999999999999E-11</c:v>
                </c:pt>
                <c:pt idx="9035">
                  <c:v>4.0076999999999999E-11</c:v>
                </c:pt>
                <c:pt idx="9036">
                  <c:v>4.4653000000000002E-11</c:v>
                </c:pt>
                <c:pt idx="9037">
                  <c:v>4.0631000000000002E-11</c:v>
                </c:pt>
                <c:pt idx="9038">
                  <c:v>4.3780000000000003E-11</c:v>
                </c:pt>
                <c:pt idx="9039">
                  <c:v>4.3248999999999997E-11</c:v>
                </c:pt>
                <c:pt idx="9040">
                  <c:v>4.3838999999999998E-11</c:v>
                </c:pt>
                <c:pt idx="9041">
                  <c:v>3.9724999999999997E-11</c:v>
                </c:pt>
                <c:pt idx="9042">
                  <c:v>4.2041E-11</c:v>
                </c:pt>
                <c:pt idx="9043">
                  <c:v>4.2394999999999999E-11</c:v>
                </c:pt>
                <c:pt idx="9044">
                  <c:v>4.4622000000000001E-11</c:v>
                </c:pt>
                <c:pt idx="9045">
                  <c:v>4.5010000000000001E-11</c:v>
                </c:pt>
                <c:pt idx="9046">
                  <c:v>4.3919E-11</c:v>
                </c:pt>
                <c:pt idx="9047">
                  <c:v>3.6103000000000003E-11</c:v>
                </c:pt>
                <c:pt idx="9048">
                  <c:v>3.5543000000000001E-11</c:v>
                </c:pt>
                <c:pt idx="9049">
                  <c:v>4.3227999999999998E-11</c:v>
                </c:pt>
                <c:pt idx="9050">
                  <c:v>4.3737999999999998E-11</c:v>
                </c:pt>
                <c:pt idx="9051">
                  <c:v>4.2658E-11</c:v>
                </c:pt>
                <c:pt idx="9052">
                  <c:v>4.2112000000000002E-11</c:v>
                </c:pt>
                <c:pt idx="9053">
                  <c:v>4.2793000000000002E-11</c:v>
                </c:pt>
                <c:pt idx="9054">
                  <c:v>4.2961000000000002E-11</c:v>
                </c:pt>
                <c:pt idx="9055">
                  <c:v>4.4186999999999998E-11</c:v>
                </c:pt>
                <c:pt idx="9056">
                  <c:v>4.2045000000000002E-11</c:v>
                </c:pt>
                <c:pt idx="9057">
                  <c:v>3.8123E-11</c:v>
                </c:pt>
                <c:pt idx="9058">
                  <c:v>4.1804999999999998E-11</c:v>
                </c:pt>
                <c:pt idx="9059">
                  <c:v>4.7798000000000001E-11</c:v>
                </c:pt>
                <c:pt idx="9060">
                  <c:v>4.0971999999999999E-11</c:v>
                </c:pt>
                <c:pt idx="9061">
                  <c:v>3.4102999999999997E-11</c:v>
                </c:pt>
                <c:pt idx="9062">
                  <c:v>3.8179999999999998E-11</c:v>
                </c:pt>
                <c:pt idx="9063">
                  <c:v>4.5646999999999999E-11</c:v>
                </c:pt>
                <c:pt idx="9064">
                  <c:v>4.2628999999999997E-11</c:v>
                </c:pt>
                <c:pt idx="9065">
                  <c:v>3.6593E-11</c:v>
                </c:pt>
                <c:pt idx="9066">
                  <c:v>4.0508E-11</c:v>
                </c:pt>
                <c:pt idx="9067">
                  <c:v>4.0027000000000003E-11</c:v>
                </c:pt>
                <c:pt idx="9068">
                  <c:v>3.8601999999999999E-11</c:v>
                </c:pt>
                <c:pt idx="9069">
                  <c:v>3.4649999999999998E-11</c:v>
                </c:pt>
                <c:pt idx="9070">
                  <c:v>3.6503999999999999E-11</c:v>
                </c:pt>
                <c:pt idx="9071">
                  <c:v>4.3984999999999997E-11</c:v>
                </c:pt>
                <c:pt idx="9072">
                  <c:v>3.9556000000000001E-11</c:v>
                </c:pt>
                <c:pt idx="9073">
                  <c:v>4.0134999999999999E-11</c:v>
                </c:pt>
                <c:pt idx="9074">
                  <c:v>3.7552E-11</c:v>
                </c:pt>
                <c:pt idx="9075">
                  <c:v>4.0567000000000002E-11</c:v>
                </c:pt>
                <c:pt idx="9076">
                  <c:v>4.4018000000000002E-11</c:v>
                </c:pt>
                <c:pt idx="9077">
                  <c:v>4.2128000000000003E-11</c:v>
                </c:pt>
                <c:pt idx="9078">
                  <c:v>4.2029E-11</c:v>
                </c:pt>
                <c:pt idx="9079">
                  <c:v>4.2032E-11</c:v>
                </c:pt>
                <c:pt idx="9080">
                  <c:v>3.9995E-11</c:v>
                </c:pt>
                <c:pt idx="9081">
                  <c:v>4.1236999999999998E-11</c:v>
                </c:pt>
                <c:pt idx="9082">
                  <c:v>4.2060999999999997E-11</c:v>
                </c:pt>
                <c:pt idx="9083">
                  <c:v>4.3392999999999998E-11</c:v>
                </c:pt>
                <c:pt idx="9084">
                  <c:v>4.2524000000000001E-11</c:v>
                </c:pt>
                <c:pt idx="9085">
                  <c:v>3.8442000000000003E-11</c:v>
                </c:pt>
                <c:pt idx="9086">
                  <c:v>4.1987999999999998E-11</c:v>
                </c:pt>
                <c:pt idx="9087">
                  <c:v>4.1777999999999999E-11</c:v>
                </c:pt>
                <c:pt idx="9088">
                  <c:v>3.9740999999999999E-11</c:v>
                </c:pt>
                <c:pt idx="9089">
                  <c:v>4.0857999999999997E-11</c:v>
                </c:pt>
                <c:pt idx="9090">
                  <c:v>4.5404000000000002E-11</c:v>
                </c:pt>
                <c:pt idx="9091">
                  <c:v>4.6299000000000002E-11</c:v>
                </c:pt>
                <c:pt idx="9092">
                  <c:v>4.8986999999999997E-11</c:v>
                </c:pt>
                <c:pt idx="9093">
                  <c:v>4.6669000000000003E-11</c:v>
                </c:pt>
                <c:pt idx="9094">
                  <c:v>4.0592000000000003E-11</c:v>
                </c:pt>
                <c:pt idx="9095">
                  <c:v>3.8270000000000001E-11</c:v>
                </c:pt>
                <c:pt idx="9096">
                  <c:v>3.8203000000000001E-11</c:v>
                </c:pt>
                <c:pt idx="9097">
                  <c:v>4.1319999999999999E-11</c:v>
                </c:pt>
                <c:pt idx="9098">
                  <c:v>4.1611000000000001E-11</c:v>
                </c:pt>
                <c:pt idx="9099">
                  <c:v>4.7115999999999999E-11</c:v>
                </c:pt>
                <c:pt idx="9100">
                  <c:v>4.9402000000000003E-11</c:v>
                </c:pt>
                <c:pt idx="9101">
                  <c:v>4.4555000000000001E-11</c:v>
                </c:pt>
                <c:pt idx="9102">
                  <c:v>4.2433999999999998E-11</c:v>
                </c:pt>
                <c:pt idx="9103">
                  <c:v>4.0062E-11</c:v>
                </c:pt>
                <c:pt idx="9104">
                  <c:v>3.7815000000000001E-11</c:v>
                </c:pt>
                <c:pt idx="9105">
                  <c:v>3.7697999999999999E-11</c:v>
                </c:pt>
                <c:pt idx="9106">
                  <c:v>3.9376999999999998E-11</c:v>
                </c:pt>
                <c:pt idx="9107">
                  <c:v>4.0246999999999997E-11</c:v>
                </c:pt>
                <c:pt idx="9108">
                  <c:v>4.3093000000000003E-11</c:v>
                </c:pt>
                <c:pt idx="9109">
                  <c:v>4.2221E-11</c:v>
                </c:pt>
                <c:pt idx="9110">
                  <c:v>4.3145999999999999E-11</c:v>
                </c:pt>
                <c:pt idx="9111">
                  <c:v>3.9520999999999999E-11</c:v>
                </c:pt>
                <c:pt idx="9112">
                  <c:v>4.3444999999999998E-11</c:v>
                </c:pt>
                <c:pt idx="9113">
                  <c:v>4.1145999999999999E-11</c:v>
                </c:pt>
                <c:pt idx="9114">
                  <c:v>4.2207999999999998E-11</c:v>
                </c:pt>
                <c:pt idx="9115">
                  <c:v>4.0768000000000001E-11</c:v>
                </c:pt>
                <c:pt idx="9116">
                  <c:v>3.9888E-11</c:v>
                </c:pt>
                <c:pt idx="9117">
                  <c:v>3.9550999999999997E-11</c:v>
                </c:pt>
                <c:pt idx="9118">
                  <c:v>4.2301000000000001E-11</c:v>
                </c:pt>
                <c:pt idx="9119">
                  <c:v>4.1968000000000001E-11</c:v>
                </c:pt>
                <c:pt idx="9120">
                  <c:v>4.3068000000000002E-11</c:v>
                </c:pt>
                <c:pt idx="9121">
                  <c:v>4.2253999999999998E-11</c:v>
                </c:pt>
                <c:pt idx="9122">
                  <c:v>3.9343000000000003E-11</c:v>
                </c:pt>
                <c:pt idx="9123">
                  <c:v>4.2396000000000002E-11</c:v>
                </c:pt>
                <c:pt idx="9124">
                  <c:v>4.0589999999999999E-11</c:v>
                </c:pt>
                <c:pt idx="9125">
                  <c:v>4.1611000000000001E-11</c:v>
                </c:pt>
                <c:pt idx="9126">
                  <c:v>4.1886999999999997E-11</c:v>
                </c:pt>
                <c:pt idx="9127">
                  <c:v>4.0225999999999998E-11</c:v>
                </c:pt>
                <c:pt idx="9128">
                  <c:v>4.4898999999999999E-11</c:v>
                </c:pt>
                <c:pt idx="9129">
                  <c:v>4.5389999999999998E-11</c:v>
                </c:pt>
                <c:pt idx="9130">
                  <c:v>4.3804999999999998E-11</c:v>
                </c:pt>
                <c:pt idx="9131">
                  <c:v>4.4136E-11</c:v>
                </c:pt>
                <c:pt idx="9132">
                  <c:v>4.4249E-11</c:v>
                </c:pt>
                <c:pt idx="9133">
                  <c:v>3.9272000000000001E-11</c:v>
                </c:pt>
                <c:pt idx="9134">
                  <c:v>4.4848000000000001E-11</c:v>
                </c:pt>
                <c:pt idx="9135">
                  <c:v>3.7679999999999999E-11</c:v>
                </c:pt>
                <c:pt idx="9136">
                  <c:v>4.1856999999999998E-11</c:v>
                </c:pt>
                <c:pt idx="9137">
                  <c:v>4.7258000000000002E-11</c:v>
                </c:pt>
                <c:pt idx="9138">
                  <c:v>4.2458999999999999E-11</c:v>
                </c:pt>
                <c:pt idx="9139">
                  <c:v>3.7519000000000001E-11</c:v>
                </c:pt>
                <c:pt idx="9140">
                  <c:v>4.2143000000000002E-11</c:v>
                </c:pt>
                <c:pt idx="9141">
                  <c:v>4.4011000000000001E-11</c:v>
                </c:pt>
                <c:pt idx="9142">
                  <c:v>4.1247E-11</c:v>
                </c:pt>
                <c:pt idx="9143">
                  <c:v>4.0958999999999998E-11</c:v>
                </c:pt>
                <c:pt idx="9144">
                  <c:v>3.9535000000000002E-11</c:v>
                </c:pt>
                <c:pt idx="9145">
                  <c:v>4.0057000000000002E-11</c:v>
                </c:pt>
                <c:pt idx="9146">
                  <c:v>4.1095999999999997E-11</c:v>
                </c:pt>
                <c:pt idx="9147">
                  <c:v>4.0729999999999998E-11</c:v>
                </c:pt>
                <c:pt idx="9148">
                  <c:v>4.4842999999999997E-11</c:v>
                </c:pt>
                <c:pt idx="9149">
                  <c:v>4.3364999999999997E-11</c:v>
                </c:pt>
                <c:pt idx="9150">
                  <c:v>4.0729000000000002E-11</c:v>
                </c:pt>
                <c:pt idx="9151">
                  <c:v>4.0237000000000002E-11</c:v>
                </c:pt>
                <c:pt idx="9152">
                  <c:v>4.1514000000000003E-11</c:v>
                </c:pt>
                <c:pt idx="9153">
                  <c:v>4.3765999999999999E-11</c:v>
                </c:pt>
                <c:pt idx="9154">
                  <c:v>4.0188000000000001E-11</c:v>
                </c:pt>
                <c:pt idx="9155">
                  <c:v>4.267E-11</c:v>
                </c:pt>
                <c:pt idx="9156">
                  <c:v>4.2194000000000001E-11</c:v>
                </c:pt>
                <c:pt idx="9157">
                  <c:v>4.6620999999999999E-11</c:v>
                </c:pt>
                <c:pt idx="9158">
                  <c:v>4.4552999999999997E-11</c:v>
                </c:pt>
                <c:pt idx="9159">
                  <c:v>4.2338000000000002E-11</c:v>
                </c:pt>
                <c:pt idx="9160">
                  <c:v>4.2967000000000001E-11</c:v>
                </c:pt>
                <c:pt idx="9161">
                  <c:v>4.7112999999999999E-11</c:v>
                </c:pt>
                <c:pt idx="9162">
                  <c:v>4.6249E-11</c:v>
                </c:pt>
                <c:pt idx="9163">
                  <c:v>4.3319000000000003E-11</c:v>
                </c:pt>
                <c:pt idx="9164">
                  <c:v>4.1311E-11</c:v>
                </c:pt>
                <c:pt idx="9165">
                  <c:v>4.4797999999999999E-11</c:v>
                </c:pt>
                <c:pt idx="9166">
                  <c:v>4.5391E-11</c:v>
                </c:pt>
                <c:pt idx="9167">
                  <c:v>4.3391E-11</c:v>
                </c:pt>
                <c:pt idx="9168">
                  <c:v>3.8726999999999998E-11</c:v>
                </c:pt>
                <c:pt idx="9169">
                  <c:v>3.7745999999999997E-11</c:v>
                </c:pt>
                <c:pt idx="9170">
                  <c:v>4.3541999999999997E-11</c:v>
                </c:pt>
                <c:pt idx="9171">
                  <c:v>4.5056000000000002E-11</c:v>
                </c:pt>
                <c:pt idx="9172">
                  <c:v>4.6488000000000001E-11</c:v>
                </c:pt>
                <c:pt idx="9173">
                  <c:v>4.1803E-11</c:v>
                </c:pt>
                <c:pt idx="9174">
                  <c:v>4.2296999999999999E-11</c:v>
                </c:pt>
                <c:pt idx="9175">
                  <c:v>4.5626E-11</c:v>
                </c:pt>
                <c:pt idx="9176">
                  <c:v>4.3523999999999998E-11</c:v>
                </c:pt>
                <c:pt idx="9177">
                  <c:v>4.2986000000000003E-11</c:v>
                </c:pt>
                <c:pt idx="9178">
                  <c:v>4.2912999999999997E-11</c:v>
                </c:pt>
                <c:pt idx="9179">
                  <c:v>3.9693000000000001E-11</c:v>
                </c:pt>
                <c:pt idx="9180">
                  <c:v>4.0062E-11</c:v>
                </c:pt>
                <c:pt idx="9181">
                  <c:v>4.0277000000000002E-11</c:v>
                </c:pt>
                <c:pt idx="9182">
                  <c:v>3.8457000000000002E-11</c:v>
                </c:pt>
                <c:pt idx="9183">
                  <c:v>3.8933000000000001E-11</c:v>
                </c:pt>
                <c:pt idx="9184">
                  <c:v>4.2091000000000002E-11</c:v>
                </c:pt>
                <c:pt idx="9185">
                  <c:v>4.0641999999999999E-11</c:v>
                </c:pt>
                <c:pt idx="9186">
                  <c:v>3.6593E-11</c:v>
                </c:pt>
                <c:pt idx="9187">
                  <c:v>3.9459999999999999E-11</c:v>
                </c:pt>
                <c:pt idx="9188">
                  <c:v>4.2203E-11</c:v>
                </c:pt>
                <c:pt idx="9189">
                  <c:v>4.2204999999999998E-11</c:v>
                </c:pt>
                <c:pt idx="9190">
                  <c:v>4.2461999999999999E-11</c:v>
                </c:pt>
                <c:pt idx="9191">
                  <c:v>4.2125000000000003E-11</c:v>
                </c:pt>
                <c:pt idx="9192">
                  <c:v>4.4070000000000003E-11</c:v>
                </c:pt>
                <c:pt idx="9193">
                  <c:v>4.5813999999999997E-11</c:v>
                </c:pt>
                <c:pt idx="9194">
                  <c:v>4.2747000000000001E-11</c:v>
                </c:pt>
                <c:pt idx="9195">
                  <c:v>4.8344E-11</c:v>
                </c:pt>
                <c:pt idx="9196">
                  <c:v>4.4668999999999997E-11</c:v>
                </c:pt>
                <c:pt idx="9197">
                  <c:v>4.4125000000000003E-11</c:v>
                </c:pt>
                <c:pt idx="9198">
                  <c:v>4.1578000000000002E-11</c:v>
                </c:pt>
                <c:pt idx="9199">
                  <c:v>3.8902E-11</c:v>
                </c:pt>
                <c:pt idx="9200">
                  <c:v>4.0411999999999997E-11</c:v>
                </c:pt>
                <c:pt idx="9201">
                  <c:v>4.0334E-11</c:v>
                </c:pt>
                <c:pt idx="9202">
                  <c:v>4.3434000000000001E-11</c:v>
                </c:pt>
                <c:pt idx="9203">
                  <c:v>4.2429E-11</c:v>
                </c:pt>
                <c:pt idx="9204">
                  <c:v>4.5410999999999997E-11</c:v>
                </c:pt>
                <c:pt idx="9205">
                  <c:v>4.6708000000000002E-11</c:v>
                </c:pt>
                <c:pt idx="9206">
                  <c:v>4.5414999999999999E-11</c:v>
                </c:pt>
                <c:pt idx="9207">
                  <c:v>4.2839000000000002E-11</c:v>
                </c:pt>
                <c:pt idx="9208">
                  <c:v>4.056E-11</c:v>
                </c:pt>
                <c:pt idx="9209">
                  <c:v>4.0760000000000003E-11</c:v>
                </c:pt>
                <c:pt idx="9210">
                  <c:v>3.8783000000000001E-11</c:v>
                </c:pt>
                <c:pt idx="9211">
                  <c:v>3.5641000000000001E-11</c:v>
                </c:pt>
                <c:pt idx="9212">
                  <c:v>3.5367999999999999E-11</c:v>
                </c:pt>
                <c:pt idx="9213">
                  <c:v>4.1960999999999999E-11</c:v>
                </c:pt>
                <c:pt idx="9214">
                  <c:v>4.2942E-11</c:v>
                </c:pt>
                <c:pt idx="9215">
                  <c:v>4.6336999999999999E-11</c:v>
                </c:pt>
                <c:pt idx="9216">
                  <c:v>4.0530000000000001E-11</c:v>
                </c:pt>
                <c:pt idx="9217">
                  <c:v>4.2054000000000002E-11</c:v>
                </c:pt>
                <c:pt idx="9218">
                  <c:v>4.6097000000000001E-11</c:v>
                </c:pt>
                <c:pt idx="9219">
                  <c:v>4.1126000000000002E-11</c:v>
                </c:pt>
                <c:pt idx="9220">
                  <c:v>3.9080000000000002E-11</c:v>
                </c:pt>
                <c:pt idx="9221">
                  <c:v>4.0012999999999999E-11</c:v>
                </c:pt>
                <c:pt idx="9222">
                  <c:v>4.0173999999999997E-11</c:v>
                </c:pt>
                <c:pt idx="9223">
                  <c:v>4.0903000000000002E-11</c:v>
                </c:pt>
                <c:pt idx="9224">
                  <c:v>4.056E-11</c:v>
                </c:pt>
                <c:pt idx="9225">
                  <c:v>3.8982000000000002E-11</c:v>
                </c:pt>
                <c:pt idx="9226">
                  <c:v>4.0125999999999999E-11</c:v>
                </c:pt>
                <c:pt idx="9227">
                  <c:v>4.3227999999999998E-11</c:v>
                </c:pt>
                <c:pt idx="9228">
                  <c:v>4.3599000000000001E-11</c:v>
                </c:pt>
                <c:pt idx="9229">
                  <c:v>4.2063999999999997E-11</c:v>
                </c:pt>
                <c:pt idx="9230">
                  <c:v>3.8020000000000002E-11</c:v>
                </c:pt>
                <c:pt idx="9231">
                  <c:v>3.8902E-11</c:v>
                </c:pt>
                <c:pt idx="9232">
                  <c:v>4.0628999999999997E-11</c:v>
                </c:pt>
                <c:pt idx="9233">
                  <c:v>4.2127000000000001E-11</c:v>
                </c:pt>
                <c:pt idx="9234">
                  <c:v>3.8844E-11</c:v>
                </c:pt>
                <c:pt idx="9235">
                  <c:v>3.8417000000000002E-11</c:v>
                </c:pt>
                <c:pt idx="9236">
                  <c:v>3.7492000000000002E-11</c:v>
                </c:pt>
                <c:pt idx="9237">
                  <c:v>3.7995E-11</c:v>
                </c:pt>
                <c:pt idx="9238">
                  <c:v>3.9324999999999997E-11</c:v>
                </c:pt>
                <c:pt idx="9239">
                  <c:v>4.0570000000000002E-11</c:v>
                </c:pt>
                <c:pt idx="9240">
                  <c:v>4.1884999999999999E-11</c:v>
                </c:pt>
                <c:pt idx="9241">
                  <c:v>3.9886999999999998E-11</c:v>
                </c:pt>
                <c:pt idx="9242">
                  <c:v>4.0482999999999999E-11</c:v>
                </c:pt>
                <c:pt idx="9243">
                  <c:v>3.9874000000000002E-11</c:v>
                </c:pt>
                <c:pt idx="9244">
                  <c:v>3.8994999999999997E-11</c:v>
                </c:pt>
                <c:pt idx="9245">
                  <c:v>3.6343000000000001E-11</c:v>
                </c:pt>
                <c:pt idx="9246">
                  <c:v>3.8723000000000003E-11</c:v>
                </c:pt>
                <c:pt idx="9247">
                  <c:v>3.9473E-11</c:v>
                </c:pt>
                <c:pt idx="9248">
                  <c:v>4.3957999999999998E-11</c:v>
                </c:pt>
                <c:pt idx="9249">
                  <c:v>4.3464E-11</c:v>
                </c:pt>
                <c:pt idx="9250">
                  <c:v>3.8066000000000002E-11</c:v>
                </c:pt>
                <c:pt idx="9251">
                  <c:v>3.7767000000000003E-11</c:v>
                </c:pt>
                <c:pt idx="9252">
                  <c:v>3.8882999999999999E-11</c:v>
                </c:pt>
                <c:pt idx="9253">
                  <c:v>4.1748E-11</c:v>
                </c:pt>
                <c:pt idx="9254">
                  <c:v>4.3434000000000001E-11</c:v>
                </c:pt>
                <c:pt idx="9255">
                  <c:v>3.9566999999999999E-11</c:v>
                </c:pt>
                <c:pt idx="9256">
                  <c:v>4.2887E-11</c:v>
                </c:pt>
                <c:pt idx="9257">
                  <c:v>4.1331999999999999E-11</c:v>
                </c:pt>
                <c:pt idx="9258">
                  <c:v>4.0686000000000002E-11</c:v>
                </c:pt>
                <c:pt idx="9259">
                  <c:v>4.1629E-11</c:v>
                </c:pt>
                <c:pt idx="9260">
                  <c:v>4.5325999999999998E-11</c:v>
                </c:pt>
                <c:pt idx="9261">
                  <c:v>4.2335999999999997E-11</c:v>
                </c:pt>
                <c:pt idx="9262">
                  <c:v>3.8423000000000001E-11</c:v>
                </c:pt>
                <c:pt idx="9263">
                  <c:v>4.2249000000000001E-11</c:v>
                </c:pt>
                <c:pt idx="9264">
                  <c:v>4.0497999999999998E-11</c:v>
                </c:pt>
                <c:pt idx="9265">
                  <c:v>3.5349999999999999E-11</c:v>
                </c:pt>
                <c:pt idx="9266">
                  <c:v>3.8051999999999998E-11</c:v>
                </c:pt>
                <c:pt idx="9267">
                  <c:v>3.9055000000000001E-11</c:v>
                </c:pt>
                <c:pt idx="9268">
                  <c:v>4.2894000000000002E-11</c:v>
                </c:pt>
                <c:pt idx="9269">
                  <c:v>4.3898000000000001E-11</c:v>
                </c:pt>
                <c:pt idx="9270">
                  <c:v>4.0024999999999999E-11</c:v>
                </c:pt>
                <c:pt idx="9271">
                  <c:v>4.0869000000000001E-11</c:v>
                </c:pt>
                <c:pt idx="9272">
                  <c:v>4.0087000000000001E-11</c:v>
                </c:pt>
                <c:pt idx="9273">
                  <c:v>3.8725000000000001E-11</c:v>
                </c:pt>
                <c:pt idx="9274">
                  <c:v>3.9810000000000003E-11</c:v>
                </c:pt>
                <c:pt idx="9275">
                  <c:v>3.9888E-11</c:v>
                </c:pt>
                <c:pt idx="9276">
                  <c:v>3.6716000000000001E-11</c:v>
                </c:pt>
                <c:pt idx="9277">
                  <c:v>3.4274999999999999E-11</c:v>
                </c:pt>
                <c:pt idx="9278">
                  <c:v>4.1340999999999998E-11</c:v>
                </c:pt>
                <c:pt idx="9279">
                  <c:v>4.0078000000000001E-11</c:v>
                </c:pt>
                <c:pt idx="9280">
                  <c:v>4.0784999999999998E-11</c:v>
                </c:pt>
                <c:pt idx="9281">
                  <c:v>4.1379999999999997E-11</c:v>
                </c:pt>
                <c:pt idx="9282">
                  <c:v>4.1682000000000003E-11</c:v>
                </c:pt>
                <c:pt idx="9283">
                  <c:v>4.0351999999999999E-11</c:v>
                </c:pt>
                <c:pt idx="9284">
                  <c:v>4.4253000000000002E-11</c:v>
                </c:pt>
                <c:pt idx="9285">
                  <c:v>4.2754999999999999E-11</c:v>
                </c:pt>
                <c:pt idx="9286">
                  <c:v>4.0396000000000002E-11</c:v>
                </c:pt>
                <c:pt idx="9287">
                  <c:v>3.6451000000000003E-11</c:v>
                </c:pt>
                <c:pt idx="9288">
                  <c:v>4.1624000000000003E-11</c:v>
                </c:pt>
                <c:pt idx="9289">
                  <c:v>4.2689999999999997E-11</c:v>
                </c:pt>
                <c:pt idx="9290">
                  <c:v>4.0451000000000002E-11</c:v>
                </c:pt>
                <c:pt idx="9291">
                  <c:v>4.2751999999999999E-11</c:v>
                </c:pt>
                <c:pt idx="9292">
                  <c:v>3.8084000000000001E-11</c:v>
                </c:pt>
                <c:pt idx="9293">
                  <c:v>4.0134999999999999E-11</c:v>
                </c:pt>
                <c:pt idx="9294">
                  <c:v>4.1001999999999998E-11</c:v>
                </c:pt>
                <c:pt idx="9295">
                  <c:v>4.1935000000000002E-11</c:v>
                </c:pt>
                <c:pt idx="9296">
                  <c:v>4.0372000000000003E-11</c:v>
                </c:pt>
                <c:pt idx="9297">
                  <c:v>4.3310999999999999E-11</c:v>
                </c:pt>
                <c:pt idx="9298">
                  <c:v>4.3544000000000001E-11</c:v>
                </c:pt>
                <c:pt idx="9299">
                  <c:v>3.5180999999999997E-11</c:v>
                </c:pt>
                <c:pt idx="9300">
                  <c:v>3.3834999999999999E-11</c:v>
                </c:pt>
                <c:pt idx="9301">
                  <c:v>3.7039E-11</c:v>
                </c:pt>
                <c:pt idx="9302">
                  <c:v>3.7250000000000001E-11</c:v>
                </c:pt>
                <c:pt idx="9303">
                  <c:v>4.0768000000000001E-11</c:v>
                </c:pt>
                <c:pt idx="9304">
                  <c:v>4.2988000000000001E-11</c:v>
                </c:pt>
                <c:pt idx="9305">
                  <c:v>4.0279E-11</c:v>
                </c:pt>
                <c:pt idx="9306">
                  <c:v>4.2833999999999998E-11</c:v>
                </c:pt>
                <c:pt idx="9307">
                  <c:v>3.8087000000000001E-11</c:v>
                </c:pt>
                <c:pt idx="9308">
                  <c:v>3.4600000000000002E-11</c:v>
                </c:pt>
                <c:pt idx="9309">
                  <c:v>3.5196999999999999E-11</c:v>
                </c:pt>
                <c:pt idx="9310">
                  <c:v>3.8952000000000003E-11</c:v>
                </c:pt>
                <c:pt idx="9311">
                  <c:v>3.8322000000000001E-11</c:v>
                </c:pt>
                <c:pt idx="9312">
                  <c:v>3.6976999999999998E-11</c:v>
                </c:pt>
                <c:pt idx="9313">
                  <c:v>3.8062E-11</c:v>
                </c:pt>
                <c:pt idx="9314">
                  <c:v>4.2143000000000002E-11</c:v>
                </c:pt>
                <c:pt idx="9315">
                  <c:v>4.3599000000000001E-11</c:v>
                </c:pt>
                <c:pt idx="9316">
                  <c:v>4.2677000000000002E-11</c:v>
                </c:pt>
                <c:pt idx="9317">
                  <c:v>4.1752000000000002E-11</c:v>
                </c:pt>
                <c:pt idx="9318">
                  <c:v>4.6054000000000001E-11</c:v>
                </c:pt>
                <c:pt idx="9319">
                  <c:v>4.5243999999999999E-11</c:v>
                </c:pt>
                <c:pt idx="9320">
                  <c:v>4.0087000000000001E-11</c:v>
                </c:pt>
                <c:pt idx="9321">
                  <c:v>4.42E-11</c:v>
                </c:pt>
                <c:pt idx="9322">
                  <c:v>4.0075000000000001E-11</c:v>
                </c:pt>
                <c:pt idx="9323">
                  <c:v>3.8946999999999999E-11</c:v>
                </c:pt>
                <c:pt idx="9324">
                  <c:v>4.0878000000000001E-11</c:v>
                </c:pt>
                <c:pt idx="9325">
                  <c:v>4.129E-11</c:v>
                </c:pt>
                <c:pt idx="9326">
                  <c:v>3.9440999999999997E-11</c:v>
                </c:pt>
                <c:pt idx="9327">
                  <c:v>3.8836999999999999E-11</c:v>
                </c:pt>
                <c:pt idx="9328">
                  <c:v>3.8636E-11</c:v>
                </c:pt>
                <c:pt idx="9329">
                  <c:v>4.4125000000000003E-11</c:v>
                </c:pt>
                <c:pt idx="9330">
                  <c:v>4.1484999999999999E-11</c:v>
                </c:pt>
                <c:pt idx="9331">
                  <c:v>3.7697999999999999E-11</c:v>
                </c:pt>
                <c:pt idx="9332">
                  <c:v>3.8283999999999998E-11</c:v>
                </c:pt>
                <c:pt idx="9333">
                  <c:v>3.9886999999999998E-11</c:v>
                </c:pt>
                <c:pt idx="9334">
                  <c:v>4.3255999999999999E-11</c:v>
                </c:pt>
                <c:pt idx="9335">
                  <c:v>4.1774999999999999E-11</c:v>
                </c:pt>
                <c:pt idx="9336">
                  <c:v>3.9865000000000003E-11</c:v>
                </c:pt>
                <c:pt idx="9337">
                  <c:v>3.7541999999999998E-11</c:v>
                </c:pt>
                <c:pt idx="9338">
                  <c:v>3.6326999999999999E-11</c:v>
                </c:pt>
                <c:pt idx="9339">
                  <c:v>4.0992999999999999E-11</c:v>
                </c:pt>
                <c:pt idx="9340">
                  <c:v>4.0588000000000001E-11</c:v>
                </c:pt>
                <c:pt idx="9341">
                  <c:v>3.9141999999999998E-11</c:v>
                </c:pt>
                <c:pt idx="9342">
                  <c:v>4.0569E-11</c:v>
                </c:pt>
                <c:pt idx="9343">
                  <c:v>4.0885000000000003E-11</c:v>
                </c:pt>
                <c:pt idx="9344">
                  <c:v>3.9636000000000003E-11</c:v>
                </c:pt>
                <c:pt idx="9345">
                  <c:v>4.2405000000000001E-11</c:v>
                </c:pt>
                <c:pt idx="9346">
                  <c:v>3.9288000000000003E-11</c:v>
                </c:pt>
                <c:pt idx="9347">
                  <c:v>3.7116999999999997E-11</c:v>
                </c:pt>
                <c:pt idx="9348">
                  <c:v>3.8506000000000003E-11</c:v>
                </c:pt>
                <c:pt idx="9349">
                  <c:v>3.7113999999999997E-11</c:v>
                </c:pt>
                <c:pt idx="9350">
                  <c:v>3.9055000000000001E-11</c:v>
                </c:pt>
                <c:pt idx="9351">
                  <c:v>4.0674999999999998E-11</c:v>
                </c:pt>
                <c:pt idx="9352">
                  <c:v>4.1285000000000003E-11</c:v>
                </c:pt>
                <c:pt idx="9353">
                  <c:v>4.2105E-11</c:v>
                </c:pt>
                <c:pt idx="9354">
                  <c:v>4.2458999999999999E-11</c:v>
                </c:pt>
                <c:pt idx="9355">
                  <c:v>3.7828999999999998E-11</c:v>
                </c:pt>
                <c:pt idx="9356">
                  <c:v>3.2793999999999999E-11</c:v>
                </c:pt>
                <c:pt idx="9357">
                  <c:v>3.7825999999999998E-11</c:v>
                </c:pt>
                <c:pt idx="9358">
                  <c:v>4.1303999999999998E-11</c:v>
                </c:pt>
                <c:pt idx="9359">
                  <c:v>4.8812999999999997E-11</c:v>
                </c:pt>
                <c:pt idx="9360">
                  <c:v>4.9948000000000002E-11</c:v>
                </c:pt>
                <c:pt idx="9361">
                  <c:v>4.3441000000000003E-11</c:v>
                </c:pt>
                <c:pt idx="9362">
                  <c:v>4.4833999999999997E-11</c:v>
                </c:pt>
                <c:pt idx="9363">
                  <c:v>4.7069999999999999E-11</c:v>
                </c:pt>
                <c:pt idx="9364">
                  <c:v>4.1896999999999999E-11</c:v>
                </c:pt>
                <c:pt idx="9365">
                  <c:v>4.0057000000000002E-11</c:v>
                </c:pt>
                <c:pt idx="9366">
                  <c:v>3.9856000000000003E-11</c:v>
                </c:pt>
                <c:pt idx="9367">
                  <c:v>4.0624E-11</c:v>
                </c:pt>
                <c:pt idx="9368">
                  <c:v>3.8233E-11</c:v>
                </c:pt>
                <c:pt idx="9369">
                  <c:v>4.1502999999999999E-11</c:v>
                </c:pt>
                <c:pt idx="9370">
                  <c:v>4.1874000000000002E-11</c:v>
                </c:pt>
                <c:pt idx="9371">
                  <c:v>4.2198000000000003E-11</c:v>
                </c:pt>
                <c:pt idx="9372">
                  <c:v>4.2768E-11</c:v>
                </c:pt>
                <c:pt idx="9373">
                  <c:v>4.2479999999999998E-11</c:v>
                </c:pt>
                <c:pt idx="9374">
                  <c:v>3.8051999999999998E-11</c:v>
                </c:pt>
                <c:pt idx="9375">
                  <c:v>3.9996999999999998E-11</c:v>
                </c:pt>
                <c:pt idx="9376">
                  <c:v>4.4470999999999998E-11</c:v>
                </c:pt>
                <c:pt idx="9377">
                  <c:v>4.0946999999999998E-11</c:v>
                </c:pt>
                <c:pt idx="9378">
                  <c:v>3.6207999999999999E-11</c:v>
                </c:pt>
                <c:pt idx="9379">
                  <c:v>3.8078000000000002E-11</c:v>
                </c:pt>
                <c:pt idx="9380">
                  <c:v>3.9831000000000002E-11</c:v>
                </c:pt>
                <c:pt idx="9381">
                  <c:v>4.4748000000000003E-11</c:v>
                </c:pt>
                <c:pt idx="9382">
                  <c:v>3.8865E-11</c:v>
                </c:pt>
                <c:pt idx="9383">
                  <c:v>3.7687000000000001E-11</c:v>
                </c:pt>
                <c:pt idx="9384">
                  <c:v>4.1474999999999998E-11</c:v>
                </c:pt>
                <c:pt idx="9385">
                  <c:v>4.4223999999999999E-11</c:v>
                </c:pt>
                <c:pt idx="9386">
                  <c:v>4.3868999999999997E-11</c:v>
                </c:pt>
                <c:pt idx="9387">
                  <c:v>4.2543999999999998E-11</c:v>
                </c:pt>
                <c:pt idx="9388">
                  <c:v>4.4576000000000001E-11</c:v>
                </c:pt>
                <c:pt idx="9389">
                  <c:v>4.4613000000000001E-11</c:v>
                </c:pt>
                <c:pt idx="9390">
                  <c:v>3.9578999999999998E-11</c:v>
                </c:pt>
                <c:pt idx="9391">
                  <c:v>3.7268E-11</c:v>
                </c:pt>
                <c:pt idx="9392">
                  <c:v>4.5234999999999999E-11</c:v>
                </c:pt>
                <c:pt idx="9393">
                  <c:v>4.6140999999999997E-11</c:v>
                </c:pt>
                <c:pt idx="9394">
                  <c:v>4.777E-11</c:v>
                </c:pt>
                <c:pt idx="9395">
                  <c:v>4.6084E-11</c:v>
                </c:pt>
                <c:pt idx="9396">
                  <c:v>3.7819000000000003E-11</c:v>
                </c:pt>
                <c:pt idx="9397">
                  <c:v>3.5455999999999998E-11</c:v>
                </c:pt>
                <c:pt idx="9398">
                  <c:v>3.9617000000000001E-11</c:v>
                </c:pt>
                <c:pt idx="9399">
                  <c:v>3.8444000000000001E-11</c:v>
                </c:pt>
                <c:pt idx="9400">
                  <c:v>3.9911000000000003E-11</c:v>
                </c:pt>
                <c:pt idx="9401">
                  <c:v>4.1620000000000001E-11</c:v>
                </c:pt>
                <c:pt idx="9402">
                  <c:v>4.1495999999999997E-11</c:v>
                </c:pt>
                <c:pt idx="9403">
                  <c:v>3.7825999999999998E-11</c:v>
                </c:pt>
                <c:pt idx="9404">
                  <c:v>4.0353999999999997E-11</c:v>
                </c:pt>
                <c:pt idx="9405">
                  <c:v>3.7904000000000002E-11</c:v>
                </c:pt>
                <c:pt idx="9406">
                  <c:v>3.4701000000000002E-11</c:v>
                </c:pt>
                <c:pt idx="9407">
                  <c:v>3.8435000000000001E-11</c:v>
                </c:pt>
                <c:pt idx="9408">
                  <c:v>3.9846000000000001E-11</c:v>
                </c:pt>
                <c:pt idx="9409">
                  <c:v>4.0790999999999998E-11</c:v>
                </c:pt>
                <c:pt idx="9410">
                  <c:v>4.0833000000000003E-11</c:v>
                </c:pt>
                <c:pt idx="9411">
                  <c:v>3.8246999999999997E-11</c:v>
                </c:pt>
                <c:pt idx="9412">
                  <c:v>3.9244E-11</c:v>
                </c:pt>
                <c:pt idx="9413">
                  <c:v>4.3306000000000001E-11</c:v>
                </c:pt>
                <c:pt idx="9414">
                  <c:v>3.9055000000000001E-11</c:v>
                </c:pt>
                <c:pt idx="9415">
                  <c:v>3.6975E-11</c:v>
                </c:pt>
                <c:pt idx="9416">
                  <c:v>3.6585999999999998E-11</c:v>
                </c:pt>
                <c:pt idx="9417">
                  <c:v>3.8036999999999999E-11</c:v>
                </c:pt>
                <c:pt idx="9418">
                  <c:v>3.8609000000000001E-11</c:v>
                </c:pt>
                <c:pt idx="9419">
                  <c:v>4.1044999999999999E-11</c:v>
                </c:pt>
                <c:pt idx="9420">
                  <c:v>3.9282999999999999E-11</c:v>
                </c:pt>
                <c:pt idx="9421">
                  <c:v>4.2326999999999998E-11</c:v>
                </c:pt>
                <c:pt idx="9422">
                  <c:v>4.1480000000000002E-11</c:v>
                </c:pt>
                <c:pt idx="9423">
                  <c:v>3.9178999999999999E-11</c:v>
                </c:pt>
                <c:pt idx="9424">
                  <c:v>3.8521999999999998E-11</c:v>
                </c:pt>
                <c:pt idx="9425">
                  <c:v>3.9163999999999999E-11</c:v>
                </c:pt>
                <c:pt idx="9426">
                  <c:v>3.7009000000000001E-11</c:v>
                </c:pt>
                <c:pt idx="9427">
                  <c:v>3.8242E-11</c:v>
                </c:pt>
                <c:pt idx="9428">
                  <c:v>3.7785000000000002E-11</c:v>
                </c:pt>
                <c:pt idx="9429">
                  <c:v>3.8210999999999999E-11</c:v>
                </c:pt>
                <c:pt idx="9430">
                  <c:v>3.8631000000000002E-11</c:v>
                </c:pt>
                <c:pt idx="9431">
                  <c:v>3.7297999999999999E-11</c:v>
                </c:pt>
                <c:pt idx="9432">
                  <c:v>3.9174000000000001E-11</c:v>
                </c:pt>
                <c:pt idx="9433">
                  <c:v>3.5550999999999998E-11</c:v>
                </c:pt>
                <c:pt idx="9434">
                  <c:v>3.7242999999999999E-11</c:v>
                </c:pt>
                <c:pt idx="9435">
                  <c:v>3.8353999999999998E-11</c:v>
                </c:pt>
                <c:pt idx="9436">
                  <c:v>3.8384000000000003E-11</c:v>
                </c:pt>
                <c:pt idx="9437">
                  <c:v>4.3740000000000002E-11</c:v>
                </c:pt>
                <c:pt idx="9438">
                  <c:v>4.4094999999999997E-11</c:v>
                </c:pt>
                <c:pt idx="9439">
                  <c:v>3.9608999999999997E-11</c:v>
                </c:pt>
                <c:pt idx="9440">
                  <c:v>4.1018E-11</c:v>
                </c:pt>
                <c:pt idx="9441">
                  <c:v>4.3609999999999999E-11</c:v>
                </c:pt>
                <c:pt idx="9442">
                  <c:v>4.2267E-11</c:v>
                </c:pt>
                <c:pt idx="9443">
                  <c:v>3.7233999999999999E-11</c:v>
                </c:pt>
                <c:pt idx="9444">
                  <c:v>3.6954000000000001E-11</c:v>
                </c:pt>
                <c:pt idx="9445">
                  <c:v>4.0844E-11</c:v>
                </c:pt>
                <c:pt idx="9446">
                  <c:v>4.2213999999999998E-11</c:v>
                </c:pt>
                <c:pt idx="9447">
                  <c:v>4.0442999999999998E-11</c:v>
                </c:pt>
                <c:pt idx="9448">
                  <c:v>4.3242000000000002E-11</c:v>
                </c:pt>
                <c:pt idx="9449">
                  <c:v>4.0271999999999998E-11</c:v>
                </c:pt>
                <c:pt idx="9450">
                  <c:v>3.9418E-11</c:v>
                </c:pt>
                <c:pt idx="9451">
                  <c:v>3.9767000000000002E-11</c:v>
                </c:pt>
                <c:pt idx="9452">
                  <c:v>4.0479999999999999E-11</c:v>
                </c:pt>
                <c:pt idx="9453">
                  <c:v>3.9711E-11</c:v>
                </c:pt>
                <c:pt idx="9454">
                  <c:v>4.1110000000000001E-11</c:v>
                </c:pt>
                <c:pt idx="9455">
                  <c:v>3.8930999999999997E-11</c:v>
                </c:pt>
                <c:pt idx="9456">
                  <c:v>3.4199E-11</c:v>
                </c:pt>
                <c:pt idx="9457">
                  <c:v>3.6819E-11</c:v>
                </c:pt>
                <c:pt idx="9458">
                  <c:v>4.3566999999999998E-11</c:v>
                </c:pt>
                <c:pt idx="9459">
                  <c:v>4.4451999999999997E-11</c:v>
                </c:pt>
                <c:pt idx="9460">
                  <c:v>4.1832999999999999E-11</c:v>
                </c:pt>
                <c:pt idx="9461">
                  <c:v>4.1001999999999998E-11</c:v>
                </c:pt>
                <c:pt idx="9462">
                  <c:v>4.1437000000000001E-11</c:v>
                </c:pt>
                <c:pt idx="9463">
                  <c:v>3.9703999999999998E-11</c:v>
                </c:pt>
                <c:pt idx="9464">
                  <c:v>3.8432000000000001E-11</c:v>
                </c:pt>
                <c:pt idx="9465">
                  <c:v>3.8753000000000002E-11</c:v>
                </c:pt>
                <c:pt idx="9466">
                  <c:v>4.1639999999999998E-11</c:v>
                </c:pt>
                <c:pt idx="9467">
                  <c:v>3.8768999999999997E-11</c:v>
                </c:pt>
                <c:pt idx="9468">
                  <c:v>3.9248999999999998E-11</c:v>
                </c:pt>
                <c:pt idx="9469">
                  <c:v>4.1456999999999998E-11</c:v>
                </c:pt>
                <c:pt idx="9470">
                  <c:v>4.0911E-11</c:v>
                </c:pt>
                <c:pt idx="9471">
                  <c:v>3.8845999999999998E-11</c:v>
                </c:pt>
                <c:pt idx="9472">
                  <c:v>3.7514999999999999E-11</c:v>
                </c:pt>
                <c:pt idx="9473">
                  <c:v>3.7559999999999997E-11</c:v>
                </c:pt>
                <c:pt idx="9474">
                  <c:v>4.0707000000000001E-11</c:v>
                </c:pt>
                <c:pt idx="9475">
                  <c:v>4.0958000000000002E-11</c:v>
                </c:pt>
                <c:pt idx="9476">
                  <c:v>4.0042999999999998E-11</c:v>
                </c:pt>
                <c:pt idx="9477">
                  <c:v>3.6581E-11</c:v>
                </c:pt>
                <c:pt idx="9478">
                  <c:v>4.0976999999999997E-11</c:v>
                </c:pt>
                <c:pt idx="9479">
                  <c:v>3.8591999999999997E-11</c:v>
                </c:pt>
                <c:pt idx="9480">
                  <c:v>4.2789E-11</c:v>
                </c:pt>
                <c:pt idx="9481">
                  <c:v>4.3260000000000001E-11</c:v>
                </c:pt>
                <c:pt idx="9482">
                  <c:v>4.0872000000000001E-11</c:v>
                </c:pt>
                <c:pt idx="9483">
                  <c:v>3.8924000000000002E-11</c:v>
                </c:pt>
                <c:pt idx="9484">
                  <c:v>4.0857999999999997E-11</c:v>
                </c:pt>
                <c:pt idx="9485">
                  <c:v>3.9022999999999998E-11</c:v>
                </c:pt>
                <c:pt idx="9486">
                  <c:v>3.6744000000000003E-11</c:v>
                </c:pt>
                <c:pt idx="9487">
                  <c:v>3.4802999999999999E-11</c:v>
                </c:pt>
                <c:pt idx="9488">
                  <c:v>3.7165000000000002E-11</c:v>
                </c:pt>
                <c:pt idx="9489">
                  <c:v>3.9083999999999998E-11</c:v>
                </c:pt>
                <c:pt idx="9490">
                  <c:v>4.1608000000000001E-11</c:v>
                </c:pt>
                <c:pt idx="9491">
                  <c:v>4.1238E-11</c:v>
                </c:pt>
                <c:pt idx="9492">
                  <c:v>4.2332999999999997E-11</c:v>
                </c:pt>
                <c:pt idx="9493">
                  <c:v>4.4228000000000001E-11</c:v>
                </c:pt>
                <c:pt idx="9494">
                  <c:v>4.4055999999999999E-11</c:v>
                </c:pt>
                <c:pt idx="9495">
                  <c:v>4.18E-11</c:v>
                </c:pt>
                <c:pt idx="9496">
                  <c:v>4.1147999999999997E-11</c:v>
                </c:pt>
                <c:pt idx="9497">
                  <c:v>4.2937000000000003E-11</c:v>
                </c:pt>
                <c:pt idx="9498">
                  <c:v>4.1758999999999998E-11</c:v>
                </c:pt>
                <c:pt idx="9499">
                  <c:v>3.9998E-11</c:v>
                </c:pt>
                <c:pt idx="9500">
                  <c:v>4.1153000000000001E-11</c:v>
                </c:pt>
                <c:pt idx="9501">
                  <c:v>4.1126000000000002E-11</c:v>
                </c:pt>
                <c:pt idx="9502">
                  <c:v>3.5687000000000002E-11</c:v>
                </c:pt>
                <c:pt idx="9503">
                  <c:v>3.3124E-11</c:v>
                </c:pt>
                <c:pt idx="9504">
                  <c:v>3.852E-11</c:v>
                </c:pt>
                <c:pt idx="9505">
                  <c:v>3.8487000000000001E-11</c:v>
                </c:pt>
                <c:pt idx="9506">
                  <c:v>3.3772000000000001E-11</c:v>
                </c:pt>
                <c:pt idx="9507">
                  <c:v>3.5595000000000001E-11</c:v>
                </c:pt>
                <c:pt idx="9508">
                  <c:v>3.8499000000000001E-11</c:v>
                </c:pt>
                <c:pt idx="9509">
                  <c:v>4.2992000000000003E-11</c:v>
                </c:pt>
                <c:pt idx="9510">
                  <c:v>3.9357E-11</c:v>
                </c:pt>
                <c:pt idx="9511">
                  <c:v>4.0644999999999999E-11</c:v>
                </c:pt>
                <c:pt idx="9512">
                  <c:v>3.8451000000000002E-11</c:v>
                </c:pt>
                <c:pt idx="9513">
                  <c:v>3.6402999999999998E-11</c:v>
                </c:pt>
                <c:pt idx="9514">
                  <c:v>3.5057E-11</c:v>
                </c:pt>
                <c:pt idx="9515">
                  <c:v>3.6830999999999999E-11</c:v>
                </c:pt>
                <c:pt idx="9516">
                  <c:v>3.6106000000000003E-11</c:v>
                </c:pt>
                <c:pt idx="9517">
                  <c:v>3.4657E-11</c:v>
                </c:pt>
                <c:pt idx="9518">
                  <c:v>3.5791999999999998E-11</c:v>
                </c:pt>
                <c:pt idx="9519">
                  <c:v>3.8873999999999999E-11</c:v>
                </c:pt>
                <c:pt idx="9520">
                  <c:v>3.8805999999999998E-11</c:v>
                </c:pt>
                <c:pt idx="9521">
                  <c:v>3.7828999999999998E-11</c:v>
                </c:pt>
                <c:pt idx="9522">
                  <c:v>3.6524000000000002E-11</c:v>
                </c:pt>
                <c:pt idx="9523">
                  <c:v>3.7943E-11</c:v>
                </c:pt>
                <c:pt idx="9524">
                  <c:v>4.1660999999999997E-11</c:v>
                </c:pt>
                <c:pt idx="9525">
                  <c:v>3.9621999999999999E-11</c:v>
                </c:pt>
                <c:pt idx="9526">
                  <c:v>3.8644999999999999E-11</c:v>
                </c:pt>
                <c:pt idx="9527">
                  <c:v>4.0806999999999999E-11</c:v>
                </c:pt>
                <c:pt idx="9528">
                  <c:v>4.1157999999999999E-11</c:v>
                </c:pt>
                <c:pt idx="9529">
                  <c:v>4.1156999999999997E-11</c:v>
                </c:pt>
                <c:pt idx="9530">
                  <c:v>3.6368000000000002E-11</c:v>
                </c:pt>
                <c:pt idx="9531">
                  <c:v>3.6393999999999999E-11</c:v>
                </c:pt>
                <c:pt idx="9532">
                  <c:v>3.8539999999999997E-11</c:v>
                </c:pt>
                <c:pt idx="9533">
                  <c:v>4.0151E-11</c:v>
                </c:pt>
                <c:pt idx="9534">
                  <c:v>3.6728000000000001E-11</c:v>
                </c:pt>
                <c:pt idx="9535">
                  <c:v>3.3788000000000003E-11</c:v>
                </c:pt>
                <c:pt idx="9536">
                  <c:v>3.3754999999999997E-11</c:v>
                </c:pt>
                <c:pt idx="9537">
                  <c:v>4.0503000000000002E-11</c:v>
                </c:pt>
                <c:pt idx="9538">
                  <c:v>4.0714000000000003E-11</c:v>
                </c:pt>
                <c:pt idx="9539">
                  <c:v>3.8063999999999998E-11</c:v>
                </c:pt>
                <c:pt idx="9540">
                  <c:v>3.8499000000000001E-11</c:v>
                </c:pt>
                <c:pt idx="9541">
                  <c:v>3.6835000000000001E-11</c:v>
                </c:pt>
                <c:pt idx="9542">
                  <c:v>3.2710000000000003E-11</c:v>
                </c:pt>
                <c:pt idx="9543">
                  <c:v>3.6703E-11</c:v>
                </c:pt>
                <c:pt idx="9544">
                  <c:v>3.6991000000000002E-11</c:v>
                </c:pt>
                <c:pt idx="9545">
                  <c:v>3.5971000000000002E-11</c:v>
                </c:pt>
                <c:pt idx="9546">
                  <c:v>3.7158E-11</c:v>
                </c:pt>
                <c:pt idx="9547">
                  <c:v>3.5761999999999999E-11</c:v>
                </c:pt>
                <c:pt idx="9548">
                  <c:v>4.0665000000000003E-11</c:v>
                </c:pt>
                <c:pt idx="9549">
                  <c:v>3.8780000000000001E-11</c:v>
                </c:pt>
                <c:pt idx="9550">
                  <c:v>4.0271999999999998E-11</c:v>
                </c:pt>
                <c:pt idx="9551">
                  <c:v>4.4429E-11</c:v>
                </c:pt>
                <c:pt idx="9552">
                  <c:v>4.6756E-11</c:v>
                </c:pt>
                <c:pt idx="9553">
                  <c:v>4.2738999999999997E-11</c:v>
                </c:pt>
                <c:pt idx="9554">
                  <c:v>3.6719000000000001E-11</c:v>
                </c:pt>
                <c:pt idx="9555">
                  <c:v>4.1664999999999999E-11</c:v>
                </c:pt>
                <c:pt idx="9556">
                  <c:v>3.7913000000000001E-11</c:v>
                </c:pt>
                <c:pt idx="9557">
                  <c:v>3.7978999999999999E-11</c:v>
                </c:pt>
                <c:pt idx="9558">
                  <c:v>3.9676999999999999E-11</c:v>
                </c:pt>
                <c:pt idx="9559">
                  <c:v>3.9889999999999997E-11</c:v>
                </c:pt>
                <c:pt idx="9560">
                  <c:v>3.6865E-11</c:v>
                </c:pt>
                <c:pt idx="9561">
                  <c:v>3.6114000000000001E-11</c:v>
                </c:pt>
                <c:pt idx="9562">
                  <c:v>3.7867000000000001E-11</c:v>
                </c:pt>
                <c:pt idx="9563">
                  <c:v>3.7824E-11</c:v>
                </c:pt>
                <c:pt idx="9564">
                  <c:v>3.8356999999999997E-11</c:v>
                </c:pt>
                <c:pt idx="9565">
                  <c:v>3.5284000000000002E-11</c:v>
                </c:pt>
                <c:pt idx="9566">
                  <c:v>3.7315999999999998E-11</c:v>
                </c:pt>
                <c:pt idx="9567">
                  <c:v>4.0894999999999998E-11</c:v>
                </c:pt>
                <c:pt idx="9568">
                  <c:v>4.2308000000000003E-11</c:v>
                </c:pt>
                <c:pt idx="9569">
                  <c:v>3.8482999999999999E-11</c:v>
                </c:pt>
                <c:pt idx="9570">
                  <c:v>3.9659E-11</c:v>
                </c:pt>
                <c:pt idx="9571">
                  <c:v>3.9684000000000001E-11</c:v>
                </c:pt>
                <c:pt idx="9572">
                  <c:v>3.6801E-11</c:v>
                </c:pt>
                <c:pt idx="9573">
                  <c:v>3.7285999999999999E-11</c:v>
                </c:pt>
                <c:pt idx="9574">
                  <c:v>4.1376999999999997E-11</c:v>
                </c:pt>
                <c:pt idx="9575">
                  <c:v>3.7566999999999999E-11</c:v>
                </c:pt>
                <c:pt idx="9576">
                  <c:v>3.9562999999999997E-11</c:v>
                </c:pt>
                <c:pt idx="9577">
                  <c:v>3.9047999999999999E-11</c:v>
                </c:pt>
                <c:pt idx="9578">
                  <c:v>3.8973999999999998E-11</c:v>
                </c:pt>
                <c:pt idx="9579">
                  <c:v>3.9987999999999998E-11</c:v>
                </c:pt>
                <c:pt idx="9580">
                  <c:v>4.2244000000000003E-11</c:v>
                </c:pt>
                <c:pt idx="9581">
                  <c:v>4.0750000000000001E-11</c:v>
                </c:pt>
                <c:pt idx="9582">
                  <c:v>4.1269999999999997E-11</c:v>
                </c:pt>
                <c:pt idx="9583">
                  <c:v>3.8976999999999998E-11</c:v>
                </c:pt>
                <c:pt idx="9584">
                  <c:v>4.3128E-11</c:v>
                </c:pt>
                <c:pt idx="9585">
                  <c:v>4.1294999999999998E-11</c:v>
                </c:pt>
                <c:pt idx="9586">
                  <c:v>4.4525000000000003E-11</c:v>
                </c:pt>
                <c:pt idx="9587">
                  <c:v>4.3199000000000001E-11</c:v>
                </c:pt>
                <c:pt idx="9588">
                  <c:v>3.8906000000000002E-11</c:v>
                </c:pt>
                <c:pt idx="9589">
                  <c:v>4.0252000000000001E-11</c:v>
                </c:pt>
                <c:pt idx="9590">
                  <c:v>3.9514999999999999E-11</c:v>
                </c:pt>
                <c:pt idx="9591">
                  <c:v>3.9001999999999999E-11</c:v>
                </c:pt>
                <c:pt idx="9592">
                  <c:v>3.8036999999999999E-11</c:v>
                </c:pt>
                <c:pt idx="9593">
                  <c:v>3.9431999999999998E-11</c:v>
                </c:pt>
                <c:pt idx="9594">
                  <c:v>4.1343000000000003E-11</c:v>
                </c:pt>
                <c:pt idx="9595">
                  <c:v>4.3905000000000002E-11</c:v>
                </c:pt>
                <c:pt idx="9596">
                  <c:v>3.9712999999999998E-11</c:v>
                </c:pt>
                <c:pt idx="9597">
                  <c:v>3.9183000000000001E-11</c:v>
                </c:pt>
                <c:pt idx="9598">
                  <c:v>3.5412000000000001E-11</c:v>
                </c:pt>
                <c:pt idx="9599">
                  <c:v>3.6897000000000003E-11</c:v>
                </c:pt>
                <c:pt idx="9600">
                  <c:v>3.5144000000000003E-11</c:v>
                </c:pt>
                <c:pt idx="9601">
                  <c:v>3.6976999999999998E-11</c:v>
                </c:pt>
                <c:pt idx="9602">
                  <c:v>3.9247E-11</c:v>
                </c:pt>
                <c:pt idx="9603">
                  <c:v>3.6869999999999998E-11</c:v>
                </c:pt>
                <c:pt idx="9604">
                  <c:v>3.7846999999999997E-11</c:v>
                </c:pt>
                <c:pt idx="9605">
                  <c:v>3.6891999999999999E-11</c:v>
                </c:pt>
                <c:pt idx="9606">
                  <c:v>3.7257000000000003E-11</c:v>
                </c:pt>
                <c:pt idx="9607">
                  <c:v>3.5705000000000001E-11</c:v>
                </c:pt>
                <c:pt idx="9608">
                  <c:v>3.9977000000000001E-11</c:v>
                </c:pt>
                <c:pt idx="9609">
                  <c:v>4.2512000000000001E-11</c:v>
                </c:pt>
                <c:pt idx="9610">
                  <c:v>3.7632000000000001E-11</c:v>
                </c:pt>
                <c:pt idx="9611">
                  <c:v>4.067E-11</c:v>
                </c:pt>
                <c:pt idx="9612">
                  <c:v>3.9104999999999997E-11</c:v>
                </c:pt>
                <c:pt idx="9613">
                  <c:v>3.7549E-11</c:v>
                </c:pt>
                <c:pt idx="9614">
                  <c:v>3.9318000000000002E-11</c:v>
                </c:pt>
                <c:pt idx="9615">
                  <c:v>3.9981000000000003E-11</c:v>
                </c:pt>
                <c:pt idx="9616">
                  <c:v>3.2868000000000001E-11</c:v>
                </c:pt>
                <c:pt idx="9617">
                  <c:v>3.0312000000000001E-11</c:v>
                </c:pt>
                <c:pt idx="9618">
                  <c:v>3.0822000000000001E-11</c:v>
                </c:pt>
                <c:pt idx="9619">
                  <c:v>4.4029E-11</c:v>
                </c:pt>
                <c:pt idx="9620">
                  <c:v>4.3740999999999998E-11</c:v>
                </c:pt>
                <c:pt idx="9621">
                  <c:v>3.7000000000000001E-11</c:v>
                </c:pt>
                <c:pt idx="9622">
                  <c:v>3.9993000000000002E-11</c:v>
                </c:pt>
                <c:pt idx="9623">
                  <c:v>4.1395000000000003E-11</c:v>
                </c:pt>
                <c:pt idx="9624">
                  <c:v>4.0164000000000002E-11</c:v>
                </c:pt>
                <c:pt idx="9625">
                  <c:v>4.3183E-11</c:v>
                </c:pt>
                <c:pt idx="9626">
                  <c:v>4.1099999999999999E-11</c:v>
                </c:pt>
                <c:pt idx="9627">
                  <c:v>3.8414000000000002E-11</c:v>
                </c:pt>
                <c:pt idx="9628">
                  <c:v>3.8444000000000001E-11</c:v>
                </c:pt>
                <c:pt idx="9629">
                  <c:v>3.5797000000000002E-11</c:v>
                </c:pt>
                <c:pt idx="9630">
                  <c:v>3.8215000000000001E-11</c:v>
                </c:pt>
                <c:pt idx="9631">
                  <c:v>3.9739000000000001E-11</c:v>
                </c:pt>
                <c:pt idx="9632">
                  <c:v>3.4560999999999997E-11</c:v>
                </c:pt>
                <c:pt idx="9633">
                  <c:v>3.3454E-11</c:v>
                </c:pt>
                <c:pt idx="9634">
                  <c:v>3.5888000000000001E-11</c:v>
                </c:pt>
                <c:pt idx="9635">
                  <c:v>3.7132999999999999E-11</c:v>
                </c:pt>
                <c:pt idx="9636">
                  <c:v>3.7242000000000003E-11</c:v>
                </c:pt>
                <c:pt idx="9637">
                  <c:v>3.8420999999999997E-11</c:v>
                </c:pt>
                <c:pt idx="9638">
                  <c:v>4.0885000000000003E-11</c:v>
                </c:pt>
                <c:pt idx="9639">
                  <c:v>3.9569999999999999E-11</c:v>
                </c:pt>
                <c:pt idx="9640">
                  <c:v>3.7553999999999998E-11</c:v>
                </c:pt>
                <c:pt idx="9641">
                  <c:v>4.0997000000000001E-11</c:v>
                </c:pt>
                <c:pt idx="9642">
                  <c:v>4.2347000000000001E-11</c:v>
                </c:pt>
                <c:pt idx="9643">
                  <c:v>4.2500999999999998E-11</c:v>
                </c:pt>
                <c:pt idx="9644">
                  <c:v>3.8946999999999999E-11</c:v>
                </c:pt>
                <c:pt idx="9645">
                  <c:v>3.5867000000000001E-11</c:v>
                </c:pt>
                <c:pt idx="9646">
                  <c:v>3.6472000000000002E-11</c:v>
                </c:pt>
                <c:pt idx="9647">
                  <c:v>3.6866999999999998E-11</c:v>
                </c:pt>
                <c:pt idx="9648">
                  <c:v>3.9522000000000001E-11</c:v>
                </c:pt>
                <c:pt idx="9649">
                  <c:v>4.0561999999999998E-11</c:v>
                </c:pt>
                <c:pt idx="9650">
                  <c:v>3.7685999999999999E-11</c:v>
                </c:pt>
                <c:pt idx="9651">
                  <c:v>3.2670999999999998E-11</c:v>
                </c:pt>
                <c:pt idx="9652">
                  <c:v>3.7908999999999999E-11</c:v>
                </c:pt>
                <c:pt idx="9653">
                  <c:v>4.0563E-11</c:v>
                </c:pt>
                <c:pt idx="9654">
                  <c:v>4.2070999999999999E-11</c:v>
                </c:pt>
                <c:pt idx="9655">
                  <c:v>4.0741000000000002E-11</c:v>
                </c:pt>
                <c:pt idx="9656">
                  <c:v>4.0866999999999997E-11</c:v>
                </c:pt>
                <c:pt idx="9657">
                  <c:v>4.107E-11</c:v>
                </c:pt>
                <c:pt idx="9658">
                  <c:v>3.9648000000000002E-11</c:v>
                </c:pt>
                <c:pt idx="9659">
                  <c:v>3.7901000000000002E-11</c:v>
                </c:pt>
                <c:pt idx="9660">
                  <c:v>4.1308E-11</c:v>
                </c:pt>
                <c:pt idx="9661">
                  <c:v>4.1798000000000003E-11</c:v>
                </c:pt>
                <c:pt idx="9662">
                  <c:v>3.8335999999999998E-11</c:v>
                </c:pt>
                <c:pt idx="9663">
                  <c:v>3.7256E-11</c:v>
                </c:pt>
                <c:pt idx="9664">
                  <c:v>3.8512000000000002E-11</c:v>
                </c:pt>
                <c:pt idx="9665">
                  <c:v>3.8534999999999999E-11</c:v>
                </c:pt>
                <c:pt idx="9666">
                  <c:v>3.9214999999999997E-11</c:v>
                </c:pt>
                <c:pt idx="9667">
                  <c:v>3.9757E-11</c:v>
                </c:pt>
                <c:pt idx="9668">
                  <c:v>4.2937000000000003E-11</c:v>
                </c:pt>
                <c:pt idx="9669">
                  <c:v>4.3709000000000001E-11</c:v>
                </c:pt>
                <c:pt idx="9670">
                  <c:v>3.8427999999999999E-11</c:v>
                </c:pt>
                <c:pt idx="9671">
                  <c:v>3.9434000000000002E-11</c:v>
                </c:pt>
                <c:pt idx="9672">
                  <c:v>3.9935000000000002E-11</c:v>
                </c:pt>
                <c:pt idx="9673">
                  <c:v>4.0411000000000001E-11</c:v>
                </c:pt>
                <c:pt idx="9674">
                  <c:v>3.3628E-11</c:v>
                </c:pt>
                <c:pt idx="9675">
                  <c:v>3.7736999999999997E-11</c:v>
                </c:pt>
                <c:pt idx="9676">
                  <c:v>3.7871999999999999E-11</c:v>
                </c:pt>
                <c:pt idx="9677">
                  <c:v>4.1000000000000001E-11</c:v>
                </c:pt>
                <c:pt idx="9678">
                  <c:v>3.7384E-11</c:v>
                </c:pt>
                <c:pt idx="9679">
                  <c:v>3.9837000000000002E-11</c:v>
                </c:pt>
                <c:pt idx="9680">
                  <c:v>3.9612999999999999E-11</c:v>
                </c:pt>
                <c:pt idx="9681">
                  <c:v>4.1752999999999998E-11</c:v>
                </c:pt>
                <c:pt idx="9682">
                  <c:v>4.4937000000000002E-11</c:v>
                </c:pt>
                <c:pt idx="9683">
                  <c:v>3.6619999999999999E-11</c:v>
                </c:pt>
                <c:pt idx="9684">
                  <c:v>3.6885999999999999E-11</c:v>
                </c:pt>
                <c:pt idx="9685">
                  <c:v>3.9205999999999998E-11</c:v>
                </c:pt>
                <c:pt idx="9686">
                  <c:v>3.9257999999999998E-11</c:v>
                </c:pt>
                <c:pt idx="9687">
                  <c:v>3.6399999999999998E-11</c:v>
                </c:pt>
                <c:pt idx="9688">
                  <c:v>3.6680000000000003E-11</c:v>
                </c:pt>
                <c:pt idx="9689">
                  <c:v>3.8601999999999999E-11</c:v>
                </c:pt>
                <c:pt idx="9690">
                  <c:v>3.8142000000000001E-11</c:v>
                </c:pt>
                <c:pt idx="9691">
                  <c:v>3.6438999999999997E-11</c:v>
                </c:pt>
                <c:pt idx="9692">
                  <c:v>3.8160000000000001E-11</c:v>
                </c:pt>
                <c:pt idx="9693">
                  <c:v>4.0070999999999999E-11</c:v>
                </c:pt>
                <c:pt idx="9694">
                  <c:v>3.9910000000000001E-11</c:v>
                </c:pt>
                <c:pt idx="9695">
                  <c:v>3.9163999999999999E-11</c:v>
                </c:pt>
                <c:pt idx="9696">
                  <c:v>3.8921999999999998E-11</c:v>
                </c:pt>
                <c:pt idx="9697">
                  <c:v>3.7352999999999999E-11</c:v>
                </c:pt>
                <c:pt idx="9698">
                  <c:v>3.5595000000000001E-11</c:v>
                </c:pt>
                <c:pt idx="9699">
                  <c:v>3.4517000000000001E-11</c:v>
                </c:pt>
                <c:pt idx="9700">
                  <c:v>3.9886999999999998E-11</c:v>
                </c:pt>
                <c:pt idx="9701">
                  <c:v>3.8473999999999999E-11</c:v>
                </c:pt>
                <c:pt idx="9702">
                  <c:v>4.0139000000000001E-11</c:v>
                </c:pt>
                <c:pt idx="9703">
                  <c:v>3.7178999999999999E-11</c:v>
                </c:pt>
                <c:pt idx="9704">
                  <c:v>3.4602E-11</c:v>
                </c:pt>
                <c:pt idx="9705">
                  <c:v>3.5726E-11</c:v>
                </c:pt>
                <c:pt idx="9706">
                  <c:v>3.9966000000000003E-11</c:v>
                </c:pt>
                <c:pt idx="9707">
                  <c:v>4.0517E-11</c:v>
                </c:pt>
                <c:pt idx="9708">
                  <c:v>3.6033999999999999E-11</c:v>
                </c:pt>
                <c:pt idx="9709">
                  <c:v>3.8011999999999998E-11</c:v>
                </c:pt>
                <c:pt idx="9710">
                  <c:v>4.0453E-11</c:v>
                </c:pt>
                <c:pt idx="9711">
                  <c:v>3.8909999999999998E-11</c:v>
                </c:pt>
                <c:pt idx="9712">
                  <c:v>3.7332E-11</c:v>
                </c:pt>
                <c:pt idx="9713">
                  <c:v>3.5757999999999997E-11</c:v>
                </c:pt>
                <c:pt idx="9714">
                  <c:v>4.0088999999999999E-11</c:v>
                </c:pt>
                <c:pt idx="9715">
                  <c:v>3.9905999999999999E-11</c:v>
                </c:pt>
                <c:pt idx="9716">
                  <c:v>3.1573E-11</c:v>
                </c:pt>
                <c:pt idx="9717">
                  <c:v>3.4026000000000002E-11</c:v>
                </c:pt>
                <c:pt idx="9718">
                  <c:v>3.6423999999999997E-11</c:v>
                </c:pt>
                <c:pt idx="9719">
                  <c:v>3.7266000000000002E-11</c:v>
                </c:pt>
                <c:pt idx="9720">
                  <c:v>3.8368000000000001E-11</c:v>
                </c:pt>
                <c:pt idx="9721">
                  <c:v>3.5455999999999998E-11</c:v>
                </c:pt>
                <c:pt idx="9722">
                  <c:v>3.7506E-11</c:v>
                </c:pt>
                <c:pt idx="9723">
                  <c:v>3.5962999999999998E-11</c:v>
                </c:pt>
                <c:pt idx="9724">
                  <c:v>3.9235000000000001E-11</c:v>
                </c:pt>
                <c:pt idx="9725">
                  <c:v>3.5531000000000001E-11</c:v>
                </c:pt>
                <c:pt idx="9726">
                  <c:v>3.5796E-11</c:v>
                </c:pt>
                <c:pt idx="9727">
                  <c:v>3.4500999999999999E-11</c:v>
                </c:pt>
                <c:pt idx="9728">
                  <c:v>3.9510000000000001E-11</c:v>
                </c:pt>
                <c:pt idx="9729">
                  <c:v>3.8087000000000001E-11</c:v>
                </c:pt>
                <c:pt idx="9730">
                  <c:v>3.8542000000000001E-11</c:v>
                </c:pt>
                <c:pt idx="9731">
                  <c:v>3.9102999999999999E-11</c:v>
                </c:pt>
                <c:pt idx="9732">
                  <c:v>3.7178999999999999E-11</c:v>
                </c:pt>
                <c:pt idx="9733">
                  <c:v>3.7623999999999997E-11</c:v>
                </c:pt>
                <c:pt idx="9734">
                  <c:v>3.9202999999999998E-11</c:v>
                </c:pt>
                <c:pt idx="9735">
                  <c:v>3.7376999999999998E-11</c:v>
                </c:pt>
                <c:pt idx="9736">
                  <c:v>3.3876999999999997E-11</c:v>
                </c:pt>
                <c:pt idx="9737">
                  <c:v>3.4432999999999998E-11</c:v>
                </c:pt>
                <c:pt idx="9738">
                  <c:v>3.4026000000000002E-11</c:v>
                </c:pt>
                <c:pt idx="9739">
                  <c:v>3.2633999999999997E-11</c:v>
                </c:pt>
                <c:pt idx="9740">
                  <c:v>3.2069000000000003E-11</c:v>
                </c:pt>
                <c:pt idx="9741">
                  <c:v>3.1811E-11</c:v>
                </c:pt>
                <c:pt idx="9742">
                  <c:v>3.6445999999999999E-11</c:v>
                </c:pt>
                <c:pt idx="9743">
                  <c:v>4.0801E-11</c:v>
                </c:pt>
                <c:pt idx="9744">
                  <c:v>3.7285999999999999E-11</c:v>
                </c:pt>
                <c:pt idx="9745">
                  <c:v>3.7016000000000003E-11</c:v>
                </c:pt>
                <c:pt idx="9746">
                  <c:v>4.0277000000000002E-11</c:v>
                </c:pt>
                <c:pt idx="9747">
                  <c:v>4.2735999999999997E-11</c:v>
                </c:pt>
                <c:pt idx="9748">
                  <c:v>4.0127999999999997E-11</c:v>
                </c:pt>
                <c:pt idx="9749">
                  <c:v>3.4905999999999997E-11</c:v>
                </c:pt>
                <c:pt idx="9750">
                  <c:v>3.8902E-11</c:v>
                </c:pt>
                <c:pt idx="9751">
                  <c:v>4.3043000000000001E-11</c:v>
                </c:pt>
                <c:pt idx="9752">
                  <c:v>3.9062000000000003E-11</c:v>
                </c:pt>
                <c:pt idx="9753">
                  <c:v>3.6210999999999999E-11</c:v>
                </c:pt>
                <c:pt idx="9754">
                  <c:v>3.8271999999999998E-11</c:v>
                </c:pt>
                <c:pt idx="9755">
                  <c:v>3.7853999999999999E-11</c:v>
                </c:pt>
                <c:pt idx="9756">
                  <c:v>3.9370999999999998E-11</c:v>
                </c:pt>
                <c:pt idx="9757">
                  <c:v>3.8725000000000001E-11</c:v>
                </c:pt>
                <c:pt idx="9758">
                  <c:v>4.0384000000000002E-11</c:v>
                </c:pt>
                <c:pt idx="9759">
                  <c:v>4.2689999999999997E-11</c:v>
                </c:pt>
                <c:pt idx="9760">
                  <c:v>3.9898999999999997E-11</c:v>
                </c:pt>
                <c:pt idx="9761">
                  <c:v>3.8894000000000003E-11</c:v>
                </c:pt>
                <c:pt idx="9762">
                  <c:v>4.1840000000000001E-11</c:v>
                </c:pt>
                <c:pt idx="9763">
                  <c:v>3.881E-11</c:v>
                </c:pt>
                <c:pt idx="9764">
                  <c:v>3.5654999999999999E-11</c:v>
                </c:pt>
                <c:pt idx="9765">
                  <c:v>3.9269999999999997E-11</c:v>
                </c:pt>
                <c:pt idx="9766">
                  <c:v>4.1752999999999998E-11</c:v>
                </c:pt>
                <c:pt idx="9767">
                  <c:v>3.8689000000000002E-11</c:v>
                </c:pt>
                <c:pt idx="9768">
                  <c:v>3.8246999999999997E-11</c:v>
                </c:pt>
                <c:pt idx="9769">
                  <c:v>3.3073999999999997E-11</c:v>
                </c:pt>
                <c:pt idx="9770">
                  <c:v>3.4240000000000003E-11</c:v>
                </c:pt>
                <c:pt idx="9771">
                  <c:v>4.0329000000000002E-11</c:v>
                </c:pt>
                <c:pt idx="9772">
                  <c:v>4.1013000000000002E-11</c:v>
                </c:pt>
                <c:pt idx="9773">
                  <c:v>4.1611000000000001E-11</c:v>
                </c:pt>
                <c:pt idx="9774">
                  <c:v>4.1083999999999997E-11</c:v>
                </c:pt>
                <c:pt idx="9775">
                  <c:v>3.6808000000000002E-11</c:v>
                </c:pt>
                <c:pt idx="9776">
                  <c:v>3.6491999999999999E-11</c:v>
                </c:pt>
                <c:pt idx="9777">
                  <c:v>3.8536999999999997E-11</c:v>
                </c:pt>
                <c:pt idx="9778">
                  <c:v>4.089E-11</c:v>
                </c:pt>
                <c:pt idx="9779">
                  <c:v>3.7275000000000002E-11</c:v>
                </c:pt>
                <c:pt idx="9780">
                  <c:v>3.7370999999999998E-11</c:v>
                </c:pt>
                <c:pt idx="9781">
                  <c:v>3.6474E-11</c:v>
                </c:pt>
                <c:pt idx="9782">
                  <c:v>3.6767E-11</c:v>
                </c:pt>
                <c:pt idx="9783">
                  <c:v>4.0173999999999997E-11</c:v>
                </c:pt>
                <c:pt idx="9784">
                  <c:v>3.6100999999999999E-11</c:v>
                </c:pt>
                <c:pt idx="9785">
                  <c:v>3.6921999999999998E-11</c:v>
                </c:pt>
                <c:pt idx="9786">
                  <c:v>3.8591999999999997E-11</c:v>
                </c:pt>
                <c:pt idx="9787">
                  <c:v>3.9807000000000003E-11</c:v>
                </c:pt>
                <c:pt idx="9788">
                  <c:v>3.5449000000000002E-11</c:v>
                </c:pt>
                <c:pt idx="9789">
                  <c:v>3.7544999999999998E-11</c:v>
                </c:pt>
                <c:pt idx="9790">
                  <c:v>4.0496E-11</c:v>
                </c:pt>
                <c:pt idx="9791">
                  <c:v>3.8790000000000003E-11</c:v>
                </c:pt>
                <c:pt idx="9792">
                  <c:v>3.8179999999999998E-11</c:v>
                </c:pt>
                <c:pt idx="9793">
                  <c:v>3.5083000000000003E-11</c:v>
                </c:pt>
                <c:pt idx="9794">
                  <c:v>3.5531000000000001E-11</c:v>
                </c:pt>
                <c:pt idx="9795">
                  <c:v>3.5633999999999999E-11</c:v>
                </c:pt>
                <c:pt idx="9796">
                  <c:v>3.5748000000000002E-11</c:v>
                </c:pt>
                <c:pt idx="9797">
                  <c:v>3.5057E-11</c:v>
                </c:pt>
                <c:pt idx="9798">
                  <c:v>3.6224000000000001E-11</c:v>
                </c:pt>
                <c:pt idx="9799">
                  <c:v>4.0151E-11</c:v>
                </c:pt>
                <c:pt idx="9800">
                  <c:v>3.9495999999999997E-11</c:v>
                </c:pt>
                <c:pt idx="9801">
                  <c:v>3.8228999999999998E-11</c:v>
                </c:pt>
                <c:pt idx="9802">
                  <c:v>3.5614000000000002E-11</c:v>
                </c:pt>
                <c:pt idx="9803">
                  <c:v>3.881E-11</c:v>
                </c:pt>
                <c:pt idx="9804">
                  <c:v>3.7349999999999999E-11</c:v>
                </c:pt>
                <c:pt idx="9805">
                  <c:v>4.0308000000000003E-11</c:v>
                </c:pt>
                <c:pt idx="9806">
                  <c:v>3.8326999999999999E-11</c:v>
                </c:pt>
                <c:pt idx="9807">
                  <c:v>3.8402000000000002E-11</c:v>
                </c:pt>
                <c:pt idx="9808">
                  <c:v>3.7616E-11</c:v>
                </c:pt>
                <c:pt idx="9809">
                  <c:v>3.8563E-11</c:v>
                </c:pt>
                <c:pt idx="9810">
                  <c:v>3.619E-11</c:v>
                </c:pt>
                <c:pt idx="9811">
                  <c:v>3.7593000000000003E-11</c:v>
                </c:pt>
                <c:pt idx="9812">
                  <c:v>4.0042999999999998E-11</c:v>
                </c:pt>
                <c:pt idx="9813">
                  <c:v>3.8118999999999998E-11</c:v>
                </c:pt>
                <c:pt idx="9814">
                  <c:v>3.8589999999999999E-11</c:v>
                </c:pt>
                <c:pt idx="9815">
                  <c:v>3.7861000000000001E-11</c:v>
                </c:pt>
                <c:pt idx="9816">
                  <c:v>3.8851000000000002E-11</c:v>
                </c:pt>
                <c:pt idx="9817">
                  <c:v>3.6835000000000001E-11</c:v>
                </c:pt>
                <c:pt idx="9818">
                  <c:v>3.5287999999999997E-11</c:v>
                </c:pt>
                <c:pt idx="9819">
                  <c:v>3.6832999999999997E-11</c:v>
                </c:pt>
                <c:pt idx="9820">
                  <c:v>3.7094E-11</c:v>
                </c:pt>
                <c:pt idx="9821">
                  <c:v>3.4017999999999998E-11</c:v>
                </c:pt>
                <c:pt idx="9822">
                  <c:v>3.7290999999999997E-11</c:v>
                </c:pt>
                <c:pt idx="9823">
                  <c:v>4.0268999999999998E-11</c:v>
                </c:pt>
                <c:pt idx="9824">
                  <c:v>3.5858999999999997E-11</c:v>
                </c:pt>
                <c:pt idx="9825">
                  <c:v>3.7944999999999998E-11</c:v>
                </c:pt>
                <c:pt idx="9826">
                  <c:v>4.0460000000000002E-11</c:v>
                </c:pt>
                <c:pt idx="9827">
                  <c:v>3.9755000000000003E-11</c:v>
                </c:pt>
                <c:pt idx="9828">
                  <c:v>3.8624E-11</c:v>
                </c:pt>
                <c:pt idx="9829">
                  <c:v>3.4691000000000001E-11</c:v>
                </c:pt>
                <c:pt idx="9830">
                  <c:v>3.4804000000000001E-11</c:v>
                </c:pt>
                <c:pt idx="9831">
                  <c:v>3.4254E-11</c:v>
                </c:pt>
                <c:pt idx="9832">
                  <c:v>3.6044000000000001E-11</c:v>
                </c:pt>
                <c:pt idx="9833">
                  <c:v>3.8817000000000002E-11</c:v>
                </c:pt>
                <c:pt idx="9834">
                  <c:v>4.1327000000000001E-11</c:v>
                </c:pt>
                <c:pt idx="9835">
                  <c:v>3.9565000000000001E-11</c:v>
                </c:pt>
                <c:pt idx="9836">
                  <c:v>3.8851000000000002E-11</c:v>
                </c:pt>
                <c:pt idx="9837">
                  <c:v>3.6546999999999999E-11</c:v>
                </c:pt>
                <c:pt idx="9838">
                  <c:v>3.6554000000000001E-11</c:v>
                </c:pt>
                <c:pt idx="9839">
                  <c:v>3.7736999999999997E-11</c:v>
                </c:pt>
                <c:pt idx="9840">
                  <c:v>3.6032000000000002E-11</c:v>
                </c:pt>
                <c:pt idx="9841">
                  <c:v>4.0140999999999999E-11</c:v>
                </c:pt>
                <c:pt idx="9842">
                  <c:v>3.4906999999999999E-11</c:v>
                </c:pt>
                <c:pt idx="9843">
                  <c:v>3.1335000000000001E-11</c:v>
                </c:pt>
                <c:pt idx="9844">
                  <c:v>3.9843999999999997E-11</c:v>
                </c:pt>
                <c:pt idx="9845">
                  <c:v>3.8665999999999999E-11</c:v>
                </c:pt>
                <c:pt idx="9846">
                  <c:v>3.8032000000000001E-11</c:v>
                </c:pt>
                <c:pt idx="9847">
                  <c:v>3.5503E-11</c:v>
                </c:pt>
                <c:pt idx="9848">
                  <c:v>3.3955000000000001E-11</c:v>
                </c:pt>
                <c:pt idx="9849">
                  <c:v>3.4474E-11</c:v>
                </c:pt>
                <c:pt idx="9850">
                  <c:v>3.6673000000000001E-11</c:v>
                </c:pt>
                <c:pt idx="9851">
                  <c:v>3.7370999999999998E-11</c:v>
                </c:pt>
                <c:pt idx="9852">
                  <c:v>3.7443999999999998E-11</c:v>
                </c:pt>
                <c:pt idx="9853">
                  <c:v>3.7232999999999997E-11</c:v>
                </c:pt>
                <c:pt idx="9854">
                  <c:v>3.6625000000000003E-11</c:v>
                </c:pt>
                <c:pt idx="9855">
                  <c:v>3.5816999999999999E-11</c:v>
                </c:pt>
                <c:pt idx="9856">
                  <c:v>3.6964000000000003E-11</c:v>
                </c:pt>
                <c:pt idx="9857">
                  <c:v>3.6191999999999998E-11</c:v>
                </c:pt>
                <c:pt idx="9858">
                  <c:v>3.5278999999999998E-11</c:v>
                </c:pt>
                <c:pt idx="9859">
                  <c:v>3.8928999999999999E-11</c:v>
                </c:pt>
                <c:pt idx="9860">
                  <c:v>3.7739000000000001E-11</c:v>
                </c:pt>
                <c:pt idx="9861">
                  <c:v>3.7312999999999998E-11</c:v>
                </c:pt>
                <c:pt idx="9862">
                  <c:v>3.9639999999999998E-11</c:v>
                </c:pt>
                <c:pt idx="9863">
                  <c:v>4.0075000000000001E-11</c:v>
                </c:pt>
                <c:pt idx="9864">
                  <c:v>3.8017999999999997E-11</c:v>
                </c:pt>
                <c:pt idx="9865">
                  <c:v>3.9367999999999998E-11</c:v>
                </c:pt>
                <c:pt idx="9866">
                  <c:v>3.5651999999999999E-11</c:v>
                </c:pt>
                <c:pt idx="9867">
                  <c:v>3.5214999999999998E-11</c:v>
                </c:pt>
                <c:pt idx="9868">
                  <c:v>3.3005E-11</c:v>
                </c:pt>
                <c:pt idx="9869">
                  <c:v>3.6432000000000001E-11</c:v>
                </c:pt>
                <c:pt idx="9870">
                  <c:v>3.7862999999999999E-11</c:v>
                </c:pt>
                <c:pt idx="9871">
                  <c:v>3.3709999999999999E-11</c:v>
                </c:pt>
                <c:pt idx="9872">
                  <c:v>3.2724E-11</c:v>
                </c:pt>
                <c:pt idx="9873">
                  <c:v>3.7009000000000001E-11</c:v>
                </c:pt>
                <c:pt idx="9874">
                  <c:v>3.3821999999999997E-11</c:v>
                </c:pt>
                <c:pt idx="9875">
                  <c:v>3.5876000000000001E-11</c:v>
                </c:pt>
                <c:pt idx="9876">
                  <c:v>3.8207999999999999E-11</c:v>
                </c:pt>
                <c:pt idx="9877">
                  <c:v>4.0195999999999999E-11</c:v>
                </c:pt>
                <c:pt idx="9878">
                  <c:v>4.0725E-11</c:v>
                </c:pt>
                <c:pt idx="9879">
                  <c:v>3.9746000000000003E-11</c:v>
                </c:pt>
                <c:pt idx="9880">
                  <c:v>3.5501000000000002E-11</c:v>
                </c:pt>
                <c:pt idx="9881">
                  <c:v>3.6496000000000001E-11</c:v>
                </c:pt>
                <c:pt idx="9882">
                  <c:v>3.8059E-11</c:v>
                </c:pt>
                <c:pt idx="9883">
                  <c:v>3.3726000000000001E-11</c:v>
                </c:pt>
                <c:pt idx="9884">
                  <c:v>3.2343999999999997E-11</c:v>
                </c:pt>
                <c:pt idx="9885">
                  <c:v>3.557E-11</c:v>
                </c:pt>
                <c:pt idx="9886">
                  <c:v>3.8909999999999998E-11</c:v>
                </c:pt>
                <c:pt idx="9887">
                  <c:v>3.9089000000000002E-11</c:v>
                </c:pt>
                <c:pt idx="9888">
                  <c:v>3.7027E-11</c:v>
                </c:pt>
                <c:pt idx="9889">
                  <c:v>3.9880999999999998E-11</c:v>
                </c:pt>
                <c:pt idx="9890">
                  <c:v>3.9184999999999998E-11</c:v>
                </c:pt>
                <c:pt idx="9891">
                  <c:v>3.5715999999999998E-11</c:v>
                </c:pt>
                <c:pt idx="9892">
                  <c:v>3.8008999999999998E-11</c:v>
                </c:pt>
                <c:pt idx="9893">
                  <c:v>3.7028000000000003E-11</c:v>
                </c:pt>
                <c:pt idx="9894">
                  <c:v>3.6839999999999999E-11</c:v>
                </c:pt>
                <c:pt idx="9895">
                  <c:v>3.5993000000000003E-11</c:v>
                </c:pt>
                <c:pt idx="9896">
                  <c:v>3.3198999999999997E-11</c:v>
                </c:pt>
                <c:pt idx="9897">
                  <c:v>3.6135E-11</c:v>
                </c:pt>
                <c:pt idx="9898">
                  <c:v>3.4619999999999999E-11</c:v>
                </c:pt>
                <c:pt idx="9899">
                  <c:v>3.2524000000000003E-11</c:v>
                </c:pt>
                <c:pt idx="9900">
                  <c:v>3.1098999999999999E-11</c:v>
                </c:pt>
                <c:pt idx="9901">
                  <c:v>3.4628999999999999E-11</c:v>
                </c:pt>
                <c:pt idx="9902">
                  <c:v>4.2632999999999999E-11</c:v>
                </c:pt>
                <c:pt idx="9903">
                  <c:v>4.4455000000000003E-11</c:v>
                </c:pt>
                <c:pt idx="9904">
                  <c:v>3.7376999999999998E-11</c:v>
                </c:pt>
                <c:pt idx="9905">
                  <c:v>3.2954999999999998E-11</c:v>
                </c:pt>
                <c:pt idx="9906">
                  <c:v>3.1225000000000001E-11</c:v>
                </c:pt>
                <c:pt idx="9907">
                  <c:v>3.6258999999999997E-11</c:v>
                </c:pt>
                <c:pt idx="9908">
                  <c:v>3.852E-11</c:v>
                </c:pt>
                <c:pt idx="9909">
                  <c:v>3.5483000000000003E-11</c:v>
                </c:pt>
                <c:pt idx="9910">
                  <c:v>3.4194999999999998E-11</c:v>
                </c:pt>
                <c:pt idx="9911">
                  <c:v>3.6460000000000003E-11</c:v>
                </c:pt>
                <c:pt idx="9912">
                  <c:v>3.4582000000000003E-11</c:v>
                </c:pt>
                <c:pt idx="9913">
                  <c:v>3.6735000000000003E-11</c:v>
                </c:pt>
                <c:pt idx="9914">
                  <c:v>3.5205999999999998E-11</c:v>
                </c:pt>
                <c:pt idx="9915">
                  <c:v>3.2890999999999998E-11</c:v>
                </c:pt>
                <c:pt idx="9916">
                  <c:v>3.3540999999999997E-11</c:v>
                </c:pt>
                <c:pt idx="9917">
                  <c:v>3.6897000000000003E-11</c:v>
                </c:pt>
                <c:pt idx="9918">
                  <c:v>3.7232999999999997E-11</c:v>
                </c:pt>
                <c:pt idx="9919">
                  <c:v>3.9718000000000002E-11</c:v>
                </c:pt>
                <c:pt idx="9920">
                  <c:v>3.7855999999999997E-11</c:v>
                </c:pt>
                <c:pt idx="9921">
                  <c:v>3.5077999999999999E-11</c:v>
                </c:pt>
                <c:pt idx="9922">
                  <c:v>3.4347999999999999E-11</c:v>
                </c:pt>
                <c:pt idx="9923">
                  <c:v>3.8289999999999998E-11</c:v>
                </c:pt>
                <c:pt idx="9924">
                  <c:v>3.8552999999999999E-11</c:v>
                </c:pt>
                <c:pt idx="9925">
                  <c:v>3.8240000000000002E-11</c:v>
                </c:pt>
                <c:pt idx="9926">
                  <c:v>3.7624999999999999E-11</c:v>
                </c:pt>
                <c:pt idx="9927">
                  <c:v>3.8997000000000001E-11</c:v>
                </c:pt>
                <c:pt idx="9928">
                  <c:v>4.2096E-11</c:v>
                </c:pt>
                <c:pt idx="9929">
                  <c:v>4.0918999999999997E-11</c:v>
                </c:pt>
                <c:pt idx="9930">
                  <c:v>4.0737E-11</c:v>
                </c:pt>
                <c:pt idx="9931">
                  <c:v>3.8436999999999999E-11</c:v>
                </c:pt>
                <c:pt idx="9932">
                  <c:v>3.6792000000000001E-11</c:v>
                </c:pt>
                <c:pt idx="9933">
                  <c:v>3.8499000000000001E-11</c:v>
                </c:pt>
                <c:pt idx="9934">
                  <c:v>3.9165000000000001E-11</c:v>
                </c:pt>
                <c:pt idx="9935">
                  <c:v>3.5333999999999998E-11</c:v>
                </c:pt>
                <c:pt idx="9936">
                  <c:v>3.7519000000000001E-11</c:v>
                </c:pt>
                <c:pt idx="9937">
                  <c:v>3.6762000000000002E-11</c:v>
                </c:pt>
                <c:pt idx="9938">
                  <c:v>3.4212999999999997E-11</c:v>
                </c:pt>
                <c:pt idx="9939">
                  <c:v>3.6249000000000002E-11</c:v>
                </c:pt>
                <c:pt idx="9940">
                  <c:v>3.6072999999999998E-11</c:v>
                </c:pt>
                <c:pt idx="9941">
                  <c:v>3.9102999999999999E-11</c:v>
                </c:pt>
                <c:pt idx="9942">
                  <c:v>3.6136999999999998E-11</c:v>
                </c:pt>
                <c:pt idx="9943">
                  <c:v>3.8091999999999999E-11</c:v>
                </c:pt>
                <c:pt idx="9944">
                  <c:v>3.9502999999999999E-11</c:v>
                </c:pt>
                <c:pt idx="9945">
                  <c:v>3.8691E-11</c:v>
                </c:pt>
                <c:pt idx="9946">
                  <c:v>3.7549E-11</c:v>
                </c:pt>
                <c:pt idx="9947">
                  <c:v>3.1744E-11</c:v>
                </c:pt>
                <c:pt idx="9948">
                  <c:v>3.6014000000000002E-11</c:v>
                </c:pt>
                <c:pt idx="9949">
                  <c:v>3.9562999999999997E-11</c:v>
                </c:pt>
                <c:pt idx="9950">
                  <c:v>3.9044999999999999E-11</c:v>
                </c:pt>
                <c:pt idx="9951">
                  <c:v>3.5153999999999998E-11</c:v>
                </c:pt>
                <c:pt idx="9952">
                  <c:v>3.5552E-11</c:v>
                </c:pt>
                <c:pt idx="9953">
                  <c:v>3.1088000000000002E-11</c:v>
                </c:pt>
                <c:pt idx="9954">
                  <c:v>3.3968000000000002E-11</c:v>
                </c:pt>
                <c:pt idx="9955">
                  <c:v>3.5867999999999997E-11</c:v>
                </c:pt>
                <c:pt idx="9956">
                  <c:v>3.3888000000000001E-11</c:v>
                </c:pt>
                <c:pt idx="9957">
                  <c:v>3.4819E-11</c:v>
                </c:pt>
                <c:pt idx="9958">
                  <c:v>3.7027E-11</c:v>
                </c:pt>
                <c:pt idx="9959">
                  <c:v>3.8134999999999999E-11</c:v>
                </c:pt>
                <c:pt idx="9960">
                  <c:v>3.4465000000000001E-11</c:v>
                </c:pt>
                <c:pt idx="9961">
                  <c:v>3.4707000000000002E-11</c:v>
                </c:pt>
                <c:pt idx="9962">
                  <c:v>3.5715999999999998E-11</c:v>
                </c:pt>
                <c:pt idx="9963">
                  <c:v>3.4047999999999997E-11</c:v>
                </c:pt>
                <c:pt idx="9964">
                  <c:v>3.0914000000000002E-11</c:v>
                </c:pt>
                <c:pt idx="9965">
                  <c:v>3.4347999999999999E-11</c:v>
                </c:pt>
                <c:pt idx="9966">
                  <c:v>3.6527000000000002E-11</c:v>
                </c:pt>
                <c:pt idx="9967">
                  <c:v>3.6526E-11</c:v>
                </c:pt>
                <c:pt idx="9968">
                  <c:v>3.6233E-11</c:v>
                </c:pt>
                <c:pt idx="9969">
                  <c:v>3.6271999999999999E-11</c:v>
                </c:pt>
                <c:pt idx="9970">
                  <c:v>3.6707000000000002E-11</c:v>
                </c:pt>
                <c:pt idx="9971">
                  <c:v>3.3167E-11</c:v>
                </c:pt>
                <c:pt idx="9972">
                  <c:v>3.4426000000000002E-11</c:v>
                </c:pt>
                <c:pt idx="9973">
                  <c:v>3.6524000000000002E-11</c:v>
                </c:pt>
                <c:pt idx="9974">
                  <c:v>3.7187000000000003E-11</c:v>
                </c:pt>
                <c:pt idx="9975">
                  <c:v>3.5617999999999998E-11</c:v>
                </c:pt>
                <c:pt idx="9976">
                  <c:v>3.7693000000000001E-11</c:v>
                </c:pt>
                <c:pt idx="9977">
                  <c:v>3.6838000000000001E-11</c:v>
                </c:pt>
                <c:pt idx="9978">
                  <c:v>3.6133000000000002E-11</c:v>
                </c:pt>
                <c:pt idx="9979">
                  <c:v>3.6874E-11</c:v>
                </c:pt>
                <c:pt idx="9980">
                  <c:v>3.3085000000000001E-11</c:v>
                </c:pt>
                <c:pt idx="9981">
                  <c:v>3.3116999999999998E-11</c:v>
                </c:pt>
                <c:pt idx="9982">
                  <c:v>3.4484999999999998E-11</c:v>
                </c:pt>
                <c:pt idx="9983">
                  <c:v>3.4167999999999999E-11</c:v>
                </c:pt>
                <c:pt idx="9984">
                  <c:v>3.6542999999999997E-11</c:v>
                </c:pt>
                <c:pt idx="9985">
                  <c:v>4.0069000000000001E-11</c:v>
                </c:pt>
                <c:pt idx="9986">
                  <c:v>3.4419E-11</c:v>
                </c:pt>
                <c:pt idx="9987">
                  <c:v>3.8245E-11</c:v>
                </c:pt>
                <c:pt idx="9988">
                  <c:v>3.4576999999999999E-11</c:v>
                </c:pt>
                <c:pt idx="9989">
                  <c:v>3.6530999999999998E-11</c:v>
                </c:pt>
                <c:pt idx="9990">
                  <c:v>3.3152000000000001E-11</c:v>
                </c:pt>
                <c:pt idx="9991">
                  <c:v>3.0151999999999998E-11</c:v>
                </c:pt>
                <c:pt idx="9992">
                  <c:v>3.5690999999999997E-11</c:v>
                </c:pt>
                <c:pt idx="9993">
                  <c:v>3.5993999999999999E-11</c:v>
                </c:pt>
                <c:pt idx="9994">
                  <c:v>3.2224999999999997E-11</c:v>
                </c:pt>
                <c:pt idx="9995">
                  <c:v>3.6375999999999999E-11</c:v>
                </c:pt>
                <c:pt idx="9996">
                  <c:v>3.5348000000000002E-11</c:v>
                </c:pt>
                <c:pt idx="9997">
                  <c:v>3.5177000000000002E-11</c:v>
                </c:pt>
                <c:pt idx="9998">
                  <c:v>3.7324999999999998E-11</c:v>
                </c:pt>
                <c:pt idx="9999">
                  <c:v>3.5625E-11</c:v>
                </c:pt>
                <c:pt idx="10000">
                  <c:v>3.6860000000000002E-11</c:v>
                </c:pt>
                <c:pt idx="10001">
                  <c:v>3.6746E-11</c:v>
                </c:pt>
                <c:pt idx="10002">
                  <c:v>3.5406999999999997E-11</c:v>
                </c:pt>
                <c:pt idx="10003">
                  <c:v>3.2037E-11</c:v>
                </c:pt>
                <c:pt idx="10004">
                  <c:v>3.4658999999999998E-11</c:v>
                </c:pt>
                <c:pt idx="10005">
                  <c:v>3.4764E-11</c:v>
                </c:pt>
                <c:pt idx="10006">
                  <c:v>3.4289000000000003E-11</c:v>
                </c:pt>
                <c:pt idx="10007">
                  <c:v>3.6664000000000001E-11</c:v>
                </c:pt>
                <c:pt idx="10008">
                  <c:v>3.9549E-11</c:v>
                </c:pt>
                <c:pt idx="10009">
                  <c:v>3.6100999999999999E-11</c:v>
                </c:pt>
                <c:pt idx="10010">
                  <c:v>3.4164999999999999E-11</c:v>
                </c:pt>
                <c:pt idx="10011">
                  <c:v>3.4060000000000003E-11</c:v>
                </c:pt>
                <c:pt idx="10012">
                  <c:v>3.6130999999999998E-11</c:v>
                </c:pt>
                <c:pt idx="10013">
                  <c:v>3.5684000000000002E-11</c:v>
                </c:pt>
                <c:pt idx="10014">
                  <c:v>3.1589000000000002E-11</c:v>
                </c:pt>
                <c:pt idx="10015">
                  <c:v>3.3671000000000001E-11</c:v>
                </c:pt>
                <c:pt idx="10016">
                  <c:v>3.8637999999999998E-11</c:v>
                </c:pt>
                <c:pt idx="10017">
                  <c:v>3.9171000000000001E-11</c:v>
                </c:pt>
                <c:pt idx="10018">
                  <c:v>3.6875999999999998E-11</c:v>
                </c:pt>
                <c:pt idx="10019">
                  <c:v>3.4286000000000003E-11</c:v>
                </c:pt>
                <c:pt idx="10020">
                  <c:v>3.6359000000000002E-11</c:v>
                </c:pt>
                <c:pt idx="10021">
                  <c:v>3.9911000000000003E-11</c:v>
                </c:pt>
                <c:pt idx="10022">
                  <c:v>3.8529E-11</c:v>
                </c:pt>
                <c:pt idx="10023">
                  <c:v>3.5684000000000002E-11</c:v>
                </c:pt>
                <c:pt idx="10024">
                  <c:v>3.4221999999999997E-11</c:v>
                </c:pt>
                <c:pt idx="10025">
                  <c:v>3.6857999999999998E-11</c:v>
                </c:pt>
                <c:pt idx="10026">
                  <c:v>3.8096000000000001E-11</c:v>
                </c:pt>
                <c:pt idx="10027">
                  <c:v>3.7114999999999999E-11</c:v>
                </c:pt>
                <c:pt idx="10028">
                  <c:v>3.5323E-11</c:v>
                </c:pt>
                <c:pt idx="10029">
                  <c:v>3.7192000000000001E-11</c:v>
                </c:pt>
                <c:pt idx="10030">
                  <c:v>3.6088999999999999E-11</c:v>
                </c:pt>
                <c:pt idx="10031">
                  <c:v>3.3928999999999997E-11</c:v>
                </c:pt>
                <c:pt idx="10032">
                  <c:v>3.6674999999999999E-11</c:v>
                </c:pt>
                <c:pt idx="10033">
                  <c:v>3.9496999999999999E-11</c:v>
                </c:pt>
                <c:pt idx="10034">
                  <c:v>3.7974999999999997E-11</c:v>
                </c:pt>
                <c:pt idx="10035">
                  <c:v>3.9183000000000001E-11</c:v>
                </c:pt>
                <c:pt idx="10036">
                  <c:v>3.9107000000000001E-11</c:v>
                </c:pt>
                <c:pt idx="10037">
                  <c:v>3.5769000000000001E-11</c:v>
                </c:pt>
                <c:pt idx="10038">
                  <c:v>3.9129999999999998E-11</c:v>
                </c:pt>
                <c:pt idx="10039">
                  <c:v>3.6585999999999998E-11</c:v>
                </c:pt>
                <c:pt idx="10040">
                  <c:v>3.8158000000000003E-11</c:v>
                </c:pt>
                <c:pt idx="10041">
                  <c:v>3.8121000000000002E-11</c:v>
                </c:pt>
                <c:pt idx="10042">
                  <c:v>3.6591000000000002E-11</c:v>
                </c:pt>
                <c:pt idx="10043">
                  <c:v>3.2851999999999999E-11</c:v>
                </c:pt>
                <c:pt idx="10044">
                  <c:v>3.3332000000000001E-11</c:v>
                </c:pt>
                <c:pt idx="10045">
                  <c:v>3.3483999999999999E-11</c:v>
                </c:pt>
                <c:pt idx="10046">
                  <c:v>3.6665999999999999E-11</c:v>
                </c:pt>
                <c:pt idx="10047">
                  <c:v>3.5876000000000001E-11</c:v>
                </c:pt>
                <c:pt idx="10048">
                  <c:v>3.4575000000000001E-11</c:v>
                </c:pt>
                <c:pt idx="10049">
                  <c:v>3.1592999999999998E-11</c:v>
                </c:pt>
                <c:pt idx="10050">
                  <c:v>3.6361E-11</c:v>
                </c:pt>
                <c:pt idx="10051">
                  <c:v>3.7510000000000002E-11</c:v>
                </c:pt>
                <c:pt idx="10052">
                  <c:v>3.6337000000000001E-11</c:v>
                </c:pt>
                <c:pt idx="10053">
                  <c:v>4.0738999999999998E-11</c:v>
                </c:pt>
                <c:pt idx="10054">
                  <c:v>4.0381999999999998E-11</c:v>
                </c:pt>
                <c:pt idx="10055">
                  <c:v>4.0524000000000001E-11</c:v>
                </c:pt>
                <c:pt idx="10056">
                  <c:v>3.6109999999999999E-11</c:v>
                </c:pt>
                <c:pt idx="10057">
                  <c:v>3.3110000000000003E-11</c:v>
                </c:pt>
                <c:pt idx="10058">
                  <c:v>3.5906E-11</c:v>
                </c:pt>
                <c:pt idx="10059">
                  <c:v>3.6353000000000002E-11</c:v>
                </c:pt>
                <c:pt idx="10060">
                  <c:v>3.5764000000000003E-11</c:v>
                </c:pt>
                <c:pt idx="10061">
                  <c:v>3.8359000000000002E-11</c:v>
                </c:pt>
                <c:pt idx="10062">
                  <c:v>3.9333999999999997E-11</c:v>
                </c:pt>
                <c:pt idx="10063">
                  <c:v>3.4188000000000003E-11</c:v>
                </c:pt>
                <c:pt idx="10064">
                  <c:v>3.4810000000000001E-11</c:v>
                </c:pt>
                <c:pt idx="10065">
                  <c:v>3.5870000000000001E-11</c:v>
                </c:pt>
                <c:pt idx="10066">
                  <c:v>3.5593000000000003E-11</c:v>
                </c:pt>
                <c:pt idx="10067">
                  <c:v>3.3376000000000003E-11</c:v>
                </c:pt>
                <c:pt idx="10068">
                  <c:v>3.3797000000000002E-11</c:v>
                </c:pt>
                <c:pt idx="10069">
                  <c:v>3.5599999999999999E-11</c:v>
                </c:pt>
                <c:pt idx="10070">
                  <c:v>3.7384E-11</c:v>
                </c:pt>
                <c:pt idx="10071">
                  <c:v>3.6041000000000001E-11</c:v>
                </c:pt>
                <c:pt idx="10072">
                  <c:v>3.7068999999999999E-11</c:v>
                </c:pt>
                <c:pt idx="10073">
                  <c:v>3.5950000000000003E-11</c:v>
                </c:pt>
                <c:pt idx="10074">
                  <c:v>3.4069000000000003E-11</c:v>
                </c:pt>
                <c:pt idx="10075">
                  <c:v>3.4083E-11</c:v>
                </c:pt>
                <c:pt idx="10076">
                  <c:v>3.7428000000000002E-11</c:v>
                </c:pt>
                <c:pt idx="10077">
                  <c:v>3.8145999999999997E-11</c:v>
                </c:pt>
                <c:pt idx="10078">
                  <c:v>3.5668E-11</c:v>
                </c:pt>
                <c:pt idx="10079">
                  <c:v>3.8640999999999997E-11</c:v>
                </c:pt>
                <c:pt idx="10080">
                  <c:v>3.8723000000000003E-11</c:v>
                </c:pt>
                <c:pt idx="10081">
                  <c:v>3.5269999999999998E-11</c:v>
                </c:pt>
                <c:pt idx="10082">
                  <c:v>3.7220000000000002E-11</c:v>
                </c:pt>
                <c:pt idx="10083">
                  <c:v>3.6347999999999998E-11</c:v>
                </c:pt>
                <c:pt idx="10084">
                  <c:v>3.4414000000000003E-11</c:v>
                </c:pt>
                <c:pt idx="10085">
                  <c:v>3.8334E-11</c:v>
                </c:pt>
                <c:pt idx="10086">
                  <c:v>3.5538000000000003E-11</c:v>
                </c:pt>
                <c:pt idx="10087">
                  <c:v>3.6334000000000001E-11</c:v>
                </c:pt>
                <c:pt idx="10088">
                  <c:v>3.6609000000000001E-11</c:v>
                </c:pt>
                <c:pt idx="10089">
                  <c:v>3.5003000000000002E-11</c:v>
                </c:pt>
                <c:pt idx="10090">
                  <c:v>3.5125999999999997E-11</c:v>
                </c:pt>
                <c:pt idx="10091">
                  <c:v>3.3873999999999997E-11</c:v>
                </c:pt>
                <c:pt idx="10092">
                  <c:v>3.3492999999999999E-11</c:v>
                </c:pt>
                <c:pt idx="10093">
                  <c:v>3.681E-11</c:v>
                </c:pt>
                <c:pt idx="10094">
                  <c:v>3.9468999999999998E-11</c:v>
                </c:pt>
                <c:pt idx="10095">
                  <c:v>3.6984E-11</c:v>
                </c:pt>
                <c:pt idx="10096">
                  <c:v>3.0853999999999998E-11</c:v>
                </c:pt>
                <c:pt idx="10097">
                  <c:v>3.4035000000000002E-11</c:v>
                </c:pt>
                <c:pt idx="10098">
                  <c:v>3.3385000000000003E-11</c:v>
                </c:pt>
                <c:pt idx="10099">
                  <c:v>3.0267999999999998E-11</c:v>
                </c:pt>
                <c:pt idx="10100">
                  <c:v>3.4747999999999999E-11</c:v>
                </c:pt>
                <c:pt idx="10101">
                  <c:v>3.7476000000000001E-11</c:v>
                </c:pt>
                <c:pt idx="10102">
                  <c:v>3.7923999999999999E-11</c:v>
                </c:pt>
                <c:pt idx="10103">
                  <c:v>3.8473999999999999E-11</c:v>
                </c:pt>
                <c:pt idx="10104">
                  <c:v>3.4905999999999997E-11</c:v>
                </c:pt>
                <c:pt idx="10105">
                  <c:v>3.5516999999999997E-11</c:v>
                </c:pt>
                <c:pt idx="10106">
                  <c:v>3.4924999999999998E-11</c:v>
                </c:pt>
                <c:pt idx="10107">
                  <c:v>3.5110000000000002E-11</c:v>
                </c:pt>
                <c:pt idx="10108">
                  <c:v>3.5354999999999997E-11</c:v>
                </c:pt>
                <c:pt idx="10109">
                  <c:v>3.4655000000000002E-11</c:v>
                </c:pt>
                <c:pt idx="10110">
                  <c:v>3.3369000000000001E-11</c:v>
                </c:pt>
                <c:pt idx="10111">
                  <c:v>3.2117999999999997E-11</c:v>
                </c:pt>
                <c:pt idx="10112">
                  <c:v>3.1289E-11</c:v>
                </c:pt>
                <c:pt idx="10113">
                  <c:v>3.4032999999999998E-11</c:v>
                </c:pt>
                <c:pt idx="10114">
                  <c:v>3.8783000000000001E-11</c:v>
                </c:pt>
                <c:pt idx="10115">
                  <c:v>3.9757E-11</c:v>
                </c:pt>
                <c:pt idx="10116">
                  <c:v>3.7052000000000002E-11</c:v>
                </c:pt>
                <c:pt idx="10117">
                  <c:v>3.3964E-11</c:v>
                </c:pt>
                <c:pt idx="10118">
                  <c:v>3.7177999999999997E-11</c:v>
                </c:pt>
                <c:pt idx="10119">
                  <c:v>3.4045999999999999E-11</c:v>
                </c:pt>
                <c:pt idx="10120">
                  <c:v>3.5086999999999999E-11</c:v>
                </c:pt>
                <c:pt idx="10121">
                  <c:v>3.5220000000000002E-11</c:v>
                </c:pt>
                <c:pt idx="10122">
                  <c:v>3.7770999999999998E-11</c:v>
                </c:pt>
                <c:pt idx="10123">
                  <c:v>3.5437999999999998E-11</c:v>
                </c:pt>
                <c:pt idx="10124">
                  <c:v>3.2673999999999997E-11</c:v>
                </c:pt>
                <c:pt idx="10125">
                  <c:v>3.495E-11</c:v>
                </c:pt>
                <c:pt idx="10126">
                  <c:v>3.4947E-11</c:v>
                </c:pt>
                <c:pt idx="10127">
                  <c:v>3.3787000000000001E-11</c:v>
                </c:pt>
                <c:pt idx="10128">
                  <c:v>3.2712E-11</c:v>
                </c:pt>
                <c:pt idx="10129">
                  <c:v>2.9589000000000002E-11</c:v>
                </c:pt>
                <c:pt idx="10130">
                  <c:v>3.1824000000000002E-11</c:v>
                </c:pt>
                <c:pt idx="10131">
                  <c:v>3.1675999999999999E-11</c:v>
                </c:pt>
                <c:pt idx="10132">
                  <c:v>2.8018999999999998E-11</c:v>
                </c:pt>
                <c:pt idx="10133">
                  <c:v>3.3049000000000003E-11</c:v>
                </c:pt>
                <c:pt idx="10134">
                  <c:v>3.6225000000000003E-11</c:v>
                </c:pt>
                <c:pt idx="10135">
                  <c:v>4.0845999999999998E-11</c:v>
                </c:pt>
                <c:pt idx="10136">
                  <c:v>3.7483000000000003E-11</c:v>
                </c:pt>
                <c:pt idx="10137">
                  <c:v>3.7314E-11</c:v>
                </c:pt>
                <c:pt idx="10138">
                  <c:v>3.8310999999999997E-11</c:v>
                </c:pt>
                <c:pt idx="10139">
                  <c:v>3.7089000000000002E-11</c:v>
                </c:pt>
                <c:pt idx="10140">
                  <c:v>4.0561999999999998E-11</c:v>
                </c:pt>
                <c:pt idx="10141">
                  <c:v>3.8588000000000002E-11</c:v>
                </c:pt>
                <c:pt idx="10142">
                  <c:v>3.4282000000000001E-11</c:v>
                </c:pt>
                <c:pt idx="10143">
                  <c:v>3.2832999999999998E-11</c:v>
                </c:pt>
                <c:pt idx="10144">
                  <c:v>3.4263E-11</c:v>
                </c:pt>
                <c:pt idx="10145">
                  <c:v>3.6201999999999999E-11</c:v>
                </c:pt>
                <c:pt idx="10146">
                  <c:v>3.7974999999999997E-11</c:v>
                </c:pt>
                <c:pt idx="10147">
                  <c:v>3.9489999999999998E-11</c:v>
                </c:pt>
                <c:pt idx="10148">
                  <c:v>3.5183000000000001E-11</c:v>
                </c:pt>
                <c:pt idx="10149">
                  <c:v>3.4100999999999999E-11</c:v>
                </c:pt>
                <c:pt idx="10150">
                  <c:v>3.3008E-11</c:v>
                </c:pt>
                <c:pt idx="10151">
                  <c:v>3.6384999999999999E-11</c:v>
                </c:pt>
                <c:pt idx="10152">
                  <c:v>3.3644000000000002E-11</c:v>
                </c:pt>
                <c:pt idx="10153">
                  <c:v>3.4683999999999999E-11</c:v>
                </c:pt>
                <c:pt idx="10154">
                  <c:v>3.1785000000000003E-11</c:v>
                </c:pt>
                <c:pt idx="10155">
                  <c:v>3.0618000000000002E-11</c:v>
                </c:pt>
                <c:pt idx="10156">
                  <c:v>3.2310000000000003E-11</c:v>
                </c:pt>
                <c:pt idx="10157">
                  <c:v>3.7403000000000001E-11</c:v>
                </c:pt>
                <c:pt idx="10158">
                  <c:v>3.5440000000000002E-11</c:v>
                </c:pt>
                <c:pt idx="10159">
                  <c:v>3.8265000000000003E-11</c:v>
                </c:pt>
                <c:pt idx="10160">
                  <c:v>3.5623000000000002E-11</c:v>
                </c:pt>
                <c:pt idx="10161">
                  <c:v>3.2447000000000002E-11</c:v>
                </c:pt>
                <c:pt idx="10162">
                  <c:v>3.3799E-11</c:v>
                </c:pt>
                <c:pt idx="10163">
                  <c:v>3.4431E-11</c:v>
                </c:pt>
                <c:pt idx="10164">
                  <c:v>3.3696000000000002E-11</c:v>
                </c:pt>
                <c:pt idx="10165">
                  <c:v>3.4184000000000001E-11</c:v>
                </c:pt>
                <c:pt idx="10166">
                  <c:v>3.3696000000000002E-11</c:v>
                </c:pt>
                <c:pt idx="10167">
                  <c:v>3.6254E-11</c:v>
                </c:pt>
                <c:pt idx="10168">
                  <c:v>3.4808000000000003E-11</c:v>
                </c:pt>
                <c:pt idx="10169">
                  <c:v>3.7935999999999998E-11</c:v>
                </c:pt>
                <c:pt idx="10170">
                  <c:v>4.0322E-11</c:v>
                </c:pt>
                <c:pt idx="10171">
                  <c:v>4.0569E-11</c:v>
                </c:pt>
                <c:pt idx="10172">
                  <c:v>4.0580999999999999E-11</c:v>
                </c:pt>
                <c:pt idx="10173">
                  <c:v>3.5938000000000003E-11</c:v>
                </c:pt>
                <c:pt idx="10174">
                  <c:v>3.4414999999999998E-11</c:v>
                </c:pt>
                <c:pt idx="10175">
                  <c:v>3.6121000000000002E-11</c:v>
                </c:pt>
                <c:pt idx="10176">
                  <c:v>3.6945000000000001E-11</c:v>
                </c:pt>
                <c:pt idx="10177">
                  <c:v>3.6548999999999997E-11</c:v>
                </c:pt>
                <c:pt idx="10178">
                  <c:v>3.5342999999999998E-11</c:v>
                </c:pt>
                <c:pt idx="10179">
                  <c:v>3.3909E-11</c:v>
                </c:pt>
                <c:pt idx="10180">
                  <c:v>3.3381000000000001E-11</c:v>
                </c:pt>
                <c:pt idx="10181">
                  <c:v>3.2261000000000002E-11</c:v>
                </c:pt>
                <c:pt idx="10182">
                  <c:v>3.5407999999999999E-11</c:v>
                </c:pt>
                <c:pt idx="10183">
                  <c:v>3.7480000000000003E-11</c:v>
                </c:pt>
                <c:pt idx="10184">
                  <c:v>3.5462999999999999E-11</c:v>
                </c:pt>
                <c:pt idx="10185">
                  <c:v>3.3769000000000001E-11</c:v>
                </c:pt>
                <c:pt idx="10186">
                  <c:v>3.3944999999999999E-11</c:v>
                </c:pt>
                <c:pt idx="10187">
                  <c:v>3.1498999999999999E-11</c:v>
                </c:pt>
                <c:pt idx="10188">
                  <c:v>3.3812999999999997E-11</c:v>
                </c:pt>
                <c:pt idx="10189">
                  <c:v>3.5943000000000001E-11</c:v>
                </c:pt>
                <c:pt idx="10190">
                  <c:v>3.6124000000000002E-11</c:v>
                </c:pt>
                <c:pt idx="10191">
                  <c:v>3.5180999999999997E-11</c:v>
                </c:pt>
                <c:pt idx="10192">
                  <c:v>3.4667999999999997E-11</c:v>
                </c:pt>
                <c:pt idx="10193">
                  <c:v>3.6677000000000003E-11</c:v>
                </c:pt>
                <c:pt idx="10194">
                  <c:v>3.4316000000000002E-11</c:v>
                </c:pt>
                <c:pt idx="10195">
                  <c:v>3.0206999999999998E-11</c:v>
                </c:pt>
                <c:pt idx="10196">
                  <c:v>3.1235999999999998E-11</c:v>
                </c:pt>
                <c:pt idx="10197">
                  <c:v>3.5816999999999999E-11</c:v>
                </c:pt>
                <c:pt idx="10198">
                  <c:v>3.8106999999999998E-11</c:v>
                </c:pt>
                <c:pt idx="10199">
                  <c:v>3.2602E-11</c:v>
                </c:pt>
                <c:pt idx="10200">
                  <c:v>3.4689000000000003E-11</c:v>
                </c:pt>
                <c:pt idx="10201">
                  <c:v>3.5947999999999998E-11</c:v>
                </c:pt>
                <c:pt idx="10202">
                  <c:v>3.8853E-11</c:v>
                </c:pt>
                <c:pt idx="10203">
                  <c:v>3.7584000000000003E-11</c:v>
                </c:pt>
                <c:pt idx="10204">
                  <c:v>3.6673000000000001E-11</c:v>
                </c:pt>
                <c:pt idx="10205">
                  <c:v>3.6282000000000001E-11</c:v>
                </c:pt>
                <c:pt idx="10206">
                  <c:v>3.3495000000000003E-11</c:v>
                </c:pt>
                <c:pt idx="10207">
                  <c:v>3.3153999999999999E-11</c:v>
                </c:pt>
                <c:pt idx="10208">
                  <c:v>3.4963000000000001E-11</c:v>
                </c:pt>
                <c:pt idx="10209">
                  <c:v>3.4839999999999999E-11</c:v>
                </c:pt>
                <c:pt idx="10210">
                  <c:v>3.3556000000000003E-11</c:v>
                </c:pt>
                <c:pt idx="10211">
                  <c:v>3.5162999999999998E-11</c:v>
                </c:pt>
                <c:pt idx="10212">
                  <c:v>3.7412000000000001E-11</c:v>
                </c:pt>
                <c:pt idx="10213">
                  <c:v>3.6112000000000003E-11</c:v>
                </c:pt>
                <c:pt idx="10214">
                  <c:v>3.6392000000000001E-11</c:v>
                </c:pt>
                <c:pt idx="10215">
                  <c:v>3.5158E-11</c:v>
                </c:pt>
                <c:pt idx="10216">
                  <c:v>3.2890999999999998E-11</c:v>
                </c:pt>
                <c:pt idx="10217">
                  <c:v>3.4572000000000001E-11</c:v>
                </c:pt>
                <c:pt idx="10218">
                  <c:v>3.9656E-11</c:v>
                </c:pt>
                <c:pt idx="10219">
                  <c:v>3.4066999999999999E-11</c:v>
                </c:pt>
                <c:pt idx="10220">
                  <c:v>3.5251999999999999E-11</c:v>
                </c:pt>
                <c:pt idx="10221">
                  <c:v>3.5506E-11</c:v>
                </c:pt>
                <c:pt idx="10222">
                  <c:v>3.2019000000000001E-11</c:v>
                </c:pt>
                <c:pt idx="10223">
                  <c:v>3.3110999999999998E-11</c:v>
                </c:pt>
                <c:pt idx="10224">
                  <c:v>3.0969000000000002E-11</c:v>
                </c:pt>
                <c:pt idx="10225">
                  <c:v>3.2398999999999997E-11</c:v>
                </c:pt>
                <c:pt idx="10226">
                  <c:v>3.1616000000000001E-11</c:v>
                </c:pt>
                <c:pt idx="10227">
                  <c:v>3.4682000000000001E-11</c:v>
                </c:pt>
                <c:pt idx="10228">
                  <c:v>3.5095999999999998E-11</c:v>
                </c:pt>
                <c:pt idx="10229">
                  <c:v>3.6408000000000002E-11</c:v>
                </c:pt>
                <c:pt idx="10230">
                  <c:v>3.5515E-11</c:v>
                </c:pt>
                <c:pt idx="10231">
                  <c:v>3.5822000000000003E-11</c:v>
                </c:pt>
                <c:pt idx="10232">
                  <c:v>3.4105999999999997E-11</c:v>
                </c:pt>
                <c:pt idx="10233">
                  <c:v>3.5348000000000002E-11</c:v>
                </c:pt>
                <c:pt idx="10234">
                  <c:v>3.6750999999999998E-11</c:v>
                </c:pt>
                <c:pt idx="10235">
                  <c:v>3.6994999999999997E-11</c:v>
                </c:pt>
                <c:pt idx="10236">
                  <c:v>3.5892999999999998E-11</c:v>
                </c:pt>
                <c:pt idx="10237">
                  <c:v>3.6567999999999998E-11</c:v>
                </c:pt>
                <c:pt idx="10238">
                  <c:v>3.8591999999999997E-11</c:v>
                </c:pt>
                <c:pt idx="10239">
                  <c:v>3.7511999999999999E-11</c:v>
                </c:pt>
                <c:pt idx="10240">
                  <c:v>3.8625000000000002E-11</c:v>
                </c:pt>
                <c:pt idx="10241">
                  <c:v>3.6597999999999997E-11</c:v>
                </c:pt>
                <c:pt idx="10242">
                  <c:v>3.4545000000000002E-11</c:v>
                </c:pt>
                <c:pt idx="10243">
                  <c:v>3.5223999999999998E-11</c:v>
                </c:pt>
                <c:pt idx="10244">
                  <c:v>3.0733E-11</c:v>
                </c:pt>
                <c:pt idx="10245">
                  <c:v>3.0443E-11</c:v>
                </c:pt>
                <c:pt idx="10246">
                  <c:v>3.3143000000000001E-11</c:v>
                </c:pt>
                <c:pt idx="10247">
                  <c:v>3.1619000000000001E-11</c:v>
                </c:pt>
                <c:pt idx="10248">
                  <c:v>3.0419000000000001E-11</c:v>
                </c:pt>
                <c:pt idx="10249">
                  <c:v>3.4151000000000002E-11</c:v>
                </c:pt>
                <c:pt idx="10250">
                  <c:v>3.4530999999999998E-11</c:v>
                </c:pt>
                <c:pt idx="10251">
                  <c:v>3.5717000000000001E-11</c:v>
                </c:pt>
                <c:pt idx="10252">
                  <c:v>3.4713999999999998E-11</c:v>
                </c:pt>
                <c:pt idx="10253">
                  <c:v>3.3761999999999999E-11</c:v>
                </c:pt>
                <c:pt idx="10254">
                  <c:v>3.4682000000000001E-11</c:v>
                </c:pt>
                <c:pt idx="10255">
                  <c:v>3.4215999999999997E-11</c:v>
                </c:pt>
                <c:pt idx="10256">
                  <c:v>3.3430999999999997E-11</c:v>
                </c:pt>
                <c:pt idx="10257">
                  <c:v>3.3831000000000003E-11</c:v>
                </c:pt>
                <c:pt idx="10258">
                  <c:v>3.4985999999999998E-11</c:v>
                </c:pt>
                <c:pt idx="10259">
                  <c:v>3.306E-11</c:v>
                </c:pt>
                <c:pt idx="10260">
                  <c:v>3.3005E-11</c:v>
                </c:pt>
                <c:pt idx="10261">
                  <c:v>3.4563000000000001E-11</c:v>
                </c:pt>
                <c:pt idx="10262">
                  <c:v>3.5892000000000003E-11</c:v>
                </c:pt>
                <c:pt idx="10263">
                  <c:v>3.6894999999999999E-11</c:v>
                </c:pt>
                <c:pt idx="10264">
                  <c:v>3.4007000000000001E-11</c:v>
                </c:pt>
                <c:pt idx="10265">
                  <c:v>3.3186000000000002E-11</c:v>
                </c:pt>
                <c:pt idx="10266">
                  <c:v>3.3231E-11</c:v>
                </c:pt>
                <c:pt idx="10267">
                  <c:v>3.4167999999999999E-11</c:v>
                </c:pt>
                <c:pt idx="10268">
                  <c:v>3.5662000000000001E-11</c:v>
                </c:pt>
                <c:pt idx="10269">
                  <c:v>3.6126E-11</c:v>
                </c:pt>
                <c:pt idx="10270">
                  <c:v>3.4618000000000001E-11</c:v>
                </c:pt>
                <c:pt idx="10271">
                  <c:v>3.8200999999999997E-11</c:v>
                </c:pt>
                <c:pt idx="10272">
                  <c:v>3.7584000000000003E-11</c:v>
                </c:pt>
                <c:pt idx="10273">
                  <c:v>3.4337000000000001E-11</c:v>
                </c:pt>
                <c:pt idx="10274">
                  <c:v>3.3260999999999999E-11</c:v>
                </c:pt>
                <c:pt idx="10275">
                  <c:v>3.2634999999999999E-11</c:v>
                </c:pt>
                <c:pt idx="10276">
                  <c:v>3.1928999999999998E-11</c:v>
                </c:pt>
                <c:pt idx="10277">
                  <c:v>3.3736999999999998E-11</c:v>
                </c:pt>
                <c:pt idx="10278">
                  <c:v>3.5098000000000003E-11</c:v>
                </c:pt>
                <c:pt idx="10279">
                  <c:v>3.5257000000000003E-11</c:v>
                </c:pt>
                <c:pt idx="10280">
                  <c:v>3.3901999999999998E-11</c:v>
                </c:pt>
                <c:pt idx="10281">
                  <c:v>3.3049000000000003E-11</c:v>
                </c:pt>
                <c:pt idx="10282">
                  <c:v>3.6792000000000001E-11</c:v>
                </c:pt>
                <c:pt idx="10283">
                  <c:v>3.5232999999999997E-11</c:v>
                </c:pt>
                <c:pt idx="10284">
                  <c:v>3.5971000000000002E-11</c:v>
                </c:pt>
                <c:pt idx="10285">
                  <c:v>3.6882999999999999E-11</c:v>
                </c:pt>
                <c:pt idx="10286">
                  <c:v>3.3898000000000003E-11</c:v>
                </c:pt>
                <c:pt idx="10287">
                  <c:v>3.3293999999999998E-11</c:v>
                </c:pt>
                <c:pt idx="10288">
                  <c:v>3.4457999999999999E-11</c:v>
                </c:pt>
                <c:pt idx="10289">
                  <c:v>3.0941000000000001E-11</c:v>
                </c:pt>
                <c:pt idx="10290">
                  <c:v>2.9675999999999999E-11</c:v>
                </c:pt>
                <c:pt idx="10291">
                  <c:v>3.2266E-11</c:v>
                </c:pt>
                <c:pt idx="10292">
                  <c:v>3.6658999999999997E-11</c:v>
                </c:pt>
                <c:pt idx="10293">
                  <c:v>3.4392000000000001E-11</c:v>
                </c:pt>
                <c:pt idx="10294">
                  <c:v>3.5794000000000002E-11</c:v>
                </c:pt>
                <c:pt idx="10295">
                  <c:v>3.6819E-11</c:v>
                </c:pt>
                <c:pt idx="10296">
                  <c:v>3.5080000000000003E-11</c:v>
                </c:pt>
                <c:pt idx="10297">
                  <c:v>3.7281000000000002E-11</c:v>
                </c:pt>
                <c:pt idx="10298">
                  <c:v>3.8352E-11</c:v>
                </c:pt>
                <c:pt idx="10299">
                  <c:v>3.7132999999999999E-11</c:v>
                </c:pt>
                <c:pt idx="10300">
                  <c:v>3.4906999999999999E-11</c:v>
                </c:pt>
                <c:pt idx="10301">
                  <c:v>3.3891000000000001E-11</c:v>
                </c:pt>
                <c:pt idx="10302">
                  <c:v>3.5812999999999997E-11</c:v>
                </c:pt>
                <c:pt idx="10303">
                  <c:v>3.7378E-11</c:v>
                </c:pt>
                <c:pt idx="10304">
                  <c:v>3.7265E-11</c:v>
                </c:pt>
                <c:pt idx="10305">
                  <c:v>3.6987E-11</c:v>
                </c:pt>
                <c:pt idx="10306">
                  <c:v>3.7177999999999997E-11</c:v>
                </c:pt>
                <c:pt idx="10307">
                  <c:v>3.2997999999999998E-11</c:v>
                </c:pt>
                <c:pt idx="10308">
                  <c:v>3.2016000000000001E-11</c:v>
                </c:pt>
                <c:pt idx="10309">
                  <c:v>3.4923000000000001E-11</c:v>
                </c:pt>
                <c:pt idx="10310">
                  <c:v>3.4295000000000003E-11</c:v>
                </c:pt>
                <c:pt idx="10311">
                  <c:v>3.2252999999999998E-11</c:v>
                </c:pt>
                <c:pt idx="10312">
                  <c:v>3.4124000000000003E-11</c:v>
                </c:pt>
                <c:pt idx="10313">
                  <c:v>3.3625E-11</c:v>
                </c:pt>
                <c:pt idx="10314">
                  <c:v>3.4211E-11</c:v>
                </c:pt>
                <c:pt idx="10315">
                  <c:v>3.4041999999999997E-11</c:v>
                </c:pt>
                <c:pt idx="10316">
                  <c:v>3.8279E-11</c:v>
                </c:pt>
                <c:pt idx="10317">
                  <c:v>3.5158E-11</c:v>
                </c:pt>
                <c:pt idx="10318">
                  <c:v>3.5873999999999997E-11</c:v>
                </c:pt>
                <c:pt idx="10319">
                  <c:v>3.3156000000000003E-11</c:v>
                </c:pt>
                <c:pt idx="10320">
                  <c:v>3.5211000000000003E-11</c:v>
                </c:pt>
                <c:pt idx="10321">
                  <c:v>3.6083E-11</c:v>
                </c:pt>
                <c:pt idx="10322">
                  <c:v>3.3034999999999999E-11</c:v>
                </c:pt>
                <c:pt idx="10323">
                  <c:v>3.7488E-11</c:v>
                </c:pt>
                <c:pt idx="10324">
                  <c:v>3.2886E-11</c:v>
                </c:pt>
                <c:pt idx="10325">
                  <c:v>3.2031E-11</c:v>
                </c:pt>
                <c:pt idx="10326">
                  <c:v>3.0852E-11</c:v>
                </c:pt>
                <c:pt idx="10327">
                  <c:v>3.5144000000000003E-11</c:v>
                </c:pt>
                <c:pt idx="10328">
                  <c:v>3.4045999999999999E-11</c:v>
                </c:pt>
                <c:pt idx="10329">
                  <c:v>3.222E-11</c:v>
                </c:pt>
                <c:pt idx="10330">
                  <c:v>3.3390000000000001E-11</c:v>
                </c:pt>
                <c:pt idx="10331">
                  <c:v>3.5733000000000002E-11</c:v>
                </c:pt>
                <c:pt idx="10332">
                  <c:v>3.2686999999999999E-11</c:v>
                </c:pt>
                <c:pt idx="10333">
                  <c:v>3.3524E-11</c:v>
                </c:pt>
                <c:pt idx="10334">
                  <c:v>3.5764000000000003E-11</c:v>
                </c:pt>
                <c:pt idx="10335">
                  <c:v>3.8671999999999998E-11</c:v>
                </c:pt>
                <c:pt idx="10336">
                  <c:v>3.5315999999999999E-11</c:v>
                </c:pt>
                <c:pt idx="10337">
                  <c:v>3.4622999999999999E-11</c:v>
                </c:pt>
                <c:pt idx="10338">
                  <c:v>3.5513000000000002E-11</c:v>
                </c:pt>
                <c:pt idx="10339">
                  <c:v>3.171E-11</c:v>
                </c:pt>
                <c:pt idx="10340">
                  <c:v>3.3952000000000001E-11</c:v>
                </c:pt>
                <c:pt idx="10341">
                  <c:v>3.5461999999999997E-11</c:v>
                </c:pt>
                <c:pt idx="10342">
                  <c:v>3.6219999999999999E-11</c:v>
                </c:pt>
                <c:pt idx="10343">
                  <c:v>3.6469000000000002E-11</c:v>
                </c:pt>
                <c:pt idx="10344">
                  <c:v>3.2676000000000002E-11</c:v>
                </c:pt>
                <c:pt idx="10345">
                  <c:v>3.4787999999999999E-11</c:v>
                </c:pt>
                <c:pt idx="10346">
                  <c:v>3.6759999999999998E-11</c:v>
                </c:pt>
                <c:pt idx="10347">
                  <c:v>3.3812999999999997E-11</c:v>
                </c:pt>
                <c:pt idx="10348">
                  <c:v>3.3984999999999999E-11</c:v>
                </c:pt>
                <c:pt idx="10349">
                  <c:v>3.1076000000000002E-11</c:v>
                </c:pt>
                <c:pt idx="10350">
                  <c:v>3.2062000000000001E-11</c:v>
                </c:pt>
                <c:pt idx="10351">
                  <c:v>3.3405E-11</c:v>
                </c:pt>
                <c:pt idx="10352">
                  <c:v>3.4273000000000001E-11</c:v>
                </c:pt>
                <c:pt idx="10353">
                  <c:v>3.2961999999999999E-11</c:v>
                </c:pt>
                <c:pt idx="10354">
                  <c:v>3.7192000000000001E-11</c:v>
                </c:pt>
                <c:pt idx="10355">
                  <c:v>3.9482E-11</c:v>
                </c:pt>
                <c:pt idx="10356">
                  <c:v>3.3638999999999998E-11</c:v>
                </c:pt>
                <c:pt idx="10357">
                  <c:v>3.2300000000000001E-11</c:v>
                </c:pt>
                <c:pt idx="10358">
                  <c:v>3.6170000000000003E-11</c:v>
                </c:pt>
                <c:pt idx="10359">
                  <c:v>3.2193000000000001E-11</c:v>
                </c:pt>
                <c:pt idx="10360">
                  <c:v>2.8106000000000002E-11</c:v>
                </c:pt>
                <c:pt idx="10361">
                  <c:v>3.3794999999999998E-11</c:v>
                </c:pt>
                <c:pt idx="10362">
                  <c:v>3.4734999999999997E-11</c:v>
                </c:pt>
                <c:pt idx="10363">
                  <c:v>3.1864999999999998E-11</c:v>
                </c:pt>
                <c:pt idx="10364">
                  <c:v>3.2026000000000003E-11</c:v>
                </c:pt>
                <c:pt idx="10365">
                  <c:v>3.7852999999999997E-11</c:v>
                </c:pt>
                <c:pt idx="10366">
                  <c:v>3.6261000000000001E-11</c:v>
                </c:pt>
                <c:pt idx="10367">
                  <c:v>3.7422999999999998E-11</c:v>
                </c:pt>
                <c:pt idx="10368">
                  <c:v>3.2994000000000003E-11</c:v>
                </c:pt>
                <c:pt idx="10369">
                  <c:v>3.4282000000000001E-11</c:v>
                </c:pt>
                <c:pt idx="10370">
                  <c:v>3.1197E-11</c:v>
                </c:pt>
                <c:pt idx="10371">
                  <c:v>3.4529E-11</c:v>
                </c:pt>
                <c:pt idx="10372">
                  <c:v>3.2966000000000002E-11</c:v>
                </c:pt>
                <c:pt idx="10373">
                  <c:v>3.3418999999999997E-11</c:v>
                </c:pt>
                <c:pt idx="10374">
                  <c:v>3.495E-11</c:v>
                </c:pt>
                <c:pt idx="10375">
                  <c:v>3.6008999999999998E-11</c:v>
                </c:pt>
                <c:pt idx="10376">
                  <c:v>3.3974999999999998E-11</c:v>
                </c:pt>
                <c:pt idx="10377">
                  <c:v>3.3107999999999998E-11</c:v>
                </c:pt>
                <c:pt idx="10378">
                  <c:v>3.4734999999999997E-11</c:v>
                </c:pt>
                <c:pt idx="10379">
                  <c:v>3.2878999999999998E-11</c:v>
                </c:pt>
                <c:pt idx="10380">
                  <c:v>3.5341E-11</c:v>
                </c:pt>
                <c:pt idx="10381">
                  <c:v>3.3706999999999999E-11</c:v>
                </c:pt>
                <c:pt idx="10382">
                  <c:v>3.2261000000000002E-11</c:v>
                </c:pt>
                <c:pt idx="10383">
                  <c:v>3.8255999999999997E-11</c:v>
                </c:pt>
                <c:pt idx="10384">
                  <c:v>3.5473999999999997E-11</c:v>
                </c:pt>
                <c:pt idx="10385">
                  <c:v>3.1054000000000001E-11</c:v>
                </c:pt>
                <c:pt idx="10386">
                  <c:v>3.2648000000000001E-11</c:v>
                </c:pt>
                <c:pt idx="10387">
                  <c:v>3.6613999999999999E-11</c:v>
                </c:pt>
                <c:pt idx="10388">
                  <c:v>3.8048000000000003E-11</c:v>
                </c:pt>
                <c:pt idx="10389">
                  <c:v>3.7776000000000002E-11</c:v>
                </c:pt>
                <c:pt idx="10390">
                  <c:v>3.5009999999999997E-11</c:v>
                </c:pt>
                <c:pt idx="10391">
                  <c:v>3.2978000000000001E-11</c:v>
                </c:pt>
                <c:pt idx="10392">
                  <c:v>3.5867000000000001E-11</c:v>
                </c:pt>
                <c:pt idx="10393">
                  <c:v>3.5961E-11</c:v>
                </c:pt>
                <c:pt idx="10394">
                  <c:v>3.517E-11</c:v>
                </c:pt>
                <c:pt idx="10395">
                  <c:v>3.7196999999999998E-11</c:v>
                </c:pt>
                <c:pt idx="10396">
                  <c:v>3.5247000000000001E-11</c:v>
                </c:pt>
                <c:pt idx="10397">
                  <c:v>3.1735000000000001E-11</c:v>
                </c:pt>
                <c:pt idx="10398">
                  <c:v>3.4218000000000001E-11</c:v>
                </c:pt>
                <c:pt idx="10399">
                  <c:v>3.5981999999999999E-11</c:v>
                </c:pt>
                <c:pt idx="10400">
                  <c:v>3.4266E-11</c:v>
                </c:pt>
                <c:pt idx="10401">
                  <c:v>3.7488E-11</c:v>
                </c:pt>
                <c:pt idx="10402">
                  <c:v>3.67E-11</c:v>
                </c:pt>
                <c:pt idx="10403">
                  <c:v>3.6749E-11</c:v>
                </c:pt>
                <c:pt idx="10404">
                  <c:v>3.5705000000000001E-11</c:v>
                </c:pt>
                <c:pt idx="10405">
                  <c:v>3.3525000000000002E-11</c:v>
                </c:pt>
                <c:pt idx="10406">
                  <c:v>3.4295999999999998E-11</c:v>
                </c:pt>
                <c:pt idx="10407">
                  <c:v>3.2725999999999998E-11</c:v>
                </c:pt>
                <c:pt idx="10408">
                  <c:v>3.0554999999999998E-11</c:v>
                </c:pt>
                <c:pt idx="10409">
                  <c:v>2.7336000000000001E-11</c:v>
                </c:pt>
                <c:pt idx="10410">
                  <c:v>3.5489999999999998E-11</c:v>
                </c:pt>
                <c:pt idx="10411">
                  <c:v>3.5361999999999999E-11</c:v>
                </c:pt>
                <c:pt idx="10412">
                  <c:v>3.5934000000000001E-11</c:v>
                </c:pt>
                <c:pt idx="10413">
                  <c:v>3.1528999999999998E-11</c:v>
                </c:pt>
                <c:pt idx="10414">
                  <c:v>3.3425999999999999E-11</c:v>
                </c:pt>
                <c:pt idx="10415">
                  <c:v>3.5073999999999997E-11</c:v>
                </c:pt>
                <c:pt idx="10416">
                  <c:v>3.7104999999999997E-11</c:v>
                </c:pt>
                <c:pt idx="10417">
                  <c:v>3.3385000000000003E-11</c:v>
                </c:pt>
                <c:pt idx="10418">
                  <c:v>3.4615999999999997E-11</c:v>
                </c:pt>
                <c:pt idx="10419">
                  <c:v>3.9477999999999998E-11</c:v>
                </c:pt>
                <c:pt idx="10420">
                  <c:v>3.7748000000000001E-11</c:v>
                </c:pt>
                <c:pt idx="10421">
                  <c:v>3.6741999999999998E-11</c:v>
                </c:pt>
                <c:pt idx="10422">
                  <c:v>3.4689000000000003E-11</c:v>
                </c:pt>
                <c:pt idx="10423">
                  <c:v>3.3437000000000003E-11</c:v>
                </c:pt>
                <c:pt idx="10424">
                  <c:v>3.2847000000000002E-11</c:v>
                </c:pt>
                <c:pt idx="10425">
                  <c:v>3.2426000000000003E-11</c:v>
                </c:pt>
                <c:pt idx="10426">
                  <c:v>3.6277000000000003E-11</c:v>
                </c:pt>
                <c:pt idx="10427">
                  <c:v>3.1616000000000001E-11</c:v>
                </c:pt>
                <c:pt idx="10428">
                  <c:v>3.1455999999999998E-11</c:v>
                </c:pt>
                <c:pt idx="10429">
                  <c:v>3.3055999999999998E-11</c:v>
                </c:pt>
                <c:pt idx="10430">
                  <c:v>3.3524E-11</c:v>
                </c:pt>
                <c:pt idx="10431">
                  <c:v>3.6677000000000003E-11</c:v>
                </c:pt>
                <c:pt idx="10432">
                  <c:v>3.6848999999999999E-11</c:v>
                </c:pt>
                <c:pt idx="10433">
                  <c:v>3.6493999999999997E-11</c:v>
                </c:pt>
                <c:pt idx="10434">
                  <c:v>3.3513000000000002E-11</c:v>
                </c:pt>
                <c:pt idx="10435">
                  <c:v>3.5028000000000003E-11</c:v>
                </c:pt>
                <c:pt idx="10436">
                  <c:v>3.7333999999999997E-11</c:v>
                </c:pt>
                <c:pt idx="10437">
                  <c:v>3.4084999999999998E-11</c:v>
                </c:pt>
                <c:pt idx="10438">
                  <c:v>3.3027999999999997E-11</c:v>
                </c:pt>
                <c:pt idx="10439">
                  <c:v>3.5745999999999997E-11</c:v>
                </c:pt>
                <c:pt idx="10440">
                  <c:v>3.4866999999999998E-11</c:v>
                </c:pt>
                <c:pt idx="10441">
                  <c:v>3.2472000000000003E-11</c:v>
                </c:pt>
                <c:pt idx="10442">
                  <c:v>3.2514999999999997E-11</c:v>
                </c:pt>
                <c:pt idx="10443">
                  <c:v>3.6622000000000003E-11</c:v>
                </c:pt>
                <c:pt idx="10444">
                  <c:v>3.4303E-11</c:v>
                </c:pt>
                <c:pt idx="10445">
                  <c:v>3.0878999999999999E-11</c:v>
                </c:pt>
                <c:pt idx="10446">
                  <c:v>3.1696000000000002E-11</c:v>
                </c:pt>
                <c:pt idx="10447">
                  <c:v>3.3696000000000002E-11</c:v>
                </c:pt>
                <c:pt idx="10448">
                  <c:v>3.6741000000000003E-11</c:v>
                </c:pt>
                <c:pt idx="10449">
                  <c:v>3.6894999999999999E-11</c:v>
                </c:pt>
                <c:pt idx="10450">
                  <c:v>3.4878999999999998E-11</c:v>
                </c:pt>
                <c:pt idx="10451">
                  <c:v>3.5787E-11</c:v>
                </c:pt>
                <c:pt idx="10452">
                  <c:v>3.681E-11</c:v>
                </c:pt>
                <c:pt idx="10453">
                  <c:v>3.5999999999999998E-11</c:v>
                </c:pt>
                <c:pt idx="10454">
                  <c:v>3.3788000000000003E-11</c:v>
                </c:pt>
                <c:pt idx="10455">
                  <c:v>3.6924000000000002E-11</c:v>
                </c:pt>
                <c:pt idx="10456">
                  <c:v>3.4215000000000002E-11</c:v>
                </c:pt>
                <c:pt idx="10457">
                  <c:v>3.6053000000000001E-11</c:v>
                </c:pt>
                <c:pt idx="10458">
                  <c:v>3.9095999999999997E-11</c:v>
                </c:pt>
                <c:pt idx="10459">
                  <c:v>3.7654999999999998E-11</c:v>
                </c:pt>
                <c:pt idx="10460">
                  <c:v>3.3745999999999998E-11</c:v>
                </c:pt>
                <c:pt idx="10461">
                  <c:v>3.3550000000000003E-11</c:v>
                </c:pt>
                <c:pt idx="10462">
                  <c:v>3.0266E-11</c:v>
                </c:pt>
                <c:pt idx="10463">
                  <c:v>2.9638999999999998E-11</c:v>
                </c:pt>
                <c:pt idx="10464">
                  <c:v>3.3382999999999999E-11</c:v>
                </c:pt>
                <c:pt idx="10465">
                  <c:v>3.5693000000000001E-11</c:v>
                </c:pt>
                <c:pt idx="10466">
                  <c:v>3.6848999999999999E-11</c:v>
                </c:pt>
                <c:pt idx="10467">
                  <c:v>3.6320999999999999E-11</c:v>
                </c:pt>
                <c:pt idx="10468">
                  <c:v>3.5289E-11</c:v>
                </c:pt>
                <c:pt idx="10469">
                  <c:v>3.4593E-11</c:v>
                </c:pt>
                <c:pt idx="10470">
                  <c:v>3.2178999999999997E-11</c:v>
                </c:pt>
                <c:pt idx="10471">
                  <c:v>3.4483E-11</c:v>
                </c:pt>
                <c:pt idx="10472">
                  <c:v>3.5184999999999999E-11</c:v>
                </c:pt>
                <c:pt idx="10473">
                  <c:v>3.317E-11</c:v>
                </c:pt>
                <c:pt idx="10474">
                  <c:v>3.2377999999999998E-11</c:v>
                </c:pt>
                <c:pt idx="10475">
                  <c:v>3.1742000000000003E-11</c:v>
                </c:pt>
                <c:pt idx="10476">
                  <c:v>3.368E-11</c:v>
                </c:pt>
                <c:pt idx="10477">
                  <c:v>3.3183000000000002E-11</c:v>
                </c:pt>
                <c:pt idx="10478">
                  <c:v>3.3305000000000002E-11</c:v>
                </c:pt>
                <c:pt idx="10479">
                  <c:v>3.3379999999999999E-11</c:v>
                </c:pt>
                <c:pt idx="10480">
                  <c:v>3.2920000000000001E-11</c:v>
                </c:pt>
                <c:pt idx="10481">
                  <c:v>3.6805000000000002E-11</c:v>
                </c:pt>
                <c:pt idx="10482">
                  <c:v>3.273E-11</c:v>
                </c:pt>
                <c:pt idx="10483">
                  <c:v>3.4007000000000001E-11</c:v>
                </c:pt>
                <c:pt idx="10484">
                  <c:v>3.5833E-11</c:v>
                </c:pt>
                <c:pt idx="10485">
                  <c:v>3.7519999999999997E-11</c:v>
                </c:pt>
                <c:pt idx="10486">
                  <c:v>3.5858999999999997E-11</c:v>
                </c:pt>
                <c:pt idx="10487">
                  <c:v>3.0618000000000002E-11</c:v>
                </c:pt>
                <c:pt idx="10488">
                  <c:v>3.4151000000000002E-11</c:v>
                </c:pt>
                <c:pt idx="10489">
                  <c:v>3.5599999999999999E-11</c:v>
                </c:pt>
                <c:pt idx="10490">
                  <c:v>3.2734999999999997E-11</c:v>
                </c:pt>
                <c:pt idx="10491">
                  <c:v>3.2923000000000001E-11</c:v>
                </c:pt>
                <c:pt idx="10492">
                  <c:v>3.3101000000000003E-11</c:v>
                </c:pt>
                <c:pt idx="10493">
                  <c:v>3.6694E-11</c:v>
                </c:pt>
                <c:pt idx="10494">
                  <c:v>3.5061999999999997E-11</c:v>
                </c:pt>
                <c:pt idx="10495">
                  <c:v>3.4658999999999998E-11</c:v>
                </c:pt>
                <c:pt idx="10496">
                  <c:v>3.4398000000000001E-11</c:v>
                </c:pt>
                <c:pt idx="10497">
                  <c:v>3.3837999999999999E-11</c:v>
                </c:pt>
                <c:pt idx="10498">
                  <c:v>3.3005E-11</c:v>
                </c:pt>
                <c:pt idx="10499">
                  <c:v>3.2844999999999997E-11</c:v>
                </c:pt>
                <c:pt idx="10500">
                  <c:v>3.2868000000000001E-11</c:v>
                </c:pt>
                <c:pt idx="10501">
                  <c:v>3.5042E-11</c:v>
                </c:pt>
                <c:pt idx="10502">
                  <c:v>3.6877E-11</c:v>
                </c:pt>
                <c:pt idx="10503">
                  <c:v>3.4115000000000003E-11</c:v>
                </c:pt>
                <c:pt idx="10504">
                  <c:v>3.6725999999999997E-11</c:v>
                </c:pt>
                <c:pt idx="10505">
                  <c:v>3.5018999999999997E-11</c:v>
                </c:pt>
                <c:pt idx="10506">
                  <c:v>3.6368000000000002E-11</c:v>
                </c:pt>
                <c:pt idx="10507">
                  <c:v>3.5467000000000001E-11</c:v>
                </c:pt>
                <c:pt idx="10508">
                  <c:v>3.4890000000000002E-11</c:v>
                </c:pt>
                <c:pt idx="10509">
                  <c:v>3.1323000000000001E-11</c:v>
                </c:pt>
                <c:pt idx="10510">
                  <c:v>3.2851999999999999E-11</c:v>
                </c:pt>
                <c:pt idx="10511">
                  <c:v>3.4254E-11</c:v>
                </c:pt>
                <c:pt idx="10512">
                  <c:v>3.2606999999999998E-11</c:v>
                </c:pt>
                <c:pt idx="10513">
                  <c:v>3.3971000000000002E-11</c:v>
                </c:pt>
                <c:pt idx="10514">
                  <c:v>3.721E-11</c:v>
                </c:pt>
                <c:pt idx="10515">
                  <c:v>3.4295000000000003E-11</c:v>
                </c:pt>
                <c:pt idx="10516">
                  <c:v>3.3290999999999998E-11</c:v>
                </c:pt>
                <c:pt idx="10517">
                  <c:v>3.5886000000000003E-11</c:v>
                </c:pt>
                <c:pt idx="10518">
                  <c:v>3.5540000000000001E-11</c:v>
                </c:pt>
                <c:pt idx="10519">
                  <c:v>3.3579E-11</c:v>
                </c:pt>
                <c:pt idx="10520">
                  <c:v>3.5021000000000001E-11</c:v>
                </c:pt>
                <c:pt idx="10521">
                  <c:v>3.3271000000000001E-11</c:v>
                </c:pt>
                <c:pt idx="10522">
                  <c:v>3.4679999999999997E-11</c:v>
                </c:pt>
                <c:pt idx="10523">
                  <c:v>3.6694E-11</c:v>
                </c:pt>
                <c:pt idx="10524">
                  <c:v>3.6036999999999999E-11</c:v>
                </c:pt>
                <c:pt idx="10525">
                  <c:v>3.83E-11</c:v>
                </c:pt>
                <c:pt idx="10526">
                  <c:v>3.3836000000000001E-11</c:v>
                </c:pt>
                <c:pt idx="10527">
                  <c:v>3.2856000000000001E-11</c:v>
                </c:pt>
                <c:pt idx="10528">
                  <c:v>3.5510999999999998E-11</c:v>
                </c:pt>
                <c:pt idx="10529">
                  <c:v>3.6414999999999998E-11</c:v>
                </c:pt>
                <c:pt idx="10530">
                  <c:v>3.6304999999999998E-11</c:v>
                </c:pt>
                <c:pt idx="10531">
                  <c:v>3.6115000000000003E-11</c:v>
                </c:pt>
                <c:pt idx="10532">
                  <c:v>3.4087000000000002E-11</c:v>
                </c:pt>
                <c:pt idx="10533">
                  <c:v>3.2303000000000001E-11</c:v>
                </c:pt>
                <c:pt idx="10534">
                  <c:v>3.5220000000000002E-11</c:v>
                </c:pt>
                <c:pt idx="10535">
                  <c:v>3.4267999999999997E-11</c:v>
                </c:pt>
                <c:pt idx="10536">
                  <c:v>3.0554000000000002E-11</c:v>
                </c:pt>
                <c:pt idx="10537">
                  <c:v>3.1372000000000002E-11</c:v>
                </c:pt>
                <c:pt idx="10538">
                  <c:v>3.5247999999999997E-11</c:v>
                </c:pt>
                <c:pt idx="10539">
                  <c:v>3.0312000000000001E-11</c:v>
                </c:pt>
                <c:pt idx="10540">
                  <c:v>3.1229000000000003E-11</c:v>
                </c:pt>
                <c:pt idx="10541">
                  <c:v>3.3732E-11</c:v>
                </c:pt>
                <c:pt idx="10542">
                  <c:v>3.6310999999999997E-11</c:v>
                </c:pt>
                <c:pt idx="10543">
                  <c:v>3.6670000000000001E-11</c:v>
                </c:pt>
                <c:pt idx="10544">
                  <c:v>3.4923000000000001E-11</c:v>
                </c:pt>
                <c:pt idx="10545">
                  <c:v>3.4373E-11</c:v>
                </c:pt>
                <c:pt idx="10546">
                  <c:v>3.2975000000000001E-11</c:v>
                </c:pt>
                <c:pt idx="10547">
                  <c:v>3.3311999999999997E-11</c:v>
                </c:pt>
                <c:pt idx="10548">
                  <c:v>3.379E-11</c:v>
                </c:pt>
                <c:pt idx="10549">
                  <c:v>3.3735E-11</c:v>
                </c:pt>
                <c:pt idx="10550">
                  <c:v>3.3714000000000001E-11</c:v>
                </c:pt>
                <c:pt idx="10551">
                  <c:v>3.2691999999999997E-11</c:v>
                </c:pt>
                <c:pt idx="10552">
                  <c:v>3.0514999999999998E-11</c:v>
                </c:pt>
                <c:pt idx="10553">
                  <c:v>3.1586000000000002E-11</c:v>
                </c:pt>
                <c:pt idx="10554">
                  <c:v>3.3263999999999999E-11</c:v>
                </c:pt>
                <c:pt idx="10555">
                  <c:v>3.1452000000000003E-11</c:v>
                </c:pt>
                <c:pt idx="10556">
                  <c:v>3.5568000000000002E-11</c:v>
                </c:pt>
                <c:pt idx="10557">
                  <c:v>3.3904999999999998E-11</c:v>
                </c:pt>
                <c:pt idx="10558">
                  <c:v>3.2881000000000003E-11</c:v>
                </c:pt>
                <c:pt idx="10559">
                  <c:v>3.2762000000000003E-11</c:v>
                </c:pt>
                <c:pt idx="10560">
                  <c:v>3.4850999999999997E-11</c:v>
                </c:pt>
                <c:pt idx="10561">
                  <c:v>3.2142000000000003E-11</c:v>
                </c:pt>
                <c:pt idx="10562">
                  <c:v>3.5360000000000001E-11</c:v>
                </c:pt>
                <c:pt idx="10563">
                  <c:v>3.6054999999999999E-11</c:v>
                </c:pt>
                <c:pt idx="10564">
                  <c:v>3.2677999999999999E-11</c:v>
                </c:pt>
                <c:pt idx="10565">
                  <c:v>3.3535999999999999E-11</c:v>
                </c:pt>
                <c:pt idx="10566">
                  <c:v>3.5208999999999998E-11</c:v>
                </c:pt>
                <c:pt idx="10567">
                  <c:v>3.3999999999999999E-11</c:v>
                </c:pt>
                <c:pt idx="10568">
                  <c:v>3.4881999999999998E-11</c:v>
                </c:pt>
                <c:pt idx="10569">
                  <c:v>3.4820000000000002E-11</c:v>
                </c:pt>
                <c:pt idx="10570">
                  <c:v>3.1232000000000003E-11</c:v>
                </c:pt>
                <c:pt idx="10571">
                  <c:v>3.5297999999999999E-11</c:v>
                </c:pt>
                <c:pt idx="10572">
                  <c:v>3.4062000000000001E-11</c:v>
                </c:pt>
                <c:pt idx="10573">
                  <c:v>3.3021000000000002E-11</c:v>
                </c:pt>
                <c:pt idx="10574">
                  <c:v>3.2811000000000003E-11</c:v>
                </c:pt>
                <c:pt idx="10575">
                  <c:v>3.4334000000000001E-11</c:v>
                </c:pt>
                <c:pt idx="10576">
                  <c:v>3.4746000000000001E-11</c:v>
                </c:pt>
                <c:pt idx="10577">
                  <c:v>3.4941E-11</c:v>
                </c:pt>
                <c:pt idx="10578">
                  <c:v>3.4199E-11</c:v>
                </c:pt>
                <c:pt idx="10579">
                  <c:v>3.7103E-11</c:v>
                </c:pt>
                <c:pt idx="10580">
                  <c:v>3.6529E-11</c:v>
                </c:pt>
                <c:pt idx="10581">
                  <c:v>3.5296000000000001E-11</c:v>
                </c:pt>
                <c:pt idx="10582">
                  <c:v>3.3907000000000002E-11</c:v>
                </c:pt>
                <c:pt idx="10583">
                  <c:v>3.3251999999999999E-11</c:v>
                </c:pt>
                <c:pt idx="10584">
                  <c:v>3.1078E-11</c:v>
                </c:pt>
                <c:pt idx="10585">
                  <c:v>3.3161000000000001E-11</c:v>
                </c:pt>
                <c:pt idx="10586">
                  <c:v>3.3222E-11</c:v>
                </c:pt>
                <c:pt idx="10587">
                  <c:v>3.3144999999999999E-11</c:v>
                </c:pt>
                <c:pt idx="10588">
                  <c:v>3.2465000000000001E-11</c:v>
                </c:pt>
                <c:pt idx="10589">
                  <c:v>3.3625E-11</c:v>
                </c:pt>
                <c:pt idx="10590">
                  <c:v>3.4318E-11</c:v>
                </c:pt>
                <c:pt idx="10591">
                  <c:v>3.5625E-11</c:v>
                </c:pt>
                <c:pt idx="10592">
                  <c:v>3.4597999999999998E-11</c:v>
                </c:pt>
                <c:pt idx="10593">
                  <c:v>3.2499000000000002E-11</c:v>
                </c:pt>
                <c:pt idx="10594">
                  <c:v>3.0649999999999999E-11</c:v>
                </c:pt>
                <c:pt idx="10595">
                  <c:v>3.1674000000000001E-11</c:v>
                </c:pt>
                <c:pt idx="10596">
                  <c:v>3.5629000000000002E-11</c:v>
                </c:pt>
                <c:pt idx="10597">
                  <c:v>3.7345000000000001E-11</c:v>
                </c:pt>
                <c:pt idx="10598">
                  <c:v>3.7135000000000003E-11</c:v>
                </c:pt>
                <c:pt idx="10599">
                  <c:v>3.2817999999999998E-11</c:v>
                </c:pt>
                <c:pt idx="10600">
                  <c:v>3.2609000000000002E-11</c:v>
                </c:pt>
                <c:pt idx="10601">
                  <c:v>3.4542999999999998E-11</c:v>
                </c:pt>
                <c:pt idx="10602">
                  <c:v>3.3070999999999998E-11</c:v>
                </c:pt>
                <c:pt idx="10603">
                  <c:v>3.1030999999999997E-11</c:v>
                </c:pt>
                <c:pt idx="10604">
                  <c:v>3.2648000000000001E-11</c:v>
                </c:pt>
                <c:pt idx="10605">
                  <c:v>3.1778999999999997E-11</c:v>
                </c:pt>
                <c:pt idx="10606">
                  <c:v>3.4985999999999998E-11</c:v>
                </c:pt>
                <c:pt idx="10607">
                  <c:v>3.1073999999999998E-11</c:v>
                </c:pt>
                <c:pt idx="10608">
                  <c:v>3.4939000000000002E-11</c:v>
                </c:pt>
                <c:pt idx="10609">
                  <c:v>3.7679999999999999E-11</c:v>
                </c:pt>
                <c:pt idx="10610">
                  <c:v>3.8258999999999997E-11</c:v>
                </c:pt>
                <c:pt idx="10611">
                  <c:v>3.5119000000000002E-11</c:v>
                </c:pt>
                <c:pt idx="10612">
                  <c:v>3.2643999999999999E-11</c:v>
                </c:pt>
                <c:pt idx="10613">
                  <c:v>3.4759999999999998E-11</c:v>
                </c:pt>
                <c:pt idx="10614">
                  <c:v>3.3278999999999998E-11</c:v>
                </c:pt>
                <c:pt idx="10615">
                  <c:v>3.2667000000000002E-11</c:v>
                </c:pt>
                <c:pt idx="10616">
                  <c:v>3.5254000000000003E-11</c:v>
                </c:pt>
                <c:pt idx="10617">
                  <c:v>3.8503000000000003E-11</c:v>
                </c:pt>
                <c:pt idx="10618">
                  <c:v>3.8924000000000002E-11</c:v>
                </c:pt>
                <c:pt idx="10619">
                  <c:v>3.5883000000000003E-11</c:v>
                </c:pt>
                <c:pt idx="10620">
                  <c:v>3.2193000000000001E-11</c:v>
                </c:pt>
                <c:pt idx="10621">
                  <c:v>3.1384999999999997E-11</c:v>
                </c:pt>
                <c:pt idx="10622">
                  <c:v>3.2621000000000002E-11</c:v>
                </c:pt>
                <c:pt idx="10623">
                  <c:v>3.6317999999999999E-11</c:v>
                </c:pt>
                <c:pt idx="10624">
                  <c:v>3.5636999999999999E-11</c:v>
                </c:pt>
                <c:pt idx="10625">
                  <c:v>3.3651999999999999E-11</c:v>
                </c:pt>
                <c:pt idx="10626">
                  <c:v>3.4139999999999998E-11</c:v>
                </c:pt>
                <c:pt idx="10627">
                  <c:v>3.3473999999999997E-11</c:v>
                </c:pt>
                <c:pt idx="10628">
                  <c:v>3.4153E-11</c:v>
                </c:pt>
                <c:pt idx="10629">
                  <c:v>3.3753E-11</c:v>
                </c:pt>
                <c:pt idx="10630">
                  <c:v>3.0559E-11</c:v>
                </c:pt>
                <c:pt idx="10631">
                  <c:v>3.4431E-11</c:v>
                </c:pt>
                <c:pt idx="10632">
                  <c:v>3.5128000000000001E-11</c:v>
                </c:pt>
                <c:pt idx="10633">
                  <c:v>3.3069E-11</c:v>
                </c:pt>
                <c:pt idx="10634">
                  <c:v>3.3143000000000001E-11</c:v>
                </c:pt>
                <c:pt idx="10635">
                  <c:v>3.2622999999999999E-11</c:v>
                </c:pt>
                <c:pt idx="10636">
                  <c:v>3.1549999999999997E-11</c:v>
                </c:pt>
                <c:pt idx="10637">
                  <c:v>3.3180999999999998E-11</c:v>
                </c:pt>
                <c:pt idx="10638">
                  <c:v>3.5058000000000002E-11</c:v>
                </c:pt>
                <c:pt idx="10639">
                  <c:v>3.1785999999999999E-11</c:v>
                </c:pt>
                <c:pt idx="10640">
                  <c:v>3.3943000000000001E-11</c:v>
                </c:pt>
                <c:pt idx="10641">
                  <c:v>3.4356999999999998E-11</c:v>
                </c:pt>
                <c:pt idx="10642">
                  <c:v>3.3489999999999999E-11</c:v>
                </c:pt>
                <c:pt idx="10643">
                  <c:v>3.1411E-11</c:v>
                </c:pt>
                <c:pt idx="10644">
                  <c:v>3.6689000000000002E-11</c:v>
                </c:pt>
                <c:pt idx="10645">
                  <c:v>3.4570000000000003E-11</c:v>
                </c:pt>
                <c:pt idx="10646">
                  <c:v>3.5022999999999999E-11</c:v>
                </c:pt>
                <c:pt idx="10647">
                  <c:v>3.5714000000000001E-11</c:v>
                </c:pt>
                <c:pt idx="10648">
                  <c:v>3.2151999999999998E-11</c:v>
                </c:pt>
                <c:pt idx="10649">
                  <c:v>3.2559E-11</c:v>
                </c:pt>
                <c:pt idx="10650">
                  <c:v>3.1831999999999999E-11</c:v>
                </c:pt>
                <c:pt idx="10651">
                  <c:v>3.5983999999999997E-11</c:v>
                </c:pt>
                <c:pt idx="10652">
                  <c:v>3.3263000000000003E-11</c:v>
                </c:pt>
                <c:pt idx="10653">
                  <c:v>3.2166000000000002E-11</c:v>
                </c:pt>
                <c:pt idx="10654">
                  <c:v>3.2959E-11</c:v>
                </c:pt>
                <c:pt idx="10655">
                  <c:v>3.0627999999999998E-11</c:v>
                </c:pt>
                <c:pt idx="10656">
                  <c:v>3.3156000000000003E-11</c:v>
                </c:pt>
                <c:pt idx="10657">
                  <c:v>3.3904999999999998E-11</c:v>
                </c:pt>
                <c:pt idx="10658">
                  <c:v>3.3818999999999997E-11</c:v>
                </c:pt>
                <c:pt idx="10659">
                  <c:v>3.1827000000000002E-11</c:v>
                </c:pt>
                <c:pt idx="10660">
                  <c:v>3.619E-11</c:v>
                </c:pt>
                <c:pt idx="10661">
                  <c:v>3.3964E-11</c:v>
                </c:pt>
                <c:pt idx="10662">
                  <c:v>3.1229000000000003E-11</c:v>
                </c:pt>
                <c:pt idx="10663">
                  <c:v>3.3370999999999999E-11</c:v>
                </c:pt>
                <c:pt idx="10664">
                  <c:v>3.3153999999999999E-11</c:v>
                </c:pt>
                <c:pt idx="10665">
                  <c:v>3.5057E-11</c:v>
                </c:pt>
                <c:pt idx="10666">
                  <c:v>3.2495E-11</c:v>
                </c:pt>
                <c:pt idx="10667">
                  <c:v>3.6054999999999999E-11</c:v>
                </c:pt>
                <c:pt idx="10668">
                  <c:v>3.3534000000000002E-11</c:v>
                </c:pt>
                <c:pt idx="10669">
                  <c:v>3.4723999999999999E-11</c:v>
                </c:pt>
                <c:pt idx="10670">
                  <c:v>3.5144000000000003E-11</c:v>
                </c:pt>
                <c:pt idx="10671">
                  <c:v>3.4835000000000002E-11</c:v>
                </c:pt>
                <c:pt idx="10672">
                  <c:v>3.4109999999999999E-11</c:v>
                </c:pt>
                <c:pt idx="10673">
                  <c:v>3.0918999999999999E-11</c:v>
                </c:pt>
                <c:pt idx="10674">
                  <c:v>3.3696000000000002E-11</c:v>
                </c:pt>
                <c:pt idx="10675">
                  <c:v>3.8606000000000001E-11</c:v>
                </c:pt>
                <c:pt idx="10676">
                  <c:v>3.4139999999999998E-11</c:v>
                </c:pt>
                <c:pt idx="10677">
                  <c:v>3.3927E-11</c:v>
                </c:pt>
                <c:pt idx="10678">
                  <c:v>3.1078E-11</c:v>
                </c:pt>
                <c:pt idx="10679">
                  <c:v>3.131E-11</c:v>
                </c:pt>
                <c:pt idx="10680">
                  <c:v>3.2859000000000001E-11</c:v>
                </c:pt>
                <c:pt idx="10681">
                  <c:v>3.2066999999999999E-11</c:v>
                </c:pt>
                <c:pt idx="10682">
                  <c:v>3.4495E-11</c:v>
                </c:pt>
                <c:pt idx="10683">
                  <c:v>3.4478999999999998E-11</c:v>
                </c:pt>
                <c:pt idx="10684">
                  <c:v>3.3076000000000002E-11</c:v>
                </c:pt>
                <c:pt idx="10685">
                  <c:v>3.1687000000000003E-11</c:v>
                </c:pt>
                <c:pt idx="10686">
                  <c:v>3.5048E-11</c:v>
                </c:pt>
                <c:pt idx="10687">
                  <c:v>3.4329999999999999E-11</c:v>
                </c:pt>
                <c:pt idx="10688">
                  <c:v>3.3263000000000003E-11</c:v>
                </c:pt>
                <c:pt idx="10689">
                  <c:v>3.2823999999999998E-11</c:v>
                </c:pt>
                <c:pt idx="10690">
                  <c:v>3.3739000000000002E-11</c:v>
                </c:pt>
                <c:pt idx="10691">
                  <c:v>3.4279999999999997E-11</c:v>
                </c:pt>
                <c:pt idx="10692">
                  <c:v>3.3531999999999997E-11</c:v>
                </c:pt>
                <c:pt idx="10693">
                  <c:v>3.2886E-11</c:v>
                </c:pt>
                <c:pt idx="10694">
                  <c:v>3.5152E-11</c:v>
                </c:pt>
                <c:pt idx="10695">
                  <c:v>3.4829000000000002E-11</c:v>
                </c:pt>
                <c:pt idx="10696">
                  <c:v>3.2643999999999999E-11</c:v>
                </c:pt>
                <c:pt idx="10697">
                  <c:v>3.3556999999999998E-11</c:v>
                </c:pt>
                <c:pt idx="10698">
                  <c:v>3.5479000000000001E-11</c:v>
                </c:pt>
                <c:pt idx="10699">
                  <c:v>3.2185999999999999E-11</c:v>
                </c:pt>
                <c:pt idx="10700">
                  <c:v>3.4545000000000002E-11</c:v>
                </c:pt>
                <c:pt idx="10701">
                  <c:v>3.5073999999999997E-11</c:v>
                </c:pt>
                <c:pt idx="10702">
                  <c:v>3.4078000000000002E-11</c:v>
                </c:pt>
                <c:pt idx="10703">
                  <c:v>3.5923999999999999E-11</c:v>
                </c:pt>
                <c:pt idx="10704">
                  <c:v>3.6689000000000002E-11</c:v>
                </c:pt>
                <c:pt idx="10705">
                  <c:v>3.3919999999999998E-11</c:v>
                </c:pt>
                <c:pt idx="10706">
                  <c:v>3.5666000000000003E-11</c:v>
                </c:pt>
                <c:pt idx="10707">
                  <c:v>3.4376E-11</c:v>
                </c:pt>
                <c:pt idx="10708">
                  <c:v>3.1115000000000001E-11</c:v>
                </c:pt>
                <c:pt idx="10709">
                  <c:v>3.2303000000000001E-11</c:v>
                </c:pt>
                <c:pt idx="10710">
                  <c:v>3.4789999999999997E-11</c:v>
                </c:pt>
                <c:pt idx="10711">
                  <c:v>3.2823999999999998E-11</c:v>
                </c:pt>
                <c:pt idx="10712">
                  <c:v>3.4439999999999999E-11</c:v>
                </c:pt>
                <c:pt idx="10713">
                  <c:v>3.5003000000000002E-11</c:v>
                </c:pt>
                <c:pt idx="10714">
                  <c:v>3.5314000000000001E-11</c:v>
                </c:pt>
                <c:pt idx="10715">
                  <c:v>3.6206000000000001E-11</c:v>
                </c:pt>
                <c:pt idx="10716">
                  <c:v>3.1455999999999998E-11</c:v>
                </c:pt>
                <c:pt idx="10717">
                  <c:v>3.0269E-11</c:v>
                </c:pt>
                <c:pt idx="10718">
                  <c:v>3.0688999999999997E-11</c:v>
                </c:pt>
                <c:pt idx="10719">
                  <c:v>3.1363999999999998E-11</c:v>
                </c:pt>
                <c:pt idx="10720">
                  <c:v>3.2037E-11</c:v>
                </c:pt>
                <c:pt idx="10721">
                  <c:v>3.0312000000000001E-11</c:v>
                </c:pt>
                <c:pt idx="10722">
                  <c:v>3.3787000000000001E-11</c:v>
                </c:pt>
                <c:pt idx="10723">
                  <c:v>3.2643999999999999E-11</c:v>
                </c:pt>
                <c:pt idx="10724">
                  <c:v>3.4093999999999998E-11</c:v>
                </c:pt>
                <c:pt idx="10725">
                  <c:v>3.6169000000000001E-11</c:v>
                </c:pt>
                <c:pt idx="10726">
                  <c:v>3.2969000000000001E-11</c:v>
                </c:pt>
                <c:pt idx="10727">
                  <c:v>3.1983000000000002E-11</c:v>
                </c:pt>
                <c:pt idx="10728">
                  <c:v>3.5094000000000001E-11</c:v>
                </c:pt>
                <c:pt idx="10729">
                  <c:v>3.2905999999999997E-11</c:v>
                </c:pt>
                <c:pt idx="10730">
                  <c:v>3.4181000000000001E-11</c:v>
                </c:pt>
                <c:pt idx="10731">
                  <c:v>3.4810000000000001E-11</c:v>
                </c:pt>
                <c:pt idx="10732">
                  <c:v>3.3409999999999998E-11</c:v>
                </c:pt>
                <c:pt idx="10733">
                  <c:v>3.2524000000000003E-11</c:v>
                </c:pt>
                <c:pt idx="10734">
                  <c:v>3.3717000000000001E-11</c:v>
                </c:pt>
                <c:pt idx="10735">
                  <c:v>3.2285999999999997E-11</c:v>
                </c:pt>
                <c:pt idx="10736">
                  <c:v>3.3733000000000003E-11</c:v>
                </c:pt>
                <c:pt idx="10737">
                  <c:v>3.4395999999999997E-11</c:v>
                </c:pt>
                <c:pt idx="10738">
                  <c:v>3.3119999999999998E-11</c:v>
                </c:pt>
                <c:pt idx="10739">
                  <c:v>3.3999999999999999E-11</c:v>
                </c:pt>
                <c:pt idx="10740">
                  <c:v>3.0874999999999997E-11</c:v>
                </c:pt>
                <c:pt idx="10741">
                  <c:v>3.3070999999999998E-11</c:v>
                </c:pt>
                <c:pt idx="10742">
                  <c:v>3.1537999999999997E-11</c:v>
                </c:pt>
                <c:pt idx="10743">
                  <c:v>3.2893000000000002E-11</c:v>
                </c:pt>
                <c:pt idx="10744">
                  <c:v>3.0959E-11</c:v>
                </c:pt>
                <c:pt idx="10745">
                  <c:v>3.1765E-11</c:v>
                </c:pt>
                <c:pt idx="10746">
                  <c:v>3.4219999999999999E-11</c:v>
                </c:pt>
                <c:pt idx="10747">
                  <c:v>3.2419000000000001E-11</c:v>
                </c:pt>
                <c:pt idx="10748">
                  <c:v>3.4652999999999998E-11</c:v>
                </c:pt>
                <c:pt idx="10749">
                  <c:v>3.5443999999999998E-11</c:v>
                </c:pt>
                <c:pt idx="10750">
                  <c:v>3.4682000000000001E-11</c:v>
                </c:pt>
                <c:pt idx="10751">
                  <c:v>3.2704999999999998E-11</c:v>
                </c:pt>
                <c:pt idx="10752">
                  <c:v>3.1663999999999999E-11</c:v>
                </c:pt>
                <c:pt idx="10753">
                  <c:v>3.4310999999999998E-11</c:v>
                </c:pt>
                <c:pt idx="10754">
                  <c:v>3.0676000000000002E-11</c:v>
                </c:pt>
                <c:pt idx="10755">
                  <c:v>3.0358000000000001E-11</c:v>
                </c:pt>
                <c:pt idx="10756">
                  <c:v>3.5941000000000003E-11</c:v>
                </c:pt>
                <c:pt idx="10757">
                  <c:v>3.5361999999999999E-11</c:v>
                </c:pt>
                <c:pt idx="10758">
                  <c:v>3.517E-11</c:v>
                </c:pt>
                <c:pt idx="10759">
                  <c:v>3.2685000000000001E-11</c:v>
                </c:pt>
                <c:pt idx="10760">
                  <c:v>3.3816999999999999E-11</c:v>
                </c:pt>
                <c:pt idx="10761">
                  <c:v>3.5022999999999999E-11</c:v>
                </c:pt>
                <c:pt idx="10762">
                  <c:v>3.5636999999999999E-11</c:v>
                </c:pt>
                <c:pt idx="10763">
                  <c:v>3.5378000000000001E-11</c:v>
                </c:pt>
                <c:pt idx="10764">
                  <c:v>3.1424000000000002E-11</c:v>
                </c:pt>
                <c:pt idx="10765">
                  <c:v>3.6872000000000002E-11</c:v>
                </c:pt>
                <c:pt idx="10766">
                  <c:v>3.4804000000000001E-11</c:v>
                </c:pt>
                <c:pt idx="10767">
                  <c:v>3.2627000000000001E-11</c:v>
                </c:pt>
                <c:pt idx="10768">
                  <c:v>3.1601999999999997E-11</c:v>
                </c:pt>
                <c:pt idx="10769">
                  <c:v>3.5138000000000003E-11</c:v>
                </c:pt>
                <c:pt idx="10770">
                  <c:v>3.2044000000000002E-11</c:v>
                </c:pt>
                <c:pt idx="10771">
                  <c:v>3.3952000000000001E-11</c:v>
                </c:pt>
                <c:pt idx="10772">
                  <c:v>3.3946000000000001E-11</c:v>
                </c:pt>
                <c:pt idx="10773">
                  <c:v>3.4367E-11</c:v>
                </c:pt>
                <c:pt idx="10774">
                  <c:v>3.2954999999999998E-11</c:v>
                </c:pt>
                <c:pt idx="10775">
                  <c:v>3.4383000000000002E-11</c:v>
                </c:pt>
                <c:pt idx="10776">
                  <c:v>3.4721E-11</c:v>
                </c:pt>
                <c:pt idx="10777">
                  <c:v>3.5962999999999998E-11</c:v>
                </c:pt>
                <c:pt idx="10778">
                  <c:v>3.3698E-11</c:v>
                </c:pt>
                <c:pt idx="10779">
                  <c:v>3.4881000000000002E-11</c:v>
                </c:pt>
                <c:pt idx="10780">
                  <c:v>3.4603999999999998E-11</c:v>
                </c:pt>
                <c:pt idx="10781">
                  <c:v>3.2869999999999999E-11</c:v>
                </c:pt>
                <c:pt idx="10782">
                  <c:v>3.0923000000000001E-11</c:v>
                </c:pt>
                <c:pt idx="10783">
                  <c:v>3.1516000000000003E-11</c:v>
                </c:pt>
                <c:pt idx="10784">
                  <c:v>3.1614000000000003E-11</c:v>
                </c:pt>
                <c:pt idx="10785">
                  <c:v>3.2572999999999997E-11</c:v>
                </c:pt>
                <c:pt idx="10786">
                  <c:v>3.1241000000000002E-11</c:v>
                </c:pt>
                <c:pt idx="10787">
                  <c:v>3.3577000000000002E-11</c:v>
                </c:pt>
                <c:pt idx="10788">
                  <c:v>3.5641000000000001E-11</c:v>
                </c:pt>
                <c:pt idx="10789">
                  <c:v>3.2453999999999997E-11</c:v>
                </c:pt>
                <c:pt idx="10790">
                  <c:v>2.8968999999999999E-11</c:v>
                </c:pt>
                <c:pt idx="10791">
                  <c:v>3.1461000000000003E-11</c:v>
                </c:pt>
                <c:pt idx="10792">
                  <c:v>3.1836000000000001E-11</c:v>
                </c:pt>
                <c:pt idx="10793">
                  <c:v>2.9934000000000002E-11</c:v>
                </c:pt>
                <c:pt idx="10794">
                  <c:v>3.2429000000000002E-11</c:v>
                </c:pt>
                <c:pt idx="10795">
                  <c:v>3.2211E-11</c:v>
                </c:pt>
                <c:pt idx="10796">
                  <c:v>3.1712999999999999E-11</c:v>
                </c:pt>
                <c:pt idx="10797">
                  <c:v>2.8916999999999999E-11</c:v>
                </c:pt>
                <c:pt idx="10798">
                  <c:v>3.0447000000000002E-11</c:v>
                </c:pt>
                <c:pt idx="10799">
                  <c:v>3.3293999999999998E-11</c:v>
                </c:pt>
                <c:pt idx="10800">
                  <c:v>3.528E-11</c:v>
                </c:pt>
                <c:pt idx="10801">
                  <c:v>3.1332000000000001E-11</c:v>
                </c:pt>
                <c:pt idx="10802">
                  <c:v>3.1634E-11</c:v>
                </c:pt>
                <c:pt idx="10803">
                  <c:v>3.3232000000000002E-11</c:v>
                </c:pt>
                <c:pt idx="10804">
                  <c:v>3.3003000000000002E-11</c:v>
                </c:pt>
                <c:pt idx="10805">
                  <c:v>3.2246000000000003E-11</c:v>
                </c:pt>
                <c:pt idx="10806">
                  <c:v>3.4835000000000002E-11</c:v>
                </c:pt>
                <c:pt idx="10807">
                  <c:v>3.3837999999999999E-11</c:v>
                </c:pt>
                <c:pt idx="10808">
                  <c:v>3.3925000000000002E-11</c:v>
                </c:pt>
                <c:pt idx="10809">
                  <c:v>3.3476000000000002E-11</c:v>
                </c:pt>
                <c:pt idx="10810">
                  <c:v>3.2829000000000002E-11</c:v>
                </c:pt>
                <c:pt idx="10811">
                  <c:v>3.1332000000000001E-11</c:v>
                </c:pt>
                <c:pt idx="10812">
                  <c:v>3.5568000000000002E-11</c:v>
                </c:pt>
                <c:pt idx="10813">
                  <c:v>3.4429999999999998E-11</c:v>
                </c:pt>
                <c:pt idx="10814">
                  <c:v>3.2686999999999999E-11</c:v>
                </c:pt>
                <c:pt idx="10815">
                  <c:v>3.0410000000000001E-11</c:v>
                </c:pt>
                <c:pt idx="10816">
                  <c:v>3.2548000000000002E-11</c:v>
                </c:pt>
                <c:pt idx="10817">
                  <c:v>3.0443E-11</c:v>
                </c:pt>
                <c:pt idx="10818">
                  <c:v>3.1629999999999998E-11</c:v>
                </c:pt>
                <c:pt idx="10819">
                  <c:v>3.2453999999999997E-11</c:v>
                </c:pt>
                <c:pt idx="10820">
                  <c:v>3.346E-11</c:v>
                </c:pt>
                <c:pt idx="10821">
                  <c:v>3.2465000000000001E-11</c:v>
                </c:pt>
                <c:pt idx="10822">
                  <c:v>3.4318E-11</c:v>
                </c:pt>
                <c:pt idx="10823">
                  <c:v>3.4502000000000001E-11</c:v>
                </c:pt>
                <c:pt idx="10824">
                  <c:v>3.2725999999999998E-11</c:v>
                </c:pt>
                <c:pt idx="10825">
                  <c:v>3.3721000000000003E-11</c:v>
                </c:pt>
                <c:pt idx="10826">
                  <c:v>3.3849999999999998E-11</c:v>
                </c:pt>
                <c:pt idx="10827">
                  <c:v>3.1711999999999997E-11</c:v>
                </c:pt>
                <c:pt idx="10828">
                  <c:v>3.0669E-11</c:v>
                </c:pt>
                <c:pt idx="10829">
                  <c:v>3.2630000000000001E-11</c:v>
                </c:pt>
                <c:pt idx="10830">
                  <c:v>3.4343000000000001E-11</c:v>
                </c:pt>
                <c:pt idx="10831">
                  <c:v>3.2035000000000002E-11</c:v>
                </c:pt>
                <c:pt idx="10832">
                  <c:v>3.2978000000000001E-11</c:v>
                </c:pt>
                <c:pt idx="10833">
                  <c:v>3.4478000000000002E-11</c:v>
                </c:pt>
                <c:pt idx="10834">
                  <c:v>3.4993E-11</c:v>
                </c:pt>
                <c:pt idx="10835">
                  <c:v>3.6142000000000002E-11</c:v>
                </c:pt>
                <c:pt idx="10836">
                  <c:v>3.3305000000000002E-11</c:v>
                </c:pt>
                <c:pt idx="10837">
                  <c:v>3.6028E-11</c:v>
                </c:pt>
                <c:pt idx="10838">
                  <c:v>3.6393999999999999E-11</c:v>
                </c:pt>
                <c:pt idx="10839">
                  <c:v>3.3125999999999998E-11</c:v>
                </c:pt>
                <c:pt idx="10840">
                  <c:v>3.6335999999999999E-11</c:v>
                </c:pt>
                <c:pt idx="10841">
                  <c:v>3.4536000000000002E-11</c:v>
                </c:pt>
                <c:pt idx="10842">
                  <c:v>3.1094000000000001E-11</c:v>
                </c:pt>
                <c:pt idx="10843">
                  <c:v>2.8362999999999999E-11</c:v>
                </c:pt>
                <c:pt idx="10844">
                  <c:v>3.0185999999999999E-11</c:v>
                </c:pt>
                <c:pt idx="10845">
                  <c:v>3.0581999999999997E-11</c:v>
                </c:pt>
                <c:pt idx="10846">
                  <c:v>3.3049000000000003E-11</c:v>
                </c:pt>
                <c:pt idx="10847">
                  <c:v>3.1939E-11</c:v>
                </c:pt>
                <c:pt idx="10848">
                  <c:v>3.2444999999999998E-11</c:v>
                </c:pt>
                <c:pt idx="10849">
                  <c:v>3.4512999999999999E-11</c:v>
                </c:pt>
                <c:pt idx="10850">
                  <c:v>3.4448999999999999E-11</c:v>
                </c:pt>
                <c:pt idx="10851">
                  <c:v>3.1326000000000001E-11</c:v>
                </c:pt>
                <c:pt idx="10852">
                  <c:v>3.5263999999999998E-11</c:v>
                </c:pt>
                <c:pt idx="10853">
                  <c:v>3.4619999999999999E-11</c:v>
                </c:pt>
                <c:pt idx="10854">
                  <c:v>3.5077999999999999E-11</c:v>
                </c:pt>
                <c:pt idx="10855">
                  <c:v>3.3171999999999998E-11</c:v>
                </c:pt>
                <c:pt idx="10856">
                  <c:v>3.1216000000000001E-11</c:v>
                </c:pt>
                <c:pt idx="10857">
                  <c:v>3.2065000000000001E-11</c:v>
                </c:pt>
                <c:pt idx="10858">
                  <c:v>3.3208999999999999E-11</c:v>
                </c:pt>
                <c:pt idx="10859">
                  <c:v>3.5103E-11</c:v>
                </c:pt>
                <c:pt idx="10860">
                  <c:v>3.3470000000000002E-11</c:v>
                </c:pt>
                <c:pt idx="10861">
                  <c:v>3.1983000000000002E-11</c:v>
                </c:pt>
                <c:pt idx="10862">
                  <c:v>3.0889000000000001E-11</c:v>
                </c:pt>
                <c:pt idx="10863">
                  <c:v>3.3031999999999999E-11</c:v>
                </c:pt>
                <c:pt idx="10864">
                  <c:v>2.8719999999999999E-11</c:v>
                </c:pt>
                <c:pt idx="10865">
                  <c:v>2.8739999999999999E-11</c:v>
                </c:pt>
                <c:pt idx="10866">
                  <c:v>3.0795000000000002E-11</c:v>
                </c:pt>
                <c:pt idx="10867">
                  <c:v>2.8872999999999999E-11</c:v>
                </c:pt>
                <c:pt idx="10868">
                  <c:v>3.1439999999999997E-11</c:v>
                </c:pt>
                <c:pt idx="10869">
                  <c:v>3.1244999999999998E-11</c:v>
                </c:pt>
                <c:pt idx="10870">
                  <c:v>3.3828999999999999E-11</c:v>
                </c:pt>
                <c:pt idx="10871">
                  <c:v>3.4065000000000001E-11</c:v>
                </c:pt>
                <c:pt idx="10872">
                  <c:v>3.1271000000000001E-11</c:v>
                </c:pt>
                <c:pt idx="10873">
                  <c:v>3.3116999999999998E-11</c:v>
                </c:pt>
                <c:pt idx="10874">
                  <c:v>3.4081000000000002E-11</c:v>
                </c:pt>
                <c:pt idx="10875">
                  <c:v>3.3595000000000001E-11</c:v>
                </c:pt>
                <c:pt idx="10876">
                  <c:v>3.3660000000000003E-11</c:v>
                </c:pt>
                <c:pt idx="10877">
                  <c:v>3.1875E-11</c:v>
                </c:pt>
                <c:pt idx="10878">
                  <c:v>3.368E-11</c:v>
                </c:pt>
                <c:pt idx="10879">
                  <c:v>3.1128999999999998E-11</c:v>
                </c:pt>
                <c:pt idx="10880">
                  <c:v>3.5519999999999997E-11</c:v>
                </c:pt>
                <c:pt idx="10881">
                  <c:v>3.6066000000000002E-11</c:v>
                </c:pt>
                <c:pt idx="10882">
                  <c:v>3.3971000000000002E-11</c:v>
                </c:pt>
                <c:pt idx="10883">
                  <c:v>3.0945999999999998E-11</c:v>
                </c:pt>
                <c:pt idx="10884">
                  <c:v>3.1201999999999997E-11</c:v>
                </c:pt>
                <c:pt idx="10885">
                  <c:v>3.2101E-11</c:v>
                </c:pt>
                <c:pt idx="10886">
                  <c:v>3.2988999999999998E-11</c:v>
                </c:pt>
                <c:pt idx="10887">
                  <c:v>3.3188E-11</c:v>
                </c:pt>
                <c:pt idx="10888">
                  <c:v>3.0877000000000001E-11</c:v>
                </c:pt>
                <c:pt idx="10889">
                  <c:v>3.1174000000000003E-11</c:v>
                </c:pt>
                <c:pt idx="10890">
                  <c:v>3.2780999999999998E-11</c:v>
                </c:pt>
                <c:pt idx="10891">
                  <c:v>3.4090000000000002E-11</c:v>
                </c:pt>
                <c:pt idx="10892">
                  <c:v>3.5412000000000001E-11</c:v>
                </c:pt>
                <c:pt idx="10893">
                  <c:v>3.7131000000000001E-11</c:v>
                </c:pt>
                <c:pt idx="10894">
                  <c:v>3.0941000000000001E-11</c:v>
                </c:pt>
                <c:pt idx="10895">
                  <c:v>3.1991E-11</c:v>
                </c:pt>
                <c:pt idx="10896">
                  <c:v>3.1229999999999998E-11</c:v>
                </c:pt>
                <c:pt idx="10897">
                  <c:v>3.0878999999999999E-11</c:v>
                </c:pt>
                <c:pt idx="10898">
                  <c:v>3.2444999999999998E-11</c:v>
                </c:pt>
                <c:pt idx="10899">
                  <c:v>3.0765000000000003E-11</c:v>
                </c:pt>
                <c:pt idx="10900">
                  <c:v>3.0453999999999998E-11</c:v>
                </c:pt>
                <c:pt idx="10901">
                  <c:v>2.9942E-11</c:v>
                </c:pt>
                <c:pt idx="10902">
                  <c:v>3.0975000000000002E-11</c:v>
                </c:pt>
                <c:pt idx="10903">
                  <c:v>3.0444999999999998E-11</c:v>
                </c:pt>
                <c:pt idx="10904">
                  <c:v>3.1054000000000001E-11</c:v>
                </c:pt>
                <c:pt idx="10905">
                  <c:v>2.9854000000000001E-11</c:v>
                </c:pt>
                <c:pt idx="10906">
                  <c:v>3.1174000000000003E-11</c:v>
                </c:pt>
                <c:pt idx="10907">
                  <c:v>3.0688999999999997E-11</c:v>
                </c:pt>
                <c:pt idx="10908">
                  <c:v>3.2377999999999998E-11</c:v>
                </c:pt>
                <c:pt idx="10909">
                  <c:v>3.3718999999999999E-11</c:v>
                </c:pt>
                <c:pt idx="10910">
                  <c:v>3.2484999999999998E-11</c:v>
                </c:pt>
                <c:pt idx="10911">
                  <c:v>3.3616000000000001E-11</c:v>
                </c:pt>
                <c:pt idx="10912">
                  <c:v>3.1778000000000001E-11</c:v>
                </c:pt>
                <c:pt idx="10913">
                  <c:v>3.2563000000000002E-11</c:v>
                </c:pt>
                <c:pt idx="10914">
                  <c:v>3.3104000000000003E-11</c:v>
                </c:pt>
                <c:pt idx="10915">
                  <c:v>3.3031999999999999E-11</c:v>
                </c:pt>
                <c:pt idx="10916">
                  <c:v>3.0725999999999998E-11</c:v>
                </c:pt>
                <c:pt idx="10917">
                  <c:v>3.4941E-11</c:v>
                </c:pt>
                <c:pt idx="10918">
                  <c:v>3.3858000000000002E-11</c:v>
                </c:pt>
                <c:pt idx="10919">
                  <c:v>3.2572999999999997E-11</c:v>
                </c:pt>
                <c:pt idx="10920">
                  <c:v>3.1470000000000002E-11</c:v>
                </c:pt>
                <c:pt idx="10921">
                  <c:v>3.0939000000000003E-11</c:v>
                </c:pt>
                <c:pt idx="10922">
                  <c:v>3.3072E-11</c:v>
                </c:pt>
                <c:pt idx="10923">
                  <c:v>3.4048999999999999E-11</c:v>
                </c:pt>
                <c:pt idx="10924">
                  <c:v>3.2340999999999997E-11</c:v>
                </c:pt>
                <c:pt idx="10925">
                  <c:v>3.2898E-11</c:v>
                </c:pt>
                <c:pt idx="10926">
                  <c:v>3.3119999999999998E-11</c:v>
                </c:pt>
                <c:pt idx="10927">
                  <c:v>3.3998000000000001E-11</c:v>
                </c:pt>
                <c:pt idx="10928">
                  <c:v>2.9989000000000002E-11</c:v>
                </c:pt>
                <c:pt idx="10929">
                  <c:v>3.1118E-11</c:v>
                </c:pt>
                <c:pt idx="10930">
                  <c:v>3.2432999999999998E-11</c:v>
                </c:pt>
                <c:pt idx="10931">
                  <c:v>2.8434000000000001E-11</c:v>
                </c:pt>
                <c:pt idx="10932">
                  <c:v>3.2059999999999997E-11</c:v>
                </c:pt>
                <c:pt idx="10933">
                  <c:v>3.3024000000000001E-11</c:v>
                </c:pt>
                <c:pt idx="10934">
                  <c:v>3.1411E-11</c:v>
                </c:pt>
                <c:pt idx="10935">
                  <c:v>3.1006000000000003E-11</c:v>
                </c:pt>
                <c:pt idx="10936">
                  <c:v>3.3779000000000003E-11</c:v>
                </c:pt>
                <c:pt idx="10937">
                  <c:v>3.4274999999999999E-11</c:v>
                </c:pt>
                <c:pt idx="10938">
                  <c:v>2.9521000000000001E-11</c:v>
                </c:pt>
                <c:pt idx="10939">
                  <c:v>3.2817000000000003E-11</c:v>
                </c:pt>
                <c:pt idx="10940">
                  <c:v>2.9394999999999999E-11</c:v>
                </c:pt>
                <c:pt idx="10941">
                  <c:v>2.9216000000000002E-11</c:v>
                </c:pt>
                <c:pt idx="10942">
                  <c:v>3.4054999999999999E-11</c:v>
                </c:pt>
                <c:pt idx="10943">
                  <c:v>3.2478999999999998E-11</c:v>
                </c:pt>
                <c:pt idx="10944">
                  <c:v>3.1589000000000002E-11</c:v>
                </c:pt>
                <c:pt idx="10945">
                  <c:v>3.0484000000000003E-11</c:v>
                </c:pt>
                <c:pt idx="10946">
                  <c:v>3.2023999999999998E-11</c:v>
                </c:pt>
                <c:pt idx="10947">
                  <c:v>3.4542000000000002E-11</c:v>
                </c:pt>
                <c:pt idx="10948">
                  <c:v>3.2371000000000003E-11</c:v>
                </c:pt>
                <c:pt idx="10949">
                  <c:v>3.2646000000000003E-11</c:v>
                </c:pt>
                <c:pt idx="10950">
                  <c:v>3.0481000000000003E-11</c:v>
                </c:pt>
                <c:pt idx="10951">
                  <c:v>3.0908999999999998E-11</c:v>
                </c:pt>
                <c:pt idx="10952">
                  <c:v>2.8585000000000001E-11</c:v>
                </c:pt>
                <c:pt idx="10953">
                  <c:v>3.0093999999999998E-11</c:v>
                </c:pt>
                <c:pt idx="10954">
                  <c:v>3.0120000000000002E-11</c:v>
                </c:pt>
                <c:pt idx="10955">
                  <c:v>3.4508000000000001E-11</c:v>
                </c:pt>
                <c:pt idx="10956">
                  <c:v>3.2823999999999998E-11</c:v>
                </c:pt>
                <c:pt idx="10957">
                  <c:v>2.9809000000000003E-11</c:v>
                </c:pt>
                <c:pt idx="10958">
                  <c:v>2.9429E-11</c:v>
                </c:pt>
                <c:pt idx="10959">
                  <c:v>3.284E-11</c:v>
                </c:pt>
                <c:pt idx="10960">
                  <c:v>3.1717000000000001E-11</c:v>
                </c:pt>
                <c:pt idx="10961">
                  <c:v>3.3048000000000001E-11</c:v>
                </c:pt>
                <c:pt idx="10962">
                  <c:v>3.2951999999999998E-11</c:v>
                </c:pt>
                <c:pt idx="10963">
                  <c:v>3.4248E-11</c:v>
                </c:pt>
                <c:pt idx="10964">
                  <c:v>3.3446999999999998E-11</c:v>
                </c:pt>
                <c:pt idx="10965">
                  <c:v>3.3846999999999998E-11</c:v>
                </c:pt>
                <c:pt idx="10966">
                  <c:v>3.1882000000000002E-11</c:v>
                </c:pt>
                <c:pt idx="10967">
                  <c:v>2.9491000000000002E-11</c:v>
                </c:pt>
                <c:pt idx="10968">
                  <c:v>3.2685000000000001E-11</c:v>
                </c:pt>
                <c:pt idx="10969">
                  <c:v>3.4208E-11</c:v>
                </c:pt>
                <c:pt idx="10970">
                  <c:v>3.1051000000000001E-11</c:v>
                </c:pt>
                <c:pt idx="10971">
                  <c:v>3.1927E-11</c:v>
                </c:pt>
                <c:pt idx="10972">
                  <c:v>3.2843E-11</c:v>
                </c:pt>
                <c:pt idx="10973">
                  <c:v>3.1812999999999998E-11</c:v>
                </c:pt>
                <c:pt idx="10974">
                  <c:v>3.4976999999999998E-11</c:v>
                </c:pt>
                <c:pt idx="10975">
                  <c:v>3.3141999999999999E-11</c:v>
                </c:pt>
                <c:pt idx="10976">
                  <c:v>3.1965999999999998E-11</c:v>
                </c:pt>
                <c:pt idx="10977">
                  <c:v>3.3141999999999999E-11</c:v>
                </c:pt>
                <c:pt idx="10978">
                  <c:v>3.3660000000000003E-11</c:v>
                </c:pt>
                <c:pt idx="10979">
                  <c:v>3.3308999999999997E-11</c:v>
                </c:pt>
                <c:pt idx="10980">
                  <c:v>3.1977999999999998E-11</c:v>
                </c:pt>
                <c:pt idx="10981">
                  <c:v>3.2911000000000001E-11</c:v>
                </c:pt>
                <c:pt idx="10982">
                  <c:v>2.9937000000000002E-11</c:v>
                </c:pt>
                <c:pt idx="10983">
                  <c:v>3.4155999999999999E-11</c:v>
                </c:pt>
                <c:pt idx="10984">
                  <c:v>3.2988999999999998E-11</c:v>
                </c:pt>
                <c:pt idx="10985">
                  <c:v>3.2808000000000003E-11</c:v>
                </c:pt>
                <c:pt idx="10986">
                  <c:v>3.3455999999999998E-11</c:v>
                </c:pt>
                <c:pt idx="10987">
                  <c:v>3.2811000000000003E-11</c:v>
                </c:pt>
                <c:pt idx="10988">
                  <c:v>3.0979999999999999E-11</c:v>
                </c:pt>
                <c:pt idx="10989">
                  <c:v>3.1531999999999998E-11</c:v>
                </c:pt>
                <c:pt idx="10990">
                  <c:v>3.4441999999999997E-11</c:v>
                </c:pt>
                <c:pt idx="10991">
                  <c:v>3.1744E-11</c:v>
                </c:pt>
                <c:pt idx="10992">
                  <c:v>3.5144999999999999E-11</c:v>
                </c:pt>
                <c:pt idx="10993">
                  <c:v>3.2231999999999999E-11</c:v>
                </c:pt>
                <c:pt idx="10994">
                  <c:v>3.2508000000000002E-11</c:v>
                </c:pt>
                <c:pt idx="10995">
                  <c:v>3.5678000000000002E-11</c:v>
                </c:pt>
                <c:pt idx="10996">
                  <c:v>3.4419E-11</c:v>
                </c:pt>
                <c:pt idx="10997">
                  <c:v>3.0847000000000002E-11</c:v>
                </c:pt>
                <c:pt idx="10998">
                  <c:v>3.2169999999999997E-11</c:v>
                </c:pt>
                <c:pt idx="10999">
                  <c:v>3.3167E-11</c:v>
                </c:pt>
                <c:pt idx="11000">
                  <c:v>3.5413999999999999E-11</c:v>
                </c:pt>
                <c:pt idx="11001">
                  <c:v>3.1574999999999998E-11</c:v>
                </c:pt>
                <c:pt idx="11002">
                  <c:v>3.1064999999999998E-11</c:v>
                </c:pt>
                <c:pt idx="11003">
                  <c:v>3.2801000000000001E-11</c:v>
                </c:pt>
                <c:pt idx="11004">
                  <c:v>3.2899999999999998E-11</c:v>
                </c:pt>
                <c:pt idx="11005">
                  <c:v>3.0466999999999999E-11</c:v>
                </c:pt>
                <c:pt idx="11006">
                  <c:v>3.4206000000000002E-11</c:v>
                </c:pt>
                <c:pt idx="11007">
                  <c:v>3.2627999999999997E-11</c:v>
                </c:pt>
                <c:pt idx="11008">
                  <c:v>3.0559E-11</c:v>
                </c:pt>
                <c:pt idx="11009">
                  <c:v>3.2988999999999998E-11</c:v>
                </c:pt>
                <c:pt idx="11010">
                  <c:v>3.4734999999999997E-11</c:v>
                </c:pt>
                <c:pt idx="11011">
                  <c:v>3.1268999999999997E-11</c:v>
                </c:pt>
                <c:pt idx="11012">
                  <c:v>3.1255E-11</c:v>
                </c:pt>
                <c:pt idx="11013">
                  <c:v>3.1848000000000001E-11</c:v>
                </c:pt>
                <c:pt idx="11014">
                  <c:v>3.1968000000000003E-11</c:v>
                </c:pt>
                <c:pt idx="11015">
                  <c:v>3.3161000000000001E-11</c:v>
                </c:pt>
                <c:pt idx="11016">
                  <c:v>3.1959000000000003E-11</c:v>
                </c:pt>
                <c:pt idx="11017">
                  <c:v>3.0719999999999998E-11</c:v>
                </c:pt>
                <c:pt idx="11018">
                  <c:v>3.4938E-11</c:v>
                </c:pt>
                <c:pt idx="11019">
                  <c:v>3.7647000000000001E-11</c:v>
                </c:pt>
                <c:pt idx="11020">
                  <c:v>3.1174999999999998E-11</c:v>
                </c:pt>
                <c:pt idx="11021">
                  <c:v>2.9784000000000002E-11</c:v>
                </c:pt>
                <c:pt idx="11022">
                  <c:v>2.9751999999999998E-11</c:v>
                </c:pt>
                <c:pt idx="11023">
                  <c:v>3.0431000000000001E-11</c:v>
                </c:pt>
                <c:pt idx="11024">
                  <c:v>3.0545000000000003E-11</c:v>
                </c:pt>
                <c:pt idx="11025">
                  <c:v>3.3302999999999997E-11</c:v>
                </c:pt>
                <c:pt idx="11026">
                  <c:v>3.4044000000000002E-11</c:v>
                </c:pt>
                <c:pt idx="11027">
                  <c:v>3.6645E-11</c:v>
                </c:pt>
                <c:pt idx="11028">
                  <c:v>3.3800999999999998E-11</c:v>
                </c:pt>
                <c:pt idx="11029">
                  <c:v>3.1412999999999998E-11</c:v>
                </c:pt>
                <c:pt idx="11030">
                  <c:v>3.1760999999999998E-11</c:v>
                </c:pt>
                <c:pt idx="11031">
                  <c:v>3.3159000000000003E-11</c:v>
                </c:pt>
                <c:pt idx="11032">
                  <c:v>3.2092E-11</c:v>
                </c:pt>
                <c:pt idx="11033">
                  <c:v>3.2341999999999999E-11</c:v>
                </c:pt>
                <c:pt idx="11034">
                  <c:v>3.1510999999999999E-11</c:v>
                </c:pt>
                <c:pt idx="11035">
                  <c:v>3.1067000000000002E-11</c:v>
                </c:pt>
                <c:pt idx="11036">
                  <c:v>2.9179000000000001E-11</c:v>
                </c:pt>
                <c:pt idx="11037">
                  <c:v>3.0224999999999998E-11</c:v>
                </c:pt>
                <c:pt idx="11038">
                  <c:v>3.1735000000000001E-11</c:v>
                </c:pt>
                <c:pt idx="11039">
                  <c:v>3.2872999999999999E-11</c:v>
                </c:pt>
                <c:pt idx="11040">
                  <c:v>2.931E-11</c:v>
                </c:pt>
                <c:pt idx="11041">
                  <c:v>2.7287E-11</c:v>
                </c:pt>
                <c:pt idx="11042">
                  <c:v>3.0822000000000001E-11</c:v>
                </c:pt>
                <c:pt idx="11043">
                  <c:v>3.1501999999999999E-11</c:v>
                </c:pt>
                <c:pt idx="11044">
                  <c:v>3.2929000000000001E-11</c:v>
                </c:pt>
                <c:pt idx="11045">
                  <c:v>3.4014000000000003E-11</c:v>
                </c:pt>
                <c:pt idx="11046">
                  <c:v>3.0524999999999999E-11</c:v>
                </c:pt>
                <c:pt idx="11047">
                  <c:v>2.8623999999999999E-11</c:v>
                </c:pt>
                <c:pt idx="11048">
                  <c:v>3.1491999999999997E-11</c:v>
                </c:pt>
                <c:pt idx="11049">
                  <c:v>3.1598000000000002E-11</c:v>
                </c:pt>
                <c:pt idx="11050">
                  <c:v>3.1433000000000001E-11</c:v>
                </c:pt>
                <c:pt idx="11051">
                  <c:v>3.0276000000000002E-11</c:v>
                </c:pt>
                <c:pt idx="11052">
                  <c:v>3.1243E-11</c:v>
                </c:pt>
                <c:pt idx="11053">
                  <c:v>3.1943000000000002E-11</c:v>
                </c:pt>
                <c:pt idx="11054">
                  <c:v>3.2939000000000003E-11</c:v>
                </c:pt>
                <c:pt idx="11055">
                  <c:v>3.1204000000000002E-11</c:v>
                </c:pt>
                <c:pt idx="11056">
                  <c:v>2.9280000000000001E-11</c:v>
                </c:pt>
                <c:pt idx="11057">
                  <c:v>2.9327999999999999E-11</c:v>
                </c:pt>
                <c:pt idx="11058">
                  <c:v>3.0423999999999999E-11</c:v>
                </c:pt>
                <c:pt idx="11059">
                  <c:v>3.2020999999999999E-11</c:v>
                </c:pt>
                <c:pt idx="11060">
                  <c:v>3.1830999999999997E-11</c:v>
                </c:pt>
                <c:pt idx="11061">
                  <c:v>3.233E-11</c:v>
                </c:pt>
                <c:pt idx="11062">
                  <c:v>3.2532000000000001E-11</c:v>
                </c:pt>
                <c:pt idx="11063">
                  <c:v>3.4905999999999997E-11</c:v>
                </c:pt>
                <c:pt idx="11064">
                  <c:v>3.4142000000000002E-11</c:v>
                </c:pt>
                <c:pt idx="11065">
                  <c:v>3.0666E-11</c:v>
                </c:pt>
                <c:pt idx="11066">
                  <c:v>3.4539999999999998E-11</c:v>
                </c:pt>
                <c:pt idx="11067">
                  <c:v>3.4573999999999999E-11</c:v>
                </c:pt>
                <c:pt idx="11068">
                  <c:v>3.1577000000000002E-11</c:v>
                </c:pt>
                <c:pt idx="11069">
                  <c:v>2.7559000000000001E-11</c:v>
                </c:pt>
                <c:pt idx="11070">
                  <c:v>2.7728999999999999E-11</c:v>
                </c:pt>
                <c:pt idx="11071">
                  <c:v>2.9769999999999998E-11</c:v>
                </c:pt>
                <c:pt idx="11072">
                  <c:v>3.0533999999999999E-11</c:v>
                </c:pt>
                <c:pt idx="11073">
                  <c:v>3.1353E-11</c:v>
                </c:pt>
                <c:pt idx="11074">
                  <c:v>2.9383E-11</c:v>
                </c:pt>
                <c:pt idx="11075">
                  <c:v>3.1571000000000003E-11</c:v>
                </c:pt>
                <c:pt idx="11076">
                  <c:v>3.1580000000000002E-11</c:v>
                </c:pt>
                <c:pt idx="11077">
                  <c:v>2.9793000000000001E-11</c:v>
                </c:pt>
                <c:pt idx="11078">
                  <c:v>3.0707999999999999E-11</c:v>
                </c:pt>
                <c:pt idx="11079">
                  <c:v>3.1015000000000002E-11</c:v>
                </c:pt>
                <c:pt idx="11080">
                  <c:v>3.2056000000000002E-11</c:v>
                </c:pt>
                <c:pt idx="11081">
                  <c:v>3.2300000000000001E-11</c:v>
                </c:pt>
                <c:pt idx="11082">
                  <c:v>3.3742000000000002E-11</c:v>
                </c:pt>
                <c:pt idx="11083">
                  <c:v>3.495E-11</c:v>
                </c:pt>
                <c:pt idx="11084">
                  <c:v>3.0541000000000001E-11</c:v>
                </c:pt>
                <c:pt idx="11085">
                  <c:v>3.0150000000000001E-11</c:v>
                </c:pt>
                <c:pt idx="11086">
                  <c:v>3.1275000000000003E-11</c:v>
                </c:pt>
                <c:pt idx="11087">
                  <c:v>3.3305000000000002E-11</c:v>
                </c:pt>
                <c:pt idx="11088">
                  <c:v>3.2245000000000001E-11</c:v>
                </c:pt>
                <c:pt idx="11089">
                  <c:v>3.0632E-11</c:v>
                </c:pt>
                <c:pt idx="11090">
                  <c:v>2.9906999999999997E-11</c:v>
                </c:pt>
                <c:pt idx="11091">
                  <c:v>3.0218000000000002E-11</c:v>
                </c:pt>
                <c:pt idx="11092">
                  <c:v>3.3116999999999998E-11</c:v>
                </c:pt>
                <c:pt idx="11093">
                  <c:v>3.4124000000000003E-11</c:v>
                </c:pt>
                <c:pt idx="11094">
                  <c:v>3.4469000000000003E-11</c:v>
                </c:pt>
                <c:pt idx="11095">
                  <c:v>3.3506E-11</c:v>
                </c:pt>
                <c:pt idx="11096">
                  <c:v>3.1995999999999997E-11</c:v>
                </c:pt>
                <c:pt idx="11097">
                  <c:v>3.2270999999999998E-11</c:v>
                </c:pt>
                <c:pt idx="11098">
                  <c:v>3.3947999999999999E-11</c:v>
                </c:pt>
                <c:pt idx="11099">
                  <c:v>3.1201999999999997E-11</c:v>
                </c:pt>
                <c:pt idx="11100">
                  <c:v>3.0101E-11</c:v>
                </c:pt>
                <c:pt idx="11101">
                  <c:v>2.9638999999999998E-11</c:v>
                </c:pt>
                <c:pt idx="11102">
                  <c:v>3.0461E-11</c:v>
                </c:pt>
                <c:pt idx="11103">
                  <c:v>3.0047000000000002E-11</c:v>
                </c:pt>
                <c:pt idx="11104">
                  <c:v>2.9723999999999997E-11</c:v>
                </c:pt>
                <c:pt idx="11105">
                  <c:v>3.3596999999999999E-11</c:v>
                </c:pt>
                <c:pt idx="11106">
                  <c:v>3.3243E-11</c:v>
                </c:pt>
                <c:pt idx="11107">
                  <c:v>3.5901999999999998E-11</c:v>
                </c:pt>
                <c:pt idx="11108">
                  <c:v>3.4701000000000002E-11</c:v>
                </c:pt>
                <c:pt idx="11109">
                  <c:v>3.2993E-11</c:v>
                </c:pt>
                <c:pt idx="11110">
                  <c:v>3.2643000000000003E-11</c:v>
                </c:pt>
                <c:pt idx="11111">
                  <c:v>3.0307999999999999E-11</c:v>
                </c:pt>
                <c:pt idx="11112">
                  <c:v>3.1201999999999997E-11</c:v>
                </c:pt>
                <c:pt idx="11113">
                  <c:v>3.1034999999999999E-11</c:v>
                </c:pt>
                <c:pt idx="11114">
                  <c:v>3.0023999999999999E-11</c:v>
                </c:pt>
                <c:pt idx="11115">
                  <c:v>3.193E-11</c:v>
                </c:pt>
                <c:pt idx="11116">
                  <c:v>3.0786000000000002E-11</c:v>
                </c:pt>
                <c:pt idx="11117">
                  <c:v>2.7447999999999999E-11</c:v>
                </c:pt>
                <c:pt idx="11118">
                  <c:v>2.9849999999999999E-11</c:v>
                </c:pt>
                <c:pt idx="11119">
                  <c:v>3.4615999999999997E-11</c:v>
                </c:pt>
                <c:pt idx="11120">
                  <c:v>3.0551999999999998E-11</c:v>
                </c:pt>
                <c:pt idx="11121">
                  <c:v>2.7686000000000001E-11</c:v>
                </c:pt>
                <c:pt idx="11122">
                  <c:v>2.7709000000000002E-11</c:v>
                </c:pt>
                <c:pt idx="11123">
                  <c:v>3.0542999999999999E-11</c:v>
                </c:pt>
                <c:pt idx="11124">
                  <c:v>3.4987E-11</c:v>
                </c:pt>
                <c:pt idx="11125">
                  <c:v>3.1626999999999998E-11</c:v>
                </c:pt>
                <c:pt idx="11126">
                  <c:v>3.1504000000000003E-11</c:v>
                </c:pt>
                <c:pt idx="11127">
                  <c:v>3.3629999999999998E-11</c:v>
                </c:pt>
                <c:pt idx="11128">
                  <c:v>3.1968999999999998E-11</c:v>
                </c:pt>
                <c:pt idx="11129">
                  <c:v>3.2514999999999997E-11</c:v>
                </c:pt>
                <c:pt idx="11130">
                  <c:v>3.2047999999999998E-11</c:v>
                </c:pt>
                <c:pt idx="11131">
                  <c:v>3.5574999999999997E-11</c:v>
                </c:pt>
                <c:pt idx="11132">
                  <c:v>3.4355000000000001E-11</c:v>
                </c:pt>
                <c:pt idx="11133">
                  <c:v>3.3889999999999999E-11</c:v>
                </c:pt>
                <c:pt idx="11134">
                  <c:v>3.0452E-11</c:v>
                </c:pt>
                <c:pt idx="11135">
                  <c:v>3.1155999999999997E-11</c:v>
                </c:pt>
                <c:pt idx="11136">
                  <c:v>3.3213000000000001E-11</c:v>
                </c:pt>
                <c:pt idx="11137">
                  <c:v>3.2319000000000002E-11</c:v>
                </c:pt>
                <c:pt idx="11138">
                  <c:v>3.2511000000000002E-11</c:v>
                </c:pt>
                <c:pt idx="11139">
                  <c:v>3.1973E-11</c:v>
                </c:pt>
                <c:pt idx="11140">
                  <c:v>3.2032999999999998E-11</c:v>
                </c:pt>
                <c:pt idx="11141">
                  <c:v>3.3833000000000001E-11</c:v>
                </c:pt>
                <c:pt idx="11142">
                  <c:v>3.0831000000000001E-11</c:v>
                </c:pt>
                <c:pt idx="11143">
                  <c:v>3.0026000000000003E-11</c:v>
                </c:pt>
                <c:pt idx="11144">
                  <c:v>3.0588999999999999E-11</c:v>
                </c:pt>
                <c:pt idx="11145">
                  <c:v>3.0414999999999999E-11</c:v>
                </c:pt>
                <c:pt idx="11146">
                  <c:v>2.8971999999999999E-11</c:v>
                </c:pt>
                <c:pt idx="11147">
                  <c:v>3.0257000000000001E-11</c:v>
                </c:pt>
                <c:pt idx="11148">
                  <c:v>3.0410999999999997E-11</c:v>
                </c:pt>
                <c:pt idx="11149">
                  <c:v>2.7921000000000001E-11</c:v>
                </c:pt>
                <c:pt idx="11150">
                  <c:v>2.9329999999999997E-11</c:v>
                </c:pt>
                <c:pt idx="11151">
                  <c:v>2.9777E-11</c:v>
                </c:pt>
                <c:pt idx="11152">
                  <c:v>3.317E-11</c:v>
                </c:pt>
                <c:pt idx="11153">
                  <c:v>3.2776E-11</c:v>
                </c:pt>
                <c:pt idx="11154">
                  <c:v>3.0117000000000002E-11</c:v>
                </c:pt>
                <c:pt idx="11155">
                  <c:v>3.3119999999999998E-11</c:v>
                </c:pt>
                <c:pt idx="11156">
                  <c:v>3.6057999999999998E-11</c:v>
                </c:pt>
                <c:pt idx="11157">
                  <c:v>3.2886E-11</c:v>
                </c:pt>
                <c:pt idx="11158">
                  <c:v>3.0877000000000001E-11</c:v>
                </c:pt>
                <c:pt idx="11159">
                  <c:v>3.0394E-11</c:v>
                </c:pt>
                <c:pt idx="11160">
                  <c:v>3.1760000000000002E-11</c:v>
                </c:pt>
                <c:pt idx="11161">
                  <c:v>3.2721E-11</c:v>
                </c:pt>
                <c:pt idx="11162">
                  <c:v>3.1357000000000002E-11</c:v>
                </c:pt>
                <c:pt idx="11163">
                  <c:v>2.8890999999999999E-11</c:v>
                </c:pt>
                <c:pt idx="11164">
                  <c:v>3.1339999999999999E-11</c:v>
                </c:pt>
                <c:pt idx="11165">
                  <c:v>3.0493000000000003E-11</c:v>
                </c:pt>
                <c:pt idx="11166">
                  <c:v>3.0371000000000003E-11</c:v>
                </c:pt>
                <c:pt idx="11167">
                  <c:v>2.9287000000000003E-11</c:v>
                </c:pt>
                <c:pt idx="11168">
                  <c:v>3.0597999999999999E-11</c:v>
                </c:pt>
                <c:pt idx="11169">
                  <c:v>3.2163000000000002E-11</c:v>
                </c:pt>
                <c:pt idx="11170">
                  <c:v>3.3489999999999999E-11</c:v>
                </c:pt>
                <c:pt idx="11171">
                  <c:v>3.0623E-11</c:v>
                </c:pt>
                <c:pt idx="11172">
                  <c:v>3.1665999999999997E-11</c:v>
                </c:pt>
                <c:pt idx="11173">
                  <c:v>3.2206999999999998E-11</c:v>
                </c:pt>
                <c:pt idx="11174">
                  <c:v>3.557E-11</c:v>
                </c:pt>
                <c:pt idx="11175">
                  <c:v>3.0884000000000003E-11</c:v>
                </c:pt>
                <c:pt idx="11176">
                  <c:v>3.0954999999999998E-11</c:v>
                </c:pt>
                <c:pt idx="11177">
                  <c:v>3.3363999999999997E-11</c:v>
                </c:pt>
                <c:pt idx="11178">
                  <c:v>3.1098999999999999E-11</c:v>
                </c:pt>
                <c:pt idx="11179">
                  <c:v>3.1433000000000001E-11</c:v>
                </c:pt>
                <c:pt idx="11180">
                  <c:v>3.2591000000000003E-11</c:v>
                </c:pt>
                <c:pt idx="11181">
                  <c:v>3.3952000000000001E-11</c:v>
                </c:pt>
                <c:pt idx="11182">
                  <c:v>2.9148E-11</c:v>
                </c:pt>
                <c:pt idx="11183">
                  <c:v>3.1885999999999997E-11</c:v>
                </c:pt>
                <c:pt idx="11184">
                  <c:v>2.9692000000000001E-11</c:v>
                </c:pt>
                <c:pt idx="11185">
                  <c:v>3.1881E-11</c:v>
                </c:pt>
                <c:pt idx="11186">
                  <c:v>3.0895E-11</c:v>
                </c:pt>
                <c:pt idx="11187">
                  <c:v>2.8640000000000001E-11</c:v>
                </c:pt>
                <c:pt idx="11188">
                  <c:v>2.8715000000000001E-11</c:v>
                </c:pt>
                <c:pt idx="11189">
                  <c:v>2.5696999999999999E-11</c:v>
                </c:pt>
                <c:pt idx="11190">
                  <c:v>2.7305E-11</c:v>
                </c:pt>
                <c:pt idx="11191">
                  <c:v>3.0588999999999999E-11</c:v>
                </c:pt>
                <c:pt idx="11192">
                  <c:v>3.0114999999999998E-11</c:v>
                </c:pt>
                <c:pt idx="11193">
                  <c:v>3.0496999999999998E-11</c:v>
                </c:pt>
                <c:pt idx="11194">
                  <c:v>3.5467000000000001E-11</c:v>
                </c:pt>
                <c:pt idx="11195">
                  <c:v>3.5352999999999999E-11</c:v>
                </c:pt>
                <c:pt idx="11196">
                  <c:v>3.3519999999999998E-11</c:v>
                </c:pt>
                <c:pt idx="11197">
                  <c:v>3.3357999999999997E-11</c:v>
                </c:pt>
                <c:pt idx="11198">
                  <c:v>3.3158000000000001E-11</c:v>
                </c:pt>
                <c:pt idx="11199">
                  <c:v>2.9084E-11</c:v>
                </c:pt>
                <c:pt idx="11200">
                  <c:v>3.1263999999999999E-11</c:v>
                </c:pt>
                <c:pt idx="11201">
                  <c:v>3.1119999999999998E-11</c:v>
                </c:pt>
                <c:pt idx="11202">
                  <c:v>2.8739999999999999E-11</c:v>
                </c:pt>
                <c:pt idx="11203">
                  <c:v>3.1179E-11</c:v>
                </c:pt>
                <c:pt idx="11204">
                  <c:v>3.2576999999999999E-11</c:v>
                </c:pt>
                <c:pt idx="11205">
                  <c:v>3.3953000000000003E-11</c:v>
                </c:pt>
                <c:pt idx="11206">
                  <c:v>3.5287999999999997E-11</c:v>
                </c:pt>
                <c:pt idx="11207">
                  <c:v>3.3115E-11</c:v>
                </c:pt>
                <c:pt idx="11208">
                  <c:v>3.1956999999999999E-11</c:v>
                </c:pt>
                <c:pt idx="11209">
                  <c:v>3.1849999999999999E-11</c:v>
                </c:pt>
                <c:pt idx="11210">
                  <c:v>3.0177E-11</c:v>
                </c:pt>
                <c:pt idx="11211">
                  <c:v>3.1119999999999998E-11</c:v>
                </c:pt>
                <c:pt idx="11212">
                  <c:v>3.4185999999999998E-11</c:v>
                </c:pt>
                <c:pt idx="11213">
                  <c:v>2.9442999999999997E-11</c:v>
                </c:pt>
                <c:pt idx="11214">
                  <c:v>3.0407999999999997E-11</c:v>
                </c:pt>
                <c:pt idx="11215">
                  <c:v>3.0944000000000001E-11</c:v>
                </c:pt>
                <c:pt idx="11216">
                  <c:v>3.3870000000000002E-11</c:v>
                </c:pt>
                <c:pt idx="11217">
                  <c:v>3.1134000000000002E-11</c:v>
                </c:pt>
                <c:pt idx="11218">
                  <c:v>2.9222999999999997E-11</c:v>
                </c:pt>
                <c:pt idx="11219">
                  <c:v>2.9424000000000002E-11</c:v>
                </c:pt>
                <c:pt idx="11220">
                  <c:v>2.9793000000000001E-11</c:v>
                </c:pt>
                <c:pt idx="11221">
                  <c:v>2.8841E-11</c:v>
                </c:pt>
                <c:pt idx="11222">
                  <c:v>2.8269000000000001E-11</c:v>
                </c:pt>
                <c:pt idx="11223">
                  <c:v>3.1357999999999998E-11</c:v>
                </c:pt>
                <c:pt idx="11224">
                  <c:v>3.3864999999999998E-11</c:v>
                </c:pt>
                <c:pt idx="11225">
                  <c:v>3.2831E-11</c:v>
                </c:pt>
                <c:pt idx="11226">
                  <c:v>2.9842999999999997E-11</c:v>
                </c:pt>
                <c:pt idx="11227">
                  <c:v>3.2428E-11</c:v>
                </c:pt>
                <c:pt idx="11228">
                  <c:v>3.2285999999999997E-11</c:v>
                </c:pt>
                <c:pt idx="11229">
                  <c:v>3.3143000000000001E-11</c:v>
                </c:pt>
                <c:pt idx="11230">
                  <c:v>3.1088000000000002E-11</c:v>
                </c:pt>
                <c:pt idx="11231">
                  <c:v>3.3254999999999999E-11</c:v>
                </c:pt>
                <c:pt idx="11232">
                  <c:v>3.3150999999999999E-11</c:v>
                </c:pt>
                <c:pt idx="11233">
                  <c:v>2.9650999999999998E-11</c:v>
                </c:pt>
                <c:pt idx="11234">
                  <c:v>2.8779000000000001E-11</c:v>
                </c:pt>
                <c:pt idx="11235">
                  <c:v>3.1390000000000001E-11</c:v>
                </c:pt>
                <c:pt idx="11236">
                  <c:v>3.1760000000000002E-11</c:v>
                </c:pt>
                <c:pt idx="11237">
                  <c:v>3.0032999999999999E-11</c:v>
                </c:pt>
                <c:pt idx="11238">
                  <c:v>2.9952999999999997E-11</c:v>
                </c:pt>
                <c:pt idx="11239">
                  <c:v>3.4402999999999999E-11</c:v>
                </c:pt>
                <c:pt idx="11240">
                  <c:v>3.0792999999999998E-11</c:v>
                </c:pt>
                <c:pt idx="11241">
                  <c:v>3.0539000000000003E-11</c:v>
                </c:pt>
                <c:pt idx="11242">
                  <c:v>3.0432999999999998E-11</c:v>
                </c:pt>
                <c:pt idx="11243">
                  <c:v>2.9873000000000002E-11</c:v>
                </c:pt>
                <c:pt idx="11244">
                  <c:v>2.8829999999999999E-11</c:v>
                </c:pt>
                <c:pt idx="11245">
                  <c:v>3.0007999999999997E-11</c:v>
                </c:pt>
                <c:pt idx="11246">
                  <c:v>2.9674000000000001E-11</c:v>
                </c:pt>
                <c:pt idx="11247">
                  <c:v>2.9684999999999999E-11</c:v>
                </c:pt>
                <c:pt idx="11248">
                  <c:v>3.2120000000000001E-11</c:v>
                </c:pt>
                <c:pt idx="11249">
                  <c:v>3.1116999999999998E-11</c:v>
                </c:pt>
                <c:pt idx="11250">
                  <c:v>3.2049E-11</c:v>
                </c:pt>
                <c:pt idx="11251">
                  <c:v>3.1998000000000002E-11</c:v>
                </c:pt>
                <c:pt idx="11252">
                  <c:v>3.0936000000000003E-11</c:v>
                </c:pt>
                <c:pt idx="11253">
                  <c:v>3.0905000000000002E-11</c:v>
                </c:pt>
                <c:pt idx="11254">
                  <c:v>2.8845000000000002E-11</c:v>
                </c:pt>
                <c:pt idx="11255">
                  <c:v>3.0177E-11</c:v>
                </c:pt>
                <c:pt idx="11256">
                  <c:v>3.1339999999999999E-11</c:v>
                </c:pt>
                <c:pt idx="11257">
                  <c:v>3.0260000000000001E-11</c:v>
                </c:pt>
                <c:pt idx="11258">
                  <c:v>3.0468000000000001E-11</c:v>
                </c:pt>
                <c:pt idx="11259">
                  <c:v>3.3360000000000002E-11</c:v>
                </c:pt>
                <c:pt idx="11260">
                  <c:v>3.1464999999999998E-11</c:v>
                </c:pt>
                <c:pt idx="11261">
                  <c:v>3.0087999999999999E-11</c:v>
                </c:pt>
                <c:pt idx="11262">
                  <c:v>2.7985000000000001E-11</c:v>
                </c:pt>
                <c:pt idx="11263">
                  <c:v>3.0050999999999998E-11</c:v>
                </c:pt>
                <c:pt idx="11264">
                  <c:v>3.2633999999999997E-11</c:v>
                </c:pt>
                <c:pt idx="11265">
                  <c:v>3.12E-11</c:v>
                </c:pt>
                <c:pt idx="11266">
                  <c:v>2.9878E-11</c:v>
                </c:pt>
                <c:pt idx="11267">
                  <c:v>3.3922000000000002E-11</c:v>
                </c:pt>
                <c:pt idx="11268">
                  <c:v>3.3907000000000002E-11</c:v>
                </c:pt>
                <c:pt idx="11269">
                  <c:v>3.1653000000000002E-11</c:v>
                </c:pt>
                <c:pt idx="11270">
                  <c:v>3.1030999999999997E-11</c:v>
                </c:pt>
                <c:pt idx="11271">
                  <c:v>3.1149000000000001E-11</c:v>
                </c:pt>
                <c:pt idx="11272">
                  <c:v>3.3250000000000002E-11</c:v>
                </c:pt>
                <c:pt idx="11273">
                  <c:v>3.2147E-11</c:v>
                </c:pt>
                <c:pt idx="11274">
                  <c:v>3.1177000000000003E-11</c:v>
                </c:pt>
                <c:pt idx="11275">
                  <c:v>2.9054000000000001E-11</c:v>
                </c:pt>
                <c:pt idx="11276">
                  <c:v>2.9812999999999998E-11</c:v>
                </c:pt>
                <c:pt idx="11277">
                  <c:v>3.1604999999999997E-11</c:v>
                </c:pt>
                <c:pt idx="11278">
                  <c:v>3.4310999999999998E-11</c:v>
                </c:pt>
                <c:pt idx="11279">
                  <c:v>3.0258999999999999E-11</c:v>
                </c:pt>
                <c:pt idx="11280">
                  <c:v>3.2447000000000002E-11</c:v>
                </c:pt>
                <c:pt idx="11281">
                  <c:v>3.1778000000000001E-11</c:v>
                </c:pt>
                <c:pt idx="11282">
                  <c:v>3.1971000000000003E-11</c:v>
                </c:pt>
                <c:pt idx="11283">
                  <c:v>3.2028E-11</c:v>
                </c:pt>
                <c:pt idx="11284">
                  <c:v>3.0588999999999999E-11</c:v>
                </c:pt>
                <c:pt idx="11285">
                  <c:v>3.0151999999999998E-11</c:v>
                </c:pt>
                <c:pt idx="11286">
                  <c:v>3.2792000000000002E-11</c:v>
                </c:pt>
                <c:pt idx="11287">
                  <c:v>3.1473999999999998E-11</c:v>
                </c:pt>
                <c:pt idx="11288">
                  <c:v>3.3515E-11</c:v>
                </c:pt>
                <c:pt idx="11289">
                  <c:v>3.1604999999999997E-11</c:v>
                </c:pt>
                <c:pt idx="11290">
                  <c:v>3.171E-11</c:v>
                </c:pt>
                <c:pt idx="11291">
                  <c:v>3.4566000000000001E-11</c:v>
                </c:pt>
                <c:pt idx="11292">
                  <c:v>3.1751000000000002E-11</c:v>
                </c:pt>
                <c:pt idx="11293">
                  <c:v>3.0443E-11</c:v>
                </c:pt>
                <c:pt idx="11294">
                  <c:v>2.9411000000000001E-11</c:v>
                </c:pt>
                <c:pt idx="11295">
                  <c:v>3.1287000000000003E-11</c:v>
                </c:pt>
                <c:pt idx="11296">
                  <c:v>2.9137999999999998E-11</c:v>
                </c:pt>
                <c:pt idx="11297">
                  <c:v>2.8849999999999999E-11</c:v>
                </c:pt>
                <c:pt idx="11298">
                  <c:v>2.9360000000000003E-11</c:v>
                </c:pt>
                <c:pt idx="11299">
                  <c:v>3.0438000000000003E-11</c:v>
                </c:pt>
                <c:pt idx="11300">
                  <c:v>3.2508999999999997E-11</c:v>
                </c:pt>
                <c:pt idx="11301">
                  <c:v>3.1235999999999998E-11</c:v>
                </c:pt>
                <c:pt idx="11302">
                  <c:v>3.1833999999999997E-11</c:v>
                </c:pt>
                <c:pt idx="11303">
                  <c:v>3.1396000000000001E-11</c:v>
                </c:pt>
                <c:pt idx="11304">
                  <c:v>2.942E-11</c:v>
                </c:pt>
                <c:pt idx="11305">
                  <c:v>3.2038999999999998E-11</c:v>
                </c:pt>
                <c:pt idx="11306">
                  <c:v>3.3993999999999999E-11</c:v>
                </c:pt>
                <c:pt idx="11307">
                  <c:v>3.1284000000000003E-11</c:v>
                </c:pt>
                <c:pt idx="11308">
                  <c:v>2.9449999999999999E-11</c:v>
                </c:pt>
                <c:pt idx="11309">
                  <c:v>2.9998000000000002E-11</c:v>
                </c:pt>
                <c:pt idx="11310">
                  <c:v>3.0877000000000001E-11</c:v>
                </c:pt>
                <c:pt idx="11311">
                  <c:v>3.5232999999999997E-11</c:v>
                </c:pt>
                <c:pt idx="11312">
                  <c:v>3.2431E-11</c:v>
                </c:pt>
                <c:pt idx="11313">
                  <c:v>3.2750999999999999E-11</c:v>
                </c:pt>
                <c:pt idx="11314">
                  <c:v>3.1351000000000002E-11</c:v>
                </c:pt>
                <c:pt idx="11315">
                  <c:v>3.1919999999999998E-11</c:v>
                </c:pt>
                <c:pt idx="11316">
                  <c:v>3.1904000000000003E-11</c:v>
                </c:pt>
                <c:pt idx="11317">
                  <c:v>3.3372999999999997E-11</c:v>
                </c:pt>
                <c:pt idx="11318">
                  <c:v>3.4410000000000001E-11</c:v>
                </c:pt>
                <c:pt idx="11319">
                  <c:v>3.3278999999999998E-11</c:v>
                </c:pt>
                <c:pt idx="11320">
                  <c:v>2.9745000000000003E-11</c:v>
                </c:pt>
                <c:pt idx="11321">
                  <c:v>3.0113E-11</c:v>
                </c:pt>
                <c:pt idx="11322">
                  <c:v>3.1256999999999997E-11</c:v>
                </c:pt>
                <c:pt idx="11323">
                  <c:v>3.1437999999999999E-11</c:v>
                </c:pt>
                <c:pt idx="11324">
                  <c:v>3.1104000000000003E-11</c:v>
                </c:pt>
                <c:pt idx="11325">
                  <c:v>3.0893000000000003E-11</c:v>
                </c:pt>
                <c:pt idx="11326">
                  <c:v>3.0825000000000001E-11</c:v>
                </c:pt>
                <c:pt idx="11327">
                  <c:v>3.1225000000000001E-11</c:v>
                </c:pt>
                <c:pt idx="11328">
                  <c:v>3.273E-11</c:v>
                </c:pt>
                <c:pt idx="11329">
                  <c:v>3.0365000000000003E-11</c:v>
                </c:pt>
                <c:pt idx="11330">
                  <c:v>3.0245999999999997E-11</c:v>
                </c:pt>
                <c:pt idx="11331">
                  <c:v>3.1778999999999997E-11</c:v>
                </c:pt>
                <c:pt idx="11332">
                  <c:v>3.0957000000000002E-11</c:v>
                </c:pt>
                <c:pt idx="11333">
                  <c:v>3.0905000000000002E-11</c:v>
                </c:pt>
                <c:pt idx="11334">
                  <c:v>2.8438E-11</c:v>
                </c:pt>
                <c:pt idx="11335">
                  <c:v>3.1177000000000003E-11</c:v>
                </c:pt>
                <c:pt idx="11336">
                  <c:v>3.1183999999999998E-11</c:v>
                </c:pt>
                <c:pt idx="11337">
                  <c:v>3.0121999999999999E-11</c:v>
                </c:pt>
                <c:pt idx="11338">
                  <c:v>3.2199E-11</c:v>
                </c:pt>
                <c:pt idx="11339">
                  <c:v>3.2756000000000003E-11</c:v>
                </c:pt>
                <c:pt idx="11340">
                  <c:v>3.2961999999999999E-11</c:v>
                </c:pt>
                <c:pt idx="11341">
                  <c:v>3.2175000000000001E-11</c:v>
                </c:pt>
                <c:pt idx="11342">
                  <c:v>2.9134000000000002E-11</c:v>
                </c:pt>
                <c:pt idx="11343">
                  <c:v>3.0545000000000003E-11</c:v>
                </c:pt>
                <c:pt idx="11344">
                  <c:v>2.9162999999999999E-11</c:v>
                </c:pt>
                <c:pt idx="11345">
                  <c:v>2.8335000000000002E-11</c:v>
                </c:pt>
                <c:pt idx="11346">
                  <c:v>2.8292000000000001E-11</c:v>
                </c:pt>
                <c:pt idx="11347">
                  <c:v>3.1411E-11</c:v>
                </c:pt>
                <c:pt idx="11348">
                  <c:v>3.0770000000000001E-11</c:v>
                </c:pt>
                <c:pt idx="11349">
                  <c:v>3.2194999999999998E-11</c:v>
                </c:pt>
                <c:pt idx="11350">
                  <c:v>3.0172000000000002E-11</c:v>
                </c:pt>
                <c:pt idx="11351">
                  <c:v>2.9095000000000001E-11</c:v>
                </c:pt>
                <c:pt idx="11352">
                  <c:v>3.0236000000000002E-11</c:v>
                </c:pt>
                <c:pt idx="11353">
                  <c:v>3.0423999999999999E-11</c:v>
                </c:pt>
                <c:pt idx="11354">
                  <c:v>2.9912000000000001E-11</c:v>
                </c:pt>
                <c:pt idx="11355">
                  <c:v>2.9797000000000003E-11</c:v>
                </c:pt>
                <c:pt idx="11356">
                  <c:v>3.0648000000000001E-11</c:v>
                </c:pt>
                <c:pt idx="11357">
                  <c:v>3.0724E-11</c:v>
                </c:pt>
                <c:pt idx="11358">
                  <c:v>2.7429E-11</c:v>
                </c:pt>
                <c:pt idx="11359">
                  <c:v>2.7525E-11</c:v>
                </c:pt>
                <c:pt idx="11360">
                  <c:v>3.0984999999999997E-11</c:v>
                </c:pt>
                <c:pt idx="11361">
                  <c:v>3.1730999999999999E-11</c:v>
                </c:pt>
                <c:pt idx="11362">
                  <c:v>3.2092E-11</c:v>
                </c:pt>
                <c:pt idx="11363">
                  <c:v>3.3495000000000003E-11</c:v>
                </c:pt>
                <c:pt idx="11364">
                  <c:v>3.1556999999999999E-11</c:v>
                </c:pt>
                <c:pt idx="11365">
                  <c:v>2.9558999999999997E-11</c:v>
                </c:pt>
                <c:pt idx="11366">
                  <c:v>2.7215999999999999E-11</c:v>
                </c:pt>
                <c:pt idx="11367">
                  <c:v>3.1318999999999999E-11</c:v>
                </c:pt>
                <c:pt idx="11368">
                  <c:v>3.0126999999999997E-11</c:v>
                </c:pt>
                <c:pt idx="11369">
                  <c:v>2.9827000000000002E-11</c:v>
                </c:pt>
                <c:pt idx="11370">
                  <c:v>3.2023999999999998E-11</c:v>
                </c:pt>
                <c:pt idx="11371">
                  <c:v>3.12E-11</c:v>
                </c:pt>
                <c:pt idx="11372">
                  <c:v>3.3198999999999997E-11</c:v>
                </c:pt>
                <c:pt idx="11373">
                  <c:v>3.3513000000000002E-11</c:v>
                </c:pt>
                <c:pt idx="11374">
                  <c:v>3.1956999999999999E-11</c:v>
                </c:pt>
                <c:pt idx="11375">
                  <c:v>3.1582E-11</c:v>
                </c:pt>
                <c:pt idx="11376">
                  <c:v>3.3488000000000001E-11</c:v>
                </c:pt>
                <c:pt idx="11377">
                  <c:v>3.3549000000000001E-11</c:v>
                </c:pt>
                <c:pt idx="11378">
                  <c:v>3.4612999999999997E-11</c:v>
                </c:pt>
                <c:pt idx="11379">
                  <c:v>3.1546999999999997E-11</c:v>
                </c:pt>
                <c:pt idx="11380">
                  <c:v>3.0245999999999997E-11</c:v>
                </c:pt>
                <c:pt idx="11381">
                  <c:v>3.0797E-11</c:v>
                </c:pt>
                <c:pt idx="11382">
                  <c:v>2.9074000000000002E-11</c:v>
                </c:pt>
                <c:pt idx="11383">
                  <c:v>3.0249999999999999E-11</c:v>
                </c:pt>
                <c:pt idx="11384">
                  <c:v>3.1518E-11</c:v>
                </c:pt>
                <c:pt idx="11385">
                  <c:v>3.1843000000000003E-11</c:v>
                </c:pt>
                <c:pt idx="11386">
                  <c:v>3.2707000000000003E-11</c:v>
                </c:pt>
                <c:pt idx="11387">
                  <c:v>3.1225000000000001E-11</c:v>
                </c:pt>
                <c:pt idx="11388">
                  <c:v>3.0660000000000001E-11</c:v>
                </c:pt>
                <c:pt idx="11389">
                  <c:v>2.9842999999999997E-11</c:v>
                </c:pt>
                <c:pt idx="11390">
                  <c:v>2.7956000000000001E-11</c:v>
                </c:pt>
                <c:pt idx="11391">
                  <c:v>2.9054000000000001E-11</c:v>
                </c:pt>
                <c:pt idx="11392">
                  <c:v>2.971E-11</c:v>
                </c:pt>
                <c:pt idx="11393">
                  <c:v>2.7844E-11</c:v>
                </c:pt>
                <c:pt idx="11394">
                  <c:v>2.7596000000000002E-11</c:v>
                </c:pt>
                <c:pt idx="11395">
                  <c:v>3.0278E-11</c:v>
                </c:pt>
                <c:pt idx="11396">
                  <c:v>2.9904999999999999E-11</c:v>
                </c:pt>
                <c:pt idx="11397">
                  <c:v>3.1018999999999998E-11</c:v>
                </c:pt>
                <c:pt idx="11398">
                  <c:v>3.1839999999999997E-11</c:v>
                </c:pt>
                <c:pt idx="11399">
                  <c:v>3.1281999999999999E-11</c:v>
                </c:pt>
                <c:pt idx="11400">
                  <c:v>3.1781000000000001E-11</c:v>
                </c:pt>
                <c:pt idx="11401">
                  <c:v>3.0568E-11</c:v>
                </c:pt>
                <c:pt idx="11402">
                  <c:v>3.4032000000000002E-11</c:v>
                </c:pt>
                <c:pt idx="11403">
                  <c:v>3.4692000000000003E-11</c:v>
                </c:pt>
                <c:pt idx="11404">
                  <c:v>2.9751999999999998E-11</c:v>
                </c:pt>
                <c:pt idx="11405">
                  <c:v>3.0224999999999998E-11</c:v>
                </c:pt>
                <c:pt idx="11406">
                  <c:v>3.2774000000000002E-11</c:v>
                </c:pt>
                <c:pt idx="11407">
                  <c:v>2.8000999999999999E-11</c:v>
                </c:pt>
                <c:pt idx="11408">
                  <c:v>3.3225E-11</c:v>
                </c:pt>
                <c:pt idx="11409">
                  <c:v>3.4865000000000001E-11</c:v>
                </c:pt>
                <c:pt idx="11410">
                  <c:v>3.3882999999999997E-11</c:v>
                </c:pt>
                <c:pt idx="11411">
                  <c:v>3.0988999999999999E-11</c:v>
                </c:pt>
                <c:pt idx="11412">
                  <c:v>3.1824000000000002E-11</c:v>
                </c:pt>
                <c:pt idx="11413">
                  <c:v>3.1959999999999999E-11</c:v>
                </c:pt>
                <c:pt idx="11414">
                  <c:v>3.0554000000000002E-11</c:v>
                </c:pt>
                <c:pt idx="11415">
                  <c:v>2.8472000000000001E-11</c:v>
                </c:pt>
                <c:pt idx="11416">
                  <c:v>3.1326000000000001E-11</c:v>
                </c:pt>
                <c:pt idx="11417">
                  <c:v>3.1921E-11</c:v>
                </c:pt>
                <c:pt idx="11418">
                  <c:v>3.3928999999999997E-11</c:v>
                </c:pt>
                <c:pt idx="11419">
                  <c:v>3.1174000000000003E-11</c:v>
                </c:pt>
                <c:pt idx="11420">
                  <c:v>3.0423999999999999E-11</c:v>
                </c:pt>
                <c:pt idx="11421">
                  <c:v>2.887E-11</c:v>
                </c:pt>
                <c:pt idx="11422">
                  <c:v>2.8962E-11</c:v>
                </c:pt>
                <c:pt idx="11423">
                  <c:v>3.0139999999999999E-11</c:v>
                </c:pt>
                <c:pt idx="11424">
                  <c:v>2.8554999999999999E-11</c:v>
                </c:pt>
                <c:pt idx="11425">
                  <c:v>3.0095000000000001E-11</c:v>
                </c:pt>
                <c:pt idx="11426">
                  <c:v>3.1411E-11</c:v>
                </c:pt>
                <c:pt idx="11427">
                  <c:v>3.3286E-11</c:v>
                </c:pt>
                <c:pt idx="11428">
                  <c:v>3.0477000000000001E-11</c:v>
                </c:pt>
                <c:pt idx="11429">
                  <c:v>3.1553999999999999E-11</c:v>
                </c:pt>
                <c:pt idx="11430">
                  <c:v>3.0026000000000003E-11</c:v>
                </c:pt>
                <c:pt idx="11431">
                  <c:v>3.0232E-11</c:v>
                </c:pt>
                <c:pt idx="11432">
                  <c:v>3.1536E-11</c:v>
                </c:pt>
                <c:pt idx="11433">
                  <c:v>3.0688999999999997E-11</c:v>
                </c:pt>
                <c:pt idx="11434">
                  <c:v>2.7443000000000001E-11</c:v>
                </c:pt>
                <c:pt idx="11435">
                  <c:v>2.7710999999999999E-11</c:v>
                </c:pt>
                <c:pt idx="11436">
                  <c:v>3.1921E-11</c:v>
                </c:pt>
                <c:pt idx="11437">
                  <c:v>3.2312E-11</c:v>
                </c:pt>
                <c:pt idx="11438">
                  <c:v>3.0609000000000003E-11</c:v>
                </c:pt>
                <c:pt idx="11439">
                  <c:v>3.2300000000000001E-11</c:v>
                </c:pt>
                <c:pt idx="11440">
                  <c:v>3.0881999999999999E-11</c:v>
                </c:pt>
                <c:pt idx="11441">
                  <c:v>2.7684999999999999E-11</c:v>
                </c:pt>
                <c:pt idx="11442">
                  <c:v>2.7473E-11</c:v>
                </c:pt>
                <c:pt idx="11443">
                  <c:v>2.4007999999999999E-11</c:v>
                </c:pt>
                <c:pt idx="11444">
                  <c:v>2.8953000000000001E-11</c:v>
                </c:pt>
                <c:pt idx="11445">
                  <c:v>3.0639000000000001E-11</c:v>
                </c:pt>
                <c:pt idx="11446">
                  <c:v>2.9690000000000003E-11</c:v>
                </c:pt>
                <c:pt idx="11447">
                  <c:v>3.0524999999999999E-11</c:v>
                </c:pt>
                <c:pt idx="11448">
                  <c:v>2.9646E-11</c:v>
                </c:pt>
                <c:pt idx="11449">
                  <c:v>3.1555000000000001E-11</c:v>
                </c:pt>
                <c:pt idx="11450">
                  <c:v>2.8168E-11</c:v>
                </c:pt>
                <c:pt idx="11451">
                  <c:v>3.0297999999999997E-11</c:v>
                </c:pt>
                <c:pt idx="11452">
                  <c:v>3.0362999999999999E-11</c:v>
                </c:pt>
                <c:pt idx="11453">
                  <c:v>2.9888999999999998E-11</c:v>
                </c:pt>
                <c:pt idx="11454">
                  <c:v>3.1736999999999999E-11</c:v>
                </c:pt>
                <c:pt idx="11455">
                  <c:v>3.2032999999999998E-11</c:v>
                </c:pt>
                <c:pt idx="11456">
                  <c:v>3.2997999999999998E-11</c:v>
                </c:pt>
                <c:pt idx="11457">
                  <c:v>3.2814999999999999E-11</c:v>
                </c:pt>
                <c:pt idx="11458">
                  <c:v>3.6735000000000003E-11</c:v>
                </c:pt>
                <c:pt idx="11459">
                  <c:v>3.5021000000000001E-11</c:v>
                </c:pt>
                <c:pt idx="11460">
                  <c:v>3.1519999999999998E-11</c:v>
                </c:pt>
                <c:pt idx="11461">
                  <c:v>2.9980000000000003E-11</c:v>
                </c:pt>
                <c:pt idx="11462">
                  <c:v>3.0645999999999997E-11</c:v>
                </c:pt>
                <c:pt idx="11463">
                  <c:v>3.2658999999999998E-11</c:v>
                </c:pt>
                <c:pt idx="11464">
                  <c:v>3.0911999999999998E-11</c:v>
                </c:pt>
                <c:pt idx="11465">
                  <c:v>3.2083000000000001E-11</c:v>
                </c:pt>
                <c:pt idx="11466">
                  <c:v>2.8606999999999999E-11</c:v>
                </c:pt>
                <c:pt idx="11467">
                  <c:v>2.9418000000000002E-11</c:v>
                </c:pt>
                <c:pt idx="11468">
                  <c:v>2.842E-11</c:v>
                </c:pt>
                <c:pt idx="11469">
                  <c:v>3.1901999999999999E-11</c:v>
                </c:pt>
                <c:pt idx="11470">
                  <c:v>3.0361999999999997E-11</c:v>
                </c:pt>
                <c:pt idx="11471">
                  <c:v>2.6347000000000002E-11</c:v>
                </c:pt>
                <c:pt idx="11472">
                  <c:v>2.9058E-11</c:v>
                </c:pt>
                <c:pt idx="11473">
                  <c:v>2.8912000000000001E-11</c:v>
                </c:pt>
                <c:pt idx="11474">
                  <c:v>3.1140000000000002E-11</c:v>
                </c:pt>
                <c:pt idx="11475">
                  <c:v>3.2343999999999997E-11</c:v>
                </c:pt>
                <c:pt idx="11476">
                  <c:v>3.2007999999999997E-11</c:v>
                </c:pt>
                <c:pt idx="11477">
                  <c:v>3.3077999999999999E-11</c:v>
                </c:pt>
                <c:pt idx="11478">
                  <c:v>3.3080999999999999E-11</c:v>
                </c:pt>
                <c:pt idx="11479">
                  <c:v>2.9381000000000002E-11</c:v>
                </c:pt>
                <c:pt idx="11480">
                  <c:v>3.0117000000000002E-11</c:v>
                </c:pt>
                <c:pt idx="11481">
                  <c:v>3.2612000000000002E-11</c:v>
                </c:pt>
                <c:pt idx="11482">
                  <c:v>2.8846E-11</c:v>
                </c:pt>
                <c:pt idx="11483">
                  <c:v>2.7596000000000002E-11</c:v>
                </c:pt>
                <c:pt idx="11484">
                  <c:v>2.9845000000000001E-11</c:v>
                </c:pt>
                <c:pt idx="11485">
                  <c:v>2.9549999999999997E-11</c:v>
                </c:pt>
                <c:pt idx="11486">
                  <c:v>2.6653E-11</c:v>
                </c:pt>
                <c:pt idx="11487">
                  <c:v>3.1136E-11</c:v>
                </c:pt>
                <c:pt idx="11488">
                  <c:v>3.3736999999999998E-11</c:v>
                </c:pt>
                <c:pt idx="11489">
                  <c:v>3.5684999999999997E-11</c:v>
                </c:pt>
                <c:pt idx="11490">
                  <c:v>3.3370999999999999E-11</c:v>
                </c:pt>
                <c:pt idx="11491">
                  <c:v>2.9946000000000002E-11</c:v>
                </c:pt>
                <c:pt idx="11492">
                  <c:v>3.1518E-11</c:v>
                </c:pt>
                <c:pt idx="11493">
                  <c:v>3.3318000000000003E-11</c:v>
                </c:pt>
                <c:pt idx="11494">
                  <c:v>3.1094999999999997E-11</c:v>
                </c:pt>
                <c:pt idx="11495">
                  <c:v>2.7489000000000001E-11</c:v>
                </c:pt>
                <c:pt idx="11496">
                  <c:v>2.6003999999999999E-11</c:v>
                </c:pt>
                <c:pt idx="11497">
                  <c:v>2.7715000000000001E-11</c:v>
                </c:pt>
                <c:pt idx="11498">
                  <c:v>2.9604999999999998E-11</c:v>
                </c:pt>
                <c:pt idx="11499">
                  <c:v>3.0594000000000003E-11</c:v>
                </c:pt>
                <c:pt idx="11500">
                  <c:v>3.1910999999999998E-11</c:v>
                </c:pt>
                <c:pt idx="11501">
                  <c:v>3.2031E-11</c:v>
                </c:pt>
                <c:pt idx="11502">
                  <c:v>3.0312000000000001E-11</c:v>
                </c:pt>
                <c:pt idx="11503">
                  <c:v>3.1110000000000003E-11</c:v>
                </c:pt>
                <c:pt idx="11504">
                  <c:v>3.2075999999999999E-11</c:v>
                </c:pt>
                <c:pt idx="11505">
                  <c:v>3.0797E-11</c:v>
                </c:pt>
                <c:pt idx="11506">
                  <c:v>3.0847999999999998E-11</c:v>
                </c:pt>
                <c:pt idx="11507">
                  <c:v>3.0634999999999999E-11</c:v>
                </c:pt>
                <c:pt idx="11508">
                  <c:v>2.7893999999999999E-11</c:v>
                </c:pt>
                <c:pt idx="11509">
                  <c:v>2.9014999999999999E-11</c:v>
                </c:pt>
                <c:pt idx="11510">
                  <c:v>3.1573E-11</c:v>
                </c:pt>
                <c:pt idx="11511">
                  <c:v>3.182E-11</c:v>
                </c:pt>
                <c:pt idx="11512">
                  <c:v>3.1430999999999997E-11</c:v>
                </c:pt>
                <c:pt idx="11513">
                  <c:v>3.1339000000000003E-11</c:v>
                </c:pt>
                <c:pt idx="11514">
                  <c:v>2.8054000000000001E-11</c:v>
                </c:pt>
                <c:pt idx="11515">
                  <c:v>3.2389999999999997E-11</c:v>
                </c:pt>
                <c:pt idx="11516">
                  <c:v>2.9797000000000003E-11</c:v>
                </c:pt>
                <c:pt idx="11517">
                  <c:v>3.0504E-11</c:v>
                </c:pt>
                <c:pt idx="11518">
                  <c:v>3.1452000000000003E-11</c:v>
                </c:pt>
                <c:pt idx="11519">
                  <c:v>2.9967000000000001E-11</c:v>
                </c:pt>
                <c:pt idx="11520">
                  <c:v>3.0270999999999998E-11</c:v>
                </c:pt>
                <c:pt idx="11521">
                  <c:v>3.2148999999999998E-11</c:v>
                </c:pt>
                <c:pt idx="11522">
                  <c:v>3.1042000000000001E-11</c:v>
                </c:pt>
                <c:pt idx="11523">
                  <c:v>3.1085000000000002E-11</c:v>
                </c:pt>
                <c:pt idx="11524">
                  <c:v>3.0860999999999999E-11</c:v>
                </c:pt>
                <c:pt idx="11525">
                  <c:v>3.1472E-11</c:v>
                </c:pt>
                <c:pt idx="11526">
                  <c:v>3.2741999999999999E-11</c:v>
                </c:pt>
                <c:pt idx="11527">
                  <c:v>3.2029999999999998E-11</c:v>
                </c:pt>
                <c:pt idx="11528">
                  <c:v>2.9182000000000001E-11</c:v>
                </c:pt>
                <c:pt idx="11529">
                  <c:v>2.9513999999999999E-11</c:v>
                </c:pt>
                <c:pt idx="11530">
                  <c:v>2.9100000000000002E-11</c:v>
                </c:pt>
                <c:pt idx="11531">
                  <c:v>3.1681999999999998E-11</c:v>
                </c:pt>
                <c:pt idx="11532">
                  <c:v>3.3167E-11</c:v>
                </c:pt>
                <c:pt idx="11533">
                  <c:v>2.8707999999999999E-11</c:v>
                </c:pt>
                <c:pt idx="11534">
                  <c:v>2.6971E-11</c:v>
                </c:pt>
                <c:pt idx="11535">
                  <c:v>2.9904999999999999E-11</c:v>
                </c:pt>
                <c:pt idx="11536">
                  <c:v>3.0916E-11</c:v>
                </c:pt>
                <c:pt idx="11537">
                  <c:v>3.0865999999999997E-11</c:v>
                </c:pt>
                <c:pt idx="11538">
                  <c:v>3.2640999999999999E-11</c:v>
                </c:pt>
                <c:pt idx="11539">
                  <c:v>3.2917999999999997E-11</c:v>
                </c:pt>
                <c:pt idx="11540">
                  <c:v>3.3662000000000001E-11</c:v>
                </c:pt>
                <c:pt idx="11541">
                  <c:v>3.1760000000000002E-11</c:v>
                </c:pt>
                <c:pt idx="11542">
                  <c:v>3.0932000000000001E-11</c:v>
                </c:pt>
                <c:pt idx="11543">
                  <c:v>3.2209000000000002E-11</c:v>
                </c:pt>
                <c:pt idx="11544">
                  <c:v>3.3632000000000002E-11</c:v>
                </c:pt>
                <c:pt idx="11545">
                  <c:v>3.0626E-11</c:v>
                </c:pt>
                <c:pt idx="11546">
                  <c:v>3.0841000000000002E-11</c:v>
                </c:pt>
                <c:pt idx="11547">
                  <c:v>2.8095000000000001E-11</c:v>
                </c:pt>
                <c:pt idx="11548">
                  <c:v>2.9433000000000002E-11</c:v>
                </c:pt>
                <c:pt idx="11549">
                  <c:v>2.8513999999999999E-11</c:v>
                </c:pt>
                <c:pt idx="11550">
                  <c:v>2.9797000000000003E-11</c:v>
                </c:pt>
                <c:pt idx="11551">
                  <c:v>3.1498999999999999E-11</c:v>
                </c:pt>
                <c:pt idx="11552">
                  <c:v>3.2514999999999997E-11</c:v>
                </c:pt>
                <c:pt idx="11553">
                  <c:v>3.0001000000000002E-11</c:v>
                </c:pt>
                <c:pt idx="11554">
                  <c:v>2.8248000000000002E-11</c:v>
                </c:pt>
                <c:pt idx="11555">
                  <c:v>2.8536999999999999E-11</c:v>
                </c:pt>
                <c:pt idx="11556">
                  <c:v>3.204E-11</c:v>
                </c:pt>
                <c:pt idx="11557">
                  <c:v>3.0392000000000002E-11</c:v>
                </c:pt>
                <c:pt idx="11558">
                  <c:v>3.0490999999999998E-11</c:v>
                </c:pt>
                <c:pt idx="11559">
                  <c:v>2.9448999999999997E-11</c:v>
                </c:pt>
                <c:pt idx="11560">
                  <c:v>2.8223E-11</c:v>
                </c:pt>
                <c:pt idx="11561">
                  <c:v>2.8408000000000001E-11</c:v>
                </c:pt>
                <c:pt idx="11562">
                  <c:v>2.8855E-11</c:v>
                </c:pt>
                <c:pt idx="11563">
                  <c:v>2.7237000000000001E-11</c:v>
                </c:pt>
                <c:pt idx="11564">
                  <c:v>2.8956999999999999E-11</c:v>
                </c:pt>
                <c:pt idx="11565">
                  <c:v>3.0352999999999997E-11</c:v>
                </c:pt>
                <c:pt idx="11566">
                  <c:v>2.9226999999999999E-11</c:v>
                </c:pt>
                <c:pt idx="11567">
                  <c:v>2.7780999999999999E-11</c:v>
                </c:pt>
                <c:pt idx="11568">
                  <c:v>2.6672000000000001E-11</c:v>
                </c:pt>
                <c:pt idx="11569">
                  <c:v>2.9112999999999997E-11</c:v>
                </c:pt>
                <c:pt idx="11570">
                  <c:v>3.0664000000000003E-11</c:v>
                </c:pt>
                <c:pt idx="11571">
                  <c:v>3.2622999999999999E-11</c:v>
                </c:pt>
                <c:pt idx="11572">
                  <c:v>3.3473999999999997E-11</c:v>
                </c:pt>
                <c:pt idx="11573">
                  <c:v>3.0600000000000003E-11</c:v>
                </c:pt>
                <c:pt idx="11574">
                  <c:v>2.9680999999999997E-11</c:v>
                </c:pt>
                <c:pt idx="11575">
                  <c:v>2.9592999999999998E-11</c:v>
                </c:pt>
                <c:pt idx="11576">
                  <c:v>3.1662000000000001E-11</c:v>
                </c:pt>
                <c:pt idx="11577">
                  <c:v>2.9522999999999999E-11</c:v>
                </c:pt>
                <c:pt idx="11578">
                  <c:v>2.8733999999999999E-11</c:v>
                </c:pt>
                <c:pt idx="11579">
                  <c:v>2.5754E-11</c:v>
                </c:pt>
                <c:pt idx="11580">
                  <c:v>2.798E-11</c:v>
                </c:pt>
                <c:pt idx="11581">
                  <c:v>2.8811000000000001E-11</c:v>
                </c:pt>
                <c:pt idx="11582">
                  <c:v>2.9213999999999997E-11</c:v>
                </c:pt>
                <c:pt idx="11583">
                  <c:v>2.8234000000000001E-11</c:v>
                </c:pt>
                <c:pt idx="11584">
                  <c:v>2.8747000000000001E-11</c:v>
                </c:pt>
                <c:pt idx="11585">
                  <c:v>2.7734E-11</c:v>
                </c:pt>
                <c:pt idx="11586">
                  <c:v>2.7425000000000002E-11</c:v>
                </c:pt>
                <c:pt idx="11587">
                  <c:v>2.7901000000000001E-11</c:v>
                </c:pt>
                <c:pt idx="11588">
                  <c:v>2.7832E-11</c:v>
                </c:pt>
                <c:pt idx="11589">
                  <c:v>2.7221E-11</c:v>
                </c:pt>
                <c:pt idx="11590">
                  <c:v>2.7479999999999998E-11</c:v>
                </c:pt>
                <c:pt idx="11591">
                  <c:v>3.0169999999999998E-11</c:v>
                </c:pt>
                <c:pt idx="11592">
                  <c:v>3.3370999999999999E-11</c:v>
                </c:pt>
                <c:pt idx="11593">
                  <c:v>3.4376E-11</c:v>
                </c:pt>
                <c:pt idx="11594">
                  <c:v>3.2579999999999999E-11</c:v>
                </c:pt>
                <c:pt idx="11595">
                  <c:v>2.9326000000000002E-11</c:v>
                </c:pt>
                <c:pt idx="11596">
                  <c:v>3.1082999999999998E-11</c:v>
                </c:pt>
                <c:pt idx="11597">
                  <c:v>3.3131000000000002E-11</c:v>
                </c:pt>
                <c:pt idx="11598">
                  <c:v>2.9429E-11</c:v>
                </c:pt>
                <c:pt idx="11599">
                  <c:v>3.0860999999999999E-11</c:v>
                </c:pt>
                <c:pt idx="11600">
                  <c:v>3.0761000000000001E-11</c:v>
                </c:pt>
                <c:pt idx="11601">
                  <c:v>3.0447000000000002E-11</c:v>
                </c:pt>
                <c:pt idx="11602">
                  <c:v>3.1320999999999997E-11</c:v>
                </c:pt>
                <c:pt idx="11603">
                  <c:v>3.1760000000000002E-11</c:v>
                </c:pt>
                <c:pt idx="11604">
                  <c:v>3.0449E-11</c:v>
                </c:pt>
                <c:pt idx="11605">
                  <c:v>2.9298000000000001E-11</c:v>
                </c:pt>
                <c:pt idx="11606">
                  <c:v>2.9687000000000003E-11</c:v>
                </c:pt>
                <c:pt idx="11607">
                  <c:v>2.9394999999999999E-11</c:v>
                </c:pt>
                <c:pt idx="11608">
                  <c:v>2.9989000000000002E-11</c:v>
                </c:pt>
                <c:pt idx="11609">
                  <c:v>2.9808000000000001E-11</c:v>
                </c:pt>
                <c:pt idx="11610">
                  <c:v>3.1681999999999998E-11</c:v>
                </c:pt>
                <c:pt idx="11611">
                  <c:v>3.3213000000000001E-11</c:v>
                </c:pt>
                <c:pt idx="11612">
                  <c:v>3.1765E-11</c:v>
                </c:pt>
                <c:pt idx="11613">
                  <c:v>3.0474999999999997E-11</c:v>
                </c:pt>
                <c:pt idx="11614">
                  <c:v>3.0808999999999999E-11</c:v>
                </c:pt>
                <c:pt idx="11615">
                  <c:v>3.0242999999999997E-11</c:v>
                </c:pt>
                <c:pt idx="11616">
                  <c:v>3.0142999999999999E-11</c:v>
                </c:pt>
                <c:pt idx="11617">
                  <c:v>2.907E-11</c:v>
                </c:pt>
                <c:pt idx="11618">
                  <c:v>2.7922999999999999E-11</c:v>
                </c:pt>
                <c:pt idx="11619">
                  <c:v>3.0728000000000002E-11</c:v>
                </c:pt>
                <c:pt idx="11620">
                  <c:v>3.1213000000000001E-11</c:v>
                </c:pt>
                <c:pt idx="11621">
                  <c:v>2.7864E-11</c:v>
                </c:pt>
                <c:pt idx="11622">
                  <c:v>2.8670999999999998E-11</c:v>
                </c:pt>
                <c:pt idx="11623">
                  <c:v>2.8838999999999999E-11</c:v>
                </c:pt>
                <c:pt idx="11624">
                  <c:v>2.7618999999999999E-11</c:v>
                </c:pt>
                <c:pt idx="11625">
                  <c:v>3.0780999999999998E-11</c:v>
                </c:pt>
                <c:pt idx="11626">
                  <c:v>3.3069E-11</c:v>
                </c:pt>
                <c:pt idx="11627">
                  <c:v>3.2792000000000002E-11</c:v>
                </c:pt>
                <c:pt idx="11628">
                  <c:v>2.9837999999999999E-11</c:v>
                </c:pt>
                <c:pt idx="11629">
                  <c:v>2.8670999999999998E-11</c:v>
                </c:pt>
                <c:pt idx="11630">
                  <c:v>2.9876999999999998E-11</c:v>
                </c:pt>
                <c:pt idx="11631">
                  <c:v>3.0374000000000003E-11</c:v>
                </c:pt>
                <c:pt idx="11632">
                  <c:v>2.7637000000000001E-11</c:v>
                </c:pt>
                <c:pt idx="11633">
                  <c:v>2.9928000000000003E-11</c:v>
                </c:pt>
                <c:pt idx="11634">
                  <c:v>3.2847000000000002E-11</c:v>
                </c:pt>
                <c:pt idx="11635">
                  <c:v>3.0742E-11</c:v>
                </c:pt>
                <c:pt idx="11636">
                  <c:v>2.9598000000000002E-11</c:v>
                </c:pt>
                <c:pt idx="11637">
                  <c:v>3.2499999999999998E-11</c:v>
                </c:pt>
                <c:pt idx="11638">
                  <c:v>2.9668999999999997E-11</c:v>
                </c:pt>
                <c:pt idx="11639">
                  <c:v>2.8542999999999999E-11</c:v>
                </c:pt>
                <c:pt idx="11640">
                  <c:v>2.8675999999999999E-11</c:v>
                </c:pt>
                <c:pt idx="11641">
                  <c:v>2.7110999999999999E-11</c:v>
                </c:pt>
                <c:pt idx="11642">
                  <c:v>2.8073999999999999E-11</c:v>
                </c:pt>
                <c:pt idx="11643">
                  <c:v>2.9778999999999997E-11</c:v>
                </c:pt>
                <c:pt idx="11644">
                  <c:v>3.0066999999999999E-11</c:v>
                </c:pt>
                <c:pt idx="11645">
                  <c:v>3.0786000000000002E-11</c:v>
                </c:pt>
                <c:pt idx="11646">
                  <c:v>3.0257000000000001E-11</c:v>
                </c:pt>
                <c:pt idx="11647">
                  <c:v>3.0657000000000001E-11</c:v>
                </c:pt>
                <c:pt idx="11648">
                  <c:v>3.1307E-11</c:v>
                </c:pt>
                <c:pt idx="11649">
                  <c:v>2.9848000000000001E-11</c:v>
                </c:pt>
                <c:pt idx="11650">
                  <c:v>3.0957000000000002E-11</c:v>
                </c:pt>
                <c:pt idx="11651">
                  <c:v>3.1399000000000001E-11</c:v>
                </c:pt>
                <c:pt idx="11652">
                  <c:v>3.2832999999999998E-11</c:v>
                </c:pt>
                <c:pt idx="11653">
                  <c:v>3.0355000000000001E-11</c:v>
                </c:pt>
                <c:pt idx="11654">
                  <c:v>2.9225000000000001E-11</c:v>
                </c:pt>
                <c:pt idx="11655">
                  <c:v>3.0542999999999999E-11</c:v>
                </c:pt>
                <c:pt idx="11656">
                  <c:v>3.1003000000000003E-11</c:v>
                </c:pt>
                <c:pt idx="11657">
                  <c:v>3.0710000000000003E-11</c:v>
                </c:pt>
                <c:pt idx="11658">
                  <c:v>2.9620999999999999E-11</c:v>
                </c:pt>
                <c:pt idx="11659">
                  <c:v>2.9723999999999997E-11</c:v>
                </c:pt>
                <c:pt idx="11660">
                  <c:v>3.1553999999999999E-11</c:v>
                </c:pt>
                <c:pt idx="11661">
                  <c:v>3.0568E-11</c:v>
                </c:pt>
                <c:pt idx="11662">
                  <c:v>2.8681E-11</c:v>
                </c:pt>
                <c:pt idx="11663">
                  <c:v>2.9461000000000003E-11</c:v>
                </c:pt>
                <c:pt idx="11664">
                  <c:v>3.1049000000000003E-11</c:v>
                </c:pt>
                <c:pt idx="11665">
                  <c:v>3.546E-11</c:v>
                </c:pt>
                <c:pt idx="11666">
                  <c:v>3.4160000000000001E-11</c:v>
                </c:pt>
                <c:pt idx="11667">
                  <c:v>3.5503E-11</c:v>
                </c:pt>
                <c:pt idx="11668">
                  <c:v>2.9408000000000001E-11</c:v>
                </c:pt>
                <c:pt idx="11669">
                  <c:v>3.1803999999999998E-11</c:v>
                </c:pt>
                <c:pt idx="11670">
                  <c:v>3.1255E-11</c:v>
                </c:pt>
                <c:pt idx="11671">
                  <c:v>2.9403000000000003E-11</c:v>
                </c:pt>
                <c:pt idx="11672">
                  <c:v>3.0245000000000001E-11</c:v>
                </c:pt>
                <c:pt idx="11673">
                  <c:v>2.8678999999999999E-11</c:v>
                </c:pt>
                <c:pt idx="11674">
                  <c:v>2.6823000000000001E-11</c:v>
                </c:pt>
                <c:pt idx="11675">
                  <c:v>2.7951E-11</c:v>
                </c:pt>
                <c:pt idx="11676">
                  <c:v>3.1436000000000001E-11</c:v>
                </c:pt>
                <c:pt idx="11677">
                  <c:v>2.8215999999999999E-11</c:v>
                </c:pt>
                <c:pt idx="11678">
                  <c:v>3.0852E-11</c:v>
                </c:pt>
                <c:pt idx="11679">
                  <c:v>3.1137999999999998E-11</c:v>
                </c:pt>
                <c:pt idx="11680">
                  <c:v>3.1985E-11</c:v>
                </c:pt>
                <c:pt idx="11681">
                  <c:v>3.0252999999999999E-11</c:v>
                </c:pt>
                <c:pt idx="11682">
                  <c:v>3.0212000000000003E-11</c:v>
                </c:pt>
                <c:pt idx="11683">
                  <c:v>3.0529000000000001E-11</c:v>
                </c:pt>
                <c:pt idx="11684">
                  <c:v>2.9564000000000001E-11</c:v>
                </c:pt>
                <c:pt idx="11685">
                  <c:v>2.8822000000000001E-11</c:v>
                </c:pt>
                <c:pt idx="11686">
                  <c:v>2.9934000000000002E-11</c:v>
                </c:pt>
                <c:pt idx="11687">
                  <c:v>2.9210999999999997E-11</c:v>
                </c:pt>
                <c:pt idx="11688">
                  <c:v>3.1272999999999999E-11</c:v>
                </c:pt>
                <c:pt idx="11689">
                  <c:v>3.0542999999999999E-11</c:v>
                </c:pt>
                <c:pt idx="11690">
                  <c:v>3.0062999999999997E-11</c:v>
                </c:pt>
                <c:pt idx="11691">
                  <c:v>3.1794999999999999E-11</c:v>
                </c:pt>
                <c:pt idx="11692">
                  <c:v>3.182E-11</c:v>
                </c:pt>
                <c:pt idx="11693">
                  <c:v>2.8928E-11</c:v>
                </c:pt>
                <c:pt idx="11694">
                  <c:v>3.0361999999999997E-11</c:v>
                </c:pt>
                <c:pt idx="11695">
                  <c:v>3.4182999999999998E-11</c:v>
                </c:pt>
                <c:pt idx="11696">
                  <c:v>3.1985E-11</c:v>
                </c:pt>
                <c:pt idx="11697">
                  <c:v>3.3176E-11</c:v>
                </c:pt>
                <c:pt idx="11698">
                  <c:v>3.0435999999999998E-11</c:v>
                </c:pt>
                <c:pt idx="11699">
                  <c:v>2.8765999999999999E-11</c:v>
                </c:pt>
                <c:pt idx="11700">
                  <c:v>3.1259000000000002E-11</c:v>
                </c:pt>
                <c:pt idx="11701">
                  <c:v>3.0426999999999999E-11</c:v>
                </c:pt>
                <c:pt idx="11702">
                  <c:v>2.9528999999999998E-11</c:v>
                </c:pt>
                <c:pt idx="11703">
                  <c:v>2.7965E-11</c:v>
                </c:pt>
                <c:pt idx="11704">
                  <c:v>2.842E-11</c:v>
                </c:pt>
                <c:pt idx="11705">
                  <c:v>2.8608000000000001E-11</c:v>
                </c:pt>
                <c:pt idx="11706">
                  <c:v>3.1445000000000001E-11</c:v>
                </c:pt>
                <c:pt idx="11707">
                  <c:v>2.8026E-11</c:v>
                </c:pt>
                <c:pt idx="11708">
                  <c:v>2.8315000000000001E-11</c:v>
                </c:pt>
                <c:pt idx="11709">
                  <c:v>2.8296999999999999E-11</c:v>
                </c:pt>
                <c:pt idx="11710">
                  <c:v>2.8797999999999999E-11</c:v>
                </c:pt>
                <c:pt idx="11711">
                  <c:v>3.0343999999999998E-11</c:v>
                </c:pt>
                <c:pt idx="11712">
                  <c:v>3.0661999999999998E-11</c:v>
                </c:pt>
                <c:pt idx="11713">
                  <c:v>2.8640000000000001E-11</c:v>
                </c:pt>
                <c:pt idx="11714">
                  <c:v>3.0545000000000003E-11</c:v>
                </c:pt>
                <c:pt idx="11715">
                  <c:v>3.1712999999999999E-11</c:v>
                </c:pt>
                <c:pt idx="11716">
                  <c:v>2.9177000000000003E-11</c:v>
                </c:pt>
                <c:pt idx="11717">
                  <c:v>2.9161000000000001E-11</c:v>
                </c:pt>
                <c:pt idx="11718">
                  <c:v>3.0084999999999999E-11</c:v>
                </c:pt>
                <c:pt idx="11719">
                  <c:v>2.8641999999999999E-11</c:v>
                </c:pt>
                <c:pt idx="11720">
                  <c:v>3.0862999999999997E-11</c:v>
                </c:pt>
                <c:pt idx="11721">
                  <c:v>3.0298999999999999E-11</c:v>
                </c:pt>
                <c:pt idx="11722">
                  <c:v>2.9467999999999998E-11</c:v>
                </c:pt>
                <c:pt idx="11723">
                  <c:v>3.1119999999999998E-11</c:v>
                </c:pt>
                <c:pt idx="11724">
                  <c:v>3.1800999999999998E-11</c:v>
                </c:pt>
                <c:pt idx="11725">
                  <c:v>2.9342000000000003E-11</c:v>
                </c:pt>
                <c:pt idx="11726">
                  <c:v>2.9527000000000001E-11</c:v>
                </c:pt>
                <c:pt idx="11727">
                  <c:v>3.1339000000000003E-11</c:v>
                </c:pt>
                <c:pt idx="11728">
                  <c:v>3.4377999999999998E-11</c:v>
                </c:pt>
                <c:pt idx="11729">
                  <c:v>3.1491999999999997E-11</c:v>
                </c:pt>
                <c:pt idx="11730">
                  <c:v>3.0673999999999998E-11</c:v>
                </c:pt>
                <c:pt idx="11731">
                  <c:v>2.9821999999999998E-11</c:v>
                </c:pt>
                <c:pt idx="11732">
                  <c:v>3.1333000000000003E-11</c:v>
                </c:pt>
                <c:pt idx="11733">
                  <c:v>3.0177E-11</c:v>
                </c:pt>
                <c:pt idx="11734">
                  <c:v>3.0177E-11</c:v>
                </c:pt>
                <c:pt idx="11735">
                  <c:v>2.9265999999999997E-11</c:v>
                </c:pt>
                <c:pt idx="11736">
                  <c:v>2.9904999999999999E-11</c:v>
                </c:pt>
                <c:pt idx="11737">
                  <c:v>2.9354999999999998E-11</c:v>
                </c:pt>
                <c:pt idx="11738">
                  <c:v>3.1595000000000002E-11</c:v>
                </c:pt>
                <c:pt idx="11739">
                  <c:v>2.8701000000000001E-11</c:v>
                </c:pt>
                <c:pt idx="11740">
                  <c:v>2.7704000000000001E-11</c:v>
                </c:pt>
                <c:pt idx="11741">
                  <c:v>3.1663999999999999E-11</c:v>
                </c:pt>
                <c:pt idx="11742">
                  <c:v>3.0343999999999998E-11</c:v>
                </c:pt>
                <c:pt idx="11743">
                  <c:v>3.2185999999999999E-11</c:v>
                </c:pt>
                <c:pt idx="11744">
                  <c:v>3.4060000000000003E-11</c:v>
                </c:pt>
                <c:pt idx="11745">
                  <c:v>3.2658999999999998E-11</c:v>
                </c:pt>
                <c:pt idx="11746">
                  <c:v>3.0139999999999999E-11</c:v>
                </c:pt>
                <c:pt idx="11747">
                  <c:v>3.0102000000000002E-11</c:v>
                </c:pt>
                <c:pt idx="11748">
                  <c:v>3.0779E-11</c:v>
                </c:pt>
                <c:pt idx="11749">
                  <c:v>3.0676000000000002E-11</c:v>
                </c:pt>
                <c:pt idx="11750">
                  <c:v>2.8251000000000001E-11</c:v>
                </c:pt>
                <c:pt idx="11751">
                  <c:v>2.8843000000000001E-11</c:v>
                </c:pt>
                <c:pt idx="11752">
                  <c:v>2.9797000000000003E-11</c:v>
                </c:pt>
                <c:pt idx="11753">
                  <c:v>2.9667E-11</c:v>
                </c:pt>
                <c:pt idx="11754">
                  <c:v>3.0538000000000001E-11</c:v>
                </c:pt>
                <c:pt idx="11755">
                  <c:v>2.8550000000000001E-11</c:v>
                </c:pt>
                <c:pt idx="11756">
                  <c:v>2.7612E-11</c:v>
                </c:pt>
                <c:pt idx="11757">
                  <c:v>2.9833999999999997E-11</c:v>
                </c:pt>
                <c:pt idx="11758">
                  <c:v>2.9964000000000001E-11</c:v>
                </c:pt>
                <c:pt idx="11759">
                  <c:v>2.9713E-11</c:v>
                </c:pt>
                <c:pt idx="11760">
                  <c:v>2.8638E-11</c:v>
                </c:pt>
                <c:pt idx="11761">
                  <c:v>2.8502E-11</c:v>
                </c:pt>
                <c:pt idx="11762">
                  <c:v>3.0035000000000003E-11</c:v>
                </c:pt>
                <c:pt idx="11763">
                  <c:v>3.0664000000000003E-11</c:v>
                </c:pt>
                <c:pt idx="11764">
                  <c:v>3.1968999999999998E-11</c:v>
                </c:pt>
                <c:pt idx="11765">
                  <c:v>3.2529000000000001E-11</c:v>
                </c:pt>
                <c:pt idx="11766">
                  <c:v>3.0071999999999997E-11</c:v>
                </c:pt>
                <c:pt idx="11767">
                  <c:v>2.8368999999999999E-11</c:v>
                </c:pt>
                <c:pt idx="11768">
                  <c:v>3.0487999999999999E-11</c:v>
                </c:pt>
                <c:pt idx="11769">
                  <c:v>2.8440000000000001E-11</c:v>
                </c:pt>
                <c:pt idx="11770">
                  <c:v>2.9684999999999999E-11</c:v>
                </c:pt>
                <c:pt idx="11771">
                  <c:v>2.9283000000000001E-11</c:v>
                </c:pt>
                <c:pt idx="11772">
                  <c:v>3.0658000000000003E-11</c:v>
                </c:pt>
                <c:pt idx="11773">
                  <c:v>3.0307999999999999E-11</c:v>
                </c:pt>
                <c:pt idx="11774">
                  <c:v>2.9421999999999998E-11</c:v>
                </c:pt>
                <c:pt idx="11775">
                  <c:v>2.942E-11</c:v>
                </c:pt>
                <c:pt idx="11776">
                  <c:v>3.0252999999999999E-11</c:v>
                </c:pt>
                <c:pt idx="11777">
                  <c:v>3.1094999999999997E-11</c:v>
                </c:pt>
                <c:pt idx="11778">
                  <c:v>2.8623999999999999E-11</c:v>
                </c:pt>
                <c:pt idx="11779">
                  <c:v>2.6085999999999999E-11</c:v>
                </c:pt>
                <c:pt idx="11780">
                  <c:v>3.0145000000000003E-11</c:v>
                </c:pt>
                <c:pt idx="11781">
                  <c:v>3.0178999999999997E-11</c:v>
                </c:pt>
                <c:pt idx="11782">
                  <c:v>3.2741999999999999E-11</c:v>
                </c:pt>
                <c:pt idx="11783">
                  <c:v>3.1544999999999999E-11</c:v>
                </c:pt>
                <c:pt idx="11784">
                  <c:v>3.1484E-11</c:v>
                </c:pt>
                <c:pt idx="11785">
                  <c:v>3.1904999999999999E-11</c:v>
                </c:pt>
                <c:pt idx="11786">
                  <c:v>3.2227000000000002E-11</c:v>
                </c:pt>
                <c:pt idx="11787">
                  <c:v>3.0789999999999998E-11</c:v>
                </c:pt>
                <c:pt idx="11788">
                  <c:v>2.7734E-11</c:v>
                </c:pt>
                <c:pt idx="11789">
                  <c:v>2.5908E-11</c:v>
                </c:pt>
                <c:pt idx="11790">
                  <c:v>2.7912000000000001E-11</c:v>
                </c:pt>
                <c:pt idx="11791">
                  <c:v>2.7686000000000001E-11</c:v>
                </c:pt>
                <c:pt idx="11792">
                  <c:v>2.8406E-11</c:v>
                </c:pt>
                <c:pt idx="11793">
                  <c:v>2.8133999999999999E-11</c:v>
                </c:pt>
                <c:pt idx="11794">
                  <c:v>2.9937000000000002E-11</c:v>
                </c:pt>
                <c:pt idx="11795">
                  <c:v>2.9637000000000001E-11</c:v>
                </c:pt>
                <c:pt idx="11796">
                  <c:v>2.9879999999999998E-11</c:v>
                </c:pt>
                <c:pt idx="11797">
                  <c:v>2.8035999999999999E-11</c:v>
                </c:pt>
                <c:pt idx="11798">
                  <c:v>2.7544000000000001E-11</c:v>
                </c:pt>
                <c:pt idx="11799">
                  <c:v>3.0643999999999999E-11</c:v>
                </c:pt>
                <c:pt idx="11800">
                  <c:v>2.8765E-11</c:v>
                </c:pt>
                <c:pt idx="11801">
                  <c:v>3.0630000000000002E-11</c:v>
                </c:pt>
                <c:pt idx="11802">
                  <c:v>3.0178999999999997E-11</c:v>
                </c:pt>
                <c:pt idx="11803">
                  <c:v>2.8939999999999999E-11</c:v>
                </c:pt>
                <c:pt idx="11804">
                  <c:v>2.8261999999999999E-11</c:v>
                </c:pt>
                <c:pt idx="11805">
                  <c:v>3.1136E-11</c:v>
                </c:pt>
                <c:pt idx="11806">
                  <c:v>3.0920999999999997E-11</c:v>
                </c:pt>
                <c:pt idx="11807">
                  <c:v>3.0743999999999997E-11</c:v>
                </c:pt>
                <c:pt idx="11808">
                  <c:v>2.9488000000000002E-11</c:v>
                </c:pt>
                <c:pt idx="11809">
                  <c:v>2.7315000000000001E-11</c:v>
                </c:pt>
                <c:pt idx="11810">
                  <c:v>2.8145E-11</c:v>
                </c:pt>
                <c:pt idx="11811">
                  <c:v>2.8393000000000001E-11</c:v>
                </c:pt>
                <c:pt idx="11812">
                  <c:v>2.8791E-11</c:v>
                </c:pt>
                <c:pt idx="11813">
                  <c:v>3.1565999999999999E-11</c:v>
                </c:pt>
                <c:pt idx="11814">
                  <c:v>3.1464999999999998E-11</c:v>
                </c:pt>
                <c:pt idx="11815">
                  <c:v>3.0529999999999997E-11</c:v>
                </c:pt>
                <c:pt idx="11816">
                  <c:v>3.0126999999999997E-11</c:v>
                </c:pt>
                <c:pt idx="11817">
                  <c:v>2.8898000000000001E-11</c:v>
                </c:pt>
                <c:pt idx="11818">
                  <c:v>2.7441E-11</c:v>
                </c:pt>
                <c:pt idx="11819">
                  <c:v>2.9253000000000002E-11</c:v>
                </c:pt>
                <c:pt idx="11820">
                  <c:v>2.9748999999999999E-11</c:v>
                </c:pt>
                <c:pt idx="11821">
                  <c:v>2.8990000000000001E-11</c:v>
                </c:pt>
                <c:pt idx="11822">
                  <c:v>2.6811000000000001E-11</c:v>
                </c:pt>
                <c:pt idx="11823">
                  <c:v>2.7563999999999998E-11</c:v>
                </c:pt>
                <c:pt idx="11824">
                  <c:v>2.9446999999999999E-11</c:v>
                </c:pt>
                <c:pt idx="11825">
                  <c:v>3.0847000000000002E-11</c:v>
                </c:pt>
                <c:pt idx="11826">
                  <c:v>2.8267E-11</c:v>
                </c:pt>
                <c:pt idx="11827">
                  <c:v>2.7734E-11</c:v>
                </c:pt>
                <c:pt idx="11828">
                  <c:v>2.6913999999999999E-11</c:v>
                </c:pt>
                <c:pt idx="11829">
                  <c:v>2.9565999999999999E-11</c:v>
                </c:pt>
                <c:pt idx="11830">
                  <c:v>2.8319E-11</c:v>
                </c:pt>
                <c:pt idx="11831">
                  <c:v>2.8289000000000001E-11</c:v>
                </c:pt>
                <c:pt idx="11832">
                  <c:v>3.1476999999999998E-11</c:v>
                </c:pt>
                <c:pt idx="11833">
                  <c:v>3.2920000000000001E-11</c:v>
                </c:pt>
                <c:pt idx="11834">
                  <c:v>3.2859000000000001E-11</c:v>
                </c:pt>
                <c:pt idx="11835">
                  <c:v>3.0223E-11</c:v>
                </c:pt>
                <c:pt idx="11836">
                  <c:v>2.7770000000000001E-11</c:v>
                </c:pt>
                <c:pt idx="11837">
                  <c:v>2.9629999999999999E-11</c:v>
                </c:pt>
                <c:pt idx="11838">
                  <c:v>2.8154E-11</c:v>
                </c:pt>
                <c:pt idx="11839">
                  <c:v>2.8782000000000001E-11</c:v>
                </c:pt>
                <c:pt idx="11840">
                  <c:v>3.0966999999999998E-11</c:v>
                </c:pt>
                <c:pt idx="11841">
                  <c:v>3.0755999999999997E-11</c:v>
                </c:pt>
                <c:pt idx="11842">
                  <c:v>2.8423999999999999E-11</c:v>
                </c:pt>
                <c:pt idx="11843">
                  <c:v>2.8296999999999999E-11</c:v>
                </c:pt>
                <c:pt idx="11844">
                  <c:v>2.7189E-11</c:v>
                </c:pt>
                <c:pt idx="11845">
                  <c:v>2.9635000000000003E-11</c:v>
                </c:pt>
                <c:pt idx="11846">
                  <c:v>2.9246E-11</c:v>
                </c:pt>
                <c:pt idx="11847">
                  <c:v>3.0163999999999998E-11</c:v>
                </c:pt>
                <c:pt idx="11848">
                  <c:v>3.0971E-11</c:v>
                </c:pt>
                <c:pt idx="11849">
                  <c:v>3.1064999999999998E-11</c:v>
                </c:pt>
                <c:pt idx="11850">
                  <c:v>2.8832E-11</c:v>
                </c:pt>
                <c:pt idx="11851">
                  <c:v>2.8696999999999999E-11</c:v>
                </c:pt>
                <c:pt idx="11852">
                  <c:v>2.9619000000000001E-11</c:v>
                </c:pt>
                <c:pt idx="11853">
                  <c:v>2.9720000000000002E-11</c:v>
                </c:pt>
                <c:pt idx="11854">
                  <c:v>2.8374E-11</c:v>
                </c:pt>
                <c:pt idx="11855">
                  <c:v>2.9626000000000003E-11</c:v>
                </c:pt>
                <c:pt idx="11856">
                  <c:v>2.7035999999999999E-11</c:v>
                </c:pt>
                <c:pt idx="11857">
                  <c:v>2.8924000000000001E-11</c:v>
                </c:pt>
                <c:pt idx="11858">
                  <c:v>2.8809E-11</c:v>
                </c:pt>
                <c:pt idx="11859">
                  <c:v>2.9994E-11</c:v>
                </c:pt>
                <c:pt idx="11860">
                  <c:v>2.9072000000000001E-11</c:v>
                </c:pt>
                <c:pt idx="11861">
                  <c:v>2.9372000000000002E-11</c:v>
                </c:pt>
                <c:pt idx="11862">
                  <c:v>2.7837000000000001E-11</c:v>
                </c:pt>
                <c:pt idx="11863">
                  <c:v>3.1076000000000002E-11</c:v>
                </c:pt>
                <c:pt idx="11864">
                  <c:v>3.1577000000000002E-11</c:v>
                </c:pt>
                <c:pt idx="11865">
                  <c:v>3.2358000000000001E-11</c:v>
                </c:pt>
                <c:pt idx="11866">
                  <c:v>2.8658E-11</c:v>
                </c:pt>
                <c:pt idx="11867">
                  <c:v>2.9956999999999999E-11</c:v>
                </c:pt>
                <c:pt idx="11868">
                  <c:v>3.1094000000000001E-11</c:v>
                </c:pt>
                <c:pt idx="11869">
                  <c:v>2.7605000000000001E-11</c:v>
                </c:pt>
                <c:pt idx="11870">
                  <c:v>2.8452E-11</c:v>
                </c:pt>
                <c:pt idx="11871">
                  <c:v>3.0074000000000001E-11</c:v>
                </c:pt>
                <c:pt idx="11872">
                  <c:v>2.7991999999999999E-11</c:v>
                </c:pt>
                <c:pt idx="11873">
                  <c:v>2.9503999999999997E-11</c:v>
                </c:pt>
                <c:pt idx="11874">
                  <c:v>2.9735999999999997E-11</c:v>
                </c:pt>
                <c:pt idx="11875">
                  <c:v>2.8510999999999999E-11</c:v>
                </c:pt>
                <c:pt idx="11876">
                  <c:v>2.8104000000000001E-11</c:v>
                </c:pt>
                <c:pt idx="11877">
                  <c:v>2.8809E-11</c:v>
                </c:pt>
                <c:pt idx="11878">
                  <c:v>2.9916000000000003E-11</c:v>
                </c:pt>
                <c:pt idx="11879">
                  <c:v>2.8988999999999999E-11</c:v>
                </c:pt>
                <c:pt idx="11880">
                  <c:v>3.0991999999999999E-11</c:v>
                </c:pt>
                <c:pt idx="11881">
                  <c:v>3.2517999999999997E-11</c:v>
                </c:pt>
                <c:pt idx="11882">
                  <c:v>3.1742000000000003E-11</c:v>
                </c:pt>
                <c:pt idx="11883">
                  <c:v>2.7447999999999999E-11</c:v>
                </c:pt>
                <c:pt idx="11884">
                  <c:v>2.6771999999999999E-11</c:v>
                </c:pt>
                <c:pt idx="11885">
                  <c:v>2.9832E-11</c:v>
                </c:pt>
                <c:pt idx="11886">
                  <c:v>3.1308999999999998E-11</c:v>
                </c:pt>
                <c:pt idx="11887">
                  <c:v>3.1235999999999998E-11</c:v>
                </c:pt>
                <c:pt idx="11888">
                  <c:v>3.0566000000000002E-11</c:v>
                </c:pt>
                <c:pt idx="11889">
                  <c:v>3.0606999999999998E-11</c:v>
                </c:pt>
                <c:pt idx="11890">
                  <c:v>2.8742E-11</c:v>
                </c:pt>
                <c:pt idx="11891">
                  <c:v>2.7705999999999998E-11</c:v>
                </c:pt>
                <c:pt idx="11892">
                  <c:v>2.9363000000000002E-11</c:v>
                </c:pt>
                <c:pt idx="11893">
                  <c:v>3.0743999999999997E-11</c:v>
                </c:pt>
                <c:pt idx="11894">
                  <c:v>3.1934000000000002E-11</c:v>
                </c:pt>
                <c:pt idx="11895">
                  <c:v>3.1564000000000001E-11</c:v>
                </c:pt>
                <c:pt idx="11896">
                  <c:v>2.9751000000000003E-11</c:v>
                </c:pt>
                <c:pt idx="11897">
                  <c:v>2.8637000000000001E-11</c:v>
                </c:pt>
                <c:pt idx="11898">
                  <c:v>3.0087999999999999E-11</c:v>
                </c:pt>
                <c:pt idx="11899">
                  <c:v>3.0514999999999998E-11</c:v>
                </c:pt>
                <c:pt idx="11900">
                  <c:v>3.2997999999999998E-11</c:v>
                </c:pt>
                <c:pt idx="11901">
                  <c:v>3.1424000000000002E-11</c:v>
                </c:pt>
                <c:pt idx="11902">
                  <c:v>3.0058E-11</c:v>
                </c:pt>
                <c:pt idx="11903">
                  <c:v>3.004E-11</c:v>
                </c:pt>
                <c:pt idx="11904">
                  <c:v>2.9357999999999998E-11</c:v>
                </c:pt>
                <c:pt idx="11905">
                  <c:v>2.9943999999999998E-11</c:v>
                </c:pt>
                <c:pt idx="11906">
                  <c:v>2.9204000000000002E-11</c:v>
                </c:pt>
                <c:pt idx="11907">
                  <c:v>2.8168E-11</c:v>
                </c:pt>
                <c:pt idx="11908">
                  <c:v>2.9494999999999997E-11</c:v>
                </c:pt>
                <c:pt idx="11909">
                  <c:v>3.1204000000000002E-11</c:v>
                </c:pt>
                <c:pt idx="11910">
                  <c:v>3.2524000000000003E-11</c:v>
                </c:pt>
                <c:pt idx="11911">
                  <c:v>3.1610000000000001E-11</c:v>
                </c:pt>
                <c:pt idx="11912">
                  <c:v>2.931E-11</c:v>
                </c:pt>
                <c:pt idx="11913">
                  <c:v>2.8681E-11</c:v>
                </c:pt>
                <c:pt idx="11914">
                  <c:v>2.8220999999999999E-11</c:v>
                </c:pt>
                <c:pt idx="11915">
                  <c:v>2.8896E-11</c:v>
                </c:pt>
                <c:pt idx="11916">
                  <c:v>2.7777E-11</c:v>
                </c:pt>
                <c:pt idx="11917">
                  <c:v>3.0230000000000002E-11</c:v>
                </c:pt>
                <c:pt idx="11918">
                  <c:v>3.1073999999999998E-11</c:v>
                </c:pt>
                <c:pt idx="11919">
                  <c:v>2.9067999999999999E-11</c:v>
                </c:pt>
                <c:pt idx="11920">
                  <c:v>2.7792999999999998E-11</c:v>
                </c:pt>
                <c:pt idx="11921">
                  <c:v>2.8206999999999999E-11</c:v>
                </c:pt>
                <c:pt idx="11922">
                  <c:v>3.0627999999999998E-11</c:v>
                </c:pt>
                <c:pt idx="11923">
                  <c:v>2.8403999999999999E-11</c:v>
                </c:pt>
                <c:pt idx="11924">
                  <c:v>2.7050999999999999E-11</c:v>
                </c:pt>
                <c:pt idx="11925">
                  <c:v>2.8370000000000001E-11</c:v>
                </c:pt>
                <c:pt idx="11926">
                  <c:v>2.9344000000000001E-11</c:v>
                </c:pt>
                <c:pt idx="11927">
                  <c:v>2.8342E-11</c:v>
                </c:pt>
                <c:pt idx="11928">
                  <c:v>2.7421999999999998E-11</c:v>
                </c:pt>
                <c:pt idx="11929">
                  <c:v>2.7499999999999999E-11</c:v>
                </c:pt>
                <c:pt idx="11930">
                  <c:v>3.0835999999999998E-11</c:v>
                </c:pt>
                <c:pt idx="11931">
                  <c:v>3.0465000000000002E-11</c:v>
                </c:pt>
                <c:pt idx="11932">
                  <c:v>2.8599000000000001E-11</c:v>
                </c:pt>
                <c:pt idx="11933">
                  <c:v>2.9488000000000002E-11</c:v>
                </c:pt>
                <c:pt idx="11934">
                  <c:v>2.9912000000000001E-11</c:v>
                </c:pt>
                <c:pt idx="11935">
                  <c:v>2.8536999999999999E-11</c:v>
                </c:pt>
                <c:pt idx="11936">
                  <c:v>2.8692000000000001E-11</c:v>
                </c:pt>
                <c:pt idx="11937">
                  <c:v>2.907E-11</c:v>
                </c:pt>
                <c:pt idx="11938">
                  <c:v>2.9873000000000002E-11</c:v>
                </c:pt>
                <c:pt idx="11939">
                  <c:v>3.2587000000000001E-11</c:v>
                </c:pt>
                <c:pt idx="11940">
                  <c:v>3.3095000000000003E-11</c:v>
                </c:pt>
                <c:pt idx="11941">
                  <c:v>3.0138000000000001E-11</c:v>
                </c:pt>
                <c:pt idx="11942">
                  <c:v>2.8351E-11</c:v>
                </c:pt>
                <c:pt idx="11943">
                  <c:v>3.1021000000000002E-11</c:v>
                </c:pt>
                <c:pt idx="11944">
                  <c:v>2.9522999999999999E-11</c:v>
                </c:pt>
                <c:pt idx="11945">
                  <c:v>2.8823E-11</c:v>
                </c:pt>
                <c:pt idx="11946">
                  <c:v>2.9664E-11</c:v>
                </c:pt>
                <c:pt idx="11947">
                  <c:v>2.9195999999999998E-11</c:v>
                </c:pt>
                <c:pt idx="11948">
                  <c:v>3.0028000000000001E-11</c:v>
                </c:pt>
                <c:pt idx="11949">
                  <c:v>3.2343999999999997E-11</c:v>
                </c:pt>
                <c:pt idx="11950">
                  <c:v>3.2286999999999999E-11</c:v>
                </c:pt>
                <c:pt idx="11951">
                  <c:v>3.3052999999999998E-11</c:v>
                </c:pt>
                <c:pt idx="11952">
                  <c:v>3.3354999999999998E-11</c:v>
                </c:pt>
                <c:pt idx="11953">
                  <c:v>3.2884000000000002E-11</c:v>
                </c:pt>
                <c:pt idx="11954">
                  <c:v>3.1802E-11</c:v>
                </c:pt>
                <c:pt idx="11955">
                  <c:v>3.3363999999999997E-11</c:v>
                </c:pt>
                <c:pt idx="11956">
                  <c:v>3.1382999999999999E-11</c:v>
                </c:pt>
                <c:pt idx="11957">
                  <c:v>2.8933E-11</c:v>
                </c:pt>
                <c:pt idx="11958">
                  <c:v>2.9493E-11</c:v>
                </c:pt>
                <c:pt idx="11959">
                  <c:v>2.9075999999999999E-11</c:v>
                </c:pt>
                <c:pt idx="11960">
                  <c:v>3.1183999999999998E-11</c:v>
                </c:pt>
                <c:pt idx="11961">
                  <c:v>3.3263999999999999E-11</c:v>
                </c:pt>
                <c:pt idx="11962">
                  <c:v>2.8881999999999999E-11</c:v>
                </c:pt>
                <c:pt idx="11963">
                  <c:v>2.8762999999999999E-11</c:v>
                </c:pt>
                <c:pt idx="11964">
                  <c:v>2.8525E-11</c:v>
                </c:pt>
                <c:pt idx="11965">
                  <c:v>2.9003E-11</c:v>
                </c:pt>
                <c:pt idx="11966">
                  <c:v>2.6954E-11</c:v>
                </c:pt>
                <c:pt idx="11967">
                  <c:v>2.8655E-11</c:v>
                </c:pt>
                <c:pt idx="11968">
                  <c:v>2.9314999999999998E-11</c:v>
                </c:pt>
                <c:pt idx="11969">
                  <c:v>2.9702999999999998E-11</c:v>
                </c:pt>
                <c:pt idx="11970">
                  <c:v>3.1791999999999999E-11</c:v>
                </c:pt>
                <c:pt idx="11971">
                  <c:v>3.0801999999999997E-11</c:v>
                </c:pt>
                <c:pt idx="11972">
                  <c:v>3.1124E-11</c:v>
                </c:pt>
                <c:pt idx="11973">
                  <c:v>3.2367000000000001E-11</c:v>
                </c:pt>
                <c:pt idx="11974">
                  <c:v>3.2114999999999997E-11</c:v>
                </c:pt>
                <c:pt idx="11975">
                  <c:v>2.8838999999999999E-11</c:v>
                </c:pt>
                <c:pt idx="11976">
                  <c:v>2.8609999999999999E-11</c:v>
                </c:pt>
                <c:pt idx="11977">
                  <c:v>2.9939E-11</c:v>
                </c:pt>
                <c:pt idx="11978">
                  <c:v>2.7641999999999999E-11</c:v>
                </c:pt>
                <c:pt idx="11979">
                  <c:v>2.758E-11</c:v>
                </c:pt>
                <c:pt idx="11980">
                  <c:v>3.0053000000000002E-11</c:v>
                </c:pt>
                <c:pt idx="11981">
                  <c:v>2.8855E-11</c:v>
                </c:pt>
                <c:pt idx="11982">
                  <c:v>3.0029000000000003E-11</c:v>
                </c:pt>
                <c:pt idx="11983">
                  <c:v>2.8631000000000001E-11</c:v>
                </c:pt>
                <c:pt idx="11984">
                  <c:v>2.8287E-11</c:v>
                </c:pt>
                <c:pt idx="11985">
                  <c:v>2.9458999999999999E-11</c:v>
                </c:pt>
                <c:pt idx="11986">
                  <c:v>2.9348999999999999E-11</c:v>
                </c:pt>
                <c:pt idx="11987">
                  <c:v>2.9488000000000002E-11</c:v>
                </c:pt>
                <c:pt idx="11988">
                  <c:v>3.0691999999999997E-11</c:v>
                </c:pt>
                <c:pt idx="11989">
                  <c:v>3.0554000000000002E-11</c:v>
                </c:pt>
                <c:pt idx="11990">
                  <c:v>3.0816000000000001E-11</c:v>
                </c:pt>
                <c:pt idx="11991">
                  <c:v>3.0941000000000001E-11</c:v>
                </c:pt>
                <c:pt idx="11992">
                  <c:v>3.1192999999999998E-11</c:v>
                </c:pt>
                <c:pt idx="11993">
                  <c:v>2.8896E-11</c:v>
                </c:pt>
                <c:pt idx="11994">
                  <c:v>2.7687999999999999E-11</c:v>
                </c:pt>
                <c:pt idx="11995">
                  <c:v>2.7875000000000001E-11</c:v>
                </c:pt>
                <c:pt idx="11996">
                  <c:v>2.7852999999999999E-11</c:v>
                </c:pt>
                <c:pt idx="11997">
                  <c:v>2.8397E-11</c:v>
                </c:pt>
                <c:pt idx="11998">
                  <c:v>2.9976000000000001E-11</c:v>
                </c:pt>
                <c:pt idx="11999">
                  <c:v>3.1390000000000001E-11</c:v>
                </c:pt>
                <c:pt idx="12000">
                  <c:v>2.9806000000000003E-11</c:v>
                </c:pt>
                <c:pt idx="12001">
                  <c:v>3.2090000000000002E-11</c:v>
                </c:pt>
                <c:pt idx="12002">
                  <c:v>3.1977999999999998E-11</c:v>
                </c:pt>
                <c:pt idx="12003">
                  <c:v>2.869E-11</c:v>
                </c:pt>
                <c:pt idx="12004">
                  <c:v>2.9968999999999999E-11</c:v>
                </c:pt>
                <c:pt idx="12005">
                  <c:v>3.1060000000000001E-11</c:v>
                </c:pt>
                <c:pt idx="12006">
                  <c:v>2.9829E-11</c:v>
                </c:pt>
                <c:pt idx="12007">
                  <c:v>2.7237000000000001E-11</c:v>
                </c:pt>
                <c:pt idx="12008">
                  <c:v>2.8131999999999998E-11</c:v>
                </c:pt>
                <c:pt idx="12009">
                  <c:v>2.7145E-11</c:v>
                </c:pt>
                <c:pt idx="12010">
                  <c:v>2.8573000000000001E-11</c:v>
                </c:pt>
                <c:pt idx="12011">
                  <c:v>2.8532000000000002E-11</c:v>
                </c:pt>
                <c:pt idx="12012">
                  <c:v>2.7527000000000001E-11</c:v>
                </c:pt>
                <c:pt idx="12013">
                  <c:v>2.6525E-11</c:v>
                </c:pt>
                <c:pt idx="12014">
                  <c:v>2.9543000000000002E-11</c:v>
                </c:pt>
                <c:pt idx="12015">
                  <c:v>2.7397E-11</c:v>
                </c:pt>
                <c:pt idx="12016">
                  <c:v>2.7177999999999999E-11</c:v>
                </c:pt>
                <c:pt idx="12017">
                  <c:v>2.7203E-11</c:v>
                </c:pt>
                <c:pt idx="12018">
                  <c:v>2.7898000000000001E-11</c:v>
                </c:pt>
                <c:pt idx="12019">
                  <c:v>2.7034000000000001E-11</c:v>
                </c:pt>
                <c:pt idx="12020">
                  <c:v>2.8841E-11</c:v>
                </c:pt>
                <c:pt idx="12021">
                  <c:v>2.7498000000000001E-11</c:v>
                </c:pt>
                <c:pt idx="12022">
                  <c:v>2.8637000000000001E-11</c:v>
                </c:pt>
                <c:pt idx="12023">
                  <c:v>2.9305000000000002E-11</c:v>
                </c:pt>
                <c:pt idx="12024">
                  <c:v>2.9152000000000002E-11</c:v>
                </c:pt>
                <c:pt idx="12025">
                  <c:v>2.8999000000000001E-11</c:v>
                </c:pt>
                <c:pt idx="12026">
                  <c:v>2.9644000000000003E-11</c:v>
                </c:pt>
                <c:pt idx="12027">
                  <c:v>3.0959E-11</c:v>
                </c:pt>
                <c:pt idx="12028">
                  <c:v>3.0090000000000003E-11</c:v>
                </c:pt>
                <c:pt idx="12029">
                  <c:v>3.1943999999999997E-11</c:v>
                </c:pt>
                <c:pt idx="12030">
                  <c:v>3.3017E-11</c:v>
                </c:pt>
                <c:pt idx="12031">
                  <c:v>3.0691999999999997E-11</c:v>
                </c:pt>
                <c:pt idx="12032">
                  <c:v>2.9701E-11</c:v>
                </c:pt>
                <c:pt idx="12033">
                  <c:v>2.8064999999999999E-11</c:v>
                </c:pt>
                <c:pt idx="12034">
                  <c:v>2.9008000000000001E-11</c:v>
                </c:pt>
                <c:pt idx="12035">
                  <c:v>3.0632E-11</c:v>
                </c:pt>
                <c:pt idx="12036">
                  <c:v>2.8987000000000002E-11</c:v>
                </c:pt>
                <c:pt idx="12037">
                  <c:v>2.9280000000000001E-11</c:v>
                </c:pt>
                <c:pt idx="12038">
                  <c:v>3.1247999999999998E-11</c:v>
                </c:pt>
                <c:pt idx="12039">
                  <c:v>2.8667E-11</c:v>
                </c:pt>
                <c:pt idx="12040">
                  <c:v>2.6844E-11</c:v>
                </c:pt>
                <c:pt idx="12041">
                  <c:v>2.7426999999999999E-11</c:v>
                </c:pt>
                <c:pt idx="12042">
                  <c:v>3.1064999999999998E-11</c:v>
                </c:pt>
                <c:pt idx="12043">
                  <c:v>3.0576999999999999E-11</c:v>
                </c:pt>
                <c:pt idx="12044">
                  <c:v>2.8904999999999999E-11</c:v>
                </c:pt>
                <c:pt idx="12045">
                  <c:v>2.8313999999999999E-11</c:v>
                </c:pt>
                <c:pt idx="12046">
                  <c:v>3.2151999999999998E-11</c:v>
                </c:pt>
                <c:pt idx="12047">
                  <c:v>2.9719E-11</c:v>
                </c:pt>
                <c:pt idx="12048">
                  <c:v>2.8067999999999999E-11</c:v>
                </c:pt>
                <c:pt idx="12049">
                  <c:v>3.0163999999999998E-11</c:v>
                </c:pt>
                <c:pt idx="12050">
                  <c:v>2.9719E-11</c:v>
                </c:pt>
                <c:pt idx="12051">
                  <c:v>3.2367000000000001E-11</c:v>
                </c:pt>
                <c:pt idx="12052">
                  <c:v>3.0474000000000001E-11</c:v>
                </c:pt>
                <c:pt idx="12053">
                  <c:v>3.1379999999999999E-11</c:v>
                </c:pt>
                <c:pt idx="12054">
                  <c:v>3.1513000000000003E-11</c:v>
                </c:pt>
                <c:pt idx="12055">
                  <c:v>3.0474000000000001E-11</c:v>
                </c:pt>
                <c:pt idx="12056">
                  <c:v>2.9268999999999997E-11</c:v>
                </c:pt>
                <c:pt idx="12057">
                  <c:v>2.907E-11</c:v>
                </c:pt>
                <c:pt idx="12058">
                  <c:v>2.9995999999999998E-11</c:v>
                </c:pt>
                <c:pt idx="12059">
                  <c:v>3.0832000000000003E-11</c:v>
                </c:pt>
                <c:pt idx="12060">
                  <c:v>3.1720999999999997E-11</c:v>
                </c:pt>
                <c:pt idx="12061">
                  <c:v>3.0240999999999999E-11</c:v>
                </c:pt>
                <c:pt idx="12062">
                  <c:v>2.9781000000000002E-11</c:v>
                </c:pt>
                <c:pt idx="12063">
                  <c:v>2.9092000000000001E-11</c:v>
                </c:pt>
                <c:pt idx="12064">
                  <c:v>3.2557000000000002E-11</c:v>
                </c:pt>
                <c:pt idx="12065">
                  <c:v>3.0990000000000001E-11</c:v>
                </c:pt>
                <c:pt idx="12066">
                  <c:v>2.9400999999999999E-11</c:v>
                </c:pt>
                <c:pt idx="12067">
                  <c:v>2.8939999999999999E-11</c:v>
                </c:pt>
                <c:pt idx="12068">
                  <c:v>2.9983000000000003E-11</c:v>
                </c:pt>
                <c:pt idx="12069">
                  <c:v>3.0632E-11</c:v>
                </c:pt>
                <c:pt idx="12070">
                  <c:v>3.0334999999999998E-11</c:v>
                </c:pt>
                <c:pt idx="12071">
                  <c:v>3.0539000000000003E-11</c:v>
                </c:pt>
                <c:pt idx="12072">
                  <c:v>2.7652999999999999E-11</c:v>
                </c:pt>
                <c:pt idx="12073">
                  <c:v>2.9501999999999999E-11</c:v>
                </c:pt>
                <c:pt idx="12074">
                  <c:v>3.0215999999999998E-11</c:v>
                </c:pt>
                <c:pt idx="12075">
                  <c:v>3.0569000000000002E-11</c:v>
                </c:pt>
                <c:pt idx="12076">
                  <c:v>2.9769999999999998E-11</c:v>
                </c:pt>
                <c:pt idx="12077">
                  <c:v>2.8687999999999999E-11</c:v>
                </c:pt>
                <c:pt idx="12078">
                  <c:v>2.9162999999999999E-11</c:v>
                </c:pt>
                <c:pt idx="12079">
                  <c:v>3.0770000000000001E-11</c:v>
                </c:pt>
                <c:pt idx="12080">
                  <c:v>3.0905000000000002E-11</c:v>
                </c:pt>
                <c:pt idx="12081">
                  <c:v>2.8379000000000001E-11</c:v>
                </c:pt>
                <c:pt idx="12082">
                  <c:v>2.8509000000000001E-11</c:v>
                </c:pt>
                <c:pt idx="12083">
                  <c:v>2.9314999999999998E-11</c:v>
                </c:pt>
                <c:pt idx="12084">
                  <c:v>2.7742E-11</c:v>
                </c:pt>
                <c:pt idx="12085">
                  <c:v>3.1027999999999997E-11</c:v>
                </c:pt>
                <c:pt idx="12086">
                  <c:v>3.1964000000000001E-11</c:v>
                </c:pt>
                <c:pt idx="12087">
                  <c:v>3.1292E-11</c:v>
                </c:pt>
                <c:pt idx="12088">
                  <c:v>3.084E-11</c:v>
                </c:pt>
                <c:pt idx="12089">
                  <c:v>2.9751999999999998E-11</c:v>
                </c:pt>
                <c:pt idx="12090">
                  <c:v>3.0562E-11</c:v>
                </c:pt>
                <c:pt idx="12091">
                  <c:v>3.0275E-11</c:v>
                </c:pt>
                <c:pt idx="12092">
                  <c:v>3.1292E-11</c:v>
                </c:pt>
                <c:pt idx="12093">
                  <c:v>3.4176000000000003E-11</c:v>
                </c:pt>
                <c:pt idx="12094">
                  <c:v>3.1489999999999999E-11</c:v>
                </c:pt>
                <c:pt idx="12095">
                  <c:v>2.8087999999999999E-11</c:v>
                </c:pt>
                <c:pt idx="12096">
                  <c:v>2.9093E-11</c:v>
                </c:pt>
                <c:pt idx="12097">
                  <c:v>2.9497000000000002E-11</c:v>
                </c:pt>
                <c:pt idx="12098">
                  <c:v>2.7716999999999999E-11</c:v>
                </c:pt>
                <c:pt idx="12099">
                  <c:v>2.8945999999999999E-11</c:v>
                </c:pt>
                <c:pt idx="12100">
                  <c:v>2.6867E-11</c:v>
                </c:pt>
                <c:pt idx="12101">
                  <c:v>2.8160999999999998E-11</c:v>
                </c:pt>
                <c:pt idx="12102">
                  <c:v>3.0197999999999999E-11</c:v>
                </c:pt>
                <c:pt idx="12103">
                  <c:v>3.0734999999999998E-11</c:v>
                </c:pt>
                <c:pt idx="12104">
                  <c:v>2.8661999999999999E-11</c:v>
                </c:pt>
                <c:pt idx="12105">
                  <c:v>2.5378999999999998E-11</c:v>
                </c:pt>
                <c:pt idx="12106">
                  <c:v>2.6438E-11</c:v>
                </c:pt>
                <c:pt idx="12107">
                  <c:v>2.9985E-11</c:v>
                </c:pt>
                <c:pt idx="12108">
                  <c:v>3.1455999999999998E-11</c:v>
                </c:pt>
                <c:pt idx="12109">
                  <c:v>3.2278E-11</c:v>
                </c:pt>
                <c:pt idx="12110">
                  <c:v>3.3782999999999999E-11</c:v>
                </c:pt>
                <c:pt idx="12111">
                  <c:v>3.0236000000000002E-11</c:v>
                </c:pt>
                <c:pt idx="12112">
                  <c:v>2.9061E-11</c:v>
                </c:pt>
                <c:pt idx="12113">
                  <c:v>2.7709000000000002E-11</c:v>
                </c:pt>
                <c:pt idx="12114">
                  <c:v>2.7731E-11</c:v>
                </c:pt>
                <c:pt idx="12115">
                  <c:v>2.8251000000000001E-11</c:v>
                </c:pt>
                <c:pt idx="12116">
                  <c:v>2.7686000000000001E-11</c:v>
                </c:pt>
                <c:pt idx="12117">
                  <c:v>2.907E-11</c:v>
                </c:pt>
                <c:pt idx="12118">
                  <c:v>3.0524999999999999E-11</c:v>
                </c:pt>
                <c:pt idx="12119">
                  <c:v>3.0734999999999998E-11</c:v>
                </c:pt>
                <c:pt idx="12120">
                  <c:v>2.9616000000000001E-11</c:v>
                </c:pt>
                <c:pt idx="12121">
                  <c:v>3.0068999999999997E-11</c:v>
                </c:pt>
                <c:pt idx="12122">
                  <c:v>3.0902000000000002E-11</c:v>
                </c:pt>
                <c:pt idx="12123">
                  <c:v>2.8866000000000001E-11</c:v>
                </c:pt>
                <c:pt idx="12124">
                  <c:v>2.7203E-11</c:v>
                </c:pt>
                <c:pt idx="12125">
                  <c:v>2.7962000000000001E-11</c:v>
                </c:pt>
                <c:pt idx="12126">
                  <c:v>2.9506999999999997E-11</c:v>
                </c:pt>
                <c:pt idx="12127">
                  <c:v>2.9983000000000003E-11</c:v>
                </c:pt>
                <c:pt idx="12128">
                  <c:v>2.9672999999999999E-11</c:v>
                </c:pt>
                <c:pt idx="12129">
                  <c:v>2.8675999999999999E-11</c:v>
                </c:pt>
                <c:pt idx="12130">
                  <c:v>3.0358000000000001E-11</c:v>
                </c:pt>
                <c:pt idx="12131">
                  <c:v>2.9656000000000002E-11</c:v>
                </c:pt>
                <c:pt idx="12132">
                  <c:v>3.0770000000000001E-11</c:v>
                </c:pt>
                <c:pt idx="12133">
                  <c:v>3.3335E-11</c:v>
                </c:pt>
                <c:pt idx="12134">
                  <c:v>3.0316000000000003E-11</c:v>
                </c:pt>
                <c:pt idx="12135">
                  <c:v>2.9225000000000001E-11</c:v>
                </c:pt>
                <c:pt idx="12136">
                  <c:v>2.931E-11</c:v>
                </c:pt>
                <c:pt idx="12137">
                  <c:v>3.0878999999999999E-11</c:v>
                </c:pt>
                <c:pt idx="12138">
                  <c:v>3.1409999999999998E-11</c:v>
                </c:pt>
                <c:pt idx="12139">
                  <c:v>3.0661999999999998E-11</c:v>
                </c:pt>
                <c:pt idx="12140">
                  <c:v>3.0942999999999999E-11</c:v>
                </c:pt>
                <c:pt idx="12141">
                  <c:v>3.1831999999999999E-11</c:v>
                </c:pt>
                <c:pt idx="12142">
                  <c:v>2.8397E-11</c:v>
                </c:pt>
                <c:pt idx="12143">
                  <c:v>2.9078999999999999E-11</c:v>
                </c:pt>
                <c:pt idx="12144">
                  <c:v>2.7458999999999999E-11</c:v>
                </c:pt>
                <c:pt idx="12145">
                  <c:v>2.8336999999999999E-11</c:v>
                </c:pt>
                <c:pt idx="12146">
                  <c:v>3.1152000000000001E-11</c:v>
                </c:pt>
                <c:pt idx="12147">
                  <c:v>2.8846E-11</c:v>
                </c:pt>
                <c:pt idx="12148">
                  <c:v>2.5766E-11</c:v>
                </c:pt>
                <c:pt idx="12149">
                  <c:v>2.9973000000000001E-11</c:v>
                </c:pt>
                <c:pt idx="12150">
                  <c:v>3.0560999999999998E-11</c:v>
                </c:pt>
                <c:pt idx="12151">
                  <c:v>2.9939E-11</c:v>
                </c:pt>
                <c:pt idx="12152">
                  <c:v>3.0075999999999999E-11</c:v>
                </c:pt>
                <c:pt idx="12153">
                  <c:v>2.9174999999999999E-11</c:v>
                </c:pt>
                <c:pt idx="12154">
                  <c:v>2.8956999999999999E-11</c:v>
                </c:pt>
                <c:pt idx="12155">
                  <c:v>2.9916000000000003E-11</c:v>
                </c:pt>
                <c:pt idx="12156">
                  <c:v>2.8887E-11</c:v>
                </c:pt>
                <c:pt idx="12157">
                  <c:v>3.2368999999999998E-11</c:v>
                </c:pt>
                <c:pt idx="12158">
                  <c:v>3.1088000000000002E-11</c:v>
                </c:pt>
                <c:pt idx="12159">
                  <c:v>3.1500000000000001E-11</c:v>
                </c:pt>
                <c:pt idx="12160">
                  <c:v>2.9287000000000003E-11</c:v>
                </c:pt>
                <c:pt idx="12161">
                  <c:v>3.0212000000000003E-11</c:v>
                </c:pt>
                <c:pt idx="12162">
                  <c:v>2.9093E-11</c:v>
                </c:pt>
                <c:pt idx="12163">
                  <c:v>3.1067000000000002E-11</c:v>
                </c:pt>
                <c:pt idx="12164">
                  <c:v>2.9411000000000001E-11</c:v>
                </c:pt>
                <c:pt idx="12165">
                  <c:v>2.7907000000000001E-11</c:v>
                </c:pt>
                <c:pt idx="12166">
                  <c:v>2.7756000000000001E-11</c:v>
                </c:pt>
                <c:pt idx="12167">
                  <c:v>2.9265999999999997E-11</c:v>
                </c:pt>
                <c:pt idx="12168">
                  <c:v>2.8594E-11</c:v>
                </c:pt>
                <c:pt idx="12169">
                  <c:v>2.8443000000000001E-11</c:v>
                </c:pt>
                <c:pt idx="12170">
                  <c:v>3.1255E-11</c:v>
                </c:pt>
                <c:pt idx="12171">
                  <c:v>3.2151999999999998E-11</c:v>
                </c:pt>
                <c:pt idx="12172">
                  <c:v>2.8678999999999999E-11</c:v>
                </c:pt>
                <c:pt idx="12173">
                  <c:v>2.8967000000000001E-11</c:v>
                </c:pt>
                <c:pt idx="12174">
                  <c:v>2.8922999999999999E-11</c:v>
                </c:pt>
                <c:pt idx="12175">
                  <c:v>2.9699000000000003E-11</c:v>
                </c:pt>
                <c:pt idx="12176">
                  <c:v>3.2023000000000003E-11</c:v>
                </c:pt>
                <c:pt idx="12177">
                  <c:v>2.6908E-11</c:v>
                </c:pt>
                <c:pt idx="12178">
                  <c:v>2.5391000000000001E-11</c:v>
                </c:pt>
                <c:pt idx="12179">
                  <c:v>2.7073999999999999E-11</c:v>
                </c:pt>
                <c:pt idx="12180">
                  <c:v>2.9528999999999998E-11</c:v>
                </c:pt>
                <c:pt idx="12181">
                  <c:v>2.9479000000000002E-11</c:v>
                </c:pt>
                <c:pt idx="12182">
                  <c:v>2.9457000000000001E-11</c:v>
                </c:pt>
                <c:pt idx="12183">
                  <c:v>2.953E-11</c:v>
                </c:pt>
                <c:pt idx="12184">
                  <c:v>2.8028000000000001E-11</c:v>
                </c:pt>
                <c:pt idx="12185">
                  <c:v>2.6598999999999998E-11</c:v>
                </c:pt>
                <c:pt idx="12186">
                  <c:v>2.7701000000000001E-11</c:v>
                </c:pt>
                <c:pt idx="12187">
                  <c:v>2.9119999999999999E-11</c:v>
                </c:pt>
                <c:pt idx="12188">
                  <c:v>2.8452E-11</c:v>
                </c:pt>
                <c:pt idx="12189">
                  <c:v>2.8637000000000001E-11</c:v>
                </c:pt>
                <c:pt idx="12190">
                  <c:v>3.0053000000000002E-11</c:v>
                </c:pt>
                <c:pt idx="12191">
                  <c:v>2.8342E-11</c:v>
                </c:pt>
                <c:pt idx="12192">
                  <c:v>2.858E-11</c:v>
                </c:pt>
                <c:pt idx="12193">
                  <c:v>2.9017E-11</c:v>
                </c:pt>
                <c:pt idx="12194">
                  <c:v>3.0618999999999998E-11</c:v>
                </c:pt>
                <c:pt idx="12195">
                  <c:v>3.0142999999999999E-11</c:v>
                </c:pt>
                <c:pt idx="12196">
                  <c:v>2.9177000000000003E-11</c:v>
                </c:pt>
                <c:pt idx="12197">
                  <c:v>2.9742999999999999E-11</c:v>
                </c:pt>
                <c:pt idx="12198">
                  <c:v>3.0884000000000003E-11</c:v>
                </c:pt>
                <c:pt idx="12199">
                  <c:v>2.982E-11</c:v>
                </c:pt>
                <c:pt idx="12200">
                  <c:v>2.9713E-11</c:v>
                </c:pt>
                <c:pt idx="12201">
                  <c:v>3.0529000000000001E-11</c:v>
                </c:pt>
                <c:pt idx="12202">
                  <c:v>3.1458000000000003E-11</c:v>
                </c:pt>
                <c:pt idx="12203">
                  <c:v>3.1873000000000002E-11</c:v>
                </c:pt>
                <c:pt idx="12204">
                  <c:v>2.9958999999999997E-11</c:v>
                </c:pt>
                <c:pt idx="12205">
                  <c:v>2.5997000000000001E-11</c:v>
                </c:pt>
                <c:pt idx="12206">
                  <c:v>2.7931999999999999E-11</c:v>
                </c:pt>
                <c:pt idx="12207">
                  <c:v>2.9204999999999998E-11</c:v>
                </c:pt>
                <c:pt idx="12208">
                  <c:v>2.8383999999999999E-11</c:v>
                </c:pt>
                <c:pt idx="12209">
                  <c:v>2.7760999999999999E-11</c:v>
                </c:pt>
                <c:pt idx="12210">
                  <c:v>2.634E-11</c:v>
                </c:pt>
                <c:pt idx="12211">
                  <c:v>2.6227999999999999E-11</c:v>
                </c:pt>
                <c:pt idx="12212">
                  <c:v>3.1070999999999998E-11</c:v>
                </c:pt>
                <c:pt idx="12213">
                  <c:v>3.2019000000000001E-11</c:v>
                </c:pt>
                <c:pt idx="12214">
                  <c:v>2.8157E-11</c:v>
                </c:pt>
                <c:pt idx="12215">
                  <c:v>3.1815000000000002E-11</c:v>
                </c:pt>
                <c:pt idx="12216">
                  <c:v>3.0059999999999998E-11</c:v>
                </c:pt>
                <c:pt idx="12217">
                  <c:v>2.9959999999999999E-11</c:v>
                </c:pt>
                <c:pt idx="12218">
                  <c:v>2.9772000000000002E-11</c:v>
                </c:pt>
                <c:pt idx="12219">
                  <c:v>2.8562E-11</c:v>
                </c:pt>
                <c:pt idx="12220">
                  <c:v>2.9191E-11</c:v>
                </c:pt>
                <c:pt idx="12221">
                  <c:v>3.1098999999999999E-11</c:v>
                </c:pt>
                <c:pt idx="12222">
                  <c:v>2.8000999999999999E-11</c:v>
                </c:pt>
                <c:pt idx="12223">
                  <c:v>2.6583E-11</c:v>
                </c:pt>
                <c:pt idx="12224">
                  <c:v>3.055E-11</c:v>
                </c:pt>
                <c:pt idx="12225">
                  <c:v>3.2002999999999999E-11</c:v>
                </c:pt>
                <c:pt idx="12226">
                  <c:v>3.0978000000000001E-11</c:v>
                </c:pt>
                <c:pt idx="12227">
                  <c:v>3.1666999999999999E-11</c:v>
                </c:pt>
                <c:pt idx="12228">
                  <c:v>3.0502000000000002E-11</c:v>
                </c:pt>
                <c:pt idx="12229">
                  <c:v>2.7481999999999999E-11</c:v>
                </c:pt>
                <c:pt idx="12230">
                  <c:v>2.7356000000000001E-11</c:v>
                </c:pt>
                <c:pt idx="12231">
                  <c:v>3.0493000000000003E-11</c:v>
                </c:pt>
                <c:pt idx="12232">
                  <c:v>2.9342000000000003E-11</c:v>
                </c:pt>
                <c:pt idx="12233">
                  <c:v>2.9101999999999999E-11</c:v>
                </c:pt>
                <c:pt idx="12234">
                  <c:v>2.9909000000000001E-11</c:v>
                </c:pt>
                <c:pt idx="12235">
                  <c:v>3.0156E-11</c:v>
                </c:pt>
                <c:pt idx="12236">
                  <c:v>3.1824999999999997E-11</c:v>
                </c:pt>
                <c:pt idx="12237">
                  <c:v>2.8855E-11</c:v>
                </c:pt>
                <c:pt idx="12238">
                  <c:v>2.9854000000000001E-11</c:v>
                </c:pt>
                <c:pt idx="12239">
                  <c:v>2.9467999999999998E-11</c:v>
                </c:pt>
                <c:pt idx="12240">
                  <c:v>3.1769000000000002E-11</c:v>
                </c:pt>
                <c:pt idx="12241">
                  <c:v>3.0874999999999997E-11</c:v>
                </c:pt>
                <c:pt idx="12242">
                  <c:v>2.891E-11</c:v>
                </c:pt>
                <c:pt idx="12243">
                  <c:v>2.7479999999999998E-11</c:v>
                </c:pt>
                <c:pt idx="12244">
                  <c:v>3.1876999999999998E-11</c:v>
                </c:pt>
                <c:pt idx="12245">
                  <c:v>2.8444999999999998E-11</c:v>
                </c:pt>
                <c:pt idx="12246">
                  <c:v>2.9763000000000002E-11</c:v>
                </c:pt>
                <c:pt idx="12247">
                  <c:v>2.9726000000000002E-11</c:v>
                </c:pt>
                <c:pt idx="12248">
                  <c:v>3.0712000000000001E-11</c:v>
                </c:pt>
                <c:pt idx="12249">
                  <c:v>3.1110000000000003E-11</c:v>
                </c:pt>
                <c:pt idx="12250">
                  <c:v>2.9757999999999998E-11</c:v>
                </c:pt>
                <c:pt idx="12251">
                  <c:v>2.9006E-11</c:v>
                </c:pt>
                <c:pt idx="12252">
                  <c:v>3.2157999999999998E-11</c:v>
                </c:pt>
                <c:pt idx="12253">
                  <c:v>2.8283000000000001E-11</c:v>
                </c:pt>
                <c:pt idx="12254">
                  <c:v>3.0221000000000002E-11</c:v>
                </c:pt>
                <c:pt idx="12255">
                  <c:v>2.9806000000000003E-11</c:v>
                </c:pt>
                <c:pt idx="12256">
                  <c:v>3.0422000000000001E-11</c:v>
                </c:pt>
                <c:pt idx="12257">
                  <c:v>2.9582000000000001E-11</c:v>
                </c:pt>
                <c:pt idx="12258">
                  <c:v>3.0657000000000001E-11</c:v>
                </c:pt>
                <c:pt idx="12259">
                  <c:v>3.0798999999999998E-11</c:v>
                </c:pt>
                <c:pt idx="12260">
                  <c:v>3.0257000000000001E-11</c:v>
                </c:pt>
                <c:pt idx="12261">
                  <c:v>2.9815000000000003E-11</c:v>
                </c:pt>
                <c:pt idx="12262">
                  <c:v>3.0461E-11</c:v>
                </c:pt>
                <c:pt idx="12263">
                  <c:v>3.0743999999999997E-11</c:v>
                </c:pt>
                <c:pt idx="12264">
                  <c:v>2.8759000000000001E-11</c:v>
                </c:pt>
                <c:pt idx="12265">
                  <c:v>2.7519E-11</c:v>
                </c:pt>
                <c:pt idx="12266">
                  <c:v>2.9501999999999999E-11</c:v>
                </c:pt>
                <c:pt idx="12267">
                  <c:v>3.1030000000000002E-11</c:v>
                </c:pt>
                <c:pt idx="12268">
                  <c:v>2.9732999999999997E-11</c:v>
                </c:pt>
                <c:pt idx="12269">
                  <c:v>3.0044000000000002E-11</c:v>
                </c:pt>
                <c:pt idx="12270">
                  <c:v>3.2465000000000001E-11</c:v>
                </c:pt>
                <c:pt idx="12271">
                  <c:v>2.9985E-11</c:v>
                </c:pt>
                <c:pt idx="12272">
                  <c:v>2.6861999999999999E-11</c:v>
                </c:pt>
                <c:pt idx="12273">
                  <c:v>2.7102E-11</c:v>
                </c:pt>
                <c:pt idx="12274">
                  <c:v>2.8443000000000001E-11</c:v>
                </c:pt>
                <c:pt idx="12275">
                  <c:v>2.9461000000000003E-11</c:v>
                </c:pt>
                <c:pt idx="12276">
                  <c:v>3.0825000000000001E-11</c:v>
                </c:pt>
                <c:pt idx="12277">
                  <c:v>3.1888999999999997E-11</c:v>
                </c:pt>
                <c:pt idx="12278">
                  <c:v>3.2834E-11</c:v>
                </c:pt>
                <c:pt idx="12279">
                  <c:v>3.2615999999999998E-11</c:v>
                </c:pt>
                <c:pt idx="12280">
                  <c:v>3.2746999999999997E-11</c:v>
                </c:pt>
                <c:pt idx="12281">
                  <c:v>3.1909000000000001E-11</c:v>
                </c:pt>
                <c:pt idx="12282">
                  <c:v>3.0542999999999999E-11</c:v>
                </c:pt>
                <c:pt idx="12283">
                  <c:v>3.2165E-11</c:v>
                </c:pt>
                <c:pt idx="12284">
                  <c:v>2.9549999999999997E-11</c:v>
                </c:pt>
                <c:pt idx="12285">
                  <c:v>2.9454000000000001E-11</c:v>
                </c:pt>
                <c:pt idx="12286">
                  <c:v>3.0346000000000002E-11</c:v>
                </c:pt>
                <c:pt idx="12287">
                  <c:v>2.9729000000000001E-11</c:v>
                </c:pt>
                <c:pt idx="12288">
                  <c:v>2.8127000000000001E-11</c:v>
                </c:pt>
                <c:pt idx="12289">
                  <c:v>2.9146999999999998E-11</c:v>
                </c:pt>
                <c:pt idx="12290">
                  <c:v>2.9836000000000002E-11</c:v>
                </c:pt>
                <c:pt idx="12291">
                  <c:v>2.9637000000000001E-11</c:v>
                </c:pt>
                <c:pt idx="12292">
                  <c:v>3.2270999999999998E-11</c:v>
                </c:pt>
                <c:pt idx="12293">
                  <c:v>2.9867999999999998E-11</c:v>
                </c:pt>
                <c:pt idx="12294">
                  <c:v>2.9192999999999998E-11</c:v>
                </c:pt>
                <c:pt idx="12295">
                  <c:v>2.8440000000000001E-11</c:v>
                </c:pt>
                <c:pt idx="12296">
                  <c:v>2.9322E-11</c:v>
                </c:pt>
                <c:pt idx="12297">
                  <c:v>3.1131000000000002E-11</c:v>
                </c:pt>
                <c:pt idx="12298">
                  <c:v>2.9735000000000001E-11</c:v>
                </c:pt>
                <c:pt idx="12299">
                  <c:v>2.9180000000000003E-11</c:v>
                </c:pt>
                <c:pt idx="12300">
                  <c:v>2.8390000000000002E-11</c:v>
                </c:pt>
                <c:pt idx="12301">
                  <c:v>2.9179000000000001E-11</c:v>
                </c:pt>
                <c:pt idx="12302">
                  <c:v>2.7791000000000001E-11</c:v>
                </c:pt>
                <c:pt idx="12303">
                  <c:v>3.0206999999999998E-11</c:v>
                </c:pt>
                <c:pt idx="12304">
                  <c:v>2.8157E-11</c:v>
                </c:pt>
                <c:pt idx="12305">
                  <c:v>2.8257000000000001E-11</c:v>
                </c:pt>
                <c:pt idx="12306">
                  <c:v>2.7403999999999999E-11</c:v>
                </c:pt>
                <c:pt idx="12307">
                  <c:v>2.7901000000000001E-11</c:v>
                </c:pt>
                <c:pt idx="12308">
                  <c:v>3.0362999999999999E-11</c:v>
                </c:pt>
                <c:pt idx="12309">
                  <c:v>3.0358000000000001E-11</c:v>
                </c:pt>
                <c:pt idx="12310">
                  <c:v>3.0185999999999999E-11</c:v>
                </c:pt>
                <c:pt idx="12311">
                  <c:v>3.1188E-11</c:v>
                </c:pt>
                <c:pt idx="12312">
                  <c:v>2.9861000000000003E-11</c:v>
                </c:pt>
                <c:pt idx="12313">
                  <c:v>2.7976000000000001E-11</c:v>
                </c:pt>
                <c:pt idx="12314">
                  <c:v>3.0215999999999998E-11</c:v>
                </c:pt>
                <c:pt idx="12315">
                  <c:v>3.0623E-11</c:v>
                </c:pt>
                <c:pt idx="12316">
                  <c:v>2.9482000000000002E-11</c:v>
                </c:pt>
                <c:pt idx="12317">
                  <c:v>2.9655E-11</c:v>
                </c:pt>
                <c:pt idx="12318">
                  <c:v>2.8275999999999999E-11</c:v>
                </c:pt>
                <c:pt idx="12319">
                  <c:v>3.0908999999999998E-11</c:v>
                </c:pt>
                <c:pt idx="12320">
                  <c:v>2.8539E-11</c:v>
                </c:pt>
                <c:pt idx="12321">
                  <c:v>2.8287E-11</c:v>
                </c:pt>
                <c:pt idx="12322">
                  <c:v>2.7797999999999999E-11</c:v>
                </c:pt>
                <c:pt idx="12323">
                  <c:v>2.6930000000000001E-11</c:v>
                </c:pt>
                <c:pt idx="12324">
                  <c:v>2.9594E-11</c:v>
                </c:pt>
                <c:pt idx="12325">
                  <c:v>2.7780999999999999E-11</c:v>
                </c:pt>
                <c:pt idx="12326">
                  <c:v>2.8838E-11</c:v>
                </c:pt>
                <c:pt idx="12327">
                  <c:v>2.9525000000000003E-11</c:v>
                </c:pt>
                <c:pt idx="12328">
                  <c:v>2.9619000000000001E-11</c:v>
                </c:pt>
                <c:pt idx="12329">
                  <c:v>2.8727000000000001E-11</c:v>
                </c:pt>
                <c:pt idx="12330">
                  <c:v>2.9448999999999997E-11</c:v>
                </c:pt>
                <c:pt idx="12331">
                  <c:v>2.9268999999999997E-11</c:v>
                </c:pt>
                <c:pt idx="12332">
                  <c:v>3.1162999999999999E-11</c:v>
                </c:pt>
                <c:pt idx="12333">
                  <c:v>3.0419000000000001E-11</c:v>
                </c:pt>
                <c:pt idx="12334">
                  <c:v>3.0203999999999999E-11</c:v>
                </c:pt>
                <c:pt idx="12335">
                  <c:v>3.1149000000000001E-11</c:v>
                </c:pt>
                <c:pt idx="12336">
                  <c:v>2.9664E-11</c:v>
                </c:pt>
                <c:pt idx="12337">
                  <c:v>2.9873000000000002E-11</c:v>
                </c:pt>
                <c:pt idx="12338">
                  <c:v>3.2679999999999997E-11</c:v>
                </c:pt>
                <c:pt idx="12339">
                  <c:v>2.9275999999999999E-11</c:v>
                </c:pt>
                <c:pt idx="12340">
                  <c:v>3.0236999999999997E-11</c:v>
                </c:pt>
                <c:pt idx="12341">
                  <c:v>3.0181999999999997E-11</c:v>
                </c:pt>
                <c:pt idx="12342">
                  <c:v>2.8162999999999999E-11</c:v>
                </c:pt>
                <c:pt idx="12343">
                  <c:v>2.9595999999999998E-11</c:v>
                </c:pt>
                <c:pt idx="12344">
                  <c:v>3.0410999999999997E-11</c:v>
                </c:pt>
                <c:pt idx="12345">
                  <c:v>3.1015000000000002E-11</c:v>
                </c:pt>
                <c:pt idx="12346">
                  <c:v>3.2233999999999997E-11</c:v>
                </c:pt>
                <c:pt idx="12347">
                  <c:v>3.1918E-11</c:v>
                </c:pt>
                <c:pt idx="12348">
                  <c:v>3.0639000000000001E-11</c:v>
                </c:pt>
                <c:pt idx="12349">
                  <c:v>3.1634E-11</c:v>
                </c:pt>
                <c:pt idx="12350">
                  <c:v>3.0181000000000002E-11</c:v>
                </c:pt>
                <c:pt idx="12351">
                  <c:v>3.1396000000000001E-11</c:v>
                </c:pt>
                <c:pt idx="12352">
                  <c:v>3.1952999999999997E-11</c:v>
                </c:pt>
                <c:pt idx="12353">
                  <c:v>2.7476999999999999E-11</c:v>
                </c:pt>
                <c:pt idx="12354">
                  <c:v>2.9742999999999999E-11</c:v>
                </c:pt>
                <c:pt idx="12355">
                  <c:v>2.8539E-11</c:v>
                </c:pt>
                <c:pt idx="12356">
                  <c:v>2.6719999999999999E-11</c:v>
                </c:pt>
                <c:pt idx="12357">
                  <c:v>2.9403999999999999E-11</c:v>
                </c:pt>
                <c:pt idx="12358">
                  <c:v>3.2010000000000001E-11</c:v>
                </c:pt>
                <c:pt idx="12359">
                  <c:v>3.3198999999999997E-11</c:v>
                </c:pt>
                <c:pt idx="12360">
                  <c:v>3.2395999999999997E-11</c:v>
                </c:pt>
                <c:pt idx="12361">
                  <c:v>2.9427000000000002E-11</c:v>
                </c:pt>
                <c:pt idx="12362">
                  <c:v>2.7991999999999999E-11</c:v>
                </c:pt>
                <c:pt idx="12363">
                  <c:v>2.8472000000000001E-11</c:v>
                </c:pt>
                <c:pt idx="12364">
                  <c:v>3.1247999999999998E-11</c:v>
                </c:pt>
                <c:pt idx="12365">
                  <c:v>3.1015000000000002E-11</c:v>
                </c:pt>
                <c:pt idx="12366">
                  <c:v>3.1003000000000003E-11</c:v>
                </c:pt>
                <c:pt idx="12367">
                  <c:v>3.0003E-11</c:v>
                </c:pt>
                <c:pt idx="12368">
                  <c:v>2.9387000000000002E-11</c:v>
                </c:pt>
                <c:pt idx="12369">
                  <c:v>3.1046000000000003E-11</c:v>
                </c:pt>
                <c:pt idx="12370">
                  <c:v>3.1076000000000002E-11</c:v>
                </c:pt>
                <c:pt idx="12371">
                  <c:v>3.3072E-11</c:v>
                </c:pt>
                <c:pt idx="12372">
                  <c:v>2.9699000000000003E-11</c:v>
                </c:pt>
                <c:pt idx="12373">
                  <c:v>2.9922999999999998E-11</c:v>
                </c:pt>
                <c:pt idx="12374">
                  <c:v>3.0740000000000002E-11</c:v>
                </c:pt>
                <c:pt idx="12375">
                  <c:v>2.8525E-11</c:v>
                </c:pt>
                <c:pt idx="12376">
                  <c:v>2.9702999999999998E-11</c:v>
                </c:pt>
                <c:pt idx="12377">
                  <c:v>2.9842999999999997E-11</c:v>
                </c:pt>
                <c:pt idx="12378">
                  <c:v>2.9186999999999998E-11</c:v>
                </c:pt>
                <c:pt idx="12379">
                  <c:v>3.0053999999999998E-11</c:v>
                </c:pt>
                <c:pt idx="12380">
                  <c:v>2.8325999999999999E-11</c:v>
                </c:pt>
                <c:pt idx="12381">
                  <c:v>3.1315999999999999E-11</c:v>
                </c:pt>
                <c:pt idx="12382">
                  <c:v>3.1089999999999999E-11</c:v>
                </c:pt>
                <c:pt idx="12383">
                  <c:v>3.1213999999999997E-11</c:v>
                </c:pt>
                <c:pt idx="12384">
                  <c:v>3.0147000000000001E-11</c:v>
                </c:pt>
                <c:pt idx="12385">
                  <c:v>2.8502E-11</c:v>
                </c:pt>
                <c:pt idx="12386">
                  <c:v>3.0850000000000002E-11</c:v>
                </c:pt>
                <c:pt idx="12387">
                  <c:v>3.0352999999999997E-11</c:v>
                </c:pt>
                <c:pt idx="12388">
                  <c:v>3.0524999999999999E-11</c:v>
                </c:pt>
                <c:pt idx="12389">
                  <c:v>3.2798999999999997E-11</c:v>
                </c:pt>
                <c:pt idx="12390">
                  <c:v>3.1753E-11</c:v>
                </c:pt>
                <c:pt idx="12391">
                  <c:v>2.8423999999999999E-11</c:v>
                </c:pt>
                <c:pt idx="12392">
                  <c:v>3.0194999999999999E-11</c:v>
                </c:pt>
                <c:pt idx="12393">
                  <c:v>3.1895999999999999E-11</c:v>
                </c:pt>
                <c:pt idx="12394">
                  <c:v>2.9603E-11</c:v>
                </c:pt>
                <c:pt idx="12395">
                  <c:v>2.6168000000000001E-11</c:v>
                </c:pt>
                <c:pt idx="12396">
                  <c:v>2.8104000000000001E-11</c:v>
                </c:pt>
                <c:pt idx="12397">
                  <c:v>3.0481000000000003E-11</c:v>
                </c:pt>
                <c:pt idx="12398">
                  <c:v>2.9497999999999997E-11</c:v>
                </c:pt>
                <c:pt idx="12399">
                  <c:v>2.8304999999999999E-11</c:v>
                </c:pt>
                <c:pt idx="12400">
                  <c:v>3.1968999999999998E-11</c:v>
                </c:pt>
                <c:pt idx="12401">
                  <c:v>3.3385000000000003E-11</c:v>
                </c:pt>
                <c:pt idx="12402">
                  <c:v>2.9730999999999999E-11</c:v>
                </c:pt>
                <c:pt idx="12403">
                  <c:v>2.9043999999999999E-11</c:v>
                </c:pt>
                <c:pt idx="12404">
                  <c:v>3.1006000000000003E-11</c:v>
                </c:pt>
                <c:pt idx="12405">
                  <c:v>3.2145000000000002E-11</c:v>
                </c:pt>
                <c:pt idx="12406">
                  <c:v>3.0419000000000001E-11</c:v>
                </c:pt>
                <c:pt idx="12407">
                  <c:v>3.1531000000000002E-11</c:v>
                </c:pt>
                <c:pt idx="12408">
                  <c:v>3.2028E-11</c:v>
                </c:pt>
                <c:pt idx="12409">
                  <c:v>3.1885999999999997E-11</c:v>
                </c:pt>
                <c:pt idx="12410">
                  <c:v>3.0786000000000002E-11</c:v>
                </c:pt>
                <c:pt idx="12411">
                  <c:v>3.0868000000000001E-11</c:v>
                </c:pt>
                <c:pt idx="12412">
                  <c:v>2.9876999999999998E-11</c:v>
                </c:pt>
                <c:pt idx="12413">
                  <c:v>3.0181999999999997E-11</c:v>
                </c:pt>
                <c:pt idx="12414">
                  <c:v>3.0365000000000003E-11</c:v>
                </c:pt>
                <c:pt idx="12415">
                  <c:v>3.1070999999999998E-11</c:v>
                </c:pt>
                <c:pt idx="12416">
                  <c:v>3.0003E-11</c:v>
                </c:pt>
                <c:pt idx="12417">
                  <c:v>2.9543000000000002E-11</c:v>
                </c:pt>
                <c:pt idx="12418">
                  <c:v>2.8710999999999999E-11</c:v>
                </c:pt>
                <c:pt idx="12419">
                  <c:v>2.7701000000000001E-11</c:v>
                </c:pt>
                <c:pt idx="12420">
                  <c:v>2.5525999999999999E-11</c:v>
                </c:pt>
                <c:pt idx="12421">
                  <c:v>2.9616000000000001E-11</c:v>
                </c:pt>
                <c:pt idx="12422">
                  <c:v>2.9637000000000001E-11</c:v>
                </c:pt>
                <c:pt idx="12423">
                  <c:v>3.0624999999999998E-11</c:v>
                </c:pt>
                <c:pt idx="12424">
                  <c:v>3.0130999999999999E-11</c:v>
                </c:pt>
                <c:pt idx="12425">
                  <c:v>2.8049000000000001E-11</c:v>
                </c:pt>
                <c:pt idx="12426">
                  <c:v>2.9461000000000003E-11</c:v>
                </c:pt>
                <c:pt idx="12427">
                  <c:v>3.0576999999999999E-11</c:v>
                </c:pt>
                <c:pt idx="12428">
                  <c:v>3.3214999999999999E-11</c:v>
                </c:pt>
                <c:pt idx="12429">
                  <c:v>3.1591E-11</c:v>
                </c:pt>
                <c:pt idx="12430">
                  <c:v>2.8822000000000001E-11</c:v>
                </c:pt>
                <c:pt idx="12431">
                  <c:v>3.1977999999999998E-11</c:v>
                </c:pt>
                <c:pt idx="12432">
                  <c:v>2.9433999999999998E-11</c:v>
                </c:pt>
                <c:pt idx="12433">
                  <c:v>3.2104E-11</c:v>
                </c:pt>
                <c:pt idx="12434">
                  <c:v>3.2001000000000001E-11</c:v>
                </c:pt>
                <c:pt idx="12435">
                  <c:v>3.1577000000000002E-11</c:v>
                </c:pt>
                <c:pt idx="12436">
                  <c:v>3.3671000000000001E-11</c:v>
                </c:pt>
                <c:pt idx="12437">
                  <c:v>3.0389999999999998E-11</c:v>
                </c:pt>
                <c:pt idx="12438">
                  <c:v>3.0184000000000001E-11</c:v>
                </c:pt>
                <c:pt idx="12439">
                  <c:v>3.0606999999999998E-11</c:v>
                </c:pt>
                <c:pt idx="12440">
                  <c:v>2.9152000000000002E-11</c:v>
                </c:pt>
                <c:pt idx="12441">
                  <c:v>2.953E-11</c:v>
                </c:pt>
                <c:pt idx="12442">
                  <c:v>3.0988999999999999E-11</c:v>
                </c:pt>
                <c:pt idx="12443">
                  <c:v>3.0133999999999999E-11</c:v>
                </c:pt>
                <c:pt idx="12444">
                  <c:v>2.9854000000000001E-11</c:v>
                </c:pt>
                <c:pt idx="12445">
                  <c:v>3.1579E-11</c:v>
                </c:pt>
                <c:pt idx="12446">
                  <c:v>3.2288999999999997E-11</c:v>
                </c:pt>
                <c:pt idx="12447">
                  <c:v>3.0177E-11</c:v>
                </c:pt>
                <c:pt idx="12448">
                  <c:v>3.2614E-11</c:v>
                </c:pt>
                <c:pt idx="12449">
                  <c:v>3.2127000000000003E-11</c:v>
                </c:pt>
                <c:pt idx="12450">
                  <c:v>2.9867999999999998E-11</c:v>
                </c:pt>
                <c:pt idx="12451">
                  <c:v>2.8264999999999999E-11</c:v>
                </c:pt>
                <c:pt idx="12452">
                  <c:v>2.949E-11</c:v>
                </c:pt>
                <c:pt idx="12453">
                  <c:v>2.9866000000000001E-11</c:v>
                </c:pt>
                <c:pt idx="12454">
                  <c:v>3.0346999999999997E-11</c:v>
                </c:pt>
                <c:pt idx="12455">
                  <c:v>3.0175000000000002E-11</c:v>
                </c:pt>
                <c:pt idx="12456">
                  <c:v>2.9968999999999999E-11</c:v>
                </c:pt>
                <c:pt idx="12457">
                  <c:v>3.0823999999999999E-11</c:v>
                </c:pt>
                <c:pt idx="12458">
                  <c:v>3.1614000000000003E-11</c:v>
                </c:pt>
                <c:pt idx="12459">
                  <c:v>2.9134000000000002E-11</c:v>
                </c:pt>
                <c:pt idx="12460">
                  <c:v>3.2832999999999998E-11</c:v>
                </c:pt>
                <c:pt idx="12461">
                  <c:v>3.0035000000000003E-11</c:v>
                </c:pt>
                <c:pt idx="12462">
                  <c:v>2.8215999999999999E-11</c:v>
                </c:pt>
                <c:pt idx="12463">
                  <c:v>3.0453999999999998E-11</c:v>
                </c:pt>
                <c:pt idx="12464">
                  <c:v>2.8948E-11</c:v>
                </c:pt>
                <c:pt idx="12465">
                  <c:v>3.2572999999999997E-11</c:v>
                </c:pt>
                <c:pt idx="12466">
                  <c:v>3.4554000000000002E-11</c:v>
                </c:pt>
                <c:pt idx="12467">
                  <c:v>3.6640999999999998E-11</c:v>
                </c:pt>
                <c:pt idx="12468">
                  <c:v>3.3000000000000002E-11</c:v>
                </c:pt>
                <c:pt idx="12469">
                  <c:v>3.2817000000000003E-11</c:v>
                </c:pt>
                <c:pt idx="12470">
                  <c:v>3.0822000000000001E-11</c:v>
                </c:pt>
                <c:pt idx="12471">
                  <c:v>3.1362E-11</c:v>
                </c:pt>
                <c:pt idx="12472">
                  <c:v>3.2808000000000003E-11</c:v>
                </c:pt>
                <c:pt idx="12473">
                  <c:v>3.2301000000000003E-11</c:v>
                </c:pt>
                <c:pt idx="12474">
                  <c:v>3.1650999999999998E-11</c:v>
                </c:pt>
                <c:pt idx="12475">
                  <c:v>3.1033000000000002E-11</c:v>
                </c:pt>
                <c:pt idx="12476">
                  <c:v>3.3104000000000003E-11</c:v>
                </c:pt>
                <c:pt idx="12477">
                  <c:v>3.3540000000000001E-11</c:v>
                </c:pt>
                <c:pt idx="12478">
                  <c:v>3.0458E-11</c:v>
                </c:pt>
                <c:pt idx="12479">
                  <c:v>3.0581999999999997E-11</c:v>
                </c:pt>
                <c:pt idx="12480">
                  <c:v>2.9078999999999999E-11</c:v>
                </c:pt>
                <c:pt idx="12481">
                  <c:v>2.9209E-11</c:v>
                </c:pt>
                <c:pt idx="12482">
                  <c:v>3.0471999999999997E-11</c:v>
                </c:pt>
                <c:pt idx="12483">
                  <c:v>3.0640999999999999E-11</c:v>
                </c:pt>
                <c:pt idx="12484">
                  <c:v>3.1481E-11</c:v>
                </c:pt>
                <c:pt idx="12485">
                  <c:v>3.0160999999999998E-11</c:v>
                </c:pt>
                <c:pt idx="12486">
                  <c:v>3.0902000000000002E-11</c:v>
                </c:pt>
                <c:pt idx="12487">
                  <c:v>3.0981999999999997E-11</c:v>
                </c:pt>
                <c:pt idx="12488">
                  <c:v>3.0814999999999999E-11</c:v>
                </c:pt>
                <c:pt idx="12489">
                  <c:v>3.1034999999999999E-11</c:v>
                </c:pt>
                <c:pt idx="12490">
                  <c:v>3.2037E-11</c:v>
                </c:pt>
                <c:pt idx="12491">
                  <c:v>3.3874999999999999E-11</c:v>
                </c:pt>
                <c:pt idx="12492">
                  <c:v>3.3922000000000002E-11</c:v>
                </c:pt>
                <c:pt idx="12493">
                  <c:v>3.2664000000000002E-11</c:v>
                </c:pt>
                <c:pt idx="12494">
                  <c:v>3.0275E-11</c:v>
                </c:pt>
                <c:pt idx="12495">
                  <c:v>3.0141000000000001E-11</c:v>
                </c:pt>
                <c:pt idx="12496">
                  <c:v>3.0640999999999999E-11</c:v>
                </c:pt>
                <c:pt idx="12497">
                  <c:v>2.9568999999999999E-11</c:v>
                </c:pt>
                <c:pt idx="12498">
                  <c:v>3.2117999999999997E-11</c:v>
                </c:pt>
                <c:pt idx="12499">
                  <c:v>3.3043999999999999E-11</c:v>
                </c:pt>
                <c:pt idx="12500">
                  <c:v>3.4090000000000002E-11</c:v>
                </c:pt>
                <c:pt idx="12501">
                  <c:v>3.2942999999999998E-11</c:v>
                </c:pt>
                <c:pt idx="12502">
                  <c:v>3.2856000000000001E-11</c:v>
                </c:pt>
                <c:pt idx="12503">
                  <c:v>3.1509000000000001E-11</c:v>
                </c:pt>
                <c:pt idx="12504">
                  <c:v>3.2920000000000001E-11</c:v>
                </c:pt>
                <c:pt idx="12505">
                  <c:v>3.273E-11</c:v>
                </c:pt>
                <c:pt idx="12506">
                  <c:v>3.0737000000000002E-11</c:v>
                </c:pt>
                <c:pt idx="12507">
                  <c:v>3.1174999999999998E-11</c:v>
                </c:pt>
                <c:pt idx="12508">
                  <c:v>3.0877000000000001E-11</c:v>
                </c:pt>
                <c:pt idx="12509">
                  <c:v>3.0982999999999999E-11</c:v>
                </c:pt>
                <c:pt idx="12510">
                  <c:v>3.0939000000000003E-11</c:v>
                </c:pt>
                <c:pt idx="12511">
                  <c:v>3.0284E-11</c:v>
                </c:pt>
                <c:pt idx="12512">
                  <c:v>3.0669E-11</c:v>
                </c:pt>
                <c:pt idx="12513">
                  <c:v>2.9866000000000001E-11</c:v>
                </c:pt>
                <c:pt idx="12514">
                  <c:v>2.898E-11</c:v>
                </c:pt>
                <c:pt idx="12515">
                  <c:v>3.0566000000000002E-11</c:v>
                </c:pt>
                <c:pt idx="12516">
                  <c:v>3.0532000000000001E-11</c:v>
                </c:pt>
                <c:pt idx="12517">
                  <c:v>3.0584999999999997E-11</c:v>
                </c:pt>
                <c:pt idx="12518">
                  <c:v>2.7447E-11</c:v>
                </c:pt>
                <c:pt idx="12519">
                  <c:v>3.1449000000000003E-11</c:v>
                </c:pt>
                <c:pt idx="12520">
                  <c:v>3.1583999999999998E-11</c:v>
                </c:pt>
                <c:pt idx="12521">
                  <c:v>3.3675999999999998E-11</c:v>
                </c:pt>
                <c:pt idx="12522">
                  <c:v>3.4881999999999998E-11</c:v>
                </c:pt>
                <c:pt idx="12523">
                  <c:v>3.3330000000000003E-11</c:v>
                </c:pt>
                <c:pt idx="12524">
                  <c:v>3.2557000000000002E-11</c:v>
                </c:pt>
                <c:pt idx="12525">
                  <c:v>3.1078E-11</c:v>
                </c:pt>
                <c:pt idx="12526">
                  <c:v>2.9556999999999999E-11</c:v>
                </c:pt>
                <c:pt idx="12527">
                  <c:v>3.0798999999999998E-11</c:v>
                </c:pt>
                <c:pt idx="12528">
                  <c:v>2.9255E-11</c:v>
                </c:pt>
                <c:pt idx="12529">
                  <c:v>3.1061999999999998E-11</c:v>
                </c:pt>
                <c:pt idx="12530">
                  <c:v>3.1014E-11</c:v>
                </c:pt>
                <c:pt idx="12531">
                  <c:v>3.1769000000000002E-11</c:v>
                </c:pt>
                <c:pt idx="12532">
                  <c:v>3.1763000000000002E-11</c:v>
                </c:pt>
                <c:pt idx="12533">
                  <c:v>3.0010000000000002E-11</c:v>
                </c:pt>
                <c:pt idx="12534">
                  <c:v>3.3706999999999999E-11</c:v>
                </c:pt>
                <c:pt idx="12535">
                  <c:v>3.2779E-11</c:v>
                </c:pt>
                <c:pt idx="12536">
                  <c:v>3.2167999999999999E-11</c:v>
                </c:pt>
                <c:pt idx="12537">
                  <c:v>3.2721E-11</c:v>
                </c:pt>
                <c:pt idx="12538">
                  <c:v>3.3022999999999999E-11</c:v>
                </c:pt>
                <c:pt idx="12539">
                  <c:v>3.0533999999999999E-11</c:v>
                </c:pt>
                <c:pt idx="12540">
                  <c:v>2.9854000000000001E-11</c:v>
                </c:pt>
                <c:pt idx="12541">
                  <c:v>3.0843E-11</c:v>
                </c:pt>
                <c:pt idx="12542">
                  <c:v>3.0031000000000001E-11</c:v>
                </c:pt>
                <c:pt idx="12543">
                  <c:v>3.1846999999999999E-11</c:v>
                </c:pt>
                <c:pt idx="12544">
                  <c:v>3.4563000000000001E-11</c:v>
                </c:pt>
                <c:pt idx="12545">
                  <c:v>3.1619000000000001E-11</c:v>
                </c:pt>
                <c:pt idx="12546">
                  <c:v>3.1034999999999999E-11</c:v>
                </c:pt>
                <c:pt idx="12547">
                  <c:v>3.0936000000000003E-11</c:v>
                </c:pt>
                <c:pt idx="12548">
                  <c:v>3.0061E-11</c:v>
                </c:pt>
                <c:pt idx="12549">
                  <c:v>2.9329999999999997E-11</c:v>
                </c:pt>
                <c:pt idx="12550">
                  <c:v>3.1388000000000003E-11</c:v>
                </c:pt>
                <c:pt idx="12551">
                  <c:v>3.2515999999999999E-11</c:v>
                </c:pt>
                <c:pt idx="12552">
                  <c:v>2.9713E-11</c:v>
                </c:pt>
                <c:pt idx="12553">
                  <c:v>2.891E-11</c:v>
                </c:pt>
                <c:pt idx="12554">
                  <c:v>3.0905000000000002E-11</c:v>
                </c:pt>
                <c:pt idx="12555">
                  <c:v>3.0780999999999998E-11</c:v>
                </c:pt>
                <c:pt idx="12556">
                  <c:v>3.2478999999999998E-11</c:v>
                </c:pt>
                <c:pt idx="12557">
                  <c:v>3.4524000000000003E-11</c:v>
                </c:pt>
                <c:pt idx="12558">
                  <c:v>3.3858999999999998E-11</c:v>
                </c:pt>
                <c:pt idx="12559">
                  <c:v>3.1213999999999997E-11</c:v>
                </c:pt>
                <c:pt idx="12560">
                  <c:v>2.9040000000000001E-11</c:v>
                </c:pt>
                <c:pt idx="12561">
                  <c:v>3.1268999999999997E-11</c:v>
                </c:pt>
                <c:pt idx="12562">
                  <c:v>3.3766999999999997E-11</c:v>
                </c:pt>
                <c:pt idx="12563">
                  <c:v>3.3140000000000001E-11</c:v>
                </c:pt>
                <c:pt idx="12564">
                  <c:v>3.1371E-11</c:v>
                </c:pt>
                <c:pt idx="12565">
                  <c:v>3.1284000000000003E-11</c:v>
                </c:pt>
                <c:pt idx="12566">
                  <c:v>3.0245000000000001E-11</c:v>
                </c:pt>
                <c:pt idx="12567">
                  <c:v>2.9934000000000002E-11</c:v>
                </c:pt>
                <c:pt idx="12568">
                  <c:v>3.2902000000000002E-11</c:v>
                </c:pt>
                <c:pt idx="12569">
                  <c:v>3.1128999999999998E-11</c:v>
                </c:pt>
                <c:pt idx="12570">
                  <c:v>3.2413000000000001E-11</c:v>
                </c:pt>
                <c:pt idx="12571">
                  <c:v>3.2985000000000003E-11</c:v>
                </c:pt>
                <c:pt idx="12572">
                  <c:v>3.2843E-11</c:v>
                </c:pt>
                <c:pt idx="12573">
                  <c:v>3.3675999999999998E-11</c:v>
                </c:pt>
                <c:pt idx="12574">
                  <c:v>3.2123999999999997E-11</c:v>
                </c:pt>
                <c:pt idx="12575">
                  <c:v>3.1473999999999998E-11</c:v>
                </c:pt>
                <c:pt idx="12576">
                  <c:v>2.9870999999999998E-11</c:v>
                </c:pt>
                <c:pt idx="12577">
                  <c:v>3.0159E-11</c:v>
                </c:pt>
                <c:pt idx="12578">
                  <c:v>3.0566000000000002E-11</c:v>
                </c:pt>
                <c:pt idx="12579">
                  <c:v>3.2230000000000001E-11</c:v>
                </c:pt>
                <c:pt idx="12580">
                  <c:v>3.2737000000000002E-11</c:v>
                </c:pt>
                <c:pt idx="12581">
                  <c:v>3.3000999999999998E-11</c:v>
                </c:pt>
                <c:pt idx="12582">
                  <c:v>3.0084999999999999E-11</c:v>
                </c:pt>
                <c:pt idx="12583">
                  <c:v>2.9985E-11</c:v>
                </c:pt>
                <c:pt idx="12584">
                  <c:v>3.0124999999999999E-11</c:v>
                </c:pt>
                <c:pt idx="12585">
                  <c:v>3.0971E-11</c:v>
                </c:pt>
                <c:pt idx="12586">
                  <c:v>3.1479000000000002E-11</c:v>
                </c:pt>
                <c:pt idx="12587">
                  <c:v>3.0006E-11</c:v>
                </c:pt>
                <c:pt idx="12588">
                  <c:v>2.9925999999999998E-11</c:v>
                </c:pt>
                <c:pt idx="12589">
                  <c:v>3.0447000000000002E-11</c:v>
                </c:pt>
                <c:pt idx="12590">
                  <c:v>3.0236000000000002E-11</c:v>
                </c:pt>
                <c:pt idx="12591">
                  <c:v>3.1260999999999999E-11</c:v>
                </c:pt>
                <c:pt idx="12592">
                  <c:v>3.1330000000000003E-11</c:v>
                </c:pt>
                <c:pt idx="12593">
                  <c:v>2.9754000000000003E-11</c:v>
                </c:pt>
                <c:pt idx="12594">
                  <c:v>3.1696999999999998E-11</c:v>
                </c:pt>
                <c:pt idx="12595">
                  <c:v>3.2087999999999998E-11</c:v>
                </c:pt>
                <c:pt idx="12596">
                  <c:v>2.9958999999999997E-11</c:v>
                </c:pt>
                <c:pt idx="12597">
                  <c:v>2.9928000000000003E-11</c:v>
                </c:pt>
                <c:pt idx="12598">
                  <c:v>2.8678999999999999E-11</c:v>
                </c:pt>
                <c:pt idx="12599">
                  <c:v>3.1067000000000002E-11</c:v>
                </c:pt>
                <c:pt idx="12600">
                  <c:v>3.0584999999999997E-11</c:v>
                </c:pt>
                <c:pt idx="12601">
                  <c:v>3.2145000000000002E-11</c:v>
                </c:pt>
                <c:pt idx="12602">
                  <c:v>3.2469000000000003E-11</c:v>
                </c:pt>
                <c:pt idx="12603">
                  <c:v>3.0618000000000002E-11</c:v>
                </c:pt>
                <c:pt idx="12604">
                  <c:v>3.0852E-11</c:v>
                </c:pt>
                <c:pt idx="12605">
                  <c:v>3.0538000000000001E-11</c:v>
                </c:pt>
                <c:pt idx="12606">
                  <c:v>2.9986999999999998E-11</c:v>
                </c:pt>
                <c:pt idx="12607">
                  <c:v>3.0102000000000002E-11</c:v>
                </c:pt>
                <c:pt idx="12608">
                  <c:v>3.0923000000000001E-11</c:v>
                </c:pt>
                <c:pt idx="12609">
                  <c:v>2.9454000000000001E-11</c:v>
                </c:pt>
                <c:pt idx="12610">
                  <c:v>3.0554000000000002E-11</c:v>
                </c:pt>
                <c:pt idx="12611">
                  <c:v>3.1947999999999999E-11</c:v>
                </c:pt>
                <c:pt idx="12612">
                  <c:v>2.9458999999999999E-11</c:v>
                </c:pt>
                <c:pt idx="12613">
                  <c:v>3.0924999999999999E-11</c:v>
                </c:pt>
                <c:pt idx="12614">
                  <c:v>3.0936999999999999E-11</c:v>
                </c:pt>
                <c:pt idx="12615">
                  <c:v>3.2504E-11</c:v>
                </c:pt>
                <c:pt idx="12616">
                  <c:v>2.9256999999999998E-11</c:v>
                </c:pt>
                <c:pt idx="12617">
                  <c:v>2.9232000000000003E-11</c:v>
                </c:pt>
                <c:pt idx="12618">
                  <c:v>3.0792999999999998E-11</c:v>
                </c:pt>
                <c:pt idx="12619">
                  <c:v>3.0703000000000001E-11</c:v>
                </c:pt>
                <c:pt idx="12620">
                  <c:v>3.0490000000000003E-11</c:v>
                </c:pt>
                <c:pt idx="12621">
                  <c:v>3.0203999999999999E-11</c:v>
                </c:pt>
                <c:pt idx="12622">
                  <c:v>2.9008000000000001E-11</c:v>
                </c:pt>
                <c:pt idx="12623">
                  <c:v>2.9052E-11</c:v>
                </c:pt>
                <c:pt idx="12624">
                  <c:v>3.1161000000000001E-11</c:v>
                </c:pt>
                <c:pt idx="12625">
                  <c:v>3.0841000000000002E-11</c:v>
                </c:pt>
                <c:pt idx="12626">
                  <c:v>3.0823999999999999E-11</c:v>
                </c:pt>
                <c:pt idx="12627">
                  <c:v>3.1812999999999998E-11</c:v>
                </c:pt>
                <c:pt idx="12628">
                  <c:v>3.0797E-11</c:v>
                </c:pt>
                <c:pt idx="12629">
                  <c:v>2.9338999999999997E-11</c:v>
                </c:pt>
                <c:pt idx="12630">
                  <c:v>3.0093999999999998E-11</c:v>
                </c:pt>
                <c:pt idx="12631">
                  <c:v>3.0130999999999999E-11</c:v>
                </c:pt>
                <c:pt idx="12632">
                  <c:v>3.0466999999999999E-11</c:v>
                </c:pt>
                <c:pt idx="12633">
                  <c:v>3.3110000000000003E-11</c:v>
                </c:pt>
                <c:pt idx="12634">
                  <c:v>3.3150999999999999E-11</c:v>
                </c:pt>
                <c:pt idx="12635">
                  <c:v>3.2049E-11</c:v>
                </c:pt>
                <c:pt idx="12636">
                  <c:v>3.1226999999999999E-11</c:v>
                </c:pt>
                <c:pt idx="12637">
                  <c:v>3.1454000000000001E-11</c:v>
                </c:pt>
                <c:pt idx="12638">
                  <c:v>2.9901999999999999E-11</c:v>
                </c:pt>
                <c:pt idx="12639">
                  <c:v>3.0590999999999997E-11</c:v>
                </c:pt>
                <c:pt idx="12640">
                  <c:v>3.1591E-11</c:v>
                </c:pt>
                <c:pt idx="12641">
                  <c:v>2.7779000000000001E-11</c:v>
                </c:pt>
                <c:pt idx="12642">
                  <c:v>3.0823999999999999E-11</c:v>
                </c:pt>
                <c:pt idx="12643">
                  <c:v>3.0397E-11</c:v>
                </c:pt>
                <c:pt idx="12644">
                  <c:v>3.0255000000000003E-11</c:v>
                </c:pt>
                <c:pt idx="12645">
                  <c:v>3.1472E-11</c:v>
                </c:pt>
                <c:pt idx="12646">
                  <c:v>2.9501999999999999E-11</c:v>
                </c:pt>
                <c:pt idx="12647">
                  <c:v>2.9922999999999998E-11</c:v>
                </c:pt>
                <c:pt idx="12648">
                  <c:v>3.1162999999999999E-11</c:v>
                </c:pt>
                <c:pt idx="12649">
                  <c:v>2.8922999999999999E-11</c:v>
                </c:pt>
                <c:pt idx="12650">
                  <c:v>2.9152000000000002E-11</c:v>
                </c:pt>
                <c:pt idx="12651">
                  <c:v>3.0694000000000001E-11</c:v>
                </c:pt>
                <c:pt idx="12652">
                  <c:v>2.8725999999999999E-11</c:v>
                </c:pt>
                <c:pt idx="12653">
                  <c:v>2.9940999999999998E-11</c:v>
                </c:pt>
                <c:pt idx="12654">
                  <c:v>2.9607999999999997E-11</c:v>
                </c:pt>
                <c:pt idx="12655">
                  <c:v>2.9928000000000003E-11</c:v>
                </c:pt>
                <c:pt idx="12656">
                  <c:v>3.2123999999999997E-11</c:v>
                </c:pt>
                <c:pt idx="12657">
                  <c:v>2.9637000000000001E-11</c:v>
                </c:pt>
                <c:pt idx="12658">
                  <c:v>2.7603E-11</c:v>
                </c:pt>
                <c:pt idx="12659">
                  <c:v>2.8936999999999999E-11</c:v>
                </c:pt>
                <c:pt idx="12660">
                  <c:v>2.9400999999999999E-11</c:v>
                </c:pt>
                <c:pt idx="12661">
                  <c:v>2.7828000000000001E-11</c:v>
                </c:pt>
                <c:pt idx="12662">
                  <c:v>2.8477000000000002E-11</c:v>
                </c:pt>
                <c:pt idx="12663">
                  <c:v>3.1452000000000003E-11</c:v>
                </c:pt>
                <c:pt idx="12664">
                  <c:v>3.0666E-11</c:v>
                </c:pt>
                <c:pt idx="12665">
                  <c:v>2.8041999999999999E-11</c:v>
                </c:pt>
                <c:pt idx="12666">
                  <c:v>2.7669000000000001E-11</c:v>
                </c:pt>
                <c:pt idx="12667">
                  <c:v>2.7392E-11</c:v>
                </c:pt>
                <c:pt idx="12668">
                  <c:v>2.8557E-11</c:v>
                </c:pt>
                <c:pt idx="12669">
                  <c:v>3.0346000000000002E-11</c:v>
                </c:pt>
                <c:pt idx="12670">
                  <c:v>2.8620999999999999E-11</c:v>
                </c:pt>
                <c:pt idx="12671">
                  <c:v>2.8365E-11</c:v>
                </c:pt>
                <c:pt idx="12672">
                  <c:v>3.0825000000000001E-11</c:v>
                </c:pt>
                <c:pt idx="12673">
                  <c:v>3.1617999999999999E-11</c:v>
                </c:pt>
                <c:pt idx="12674">
                  <c:v>3.0780999999999998E-11</c:v>
                </c:pt>
                <c:pt idx="12675">
                  <c:v>3.0923000000000001E-11</c:v>
                </c:pt>
                <c:pt idx="12676">
                  <c:v>3.0780999999999998E-11</c:v>
                </c:pt>
                <c:pt idx="12677">
                  <c:v>3.0633000000000002E-11</c:v>
                </c:pt>
                <c:pt idx="12678">
                  <c:v>3.1063E-11</c:v>
                </c:pt>
                <c:pt idx="12679">
                  <c:v>2.6573000000000002E-11</c:v>
                </c:pt>
                <c:pt idx="12680">
                  <c:v>2.5435999999999999E-11</c:v>
                </c:pt>
                <c:pt idx="12681">
                  <c:v>2.7475000000000001E-11</c:v>
                </c:pt>
                <c:pt idx="12682">
                  <c:v>2.7026000000000001E-11</c:v>
                </c:pt>
                <c:pt idx="12683">
                  <c:v>2.8858999999999999E-11</c:v>
                </c:pt>
                <c:pt idx="12684">
                  <c:v>2.8559000000000001E-11</c:v>
                </c:pt>
                <c:pt idx="12685">
                  <c:v>2.6742999999999999E-11</c:v>
                </c:pt>
                <c:pt idx="12686">
                  <c:v>2.7647E-11</c:v>
                </c:pt>
                <c:pt idx="12687">
                  <c:v>2.6696999999999999E-11</c:v>
                </c:pt>
                <c:pt idx="12688">
                  <c:v>2.6064999999999999E-11</c:v>
                </c:pt>
                <c:pt idx="12689">
                  <c:v>2.8157E-11</c:v>
                </c:pt>
                <c:pt idx="12690">
                  <c:v>2.9754000000000003E-11</c:v>
                </c:pt>
                <c:pt idx="12691">
                  <c:v>3.0095000000000001E-11</c:v>
                </c:pt>
                <c:pt idx="12692">
                  <c:v>2.8150000000000001E-11</c:v>
                </c:pt>
                <c:pt idx="12693">
                  <c:v>2.4685999999999999E-11</c:v>
                </c:pt>
                <c:pt idx="12694">
                  <c:v>2.5994000000000001E-11</c:v>
                </c:pt>
                <c:pt idx="12695">
                  <c:v>2.7534E-11</c:v>
                </c:pt>
                <c:pt idx="12696">
                  <c:v>2.8118000000000001E-11</c:v>
                </c:pt>
                <c:pt idx="12697">
                  <c:v>2.7002000000000001E-11</c:v>
                </c:pt>
                <c:pt idx="12698">
                  <c:v>2.6024E-11</c:v>
                </c:pt>
                <c:pt idx="12699">
                  <c:v>2.4097999999999998E-11</c:v>
                </c:pt>
                <c:pt idx="12700">
                  <c:v>2.5965000000000001E-11</c:v>
                </c:pt>
                <c:pt idx="12701">
                  <c:v>2.7701000000000001E-11</c:v>
                </c:pt>
                <c:pt idx="12702">
                  <c:v>2.7151999999999999E-11</c:v>
                </c:pt>
                <c:pt idx="12703">
                  <c:v>2.8130000000000001E-11</c:v>
                </c:pt>
                <c:pt idx="12704">
                  <c:v>2.5012999999999999E-11</c:v>
                </c:pt>
                <c:pt idx="12705">
                  <c:v>2.4960999999999999E-11</c:v>
                </c:pt>
                <c:pt idx="12706">
                  <c:v>2.5664999999999999E-11</c:v>
                </c:pt>
                <c:pt idx="12707">
                  <c:v>2.3722000000000001E-11</c:v>
                </c:pt>
                <c:pt idx="12708">
                  <c:v>2.2369999999999999E-11</c:v>
                </c:pt>
                <c:pt idx="12709">
                  <c:v>2.3635000000000001E-11</c:v>
                </c:pt>
                <c:pt idx="12710">
                  <c:v>2.2868999999999999E-11</c:v>
                </c:pt>
                <c:pt idx="12711">
                  <c:v>2.2142000000000002E-11</c:v>
                </c:pt>
                <c:pt idx="12712">
                  <c:v>2.5626000000000001E-11</c:v>
                </c:pt>
                <c:pt idx="12713">
                  <c:v>2.7463000000000001E-11</c:v>
                </c:pt>
                <c:pt idx="12714">
                  <c:v>2.6278000000000001E-11</c:v>
                </c:pt>
                <c:pt idx="12715">
                  <c:v>2.3372999999999999E-11</c:v>
                </c:pt>
                <c:pt idx="12716">
                  <c:v>2.2491E-11</c:v>
                </c:pt>
                <c:pt idx="12717">
                  <c:v>2.5108999999999999E-11</c:v>
                </c:pt>
                <c:pt idx="12718">
                  <c:v>2.6945999999999999E-11</c:v>
                </c:pt>
                <c:pt idx="12719">
                  <c:v>2.7142999999999999E-11</c:v>
                </c:pt>
                <c:pt idx="12720">
                  <c:v>2.3784999999999999E-11</c:v>
                </c:pt>
                <c:pt idx="12721">
                  <c:v>2.4116000000000001E-11</c:v>
                </c:pt>
                <c:pt idx="12722">
                  <c:v>2.5887000000000001E-11</c:v>
                </c:pt>
                <c:pt idx="12723">
                  <c:v>2.769E-11</c:v>
                </c:pt>
                <c:pt idx="12724">
                  <c:v>2.6056999999999999E-11</c:v>
                </c:pt>
                <c:pt idx="12725">
                  <c:v>2.6617000000000001E-11</c:v>
                </c:pt>
                <c:pt idx="12726">
                  <c:v>2.512E-11</c:v>
                </c:pt>
                <c:pt idx="12727">
                  <c:v>2.3111999999999999E-11</c:v>
                </c:pt>
                <c:pt idx="12728">
                  <c:v>2.2931000000000001E-11</c:v>
                </c:pt>
                <c:pt idx="12729">
                  <c:v>2.5072000000000001E-11</c:v>
                </c:pt>
                <c:pt idx="12730">
                  <c:v>2.3007999999999999E-11</c:v>
                </c:pt>
                <c:pt idx="12731">
                  <c:v>2.3103E-11</c:v>
                </c:pt>
                <c:pt idx="12732">
                  <c:v>2.4740999999999999E-11</c:v>
                </c:pt>
                <c:pt idx="12733">
                  <c:v>2.6511999999999999E-11</c:v>
                </c:pt>
                <c:pt idx="12734">
                  <c:v>2.5873E-11</c:v>
                </c:pt>
                <c:pt idx="12735">
                  <c:v>2.3584999999999999E-11</c:v>
                </c:pt>
                <c:pt idx="12736">
                  <c:v>2.2922000000000001E-11</c:v>
                </c:pt>
                <c:pt idx="12737">
                  <c:v>2.1671999999999999E-11</c:v>
                </c:pt>
                <c:pt idx="12738">
                  <c:v>2.2303999999999999E-11</c:v>
                </c:pt>
                <c:pt idx="12739">
                  <c:v>2.5400000000000001E-11</c:v>
                </c:pt>
                <c:pt idx="12740">
                  <c:v>2.5443000000000001E-11</c:v>
                </c:pt>
                <c:pt idx="12741">
                  <c:v>2.6860000000000001E-11</c:v>
                </c:pt>
                <c:pt idx="12742">
                  <c:v>2.6159000000000001E-11</c:v>
                </c:pt>
                <c:pt idx="12743">
                  <c:v>2.3110000000000001E-11</c:v>
                </c:pt>
                <c:pt idx="12744">
                  <c:v>2.1804999999999999E-11</c:v>
                </c:pt>
                <c:pt idx="12745">
                  <c:v>2.1169000000000001E-11</c:v>
                </c:pt>
                <c:pt idx="12746">
                  <c:v>2.1963000000000001E-11</c:v>
                </c:pt>
                <c:pt idx="12747">
                  <c:v>2.4607999999999999E-11</c:v>
                </c:pt>
                <c:pt idx="12748">
                  <c:v>2.1854999999999998E-11</c:v>
                </c:pt>
                <c:pt idx="12749">
                  <c:v>2.1654E-11</c:v>
                </c:pt>
                <c:pt idx="12750">
                  <c:v>2.4533000000000001E-11</c:v>
                </c:pt>
                <c:pt idx="12751">
                  <c:v>2.5253E-11</c:v>
                </c:pt>
                <c:pt idx="12752">
                  <c:v>2.2189000000000001E-11</c:v>
                </c:pt>
                <c:pt idx="12753">
                  <c:v>2.0793999999999999E-11</c:v>
                </c:pt>
                <c:pt idx="12754">
                  <c:v>2.2610999999999999E-11</c:v>
                </c:pt>
                <c:pt idx="12755">
                  <c:v>2.1572000000000001E-11</c:v>
                </c:pt>
                <c:pt idx="12756">
                  <c:v>2.2048E-11</c:v>
                </c:pt>
                <c:pt idx="12757">
                  <c:v>2.1071E-11</c:v>
                </c:pt>
                <c:pt idx="12758">
                  <c:v>2.3233E-11</c:v>
                </c:pt>
                <c:pt idx="12759">
                  <c:v>2.2801E-11</c:v>
                </c:pt>
                <c:pt idx="12760">
                  <c:v>2.0465999999999999E-11</c:v>
                </c:pt>
                <c:pt idx="12761">
                  <c:v>2.0361E-11</c:v>
                </c:pt>
                <c:pt idx="12762">
                  <c:v>2.1473000000000001E-11</c:v>
                </c:pt>
                <c:pt idx="12763">
                  <c:v>2.3111999999999999E-11</c:v>
                </c:pt>
                <c:pt idx="12764">
                  <c:v>2.2236999999999999E-11</c:v>
                </c:pt>
                <c:pt idx="12765">
                  <c:v>2.0767999999999999E-11</c:v>
                </c:pt>
                <c:pt idx="12766">
                  <c:v>2.2511999999999999E-11</c:v>
                </c:pt>
                <c:pt idx="12767">
                  <c:v>2.1624000000000001E-11</c:v>
                </c:pt>
                <c:pt idx="12768">
                  <c:v>2.1068E-11</c:v>
                </c:pt>
                <c:pt idx="12769">
                  <c:v>2.2355999999999999E-11</c:v>
                </c:pt>
                <c:pt idx="12770">
                  <c:v>2.0137000000000001E-11</c:v>
                </c:pt>
                <c:pt idx="12771">
                  <c:v>2.1247000000000001E-11</c:v>
                </c:pt>
                <c:pt idx="12772">
                  <c:v>2.0060999999999999E-11</c:v>
                </c:pt>
                <c:pt idx="12773">
                  <c:v>2.0306999999999999E-11</c:v>
                </c:pt>
                <c:pt idx="12774">
                  <c:v>2.2823000000000002E-11</c:v>
                </c:pt>
                <c:pt idx="12775">
                  <c:v>2.4519000000000001E-11</c:v>
                </c:pt>
                <c:pt idx="12776">
                  <c:v>2.4988000000000001E-11</c:v>
                </c:pt>
                <c:pt idx="12777">
                  <c:v>2.3300999999999999E-11</c:v>
                </c:pt>
                <c:pt idx="12778">
                  <c:v>2.1259000000000001E-11</c:v>
                </c:pt>
                <c:pt idx="12779">
                  <c:v>1.8599999999999999E-11</c:v>
                </c:pt>
                <c:pt idx="12780">
                  <c:v>1.9471000000000001E-11</c:v>
                </c:pt>
                <c:pt idx="12781">
                  <c:v>2.1054999999999999E-11</c:v>
                </c:pt>
                <c:pt idx="12782">
                  <c:v>1.9917000000000001E-11</c:v>
                </c:pt>
                <c:pt idx="12783">
                  <c:v>2.0865E-11</c:v>
                </c:pt>
                <c:pt idx="12784">
                  <c:v>2.2022E-11</c:v>
                </c:pt>
                <c:pt idx="12785">
                  <c:v>2.0735999999999999E-11</c:v>
                </c:pt>
                <c:pt idx="12786">
                  <c:v>2.1952E-11</c:v>
                </c:pt>
                <c:pt idx="12787">
                  <c:v>1.9202999999999999E-11</c:v>
                </c:pt>
                <c:pt idx="12788">
                  <c:v>1.9757000000000002E-11</c:v>
                </c:pt>
                <c:pt idx="12789">
                  <c:v>2.0958999999999999E-11</c:v>
                </c:pt>
                <c:pt idx="12790">
                  <c:v>2.2042999999999999E-11</c:v>
                </c:pt>
                <c:pt idx="12791">
                  <c:v>2.2364E-11</c:v>
                </c:pt>
                <c:pt idx="12792">
                  <c:v>2.1425E-11</c:v>
                </c:pt>
                <c:pt idx="12793">
                  <c:v>2.0972000000000001E-11</c:v>
                </c:pt>
                <c:pt idx="12794">
                  <c:v>2.0245E-11</c:v>
                </c:pt>
                <c:pt idx="12795">
                  <c:v>2.1183000000000001E-11</c:v>
                </c:pt>
                <c:pt idx="12796">
                  <c:v>2.0951000000000002E-11</c:v>
                </c:pt>
                <c:pt idx="12797">
                  <c:v>2.0790999999999999E-11</c:v>
                </c:pt>
                <c:pt idx="12798">
                  <c:v>2.1315999999999998E-11</c:v>
                </c:pt>
                <c:pt idx="12799">
                  <c:v>1.9899000000000002E-11</c:v>
                </c:pt>
                <c:pt idx="12800">
                  <c:v>2.0757000000000001E-11</c:v>
                </c:pt>
                <c:pt idx="12801">
                  <c:v>2.1279000000000001E-11</c:v>
                </c:pt>
                <c:pt idx="12802">
                  <c:v>1.9981999999999999E-11</c:v>
                </c:pt>
                <c:pt idx="12803">
                  <c:v>1.8321999999999999E-11</c:v>
                </c:pt>
                <c:pt idx="12804">
                  <c:v>2.0425999999999999E-11</c:v>
                </c:pt>
                <c:pt idx="12805">
                  <c:v>2.2445999999999999E-11</c:v>
                </c:pt>
                <c:pt idx="12806">
                  <c:v>2.0848999999999999E-11</c:v>
                </c:pt>
                <c:pt idx="12807">
                  <c:v>1.9906E-11</c:v>
                </c:pt>
                <c:pt idx="12808">
                  <c:v>2.0911000000000001E-11</c:v>
                </c:pt>
                <c:pt idx="12809">
                  <c:v>1.8581000000000001E-11</c:v>
                </c:pt>
                <c:pt idx="12810">
                  <c:v>1.9935999999999999E-11</c:v>
                </c:pt>
                <c:pt idx="12811">
                  <c:v>2.0454999999999999E-11</c:v>
                </c:pt>
                <c:pt idx="12812">
                  <c:v>1.7362E-11</c:v>
                </c:pt>
                <c:pt idx="12813">
                  <c:v>1.9082000000000001E-11</c:v>
                </c:pt>
                <c:pt idx="12814">
                  <c:v>2.0596999999999999E-11</c:v>
                </c:pt>
                <c:pt idx="12815">
                  <c:v>2.2138999999999998E-11</c:v>
                </c:pt>
                <c:pt idx="12816">
                  <c:v>1.9329000000000001E-11</c:v>
                </c:pt>
                <c:pt idx="12817">
                  <c:v>1.9121E-11</c:v>
                </c:pt>
                <c:pt idx="12818">
                  <c:v>2.1505000000000001E-11</c:v>
                </c:pt>
                <c:pt idx="12819">
                  <c:v>2.0306E-11</c:v>
                </c:pt>
                <c:pt idx="12820">
                  <c:v>1.8750999999999999E-11</c:v>
                </c:pt>
                <c:pt idx="12821">
                  <c:v>1.9462000000000001E-11</c:v>
                </c:pt>
                <c:pt idx="12822">
                  <c:v>1.9902000000000001E-11</c:v>
                </c:pt>
                <c:pt idx="12823">
                  <c:v>1.9311000000000001E-11</c:v>
                </c:pt>
                <c:pt idx="12824">
                  <c:v>2.0821000000000001E-11</c:v>
                </c:pt>
                <c:pt idx="12825">
                  <c:v>2.3386000000000001E-11</c:v>
                </c:pt>
                <c:pt idx="12826">
                  <c:v>2.2729E-11</c:v>
                </c:pt>
                <c:pt idx="12827">
                  <c:v>2.1390999999999999E-11</c:v>
                </c:pt>
                <c:pt idx="12828">
                  <c:v>2.3452000000000001E-11</c:v>
                </c:pt>
                <c:pt idx="12829">
                  <c:v>2.2653999999999999E-11</c:v>
                </c:pt>
                <c:pt idx="12830">
                  <c:v>2.1416E-11</c:v>
                </c:pt>
                <c:pt idx="12831">
                  <c:v>2.0729999999999999E-11</c:v>
                </c:pt>
                <c:pt idx="12832">
                  <c:v>2.0995000000000001E-11</c:v>
                </c:pt>
                <c:pt idx="12833">
                  <c:v>2.0320000000000001E-11</c:v>
                </c:pt>
                <c:pt idx="12834">
                  <c:v>2.1638000000000001E-11</c:v>
                </c:pt>
                <c:pt idx="12835">
                  <c:v>2.0158E-11</c:v>
                </c:pt>
                <c:pt idx="12836">
                  <c:v>1.9150999999999999E-11</c:v>
                </c:pt>
                <c:pt idx="12837">
                  <c:v>2.0894E-11</c:v>
                </c:pt>
                <c:pt idx="12838">
                  <c:v>1.9967999999999999E-11</c:v>
                </c:pt>
                <c:pt idx="12839">
                  <c:v>1.8732000000000001E-11</c:v>
                </c:pt>
                <c:pt idx="12840">
                  <c:v>1.9445999999999999E-11</c:v>
                </c:pt>
                <c:pt idx="12841">
                  <c:v>2.0483E-11</c:v>
                </c:pt>
                <c:pt idx="12842">
                  <c:v>2.21E-11</c:v>
                </c:pt>
                <c:pt idx="12843">
                  <c:v>2.2229000000000002E-11</c:v>
                </c:pt>
                <c:pt idx="12844">
                  <c:v>2.0929E-11</c:v>
                </c:pt>
                <c:pt idx="12845">
                  <c:v>1.9531000000000001E-11</c:v>
                </c:pt>
                <c:pt idx="12846">
                  <c:v>1.9692999999999999E-11</c:v>
                </c:pt>
                <c:pt idx="12847">
                  <c:v>1.9920000000000001E-11</c:v>
                </c:pt>
                <c:pt idx="12848">
                  <c:v>1.8863E-11</c:v>
                </c:pt>
                <c:pt idx="12849">
                  <c:v>2.0961E-11</c:v>
                </c:pt>
                <c:pt idx="12850">
                  <c:v>2.0161999999999999E-11</c:v>
                </c:pt>
                <c:pt idx="12851">
                  <c:v>2.0616E-11</c:v>
                </c:pt>
                <c:pt idx="12852">
                  <c:v>2.1103E-11</c:v>
                </c:pt>
                <c:pt idx="12853">
                  <c:v>2.1030000000000001E-11</c:v>
                </c:pt>
                <c:pt idx="12854">
                  <c:v>1.9234E-11</c:v>
                </c:pt>
                <c:pt idx="12855">
                  <c:v>1.9741E-11</c:v>
                </c:pt>
                <c:pt idx="12856">
                  <c:v>2.0977000000000002E-11</c:v>
                </c:pt>
                <c:pt idx="12857">
                  <c:v>1.8787000000000001E-11</c:v>
                </c:pt>
                <c:pt idx="12858">
                  <c:v>1.9265000000000001E-11</c:v>
                </c:pt>
                <c:pt idx="12859">
                  <c:v>1.8526000000000001E-11</c:v>
                </c:pt>
                <c:pt idx="12860">
                  <c:v>1.8347999999999999E-11</c:v>
                </c:pt>
                <c:pt idx="12861">
                  <c:v>1.9697999999999999E-11</c:v>
                </c:pt>
                <c:pt idx="12862">
                  <c:v>2.3212000000000001E-11</c:v>
                </c:pt>
                <c:pt idx="12863">
                  <c:v>2.2375E-11</c:v>
                </c:pt>
                <c:pt idx="12864">
                  <c:v>2.0231E-11</c:v>
                </c:pt>
                <c:pt idx="12865">
                  <c:v>2.0187999999999999E-11</c:v>
                </c:pt>
                <c:pt idx="12866">
                  <c:v>1.9121E-11</c:v>
                </c:pt>
                <c:pt idx="12867">
                  <c:v>2.0535E-11</c:v>
                </c:pt>
                <c:pt idx="12868">
                  <c:v>2.0485000000000001E-11</c:v>
                </c:pt>
                <c:pt idx="12869">
                  <c:v>2.0967999999999999E-11</c:v>
                </c:pt>
                <c:pt idx="12870">
                  <c:v>1.9686E-11</c:v>
                </c:pt>
                <c:pt idx="12871">
                  <c:v>1.8424000000000001E-11</c:v>
                </c:pt>
                <c:pt idx="12872">
                  <c:v>1.8112E-11</c:v>
                </c:pt>
                <c:pt idx="12873">
                  <c:v>1.7796999999999999E-11</c:v>
                </c:pt>
                <c:pt idx="12874">
                  <c:v>1.9280999999999999E-11</c:v>
                </c:pt>
                <c:pt idx="12875">
                  <c:v>1.9040999999999999E-11</c:v>
                </c:pt>
                <c:pt idx="12876">
                  <c:v>1.9831E-11</c:v>
                </c:pt>
                <c:pt idx="12877">
                  <c:v>2.1485000000000001E-11</c:v>
                </c:pt>
                <c:pt idx="12878">
                  <c:v>2.2645E-11</c:v>
                </c:pt>
                <c:pt idx="12879">
                  <c:v>1.9622E-11</c:v>
                </c:pt>
                <c:pt idx="12880">
                  <c:v>1.9631999999999999E-11</c:v>
                </c:pt>
                <c:pt idx="12881">
                  <c:v>1.7909000000000001E-11</c:v>
                </c:pt>
                <c:pt idx="12882">
                  <c:v>1.9636000000000001E-11</c:v>
                </c:pt>
                <c:pt idx="12883">
                  <c:v>2.1839E-11</c:v>
                </c:pt>
                <c:pt idx="12884">
                  <c:v>2.0677E-11</c:v>
                </c:pt>
                <c:pt idx="12885">
                  <c:v>1.8753E-11</c:v>
                </c:pt>
                <c:pt idx="12886">
                  <c:v>1.8083E-11</c:v>
                </c:pt>
                <c:pt idx="12887">
                  <c:v>2.1207999999999999E-11</c:v>
                </c:pt>
                <c:pt idx="12888">
                  <c:v>2.0361999999999999E-11</c:v>
                </c:pt>
                <c:pt idx="12889">
                  <c:v>1.8126000000000001E-11</c:v>
                </c:pt>
                <c:pt idx="12890">
                  <c:v>1.8958999999999999E-11</c:v>
                </c:pt>
                <c:pt idx="12891">
                  <c:v>1.8054999999999999E-11</c:v>
                </c:pt>
                <c:pt idx="12892">
                  <c:v>1.8071000000000001E-11</c:v>
                </c:pt>
                <c:pt idx="12893">
                  <c:v>1.9411999999999998E-11</c:v>
                </c:pt>
                <c:pt idx="12894">
                  <c:v>1.8785E-11</c:v>
                </c:pt>
                <c:pt idx="12895">
                  <c:v>1.8935999999999999E-11</c:v>
                </c:pt>
                <c:pt idx="12896">
                  <c:v>1.9132E-11</c:v>
                </c:pt>
                <c:pt idx="12897">
                  <c:v>1.9387E-11</c:v>
                </c:pt>
                <c:pt idx="12898">
                  <c:v>1.9789000000000001E-11</c:v>
                </c:pt>
                <c:pt idx="12899">
                  <c:v>2.1457E-11</c:v>
                </c:pt>
                <c:pt idx="12900">
                  <c:v>2.0541999999999999E-11</c:v>
                </c:pt>
                <c:pt idx="12901">
                  <c:v>1.9663999999999999E-11</c:v>
                </c:pt>
                <c:pt idx="12902">
                  <c:v>1.7112000000000001E-11</c:v>
                </c:pt>
                <c:pt idx="12903">
                  <c:v>1.9411999999999998E-11</c:v>
                </c:pt>
                <c:pt idx="12904">
                  <c:v>1.9631999999999999E-11</c:v>
                </c:pt>
                <c:pt idx="12905">
                  <c:v>2.0109999999999999E-11</c:v>
                </c:pt>
                <c:pt idx="12906">
                  <c:v>1.9824000000000001E-11</c:v>
                </c:pt>
                <c:pt idx="12907">
                  <c:v>2.0170999999999999E-11</c:v>
                </c:pt>
                <c:pt idx="12908">
                  <c:v>2.1575999999999999E-11</c:v>
                </c:pt>
                <c:pt idx="12909">
                  <c:v>2.1068E-11</c:v>
                </c:pt>
                <c:pt idx="12910">
                  <c:v>2.0462000000000001E-11</c:v>
                </c:pt>
                <c:pt idx="12911">
                  <c:v>2.0920000000000001E-11</c:v>
                </c:pt>
                <c:pt idx="12912">
                  <c:v>1.937E-11</c:v>
                </c:pt>
                <c:pt idx="12913">
                  <c:v>2.0430000000000001E-11</c:v>
                </c:pt>
                <c:pt idx="12914">
                  <c:v>2.0819E-11</c:v>
                </c:pt>
                <c:pt idx="12915">
                  <c:v>2.097E-11</c:v>
                </c:pt>
                <c:pt idx="12916">
                  <c:v>2.0332E-11</c:v>
                </c:pt>
                <c:pt idx="12917">
                  <c:v>1.9463999999999999E-11</c:v>
                </c:pt>
                <c:pt idx="12918">
                  <c:v>2.0538E-11</c:v>
                </c:pt>
                <c:pt idx="12919">
                  <c:v>2.1355999999999999E-11</c:v>
                </c:pt>
                <c:pt idx="12920">
                  <c:v>2.1357000000000001E-11</c:v>
                </c:pt>
                <c:pt idx="12921">
                  <c:v>2.059E-11</c:v>
                </c:pt>
                <c:pt idx="12922">
                  <c:v>2.0605999999999998E-11</c:v>
                </c:pt>
                <c:pt idx="12923">
                  <c:v>1.9703E-11</c:v>
                </c:pt>
                <c:pt idx="12924">
                  <c:v>2.0105000000000001E-11</c:v>
                </c:pt>
                <c:pt idx="12925">
                  <c:v>1.8782E-11</c:v>
                </c:pt>
                <c:pt idx="12926">
                  <c:v>1.9440999999999998E-11</c:v>
                </c:pt>
                <c:pt idx="12927">
                  <c:v>2.0007000000000001E-11</c:v>
                </c:pt>
                <c:pt idx="12928">
                  <c:v>2.3033999999999999E-11</c:v>
                </c:pt>
                <c:pt idx="12929">
                  <c:v>2.1941999999999998E-11</c:v>
                </c:pt>
                <c:pt idx="12930">
                  <c:v>1.9480999999999999E-11</c:v>
                </c:pt>
                <c:pt idx="12931">
                  <c:v>2.0955999999999999E-11</c:v>
                </c:pt>
                <c:pt idx="12932">
                  <c:v>1.9839999999999999E-11</c:v>
                </c:pt>
                <c:pt idx="12933">
                  <c:v>2.1767999999999999E-11</c:v>
                </c:pt>
                <c:pt idx="12934">
                  <c:v>2.2965000000000002E-11</c:v>
                </c:pt>
                <c:pt idx="12935">
                  <c:v>2.161E-11</c:v>
                </c:pt>
                <c:pt idx="12936">
                  <c:v>2.0387E-11</c:v>
                </c:pt>
                <c:pt idx="12937">
                  <c:v>1.9981999999999999E-11</c:v>
                </c:pt>
                <c:pt idx="12938">
                  <c:v>2.3096000000000001E-11</c:v>
                </c:pt>
                <c:pt idx="12939">
                  <c:v>2.2517E-11</c:v>
                </c:pt>
                <c:pt idx="12940">
                  <c:v>2.2308000000000001E-11</c:v>
                </c:pt>
                <c:pt idx="12941">
                  <c:v>2.0877999999999999E-11</c:v>
                </c:pt>
                <c:pt idx="12942">
                  <c:v>1.9050000000000001E-11</c:v>
                </c:pt>
                <c:pt idx="12943">
                  <c:v>1.9902000000000001E-11</c:v>
                </c:pt>
                <c:pt idx="12944">
                  <c:v>2.0538E-11</c:v>
                </c:pt>
                <c:pt idx="12945">
                  <c:v>2.1888E-11</c:v>
                </c:pt>
                <c:pt idx="12946">
                  <c:v>1.9650000000000001E-11</c:v>
                </c:pt>
                <c:pt idx="12947">
                  <c:v>1.8847000000000002E-11</c:v>
                </c:pt>
                <c:pt idx="12948">
                  <c:v>1.9173999999999999E-11</c:v>
                </c:pt>
                <c:pt idx="12949">
                  <c:v>2.1923999999999999E-11</c:v>
                </c:pt>
                <c:pt idx="12950">
                  <c:v>2.0867000000000001E-11</c:v>
                </c:pt>
                <c:pt idx="12951">
                  <c:v>2.0544999999999999E-11</c:v>
                </c:pt>
                <c:pt idx="12952">
                  <c:v>2.3629000000000001E-11</c:v>
                </c:pt>
                <c:pt idx="12953">
                  <c:v>2.2868999999999999E-11</c:v>
                </c:pt>
                <c:pt idx="12954">
                  <c:v>2.0398000000000001E-11</c:v>
                </c:pt>
                <c:pt idx="12955">
                  <c:v>1.9839999999999999E-11</c:v>
                </c:pt>
                <c:pt idx="12956">
                  <c:v>1.9576E-11</c:v>
                </c:pt>
                <c:pt idx="12957">
                  <c:v>2.0123000000000001E-11</c:v>
                </c:pt>
                <c:pt idx="12958">
                  <c:v>2.0899000000000001E-11</c:v>
                </c:pt>
                <c:pt idx="12959">
                  <c:v>2.0089E-11</c:v>
                </c:pt>
                <c:pt idx="12960">
                  <c:v>2.0702000000000001E-11</c:v>
                </c:pt>
                <c:pt idx="12961">
                  <c:v>2.3688E-11</c:v>
                </c:pt>
                <c:pt idx="12962">
                  <c:v>2.1703999999999999E-11</c:v>
                </c:pt>
                <c:pt idx="12963">
                  <c:v>2.1155E-11</c:v>
                </c:pt>
                <c:pt idx="12964">
                  <c:v>1.9647000000000001E-11</c:v>
                </c:pt>
                <c:pt idx="12965">
                  <c:v>1.9379999999999999E-11</c:v>
                </c:pt>
                <c:pt idx="12966">
                  <c:v>2.3363000000000001E-11</c:v>
                </c:pt>
                <c:pt idx="12967">
                  <c:v>2.3562000000000002E-11</c:v>
                </c:pt>
                <c:pt idx="12968">
                  <c:v>2.0537000000000001E-11</c:v>
                </c:pt>
                <c:pt idx="12969">
                  <c:v>2.1606000000000001E-11</c:v>
                </c:pt>
                <c:pt idx="12970">
                  <c:v>2.2378999999999999E-11</c:v>
                </c:pt>
                <c:pt idx="12971">
                  <c:v>2.1717999999999999E-11</c:v>
                </c:pt>
                <c:pt idx="12972">
                  <c:v>1.9758999999999999E-11</c:v>
                </c:pt>
                <c:pt idx="12973">
                  <c:v>2.0448999999999999E-11</c:v>
                </c:pt>
                <c:pt idx="12974">
                  <c:v>1.7336E-11</c:v>
                </c:pt>
                <c:pt idx="12975">
                  <c:v>1.9668000000000001E-11</c:v>
                </c:pt>
                <c:pt idx="12976">
                  <c:v>2.3642E-11</c:v>
                </c:pt>
                <c:pt idx="12977">
                  <c:v>1.8651999999999999E-11</c:v>
                </c:pt>
                <c:pt idx="12978">
                  <c:v>1.7280000000000001E-11</c:v>
                </c:pt>
                <c:pt idx="12979">
                  <c:v>1.6492E-11</c:v>
                </c:pt>
                <c:pt idx="12980">
                  <c:v>2.1059000000000001E-11</c:v>
                </c:pt>
                <c:pt idx="12981">
                  <c:v>2.3314999999999999E-11</c:v>
                </c:pt>
                <c:pt idx="12982">
                  <c:v>2.1187E-11</c:v>
                </c:pt>
                <c:pt idx="12983">
                  <c:v>2.1799999999999998E-11</c:v>
                </c:pt>
                <c:pt idx="12984">
                  <c:v>2.0208E-11</c:v>
                </c:pt>
                <c:pt idx="12985">
                  <c:v>1.8668000000000001E-11</c:v>
                </c:pt>
                <c:pt idx="12986">
                  <c:v>1.9581000000000001E-11</c:v>
                </c:pt>
                <c:pt idx="12987">
                  <c:v>1.9444000000000002E-11</c:v>
                </c:pt>
                <c:pt idx="12988">
                  <c:v>2.0378000000000001E-11</c:v>
                </c:pt>
                <c:pt idx="12989">
                  <c:v>1.8530999999999998E-11</c:v>
                </c:pt>
                <c:pt idx="12990">
                  <c:v>2.0085000000000001E-11</c:v>
                </c:pt>
                <c:pt idx="12991">
                  <c:v>2.1325000000000001E-11</c:v>
                </c:pt>
                <c:pt idx="12992">
                  <c:v>2.0208E-11</c:v>
                </c:pt>
                <c:pt idx="12993">
                  <c:v>2.1022E-11</c:v>
                </c:pt>
                <c:pt idx="12994">
                  <c:v>2.2929E-11</c:v>
                </c:pt>
                <c:pt idx="12995">
                  <c:v>2.0828E-11</c:v>
                </c:pt>
                <c:pt idx="12996">
                  <c:v>1.9550999999999999E-11</c:v>
                </c:pt>
                <c:pt idx="12997">
                  <c:v>2.0123999999999999E-11</c:v>
                </c:pt>
                <c:pt idx="12998">
                  <c:v>2.3354000000000001E-11</c:v>
                </c:pt>
                <c:pt idx="12999">
                  <c:v>2.1883E-11</c:v>
                </c:pt>
                <c:pt idx="13000">
                  <c:v>2.1862E-11</c:v>
                </c:pt>
                <c:pt idx="13001">
                  <c:v>2.0053000000000001E-11</c:v>
                </c:pt>
                <c:pt idx="13002">
                  <c:v>2.0663999999999998E-11</c:v>
                </c:pt>
                <c:pt idx="13003">
                  <c:v>2.1051999999999999E-11</c:v>
                </c:pt>
                <c:pt idx="13004">
                  <c:v>2.1859999999999999E-11</c:v>
                </c:pt>
                <c:pt idx="13005">
                  <c:v>2.0665999999999999E-11</c:v>
                </c:pt>
                <c:pt idx="13006">
                  <c:v>2.1334000000000001E-11</c:v>
                </c:pt>
                <c:pt idx="13007">
                  <c:v>2.0741E-11</c:v>
                </c:pt>
                <c:pt idx="13008">
                  <c:v>2.0172000000000001E-11</c:v>
                </c:pt>
                <c:pt idx="13009">
                  <c:v>2.2160000000000001E-11</c:v>
                </c:pt>
                <c:pt idx="13010">
                  <c:v>2.1758999999999999E-11</c:v>
                </c:pt>
                <c:pt idx="13011">
                  <c:v>1.8556E-11</c:v>
                </c:pt>
                <c:pt idx="13012">
                  <c:v>1.9810000000000001E-11</c:v>
                </c:pt>
                <c:pt idx="13013">
                  <c:v>2.0990999999999999E-11</c:v>
                </c:pt>
                <c:pt idx="13014">
                  <c:v>1.9758999999999999E-11</c:v>
                </c:pt>
                <c:pt idx="13015">
                  <c:v>2.1668E-11</c:v>
                </c:pt>
                <c:pt idx="13016">
                  <c:v>2.3862E-11</c:v>
                </c:pt>
                <c:pt idx="13017">
                  <c:v>2.1181E-11</c:v>
                </c:pt>
                <c:pt idx="13018">
                  <c:v>2.2951000000000001E-11</c:v>
                </c:pt>
                <c:pt idx="13019">
                  <c:v>2.4748000000000001E-11</c:v>
                </c:pt>
                <c:pt idx="13020">
                  <c:v>2.4001999999999999E-11</c:v>
                </c:pt>
                <c:pt idx="13021">
                  <c:v>2.3194000000000002E-11</c:v>
                </c:pt>
                <c:pt idx="13022">
                  <c:v>2.1854999999999998E-11</c:v>
                </c:pt>
                <c:pt idx="13023">
                  <c:v>2.0332E-11</c:v>
                </c:pt>
                <c:pt idx="13024">
                  <c:v>2.2262999999999999E-11</c:v>
                </c:pt>
                <c:pt idx="13025">
                  <c:v>1.9934000000000001E-11</c:v>
                </c:pt>
                <c:pt idx="13026">
                  <c:v>2.1766000000000001E-11</c:v>
                </c:pt>
                <c:pt idx="13027">
                  <c:v>2.1167E-11</c:v>
                </c:pt>
                <c:pt idx="13028">
                  <c:v>2.1109E-11</c:v>
                </c:pt>
                <c:pt idx="13029">
                  <c:v>2.0215000000000001E-11</c:v>
                </c:pt>
                <c:pt idx="13030">
                  <c:v>2.2377000000000001E-11</c:v>
                </c:pt>
                <c:pt idx="13031">
                  <c:v>2.1070000000000001E-11</c:v>
                </c:pt>
                <c:pt idx="13032">
                  <c:v>2.1767999999999999E-11</c:v>
                </c:pt>
                <c:pt idx="13033">
                  <c:v>1.7979E-11</c:v>
                </c:pt>
                <c:pt idx="13034">
                  <c:v>2.0431999999999999E-11</c:v>
                </c:pt>
                <c:pt idx="13035">
                  <c:v>2.0367999999999999E-11</c:v>
                </c:pt>
                <c:pt idx="13036">
                  <c:v>2.1050000000000001E-11</c:v>
                </c:pt>
                <c:pt idx="13037">
                  <c:v>2.1041000000000001E-11</c:v>
                </c:pt>
                <c:pt idx="13038">
                  <c:v>2.1639999999999999E-11</c:v>
                </c:pt>
                <c:pt idx="13039">
                  <c:v>2.0940000000000001E-11</c:v>
                </c:pt>
                <c:pt idx="13040">
                  <c:v>2.2595000000000001E-11</c:v>
                </c:pt>
                <c:pt idx="13041">
                  <c:v>2.1299000000000001E-11</c:v>
                </c:pt>
                <c:pt idx="13042">
                  <c:v>2.1697E-11</c:v>
                </c:pt>
                <c:pt idx="13043">
                  <c:v>2.3059E-11</c:v>
                </c:pt>
                <c:pt idx="13044">
                  <c:v>2.3021999999999999E-11</c:v>
                </c:pt>
                <c:pt idx="13045">
                  <c:v>2.1334000000000001E-11</c:v>
                </c:pt>
                <c:pt idx="13046">
                  <c:v>2.1329E-11</c:v>
                </c:pt>
                <c:pt idx="13047">
                  <c:v>1.9477999999999999E-11</c:v>
                </c:pt>
                <c:pt idx="13048">
                  <c:v>1.8860999999999999E-11</c:v>
                </c:pt>
                <c:pt idx="13049">
                  <c:v>2.1036E-11</c:v>
                </c:pt>
                <c:pt idx="13050">
                  <c:v>2.2276000000000001E-11</c:v>
                </c:pt>
                <c:pt idx="13051">
                  <c:v>2.1865E-11</c:v>
                </c:pt>
                <c:pt idx="13052">
                  <c:v>2.0060999999999999E-11</c:v>
                </c:pt>
                <c:pt idx="13053">
                  <c:v>2.0060999999999999E-11</c:v>
                </c:pt>
                <c:pt idx="13054">
                  <c:v>1.9303999999999999E-11</c:v>
                </c:pt>
                <c:pt idx="13055">
                  <c:v>2.0853000000000001E-11</c:v>
                </c:pt>
                <c:pt idx="13056">
                  <c:v>2.0894E-11</c:v>
                </c:pt>
                <c:pt idx="13057">
                  <c:v>2.4304000000000001E-11</c:v>
                </c:pt>
                <c:pt idx="13058">
                  <c:v>2.1488999999999999E-11</c:v>
                </c:pt>
                <c:pt idx="13059">
                  <c:v>2.1091000000000001E-11</c:v>
                </c:pt>
                <c:pt idx="13060">
                  <c:v>2.1421000000000001E-11</c:v>
                </c:pt>
                <c:pt idx="13061">
                  <c:v>2.1894999999999999E-11</c:v>
                </c:pt>
                <c:pt idx="13062">
                  <c:v>2.0702000000000001E-11</c:v>
                </c:pt>
                <c:pt idx="13063">
                  <c:v>1.7611E-11</c:v>
                </c:pt>
                <c:pt idx="13064">
                  <c:v>1.8286E-11</c:v>
                </c:pt>
                <c:pt idx="13065">
                  <c:v>2.1018000000000001E-11</c:v>
                </c:pt>
                <c:pt idx="13066">
                  <c:v>2.3055000000000001E-11</c:v>
                </c:pt>
                <c:pt idx="13067">
                  <c:v>2.3398E-11</c:v>
                </c:pt>
                <c:pt idx="13068">
                  <c:v>2.2082000000000001E-11</c:v>
                </c:pt>
                <c:pt idx="13069">
                  <c:v>1.9834999999999999E-11</c:v>
                </c:pt>
                <c:pt idx="13070">
                  <c:v>2.0477999999999999E-11</c:v>
                </c:pt>
                <c:pt idx="13071">
                  <c:v>1.9572000000000001E-11</c:v>
                </c:pt>
                <c:pt idx="13072">
                  <c:v>2.0758999999999999E-11</c:v>
                </c:pt>
                <c:pt idx="13073">
                  <c:v>1.9521999999999999E-11</c:v>
                </c:pt>
                <c:pt idx="13074">
                  <c:v>2.0503E-11</c:v>
                </c:pt>
                <c:pt idx="13075">
                  <c:v>2.0402999999999999E-11</c:v>
                </c:pt>
                <c:pt idx="13076">
                  <c:v>2.0996999999999999E-11</c:v>
                </c:pt>
                <c:pt idx="13077">
                  <c:v>1.9647000000000001E-11</c:v>
                </c:pt>
                <c:pt idx="13078">
                  <c:v>1.9955999999999999E-11</c:v>
                </c:pt>
                <c:pt idx="13079">
                  <c:v>2.2355999999999999E-11</c:v>
                </c:pt>
                <c:pt idx="13080">
                  <c:v>2.1068E-11</c:v>
                </c:pt>
                <c:pt idx="13081">
                  <c:v>2.0407000000000001E-11</c:v>
                </c:pt>
                <c:pt idx="13082">
                  <c:v>2.2845999999999999E-11</c:v>
                </c:pt>
                <c:pt idx="13083">
                  <c:v>1.9990999999999999E-11</c:v>
                </c:pt>
                <c:pt idx="13084">
                  <c:v>2.0477999999999999E-11</c:v>
                </c:pt>
                <c:pt idx="13085">
                  <c:v>2.2441000000000001E-11</c:v>
                </c:pt>
                <c:pt idx="13086">
                  <c:v>2.1665999999999999E-11</c:v>
                </c:pt>
                <c:pt idx="13087">
                  <c:v>2.2395000000000001E-11</c:v>
                </c:pt>
                <c:pt idx="13088">
                  <c:v>2.1938E-11</c:v>
                </c:pt>
                <c:pt idx="13089">
                  <c:v>2.041E-11</c:v>
                </c:pt>
                <c:pt idx="13090">
                  <c:v>1.8869E-11</c:v>
                </c:pt>
                <c:pt idx="13091">
                  <c:v>1.8654999999999999E-11</c:v>
                </c:pt>
                <c:pt idx="13092">
                  <c:v>2.0576E-11</c:v>
                </c:pt>
                <c:pt idx="13093">
                  <c:v>2.1876000000000001E-11</c:v>
                </c:pt>
                <c:pt idx="13094">
                  <c:v>2.232E-11</c:v>
                </c:pt>
                <c:pt idx="13095">
                  <c:v>2.2949E-11</c:v>
                </c:pt>
                <c:pt idx="13096">
                  <c:v>2.3007999999999999E-11</c:v>
                </c:pt>
                <c:pt idx="13097">
                  <c:v>2.4032000000000001E-11</c:v>
                </c:pt>
                <c:pt idx="13098">
                  <c:v>2.5036E-11</c:v>
                </c:pt>
                <c:pt idx="13099">
                  <c:v>2.1616999999999999E-11</c:v>
                </c:pt>
                <c:pt idx="13100">
                  <c:v>2.3039999999999999E-11</c:v>
                </c:pt>
                <c:pt idx="13101">
                  <c:v>2.1476000000000001E-11</c:v>
                </c:pt>
                <c:pt idx="13102">
                  <c:v>1.9660999999999999E-11</c:v>
                </c:pt>
                <c:pt idx="13103">
                  <c:v>1.9366000000000001E-11</c:v>
                </c:pt>
                <c:pt idx="13104">
                  <c:v>2.1045999999999999E-11</c:v>
                </c:pt>
                <c:pt idx="13105">
                  <c:v>2.1949E-11</c:v>
                </c:pt>
                <c:pt idx="13106">
                  <c:v>2.1745000000000002E-11</c:v>
                </c:pt>
                <c:pt idx="13107">
                  <c:v>2.168E-11</c:v>
                </c:pt>
                <c:pt idx="13108">
                  <c:v>2.1183000000000001E-11</c:v>
                </c:pt>
                <c:pt idx="13109">
                  <c:v>2.2013999999999999E-11</c:v>
                </c:pt>
                <c:pt idx="13110">
                  <c:v>1.9839000000000001E-11</c:v>
                </c:pt>
                <c:pt idx="13111">
                  <c:v>2.2051999999999999E-11</c:v>
                </c:pt>
                <c:pt idx="13112">
                  <c:v>2.1546999999999999E-11</c:v>
                </c:pt>
                <c:pt idx="13113">
                  <c:v>2.0538E-11</c:v>
                </c:pt>
                <c:pt idx="13114">
                  <c:v>2.1897E-11</c:v>
                </c:pt>
                <c:pt idx="13115">
                  <c:v>2.0807000000000001E-11</c:v>
                </c:pt>
                <c:pt idx="13116">
                  <c:v>2.0115999999999999E-11</c:v>
                </c:pt>
                <c:pt idx="13117">
                  <c:v>2.1030000000000001E-11</c:v>
                </c:pt>
                <c:pt idx="13118">
                  <c:v>2.0824000000000001E-11</c:v>
                </c:pt>
                <c:pt idx="13119">
                  <c:v>2.1196E-11</c:v>
                </c:pt>
                <c:pt idx="13120">
                  <c:v>2.1775E-11</c:v>
                </c:pt>
                <c:pt idx="13121">
                  <c:v>2.2419999999999999E-11</c:v>
                </c:pt>
                <c:pt idx="13122">
                  <c:v>2.2593999999999998E-11</c:v>
                </c:pt>
                <c:pt idx="13123">
                  <c:v>2.5127000000000001E-11</c:v>
                </c:pt>
                <c:pt idx="13124">
                  <c:v>2.1574000000000002E-11</c:v>
                </c:pt>
                <c:pt idx="13125">
                  <c:v>1.9169000000000001E-11</c:v>
                </c:pt>
                <c:pt idx="13126">
                  <c:v>1.9857999999999999E-11</c:v>
                </c:pt>
                <c:pt idx="13127">
                  <c:v>2.1683999999999998E-11</c:v>
                </c:pt>
                <c:pt idx="13128">
                  <c:v>2.0291000000000001E-11</c:v>
                </c:pt>
                <c:pt idx="13129">
                  <c:v>1.9595000000000001E-11</c:v>
                </c:pt>
                <c:pt idx="13130">
                  <c:v>2.1322000000000001E-11</c:v>
                </c:pt>
                <c:pt idx="13131">
                  <c:v>2.3404E-11</c:v>
                </c:pt>
                <c:pt idx="13132">
                  <c:v>2.0376999999999998E-11</c:v>
                </c:pt>
                <c:pt idx="13133">
                  <c:v>2.0926999999999999E-11</c:v>
                </c:pt>
                <c:pt idx="13134">
                  <c:v>2.119E-11</c:v>
                </c:pt>
                <c:pt idx="13135">
                  <c:v>1.9045999999999999E-11</c:v>
                </c:pt>
                <c:pt idx="13136">
                  <c:v>1.9865000000000001E-11</c:v>
                </c:pt>
                <c:pt idx="13137">
                  <c:v>2.1764E-11</c:v>
                </c:pt>
                <c:pt idx="13138">
                  <c:v>2.2146E-11</c:v>
                </c:pt>
                <c:pt idx="13139">
                  <c:v>2.2739000000000002E-11</c:v>
                </c:pt>
                <c:pt idx="13140">
                  <c:v>2.3334000000000001E-11</c:v>
                </c:pt>
                <c:pt idx="13141">
                  <c:v>2.3084000000000001E-11</c:v>
                </c:pt>
                <c:pt idx="13142">
                  <c:v>2.3729E-11</c:v>
                </c:pt>
                <c:pt idx="13143">
                  <c:v>1.9376999999999999E-11</c:v>
                </c:pt>
                <c:pt idx="13144">
                  <c:v>1.7833000000000001E-11</c:v>
                </c:pt>
                <c:pt idx="13145">
                  <c:v>1.9437E-11</c:v>
                </c:pt>
                <c:pt idx="13146">
                  <c:v>2.1119000000000002E-11</c:v>
                </c:pt>
                <c:pt idx="13147">
                  <c:v>1.9918E-11</c:v>
                </c:pt>
                <c:pt idx="13148">
                  <c:v>2.2816E-11</c:v>
                </c:pt>
                <c:pt idx="13149">
                  <c:v>2.2427999999999999E-11</c:v>
                </c:pt>
                <c:pt idx="13150">
                  <c:v>2.2697999999999999E-11</c:v>
                </c:pt>
                <c:pt idx="13151">
                  <c:v>2.1972E-11</c:v>
                </c:pt>
                <c:pt idx="13152">
                  <c:v>2.2642999999999999E-11</c:v>
                </c:pt>
                <c:pt idx="13153">
                  <c:v>2.6073E-11</c:v>
                </c:pt>
                <c:pt idx="13154">
                  <c:v>2.4923999999999998E-11</c:v>
                </c:pt>
                <c:pt idx="13155">
                  <c:v>2.2137000000000001E-11</c:v>
                </c:pt>
                <c:pt idx="13156">
                  <c:v>2.0578999999999999E-11</c:v>
                </c:pt>
                <c:pt idx="13157">
                  <c:v>2.1251E-11</c:v>
                </c:pt>
                <c:pt idx="13158">
                  <c:v>2.0222E-11</c:v>
                </c:pt>
                <c:pt idx="13159">
                  <c:v>2.0256000000000001E-11</c:v>
                </c:pt>
                <c:pt idx="13160">
                  <c:v>2.2193999999999999E-11</c:v>
                </c:pt>
                <c:pt idx="13161">
                  <c:v>2.0048E-11</c:v>
                </c:pt>
                <c:pt idx="13162">
                  <c:v>2.1361E-11</c:v>
                </c:pt>
                <c:pt idx="13163">
                  <c:v>2.1192000000000001E-11</c:v>
                </c:pt>
                <c:pt idx="13164">
                  <c:v>2.1102000000000001E-11</c:v>
                </c:pt>
                <c:pt idx="13165">
                  <c:v>2.2013E-11</c:v>
                </c:pt>
                <c:pt idx="13166">
                  <c:v>2.0705000000000001E-11</c:v>
                </c:pt>
                <c:pt idx="13167">
                  <c:v>2.1132E-11</c:v>
                </c:pt>
                <c:pt idx="13168">
                  <c:v>2.2793999999999998E-11</c:v>
                </c:pt>
                <c:pt idx="13169">
                  <c:v>2.2459999999999999E-11</c:v>
                </c:pt>
                <c:pt idx="13170">
                  <c:v>2.2224000000000001E-11</c:v>
                </c:pt>
                <c:pt idx="13171">
                  <c:v>2.4030999999999999E-11</c:v>
                </c:pt>
                <c:pt idx="13172">
                  <c:v>2.3604E-11</c:v>
                </c:pt>
                <c:pt idx="13173">
                  <c:v>2.2807E-11</c:v>
                </c:pt>
                <c:pt idx="13174">
                  <c:v>2.2143999999999999E-11</c:v>
                </c:pt>
                <c:pt idx="13175">
                  <c:v>2.1454999999999999E-11</c:v>
                </c:pt>
                <c:pt idx="13176">
                  <c:v>2.0219999999999999E-11</c:v>
                </c:pt>
                <c:pt idx="13177">
                  <c:v>2.0320000000000001E-11</c:v>
                </c:pt>
                <c:pt idx="13178">
                  <c:v>2.2267000000000001E-11</c:v>
                </c:pt>
                <c:pt idx="13179">
                  <c:v>2.0871999999999999E-11</c:v>
                </c:pt>
                <c:pt idx="13180">
                  <c:v>2.0405E-11</c:v>
                </c:pt>
                <c:pt idx="13181">
                  <c:v>2.1222E-11</c:v>
                </c:pt>
                <c:pt idx="13182">
                  <c:v>2.0885000000000001E-11</c:v>
                </c:pt>
                <c:pt idx="13183">
                  <c:v>2.3436999999999999E-11</c:v>
                </c:pt>
                <c:pt idx="13184">
                  <c:v>2.0854999999999999E-11</c:v>
                </c:pt>
                <c:pt idx="13185">
                  <c:v>2.4125000000000001E-11</c:v>
                </c:pt>
                <c:pt idx="13186">
                  <c:v>2.3812000000000001E-11</c:v>
                </c:pt>
                <c:pt idx="13187">
                  <c:v>2.1315E-11</c:v>
                </c:pt>
                <c:pt idx="13188">
                  <c:v>1.9092E-11</c:v>
                </c:pt>
                <c:pt idx="13189">
                  <c:v>2.2036E-11</c:v>
                </c:pt>
                <c:pt idx="13190">
                  <c:v>2.2607999999999999E-11</c:v>
                </c:pt>
                <c:pt idx="13191">
                  <c:v>1.9037E-11</c:v>
                </c:pt>
                <c:pt idx="13192">
                  <c:v>1.9364E-11</c:v>
                </c:pt>
                <c:pt idx="13193">
                  <c:v>2.0179999999999998E-11</c:v>
                </c:pt>
                <c:pt idx="13194">
                  <c:v>2.3548000000000001E-11</c:v>
                </c:pt>
                <c:pt idx="13195">
                  <c:v>2.1207999999999999E-11</c:v>
                </c:pt>
                <c:pt idx="13196">
                  <c:v>2.2633E-11</c:v>
                </c:pt>
                <c:pt idx="13197">
                  <c:v>2.4183000000000001E-11</c:v>
                </c:pt>
                <c:pt idx="13198">
                  <c:v>2.2401999999999999E-11</c:v>
                </c:pt>
                <c:pt idx="13199">
                  <c:v>2.0659000000000001E-11</c:v>
                </c:pt>
                <c:pt idx="13200">
                  <c:v>2.3097999999999999E-11</c:v>
                </c:pt>
                <c:pt idx="13201">
                  <c:v>2.0836999999999999E-11</c:v>
                </c:pt>
                <c:pt idx="13202">
                  <c:v>2.0554000000000001E-11</c:v>
                </c:pt>
                <c:pt idx="13203">
                  <c:v>2.0941999999999999E-11</c:v>
                </c:pt>
                <c:pt idx="13204">
                  <c:v>1.9210000000000001E-11</c:v>
                </c:pt>
                <c:pt idx="13205">
                  <c:v>2.0751000000000002E-11</c:v>
                </c:pt>
                <c:pt idx="13206">
                  <c:v>2.1654E-11</c:v>
                </c:pt>
                <c:pt idx="13207">
                  <c:v>2.2184999999999999E-11</c:v>
                </c:pt>
                <c:pt idx="13208">
                  <c:v>2.1401999999999999E-11</c:v>
                </c:pt>
                <c:pt idx="13209">
                  <c:v>2.2331000000000001E-11</c:v>
                </c:pt>
                <c:pt idx="13210">
                  <c:v>2.2091E-11</c:v>
                </c:pt>
                <c:pt idx="13211">
                  <c:v>2.3707000000000001E-11</c:v>
                </c:pt>
                <c:pt idx="13212">
                  <c:v>2.3812000000000001E-11</c:v>
                </c:pt>
                <c:pt idx="13213">
                  <c:v>2.3219E-11</c:v>
                </c:pt>
                <c:pt idx="13214">
                  <c:v>2.1224000000000001E-11</c:v>
                </c:pt>
                <c:pt idx="13215">
                  <c:v>2.1299000000000001E-11</c:v>
                </c:pt>
                <c:pt idx="13216">
                  <c:v>2.1280999999999999E-11</c:v>
                </c:pt>
                <c:pt idx="13217">
                  <c:v>1.997E-11</c:v>
                </c:pt>
                <c:pt idx="13218">
                  <c:v>2.1709E-11</c:v>
                </c:pt>
                <c:pt idx="13219">
                  <c:v>2.1123999999999999E-11</c:v>
                </c:pt>
                <c:pt idx="13220">
                  <c:v>1.9433000000000001E-11</c:v>
                </c:pt>
                <c:pt idx="13221">
                  <c:v>2.1169000000000001E-11</c:v>
                </c:pt>
                <c:pt idx="13222">
                  <c:v>2.1244000000000001E-11</c:v>
                </c:pt>
                <c:pt idx="13223">
                  <c:v>2.1445999999999999E-11</c:v>
                </c:pt>
                <c:pt idx="13224">
                  <c:v>2.172E-11</c:v>
                </c:pt>
                <c:pt idx="13225">
                  <c:v>2.2563000000000001E-11</c:v>
                </c:pt>
                <c:pt idx="13226">
                  <c:v>2.2943E-11</c:v>
                </c:pt>
                <c:pt idx="13227">
                  <c:v>2.0172000000000001E-11</c:v>
                </c:pt>
                <c:pt idx="13228">
                  <c:v>2.3372999999999999E-11</c:v>
                </c:pt>
                <c:pt idx="13229">
                  <c:v>2.4239999999999998E-11</c:v>
                </c:pt>
                <c:pt idx="13230">
                  <c:v>2.2418000000000001E-11</c:v>
                </c:pt>
                <c:pt idx="13231">
                  <c:v>2.0234999999999998E-11</c:v>
                </c:pt>
                <c:pt idx="13232">
                  <c:v>2.1387E-11</c:v>
                </c:pt>
                <c:pt idx="13233">
                  <c:v>1.9839999999999999E-11</c:v>
                </c:pt>
                <c:pt idx="13234">
                  <c:v>2.2499000000000001E-11</c:v>
                </c:pt>
                <c:pt idx="13235">
                  <c:v>2.2766000000000001E-11</c:v>
                </c:pt>
                <c:pt idx="13236">
                  <c:v>2.1071E-11</c:v>
                </c:pt>
                <c:pt idx="13237">
                  <c:v>2.2674E-11</c:v>
                </c:pt>
                <c:pt idx="13238">
                  <c:v>2.0833000000000001E-11</c:v>
                </c:pt>
                <c:pt idx="13239">
                  <c:v>2.2346999999999999E-11</c:v>
                </c:pt>
                <c:pt idx="13240">
                  <c:v>2.1169000000000001E-11</c:v>
                </c:pt>
                <c:pt idx="13241">
                  <c:v>2.1601000000000001E-11</c:v>
                </c:pt>
                <c:pt idx="13242">
                  <c:v>2.2372999999999999E-11</c:v>
                </c:pt>
                <c:pt idx="13243">
                  <c:v>2.1128000000000001E-11</c:v>
                </c:pt>
                <c:pt idx="13244">
                  <c:v>2.2329E-11</c:v>
                </c:pt>
                <c:pt idx="13245">
                  <c:v>2.1207999999999999E-11</c:v>
                </c:pt>
                <c:pt idx="13246">
                  <c:v>2.1251E-11</c:v>
                </c:pt>
                <c:pt idx="13247">
                  <c:v>2.2630999999999999E-11</c:v>
                </c:pt>
                <c:pt idx="13248">
                  <c:v>2.2928000000000001E-11</c:v>
                </c:pt>
                <c:pt idx="13249">
                  <c:v>2.3682999999999999E-11</c:v>
                </c:pt>
                <c:pt idx="13250">
                  <c:v>2.2671999999999999E-11</c:v>
                </c:pt>
                <c:pt idx="13251">
                  <c:v>2.0961E-11</c:v>
                </c:pt>
                <c:pt idx="13252">
                  <c:v>2.1552999999999999E-11</c:v>
                </c:pt>
                <c:pt idx="13253">
                  <c:v>2.1325000000000001E-11</c:v>
                </c:pt>
                <c:pt idx="13254">
                  <c:v>2.0845999999999999E-11</c:v>
                </c:pt>
                <c:pt idx="13255">
                  <c:v>2.2271999999999999E-11</c:v>
                </c:pt>
                <c:pt idx="13256">
                  <c:v>2.1903999999999999E-11</c:v>
                </c:pt>
                <c:pt idx="13257">
                  <c:v>2.0935E-11</c:v>
                </c:pt>
                <c:pt idx="13258">
                  <c:v>2.1767999999999999E-11</c:v>
                </c:pt>
                <c:pt idx="13259">
                  <c:v>1.9686E-11</c:v>
                </c:pt>
                <c:pt idx="13260">
                  <c:v>1.9399999999999999E-11</c:v>
                </c:pt>
                <c:pt idx="13261">
                  <c:v>2.1816E-11</c:v>
                </c:pt>
                <c:pt idx="13262">
                  <c:v>2.3858000000000001E-11</c:v>
                </c:pt>
                <c:pt idx="13263">
                  <c:v>2.2456999999999999E-11</c:v>
                </c:pt>
                <c:pt idx="13264">
                  <c:v>2.3697E-11</c:v>
                </c:pt>
                <c:pt idx="13265">
                  <c:v>2.1239999999999999E-11</c:v>
                </c:pt>
                <c:pt idx="13266">
                  <c:v>1.9512999999999999E-11</c:v>
                </c:pt>
                <c:pt idx="13267">
                  <c:v>2.1413999999999999E-11</c:v>
                </c:pt>
                <c:pt idx="13268">
                  <c:v>2.2302000000000001E-11</c:v>
                </c:pt>
                <c:pt idx="13269">
                  <c:v>2.2769E-11</c:v>
                </c:pt>
                <c:pt idx="13270">
                  <c:v>2.2120999999999999E-11</c:v>
                </c:pt>
                <c:pt idx="13271">
                  <c:v>2.1257999999999998E-11</c:v>
                </c:pt>
                <c:pt idx="13272">
                  <c:v>2.0380000000000002E-11</c:v>
                </c:pt>
                <c:pt idx="13273">
                  <c:v>2.3143E-11</c:v>
                </c:pt>
                <c:pt idx="13274">
                  <c:v>2.4212000000000001E-11</c:v>
                </c:pt>
                <c:pt idx="13275">
                  <c:v>2.2679000000000001E-11</c:v>
                </c:pt>
                <c:pt idx="13276">
                  <c:v>2.2850999999999999E-11</c:v>
                </c:pt>
                <c:pt idx="13277">
                  <c:v>2.1403000000000002E-11</c:v>
                </c:pt>
                <c:pt idx="13278">
                  <c:v>2.1853000000000001E-11</c:v>
                </c:pt>
                <c:pt idx="13279">
                  <c:v>2.2282999999999999E-11</c:v>
                </c:pt>
                <c:pt idx="13280">
                  <c:v>2.3171000000000001E-11</c:v>
                </c:pt>
                <c:pt idx="13281">
                  <c:v>2.1372000000000001E-11</c:v>
                </c:pt>
                <c:pt idx="13282">
                  <c:v>2.0712E-11</c:v>
                </c:pt>
                <c:pt idx="13283">
                  <c:v>2.0778000000000001E-11</c:v>
                </c:pt>
                <c:pt idx="13284">
                  <c:v>1.9877999999999999E-11</c:v>
                </c:pt>
                <c:pt idx="13285">
                  <c:v>2.0364E-11</c:v>
                </c:pt>
                <c:pt idx="13286">
                  <c:v>2.2619999999999999E-11</c:v>
                </c:pt>
                <c:pt idx="13287">
                  <c:v>2.4644999999999999E-11</c:v>
                </c:pt>
                <c:pt idx="13288">
                  <c:v>2.2395999999999999E-11</c:v>
                </c:pt>
                <c:pt idx="13289">
                  <c:v>2.1167E-11</c:v>
                </c:pt>
                <c:pt idx="13290">
                  <c:v>2.0425E-11</c:v>
                </c:pt>
                <c:pt idx="13291">
                  <c:v>2.0210999999999999E-11</c:v>
                </c:pt>
                <c:pt idx="13292">
                  <c:v>2.1033999999999999E-11</c:v>
                </c:pt>
                <c:pt idx="13293">
                  <c:v>2.1393E-11</c:v>
                </c:pt>
                <c:pt idx="13294">
                  <c:v>2.2450000000000001E-11</c:v>
                </c:pt>
                <c:pt idx="13295">
                  <c:v>2.2128000000000001E-11</c:v>
                </c:pt>
                <c:pt idx="13296">
                  <c:v>2.0587999999999999E-11</c:v>
                </c:pt>
                <c:pt idx="13297">
                  <c:v>2.1677E-11</c:v>
                </c:pt>
                <c:pt idx="13298">
                  <c:v>2.3084000000000001E-11</c:v>
                </c:pt>
                <c:pt idx="13299">
                  <c:v>1.9865000000000001E-11</c:v>
                </c:pt>
                <c:pt idx="13300">
                  <c:v>1.9558E-11</c:v>
                </c:pt>
                <c:pt idx="13301">
                  <c:v>2.1244000000000001E-11</c:v>
                </c:pt>
                <c:pt idx="13302">
                  <c:v>2.1338999999999999E-11</c:v>
                </c:pt>
                <c:pt idx="13303">
                  <c:v>2.3239999999999999E-11</c:v>
                </c:pt>
                <c:pt idx="13304">
                  <c:v>2.3033999999999999E-11</c:v>
                </c:pt>
                <c:pt idx="13305">
                  <c:v>2.2841000000000001E-11</c:v>
                </c:pt>
                <c:pt idx="13306">
                  <c:v>2.0615000000000001E-11</c:v>
                </c:pt>
                <c:pt idx="13307">
                  <c:v>2.0738999999999999E-11</c:v>
                </c:pt>
                <c:pt idx="13308">
                  <c:v>2.0402999999999999E-11</c:v>
                </c:pt>
                <c:pt idx="13309">
                  <c:v>2.1259000000000001E-11</c:v>
                </c:pt>
                <c:pt idx="13310">
                  <c:v>2.1735999999999999E-11</c:v>
                </c:pt>
                <c:pt idx="13311">
                  <c:v>2.0726999999999999E-11</c:v>
                </c:pt>
                <c:pt idx="13312">
                  <c:v>2.2001999999999999E-11</c:v>
                </c:pt>
                <c:pt idx="13313">
                  <c:v>2.1343000000000001E-11</c:v>
                </c:pt>
                <c:pt idx="13314">
                  <c:v>2.3247000000000001E-11</c:v>
                </c:pt>
                <c:pt idx="13315">
                  <c:v>2.3084000000000001E-11</c:v>
                </c:pt>
                <c:pt idx="13316">
                  <c:v>2.1891999999999999E-11</c:v>
                </c:pt>
                <c:pt idx="13317">
                  <c:v>1.9816999999999999E-11</c:v>
                </c:pt>
                <c:pt idx="13318">
                  <c:v>2.0187E-11</c:v>
                </c:pt>
                <c:pt idx="13319">
                  <c:v>2.0448999999999999E-11</c:v>
                </c:pt>
                <c:pt idx="13320">
                  <c:v>1.8149000000000001E-11</c:v>
                </c:pt>
                <c:pt idx="13321">
                  <c:v>2.2174000000000001E-11</c:v>
                </c:pt>
                <c:pt idx="13322">
                  <c:v>2.3407E-11</c:v>
                </c:pt>
                <c:pt idx="13323">
                  <c:v>2.4391000000000001E-11</c:v>
                </c:pt>
                <c:pt idx="13324">
                  <c:v>2.2578999999999999E-11</c:v>
                </c:pt>
                <c:pt idx="13325">
                  <c:v>2.0357000000000001E-11</c:v>
                </c:pt>
                <c:pt idx="13326">
                  <c:v>1.9361999999999999E-11</c:v>
                </c:pt>
                <c:pt idx="13327">
                  <c:v>1.9903999999999999E-11</c:v>
                </c:pt>
                <c:pt idx="13328">
                  <c:v>1.9584000000000001E-11</c:v>
                </c:pt>
                <c:pt idx="13329">
                  <c:v>1.8915E-11</c:v>
                </c:pt>
                <c:pt idx="13330">
                  <c:v>1.9401000000000001E-11</c:v>
                </c:pt>
                <c:pt idx="13331">
                  <c:v>2.1064000000000002E-11</c:v>
                </c:pt>
                <c:pt idx="13332">
                  <c:v>2.1656000000000001E-11</c:v>
                </c:pt>
                <c:pt idx="13333">
                  <c:v>2.2630999999999999E-11</c:v>
                </c:pt>
                <c:pt idx="13334">
                  <c:v>2.2450000000000001E-11</c:v>
                </c:pt>
                <c:pt idx="13335">
                  <c:v>2.2268E-11</c:v>
                </c:pt>
                <c:pt idx="13336">
                  <c:v>2.1757000000000001E-11</c:v>
                </c:pt>
                <c:pt idx="13337">
                  <c:v>2.1148000000000002E-11</c:v>
                </c:pt>
                <c:pt idx="13338">
                  <c:v>2.1102000000000001E-11</c:v>
                </c:pt>
                <c:pt idx="13339">
                  <c:v>2.1309E-11</c:v>
                </c:pt>
                <c:pt idx="13340">
                  <c:v>2.1259000000000001E-11</c:v>
                </c:pt>
                <c:pt idx="13341">
                  <c:v>2.2448E-11</c:v>
                </c:pt>
                <c:pt idx="13342">
                  <c:v>2.4094999999999999E-11</c:v>
                </c:pt>
                <c:pt idx="13343">
                  <c:v>2.2222E-11</c:v>
                </c:pt>
                <c:pt idx="13344">
                  <c:v>2.1018000000000001E-11</c:v>
                </c:pt>
                <c:pt idx="13345">
                  <c:v>1.9921999999999999E-11</c:v>
                </c:pt>
                <c:pt idx="13346">
                  <c:v>1.9259000000000001E-11</c:v>
                </c:pt>
                <c:pt idx="13347">
                  <c:v>2.2340999999999999E-11</c:v>
                </c:pt>
                <c:pt idx="13348">
                  <c:v>2.2019999999999999E-11</c:v>
                </c:pt>
                <c:pt idx="13349">
                  <c:v>2.2975E-11</c:v>
                </c:pt>
                <c:pt idx="13350">
                  <c:v>2.4487000000000001E-11</c:v>
                </c:pt>
                <c:pt idx="13351">
                  <c:v>2.3791000000000002E-11</c:v>
                </c:pt>
                <c:pt idx="13352">
                  <c:v>2.4111E-11</c:v>
                </c:pt>
                <c:pt idx="13353">
                  <c:v>2.1654E-11</c:v>
                </c:pt>
                <c:pt idx="13354">
                  <c:v>1.9596999999999999E-11</c:v>
                </c:pt>
                <c:pt idx="13355">
                  <c:v>2.1262999999999999E-11</c:v>
                </c:pt>
                <c:pt idx="13356">
                  <c:v>2.1357000000000001E-11</c:v>
                </c:pt>
                <c:pt idx="13357">
                  <c:v>2.2158E-11</c:v>
                </c:pt>
                <c:pt idx="13358">
                  <c:v>2.0746000000000001E-11</c:v>
                </c:pt>
                <c:pt idx="13359">
                  <c:v>1.9192000000000001E-11</c:v>
                </c:pt>
                <c:pt idx="13360">
                  <c:v>2.1444000000000001E-11</c:v>
                </c:pt>
                <c:pt idx="13361">
                  <c:v>2.2450000000000001E-11</c:v>
                </c:pt>
                <c:pt idx="13362">
                  <c:v>2.121E-11</c:v>
                </c:pt>
                <c:pt idx="13363">
                  <c:v>2.0807999999999999E-11</c:v>
                </c:pt>
                <c:pt idx="13364">
                  <c:v>2.0824000000000001E-11</c:v>
                </c:pt>
                <c:pt idx="13365">
                  <c:v>2.0856000000000001E-11</c:v>
                </c:pt>
                <c:pt idx="13366">
                  <c:v>2.1551000000000001E-11</c:v>
                </c:pt>
                <c:pt idx="13367">
                  <c:v>2.2674999999999999E-11</c:v>
                </c:pt>
                <c:pt idx="13368">
                  <c:v>2.1897E-11</c:v>
                </c:pt>
                <c:pt idx="13369">
                  <c:v>2.2369999999999999E-11</c:v>
                </c:pt>
                <c:pt idx="13370">
                  <c:v>2.2256E-11</c:v>
                </c:pt>
                <c:pt idx="13371">
                  <c:v>2.0628999999999999E-11</c:v>
                </c:pt>
                <c:pt idx="13372">
                  <c:v>2.0967999999999999E-11</c:v>
                </c:pt>
                <c:pt idx="13373">
                  <c:v>2.1789000000000001E-11</c:v>
                </c:pt>
                <c:pt idx="13374">
                  <c:v>2.2395000000000001E-11</c:v>
                </c:pt>
                <c:pt idx="13375">
                  <c:v>2.1793E-11</c:v>
                </c:pt>
                <c:pt idx="13376">
                  <c:v>1.8941E-11</c:v>
                </c:pt>
                <c:pt idx="13377">
                  <c:v>1.9016000000000001E-11</c:v>
                </c:pt>
                <c:pt idx="13378">
                  <c:v>2.0367999999999999E-11</c:v>
                </c:pt>
                <c:pt idx="13379">
                  <c:v>2.1283E-11</c:v>
                </c:pt>
                <c:pt idx="13380">
                  <c:v>2.1804999999999999E-11</c:v>
                </c:pt>
                <c:pt idx="13381">
                  <c:v>2.1483E-11</c:v>
                </c:pt>
                <c:pt idx="13382">
                  <c:v>1.9766000000000001E-11</c:v>
                </c:pt>
                <c:pt idx="13383">
                  <c:v>2.1013999999999999E-11</c:v>
                </c:pt>
                <c:pt idx="13384">
                  <c:v>2.1523999999999999E-11</c:v>
                </c:pt>
                <c:pt idx="13385">
                  <c:v>2.0995000000000001E-11</c:v>
                </c:pt>
                <c:pt idx="13386">
                  <c:v>2.0802999999999998E-11</c:v>
                </c:pt>
                <c:pt idx="13387">
                  <c:v>2.2929E-11</c:v>
                </c:pt>
                <c:pt idx="13388">
                  <c:v>2.3299000000000001E-11</c:v>
                </c:pt>
                <c:pt idx="13389">
                  <c:v>2.3529999999999998E-11</c:v>
                </c:pt>
                <c:pt idx="13390">
                  <c:v>1.9576999999999999E-11</c:v>
                </c:pt>
                <c:pt idx="13391">
                  <c:v>2.3334000000000001E-11</c:v>
                </c:pt>
                <c:pt idx="13392">
                  <c:v>2.3652000000000001E-11</c:v>
                </c:pt>
                <c:pt idx="13393">
                  <c:v>2.4061000000000001E-11</c:v>
                </c:pt>
                <c:pt idx="13394">
                  <c:v>1.9967999999999999E-11</c:v>
                </c:pt>
                <c:pt idx="13395">
                  <c:v>2.1048E-11</c:v>
                </c:pt>
                <c:pt idx="13396">
                  <c:v>2.1716000000000002E-11</c:v>
                </c:pt>
                <c:pt idx="13397">
                  <c:v>2.3073000000000001E-11</c:v>
                </c:pt>
                <c:pt idx="13398">
                  <c:v>2.2120999999999999E-11</c:v>
                </c:pt>
                <c:pt idx="13399">
                  <c:v>2.2149E-11</c:v>
                </c:pt>
                <c:pt idx="13400">
                  <c:v>2.1109E-11</c:v>
                </c:pt>
                <c:pt idx="13401">
                  <c:v>2.0132999999999999E-11</c:v>
                </c:pt>
                <c:pt idx="13402">
                  <c:v>2.1812000000000001E-11</c:v>
                </c:pt>
                <c:pt idx="13403">
                  <c:v>2.1671999999999999E-11</c:v>
                </c:pt>
                <c:pt idx="13404">
                  <c:v>2.1897E-11</c:v>
                </c:pt>
                <c:pt idx="13405">
                  <c:v>2.0386000000000001E-11</c:v>
                </c:pt>
                <c:pt idx="13406">
                  <c:v>2.0926999999999999E-11</c:v>
                </c:pt>
                <c:pt idx="13407">
                  <c:v>2.1471E-11</c:v>
                </c:pt>
                <c:pt idx="13408">
                  <c:v>2.0931000000000001E-11</c:v>
                </c:pt>
                <c:pt idx="13409">
                  <c:v>2.2714E-11</c:v>
                </c:pt>
                <c:pt idx="13410">
                  <c:v>2.3676999999999999E-11</c:v>
                </c:pt>
                <c:pt idx="13411">
                  <c:v>2.3175E-11</c:v>
                </c:pt>
                <c:pt idx="13412">
                  <c:v>2.2873000000000001E-11</c:v>
                </c:pt>
                <c:pt idx="13413">
                  <c:v>2.3630999999999999E-11</c:v>
                </c:pt>
                <c:pt idx="13414">
                  <c:v>2.0682000000000001E-11</c:v>
                </c:pt>
                <c:pt idx="13415">
                  <c:v>2.0977000000000002E-11</c:v>
                </c:pt>
                <c:pt idx="13416">
                  <c:v>2.1551000000000001E-11</c:v>
                </c:pt>
                <c:pt idx="13417">
                  <c:v>2.3258000000000001E-11</c:v>
                </c:pt>
                <c:pt idx="13418">
                  <c:v>2.4152E-11</c:v>
                </c:pt>
                <c:pt idx="13419">
                  <c:v>2.2926E-11</c:v>
                </c:pt>
                <c:pt idx="13420">
                  <c:v>2.1604E-11</c:v>
                </c:pt>
                <c:pt idx="13421">
                  <c:v>2.1146000000000001E-11</c:v>
                </c:pt>
                <c:pt idx="13422">
                  <c:v>2.157E-11</c:v>
                </c:pt>
                <c:pt idx="13423">
                  <c:v>2.192E-11</c:v>
                </c:pt>
                <c:pt idx="13424">
                  <c:v>2.1578E-11</c:v>
                </c:pt>
                <c:pt idx="13425">
                  <c:v>2.2487000000000001E-11</c:v>
                </c:pt>
                <c:pt idx="13426">
                  <c:v>2.1277E-11</c:v>
                </c:pt>
                <c:pt idx="13427">
                  <c:v>2.2152999999999999E-11</c:v>
                </c:pt>
                <c:pt idx="13428">
                  <c:v>2.2221000000000001E-11</c:v>
                </c:pt>
                <c:pt idx="13429">
                  <c:v>1.9952000000000001E-11</c:v>
                </c:pt>
                <c:pt idx="13430">
                  <c:v>2.1851E-11</c:v>
                </c:pt>
                <c:pt idx="13431">
                  <c:v>2.0390999999999999E-11</c:v>
                </c:pt>
                <c:pt idx="13432">
                  <c:v>2.108E-11</c:v>
                </c:pt>
                <c:pt idx="13433">
                  <c:v>2.2004E-11</c:v>
                </c:pt>
                <c:pt idx="13434">
                  <c:v>2.0978999999999999E-11</c:v>
                </c:pt>
                <c:pt idx="13435">
                  <c:v>2.1981999999999999E-11</c:v>
                </c:pt>
                <c:pt idx="13436">
                  <c:v>2.1439E-11</c:v>
                </c:pt>
                <c:pt idx="13437">
                  <c:v>2.3704000000000002E-11</c:v>
                </c:pt>
                <c:pt idx="13438">
                  <c:v>2.2906E-11</c:v>
                </c:pt>
                <c:pt idx="13439">
                  <c:v>2.1343000000000001E-11</c:v>
                </c:pt>
                <c:pt idx="13440">
                  <c:v>2.1106999999999999E-11</c:v>
                </c:pt>
                <c:pt idx="13441">
                  <c:v>2.2529999999999999E-11</c:v>
                </c:pt>
                <c:pt idx="13442">
                  <c:v>2.3867000000000001E-11</c:v>
                </c:pt>
                <c:pt idx="13443">
                  <c:v>2.4716000000000001E-11</c:v>
                </c:pt>
                <c:pt idx="13444">
                  <c:v>2.3755E-11</c:v>
                </c:pt>
                <c:pt idx="13445">
                  <c:v>2.2853E-11</c:v>
                </c:pt>
                <c:pt idx="13446">
                  <c:v>2.2436999999999999E-11</c:v>
                </c:pt>
                <c:pt idx="13447">
                  <c:v>2.1344999999999998E-11</c:v>
                </c:pt>
                <c:pt idx="13448">
                  <c:v>2.1714000000000001E-11</c:v>
                </c:pt>
                <c:pt idx="13449">
                  <c:v>2.1935999999999999E-11</c:v>
                </c:pt>
                <c:pt idx="13450">
                  <c:v>2.2222E-11</c:v>
                </c:pt>
                <c:pt idx="13451">
                  <c:v>2.1752999999999999E-11</c:v>
                </c:pt>
                <c:pt idx="13452">
                  <c:v>2.2584999999999999E-11</c:v>
                </c:pt>
                <c:pt idx="13453">
                  <c:v>2.1476000000000001E-11</c:v>
                </c:pt>
                <c:pt idx="13454">
                  <c:v>2.3323999999999999E-11</c:v>
                </c:pt>
                <c:pt idx="13455">
                  <c:v>2.2421000000000001E-11</c:v>
                </c:pt>
                <c:pt idx="13456">
                  <c:v>2.3183000000000001E-11</c:v>
                </c:pt>
                <c:pt idx="13457">
                  <c:v>2.0457E-11</c:v>
                </c:pt>
                <c:pt idx="13458">
                  <c:v>2.1060999999999998E-11</c:v>
                </c:pt>
                <c:pt idx="13459">
                  <c:v>1.9865000000000001E-11</c:v>
                </c:pt>
                <c:pt idx="13460">
                  <c:v>1.9866999999999998E-11</c:v>
                </c:pt>
                <c:pt idx="13461">
                  <c:v>2.0967999999999999E-11</c:v>
                </c:pt>
                <c:pt idx="13462">
                  <c:v>2.2468E-11</c:v>
                </c:pt>
                <c:pt idx="13463">
                  <c:v>2.3542000000000001E-11</c:v>
                </c:pt>
                <c:pt idx="13464">
                  <c:v>2.3401999999999999E-11</c:v>
                </c:pt>
                <c:pt idx="13465">
                  <c:v>2.2140999999999999E-11</c:v>
                </c:pt>
                <c:pt idx="13466">
                  <c:v>2.0233000000000001E-11</c:v>
                </c:pt>
                <c:pt idx="13467">
                  <c:v>2.1418000000000001E-11</c:v>
                </c:pt>
                <c:pt idx="13468">
                  <c:v>2.1109999999999999E-11</c:v>
                </c:pt>
                <c:pt idx="13469">
                  <c:v>2.1222E-11</c:v>
                </c:pt>
                <c:pt idx="13470">
                  <c:v>2.3368000000000001E-11</c:v>
                </c:pt>
                <c:pt idx="13471">
                  <c:v>2.1880999999999999E-11</c:v>
                </c:pt>
                <c:pt idx="13472">
                  <c:v>2.2859999999999999E-11</c:v>
                </c:pt>
                <c:pt idx="13473">
                  <c:v>2.4172999999999999E-11</c:v>
                </c:pt>
                <c:pt idx="13474">
                  <c:v>2.2684000000000001E-11</c:v>
                </c:pt>
                <c:pt idx="13475">
                  <c:v>2.2850999999999999E-11</c:v>
                </c:pt>
                <c:pt idx="13476">
                  <c:v>2.3543999999999999E-11</c:v>
                </c:pt>
                <c:pt idx="13477">
                  <c:v>2.2413999999999999E-11</c:v>
                </c:pt>
                <c:pt idx="13478">
                  <c:v>2.0975000000000001E-11</c:v>
                </c:pt>
                <c:pt idx="13479">
                  <c:v>2.1222E-11</c:v>
                </c:pt>
                <c:pt idx="13480">
                  <c:v>2.2181E-11</c:v>
                </c:pt>
                <c:pt idx="13481">
                  <c:v>2.1358999999999999E-11</c:v>
                </c:pt>
                <c:pt idx="13482">
                  <c:v>2.1070000000000001E-11</c:v>
                </c:pt>
                <c:pt idx="13483">
                  <c:v>1.9944999999999999E-11</c:v>
                </c:pt>
                <c:pt idx="13484">
                  <c:v>2.1363000000000001E-11</c:v>
                </c:pt>
                <c:pt idx="13485">
                  <c:v>2.0610999999999999E-11</c:v>
                </c:pt>
                <c:pt idx="13486">
                  <c:v>1.9137000000000001E-11</c:v>
                </c:pt>
                <c:pt idx="13487">
                  <c:v>1.9929E-11</c:v>
                </c:pt>
                <c:pt idx="13488">
                  <c:v>2.0193999999999999E-11</c:v>
                </c:pt>
                <c:pt idx="13489">
                  <c:v>2.0694999999999999E-11</c:v>
                </c:pt>
                <c:pt idx="13490">
                  <c:v>2.0830000000000001E-11</c:v>
                </c:pt>
                <c:pt idx="13491">
                  <c:v>2.2030999999999999E-11</c:v>
                </c:pt>
                <c:pt idx="13492">
                  <c:v>2.1867000000000001E-11</c:v>
                </c:pt>
                <c:pt idx="13493">
                  <c:v>2.2116000000000001E-11</c:v>
                </c:pt>
                <c:pt idx="13494">
                  <c:v>2.1146000000000001E-11</c:v>
                </c:pt>
                <c:pt idx="13495">
                  <c:v>2.0668E-11</c:v>
                </c:pt>
                <c:pt idx="13496">
                  <c:v>2.1654E-11</c:v>
                </c:pt>
                <c:pt idx="13497">
                  <c:v>2.0485000000000001E-11</c:v>
                </c:pt>
                <c:pt idx="13498">
                  <c:v>2.0718E-11</c:v>
                </c:pt>
                <c:pt idx="13499">
                  <c:v>2.0963000000000001E-11</c:v>
                </c:pt>
                <c:pt idx="13500">
                  <c:v>2.2187E-11</c:v>
                </c:pt>
                <c:pt idx="13501">
                  <c:v>2.0816E-11</c:v>
                </c:pt>
                <c:pt idx="13502">
                  <c:v>2.1268E-11</c:v>
                </c:pt>
                <c:pt idx="13503">
                  <c:v>2.1958E-11</c:v>
                </c:pt>
                <c:pt idx="13504">
                  <c:v>2.1657999999999998E-11</c:v>
                </c:pt>
                <c:pt idx="13505">
                  <c:v>2.3491E-11</c:v>
                </c:pt>
                <c:pt idx="13506">
                  <c:v>2.3233E-11</c:v>
                </c:pt>
                <c:pt idx="13507">
                  <c:v>2.1780000000000001E-11</c:v>
                </c:pt>
                <c:pt idx="13508">
                  <c:v>1.946E-11</c:v>
                </c:pt>
                <c:pt idx="13509">
                  <c:v>1.8572000000000001E-11</c:v>
                </c:pt>
                <c:pt idx="13510">
                  <c:v>2.0018000000000001E-11</c:v>
                </c:pt>
                <c:pt idx="13511">
                  <c:v>2.1436999999999999E-11</c:v>
                </c:pt>
                <c:pt idx="13512">
                  <c:v>2.1641000000000001E-11</c:v>
                </c:pt>
                <c:pt idx="13513">
                  <c:v>1.9291000000000001E-11</c:v>
                </c:pt>
                <c:pt idx="13514">
                  <c:v>1.8521999999999999E-11</c:v>
                </c:pt>
                <c:pt idx="13515">
                  <c:v>2.0109999999999999E-11</c:v>
                </c:pt>
                <c:pt idx="13516">
                  <c:v>2.1720999999999999E-11</c:v>
                </c:pt>
                <c:pt idx="13517">
                  <c:v>2.1036E-11</c:v>
                </c:pt>
                <c:pt idx="13518">
                  <c:v>2.0219E-11</c:v>
                </c:pt>
                <c:pt idx="13519">
                  <c:v>1.9266E-11</c:v>
                </c:pt>
                <c:pt idx="13520">
                  <c:v>1.9654E-11</c:v>
                </c:pt>
                <c:pt idx="13521">
                  <c:v>2.097E-11</c:v>
                </c:pt>
                <c:pt idx="13522">
                  <c:v>1.9886E-11</c:v>
                </c:pt>
                <c:pt idx="13523">
                  <c:v>1.9173999999999999E-11</c:v>
                </c:pt>
                <c:pt idx="13524">
                  <c:v>2.0370999999999999E-11</c:v>
                </c:pt>
                <c:pt idx="13525">
                  <c:v>2.2138999999999998E-11</c:v>
                </c:pt>
                <c:pt idx="13526">
                  <c:v>2.1862E-11</c:v>
                </c:pt>
                <c:pt idx="13527">
                  <c:v>2.0830000000000001E-11</c:v>
                </c:pt>
                <c:pt idx="13528">
                  <c:v>2.1045E-11</c:v>
                </c:pt>
                <c:pt idx="13529">
                  <c:v>2.1969999999999999E-11</c:v>
                </c:pt>
                <c:pt idx="13530">
                  <c:v>2.1102000000000001E-11</c:v>
                </c:pt>
                <c:pt idx="13531">
                  <c:v>2.2120999999999999E-11</c:v>
                </c:pt>
                <c:pt idx="13532">
                  <c:v>2.2404999999999999E-11</c:v>
                </c:pt>
                <c:pt idx="13533">
                  <c:v>2.0529E-11</c:v>
                </c:pt>
                <c:pt idx="13534">
                  <c:v>2.0092999999999998E-11</c:v>
                </c:pt>
                <c:pt idx="13535">
                  <c:v>2.1224000000000001E-11</c:v>
                </c:pt>
                <c:pt idx="13536">
                  <c:v>2.1164E-11</c:v>
                </c:pt>
                <c:pt idx="13537">
                  <c:v>2.2276000000000001E-11</c:v>
                </c:pt>
                <c:pt idx="13538">
                  <c:v>2.0569000000000001E-11</c:v>
                </c:pt>
                <c:pt idx="13539">
                  <c:v>2.219E-11</c:v>
                </c:pt>
                <c:pt idx="13540">
                  <c:v>2.3784E-11</c:v>
                </c:pt>
                <c:pt idx="13541">
                  <c:v>2.3676999999999999E-11</c:v>
                </c:pt>
                <c:pt idx="13542">
                  <c:v>2.2476000000000001E-11</c:v>
                </c:pt>
                <c:pt idx="13543">
                  <c:v>2.0683999999999999E-11</c:v>
                </c:pt>
                <c:pt idx="13544">
                  <c:v>1.9782999999999998E-11</c:v>
                </c:pt>
                <c:pt idx="13545">
                  <c:v>2.0373E-11</c:v>
                </c:pt>
                <c:pt idx="13546">
                  <c:v>2.0587999999999999E-11</c:v>
                </c:pt>
                <c:pt idx="13547">
                  <c:v>2.2160000000000001E-11</c:v>
                </c:pt>
                <c:pt idx="13548">
                  <c:v>2.1265E-11</c:v>
                </c:pt>
                <c:pt idx="13549">
                  <c:v>1.9831E-11</c:v>
                </c:pt>
                <c:pt idx="13550">
                  <c:v>1.9115999999999999E-11</c:v>
                </c:pt>
                <c:pt idx="13551">
                  <c:v>2.1784E-11</c:v>
                </c:pt>
                <c:pt idx="13552">
                  <c:v>2.157E-11</c:v>
                </c:pt>
                <c:pt idx="13553">
                  <c:v>2.3888999999999999E-11</c:v>
                </c:pt>
                <c:pt idx="13554">
                  <c:v>2.2375E-11</c:v>
                </c:pt>
                <c:pt idx="13555">
                  <c:v>2.1871E-11</c:v>
                </c:pt>
                <c:pt idx="13556">
                  <c:v>2.2734000000000001E-11</c:v>
                </c:pt>
                <c:pt idx="13557">
                  <c:v>2.3626000000000001E-11</c:v>
                </c:pt>
                <c:pt idx="13558">
                  <c:v>2.3029000000000001E-11</c:v>
                </c:pt>
                <c:pt idx="13559">
                  <c:v>2.2143999999999999E-11</c:v>
                </c:pt>
                <c:pt idx="13560">
                  <c:v>2.1532999999999999E-11</c:v>
                </c:pt>
                <c:pt idx="13561">
                  <c:v>1.9544999999999999E-11</c:v>
                </c:pt>
                <c:pt idx="13562">
                  <c:v>2.1053000000000001E-11</c:v>
                </c:pt>
                <c:pt idx="13563">
                  <c:v>2.0954000000000001E-11</c:v>
                </c:pt>
                <c:pt idx="13564">
                  <c:v>2.3018000000000001E-11</c:v>
                </c:pt>
                <c:pt idx="13565">
                  <c:v>2.1468999999999999E-11</c:v>
                </c:pt>
                <c:pt idx="13566">
                  <c:v>2.1077999999999999E-11</c:v>
                </c:pt>
                <c:pt idx="13567">
                  <c:v>2.2477999999999999E-11</c:v>
                </c:pt>
                <c:pt idx="13568">
                  <c:v>2.1842E-11</c:v>
                </c:pt>
                <c:pt idx="13569">
                  <c:v>2.3658000000000001E-11</c:v>
                </c:pt>
                <c:pt idx="13570">
                  <c:v>2.5493000000000001E-11</c:v>
                </c:pt>
                <c:pt idx="13571">
                  <c:v>2.2706999999999998E-11</c:v>
                </c:pt>
                <c:pt idx="13572">
                  <c:v>2.1225999999999999E-11</c:v>
                </c:pt>
                <c:pt idx="13573">
                  <c:v>1.9219999999999999E-11</c:v>
                </c:pt>
                <c:pt idx="13574">
                  <c:v>1.6749000000000001E-11</c:v>
                </c:pt>
                <c:pt idx="13575">
                  <c:v>1.8706999999999999E-11</c:v>
                </c:pt>
                <c:pt idx="13576">
                  <c:v>2.0926999999999999E-11</c:v>
                </c:pt>
                <c:pt idx="13577">
                  <c:v>2.1636E-11</c:v>
                </c:pt>
                <c:pt idx="13578">
                  <c:v>2.0973999999999998E-11</c:v>
                </c:pt>
                <c:pt idx="13579">
                  <c:v>2.2867000000000001E-11</c:v>
                </c:pt>
                <c:pt idx="13580">
                  <c:v>2.3160000000000001E-11</c:v>
                </c:pt>
                <c:pt idx="13581">
                  <c:v>2.2761E-11</c:v>
                </c:pt>
                <c:pt idx="13582">
                  <c:v>2.1844000000000001E-11</c:v>
                </c:pt>
                <c:pt idx="13583">
                  <c:v>2.1375000000000001E-11</c:v>
                </c:pt>
                <c:pt idx="13584">
                  <c:v>2.1630999999999999E-11</c:v>
                </c:pt>
                <c:pt idx="13585">
                  <c:v>2.0638000000000002E-11</c:v>
                </c:pt>
                <c:pt idx="13586">
                  <c:v>1.9996999999999999E-11</c:v>
                </c:pt>
                <c:pt idx="13587">
                  <c:v>2.2025E-11</c:v>
                </c:pt>
                <c:pt idx="13588">
                  <c:v>2.1931000000000001E-11</c:v>
                </c:pt>
                <c:pt idx="13589">
                  <c:v>2.1793E-11</c:v>
                </c:pt>
                <c:pt idx="13590">
                  <c:v>1.957E-11</c:v>
                </c:pt>
                <c:pt idx="13591">
                  <c:v>2.2074999999999999E-11</c:v>
                </c:pt>
                <c:pt idx="13592">
                  <c:v>2.1410999999999999E-11</c:v>
                </c:pt>
                <c:pt idx="13593">
                  <c:v>2.2517E-11</c:v>
                </c:pt>
                <c:pt idx="13594">
                  <c:v>2.1716000000000002E-11</c:v>
                </c:pt>
                <c:pt idx="13595">
                  <c:v>2.1633E-11</c:v>
                </c:pt>
                <c:pt idx="13596">
                  <c:v>2.2520999999999999E-11</c:v>
                </c:pt>
                <c:pt idx="13597">
                  <c:v>2.119E-11</c:v>
                </c:pt>
                <c:pt idx="13598">
                  <c:v>1.8422999999999999E-11</c:v>
                </c:pt>
                <c:pt idx="13599">
                  <c:v>2.0842E-11</c:v>
                </c:pt>
                <c:pt idx="13600">
                  <c:v>2.1978999999999999E-11</c:v>
                </c:pt>
                <c:pt idx="13601">
                  <c:v>2.0161999999999999E-11</c:v>
                </c:pt>
                <c:pt idx="13602">
                  <c:v>2.1445999999999999E-11</c:v>
                </c:pt>
                <c:pt idx="13603">
                  <c:v>2.0028E-11</c:v>
                </c:pt>
                <c:pt idx="13604">
                  <c:v>2.0109999999999999E-11</c:v>
                </c:pt>
                <c:pt idx="13605">
                  <c:v>2.1903999999999999E-11</c:v>
                </c:pt>
                <c:pt idx="13606">
                  <c:v>2.2552999999999999E-11</c:v>
                </c:pt>
                <c:pt idx="13607">
                  <c:v>2.254E-11</c:v>
                </c:pt>
                <c:pt idx="13608">
                  <c:v>2.0821000000000001E-11</c:v>
                </c:pt>
                <c:pt idx="13609">
                  <c:v>2.03E-11</c:v>
                </c:pt>
                <c:pt idx="13610">
                  <c:v>2.1595000000000001E-11</c:v>
                </c:pt>
                <c:pt idx="13611">
                  <c:v>2.1734000000000001E-11</c:v>
                </c:pt>
                <c:pt idx="13612">
                  <c:v>1.8485000000000001E-11</c:v>
                </c:pt>
                <c:pt idx="13613">
                  <c:v>1.9637999999999999E-11</c:v>
                </c:pt>
                <c:pt idx="13614">
                  <c:v>2.0804999999999999E-11</c:v>
                </c:pt>
                <c:pt idx="13615">
                  <c:v>2.3352E-11</c:v>
                </c:pt>
                <c:pt idx="13616">
                  <c:v>2.3462E-11</c:v>
                </c:pt>
                <c:pt idx="13617">
                  <c:v>2.3479999999999999E-11</c:v>
                </c:pt>
                <c:pt idx="13618">
                  <c:v>2.1311000000000001E-11</c:v>
                </c:pt>
                <c:pt idx="13619">
                  <c:v>2.1031999999999998E-11</c:v>
                </c:pt>
                <c:pt idx="13620">
                  <c:v>2.1859999999999999E-11</c:v>
                </c:pt>
                <c:pt idx="13621">
                  <c:v>2.1303999999999999E-11</c:v>
                </c:pt>
                <c:pt idx="13622">
                  <c:v>2.0673000000000001E-11</c:v>
                </c:pt>
                <c:pt idx="13623">
                  <c:v>2.2432000000000001E-11</c:v>
                </c:pt>
                <c:pt idx="13624">
                  <c:v>2.1993E-11</c:v>
                </c:pt>
                <c:pt idx="13625">
                  <c:v>2.2120999999999999E-11</c:v>
                </c:pt>
                <c:pt idx="13626">
                  <c:v>2.3041000000000001E-11</c:v>
                </c:pt>
                <c:pt idx="13627">
                  <c:v>2.3881000000000001E-11</c:v>
                </c:pt>
                <c:pt idx="13628">
                  <c:v>2.3963E-11</c:v>
                </c:pt>
                <c:pt idx="13629">
                  <c:v>2.041E-11</c:v>
                </c:pt>
                <c:pt idx="13630">
                  <c:v>2.1491999999999999E-11</c:v>
                </c:pt>
                <c:pt idx="13631">
                  <c:v>2.1807999999999999E-11</c:v>
                </c:pt>
                <c:pt idx="13632">
                  <c:v>2.1767999999999999E-11</c:v>
                </c:pt>
                <c:pt idx="13633">
                  <c:v>2.3729E-11</c:v>
                </c:pt>
                <c:pt idx="13634">
                  <c:v>2.1303999999999999E-11</c:v>
                </c:pt>
                <c:pt idx="13635">
                  <c:v>2.0715999999999999E-11</c:v>
                </c:pt>
                <c:pt idx="13636">
                  <c:v>2.1954000000000001E-11</c:v>
                </c:pt>
                <c:pt idx="13637">
                  <c:v>2.2679000000000001E-11</c:v>
                </c:pt>
                <c:pt idx="13638">
                  <c:v>2.01E-11</c:v>
                </c:pt>
                <c:pt idx="13639">
                  <c:v>1.9999999999999999E-11</c:v>
                </c:pt>
                <c:pt idx="13640">
                  <c:v>2.3395E-11</c:v>
                </c:pt>
                <c:pt idx="13641">
                  <c:v>2.0561E-11</c:v>
                </c:pt>
                <c:pt idx="13642">
                  <c:v>2.1137000000000001E-11</c:v>
                </c:pt>
                <c:pt idx="13643">
                  <c:v>2.3572E-11</c:v>
                </c:pt>
                <c:pt idx="13644">
                  <c:v>2.2204999999999999E-11</c:v>
                </c:pt>
                <c:pt idx="13645">
                  <c:v>2.1769000000000001E-11</c:v>
                </c:pt>
                <c:pt idx="13646">
                  <c:v>2.2259999999999999E-11</c:v>
                </c:pt>
                <c:pt idx="13647">
                  <c:v>2.1606000000000001E-11</c:v>
                </c:pt>
                <c:pt idx="13648">
                  <c:v>2.0500999999999999E-11</c:v>
                </c:pt>
                <c:pt idx="13649">
                  <c:v>2.1746E-11</c:v>
                </c:pt>
                <c:pt idx="13650">
                  <c:v>2.0926999999999999E-11</c:v>
                </c:pt>
                <c:pt idx="13651">
                  <c:v>2.0726999999999999E-11</c:v>
                </c:pt>
                <c:pt idx="13652">
                  <c:v>2.1931000000000001E-11</c:v>
                </c:pt>
                <c:pt idx="13653">
                  <c:v>2.2345000000000001E-11</c:v>
                </c:pt>
                <c:pt idx="13654">
                  <c:v>2.4070000000000001E-11</c:v>
                </c:pt>
                <c:pt idx="13655">
                  <c:v>2.2508000000000001E-11</c:v>
                </c:pt>
                <c:pt idx="13656">
                  <c:v>2.1816999999999999E-11</c:v>
                </c:pt>
                <c:pt idx="13657">
                  <c:v>2.1323999999999999E-11</c:v>
                </c:pt>
                <c:pt idx="13658">
                  <c:v>2.108E-11</c:v>
                </c:pt>
                <c:pt idx="13659">
                  <c:v>2.2858000000000001E-11</c:v>
                </c:pt>
                <c:pt idx="13660">
                  <c:v>2.3812000000000001E-11</c:v>
                </c:pt>
                <c:pt idx="13661">
                  <c:v>2.1514000000000001E-11</c:v>
                </c:pt>
                <c:pt idx="13662">
                  <c:v>2.1728000000000001E-11</c:v>
                </c:pt>
                <c:pt idx="13663">
                  <c:v>1.9654999999999999E-11</c:v>
                </c:pt>
                <c:pt idx="13664">
                  <c:v>1.9805E-11</c:v>
                </c:pt>
                <c:pt idx="13665">
                  <c:v>1.8750999999999999E-11</c:v>
                </c:pt>
                <c:pt idx="13666">
                  <c:v>2.0421000000000001E-11</c:v>
                </c:pt>
                <c:pt idx="13667">
                  <c:v>2.0807000000000001E-11</c:v>
                </c:pt>
                <c:pt idx="13668">
                  <c:v>2.0048E-11</c:v>
                </c:pt>
                <c:pt idx="13669">
                  <c:v>2.0903999999999999E-11</c:v>
                </c:pt>
                <c:pt idx="13670">
                  <c:v>2.1212000000000001E-11</c:v>
                </c:pt>
                <c:pt idx="13671">
                  <c:v>2.0749999999999999E-11</c:v>
                </c:pt>
                <c:pt idx="13672">
                  <c:v>1.9801000000000001E-11</c:v>
                </c:pt>
                <c:pt idx="13673">
                  <c:v>2.0738999999999999E-11</c:v>
                </c:pt>
                <c:pt idx="13674">
                  <c:v>2.2288E-11</c:v>
                </c:pt>
                <c:pt idx="13675">
                  <c:v>2.0467000000000002E-11</c:v>
                </c:pt>
                <c:pt idx="13676">
                  <c:v>2.1627000000000001E-11</c:v>
                </c:pt>
                <c:pt idx="13677">
                  <c:v>2.0964999999999999E-11</c:v>
                </c:pt>
                <c:pt idx="13678">
                  <c:v>2.0781999999999999E-11</c:v>
                </c:pt>
                <c:pt idx="13679">
                  <c:v>2.3166E-11</c:v>
                </c:pt>
                <c:pt idx="13680">
                  <c:v>2.3096000000000001E-11</c:v>
                </c:pt>
                <c:pt idx="13681">
                  <c:v>2.0758999999999999E-11</c:v>
                </c:pt>
                <c:pt idx="13682">
                  <c:v>2.2977000000000001E-11</c:v>
                </c:pt>
                <c:pt idx="13683">
                  <c:v>2.3846000000000002E-11</c:v>
                </c:pt>
                <c:pt idx="13684">
                  <c:v>2.1633999999999999E-11</c:v>
                </c:pt>
                <c:pt idx="13685">
                  <c:v>2.0894999999999999E-11</c:v>
                </c:pt>
                <c:pt idx="13686">
                  <c:v>2.3267000000000001E-11</c:v>
                </c:pt>
                <c:pt idx="13687">
                  <c:v>2.2114E-11</c:v>
                </c:pt>
                <c:pt idx="13688">
                  <c:v>2.0714000000000001E-11</c:v>
                </c:pt>
                <c:pt idx="13689">
                  <c:v>2.2167E-11</c:v>
                </c:pt>
                <c:pt idx="13690">
                  <c:v>2.2972E-11</c:v>
                </c:pt>
                <c:pt idx="13691">
                  <c:v>2.3361E-11</c:v>
                </c:pt>
                <c:pt idx="13692">
                  <c:v>2.2537000000000001E-11</c:v>
                </c:pt>
                <c:pt idx="13693">
                  <c:v>2.2258000000000001E-11</c:v>
                </c:pt>
                <c:pt idx="13694">
                  <c:v>2.2302000000000001E-11</c:v>
                </c:pt>
                <c:pt idx="13695">
                  <c:v>2.1824000000000001E-11</c:v>
                </c:pt>
                <c:pt idx="13696">
                  <c:v>2.0537000000000001E-11</c:v>
                </c:pt>
                <c:pt idx="13697">
                  <c:v>2.283E-11</c:v>
                </c:pt>
                <c:pt idx="13698">
                  <c:v>2.0952E-11</c:v>
                </c:pt>
                <c:pt idx="13699">
                  <c:v>2.2262999999999999E-11</c:v>
                </c:pt>
                <c:pt idx="13700">
                  <c:v>2.4360999999999999E-11</c:v>
                </c:pt>
                <c:pt idx="13701">
                  <c:v>2.2450000000000001E-11</c:v>
                </c:pt>
                <c:pt idx="13702">
                  <c:v>2.1832000000000001E-11</c:v>
                </c:pt>
                <c:pt idx="13703">
                  <c:v>2.1702000000000001E-11</c:v>
                </c:pt>
                <c:pt idx="13704">
                  <c:v>2.0236000000000001E-11</c:v>
                </c:pt>
                <c:pt idx="13705">
                  <c:v>2.1793E-11</c:v>
                </c:pt>
                <c:pt idx="13706">
                  <c:v>2.1929E-11</c:v>
                </c:pt>
                <c:pt idx="13707">
                  <c:v>2.2262999999999999E-11</c:v>
                </c:pt>
                <c:pt idx="13708">
                  <c:v>2.0531000000000001E-11</c:v>
                </c:pt>
                <c:pt idx="13709">
                  <c:v>2.0291000000000001E-11</c:v>
                </c:pt>
                <c:pt idx="13710">
                  <c:v>2.0917000000000001E-11</c:v>
                </c:pt>
                <c:pt idx="13711">
                  <c:v>2.0894999999999999E-11</c:v>
                </c:pt>
                <c:pt idx="13712">
                  <c:v>2.2468E-11</c:v>
                </c:pt>
                <c:pt idx="13713">
                  <c:v>2.1377000000000002E-11</c:v>
                </c:pt>
                <c:pt idx="13714">
                  <c:v>2.1183000000000001E-11</c:v>
                </c:pt>
                <c:pt idx="13715">
                  <c:v>1.8640999999999999E-11</c:v>
                </c:pt>
                <c:pt idx="13716">
                  <c:v>1.8793999999999999E-11</c:v>
                </c:pt>
                <c:pt idx="13717">
                  <c:v>2.1900999999999999E-11</c:v>
                </c:pt>
                <c:pt idx="13718">
                  <c:v>2.1657999999999998E-11</c:v>
                </c:pt>
                <c:pt idx="13719">
                  <c:v>2.0720000000000001E-11</c:v>
                </c:pt>
                <c:pt idx="13720">
                  <c:v>2.1167E-11</c:v>
                </c:pt>
                <c:pt idx="13721">
                  <c:v>2.0028E-11</c:v>
                </c:pt>
                <c:pt idx="13722">
                  <c:v>2.1625999999999999E-11</c:v>
                </c:pt>
                <c:pt idx="13723">
                  <c:v>2.1244000000000001E-11</c:v>
                </c:pt>
                <c:pt idx="13724">
                  <c:v>2.2120999999999999E-11</c:v>
                </c:pt>
                <c:pt idx="13725">
                  <c:v>2.2299000000000001E-11</c:v>
                </c:pt>
                <c:pt idx="13726">
                  <c:v>2.0819E-11</c:v>
                </c:pt>
                <c:pt idx="13727">
                  <c:v>2.1745000000000002E-11</c:v>
                </c:pt>
                <c:pt idx="13728">
                  <c:v>2.048E-11</c:v>
                </c:pt>
                <c:pt idx="13729">
                  <c:v>2.0509999999999999E-11</c:v>
                </c:pt>
                <c:pt idx="13730">
                  <c:v>2.0602E-11</c:v>
                </c:pt>
                <c:pt idx="13731">
                  <c:v>2.0792000000000001E-11</c:v>
                </c:pt>
                <c:pt idx="13732">
                  <c:v>2.1491999999999999E-11</c:v>
                </c:pt>
                <c:pt idx="13733">
                  <c:v>2.1064000000000002E-11</c:v>
                </c:pt>
                <c:pt idx="13734">
                  <c:v>2.1329E-11</c:v>
                </c:pt>
                <c:pt idx="13735">
                  <c:v>2.1509999999999999E-11</c:v>
                </c:pt>
                <c:pt idx="13736">
                  <c:v>2.1219E-11</c:v>
                </c:pt>
                <c:pt idx="13737">
                  <c:v>2.1993E-11</c:v>
                </c:pt>
                <c:pt idx="13738">
                  <c:v>2.5029000000000001E-11</c:v>
                </c:pt>
                <c:pt idx="13739">
                  <c:v>2.4388000000000001E-11</c:v>
                </c:pt>
                <c:pt idx="13740">
                  <c:v>2.2033999999999999E-11</c:v>
                </c:pt>
                <c:pt idx="13741">
                  <c:v>2.1616999999999999E-11</c:v>
                </c:pt>
                <c:pt idx="13742">
                  <c:v>2.1636E-11</c:v>
                </c:pt>
                <c:pt idx="13743">
                  <c:v>1.9659000000000001E-11</c:v>
                </c:pt>
                <c:pt idx="13744">
                  <c:v>1.8327E-11</c:v>
                </c:pt>
                <c:pt idx="13745">
                  <c:v>2.1016E-11</c:v>
                </c:pt>
                <c:pt idx="13746">
                  <c:v>2.3427E-11</c:v>
                </c:pt>
                <c:pt idx="13747">
                  <c:v>2.3864000000000001E-11</c:v>
                </c:pt>
                <c:pt idx="13748">
                  <c:v>2.2997000000000001E-11</c:v>
                </c:pt>
                <c:pt idx="13749">
                  <c:v>2.0592000000000001E-11</c:v>
                </c:pt>
                <c:pt idx="13750">
                  <c:v>2.0705000000000001E-11</c:v>
                </c:pt>
                <c:pt idx="13751">
                  <c:v>2.1265E-11</c:v>
                </c:pt>
                <c:pt idx="13752">
                  <c:v>2.1941999999999998E-11</c:v>
                </c:pt>
                <c:pt idx="13753">
                  <c:v>2.2807999999999999E-11</c:v>
                </c:pt>
                <c:pt idx="13754">
                  <c:v>2.2222E-11</c:v>
                </c:pt>
                <c:pt idx="13755">
                  <c:v>2.1503E-11</c:v>
                </c:pt>
                <c:pt idx="13756">
                  <c:v>2.2743E-11</c:v>
                </c:pt>
                <c:pt idx="13757">
                  <c:v>2.1931000000000001E-11</c:v>
                </c:pt>
                <c:pt idx="13758">
                  <c:v>2.1656000000000001E-11</c:v>
                </c:pt>
                <c:pt idx="13759">
                  <c:v>2.0271999999999999E-11</c:v>
                </c:pt>
                <c:pt idx="13760">
                  <c:v>2.1355999999999999E-11</c:v>
                </c:pt>
                <c:pt idx="13761">
                  <c:v>2.2317999999999999E-11</c:v>
                </c:pt>
                <c:pt idx="13762">
                  <c:v>2.1616999999999999E-11</c:v>
                </c:pt>
                <c:pt idx="13763">
                  <c:v>2.1462E-11</c:v>
                </c:pt>
                <c:pt idx="13764">
                  <c:v>2.0549000000000001E-11</c:v>
                </c:pt>
                <c:pt idx="13765">
                  <c:v>2.0619999999999999E-11</c:v>
                </c:pt>
                <c:pt idx="13766">
                  <c:v>1.9986000000000001E-11</c:v>
                </c:pt>
                <c:pt idx="13767">
                  <c:v>1.9753E-11</c:v>
                </c:pt>
                <c:pt idx="13768">
                  <c:v>2.1146000000000001E-11</c:v>
                </c:pt>
                <c:pt idx="13769">
                  <c:v>2.0528000000000001E-11</c:v>
                </c:pt>
                <c:pt idx="13770">
                  <c:v>2.1935999999999999E-11</c:v>
                </c:pt>
                <c:pt idx="13771">
                  <c:v>2.2380000000000001E-11</c:v>
                </c:pt>
                <c:pt idx="13772">
                  <c:v>2.3407E-11</c:v>
                </c:pt>
                <c:pt idx="13773">
                  <c:v>2.3949E-11</c:v>
                </c:pt>
                <c:pt idx="13774">
                  <c:v>2.1793999999999999E-11</c:v>
                </c:pt>
                <c:pt idx="13775">
                  <c:v>1.9315999999999999E-11</c:v>
                </c:pt>
                <c:pt idx="13776">
                  <c:v>1.9856000000000001E-11</c:v>
                </c:pt>
                <c:pt idx="13777">
                  <c:v>2.0576999999999998E-11</c:v>
                </c:pt>
                <c:pt idx="13778">
                  <c:v>1.9227000000000001E-11</c:v>
                </c:pt>
                <c:pt idx="13779">
                  <c:v>2.2187E-11</c:v>
                </c:pt>
                <c:pt idx="13780">
                  <c:v>2.2464000000000001E-11</c:v>
                </c:pt>
                <c:pt idx="13781">
                  <c:v>2.2619999999999999E-11</c:v>
                </c:pt>
                <c:pt idx="13782">
                  <c:v>1.9695E-11</c:v>
                </c:pt>
                <c:pt idx="13783">
                  <c:v>1.9631999999999999E-11</c:v>
                </c:pt>
                <c:pt idx="13784">
                  <c:v>1.9839000000000001E-11</c:v>
                </c:pt>
                <c:pt idx="13785">
                  <c:v>1.9335999999999999E-11</c:v>
                </c:pt>
                <c:pt idx="13786">
                  <c:v>2.1531000000000001E-11</c:v>
                </c:pt>
                <c:pt idx="13787">
                  <c:v>2.2111999999999999E-11</c:v>
                </c:pt>
                <c:pt idx="13788">
                  <c:v>2.1659000000000001E-11</c:v>
                </c:pt>
                <c:pt idx="13789">
                  <c:v>2.2225999999999998E-11</c:v>
                </c:pt>
                <c:pt idx="13790">
                  <c:v>2.1908000000000001E-11</c:v>
                </c:pt>
                <c:pt idx="13791">
                  <c:v>2.0656000000000001E-11</c:v>
                </c:pt>
                <c:pt idx="13792">
                  <c:v>2.2482999999999999E-11</c:v>
                </c:pt>
                <c:pt idx="13793">
                  <c:v>2.2033999999999999E-11</c:v>
                </c:pt>
                <c:pt idx="13794">
                  <c:v>2.1349999999999999E-11</c:v>
                </c:pt>
                <c:pt idx="13795">
                  <c:v>2.2390999999999999E-11</c:v>
                </c:pt>
                <c:pt idx="13796">
                  <c:v>2.2894E-11</c:v>
                </c:pt>
                <c:pt idx="13797">
                  <c:v>2.1523E-11</c:v>
                </c:pt>
                <c:pt idx="13798">
                  <c:v>2.1120999999999999E-11</c:v>
                </c:pt>
                <c:pt idx="13799">
                  <c:v>2.1958999999999999E-11</c:v>
                </c:pt>
                <c:pt idx="13800">
                  <c:v>2.261E-11</c:v>
                </c:pt>
                <c:pt idx="13801">
                  <c:v>2.0899000000000001E-11</c:v>
                </c:pt>
                <c:pt idx="13802">
                  <c:v>2.1071E-11</c:v>
                </c:pt>
                <c:pt idx="13803">
                  <c:v>2.2062E-11</c:v>
                </c:pt>
                <c:pt idx="13804">
                  <c:v>2.2781999999999999E-11</c:v>
                </c:pt>
                <c:pt idx="13805">
                  <c:v>2.2288E-11</c:v>
                </c:pt>
                <c:pt idx="13806">
                  <c:v>2.2823000000000002E-11</c:v>
                </c:pt>
                <c:pt idx="13807">
                  <c:v>2.2935999999999998E-11</c:v>
                </c:pt>
                <c:pt idx="13808">
                  <c:v>2.3189000000000001E-11</c:v>
                </c:pt>
                <c:pt idx="13809">
                  <c:v>2.1569000000000001E-11</c:v>
                </c:pt>
                <c:pt idx="13810">
                  <c:v>2.081E-11</c:v>
                </c:pt>
                <c:pt idx="13811">
                  <c:v>2.3432000000000001E-11</c:v>
                </c:pt>
                <c:pt idx="13812">
                  <c:v>2.0236000000000001E-11</c:v>
                </c:pt>
                <c:pt idx="13813">
                  <c:v>1.9741999999999999E-11</c:v>
                </c:pt>
                <c:pt idx="13814">
                  <c:v>2.0496000000000002E-11</c:v>
                </c:pt>
                <c:pt idx="13815">
                  <c:v>2.0222E-11</c:v>
                </c:pt>
                <c:pt idx="13816">
                  <c:v>2.0641000000000001E-11</c:v>
                </c:pt>
                <c:pt idx="13817">
                  <c:v>2.0631999999999999E-11</c:v>
                </c:pt>
                <c:pt idx="13818">
                  <c:v>2.1451E-11</c:v>
                </c:pt>
                <c:pt idx="13819">
                  <c:v>2.2583000000000001E-11</c:v>
                </c:pt>
                <c:pt idx="13820">
                  <c:v>2.1412000000000001E-11</c:v>
                </c:pt>
                <c:pt idx="13821">
                  <c:v>2.1161999999999999E-11</c:v>
                </c:pt>
                <c:pt idx="13822">
                  <c:v>1.9973999999999999E-11</c:v>
                </c:pt>
                <c:pt idx="13823">
                  <c:v>2.0593E-11</c:v>
                </c:pt>
                <c:pt idx="13824">
                  <c:v>2.1677E-11</c:v>
                </c:pt>
                <c:pt idx="13825">
                  <c:v>2.2432000000000001E-11</c:v>
                </c:pt>
                <c:pt idx="13826">
                  <c:v>2.0951000000000002E-11</c:v>
                </c:pt>
                <c:pt idx="13827">
                  <c:v>2.1259000000000001E-11</c:v>
                </c:pt>
                <c:pt idx="13828">
                  <c:v>2.3216999999999999E-11</c:v>
                </c:pt>
                <c:pt idx="13829">
                  <c:v>2.1302000000000001E-11</c:v>
                </c:pt>
                <c:pt idx="13830">
                  <c:v>2.161E-11</c:v>
                </c:pt>
                <c:pt idx="13831">
                  <c:v>2.0755E-11</c:v>
                </c:pt>
                <c:pt idx="13832">
                  <c:v>2.1984E-11</c:v>
                </c:pt>
                <c:pt idx="13833">
                  <c:v>2.1697E-11</c:v>
                </c:pt>
                <c:pt idx="13834">
                  <c:v>2.0320000000000001E-11</c:v>
                </c:pt>
                <c:pt idx="13835">
                  <c:v>2.2845999999999999E-11</c:v>
                </c:pt>
                <c:pt idx="13836">
                  <c:v>2.2923999999999999E-11</c:v>
                </c:pt>
                <c:pt idx="13837">
                  <c:v>2.2215000000000001E-11</c:v>
                </c:pt>
                <c:pt idx="13838">
                  <c:v>2.2142000000000002E-11</c:v>
                </c:pt>
                <c:pt idx="13839">
                  <c:v>2.0851E-11</c:v>
                </c:pt>
                <c:pt idx="13840">
                  <c:v>2.0500999999999999E-11</c:v>
                </c:pt>
                <c:pt idx="13841">
                  <c:v>2.0984E-11</c:v>
                </c:pt>
                <c:pt idx="13842">
                  <c:v>2.0549000000000001E-11</c:v>
                </c:pt>
                <c:pt idx="13843">
                  <c:v>2.0659000000000001E-11</c:v>
                </c:pt>
                <c:pt idx="13844">
                  <c:v>2.2554000000000001E-11</c:v>
                </c:pt>
                <c:pt idx="13845">
                  <c:v>2.2943E-11</c:v>
                </c:pt>
                <c:pt idx="13846">
                  <c:v>2.1654E-11</c:v>
                </c:pt>
                <c:pt idx="13847">
                  <c:v>2.2723E-11</c:v>
                </c:pt>
                <c:pt idx="13848">
                  <c:v>2.1105000000000001E-11</c:v>
                </c:pt>
                <c:pt idx="13849">
                  <c:v>2.0651999999999999E-11</c:v>
                </c:pt>
                <c:pt idx="13850">
                  <c:v>2.1303999999999999E-11</c:v>
                </c:pt>
                <c:pt idx="13851">
                  <c:v>2.0485000000000001E-11</c:v>
                </c:pt>
                <c:pt idx="13852">
                  <c:v>2.2398E-11</c:v>
                </c:pt>
                <c:pt idx="13853">
                  <c:v>2.0283E-11</c:v>
                </c:pt>
                <c:pt idx="13854">
                  <c:v>2.0819E-11</c:v>
                </c:pt>
                <c:pt idx="13855">
                  <c:v>2.2036E-11</c:v>
                </c:pt>
                <c:pt idx="13856">
                  <c:v>2.2856E-11</c:v>
                </c:pt>
                <c:pt idx="13857">
                  <c:v>2.1247000000000001E-11</c:v>
                </c:pt>
                <c:pt idx="13858">
                  <c:v>2.0735999999999999E-11</c:v>
                </c:pt>
                <c:pt idx="13859">
                  <c:v>2.0857999999999999E-11</c:v>
                </c:pt>
                <c:pt idx="13860">
                  <c:v>2.2681000000000002E-11</c:v>
                </c:pt>
                <c:pt idx="13861">
                  <c:v>2.2607999999999999E-11</c:v>
                </c:pt>
                <c:pt idx="13862">
                  <c:v>2.1619999999999999E-11</c:v>
                </c:pt>
                <c:pt idx="13863">
                  <c:v>2.1341E-11</c:v>
                </c:pt>
                <c:pt idx="13864">
                  <c:v>2.221E-11</c:v>
                </c:pt>
                <c:pt idx="13865">
                  <c:v>2.2247000000000001E-11</c:v>
                </c:pt>
                <c:pt idx="13866">
                  <c:v>2.0604000000000001E-11</c:v>
                </c:pt>
                <c:pt idx="13867">
                  <c:v>1.9236000000000001E-11</c:v>
                </c:pt>
                <c:pt idx="13868">
                  <c:v>2.2135E-11</c:v>
                </c:pt>
                <c:pt idx="13869">
                  <c:v>2.1859999999999999E-11</c:v>
                </c:pt>
                <c:pt idx="13870">
                  <c:v>2.1442999999999999E-11</c:v>
                </c:pt>
                <c:pt idx="13871">
                  <c:v>2.0409000000000002E-11</c:v>
                </c:pt>
                <c:pt idx="13872">
                  <c:v>2.1093000000000002E-11</c:v>
                </c:pt>
                <c:pt idx="13873">
                  <c:v>2.0696000000000001E-11</c:v>
                </c:pt>
                <c:pt idx="13874">
                  <c:v>2.2138999999999998E-11</c:v>
                </c:pt>
                <c:pt idx="13875">
                  <c:v>2.1888E-11</c:v>
                </c:pt>
                <c:pt idx="13876">
                  <c:v>1.9718999999999999E-11</c:v>
                </c:pt>
                <c:pt idx="13877">
                  <c:v>2.2180000000000001E-11</c:v>
                </c:pt>
                <c:pt idx="13878">
                  <c:v>2.0619999999999999E-11</c:v>
                </c:pt>
                <c:pt idx="13879">
                  <c:v>2.1239999999999999E-11</c:v>
                </c:pt>
                <c:pt idx="13880">
                  <c:v>2.2972E-11</c:v>
                </c:pt>
                <c:pt idx="13881">
                  <c:v>2.2448E-11</c:v>
                </c:pt>
                <c:pt idx="13882">
                  <c:v>2.3771000000000001E-11</c:v>
                </c:pt>
                <c:pt idx="13883">
                  <c:v>2.2734000000000001E-11</c:v>
                </c:pt>
                <c:pt idx="13884">
                  <c:v>2.1251E-11</c:v>
                </c:pt>
                <c:pt idx="13885">
                  <c:v>2.1712E-11</c:v>
                </c:pt>
                <c:pt idx="13886">
                  <c:v>2.2189000000000001E-11</c:v>
                </c:pt>
                <c:pt idx="13887">
                  <c:v>2.3604E-11</c:v>
                </c:pt>
                <c:pt idx="13888">
                  <c:v>2.1728000000000001E-11</c:v>
                </c:pt>
                <c:pt idx="13889">
                  <c:v>1.8915E-11</c:v>
                </c:pt>
                <c:pt idx="13890">
                  <c:v>1.9465000000000001E-11</c:v>
                </c:pt>
                <c:pt idx="13891">
                  <c:v>2.1662999999999999E-11</c:v>
                </c:pt>
                <c:pt idx="13892">
                  <c:v>2.1761999999999999E-11</c:v>
                </c:pt>
                <c:pt idx="13893">
                  <c:v>2.2349999999999999E-11</c:v>
                </c:pt>
                <c:pt idx="13894">
                  <c:v>2.3421E-11</c:v>
                </c:pt>
                <c:pt idx="13895">
                  <c:v>2.2546E-11</c:v>
                </c:pt>
                <c:pt idx="13896">
                  <c:v>2.1439E-11</c:v>
                </c:pt>
                <c:pt idx="13897">
                  <c:v>2.3221000000000001E-11</c:v>
                </c:pt>
                <c:pt idx="13898">
                  <c:v>2.2842E-11</c:v>
                </c:pt>
                <c:pt idx="13899">
                  <c:v>2.2681000000000002E-11</c:v>
                </c:pt>
                <c:pt idx="13900">
                  <c:v>2.3465999999999999E-11</c:v>
                </c:pt>
                <c:pt idx="13901">
                  <c:v>2.1839E-11</c:v>
                </c:pt>
                <c:pt idx="13902">
                  <c:v>2.1793999999999999E-11</c:v>
                </c:pt>
                <c:pt idx="13903">
                  <c:v>2.1132E-11</c:v>
                </c:pt>
                <c:pt idx="13904">
                  <c:v>2.2230999999999999E-11</c:v>
                </c:pt>
                <c:pt idx="13905">
                  <c:v>2.2650000000000001E-11</c:v>
                </c:pt>
                <c:pt idx="13906">
                  <c:v>2.0399999999999999E-11</c:v>
                </c:pt>
                <c:pt idx="13907">
                  <c:v>2.2009000000000001E-11</c:v>
                </c:pt>
                <c:pt idx="13908">
                  <c:v>2.1089E-11</c:v>
                </c:pt>
                <c:pt idx="13909">
                  <c:v>2.192E-11</c:v>
                </c:pt>
                <c:pt idx="13910">
                  <c:v>2.1616999999999999E-11</c:v>
                </c:pt>
                <c:pt idx="13911">
                  <c:v>2.2184999999999999E-11</c:v>
                </c:pt>
                <c:pt idx="13912">
                  <c:v>2.0489999999999999E-11</c:v>
                </c:pt>
                <c:pt idx="13913">
                  <c:v>2.0845999999999999E-11</c:v>
                </c:pt>
                <c:pt idx="13914">
                  <c:v>1.9428E-11</c:v>
                </c:pt>
                <c:pt idx="13915">
                  <c:v>1.9729999999999999E-11</c:v>
                </c:pt>
                <c:pt idx="13916">
                  <c:v>2.0091000000000001E-11</c:v>
                </c:pt>
                <c:pt idx="13917">
                  <c:v>2.0208E-11</c:v>
                </c:pt>
                <c:pt idx="13918">
                  <c:v>1.8698E-11</c:v>
                </c:pt>
                <c:pt idx="13919">
                  <c:v>2.0375000000000001E-11</c:v>
                </c:pt>
                <c:pt idx="13920">
                  <c:v>2.259E-11</c:v>
                </c:pt>
                <c:pt idx="13921">
                  <c:v>2.2433999999999999E-11</c:v>
                </c:pt>
                <c:pt idx="13922">
                  <c:v>2.1780000000000001E-11</c:v>
                </c:pt>
                <c:pt idx="13923">
                  <c:v>2.0728000000000001E-11</c:v>
                </c:pt>
                <c:pt idx="13924">
                  <c:v>2.0228E-11</c:v>
                </c:pt>
                <c:pt idx="13925">
                  <c:v>2.0561E-11</c:v>
                </c:pt>
                <c:pt idx="13926">
                  <c:v>2.2862E-11</c:v>
                </c:pt>
                <c:pt idx="13927">
                  <c:v>2.3885E-11</c:v>
                </c:pt>
                <c:pt idx="13928">
                  <c:v>2.1868999999999999E-11</c:v>
                </c:pt>
                <c:pt idx="13929">
                  <c:v>2.1467000000000001E-11</c:v>
                </c:pt>
                <c:pt idx="13930">
                  <c:v>2.0402E-11</c:v>
                </c:pt>
                <c:pt idx="13931">
                  <c:v>2.1317999999999999E-11</c:v>
                </c:pt>
                <c:pt idx="13932">
                  <c:v>2.0682000000000001E-11</c:v>
                </c:pt>
                <c:pt idx="13933">
                  <c:v>2.2116000000000001E-11</c:v>
                </c:pt>
                <c:pt idx="13934">
                  <c:v>2.0954000000000001E-11</c:v>
                </c:pt>
                <c:pt idx="13935">
                  <c:v>2.0005E-11</c:v>
                </c:pt>
                <c:pt idx="13936">
                  <c:v>2.0660999999999998E-11</c:v>
                </c:pt>
                <c:pt idx="13937">
                  <c:v>2.1251E-11</c:v>
                </c:pt>
                <c:pt idx="13938">
                  <c:v>1.9961E-11</c:v>
                </c:pt>
                <c:pt idx="13939">
                  <c:v>1.9587999999999999E-11</c:v>
                </c:pt>
                <c:pt idx="13940">
                  <c:v>1.9915E-11</c:v>
                </c:pt>
                <c:pt idx="13941">
                  <c:v>2.0409000000000002E-11</c:v>
                </c:pt>
                <c:pt idx="13942">
                  <c:v>1.9865000000000001E-11</c:v>
                </c:pt>
                <c:pt idx="13943">
                  <c:v>2.1031999999999998E-11</c:v>
                </c:pt>
                <c:pt idx="13944">
                  <c:v>2.1842E-11</c:v>
                </c:pt>
                <c:pt idx="13945">
                  <c:v>2.0267000000000002E-11</c:v>
                </c:pt>
                <c:pt idx="13946">
                  <c:v>1.9908000000000001E-11</c:v>
                </c:pt>
                <c:pt idx="13947">
                  <c:v>1.9528000000000002E-11</c:v>
                </c:pt>
                <c:pt idx="13948">
                  <c:v>2.0042999999999999E-11</c:v>
                </c:pt>
                <c:pt idx="13949">
                  <c:v>2.059E-11</c:v>
                </c:pt>
                <c:pt idx="13950">
                  <c:v>2.299E-11</c:v>
                </c:pt>
                <c:pt idx="13951">
                  <c:v>2.2409000000000001E-11</c:v>
                </c:pt>
                <c:pt idx="13952">
                  <c:v>2.1654E-11</c:v>
                </c:pt>
                <c:pt idx="13953">
                  <c:v>2.157E-11</c:v>
                </c:pt>
                <c:pt idx="13954">
                  <c:v>2.2610999999999999E-11</c:v>
                </c:pt>
                <c:pt idx="13955">
                  <c:v>2.2506999999999999E-11</c:v>
                </c:pt>
                <c:pt idx="13956">
                  <c:v>2.1951000000000001E-11</c:v>
                </c:pt>
                <c:pt idx="13957">
                  <c:v>2.4253999999999999E-11</c:v>
                </c:pt>
                <c:pt idx="13958">
                  <c:v>2.2505000000000001E-11</c:v>
                </c:pt>
                <c:pt idx="13959">
                  <c:v>2.2566999999999999E-11</c:v>
                </c:pt>
                <c:pt idx="13960">
                  <c:v>2.4191000000000001E-11</c:v>
                </c:pt>
                <c:pt idx="13961">
                  <c:v>2.3459999999999999E-11</c:v>
                </c:pt>
                <c:pt idx="13962">
                  <c:v>2.1816999999999999E-11</c:v>
                </c:pt>
                <c:pt idx="13963">
                  <c:v>2.2922000000000001E-11</c:v>
                </c:pt>
                <c:pt idx="13964">
                  <c:v>2.2445999999999999E-11</c:v>
                </c:pt>
                <c:pt idx="13965">
                  <c:v>2.2424999999999999E-11</c:v>
                </c:pt>
                <c:pt idx="13966">
                  <c:v>2.1606000000000001E-11</c:v>
                </c:pt>
                <c:pt idx="13967">
                  <c:v>2.1720999999999999E-11</c:v>
                </c:pt>
                <c:pt idx="13968">
                  <c:v>2.1089E-11</c:v>
                </c:pt>
                <c:pt idx="13969">
                  <c:v>2.3433999999999999E-11</c:v>
                </c:pt>
                <c:pt idx="13970">
                  <c:v>2.4487000000000001E-11</c:v>
                </c:pt>
                <c:pt idx="13971">
                  <c:v>2.2978999999999999E-11</c:v>
                </c:pt>
                <c:pt idx="13972">
                  <c:v>2.3416E-11</c:v>
                </c:pt>
                <c:pt idx="13973">
                  <c:v>2.2381999999999999E-11</c:v>
                </c:pt>
                <c:pt idx="13974">
                  <c:v>2.0609000000000002E-11</c:v>
                </c:pt>
                <c:pt idx="13975">
                  <c:v>2.1633E-11</c:v>
                </c:pt>
                <c:pt idx="13976">
                  <c:v>2.1401999999999999E-11</c:v>
                </c:pt>
                <c:pt idx="13977">
                  <c:v>2.0929E-11</c:v>
                </c:pt>
                <c:pt idx="13978">
                  <c:v>2.2206000000000001E-11</c:v>
                </c:pt>
                <c:pt idx="13979">
                  <c:v>2.1123E-11</c:v>
                </c:pt>
                <c:pt idx="13980">
                  <c:v>2.1729999999999999E-11</c:v>
                </c:pt>
                <c:pt idx="13981">
                  <c:v>2.1152999999999999E-11</c:v>
                </c:pt>
                <c:pt idx="13982">
                  <c:v>2.1334000000000001E-11</c:v>
                </c:pt>
                <c:pt idx="13983">
                  <c:v>2.0958E-11</c:v>
                </c:pt>
                <c:pt idx="13984">
                  <c:v>1.8588E-11</c:v>
                </c:pt>
                <c:pt idx="13985">
                  <c:v>2.0558E-11</c:v>
                </c:pt>
                <c:pt idx="13986">
                  <c:v>2.2029000000000002E-11</c:v>
                </c:pt>
                <c:pt idx="13987">
                  <c:v>2.2647000000000001E-11</c:v>
                </c:pt>
                <c:pt idx="13988">
                  <c:v>2.2401999999999999E-11</c:v>
                </c:pt>
                <c:pt idx="13989">
                  <c:v>2.2671999999999999E-11</c:v>
                </c:pt>
                <c:pt idx="13990">
                  <c:v>2.2896000000000001E-11</c:v>
                </c:pt>
                <c:pt idx="13991">
                  <c:v>2.1864000000000001E-11</c:v>
                </c:pt>
                <c:pt idx="13992">
                  <c:v>2.0329E-11</c:v>
                </c:pt>
                <c:pt idx="13993">
                  <c:v>1.9986000000000001E-11</c:v>
                </c:pt>
                <c:pt idx="13994">
                  <c:v>2.0132999999999999E-11</c:v>
                </c:pt>
                <c:pt idx="13995">
                  <c:v>2.1224000000000001E-11</c:v>
                </c:pt>
                <c:pt idx="13996">
                  <c:v>2.2221000000000001E-11</c:v>
                </c:pt>
                <c:pt idx="13997">
                  <c:v>2.1812000000000001E-11</c:v>
                </c:pt>
                <c:pt idx="13998">
                  <c:v>2.0894999999999999E-11</c:v>
                </c:pt>
                <c:pt idx="13999">
                  <c:v>2.1641000000000001E-11</c:v>
                </c:pt>
                <c:pt idx="14000">
                  <c:v>2.172E-11</c:v>
                </c:pt>
                <c:pt idx="14001">
                  <c:v>2.0886999999999999E-11</c:v>
                </c:pt>
                <c:pt idx="14002">
                  <c:v>2.1051999999999999E-11</c:v>
                </c:pt>
                <c:pt idx="14003">
                  <c:v>2.1170999999999999E-11</c:v>
                </c:pt>
                <c:pt idx="14004">
                  <c:v>1.9955999999999999E-11</c:v>
                </c:pt>
                <c:pt idx="14005">
                  <c:v>2.0112E-11</c:v>
                </c:pt>
                <c:pt idx="14006">
                  <c:v>2.1212000000000001E-11</c:v>
                </c:pt>
                <c:pt idx="14007">
                  <c:v>2.2064000000000001E-11</c:v>
                </c:pt>
                <c:pt idx="14008">
                  <c:v>2.1312999999999999E-11</c:v>
                </c:pt>
                <c:pt idx="14009">
                  <c:v>2.1341E-11</c:v>
                </c:pt>
                <c:pt idx="14010">
                  <c:v>2.1778E-11</c:v>
                </c:pt>
                <c:pt idx="14011">
                  <c:v>2.2752E-11</c:v>
                </c:pt>
                <c:pt idx="14012">
                  <c:v>2.0520999999999999E-11</c:v>
                </c:pt>
                <c:pt idx="14013">
                  <c:v>2.035E-11</c:v>
                </c:pt>
                <c:pt idx="14014">
                  <c:v>2.0184999999999999E-11</c:v>
                </c:pt>
                <c:pt idx="14015">
                  <c:v>2.3230999999999999E-11</c:v>
                </c:pt>
                <c:pt idx="14016">
                  <c:v>2.2606000000000001E-11</c:v>
                </c:pt>
                <c:pt idx="14017">
                  <c:v>2.1822999999999999E-11</c:v>
                </c:pt>
                <c:pt idx="14018">
                  <c:v>2.0586000000000001E-11</c:v>
                </c:pt>
                <c:pt idx="14019">
                  <c:v>2.1007E-11</c:v>
                </c:pt>
                <c:pt idx="14020">
                  <c:v>2.0711000000000001E-11</c:v>
                </c:pt>
                <c:pt idx="14021">
                  <c:v>1.8989000000000002E-11</c:v>
                </c:pt>
                <c:pt idx="14022">
                  <c:v>2.059E-11</c:v>
                </c:pt>
                <c:pt idx="14023">
                  <c:v>2.1654E-11</c:v>
                </c:pt>
                <c:pt idx="14024">
                  <c:v>2.1508000000000001E-11</c:v>
                </c:pt>
                <c:pt idx="14025">
                  <c:v>2.0645E-11</c:v>
                </c:pt>
                <c:pt idx="14026">
                  <c:v>2.0825999999999999E-11</c:v>
                </c:pt>
                <c:pt idx="14027">
                  <c:v>2.1642999999999999E-11</c:v>
                </c:pt>
                <c:pt idx="14028">
                  <c:v>2.1050000000000001E-11</c:v>
                </c:pt>
                <c:pt idx="14029">
                  <c:v>2.1515E-11</c:v>
                </c:pt>
                <c:pt idx="14030">
                  <c:v>2.2757000000000001E-11</c:v>
                </c:pt>
                <c:pt idx="14031">
                  <c:v>2.1390999999999999E-11</c:v>
                </c:pt>
                <c:pt idx="14032">
                  <c:v>2.2626000000000002E-11</c:v>
                </c:pt>
                <c:pt idx="14033">
                  <c:v>2.2624000000000001E-11</c:v>
                </c:pt>
                <c:pt idx="14034">
                  <c:v>2.4258000000000001E-11</c:v>
                </c:pt>
                <c:pt idx="14035">
                  <c:v>2.4233E-11</c:v>
                </c:pt>
                <c:pt idx="14036">
                  <c:v>2.1244000000000001E-11</c:v>
                </c:pt>
                <c:pt idx="14037">
                  <c:v>1.7883999999999999E-11</c:v>
                </c:pt>
                <c:pt idx="14038">
                  <c:v>2.0576E-11</c:v>
                </c:pt>
                <c:pt idx="14039">
                  <c:v>2.3317999999999999E-11</c:v>
                </c:pt>
                <c:pt idx="14040">
                  <c:v>2.1549E-11</c:v>
                </c:pt>
                <c:pt idx="14041">
                  <c:v>2.0526E-11</c:v>
                </c:pt>
                <c:pt idx="14042">
                  <c:v>2.121E-11</c:v>
                </c:pt>
                <c:pt idx="14043">
                  <c:v>2.035E-11</c:v>
                </c:pt>
                <c:pt idx="14044">
                  <c:v>2.1341E-11</c:v>
                </c:pt>
                <c:pt idx="14045">
                  <c:v>2.2404999999999999E-11</c:v>
                </c:pt>
                <c:pt idx="14046">
                  <c:v>2.3052000000000002E-11</c:v>
                </c:pt>
                <c:pt idx="14047">
                  <c:v>2.0663999999999998E-11</c:v>
                </c:pt>
                <c:pt idx="14048">
                  <c:v>2.1825999999999998E-11</c:v>
                </c:pt>
                <c:pt idx="14049">
                  <c:v>2.3850999999999999E-11</c:v>
                </c:pt>
                <c:pt idx="14050">
                  <c:v>2.3581E-11</c:v>
                </c:pt>
                <c:pt idx="14051">
                  <c:v>2.1661000000000002E-11</c:v>
                </c:pt>
                <c:pt idx="14052">
                  <c:v>2.2441000000000001E-11</c:v>
                </c:pt>
                <c:pt idx="14053">
                  <c:v>2.3589999999999999E-11</c:v>
                </c:pt>
                <c:pt idx="14054">
                  <c:v>2.3290000000000001E-11</c:v>
                </c:pt>
                <c:pt idx="14055">
                  <c:v>2.3528000000000001E-11</c:v>
                </c:pt>
                <c:pt idx="14056">
                  <c:v>2.1770999999999998E-11</c:v>
                </c:pt>
                <c:pt idx="14057">
                  <c:v>2.2754000000000001E-11</c:v>
                </c:pt>
                <c:pt idx="14058">
                  <c:v>2.0967999999999999E-11</c:v>
                </c:pt>
                <c:pt idx="14059">
                  <c:v>2.1256000000000001E-11</c:v>
                </c:pt>
                <c:pt idx="14060">
                  <c:v>1.9520000000000001E-11</c:v>
                </c:pt>
                <c:pt idx="14061">
                  <c:v>1.9909E-11</c:v>
                </c:pt>
                <c:pt idx="14062">
                  <c:v>2.1705000000000001E-11</c:v>
                </c:pt>
                <c:pt idx="14063">
                  <c:v>2.3468E-11</c:v>
                </c:pt>
                <c:pt idx="14064">
                  <c:v>2.2674999999999999E-11</c:v>
                </c:pt>
                <c:pt idx="14065">
                  <c:v>2.1439E-11</c:v>
                </c:pt>
                <c:pt idx="14066">
                  <c:v>2.2216999999999999E-11</c:v>
                </c:pt>
                <c:pt idx="14067">
                  <c:v>2.2523999999999999E-11</c:v>
                </c:pt>
                <c:pt idx="14068">
                  <c:v>2.1373E-11</c:v>
                </c:pt>
                <c:pt idx="14069">
                  <c:v>2.2381999999999999E-11</c:v>
                </c:pt>
                <c:pt idx="14070">
                  <c:v>2.1563000000000001E-11</c:v>
                </c:pt>
                <c:pt idx="14071">
                  <c:v>2.0631E-11</c:v>
                </c:pt>
                <c:pt idx="14072">
                  <c:v>2.0696000000000001E-11</c:v>
                </c:pt>
                <c:pt idx="14073">
                  <c:v>2.2106999999999999E-11</c:v>
                </c:pt>
                <c:pt idx="14074">
                  <c:v>1.9448E-11</c:v>
                </c:pt>
                <c:pt idx="14075">
                  <c:v>2.0702000000000001E-11</c:v>
                </c:pt>
                <c:pt idx="14076">
                  <c:v>2.2627E-11</c:v>
                </c:pt>
                <c:pt idx="14077">
                  <c:v>2.1201000000000001E-11</c:v>
                </c:pt>
                <c:pt idx="14078">
                  <c:v>2.1799999999999998E-11</c:v>
                </c:pt>
                <c:pt idx="14079">
                  <c:v>2.1010999999999999E-11</c:v>
                </c:pt>
                <c:pt idx="14080">
                  <c:v>2.1358999999999999E-11</c:v>
                </c:pt>
                <c:pt idx="14081">
                  <c:v>2.2109999999999998E-11</c:v>
                </c:pt>
                <c:pt idx="14082">
                  <c:v>2.0877999999999999E-11</c:v>
                </c:pt>
                <c:pt idx="14083">
                  <c:v>2.3745000000000001E-11</c:v>
                </c:pt>
                <c:pt idx="14084">
                  <c:v>2.3421E-11</c:v>
                </c:pt>
                <c:pt idx="14085">
                  <c:v>2.1338E-11</c:v>
                </c:pt>
                <c:pt idx="14086">
                  <c:v>2.1070000000000001E-11</c:v>
                </c:pt>
                <c:pt idx="14087">
                  <c:v>2.0581E-11</c:v>
                </c:pt>
                <c:pt idx="14088">
                  <c:v>2.0899000000000001E-11</c:v>
                </c:pt>
                <c:pt idx="14089">
                  <c:v>2.2485E-11</c:v>
                </c:pt>
                <c:pt idx="14090">
                  <c:v>2.1045999999999999E-11</c:v>
                </c:pt>
                <c:pt idx="14091">
                  <c:v>2.2451999999999998E-11</c:v>
                </c:pt>
                <c:pt idx="14092">
                  <c:v>2.2497999999999999E-11</c:v>
                </c:pt>
                <c:pt idx="14093">
                  <c:v>2.0958999999999999E-11</c:v>
                </c:pt>
                <c:pt idx="14094">
                  <c:v>2.0376999999999998E-11</c:v>
                </c:pt>
                <c:pt idx="14095">
                  <c:v>2.1743000000000001E-11</c:v>
                </c:pt>
                <c:pt idx="14096">
                  <c:v>2.1033999999999999E-11</c:v>
                </c:pt>
                <c:pt idx="14097">
                  <c:v>2.1624000000000001E-11</c:v>
                </c:pt>
                <c:pt idx="14098">
                  <c:v>2.0444000000000001E-11</c:v>
                </c:pt>
                <c:pt idx="14099">
                  <c:v>2.1183000000000001E-11</c:v>
                </c:pt>
                <c:pt idx="14100">
                  <c:v>2.0489E-11</c:v>
                </c:pt>
                <c:pt idx="14101">
                  <c:v>2.0468999999999999E-11</c:v>
                </c:pt>
                <c:pt idx="14102">
                  <c:v>2.2871E-11</c:v>
                </c:pt>
                <c:pt idx="14103">
                  <c:v>1.9824000000000001E-11</c:v>
                </c:pt>
                <c:pt idx="14104">
                  <c:v>2.1094E-11</c:v>
                </c:pt>
                <c:pt idx="14105">
                  <c:v>2.1865E-11</c:v>
                </c:pt>
                <c:pt idx="14106">
                  <c:v>2.0485000000000001E-11</c:v>
                </c:pt>
                <c:pt idx="14107">
                  <c:v>2.0155E-11</c:v>
                </c:pt>
                <c:pt idx="14108">
                  <c:v>2.2013999999999999E-11</c:v>
                </c:pt>
                <c:pt idx="14109">
                  <c:v>2.1019999999999999E-11</c:v>
                </c:pt>
                <c:pt idx="14110">
                  <c:v>2.1331000000000001E-11</c:v>
                </c:pt>
                <c:pt idx="14111">
                  <c:v>2.1784999999999999E-11</c:v>
                </c:pt>
                <c:pt idx="14112">
                  <c:v>2.1499000000000001E-11</c:v>
                </c:pt>
                <c:pt idx="14113">
                  <c:v>2.1812000000000001E-11</c:v>
                </c:pt>
                <c:pt idx="14114">
                  <c:v>2.2247000000000001E-11</c:v>
                </c:pt>
                <c:pt idx="14115">
                  <c:v>2.2093000000000001E-11</c:v>
                </c:pt>
                <c:pt idx="14116">
                  <c:v>2.183E-11</c:v>
                </c:pt>
                <c:pt idx="14117">
                  <c:v>2.3194000000000002E-11</c:v>
                </c:pt>
                <c:pt idx="14118">
                  <c:v>2.3511999999999999E-11</c:v>
                </c:pt>
                <c:pt idx="14119">
                  <c:v>2.1416E-11</c:v>
                </c:pt>
                <c:pt idx="14120">
                  <c:v>2.0187999999999999E-11</c:v>
                </c:pt>
                <c:pt idx="14121">
                  <c:v>1.8961E-11</c:v>
                </c:pt>
                <c:pt idx="14122">
                  <c:v>2.0031999999999999E-11</c:v>
                </c:pt>
                <c:pt idx="14123">
                  <c:v>2.1235000000000002E-11</c:v>
                </c:pt>
                <c:pt idx="14124">
                  <c:v>2.1491999999999999E-11</c:v>
                </c:pt>
                <c:pt idx="14125">
                  <c:v>2.2593999999999998E-11</c:v>
                </c:pt>
                <c:pt idx="14126">
                  <c:v>2.2468E-11</c:v>
                </c:pt>
                <c:pt idx="14127">
                  <c:v>2.0660999999999998E-11</c:v>
                </c:pt>
                <c:pt idx="14128">
                  <c:v>2.1575999999999999E-11</c:v>
                </c:pt>
                <c:pt idx="14129">
                  <c:v>2.1549E-11</c:v>
                </c:pt>
                <c:pt idx="14130">
                  <c:v>2.1990999999999999E-11</c:v>
                </c:pt>
                <c:pt idx="14131">
                  <c:v>2.1793E-11</c:v>
                </c:pt>
                <c:pt idx="14132">
                  <c:v>2.2213999999999999E-11</c:v>
                </c:pt>
                <c:pt idx="14133">
                  <c:v>2.1129999999999999E-11</c:v>
                </c:pt>
                <c:pt idx="14134">
                  <c:v>2.1097999999999999E-11</c:v>
                </c:pt>
                <c:pt idx="14135">
                  <c:v>2.2517E-11</c:v>
                </c:pt>
                <c:pt idx="14136">
                  <c:v>2.0845999999999999E-11</c:v>
                </c:pt>
                <c:pt idx="14137">
                  <c:v>2.1173999999999998E-11</c:v>
                </c:pt>
                <c:pt idx="14138">
                  <c:v>2.1115999999999998E-11</c:v>
                </c:pt>
                <c:pt idx="14139">
                  <c:v>2.1357000000000001E-11</c:v>
                </c:pt>
                <c:pt idx="14140">
                  <c:v>2.2546E-11</c:v>
                </c:pt>
                <c:pt idx="14141">
                  <c:v>2.2954000000000001E-11</c:v>
                </c:pt>
                <c:pt idx="14142">
                  <c:v>2.1926E-11</c:v>
                </c:pt>
                <c:pt idx="14143">
                  <c:v>2.1749999999999999E-11</c:v>
                </c:pt>
                <c:pt idx="14144">
                  <c:v>2.1906E-11</c:v>
                </c:pt>
                <c:pt idx="14145">
                  <c:v>2.1355999999999999E-11</c:v>
                </c:pt>
                <c:pt idx="14146">
                  <c:v>2.0334000000000001E-11</c:v>
                </c:pt>
                <c:pt idx="14147">
                  <c:v>1.9847000000000001E-11</c:v>
                </c:pt>
                <c:pt idx="14148">
                  <c:v>1.8847000000000002E-11</c:v>
                </c:pt>
                <c:pt idx="14149">
                  <c:v>1.9802999999999999E-11</c:v>
                </c:pt>
                <c:pt idx="14150">
                  <c:v>2.0299000000000001E-11</c:v>
                </c:pt>
                <c:pt idx="14151">
                  <c:v>2.1377000000000002E-11</c:v>
                </c:pt>
                <c:pt idx="14152">
                  <c:v>2.1803000000000002E-11</c:v>
                </c:pt>
                <c:pt idx="14153">
                  <c:v>2.1065999999999999E-11</c:v>
                </c:pt>
                <c:pt idx="14154">
                  <c:v>2.1106999999999999E-11</c:v>
                </c:pt>
                <c:pt idx="14155">
                  <c:v>2.2793E-11</c:v>
                </c:pt>
                <c:pt idx="14156">
                  <c:v>2.3313000000000001E-11</c:v>
                </c:pt>
                <c:pt idx="14157">
                  <c:v>1.9750999999999999E-11</c:v>
                </c:pt>
                <c:pt idx="14158">
                  <c:v>2.1599E-11</c:v>
                </c:pt>
                <c:pt idx="14159">
                  <c:v>2.1270000000000001E-11</c:v>
                </c:pt>
                <c:pt idx="14160">
                  <c:v>2.2279000000000001E-11</c:v>
                </c:pt>
                <c:pt idx="14161">
                  <c:v>2.2514E-11</c:v>
                </c:pt>
                <c:pt idx="14162">
                  <c:v>2.2294999999999999E-11</c:v>
                </c:pt>
                <c:pt idx="14163">
                  <c:v>2.2832000000000001E-11</c:v>
                </c:pt>
                <c:pt idx="14164">
                  <c:v>2.1945000000000002E-11</c:v>
                </c:pt>
                <c:pt idx="14165">
                  <c:v>2.0903999999999999E-11</c:v>
                </c:pt>
                <c:pt idx="14166">
                  <c:v>2.1196E-11</c:v>
                </c:pt>
                <c:pt idx="14167">
                  <c:v>2.1358999999999999E-11</c:v>
                </c:pt>
                <c:pt idx="14168">
                  <c:v>1.9302000000000002E-11</c:v>
                </c:pt>
                <c:pt idx="14169">
                  <c:v>2.0202999999999999E-11</c:v>
                </c:pt>
                <c:pt idx="14170">
                  <c:v>2.1760000000000001E-11</c:v>
                </c:pt>
                <c:pt idx="14171">
                  <c:v>2.2754000000000001E-11</c:v>
                </c:pt>
                <c:pt idx="14172">
                  <c:v>2.381E-11</c:v>
                </c:pt>
                <c:pt idx="14173">
                  <c:v>2.1228999999999999E-11</c:v>
                </c:pt>
                <c:pt idx="14174">
                  <c:v>2.0434999999999998E-11</c:v>
                </c:pt>
                <c:pt idx="14175">
                  <c:v>2.1031999999999998E-11</c:v>
                </c:pt>
                <c:pt idx="14176">
                  <c:v>2.1560000000000001E-11</c:v>
                </c:pt>
                <c:pt idx="14177">
                  <c:v>2.3473000000000001E-11</c:v>
                </c:pt>
                <c:pt idx="14178">
                  <c:v>2.1399999999999998E-11</c:v>
                </c:pt>
                <c:pt idx="14179">
                  <c:v>2.2171000000000002E-11</c:v>
                </c:pt>
                <c:pt idx="14180">
                  <c:v>2.2798E-11</c:v>
                </c:pt>
                <c:pt idx="14181">
                  <c:v>2.3038000000000001E-11</c:v>
                </c:pt>
                <c:pt idx="14182">
                  <c:v>2.1764E-11</c:v>
                </c:pt>
                <c:pt idx="14183">
                  <c:v>2.1969999999999999E-11</c:v>
                </c:pt>
                <c:pt idx="14184">
                  <c:v>2.3349E-11</c:v>
                </c:pt>
                <c:pt idx="14185">
                  <c:v>2.2471E-11</c:v>
                </c:pt>
                <c:pt idx="14186">
                  <c:v>2.0541999999999999E-11</c:v>
                </c:pt>
                <c:pt idx="14187">
                  <c:v>2.1583000000000001E-11</c:v>
                </c:pt>
                <c:pt idx="14188">
                  <c:v>2.1215000000000001E-11</c:v>
                </c:pt>
                <c:pt idx="14189">
                  <c:v>2.2639999999999999E-11</c:v>
                </c:pt>
                <c:pt idx="14190">
                  <c:v>2.1135E-11</c:v>
                </c:pt>
                <c:pt idx="14191">
                  <c:v>2.1201000000000001E-11</c:v>
                </c:pt>
                <c:pt idx="14192">
                  <c:v>2.1595000000000001E-11</c:v>
                </c:pt>
                <c:pt idx="14193">
                  <c:v>1.9847000000000001E-11</c:v>
                </c:pt>
                <c:pt idx="14194">
                  <c:v>1.8338999999999999E-11</c:v>
                </c:pt>
                <c:pt idx="14195">
                  <c:v>2.0845999999999999E-11</c:v>
                </c:pt>
                <c:pt idx="14196">
                  <c:v>2.1993E-11</c:v>
                </c:pt>
                <c:pt idx="14197">
                  <c:v>2.0041000000000002E-11</c:v>
                </c:pt>
                <c:pt idx="14198">
                  <c:v>2.1331000000000001E-11</c:v>
                </c:pt>
                <c:pt idx="14199">
                  <c:v>1.9776E-11</c:v>
                </c:pt>
                <c:pt idx="14200">
                  <c:v>2.1106999999999999E-11</c:v>
                </c:pt>
                <c:pt idx="14201">
                  <c:v>2.1832000000000001E-11</c:v>
                </c:pt>
                <c:pt idx="14202">
                  <c:v>2.2331000000000001E-11</c:v>
                </c:pt>
                <c:pt idx="14203">
                  <c:v>2.1761999999999999E-11</c:v>
                </c:pt>
                <c:pt idx="14204">
                  <c:v>2.0396E-11</c:v>
                </c:pt>
                <c:pt idx="14205">
                  <c:v>1.9624000000000001E-11</c:v>
                </c:pt>
                <c:pt idx="14206">
                  <c:v>2.0219E-11</c:v>
                </c:pt>
                <c:pt idx="14207">
                  <c:v>2.1974000000000001E-11</c:v>
                </c:pt>
                <c:pt idx="14208">
                  <c:v>2.1393E-11</c:v>
                </c:pt>
                <c:pt idx="14209">
                  <c:v>2.0434999999999998E-11</c:v>
                </c:pt>
                <c:pt idx="14210">
                  <c:v>2.0105000000000001E-11</c:v>
                </c:pt>
                <c:pt idx="14211">
                  <c:v>2.0216999999999999E-11</c:v>
                </c:pt>
                <c:pt idx="14212">
                  <c:v>1.986E-11</c:v>
                </c:pt>
                <c:pt idx="14213">
                  <c:v>2.1835000000000001E-11</c:v>
                </c:pt>
                <c:pt idx="14214">
                  <c:v>2.3000000000000001E-11</c:v>
                </c:pt>
                <c:pt idx="14215">
                  <c:v>2.1450000000000001E-11</c:v>
                </c:pt>
                <c:pt idx="14216">
                  <c:v>2.1627000000000001E-11</c:v>
                </c:pt>
                <c:pt idx="14217">
                  <c:v>2.0091000000000001E-11</c:v>
                </c:pt>
                <c:pt idx="14218">
                  <c:v>2.0155999999999999E-11</c:v>
                </c:pt>
                <c:pt idx="14219">
                  <c:v>2.1835000000000001E-11</c:v>
                </c:pt>
                <c:pt idx="14220">
                  <c:v>2.4192E-11</c:v>
                </c:pt>
                <c:pt idx="14221">
                  <c:v>2.3221999999999999E-11</c:v>
                </c:pt>
                <c:pt idx="14222">
                  <c:v>2.1380000000000001E-11</c:v>
                </c:pt>
                <c:pt idx="14223">
                  <c:v>2.0030000000000001E-11</c:v>
                </c:pt>
                <c:pt idx="14224">
                  <c:v>1.8990999999999999E-11</c:v>
                </c:pt>
                <c:pt idx="14225">
                  <c:v>2.3207999999999999E-11</c:v>
                </c:pt>
                <c:pt idx="14226">
                  <c:v>2.0920000000000001E-11</c:v>
                </c:pt>
                <c:pt idx="14227">
                  <c:v>1.8520000000000001E-11</c:v>
                </c:pt>
                <c:pt idx="14228">
                  <c:v>2.0008999999999998E-11</c:v>
                </c:pt>
                <c:pt idx="14229">
                  <c:v>2.3873999999999999E-11</c:v>
                </c:pt>
                <c:pt idx="14230">
                  <c:v>2.1459999999999999E-11</c:v>
                </c:pt>
                <c:pt idx="14231">
                  <c:v>2.1541999999999998E-11</c:v>
                </c:pt>
                <c:pt idx="14232">
                  <c:v>2.0280999999999999E-11</c:v>
                </c:pt>
                <c:pt idx="14233">
                  <c:v>2.1357000000000001E-11</c:v>
                </c:pt>
                <c:pt idx="14234">
                  <c:v>2.1410999999999999E-11</c:v>
                </c:pt>
                <c:pt idx="14235">
                  <c:v>2.0528000000000001E-11</c:v>
                </c:pt>
                <c:pt idx="14236">
                  <c:v>1.9283999999999999E-11</c:v>
                </c:pt>
                <c:pt idx="14237">
                  <c:v>1.9979E-11</c:v>
                </c:pt>
                <c:pt idx="14238">
                  <c:v>2.0399999999999999E-11</c:v>
                </c:pt>
                <c:pt idx="14239">
                  <c:v>1.8953999999999999E-11</c:v>
                </c:pt>
                <c:pt idx="14240">
                  <c:v>2.0123000000000001E-11</c:v>
                </c:pt>
                <c:pt idx="14241">
                  <c:v>2.2450000000000001E-11</c:v>
                </c:pt>
                <c:pt idx="14242">
                  <c:v>2.2380000000000001E-11</c:v>
                </c:pt>
                <c:pt idx="14243">
                  <c:v>2.0769000000000001E-11</c:v>
                </c:pt>
                <c:pt idx="14244">
                  <c:v>2.1627000000000001E-11</c:v>
                </c:pt>
                <c:pt idx="14245">
                  <c:v>2.3433999999999999E-11</c:v>
                </c:pt>
                <c:pt idx="14246">
                  <c:v>2.0758999999999999E-11</c:v>
                </c:pt>
                <c:pt idx="14247">
                  <c:v>1.9674999999999999E-11</c:v>
                </c:pt>
                <c:pt idx="14248">
                  <c:v>2.2558E-11</c:v>
                </c:pt>
                <c:pt idx="14249">
                  <c:v>2.1990999999999999E-11</c:v>
                </c:pt>
                <c:pt idx="14250">
                  <c:v>2.0512E-11</c:v>
                </c:pt>
                <c:pt idx="14251">
                  <c:v>2.2216999999999999E-11</c:v>
                </c:pt>
                <c:pt idx="14252">
                  <c:v>2.0037E-11</c:v>
                </c:pt>
                <c:pt idx="14253">
                  <c:v>2.1523E-11</c:v>
                </c:pt>
                <c:pt idx="14254">
                  <c:v>2.1212000000000001E-11</c:v>
                </c:pt>
                <c:pt idx="14255">
                  <c:v>2.0361E-11</c:v>
                </c:pt>
                <c:pt idx="14256">
                  <c:v>2.0604000000000001E-11</c:v>
                </c:pt>
                <c:pt idx="14257">
                  <c:v>2.0013999999999999E-11</c:v>
                </c:pt>
                <c:pt idx="14258">
                  <c:v>2.0955999999999999E-11</c:v>
                </c:pt>
                <c:pt idx="14259">
                  <c:v>2.1436999999999999E-11</c:v>
                </c:pt>
                <c:pt idx="14260">
                  <c:v>2.1529999999999999E-11</c:v>
                </c:pt>
                <c:pt idx="14261">
                  <c:v>2.0457999999999999E-11</c:v>
                </c:pt>
                <c:pt idx="14262">
                  <c:v>2.3271999999999999E-11</c:v>
                </c:pt>
                <c:pt idx="14263">
                  <c:v>2.1120999999999999E-11</c:v>
                </c:pt>
                <c:pt idx="14264">
                  <c:v>2.0094000000000001E-11</c:v>
                </c:pt>
                <c:pt idx="14265">
                  <c:v>2.0981E-11</c:v>
                </c:pt>
                <c:pt idx="14266">
                  <c:v>2.1334000000000001E-11</c:v>
                </c:pt>
                <c:pt idx="14267">
                  <c:v>2.1496000000000001E-11</c:v>
                </c:pt>
                <c:pt idx="14268">
                  <c:v>2.3009000000000001E-11</c:v>
                </c:pt>
                <c:pt idx="14269">
                  <c:v>2.2349999999999999E-11</c:v>
                </c:pt>
                <c:pt idx="14270">
                  <c:v>2.3444000000000001E-11</c:v>
                </c:pt>
                <c:pt idx="14271">
                  <c:v>2.1879000000000001E-11</c:v>
                </c:pt>
                <c:pt idx="14272">
                  <c:v>2.2651999999999998E-11</c:v>
                </c:pt>
                <c:pt idx="14273">
                  <c:v>2.1949E-11</c:v>
                </c:pt>
                <c:pt idx="14274">
                  <c:v>2.2867000000000001E-11</c:v>
                </c:pt>
                <c:pt idx="14275">
                  <c:v>2.299E-11</c:v>
                </c:pt>
                <c:pt idx="14276">
                  <c:v>2.1126E-11</c:v>
                </c:pt>
                <c:pt idx="14277">
                  <c:v>2.1436999999999999E-11</c:v>
                </c:pt>
                <c:pt idx="14278">
                  <c:v>2.0395000000000001E-11</c:v>
                </c:pt>
                <c:pt idx="14279">
                  <c:v>2.0760000000000001E-11</c:v>
                </c:pt>
                <c:pt idx="14280">
                  <c:v>2.1578E-11</c:v>
                </c:pt>
                <c:pt idx="14281">
                  <c:v>2.0219E-11</c:v>
                </c:pt>
                <c:pt idx="14282">
                  <c:v>2.0018000000000001E-11</c:v>
                </c:pt>
                <c:pt idx="14283">
                  <c:v>1.9961E-11</c:v>
                </c:pt>
                <c:pt idx="14284">
                  <c:v>1.8663999999999999E-11</c:v>
                </c:pt>
                <c:pt idx="14285">
                  <c:v>2.0008999999999998E-11</c:v>
                </c:pt>
                <c:pt idx="14286">
                  <c:v>2.1352E-11</c:v>
                </c:pt>
                <c:pt idx="14287">
                  <c:v>2.1734000000000001E-11</c:v>
                </c:pt>
                <c:pt idx="14288">
                  <c:v>2.2572E-11</c:v>
                </c:pt>
                <c:pt idx="14289">
                  <c:v>2.2793999999999998E-11</c:v>
                </c:pt>
                <c:pt idx="14290">
                  <c:v>2.2117999999999999E-11</c:v>
                </c:pt>
                <c:pt idx="14291">
                  <c:v>2.0984E-11</c:v>
                </c:pt>
                <c:pt idx="14292">
                  <c:v>2.2079000000000001E-11</c:v>
                </c:pt>
                <c:pt idx="14293">
                  <c:v>2.1366000000000001E-11</c:v>
                </c:pt>
                <c:pt idx="14294">
                  <c:v>2.0831E-11</c:v>
                </c:pt>
                <c:pt idx="14295">
                  <c:v>2.0647000000000001E-11</c:v>
                </c:pt>
                <c:pt idx="14296">
                  <c:v>2.3354000000000001E-11</c:v>
                </c:pt>
                <c:pt idx="14297">
                  <c:v>2.3340999999999999E-11</c:v>
                </c:pt>
                <c:pt idx="14298">
                  <c:v>2.0622E-11</c:v>
                </c:pt>
                <c:pt idx="14299">
                  <c:v>2.1450000000000001E-11</c:v>
                </c:pt>
                <c:pt idx="14300">
                  <c:v>2.1491999999999999E-11</c:v>
                </c:pt>
                <c:pt idx="14301">
                  <c:v>2.1160000000000001E-11</c:v>
                </c:pt>
                <c:pt idx="14302">
                  <c:v>2.2238000000000001E-11</c:v>
                </c:pt>
                <c:pt idx="14303">
                  <c:v>1.9871999999999999E-11</c:v>
                </c:pt>
                <c:pt idx="14304">
                  <c:v>2.1164E-11</c:v>
                </c:pt>
                <c:pt idx="14305">
                  <c:v>1.9341E-11</c:v>
                </c:pt>
                <c:pt idx="14306">
                  <c:v>1.8320000000000001E-11</c:v>
                </c:pt>
                <c:pt idx="14307">
                  <c:v>2.1563000000000001E-11</c:v>
                </c:pt>
                <c:pt idx="14308">
                  <c:v>2.2068E-11</c:v>
                </c:pt>
                <c:pt idx="14309">
                  <c:v>2.1257999999999998E-11</c:v>
                </c:pt>
                <c:pt idx="14310">
                  <c:v>2.1051999999999999E-11</c:v>
                </c:pt>
                <c:pt idx="14311">
                  <c:v>2.1462E-11</c:v>
                </c:pt>
                <c:pt idx="14312">
                  <c:v>1.9695E-11</c:v>
                </c:pt>
                <c:pt idx="14313">
                  <c:v>2.0857999999999999E-11</c:v>
                </c:pt>
                <c:pt idx="14314">
                  <c:v>2.0683999999999999E-11</c:v>
                </c:pt>
                <c:pt idx="14315">
                  <c:v>2.0839999999999999E-11</c:v>
                </c:pt>
                <c:pt idx="14316">
                  <c:v>2.1311000000000001E-11</c:v>
                </c:pt>
                <c:pt idx="14317">
                  <c:v>2.0037E-11</c:v>
                </c:pt>
                <c:pt idx="14318">
                  <c:v>2.1941999999999998E-11</c:v>
                </c:pt>
                <c:pt idx="14319">
                  <c:v>2.1561999999999999E-11</c:v>
                </c:pt>
                <c:pt idx="14320">
                  <c:v>2.1410999999999999E-11</c:v>
                </c:pt>
                <c:pt idx="14321">
                  <c:v>2.1702000000000001E-11</c:v>
                </c:pt>
                <c:pt idx="14322">
                  <c:v>2.0821000000000001E-11</c:v>
                </c:pt>
                <c:pt idx="14323">
                  <c:v>2.1457999999999998E-11</c:v>
                </c:pt>
                <c:pt idx="14324">
                  <c:v>2.2528000000000001E-11</c:v>
                </c:pt>
                <c:pt idx="14325">
                  <c:v>2.1128000000000001E-11</c:v>
                </c:pt>
                <c:pt idx="14326">
                  <c:v>2.1064000000000002E-11</c:v>
                </c:pt>
                <c:pt idx="14327">
                  <c:v>2.1180000000000001E-11</c:v>
                </c:pt>
                <c:pt idx="14328">
                  <c:v>2.0792000000000001E-11</c:v>
                </c:pt>
                <c:pt idx="14329">
                  <c:v>2.1450000000000001E-11</c:v>
                </c:pt>
                <c:pt idx="14330">
                  <c:v>2.1343000000000001E-11</c:v>
                </c:pt>
                <c:pt idx="14331">
                  <c:v>1.9723000000000001E-11</c:v>
                </c:pt>
                <c:pt idx="14332">
                  <c:v>2.1572000000000001E-11</c:v>
                </c:pt>
                <c:pt idx="14333">
                  <c:v>2.057E-11</c:v>
                </c:pt>
                <c:pt idx="14334">
                  <c:v>1.9888000000000001E-11</c:v>
                </c:pt>
                <c:pt idx="14335">
                  <c:v>1.9975000000000001E-11</c:v>
                </c:pt>
                <c:pt idx="14336">
                  <c:v>2.0013999999999999E-11</c:v>
                </c:pt>
                <c:pt idx="14337">
                  <c:v>2.0137000000000001E-11</c:v>
                </c:pt>
                <c:pt idx="14338">
                  <c:v>2.0951000000000002E-11</c:v>
                </c:pt>
                <c:pt idx="14339">
                  <c:v>2.2247000000000001E-11</c:v>
                </c:pt>
                <c:pt idx="14340">
                  <c:v>2.0540000000000001E-11</c:v>
                </c:pt>
                <c:pt idx="14341">
                  <c:v>2.2233E-11</c:v>
                </c:pt>
                <c:pt idx="14342">
                  <c:v>2.0225999999999999E-11</c:v>
                </c:pt>
                <c:pt idx="14343">
                  <c:v>2.0096000000000002E-11</c:v>
                </c:pt>
                <c:pt idx="14344">
                  <c:v>2.0063999999999999E-11</c:v>
                </c:pt>
                <c:pt idx="14345">
                  <c:v>1.8466999999999999E-11</c:v>
                </c:pt>
                <c:pt idx="14346">
                  <c:v>2.0439E-11</c:v>
                </c:pt>
                <c:pt idx="14347">
                  <c:v>2.0181000000000001E-11</c:v>
                </c:pt>
                <c:pt idx="14348">
                  <c:v>1.9691000000000001E-11</c:v>
                </c:pt>
                <c:pt idx="14349">
                  <c:v>1.9816999999999999E-11</c:v>
                </c:pt>
                <c:pt idx="14350">
                  <c:v>2.1645E-11</c:v>
                </c:pt>
                <c:pt idx="14351">
                  <c:v>1.9738999999999999E-11</c:v>
                </c:pt>
                <c:pt idx="14352">
                  <c:v>2.0279000000000001E-11</c:v>
                </c:pt>
                <c:pt idx="14353">
                  <c:v>2.0578999999999999E-11</c:v>
                </c:pt>
                <c:pt idx="14354">
                  <c:v>1.9586000000000002E-11</c:v>
                </c:pt>
                <c:pt idx="14355">
                  <c:v>2.0482000000000001E-11</c:v>
                </c:pt>
                <c:pt idx="14356">
                  <c:v>1.997E-11</c:v>
                </c:pt>
                <c:pt idx="14357">
                  <c:v>1.9934000000000001E-11</c:v>
                </c:pt>
                <c:pt idx="14358">
                  <c:v>2.1060999999999998E-11</c:v>
                </c:pt>
                <c:pt idx="14359">
                  <c:v>2.1106999999999999E-11</c:v>
                </c:pt>
                <c:pt idx="14360">
                  <c:v>1.9016000000000001E-11</c:v>
                </c:pt>
                <c:pt idx="14361">
                  <c:v>1.8805999999999999E-11</c:v>
                </c:pt>
                <c:pt idx="14362">
                  <c:v>2.1277E-11</c:v>
                </c:pt>
                <c:pt idx="14363">
                  <c:v>2.1657999999999998E-11</c:v>
                </c:pt>
                <c:pt idx="14364">
                  <c:v>2.1650000000000001E-11</c:v>
                </c:pt>
                <c:pt idx="14365">
                  <c:v>2.0008999999999998E-11</c:v>
                </c:pt>
                <c:pt idx="14366">
                  <c:v>1.8443999999999999E-11</c:v>
                </c:pt>
                <c:pt idx="14367">
                  <c:v>2.1879000000000001E-11</c:v>
                </c:pt>
                <c:pt idx="14368">
                  <c:v>2.1720999999999999E-11</c:v>
                </c:pt>
                <c:pt idx="14369">
                  <c:v>1.948E-11</c:v>
                </c:pt>
                <c:pt idx="14370">
                  <c:v>2.0402E-11</c:v>
                </c:pt>
                <c:pt idx="14371">
                  <c:v>2.0683999999999999E-11</c:v>
                </c:pt>
                <c:pt idx="14372">
                  <c:v>2.0728000000000001E-11</c:v>
                </c:pt>
                <c:pt idx="14373">
                  <c:v>2.0593E-11</c:v>
                </c:pt>
                <c:pt idx="14374">
                  <c:v>2.2946999999999999E-11</c:v>
                </c:pt>
                <c:pt idx="14375">
                  <c:v>2.1864000000000001E-11</c:v>
                </c:pt>
                <c:pt idx="14376">
                  <c:v>1.9149000000000001E-11</c:v>
                </c:pt>
                <c:pt idx="14377">
                  <c:v>2.0604000000000001E-11</c:v>
                </c:pt>
                <c:pt idx="14378">
                  <c:v>2.0903999999999999E-11</c:v>
                </c:pt>
                <c:pt idx="14379">
                  <c:v>2.1682000000000001E-11</c:v>
                </c:pt>
                <c:pt idx="14380">
                  <c:v>2.1816E-11</c:v>
                </c:pt>
                <c:pt idx="14381">
                  <c:v>2.1674999999999999E-11</c:v>
                </c:pt>
                <c:pt idx="14382">
                  <c:v>2.1409000000000001E-11</c:v>
                </c:pt>
                <c:pt idx="14383">
                  <c:v>2.1789000000000001E-11</c:v>
                </c:pt>
                <c:pt idx="14384">
                  <c:v>2.3436E-11</c:v>
                </c:pt>
                <c:pt idx="14385">
                  <c:v>2.2299000000000001E-11</c:v>
                </c:pt>
                <c:pt idx="14386">
                  <c:v>2.3656E-11</c:v>
                </c:pt>
                <c:pt idx="14387">
                  <c:v>2.2891999999999999E-11</c:v>
                </c:pt>
                <c:pt idx="14388">
                  <c:v>2.2094E-11</c:v>
                </c:pt>
                <c:pt idx="14389">
                  <c:v>2.0761999999999999E-11</c:v>
                </c:pt>
                <c:pt idx="14390">
                  <c:v>2.1714000000000001E-11</c:v>
                </c:pt>
                <c:pt idx="14391">
                  <c:v>2.3146E-11</c:v>
                </c:pt>
                <c:pt idx="14392">
                  <c:v>2.1865E-11</c:v>
                </c:pt>
                <c:pt idx="14393">
                  <c:v>2.2807E-11</c:v>
                </c:pt>
                <c:pt idx="14394">
                  <c:v>2.2238000000000001E-11</c:v>
                </c:pt>
                <c:pt idx="14395">
                  <c:v>2.0831E-11</c:v>
                </c:pt>
                <c:pt idx="14396">
                  <c:v>2.1085000000000001E-11</c:v>
                </c:pt>
                <c:pt idx="14397">
                  <c:v>2.2161999999999999E-11</c:v>
                </c:pt>
                <c:pt idx="14398">
                  <c:v>2.1299000000000001E-11</c:v>
                </c:pt>
                <c:pt idx="14399">
                  <c:v>2.1331000000000001E-11</c:v>
                </c:pt>
                <c:pt idx="14400">
                  <c:v>2.2050000000000001E-11</c:v>
                </c:pt>
                <c:pt idx="14401">
                  <c:v>2.1662999999999999E-11</c:v>
                </c:pt>
                <c:pt idx="14402">
                  <c:v>2.0457999999999999E-11</c:v>
                </c:pt>
                <c:pt idx="14403">
                  <c:v>2.1694999999999999E-11</c:v>
                </c:pt>
                <c:pt idx="14404">
                  <c:v>2.1485000000000001E-11</c:v>
                </c:pt>
                <c:pt idx="14405">
                  <c:v>2.1885000000000001E-11</c:v>
                </c:pt>
                <c:pt idx="14406">
                  <c:v>2.0030000000000001E-11</c:v>
                </c:pt>
                <c:pt idx="14407">
                  <c:v>2.2016E-11</c:v>
                </c:pt>
                <c:pt idx="14408">
                  <c:v>2.3160000000000001E-11</c:v>
                </c:pt>
                <c:pt idx="14409">
                  <c:v>2.1202999999999998E-11</c:v>
                </c:pt>
                <c:pt idx="14410">
                  <c:v>1.8202E-11</c:v>
                </c:pt>
                <c:pt idx="14411">
                  <c:v>2.0528000000000001E-11</c:v>
                </c:pt>
                <c:pt idx="14412">
                  <c:v>2.2896000000000001E-11</c:v>
                </c:pt>
                <c:pt idx="14413">
                  <c:v>2.1114000000000001E-11</c:v>
                </c:pt>
                <c:pt idx="14414">
                  <c:v>2.2109999999999998E-11</c:v>
                </c:pt>
                <c:pt idx="14415">
                  <c:v>2.3569E-11</c:v>
                </c:pt>
                <c:pt idx="14416">
                  <c:v>2.1746E-11</c:v>
                </c:pt>
                <c:pt idx="14417">
                  <c:v>1.8564999999999999E-11</c:v>
                </c:pt>
                <c:pt idx="14418">
                  <c:v>2.0210000000000001E-11</c:v>
                </c:pt>
                <c:pt idx="14419">
                  <c:v>2.0619999999999999E-11</c:v>
                </c:pt>
                <c:pt idx="14420">
                  <c:v>1.9981000000000001E-11</c:v>
                </c:pt>
                <c:pt idx="14421">
                  <c:v>2.1151000000000001E-11</c:v>
                </c:pt>
                <c:pt idx="14422">
                  <c:v>2.2455000000000002E-11</c:v>
                </c:pt>
                <c:pt idx="14423">
                  <c:v>2.2256E-11</c:v>
                </c:pt>
                <c:pt idx="14424">
                  <c:v>2.0728000000000001E-11</c:v>
                </c:pt>
                <c:pt idx="14425">
                  <c:v>2.1244000000000001E-11</c:v>
                </c:pt>
                <c:pt idx="14426">
                  <c:v>1.9303999999999999E-11</c:v>
                </c:pt>
                <c:pt idx="14427">
                  <c:v>1.9798000000000001E-11</c:v>
                </c:pt>
                <c:pt idx="14428">
                  <c:v>1.9164999999999999E-11</c:v>
                </c:pt>
                <c:pt idx="14429">
                  <c:v>1.9808E-11</c:v>
                </c:pt>
                <c:pt idx="14430">
                  <c:v>2.0978999999999999E-11</c:v>
                </c:pt>
                <c:pt idx="14431">
                  <c:v>2.1149E-11</c:v>
                </c:pt>
                <c:pt idx="14432">
                  <c:v>2.2648999999999999E-11</c:v>
                </c:pt>
                <c:pt idx="14433">
                  <c:v>2.0238000000000002E-11</c:v>
                </c:pt>
                <c:pt idx="14434">
                  <c:v>2.0825999999999999E-11</c:v>
                </c:pt>
                <c:pt idx="14435">
                  <c:v>2.1096000000000001E-11</c:v>
                </c:pt>
                <c:pt idx="14436">
                  <c:v>2.0257999999999999E-11</c:v>
                </c:pt>
                <c:pt idx="14437">
                  <c:v>2.0696000000000001E-11</c:v>
                </c:pt>
                <c:pt idx="14438">
                  <c:v>2.0602E-11</c:v>
                </c:pt>
                <c:pt idx="14439">
                  <c:v>2.0500999999999999E-11</c:v>
                </c:pt>
                <c:pt idx="14440">
                  <c:v>2.0132999999999999E-11</c:v>
                </c:pt>
                <c:pt idx="14441">
                  <c:v>2.2416E-11</c:v>
                </c:pt>
                <c:pt idx="14442">
                  <c:v>2.1013999999999999E-11</c:v>
                </c:pt>
                <c:pt idx="14443">
                  <c:v>2.0499000000000001E-11</c:v>
                </c:pt>
                <c:pt idx="14444">
                  <c:v>2.0515E-11</c:v>
                </c:pt>
                <c:pt idx="14445">
                  <c:v>2.0551000000000002E-11</c:v>
                </c:pt>
                <c:pt idx="14446">
                  <c:v>2.1151000000000001E-11</c:v>
                </c:pt>
                <c:pt idx="14447">
                  <c:v>2.208E-11</c:v>
                </c:pt>
                <c:pt idx="14448">
                  <c:v>2.137E-11</c:v>
                </c:pt>
                <c:pt idx="14449">
                  <c:v>2.0002E-11</c:v>
                </c:pt>
                <c:pt idx="14450">
                  <c:v>2.0008999999999998E-11</c:v>
                </c:pt>
                <c:pt idx="14451">
                  <c:v>2.1251999999999999E-11</c:v>
                </c:pt>
                <c:pt idx="14452">
                  <c:v>2.1384E-11</c:v>
                </c:pt>
                <c:pt idx="14453">
                  <c:v>2.1396E-11</c:v>
                </c:pt>
                <c:pt idx="14454">
                  <c:v>2.2795999999999999E-11</c:v>
                </c:pt>
                <c:pt idx="14455">
                  <c:v>2.3282999999999999E-11</c:v>
                </c:pt>
                <c:pt idx="14456">
                  <c:v>2.3473000000000001E-11</c:v>
                </c:pt>
                <c:pt idx="14457">
                  <c:v>2.23E-11</c:v>
                </c:pt>
                <c:pt idx="14458">
                  <c:v>2.0844000000000001E-11</c:v>
                </c:pt>
                <c:pt idx="14459">
                  <c:v>2.2314999999999999E-11</c:v>
                </c:pt>
                <c:pt idx="14460">
                  <c:v>1.9789000000000001E-11</c:v>
                </c:pt>
                <c:pt idx="14461">
                  <c:v>2.0439E-11</c:v>
                </c:pt>
                <c:pt idx="14462">
                  <c:v>2.2517E-11</c:v>
                </c:pt>
                <c:pt idx="14463">
                  <c:v>2.2013E-11</c:v>
                </c:pt>
                <c:pt idx="14464">
                  <c:v>2.0906E-11</c:v>
                </c:pt>
                <c:pt idx="14465">
                  <c:v>2.0338999999999999E-11</c:v>
                </c:pt>
                <c:pt idx="14466">
                  <c:v>1.9356999999999998E-11</c:v>
                </c:pt>
                <c:pt idx="14467">
                  <c:v>2.1433999999999999E-11</c:v>
                </c:pt>
                <c:pt idx="14468">
                  <c:v>2.1496000000000001E-11</c:v>
                </c:pt>
                <c:pt idx="14469">
                  <c:v>2.1694999999999999E-11</c:v>
                </c:pt>
                <c:pt idx="14470">
                  <c:v>2.1323999999999999E-11</c:v>
                </c:pt>
                <c:pt idx="14471">
                  <c:v>2.0981E-11</c:v>
                </c:pt>
                <c:pt idx="14472">
                  <c:v>2.1070000000000001E-11</c:v>
                </c:pt>
                <c:pt idx="14473">
                  <c:v>2.0251999999999999E-11</c:v>
                </c:pt>
                <c:pt idx="14474">
                  <c:v>1.9715999999999999E-11</c:v>
                </c:pt>
                <c:pt idx="14475">
                  <c:v>2.1844000000000001E-11</c:v>
                </c:pt>
                <c:pt idx="14476">
                  <c:v>2.2514E-11</c:v>
                </c:pt>
                <c:pt idx="14477">
                  <c:v>2.1089E-11</c:v>
                </c:pt>
                <c:pt idx="14478">
                  <c:v>1.9659000000000001E-11</c:v>
                </c:pt>
                <c:pt idx="14479">
                  <c:v>1.9770999999999999E-11</c:v>
                </c:pt>
                <c:pt idx="14480">
                  <c:v>2.1141E-11</c:v>
                </c:pt>
                <c:pt idx="14481">
                  <c:v>1.7921999999999999E-11</c:v>
                </c:pt>
                <c:pt idx="14482">
                  <c:v>2.0106999999999999E-11</c:v>
                </c:pt>
                <c:pt idx="14483">
                  <c:v>2.2071E-11</c:v>
                </c:pt>
                <c:pt idx="14484">
                  <c:v>2.3635000000000001E-11</c:v>
                </c:pt>
                <c:pt idx="14485">
                  <c:v>2.0225999999999999E-11</c:v>
                </c:pt>
                <c:pt idx="14486">
                  <c:v>2.1189000000000001E-11</c:v>
                </c:pt>
                <c:pt idx="14487">
                  <c:v>1.9874E-11</c:v>
                </c:pt>
                <c:pt idx="14488">
                  <c:v>1.9147E-11</c:v>
                </c:pt>
                <c:pt idx="14489">
                  <c:v>2.1312999999999999E-11</c:v>
                </c:pt>
                <c:pt idx="14490">
                  <c:v>2.2229000000000002E-11</c:v>
                </c:pt>
                <c:pt idx="14491">
                  <c:v>2.0434E-11</c:v>
                </c:pt>
                <c:pt idx="14492">
                  <c:v>2.0781999999999999E-11</c:v>
                </c:pt>
                <c:pt idx="14493">
                  <c:v>2.1633E-11</c:v>
                </c:pt>
                <c:pt idx="14494">
                  <c:v>2.1803000000000002E-11</c:v>
                </c:pt>
                <c:pt idx="14495">
                  <c:v>2.1196E-11</c:v>
                </c:pt>
                <c:pt idx="14496">
                  <c:v>2.0576E-11</c:v>
                </c:pt>
                <c:pt idx="14497">
                  <c:v>2.1467000000000001E-11</c:v>
                </c:pt>
                <c:pt idx="14498">
                  <c:v>2.2091E-11</c:v>
                </c:pt>
                <c:pt idx="14499">
                  <c:v>2.1224000000000001E-11</c:v>
                </c:pt>
                <c:pt idx="14500">
                  <c:v>2.0499000000000001E-11</c:v>
                </c:pt>
                <c:pt idx="14501">
                  <c:v>2.0123000000000001E-11</c:v>
                </c:pt>
                <c:pt idx="14502">
                  <c:v>2.0329E-11</c:v>
                </c:pt>
                <c:pt idx="14503">
                  <c:v>2.208E-11</c:v>
                </c:pt>
                <c:pt idx="14504">
                  <c:v>2.1519000000000002E-11</c:v>
                </c:pt>
                <c:pt idx="14505">
                  <c:v>2.1097999999999999E-11</c:v>
                </c:pt>
                <c:pt idx="14506">
                  <c:v>2.1315999999999998E-11</c:v>
                </c:pt>
                <c:pt idx="14507">
                  <c:v>2.2206000000000001E-11</c:v>
                </c:pt>
                <c:pt idx="14508">
                  <c:v>2.4566999999999999E-11</c:v>
                </c:pt>
                <c:pt idx="14509">
                  <c:v>2.2531000000000001E-11</c:v>
                </c:pt>
                <c:pt idx="14510">
                  <c:v>2.1770999999999998E-11</c:v>
                </c:pt>
                <c:pt idx="14511">
                  <c:v>1.9883E-11</c:v>
                </c:pt>
                <c:pt idx="14512">
                  <c:v>2.0059000000000001E-11</c:v>
                </c:pt>
                <c:pt idx="14513">
                  <c:v>2.2522000000000001E-11</c:v>
                </c:pt>
                <c:pt idx="14514">
                  <c:v>2.365E-11</c:v>
                </c:pt>
                <c:pt idx="14515">
                  <c:v>2.3204999999999999E-11</c:v>
                </c:pt>
                <c:pt idx="14516">
                  <c:v>2.1433999999999999E-11</c:v>
                </c:pt>
                <c:pt idx="14517">
                  <c:v>2.3314999999999999E-11</c:v>
                </c:pt>
                <c:pt idx="14518">
                  <c:v>1.9677E-11</c:v>
                </c:pt>
                <c:pt idx="14519">
                  <c:v>2.0361E-11</c:v>
                </c:pt>
                <c:pt idx="14520">
                  <c:v>2.1094E-11</c:v>
                </c:pt>
                <c:pt idx="14521">
                  <c:v>1.9309E-11</c:v>
                </c:pt>
                <c:pt idx="14522">
                  <c:v>1.8837999999999999E-11</c:v>
                </c:pt>
                <c:pt idx="14523">
                  <c:v>2.2674999999999999E-11</c:v>
                </c:pt>
                <c:pt idx="14524">
                  <c:v>2.2206000000000001E-11</c:v>
                </c:pt>
                <c:pt idx="14525">
                  <c:v>2.1885000000000001E-11</c:v>
                </c:pt>
                <c:pt idx="14526">
                  <c:v>2.2780000000000001E-11</c:v>
                </c:pt>
                <c:pt idx="14527">
                  <c:v>2.0899000000000001E-11</c:v>
                </c:pt>
                <c:pt idx="14528">
                  <c:v>2.0506E-11</c:v>
                </c:pt>
                <c:pt idx="14529">
                  <c:v>2.0008999999999998E-11</c:v>
                </c:pt>
                <c:pt idx="14530">
                  <c:v>2.1033999999999999E-11</c:v>
                </c:pt>
                <c:pt idx="14531">
                  <c:v>2.0496000000000002E-11</c:v>
                </c:pt>
                <c:pt idx="14532">
                  <c:v>2.0651999999999999E-11</c:v>
                </c:pt>
                <c:pt idx="14533">
                  <c:v>1.9567E-11</c:v>
                </c:pt>
                <c:pt idx="14534">
                  <c:v>2.0853000000000001E-11</c:v>
                </c:pt>
                <c:pt idx="14535">
                  <c:v>2.0609000000000002E-11</c:v>
                </c:pt>
                <c:pt idx="14536">
                  <c:v>1.9192000000000001E-11</c:v>
                </c:pt>
                <c:pt idx="14537">
                  <c:v>2.0396E-11</c:v>
                </c:pt>
                <c:pt idx="14538">
                  <c:v>2.1642999999999999E-11</c:v>
                </c:pt>
                <c:pt idx="14539">
                  <c:v>2.0150999999999998E-11</c:v>
                </c:pt>
                <c:pt idx="14540">
                  <c:v>1.9602E-11</c:v>
                </c:pt>
                <c:pt idx="14541">
                  <c:v>1.8135000000000001E-11</c:v>
                </c:pt>
                <c:pt idx="14542">
                  <c:v>2.0057E-11</c:v>
                </c:pt>
                <c:pt idx="14543">
                  <c:v>2.0586000000000001E-11</c:v>
                </c:pt>
                <c:pt idx="14544">
                  <c:v>2.2935999999999998E-11</c:v>
                </c:pt>
                <c:pt idx="14545">
                  <c:v>2.2974000000000001E-11</c:v>
                </c:pt>
                <c:pt idx="14546">
                  <c:v>2.0867000000000001E-11</c:v>
                </c:pt>
                <c:pt idx="14547">
                  <c:v>2.2229000000000002E-11</c:v>
                </c:pt>
                <c:pt idx="14548">
                  <c:v>2.208E-11</c:v>
                </c:pt>
                <c:pt idx="14549">
                  <c:v>2.2048E-11</c:v>
                </c:pt>
                <c:pt idx="14550">
                  <c:v>2.2844000000000001E-11</c:v>
                </c:pt>
                <c:pt idx="14551">
                  <c:v>2.3267000000000001E-11</c:v>
                </c:pt>
                <c:pt idx="14552">
                  <c:v>2.2737000000000001E-11</c:v>
                </c:pt>
                <c:pt idx="14553">
                  <c:v>2.3175E-11</c:v>
                </c:pt>
                <c:pt idx="14554">
                  <c:v>2.2554000000000001E-11</c:v>
                </c:pt>
                <c:pt idx="14555">
                  <c:v>2.041E-11</c:v>
                </c:pt>
                <c:pt idx="14556">
                  <c:v>2.2137000000000001E-11</c:v>
                </c:pt>
                <c:pt idx="14557">
                  <c:v>2.1545000000000002E-11</c:v>
                </c:pt>
                <c:pt idx="14558">
                  <c:v>2.1170999999999999E-11</c:v>
                </c:pt>
                <c:pt idx="14559">
                  <c:v>2.3161999999999998E-11</c:v>
                </c:pt>
                <c:pt idx="14560">
                  <c:v>2.1387E-11</c:v>
                </c:pt>
                <c:pt idx="14561">
                  <c:v>2.1041000000000001E-11</c:v>
                </c:pt>
                <c:pt idx="14562">
                  <c:v>2.1042999999999999E-11</c:v>
                </c:pt>
                <c:pt idx="14563">
                  <c:v>2.0062000000000001E-11</c:v>
                </c:pt>
                <c:pt idx="14564">
                  <c:v>2.0306E-11</c:v>
                </c:pt>
                <c:pt idx="14565">
                  <c:v>1.9715999999999999E-11</c:v>
                </c:pt>
                <c:pt idx="14566">
                  <c:v>2.2111999999999999E-11</c:v>
                </c:pt>
                <c:pt idx="14567">
                  <c:v>2.0631E-11</c:v>
                </c:pt>
                <c:pt idx="14568">
                  <c:v>2.2331000000000001E-11</c:v>
                </c:pt>
                <c:pt idx="14569">
                  <c:v>2.1903999999999999E-11</c:v>
                </c:pt>
                <c:pt idx="14570">
                  <c:v>2.1019999999999999E-11</c:v>
                </c:pt>
                <c:pt idx="14571">
                  <c:v>2.1661000000000002E-11</c:v>
                </c:pt>
                <c:pt idx="14572">
                  <c:v>2.1651999999999999E-11</c:v>
                </c:pt>
                <c:pt idx="14573">
                  <c:v>2.1009000000000001E-11</c:v>
                </c:pt>
                <c:pt idx="14574">
                  <c:v>2.0584E-11</c:v>
                </c:pt>
                <c:pt idx="14575">
                  <c:v>1.9444000000000002E-11</c:v>
                </c:pt>
                <c:pt idx="14576">
                  <c:v>1.7663999999999999E-11</c:v>
                </c:pt>
                <c:pt idx="14577">
                  <c:v>1.9807000000000001E-11</c:v>
                </c:pt>
                <c:pt idx="14578">
                  <c:v>2.2106999999999999E-11</c:v>
                </c:pt>
                <c:pt idx="14579">
                  <c:v>2.0926E-11</c:v>
                </c:pt>
                <c:pt idx="14580">
                  <c:v>2.0831E-11</c:v>
                </c:pt>
                <c:pt idx="14581">
                  <c:v>2.1569000000000001E-11</c:v>
                </c:pt>
                <c:pt idx="14582">
                  <c:v>2.2432000000000001E-11</c:v>
                </c:pt>
                <c:pt idx="14583">
                  <c:v>2.0344999999999999E-11</c:v>
                </c:pt>
                <c:pt idx="14584">
                  <c:v>2.0764E-11</c:v>
                </c:pt>
                <c:pt idx="14585">
                  <c:v>2.1381999999999999E-11</c:v>
                </c:pt>
                <c:pt idx="14586">
                  <c:v>2.2169000000000001E-11</c:v>
                </c:pt>
                <c:pt idx="14587">
                  <c:v>2.0231E-11</c:v>
                </c:pt>
                <c:pt idx="14588">
                  <c:v>2.1022999999999999E-11</c:v>
                </c:pt>
                <c:pt idx="14589">
                  <c:v>2.1311000000000001E-11</c:v>
                </c:pt>
                <c:pt idx="14590">
                  <c:v>2.2363000000000001E-11</c:v>
                </c:pt>
                <c:pt idx="14591">
                  <c:v>2.2800000000000001E-11</c:v>
                </c:pt>
                <c:pt idx="14592">
                  <c:v>2.0418000000000001E-11</c:v>
                </c:pt>
                <c:pt idx="14593">
                  <c:v>2.0660999999999998E-11</c:v>
                </c:pt>
                <c:pt idx="14594">
                  <c:v>2.081E-11</c:v>
                </c:pt>
                <c:pt idx="14595">
                  <c:v>1.9975000000000001E-11</c:v>
                </c:pt>
                <c:pt idx="14596">
                  <c:v>1.9596999999999999E-11</c:v>
                </c:pt>
                <c:pt idx="14597">
                  <c:v>2.1737000000000001E-11</c:v>
                </c:pt>
                <c:pt idx="14598">
                  <c:v>2.2062E-11</c:v>
                </c:pt>
                <c:pt idx="14599">
                  <c:v>2.1004999999999999E-11</c:v>
                </c:pt>
                <c:pt idx="14600">
                  <c:v>2.161E-11</c:v>
                </c:pt>
                <c:pt idx="14601">
                  <c:v>2.1865E-11</c:v>
                </c:pt>
                <c:pt idx="14602">
                  <c:v>2.1468999999999999E-11</c:v>
                </c:pt>
                <c:pt idx="14603">
                  <c:v>2.2491999999999999E-11</c:v>
                </c:pt>
                <c:pt idx="14604">
                  <c:v>2.1961E-11</c:v>
                </c:pt>
                <c:pt idx="14605">
                  <c:v>2.0567E-11</c:v>
                </c:pt>
                <c:pt idx="14606">
                  <c:v>2.0593E-11</c:v>
                </c:pt>
                <c:pt idx="14607">
                  <c:v>1.937E-11</c:v>
                </c:pt>
                <c:pt idx="14608">
                  <c:v>2.1940000000000001E-11</c:v>
                </c:pt>
                <c:pt idx="14609">
                  <c:v>2.3456999999999999E-11</c:v>
                </c:pt>
                <c:pt idx="14610">
                  <c:v>2.1325000000000001E-11</c:v>
                </c:pt>
                <c:pt idx="14611">
                  <c:v>2.0535E-11</c:v>
                </c:pt>
                <c:pt idx="14612">
                  <c:v>1.9538E-11</c:v>
                </c:pt>
                <c:pt idx="14613">
                  <c:v>2.0999999999999999E-11</c:v>
                </c:pt>
                <c:pt idx="14614">
                  <c:v>2.0202999999999999E-11</c:v>
                </c:pt>
                <c:pt idx="14615">
                  <c:v>2.0923999999999999E-11</c:v>
                </c:pt>
                <c:pt idx="14616">
                  <c:v>2.1610999999999999E-11</c:v>
                </c:pt>
                <c:pt idx="14617">
                  <c:v>2.0344999999999999E-11</c:v>
                </c:pt>
                <c:pt idx="14618">
                  <c:v>2.0561E-11</c:v>
                </c:pt>
                <c:pt idx="14619">
                  <c:v>2.1517000000000001E-11</c:v>
                </c:pt>
                <c:pt idx="14620">
                  <c:v>2.254E-11</c:v>
                </c:pt>
                <c:pt idx="14621">
                  <c:v>2.1887000000000002E-11</c:v>
                </c:pt>
                <c:pt idx="14622">
                  <c:v>2.1499000000000001E-11</c:v>
                </c:pt>
                <c:pt idx="14623">
                  <c:v>2.1341E-11</c:v>
                </c:pt>
                <c:pt idx="14624">
                  <c:v>2.2601E-11</c:v>
                </c:pt>
                <c:pt idx="14625">
                  <c:v>2.0473000000000001E-11</c:v>
                </c:pt>
                <c:pt idx="14626">
                  <c:v>2.1106999999999999E-11</c:v>
                </c:pt>
                <c:pt idx="14627">
                  <c:v>2.0761999999999999E-11</c:v>
                </c:pt>
                <c:pt idx="14628">
                  <c:v>2.0489999999999999E-11</c:v>
                </c:pt>
                <c:pt idx="14629">
                  <c:v>2.0845999999999999E-11</c:v>
                </c:pt>
                <c:pt idx="14630">
                  <c:v>2.1173999999999998E-11</c:v>
                </c:pt>
                <c:pt idx="14631">
                  <c:v>2.1702000000000001E-11</c:v>
                </c:pt>
                <c:pt idx="14632">
                  <c:v>2.1767999999999999E-11</c:v>
                </c:pt>
                <c:pt idx="14633">
                  <c:v>2.1619999999999999E-11</c:v>
                </c:pt>
                <c:pt idx="14634">
                  <c:v>2.1152999999999999E-11</c:v>
                </c:pt>
                <c:pt idx="14635">
                  <c:v>2.2087000000000002E-11</c:v>
                </c:pt>
                <c:pt idx="14636">
                  <c:v>2.1338999999999999E-11</c:v>
                </c:pt>
                <c:pt idx="14637">
                  <c:v>2.1799999999999998E-11</c:v>
                </c:pt>
                <c:pt idx="14638">
                  <c:v>2.1630999999999999E-11</c:v>
                </c:pt>
                <c:pt idx="14639">
                  <c:v>2.0998000000000001E-11</c:v>
                </c:pt>
                <c:pt idx="14640">
                  <c:v>2.2784E-11</c:v>
                </c:pt>
                <c:pt idx="14641">
                  <c:v>2.1945000000000002E-11</c:v>
                </c:pt>
                <c:pt idx="14642">
                  <c:v>2.0764E-11</c:v>
                </c:pt>
                <c:pt idx="14643">
                  <c:v>2.0900999999999999E-11</c:v>
                </c:pt>
                <c:pt idx="14644">
                  <c:v>1.9972000000000001E-11</c:v>
                </c:pt>
                <c:pt idx="14645">
                  <c:v>1.9839000000000001E-11</c:v>
                </c:pt>
                <c:pt idx="14646">
                  <c:v>2.1013E-11</c:v>
                </c:pt>
                <c:pt idx="14647">
                  <c:v>2.2244000000000001E-11</c:v>
                </c:pt>
                <c:pt idx="14648">
                  <c:v>2.2552999999999999E-11</c:v>
                </c:pt>
                <c:pt idx="14649">
                  <c:v>2.2073000000000001E-11</c:v>
                </c:pt>
                <c:pt idx="14650">
                  <c:v>2.1326999999999999E-11</c:v>
                </c:pt>
                <c:pt idx="14651">
                  <c:v>2.037E-11</c:v>
                </c:pt>
                <c:pt idx="14652">
                  <c:v>2.0593E-11</c:v>
                </c:pt>
                <c:pt idx="14653">
                  <c:v>2.1871E-11</c:v>
                </c:pt>
                <c:pt idx="14654">
                  <c:v>2.0576E-11</c:v>
                </c:pt>
                <c:pt idx="14655">
                  <c:v>1.9862000000000001E-11</c:v>
                </c:pt>
                <c:pt idx="14656">
                  <c:v>1.8495999999999999E-11</c:v>
                </c:pt>
                <c:pt idx="14657">
                  <c:v>1.9932999999999999E-11</c:v>
                </c:pt>
                <c:pt idx="14658">
                  <c:v>2.1039E-11</c:v>
                </c:pt>
                <c:pt idx="14659">
                  <c:v>2.1268E-11</c:v>
                </c:pt>
                <c:pt idx="14660">
                  <c:v>1.9842E-11</c:v>
                </c:pt>
                <c:pt idx="14661">
                  <c:v>2.1109E-11</c:v>
                </c:pt>
                <c:pt idx="14662">
                  <c:v>2.0561E-11</c:v>
                </c:pt>
                <c:pt idx="14663">
                  <c:v>2.0560000000000001E-11</c:v>
                </c:pt>
                <c:pt idx="14664">
                  <c:v>2.1673000000000001E-11</c:v>
                </c:pt>
                <c:pt idx="14665">
                  <c:v>2.0576999999999998E-11</c:v>
                </c:pt>
                <c:pt idx="14666">
                  <c:v>2.1306999999999999E-11</c:v>
                </c:pt>
                <c:pt idx="14667">
                  <c:v>2.0595000000000001E-11</c:v>
                </c:pt>
                <c:pt idx="14668">
                  <c:v>2.1835000000000001E-11</c:v>
                </c:pt>
                <c:pt idx="14669">
                  <c:v>2.132E-11</c:v>
                </c:pt>
                <c:pt idx="14670">
                  <c:v>1.9654999999999999E-11</c:v>
                </c:pt>
                <c:pt idx="14671">
                  <c:v>1.9421000000000001E-11</c:v>
                </c:pt>
                <c:pt idx="14672">
                  <c:v>1.9587999999999999E-11</c:v>
                </c:pt>
                <c:pt idx="14673">
                  <c:v>2.0844000000000001E-11</c:v>
                </c:pt>
                <c:pt idx="14674">
                  <c:v>2.0173999999999999E-11</c:v>
                </c:pt>
                <c:pt idx="14675">
                  <c:v>2.0222E-11</c:v>
                </c:pt>
                <c:pt idx="14676">
                  <c:v>2.0544E-11</c:v>
                </c:pt>
                <c:pt idx="14677">
                  <c:v>2.0673000000000001E-11</c:v>
                </c:pt>
                <c:pt idx="14678">
                  <c:v>2.2626000000000002E-11</c:v>
                </c:pt>
                <c:pt idx="14679">
                  <c:v>1.9964999999999999E-11</c:v>
                </c:pt>
                <c:pt idx="14680">
                  <c:v>2.0037E-11</c:v>
                </c:pt>
                <c:pt idx="14681">
                  <c:v>2.2508000000000001E-11</c:v>
                </c:pt>
                <c:pt idx="14682">
                  <c:v>2.1868999999999999E-11</c:v>
                </c:pt>
                <c:pt idx="14683">
                  <c:v>1.9318E-11</c:v>
                </c:pt>
                <c:pt idx="14684">
                  <c:v>2.1467000000000001E-11</c:v>
                </c:pt>
                <c:pt idx="14685">
                  <c:v>2.2175999999999999E-11</c:v>
                </c:pt>
                <c:pt idx="14686">
                  <c:v>2.1412000000000001E-11</c:v>
                </c:pt>
                <c:pt idx="14687">
                  <c:v>2.2117999999999999E-11</c:v>
                </c:pt>
                <c:pt idx="14688">
                  <c:v>2.2161999999999999E-11</c:v>
                </c:pt>
                <c:pt idx="14689">
                  <c:v>2.2702000000000001E-11</c:v>
                </c:pt>
                <c:pt idx="14690">
                  <c:v>1.8329000000000001E-11</c:v>
                </c:pt>
                <c:pt idx="14691">
                  <c:v>1.8075E-11</c:v>
                </c:pt>
                <c:pt idx="14692">
                  <c:v>1.9195000000000001E-11</c:v>
                </c:pt>
                <c:pt idx="14693">
                  <c:v>2.1581E-11</c:v>
                </c:pt>
                <c:pt idx="14694">
                  <c:v>2.1181E-11</c:v>
                </c:pt>
                <c:pt idx="14695">
                  <c:v>1.9842E-11</c:v>
                </c:pt>
                <c:pt idx="14696">
                  <c:v>2.0083999999999999E-11</c:v>
                </c:pt>
                <c:pt idx="14697">
                  <c:v>2.0743000000000001E-11</c:v>
                </c:pt>
                <c:pt idx="14698">
                  <c:v>2.2329E-11</c:v>
                </c:pt>
                <c:pt idx="14699">
                  <c:v>2.0842E-11</c:v>
                </c:pt>
                <c:pt idx="14700">
                  <c:v>2.1247000000000001E-11</c:v>
                </c:pt>
                <c:pt idx="14701">
                  <c:v>2.0526E-11</c:v>
                </c:pt>
                <c:pt idx="14702">
                  <c:v>1.8892E-11</c:v>
                </c:pt>
                <c:pt idx="14703">
                  <c:v>2.0940000000000001E-11</c:v>
                </c:pt>
                <c:pt idx="14704">
                  <c:v>2.2630999999999999E-11</c:v>
                </c:pt>
                <c:pt idx="14705">
                  <c:v>2.2787E-11</c:v>
                </c:pt>
                <c:pt idx="14706">
                  <c:v>2.3392999999999999E-11</c:v>
                </c:pt>
                <c:pt idx="14707">
                  <c:v>2.1671999999999999E-11</c:v>
                </c:pt>
                <c:pt idx="14708">
                  <c:v>2.1940000000000001E-11</c:v>
                </c:pt>
                <c:pt idx="14709">
                  <c:v>2.2329E-11</c:v>
                </c:pt>
                <c:pt idx="14710">
                  <c:v>2.0280999999999999E-11</c:v>
                </c:pt>
                <c:pt idx="14711">
                  <c:v>2.0835000000000002E-11</c:v>
                </c:pt>
                <c:pt idx="14712">
                  <c:v>2.1418000000000001E-11</c:v>
                </c:pt>
                <c:pt idx="14713">
                  <c:v>2.0311000000000001E-11</c:v>
                </c:pt>
                <c:pt idx="14714">
                  <c:v>1.9920000000000001E-11</c:v>
                </c:pt>
                <c:pt idx="14715">
                  <c:v>2.1822999999999999E-11</c:v>
                </c:pt>
                <c:pt idx="14716">
                  <c:v>2.2367999999999998E-11</c:v>
                </c:pt>
                <c:pt idx="14717">
                  <c:v>2.0949000000000001E-11</c:v>
                </c:pt>
                <c:pt idx="14718">
                  <c:v>2.1404999999999999E-11</c:v>
                </c:pt>
                <c:pt idx="14719">
                  <c:v>2.1766000000000001E-11</c:v>
                </c:pt>
                <c:pt idx="14720">
                  <c:v>2.3143999999999999E-11</c:v>
                </c:pt>
                <c:pt idx="14721">
                  <c:v>2.3468E-11</c:v>
                </c:pt>
                <c:pt idx="14722">
                  <c:v>2.2064000000000001E-11</c:v>
                </c:pt>
                <c:pt idx="14723">
                  <c:v>2.1030000000000001E-11</c:v>
                </c:pt>
                <c:pt idx="14724">
                  <c:v>2.1010999999999999E-11</c:v>
                </c:pt>
                <c:pt idx="14725">
                  <c:v>2.2051999999999999E-11</c:v>
                </c:pt>
                <c:pt idx="14726">
                  <c:v>2.0457999999999999E-11</c:v>
                </c:pt>
                <c:pt idx="14727">
                  <c:v>2.1627000000000001E-11</c:v>
                </c:pt>
                <c:pt idx="14728">
                  <c:v>2.2732E-11</c:v>
                </c:pt>
                <c:pt idx="14729">
                  <c:v>2.0395000000000001E-11</c:v>
                </c:pt>
                <c:pt idx="14730">
                  <c:v>2.0894E-11</c:v>
                </c:pt>
                <c:pt idx="14731">
                  <c:v>1.9747999999999999E-11</c:v>
                </c:pt>
                <c:pt idx="14732">
                  <c:v>2.0822999999999999E-11</c:v>
                </c:pt>
                <c:pt idx="14733">
                  <c:v>1.9921999999999999E-11</c:v>
                </c:pt>
                <c:pt idx="14734">
                  <c:v>1.9894000000000001E-11</c:v>
                </c:pt>
                <c:pt idx="14735">
                  <c:v>2.0210000000000001E-11</c:v>
                </c:pt>
                <c:pt idx="14736">
                  <c:v>1.9900999999999999E-11</c:v>
                </c:pt>
                <c:pt idx="14737">
                  <c:v>1.9692999999999999E-11</c:v>
                </c:pt>
                <c:pt idx="14738">
                  <c:v>2.0605999999999998E-11</c:v>
                </c:pt>
                <c:pt idx="14739">
                  <c:v>2.2047000000000001E-11</c:v>
                </c:pt>
                <c:pt idx="14740">
                  <c:v>1.8984000000000001E-11</c:v>
                </c:pt>
                <c:pt idx="14741">
                  <c:v>1.7759999999999999E-11</c:v>
                </c:pt>
                <c:pt idx="14742">
                  <c:v>2.0951000000000002E-11</c:v>
                </c:pt>
                <c:pt idx="14743">
                  <c:v>2.0984E-11</c:v>
                </c:pt>
                <c:pt idx="14744">
                  <c:v>1.9999999999999999E-11</c:v>
                </c:pt>
                <c:pt idx="14745">
                  <c:v>2.0387E-11</c:v>
                </c:pt>
                <c:pt idx="14746">
                  <c:v>2.0486999999999999E-11</c:v>
                </c:pt>
                <c:pt idx="14747">
                  <c:v>1.959E-11</c:v>
                </c:pt>
                <c:pt idx="14748">
                  <c:v>1.8814999999999998E-11</c:v>
                </c:pt>
                <c:pt idx="14749">
                  <c:v>2.0520999999999999E-11</c:v>
                </c:pt>
                <c:pt idx="14750">
                  <c:v>2.1126E-11</c:v>
                </c:pt>
                <c:pt idx="14751">
                  <c:v>2.1616999999999999E-11</c:v>
                </c:pt>
                <c:pt idx="14752">
                  <c:v>2.1132E-11</c:v>
                </c:pt>
                <c:pt idx="14753">
                  <c:v>2.0303999999999999E-11</c:v>
                </c:pt>
                <c:pt idx="14754">
                  <c:v>1.9824000000000001E-11</c:v>
                </c:pt>
                <c:pt idx="14755">
                  <c:v>1.9150999999999999E-11</c:v>
                </c:pt>
                <c:pt idx="14756">
                  <c:v>1.9576999999999999E-11</c:v>
                </c:pt>
                <c:pt idx="14757">
                  <c:v>2.0812000000000001E-11</c:v>
                </c:pt>
                <c:pt idx="14758">
                  <c:v>2.1778E-11</c:v>
                </c:pt>
                <c:pt idx="14759">
                  <c:v>2.2087000000000002E-11</c:v>
                </c:pt>
                <c:pt idx="14760">
                  <c:v>2.3975999999999999E-11</c:v>
                </c:pt>
                <c:pt idx="14761">
                  <c:v>2.2167E-11</c:v>
                </c:pt>
                <c:pt idx="14762">
                  <c:v>2.0732E-11</c:v>
                </c:pt>
                <c:pt idx="14763">
                  <c:v>2.0526E-11</c:v>
                </c:pt>
                <c:pt idx="14764">
                  <c:v>1.9547E-11</c:v>
                </c:pt>
                <c:pt idx="14765">
                  <c:v>2.1372000000000001E-11</c:v>
                </c:pt>
                <c:pt idx="14766">
                  <c:v>2.2380000000000001E-11</c:v>
                </c:pt>
                <c:pt idx="14767">
                  <c:v>2.1845999999999999E-11</c:v>
                </c:pt>
                <c:pt idx="14768">
                  <c:v>2.1454999999999999E-11</c:v>
                </c:pt>
                <c:pt idx="14769">
                  <c:v>2.0517000000000001E-11</c:v>
                </c:pt>
                <c:pt idx="14770">
                  <c:v>2.0496000000000002E-11</c:v>
                </c:pt>
                <c:pt idx="14771">
                  <c:v>2.1187E-11</c:v>
                </c:pt>
                <c:pt idx="14772">
                  <c:v>2.0767999999999999E-11</c:v>
                </c:pt>
                <c:pt idx="14773">
                  <c:v>2.0303999999999999E-11</c:v>
                </c:pt>
                <c:pt idx="14774">
                  <c:v>2.0355E-11</c:v>
                </c:pt>
                <c:pt idx="14775">
                  <c:v>2.0812000000000001E-11</c:v>
                </c:pt>
                <c:pt idx="14776">
                  <c:v>1.8761999999999999E-11</c:v>
                </c:pt>
                <c:pt idx="14777">
                  <c:v>2.0274999999999999E-11</c:v>
                </c:pt>
                <c:pt idx="14778">
                  <c:v>2.0361E-11</c:v>
                </c:pt>
                <c:pt idx="14779">
                  <c:v>2.0335999999999999E-11</c:v>
                </c:pt>
                <c:pt idx="14780">
                  <c:v>2.1228E-11</c:v>
                </c:pt>
                <c:pt idx="14781">
                  <c:v>2.1412000000000001E-11</c:v>
                </c:pt>
                <c:pt idx="14782">
                  <c:v>2.1616999999999999E-11</c:v>
                </c:pt>
                <c:pt idx="14783">
                  <c:v>2.1919000000000001E-11</c:v>
                </c:pt>
                <c:pt idx="14784">
                  <c:v>2.1407E-11</c:v>
                </c:pt>
                <c:pt idx="14785">
                  <c:v>2.1772999999999999E-11</c:v>
                </c:pt>
                <c:pt idx="14786">
                  <c:v>2.2056999999999999E-11</c:v>
                </c:pt>
                <c:pt idx="14787">
                  <c:v>2.2427999999999999E-11</c:v>
                </c:pt>
                <c:pt idx="14788">
                  <c:v>2.0467000000000002E-11</c:v>
                </c:pt>
                <c:pt idx="14789">
                  <c:v>2.1775E-11</c:v>
                </c:pt>
                <c:pt idx="14790">
                  <c:v>2.0288000000000001E-11</c:v>
                </c:pt>
                <c:pt idx="14791">
                  <c:v>1.9115999999999999E-11</c:v>
                </c:pt>
                <c:pt idx="14792">
                  <c:v>1.9022999999999999E-11</c:v>
                </c:pt>
                <c:pt idx="14793">
                  <c:v>1.9782E-11</c:v>
                </c:pt>
                <c:pt idx="14794">
                  <c:v>2.1781999999999999E-11</c:v>
                </c:pt>
                <c:pt idx="14795">
                  <c:v>2.1068E-11</c:v>
                </c:pt>
                <c:pt idx="14796">
                  <c:v>2.1132999999999999E-11</c:v>
                </c:pt>
                <c:pt idx="14797">
                  <c:v>2.0828E-11</c:v>
                </c:pt>
                <c:pt idx="14798">
                  <c:v>2.0467000000000002E-11</c:v>
                </c:pt>
                <c:pt idx="14799">
                  <c:v>2.1887000000000002E-11</c:v>
                </c:pt>
                <c:pt idx="14800">
                  <c:v>2.0812000000000001E-11</c:v>
                </c:pt>
                <c:pt idx="14801">
                  <c:v>2.0196999999999999E-11</c:v>
                </c:pt>
                <c:pt idx="14802">
                  <c:v>1.9213000000000001E-11</c:v>
                </c:pt>
                <c:pt idx="14803">
                  <c:v>1.8659000000000001E-11</c:v>
                </c:pt>
                <c:pt idx="14804">
                  <c:v>2.0114000000000001E-11</c:v>
                </c:pt>
                <c:pt idx="14805">
                  <c:v>2.0947E-11</c:v>
                </c:pt>
                <c:pt idx="14806">
                  <c:v>1.8245000000000001E-11</c:v>
                </c:pt>
                <c:pt idx="14807">
                  <c:v>1.9631999999999999E-11</c:v>
                </c:pt>
                <c:pt idx="14808">
                  <c:v>2.0170999999999999E-11</c:v>
                </c:pt>
                <c:pt idx="14809">
                  <c:v>2.0497E-11</c:v>
                </c:pt>
                <c:pt idx="14810">
                  <c:v>1.9587999999999999E-11</c:v>
                </c:pt>
                <c:pt idx="14811">
                  <c:v>2.0947E-11</c:v>
                </c:pt>
                <c:pt idx="14812">
                  <c:v>2.2935999999999998E-11</c:v>
                </c:pt>
                <c:pt idx="14813">
                  <c:v>2.1041000000000001E-11</c:v>
                </c:pt>
                <c:pt idx="14814">
                  <c:v>2.1315999999999998E-11</c:v>
                </c:pt>
                <c:pt idx="14815">
                  <c:v>1.9958999999999999E-11</c:v>
                </c:pt>
                <c:pt idx="14816">
                  <c:v>1.9309E-11</c:v>
                </c:pt>
                <c:pt idx="14817">
                  <c:v>1.9335999999999999E-11</c:v>
                </c:pt>
                <c:pt idx="14818">
                  <c:v>2.1497999999999999E-11</c:v>
                </c:pt>
                <c:pt idx="14819">
                  <c:v>2.0874E-11</c:v>
                </c:pt>
                <c:pt idx="14820">
                  <c:v>2.1403000000000002E-11</c:v>
                </c:pt>
                <c:pt idx="14821">
                  <c:v>1.9784999999999999E-11</c:v>
                </c:pt>
                <c:pt idx="14822">
                  <c:v>1.9863E-11</c:v>
                </c:pt>
                <c:pt idx="14823">
                  <c:v>2.0908000000000001E-11</c:v>
                </c:pt>
                <c:pt idx="14824">
                  <c:v>2.1215000000000001E-11</c:v>
                </c:pt>
                <c:pt idx="14825">
                  <c:v>2.1062000000000001E-11</c:v>
                </c:pt>
                <c:pt idx="14826">
                  <c:v>2.1164E-11</c:v>
                </c:pt>
                <c:pt idx="14827">
                  <c:v>2.0918E-11</c:v>
                </c:pt>
                <c:pt idx="14828">
                  <c:v>2.0776E-11</c:v>
                </c:pt>
                <c:pt idx="14829">
                  <c:v>2.0554000000000001E-11</c:v>
                </c:pt>
                <c:pt idx="14830">
                  <c:v>2.0549000000000001E-11</c:v>
                </c:pt>
                <c:pt idx="14831">
                  <c:v>2.1488999999999999E-11</c:v>
                </c:pt>
                <c:pt idx="14832">
                  <c:v>2.2569E-11</c:v>
                </c:pt>
                <c:pt idx="14833">
                  <c:v>2.2229000000000002E-11</c:v>
                </c:pt>
                <c:pt idx="14834">
                  <c:v>2.019E-11</c:v>
                </c:pt>
                <c:pt idx="14835">
                  <c:v>2.0737000000000001E-11</c:v>
                </c:pt>
                <c:pt idx="14836">
                  <c:v>1.884E-11</c:v>
                </c:pt>
                <c:pt idx="14837">
                  <c:v>1.9486999999999999E-11</c:v>
                </c:pt>
                <c:pt idx="14838">
                  <c:v>2.2091E-11</c:v>
                </c:pt>
                <c:pt idx="14839">
                  <c:v>2.0738999999999999E-11</c:v>
                </c:pt>
                <c:pt idx="14840">
                  <c:v>2.0886999999999999E-11</c:v>
                </c:pt>
                <c:pt idx="14841">
                  <c:v>2.1215000000000001E-11</c:v>
                </c:pt>
                <c:pt idx="14842">
                  <c:v>2.0569000000000001E-11</c:v>
                </c:pt>
                <c:pt idx="14843">
                  <c:v>2.1270000000000001E-11</c:v>
                </c:pt>
                <c:pt idx="14844">
                  <c:v>2.1396E-11</c:v>
                </c:pt>
                <c:pt idx="14845">
                  <c:v>2.1967999999999998E-11</c:v>
                </c:pt>
                <c:pt idx="14846">
                  <c:v>2.1439E-11</c:v>
                </c:pt>
                <c:pt idx="14847">
                  <c:v>2.1961E-11</c:v>
                </c:pt>
                <c:pt idx="14848">
                  <c:v>2.1592000000000001E-11</c:v>
                </c:pt>
                <c:pt idx="14849">
                  <c:v>2.0899000000000001E-11</c:v>
                </c:pt>
                <c:pt idx="14850">
                  <c:v>2.1242E-11</c:v>
                </c:pt>
                <c:pt idx="14851">
                  <c:v>2.0888000000000001E-11</c:v>
                </c:pt>
                <c:pt idx="14852">
                  <c:v>2.1386000000000001E-11</c:v>
                </c:pt>
                <c:pt idx="14853">
                  <c:v>2.0686E-11</c:v>
                </c:pt>
                <c:pt idx="14854">
                  <c:v>2.0560000000000001E-11</c:v>
                </c:pt>
                <c:pt idx="14855">
                  <c:v>1.9387E-11</c:v>
                </c:pt>
                <c:pt idx="14856">
                  <c:v>2.0402E-11</c:v>
                </c:pt>
                <c:pt idx="14857">
                  <c:v>2.1141999999999999E-11</c:v>
                </c:pt>
                <c:pt idx="14858">
                  <c:v>2.0518999999999998E-11</c:v>
                </c:pt>
                <c:pt idx="14859">
                  <c:v>2.0951000000000002E-11</c:v>
                </c:pt>
                <c:pt idx="14860">
                  <c:v>2.2167E-11</c:v>
                </c:pt>
                <c:pt idx="14861">
                  <c:v>2.1876000000000001E-11</c:v>
                </c:pt>
                <c:pt idx="14862">
                  <c:v>2.1022E-11</c:v>
                </c:pt>
                <c:pt idx="14863">
                  <c:v>2.0041000000000002E-11</c:v>
                </c:pt>
                <c:pt idx="14864">
                  <c:v>2.2204999999999999E-11</c:v>
                </c:pt>
                <c:pt idx="14865">
                  <c:v>2.0631E-11</c:v>
                </c:pt>
                <c:pt idx="14866">
                  <c:v>1.9721E-11</c:v>
                </c:pt>
                <c:pt idx="14867">
                  <c:v>1.9637999999999999E-11</c:v>
                </c:pt>
                <c:pt idx="14868">
                  <c:v>2.0140000000000001E-11</c:v>
                </c:pt>
                <c:pt idx="14869">
                  <c:v>2.0294999999999999E-11</c:v>
                </c:pt>
                <c:pt idx="14870">
                  <c:v>1.8956999999999998E-11</c:v>
                </c:pt>
                <c:pt idx="14871">
                  <c:v>2.0311000000000001E-11</c:v>
                </c:pt>
                <c:pt idx="14872">
                  <c:v>2.0505000000000001E-11</c:v>
                </c:pt>
                <c:pt idx="14873">
                  <c:v>2.1439E-11</c:v>
                </c:pt>
                <c:pt idx="14874">
                  <c:v>2.1329E-11</c:v>
                </c:pt>
                <c:pt idx="14875">
                  <c:v>2.0891999999999999E-11</c:v>
                </c:pt>
                <c:pt idx="14876">
                  <c:v>2.0551000000000002E-11</c:v>
                </c:pt>
                <c:pt idx="14877">
                  <c:v>2.1123E-11</c:v>
                </c:pt>
                <c:pt idx="14878">
                  <c:v>2.1981E-11</c:v>
                </c:pt>
                <c:pt idx="14879">
                  <c:v>2.1738999999999999E-11</c:v>
                </c:pt>
                <c:pt idx="14880">
                  <c:v>1.9929E-11</c:v>
                </c:pt>
                <c:pt idx="14881">
                  <c:v>1.9964999999999999E-11</c:v>
                </c:pt>
                <c:pt idx="14882">
                  <c:v>2.0453000000000001E-11</c:v>
                </c:pt>
                <c:pt idx="14883">
                  <c:v>2.0161999999999999E-11</c:v>
                </c:pt>
                <c:pt idx="14884">
                  <c:v>1.9407000000000001E-11</c:v>
                </c:pt>
                <c:pt idx="14885">
                  <c:v>1.9283999999999999E-11</c:v>
                </c:pt>
                <c:pt idx="14886">
                  <c:v>2.0801000000000001E-11</c:v>
                </c:pt>
                <c:pt idx="14887">
                  <c:v>2.1494E-11</c:v>
                </c:pt>
                <c:pt idx="14888">
                  <c:v>2.0465999999999999E-11</c:v>
                </c:pt>
                <c:pt idx="14889">
                  <c:v>1.8956E-11</c:v>
                </c:pt>
                <c:pt idx="14890">
                  <c:v>2.0522000000000002E-11</c:v>
                </c:pt>
                <c:pt idx="14891">
                  <c:v>2.2247000000000001E-11</c:v>
                </c:pt>
                <c:pt idx="14892">
                  <c:v>2.2549E-11</c:v>
                </c:pt>
                <c:pt idx="14893">
                  <c:v>1.9964999999999999E-11</c:v>
                </c:pt>
                <c:pt idx="14894">
                  <c:v>2.0842E-11</c:v>
                </c:pt>
                <c:pt idx="14895">
                  <c:v>2.2062E-11</c:v>
                </c:pt>
                <c:pt idx="14896">
                  <c:v>2.0526E-11</c:v>
                </c:pt>
                <c:pt idx="14897">
                  <c:v>2.0508000000000001E-11</c:v>
                </c:pt>
                <c:pt idx="14898">
                  <c:v>2.2537000000000001E-11</c:v>
                </c:pt>
                <c:pt idx="14899">
                  <c:v>2.2377000000000001E-11</c:v>
                </c:pt>
                <c:pt idx="14900">
                  <c:v>2.0381999999999999E-11</c:v>
                </c:pt>
                <c:pt idx="14901">
                  <c:v>2.2468999999999999E-11</c:v>
                </c:pt>
                <c:pt idx="14902">
                  <c:v>2.1137000000000001E-11</c:v>
                </c:pt>
                <c:pt idx="14903">
                  <c:v>2.1193999999999999E-11</c:v>
                </c:pt>
                <c:pt idx="14904">
                  <c:v>1.9793999999999999E-11</c:v>
                </c:pt>
                <c:pt idx="14905">
                  <c:v>2.0306E-11</c:v>
                </c:pt>
                <c:pt idx="14906">
                  <c:v>2.1105000000000001E-11</c:v>
                </c:pt>
                <c:pt idx="14907">
                  <c:v>2.1636E-11</c:v>
                </c:pt>
                <c:pt idx="14908">
                  <c:v>1.9810000000000001E-11</c:v>
                </c:pt>
                <c:pt idx="14909">
                  <c:v>1.9561E-11</c:v>
                </c:pt>
                <c:pt idx="14910">
                  <c:v>2.0155999999999999E-11</c:v>
                </c:pt>
                <c:pt idx="14911">
                  <c:v>1.9236000000000001E-11</c:v>
                </c:pt>
                <c:pt idx="14912">
                  <c:v>2.1978999999999999E-11</c:v>
                </c:pt>
                <c:pt idx="14913">
                  <c:v>2.3281000000000001E-11</c:v>
                </c:pt>
                <c:pt idx="14914">
                  <c:v>2.1389000000000001E-11</c:v>
                </c:pt>
                <c:pt idx="14915">
                  <c:v>2.1245E-11</c:v>
                </c:pt>
                <c:pt idx="14916">
                  <c:v>2.1048E-11</c:v>
                </c:pt>
                <c:pt idx="14917">
                  <c:v>2.332E-11</c:v>
                </c:pt>
                <c:pt idx="14918">
                  <c:v>2.1225999999999999E-11</c:v>
                </c:pt>
                <c:pt idx="14919">
                  <c:v>2.0022999999999999E-11</c:v>
                </c:pt>
                <c:pt idx="14920">
                  <c:v>2.1335999999999999E-11</c:v>
                </c:pt>
                <c:pt idx="14921">
                  <c:v>2.0689E-11</c:v>
                </c:pt>
                <c:pt idx="14922">
                  <c:v>2.0728000000000001E-11</c:v>
                </c:pt>
                <c:pt idx="14923">
                  <c:v>2.1357000000000001E-11</c:v>
                </c:pt>
                <c:pt idx="14924">
                  <c:v>2.1277E-11</c:v>
                </c:pt>
                <c:pt idx="14925">
                  <c:v>1.8883E-11</c:v>
                </c:pt>
                <c:pt idx="14926">
                  <c:v>2.0178000000000001E-11</c:v>
                </c:pt>
                <c:pt idx="14927">
                  <c:v>2.0173999999999999E-11</c:v>
                </c:pt>
                <c:pt idx="14928">
                  <c:v>2.1236999999999999E-11</c:v>
                </c:pt>
                <c:pt idx="14929">
                  <c:v>2.1074999999999999E-11</c:v>
                </c:pt>
                <c:pt idx="14930">
                  <c:v>2.1416E-11</c:v>
                </c:pt>
                <c:pt idx="14931">
                  <c:v>2.2000000000000002E-11</c:v>
                </c:pt>
                <c:pt idx="14932">
                  <c:v>2.1474E-11</c:v>
                </c:pt>
                <c:pt idx="14933">
                  <c:v>1.9607000000000001E-11</c:v>
                </c:pt>
                <c:pt idx="14934">
                  <c:v>1.9579E-11</c:v>
                </c:pt>
                <c:pt idx="14935">
                  <c:v>2.0602E-11</c:v>
                </c:pt>
                <c:pt idx="14936">
                  <c:v>2.0025E-11</c:v>
                </c:pt>
                <c:pt idx="14937">
                  <c:v>2.0819E-11</c:v>
                </c:pt>
                <c:pt idx="14938">
                  <c:v>2.2116000000000001E-11</c:v>
                </c:pt>
                <c:pt idx="14939">
                  <c:v>2.2018000000000001E-11</c:v>
                </c:pt>
                <c:pt idx="14940">
                  <c:v>2.0691000000000001E-11</c:v>
                </c:pt>
                <c:pt idx="14941">
                  <c:v>2.0309E-11</c:v>
                </c:pt>
                <c:pt idx="14942">
                  <c:v>2.1735999999999999E-11</c:v>
                </c:pt>
                <c:pt idx="14943">
                  <c:v>2.1560000000000001E-11</c:v>
                </c:pt>
                <c:pt idx="14944">
                  <c:v>2.0889999999999998E-11</c:v>
                </c:pt>
                <c:pt idx="14945">
                  <c:v>1.9732E-11</c:v>
                </c:pt>
                <c:pt idx="14946">
                  <c:v>2.1126E-11</c:v>
                </c:pt>
                <c:pt idx="14947">
                  <c:v>2.2500999999999999E-11</c:v>
                </c:pt>
                <c:pt idx="14948">
                  <c:v>2.1002E-11</c:v>
                </c:pt>
                <c:pt idx="14949">
                  <c:v>2.1798000000000001E-11</c:v>
                </c:pt>
                <c:pt idx="14950">
                  <c:v>2.1975E-11</c:v>
                </c:pt>
                <c:pt idx="14951">
                  <c:v>2.1659000000000001E-11</c:v>
                </c:pt>
                <c:pt idx="14952">
                  <c:v>2.0347999999999999E-11</c:v>
                </c:pt>
                <c:pt idx="14953">
                  <c:v>2.0558E-11</c:v>
                </c:pt>
                <c:pt idx="14954">
                  <c:v>1.8277000000000001E-11</c:v>
                </c:pt>
                <c:pt idx="14955">
                  <c:v>1.9123000000000001E-11</c:v>
                </c:pt>
                <c:pt idx="14956">
                  <c:v>2.1606000000000001E-11</c:v>
                </c:pt>
                <c:pt idx="14957">
                  <c:v>2.1033999999999999E-11</c:v>
                </c:pt>
                <c:pt idx="14958">
                  <c:v>2.1225999999999999E-11</c:v>
                </c:pt>
                <c:pt idx="14959">
                  <c:v>2.1169000000000001E-11</c:v>
                </c:pt>
                <c:pt idx="14960">
                  <c:v>2.0573999999999999E-11</c:v>
                </c:pt>
                <c:pt idx="14961">
                  <c:v>2.1115999999999998E-11</c:v>
                </c:pt>
                <c:pt idx="14962">
                  <c:v>2.1738999999999999E-11</c:v>
                </c:pt>
                <c:pt idx="14963">
                  <c:v>2.0492E-11</c:v>
                </c:pt>
                <c:pt idx="14964">
                  <c:v>2.0862999999999999E-11</c:v>
                </c:pt>
                <c:pt idx="14965">
                  <c:v>2.1082000000000001E-11</c:v>
                </c:pt>
                <c:pt idx="14966">
                  <c:v>1.9793999999999999E-11</c:v>
                </c:pt>
                <c:pt idx="14967">
                  <c:v>1.975E-11</c:v>
                </c:pt>
                <c:pt idx="14968">
                  <c:v>2.0995000000000001E-11</c:v>
                </c:pt>
                <c:pt idx="14969">
                  <c:v>2.2309E-11</c:v>
                </c:pt>
                <c:pt idx="14970">
                  <c:v>2.1558E-11</c:v>
                </c:pt>
                <c:pt idx="14971">
                  <c:v>2.1984E-11</c:v>
                </c:pt>
                <c:pt idx="14972">
                  <c:v>2.1737000000000001E-11</c:v>
                </c:pt>
                <c:pt idx="14973">
                  <c:v>2.0025E-11</c:v>
                </c:pt>
                <c:pt idx="14974">
                  <c:v>2.1149E-11</c:v>
                </c:pt>
                <c:pt idx="14975">
                  <c:v>2.1259000000000001E-11</c:v>
                </c:pt>
                <c:pt idx="14976">
                  <c:v>2.1045E-11</c:v>
                </c:pt>
                <c:pt idx="14977">
                  <c:v>2.0315E-11</c:v>
                </c:pt>
                <c:pt idx="14978">
                  <c:v>2.1654E-11</c:v>
                </c:pt>
                <c:pt idx="14979">
                  <c:v>2.1688E-11</c:v>
                </c:pt>
                <c:pt idx="14980">
                  <c:v>2.0573999999999999E-11</c:v>
                </c:pt>
                <c:pt idx="14981">
                  <c:v>2.0865E-11</c:v>
                </c:pt>
                <c:pt idx="14982">
                  <c:v>2.0361E-11</c:v>
                </c:pt>
                <c:pt idx="14983">
                  <c:v>2.0897E-11</c:v>
                </c:pt>
                <c:pt idx="14984">
                  <c:v>1.9764E-11</c:v>
                </c:pt>
                <c:pt idx="14985">
                  <c:v>2.0074999999999999E-11</c:v>
                </c:pt>
                <c:pt idx="14986">
                  <c:v>1.9863E-11</c:v>
                </c:pt>
                <c:pt idx="14987">
                  <c:v>2.2198999999999999E-11</c:v>
                </c:pt>
                <c:pt idx="14988">
                  <c:v>2.2193999999999999E-11</c:v>
                </c:pt>
                <c:pt idx="14989">
                  <c:v>2.1465999999999999E-11</c:v>
                </c:pt>
                <c:pt idx="14990">
                  <c:v>2.0054999999999999E-11</c:v>
                </c:pt>
                <c:pt idx="14991">
                  <c:v>2.1303999999999999E-11</c:v>
                </c:pt>
                <c:pt idx="14992">
                  <c:v>1.9954000000000002E-11</c:v>
                </c:pt>
                <c:pt idx="14993">
                  <c:v>2.0822999999999999E-11</c:v>
                </c:pt>
                <c:pt idx="14994">
                  <c:v>1.8634E-11</c:v>
                </c:pt>
                <c:pt idx="14995">
                  <c:v>1.7408E-11</c:v>
                </c:pt>
                <c:pt idx="14996">
                  <c:v>1.6576999999999999E-11</c:v>
                </c:pt>
                <c:pt idx="14997">
                  <c:v>1.7886E-11</c:v>
                </c:pt>
                <c:pt idx="14998">
                  <c:v>1.9553E-11</c:v>
                </c:pt>
                <c:pt idx="14999">
                  <c:v>1.9631999999999999E-11</c:v>
                </c:pt>
                <c:pt idx="15000">
                  <c:v>2.048E-11</c:v>
                </c:pt>
                <c:pt idx="15001">
                  <c:v>2.0706999999999999E-11</c:v>
                </c:pt>
                <c:pt idx="15002">
                  <c:v>2.1051999999999999E-11</c:v>
                </c:pt>
                <c:pt idx="15003">
                  <c:v>2.1251E-11</c:v>
                </c:pt>
                <c:pt idx="15004">
                  <c:v>2.0561E-11</c:v>
                </c:pt>
                <c:pt idx="15005">
                  <c:v>1.9425E-11</c:v>
                </c:pt>
                <c:pt idx="15006">
                  <c:v>1.9314000000000001E-11</c:v>
                </c:pt>
                <c:pt idx="15007">
                  <c:v>2.1155E-11</c:v>
                </c:pt>
                <c:pt idx="15008">
                  <c:v>2.1599E-11</c:v>
                </c:pt>
                <c:pt idx="15009">
                  <c:v>2.0715999999999999E-11</c:v>
                </c:pt>
                <c:pt idx="15010">
                  <c:v>2.0766000000000001E-11</c:v>
                </c:pt>
                <c:pt idx="15011">
                  <c:v>2.1094E-11</c:v>
                </c:pt>
                <c:pt idx="15012">
                  <c:v>2.3149999999999999E-11</c:v>
                </c:pt>
                <c:pt idx="15013">
                  <c:v>2.2775E-11</c:v>
                </c:pt>
                <c:pt idx="15014">
                  <c:v>2.0767999999999999E-11</c:v>
                </c:pt>
                <c:pt idx="15015">
                  <c:v>1.9324999999999999E-11</c:v>
                </c:pt>
                <c:pt idx="15016">
                  <c:v>2.0138999999999999E-11</c:v>
                </c:pt>
                <c:pt idx="15017">
                  <c:v>1.9616E-11</c:v>
                </c:pt>
                <c:pt idx="15018">
                  <c:v>1.9761999999999999E-11</c:v>
                </c:pt>
                <c:pt idx="15019">
                  <c:v>2.0656000000000001E-11</c:v>
                </c:pt>
                <c:pt idx="15020">
                  <c:v>2.0767999999999999E-11</c:v>
                </c:pt>
                <c:pt idx="15021">
                  <c:v>2.0496000000000002E-11</c:v>
                </c:pt>
                <c:pt idx="15022">
                  <c:v>2.0441000000000001E-11</c:v>
                </c:pt>
                <c:pt idx="15023">
                  <c:v>2.0718E-11</c:v>
                </c:pt>
                <c:pt idx="15024">
                  <c:v>2.3300999999999999E-11</c:v>
                </c:pt>
                <c:pt idx="15025">
                  <c:v>2.1931000000000001E-11</c:v>
                </c:pt>
                <c:pt idx="15026">
                  <c:v>2.2465999999999999E-11</c:v>
                </c:pt>
                <c:pt idx="15027">
                  <c:v>2.0816999999999999E-11</c:v>
                </c:pt>
                <c:pt idx="15028">
                  <c:v>1.997E-11</c:v>
                </c:pt>
                <c:pt idx="15029">
                  <c:v>2.2054999999999998E-11</c:v>
                </c:pt>
                <c:pt idx="15030">
                  <c:v>1.9497000000000001E-11</c:v>
                </c:pt>
                <c:pt idx="15031">
                  <c:v>1.9848999999999999E-11</c:v>
                </c:pt>
                <c:pt idx="15032">
                  <c:v>2.0625E-11</c:v>
                </c:pt>
                <c:pt idx="15033">
                  <c:v>2.0500999999999999E-11</c:v>
                </c:pt>
                <c:pt idx="15034">
                  <c:v>2.0405E-11</c:v>
                </c:pt>
                <c:pt idx="15035">
                  <c:v>2.0268E-11</c:v>
                </c:pt>
                <c:pt idx="15036">
                  <c:v>2.0622E-11</c:v>
                </c:pt>
                <c:pt idx="15037">
                  <c:v>2.1196E-11</c:v>
                </c:pt>
                <c:pt idx="15038">
                  <c:v>2.0515E-11</c:v>
                </c:pt>
                <c:pt idx="15039">
                  <c:v>2.0364E-11</c:v>
                </c:pt>
                <c:pt idx="15040">
                  <c:v>1.975E-11</c:v>
                </c:pt>
                <c:pt idx="15041">
                  <c:v>2.0512E-11</c:v>
                </c:pt>
                <c:pt idx="15042">
                  <c:v>2.0899000000000001E-11</c:v>
                </c:pt>
                <c:pt idx="15043">
                  <c:v>2.1993E-11</c:v>
                </c:pt>
                <c:pt idx="15044">
                  <c:v>2.1082000000000001E-11</c:v>
                </c:pt>
                <c:pt idx="15045">
                  <c:v>1.9283999999999999E-11</c:v>
                </c:pt>
                <c:pt idx="15046">
                  <c:v>2.1661000000000002E-11</c:v>
                </c:pt>
                <c:pt idx="15047">
                  <c:v>2.0518999999999998E-11</c:v>
                </c:pt>
                <c:pt idx="15048">
                  <c:v>2.0202999999999999E-11</c:v>
                </c:pt>
                <c:pt idx="15049">
                  <c:v>1.9280999999999999E-11</c:v>
                </c:pt>
                <c:pt idx="15050">
                  <c:v>2.1170999999999999E-11</c:v>
                </c:pt>
                <c:pt idx="15051">
                  <c:v>2.0512E-11</c:v>
                </c:pt>
                <c:pt idx="15052">
                  <c:v>2.0292999999999998E-11</c:v>
                </c:pt>
                <c:pt idx="15053">
                  <c:v>2.1149E-11</c:v>
                </c:pt>
                <c:pt idx="15054">
                  <c:v>2.1132999999999999E-11</c:v>
                </c:pt>
                <c:pt idx="15055">
                  <c:v>2.0926999999999999E-11</c:v>
                </c:pt>
                <c:pt idx="15056">
                  <c:v>2.0673000000000001E-11</c:v>
                </c:pt>
                <c:pt idx="15057">
                  <c:v>2.0822999999999999E-11</c:v>
                </c:pt>
                <c:pt idx="15058">
                  <c:v>1.9602E-11</c:v>
                </c:pt>
                <c:pt idx="15059">
                  <c:v>1.8900000000000001E-11</c:v>
                </c:pt>
                <c:pt idx="15060">
                  <c:v>2.0037E-11</c:v>
                </c:pt>
                <c:pt idx="15061">
                  <c:v>1.9702000000000001E-11</c:v>
                </c:pt>
                <c:pt idx="15062">
                  <c:v>1.8477999999999999E-11</c:v>
                </c:pt>
                <c:pt idx="15063">
                  <c:v>2.0128000000000001E-11</c:v>
                </c:pt>
                <c:pt idx="15064">
                  <c:v>1.9153E-11</c:v>
                </c:pt>
                <c:pt idx="15065">
                  <c:v>2.0137000000000001E-11</c:v>
                </c:pt>
                <c:pt idx="15066">
                  <c:v>2.0164999999999999E-11</c:v>
                </c:pt>
                <c:pt idx="15067">
                  <c:v>2.1248999999999999E-11</c:v>
                </c:pt>
                <c:pt idx="15068">
                  <c:v>2.0573999999999999E-11</c:v>
                </c:pt>
                <c:pt idx="15069">
                  <c:v>2.1851E-11</c:v>
                </c:pt>
                <c:pt idx="15070">
                  <c:v>2.2737000000000001E-11</c:v>
                </c:pt>
                <c:pt idx="15071">
                  <c:v>1.9473000000000002E-11</c:v>
                </c:pt>
                <c:pt idx="15072">
                  <c:v>1.9979E-11</c:v>
                </c:pt>
                <c:pt idx="15073">
                  <c:v>2.0650000000000001E-11</c:v>
                </c:pt>
                <c:pt idx="15074">
                  <c:v>1.9463999999999999E-11</c:v>
                </c:pt>
                <c:pt idx="15075">
                  <c:v>2.0558E-11</c:v>
                </c:pt>
                <c:pt idx="15076">
                  <c:v>2.1344999999999998E-11</c:v>
                </c:pt>
                <c:pt idx="15077">
                  <c:v>2.1616999999999999E-11</c:v>
                </c:pt>
                <c:pt idx="15078">
                  <c:v>2.0802999999999998E-11</c:v>
                </c:pt>
                <c:pt idx="15079">
                  <c:v>1.9935999999999999E-11</c:v>
                </c:pt>
                <c:pt idx="15080">
                  <c:v>2.0712E-11</c:v>
                </c:pt>
                <c:pt idx="15081">
                  <c:v>2.2688E-11</c:v>
                </c:pt>
                <c:pt idx="15082">
                  <c:v>2.2230999999999999E-11</c:v>
                </c:pt>
                <c:pt idx="15083">
                  <c:v>2.1120999999999999E-11</c:v>
                </c:pt>
                <c:pt idx="15084">
                  <c:v>2.1769000000000001E-11</c:v>
                </c:pt>
                <c:pt idx="15085">
                  <c:v>2.1978999999999999E-11</c:v>
                </c:pt>
                <c:pt idx="15086">
                  <c:v>2.0344999999999999E-11</c:v>
                </c:pt>
                <c:pt idx="15087">
                  <c:v>2.0274E-11</c:v>
                </c:pt>
                <c:pt idx="15088">
                  <c:v>1.9825999999999999E-11</c:v>
                </c:pt>
                <c:pt idx="15089">
                  <c:v>2.2019999999999999E-11</c:v>
                </c:pt>
                <c:pt idx="15090">
                  <c:v>2.2615000000000001E-11</c:v>
                </c:pt>
                <c:pt idx="15091">
                  <c:v>2.2149E-11</c:v>
                </c:pt>
                <c:pt idx="15092">
                  <c:v>2.1089E-11</c:v>
                </c:pt>
                <c:pt idx="15093">
                  <c:v>2.1975E-11</c:v>
                </c:pt>
                <c:pt idx="15094">
                  <c:v>2.1584999999999999E-11</c:v>
                </c:pt>
                <c:pt idx="15095">
                  <c:v>2.1607999999999999E-11</c:v>
                </c:pt>
                <c:pt idx="15096">
                  <c:v>2.2410999999999999E-11</c:v>
                </c:pt>
                <c:pt idx="15097">
                  <c:v>2.2323999999999999E-11</c:v>
                </c:pt>
                <c:pt idx="15098">
                  <c:v>2.1578999999999999E-11</c:v>
                </c:pt>
                <c:pt idx="15099">
                  <c:v>2.0178000000000001E-11</c:v>
                </c:pt>
                <c:pt idx="15100">
                  <c:v>2.0961E-11</c:v>
                </c:pt>
                <c:pt idx="15101">
                  <c:v>2.0387E-11</c:v>
                </c:pt>
                <c:pt idx="15102">
                  <c:v>2.0610999999999999E-11</c:v>
                </c:pt>
                <c:pt idx="15103">
                  <c:v>2.0587999999999999E-11</c:v>
                </c:pt>
                <c:pt idx="15104">
                  <c:v>2.0645E-11</c:v>
                </c:pt>
                <c:pt idx="15105">
                  <c:v>2.0265000000000001E-11</c:v>
                </c:pt>
                <c:pt idx="15106">
                  <c:v>2.0587999999999999E-11</c:v>
                </c:pt>
                <c:pt idx="15107">
                  <c:v>1.9692999999999999E-11</c:v>
                </c:pt>
                <c:pt idx="15108">
                  <c:v>1.9963000000000001E-11</c:v>
                </c:pt>
                <c:pt idx="15109">
                  <c:v>1.9185E-11</c:v>
                </c:pt>
                <c:pt idx="15110">
                  <c:v>2.041E-11</c:v>
                </c:pt>
                <c:pt idx="15111">
                  <c:v>2.0998000000000001E-11</c:v>
                </c:pt>
                <c:pt idx="15112">
                  <c:v>2.1425E-11</c:v>
                </c:pt>
                <c:pt idx="15113">
                  <c:v>1.9747999999999999E-11</c:v>
                </c:pt>
                <c:pt idx="15114">
                  <c:v>1.9425E-11</c:v>
                </c:pt>
                <c:pt idx="15115">
                  <c:v>2.057E-11</c:v>
                </c:pt>
                <c:pt idx="15116">
                  <c:v>2.1903999999999999E-11</c:v>
                </c:pt>
                <c:pt idx="15117">
                  <c:v>2.1293000000000001E-11</c:v>
                </c:pt>
                <c:pt idx="15118">
                  <c:v>1.8918E-11</c:v>
                </c:pt>
                <c:pt idx="15119">
                  <c:v>1.9205999999999999E-11</c:v>
                </c:pt>
                <c:pt idx="15120">
                  <c:v>2.3366E-11</c:v>
                </c:pt>
                <c:pt idx="15121">
                  <c:v>2.1380000000000001E-11</c:v>
                </c:pt>
                <c:pt idx="15122">
                  <c:v>2.2519000000000001E-11</c:v>
                </c:pt>
                <c:pt idx="15123">
                  <c:v>2.1335999999999999E-11</c:v>
                </c:pt>
                <c:pt idx="15124">
                  <c:v>2.0766000000000001E-11</c:v>
                </c:pt>
                <c:pt idx="15125">
                  <c:v>1.8821000000000001E-11</c:v>
                </c:pt>
                <c:pt idx="15126">
                  <c:v>2.035E-11</c:v>
                </c:pt>
                <c:pt idx="15127">
                  <c:v>1.6391999999999999E-11</c:v>
                </c:pt>
                <c:pt idx="15128">
                  <c:v>1.6684999999999998E-11</c:v>
                </c:pt>
                <c:pt idx="15129">
                  <c:v>1.6375000000000002E-11</c:v>
                </c:pt>
                <c:pt idx="15130">
                  <c:v>1.7880999999999999E-11</c:v>
                </c:pt>
                <c:pt idx="15131">
                  <c:v>2.1844000000000001E-11</c:v>
                </c:pt>
                <c:pt idx="15132">
                  <c:v>2.0421000000000001E-11</c:v>
                </c:pt>
                <c:pt idx="15133">
                  <c:v>2.0486999999999999E-11</c:v>
                </c:pt>
                <c:pt idx="15134">
                  <c:v>1.9995000000000001E-11</c:v>
                </c:pt>
                <c:pt idx="15135">
                  <c:v>1.9323000000000001E-11</c:v>
                </c:pt>
                <c:pt idx="15136">
                  <c:v>1.9210000000000001E-11</c:v>
                </c:pt>
                <c:pt idx="15137">
                  <c:v>1.9979E-11</c:v>
                </c:pt>
                <c:pt idx="15138">
                  <c:v>2.0816999999999999E-11</c:v>
                </c:pt>
                <c:pt idx="15139">
                  <c:v>1.9439000000000001E-11</c:v>
                </c:pt>
                <c:pt idx="15140">
                  <c:v>2.1306999999999999E-11</c:v>
                </c:pt>
                <c:pt idx="15141">
                  <c:v>2.2224000000000001E-11</c:v>
                </c:pt>
                <c:pt idx="15142">
                  <c:v>2.1509999999999999E-11</c:v>
                </c:pt>
                <c:pt idx="15143">
                  <c:v>1.8921999999999999E-11</c:v>
                </c:pt>
                <c:pt idx="15144">
                  <c:v>1.9008999999999999E-11</c:v>
                </c:pt>
                <c:pt idx="15145">
                  <c:v>1.937E-11</c:v>
                </c:pt>
                <c:pt idx="15146">
                  <c:v>2.0361E-11</c:v>
                </c:pt>
                <c:pt idx="15147">
                  <c:v>2.0031999999999999E-11</c:v>
                </c:pt>
                <c:pt idx="15148">
                  <c:v>1.9666E-11</c:v>
                </c:pt>
                <c:pt idx="15149">
                  <c:v>2.0306999999999999E-11</c:v>
                </c:pt>
                <c:pt idx="15150">
                  <c:v>1.8475999999999998E-11</c:v>
                </c:pt>
                <c:pt idx="15151">
                  <c:v>2.0018000000000001E-11</c:v>
                </c:pt>
                <c:pt idx="15152">
                  <c:v>2.0325000000000002E-11</c:v>
                </c:pt>
                <c:pt idx="15153">
                  <c:v>2.1138999999999999E-11</c:v>
                </c:pt>
                <c:pt idx="15154">
                  <c:v>2.0002E-11</c:v>
                </c:pt>
                <c:pt idx="15155">
                  <c:v>1.9495999999999999E-11</c:v>
                </c:pt>
                <c:pt idx="15156">
                  <c:v>2.0390999999999999E-11</c:v>
                </c:pt>
                <c:pt idx="15157">
                  <c:v>2.1520999999999999E-11</c:v>
                </c:pt>
                <c:pt idx="15158">
                  <c:v>2.3531000000000001E-11</c:v>
                </c:pt>
                <c:pt idx="15159">
                  <c:v>1.9902000000000001E-11</c:v>
                </c:pt>
                <c:pt idx="15160">
                  <c:v>2.1523E-11</c:v>
                </c:pt>
                <c:pt idx="15161">
                  <c:v>2.192E-11</c:v>
                </c:pt>
                <c:pt idx="15162">
                  <c:v>1.9935999999999999E-11</c:v>
                </c:pt>
                <c:pt idx="15163">
                  <c:v>1.8306999999999999E-11</c:v>
                </c:pt>
                <c:pt idx="15164">
                  <c:v>1.8856000000000001E-11</c:v>
                </c:pt>
                <c:pt idx="15165">
                  <c:v>2.0303999999999999E-11</c:v>
                </c:pt>
                <c:pt idx="15166">
                  <c:v>2.1224000000000001E-11</c:v>
                </c:pt>
                <c:pt idx="15167">
                  <c:v>1.9329000000000001E-11</c:v>
                </c:pt>
                <c:pt idx="15168">
                  <c:v>1.9735E-11</c:v>
                </c:pt>
                <c:pt idx="15169">
                  <c:v>2.1073000000000001E-11</c:v>
                </c:pt>
                <c:pt idx="15170">
                  <c:v>2.2096000000000001E-11</c:v>
                </c:pt>
                <c:pt idx="15171">
                  <c:v>2.2059E-11</c:v>
                </c:pt>
                <c:pt idx="15172">
                  <c:v>2.1694999999999999E-11</c:v>
                </c:pt>
                <c:pt idx="15173">
                  <c:v>1.9816999999999999E-11</c:v>
                </c:pt>
                <c:pt idx="15174">
                  <c:v>2.0744E-11</c:v>
                </c:pt>
                <c:pt idx="15175">
                  <c:v>2.0474E-11</c:v>
                </c:pt>
                <c:pt idx="15176">
                  <c:v>2.0247000000000001E-11</c:v>
                </c:pt>
                <c:pt idx="15177">
                  <c:v>1.9871999999999999E-11</c:v>
                </c:pt>
                <c:pt idx="15178">
                  <c:v>1.8831E-11</c:v>
                </c:pt>
                <c:pt idx="15179">
                  <c:v>2.0132E-11</c:v>
                </c:pt>
                <c:pt idx="15180">
                  <c:v>2.1057E-11</c:v>
                </c:pt>
                <c:pt idx="15181">
                  <c:v>2.2288E-11</c:v>
                </c:pt>
                <c:pt idx="15182">
                  <c:v>2.3427E-11</c:v>
                </c:pt>
                <c:pt idx="15183">
                  <c:v>2.1485000000000001E-11</c:v>
                </c:pt>
                <c:pt idx="15184">
                  <c:v>1.9039000000000001E-11</c:v>
                </c:pt>
                <c:pt idx="15185">
                  <c:v>1.9413999999999999E-11</c:v>
                </c:pt>
                <c:pt idx="15186">
                  <c:v>1.8813000000000001E-11</c:v>
                </c:pt>
                <c:pt idx="15187">
                  <c:v>2.0347999999999999E-11</c:v>
                </c:pt>
                <c:pt idx="15188">
                  <c:v>2.0720999999999999E-11</c:v>
                </c:pt>
                <c:pt idx="15189">
                  <c:v>2.2529999999999999E-11</c:v>
                </c:pt>
                <c:pt idx="15190">
                  <c:v>2.0422999999999999E-11</c:v>
                </c:pt>
                <c:pt idx="15191">
                  <c:v>2.0784999999999999E-11</c:v>
                </c:pt>
                <c:pt idx="15192">
                  <c:v>2.1554000000000001E-11</c:v>
                </c:pt>
                <c:pt idx="15193">
                  <c:v>2.0489999999999999E-11</c:v>
                </c:pt>
                <c:pt idx="15194">
                  <c:v>2.0636000000000001E-11</c:v>
                </c:pt>
                <c:pt idx="15195">
                  <c:v>2.0569000000000001E-11</c:v>
                </c:pt>
                <c:pt idx="15196">
                  <c:v>2.0205999999999999E-11</c:v>
                </c:pt>
                <c:pt idx="15197">
                  <c:v>2.1172000000000001E-11</c:v>
                </c:pt>
                <c:pt idx="15198">
                  <c:v>1.9702000000000001E-11</c:v>
                </c:pt>
                <c:pt idx="15199">
                  <c:v>1.897E-11</c:v>
                </c:pt>
                <c:pt idx="15200">
                  <c:v>2.0247000000000001E-11</c:v>
                </c:pt>
                <c:pt idx="15201">
                  <c:v>1.97E-11</c:v>
                </c:pt>
                <c:pt idx="15202">
                  <c:v>1.9492E-11</c:v>
                </c:pt>
                <c:pt idx="15203">
                  <c:v>2.0467000000000002E-11</c:v>
                </c:pt>
                <c:pt idx="15204">
                  <c:v>1.9358999999999999E-11</c:v>
                </c:pt>
                <c:pt idx="15205">
                  <c:v>1.8668000000000001E-11</c:v>
                </c:pt>
                <c:pt idx="15206">
                  <c:v>2.0037E-11</c:v>
                </c:pt>
                <c:pt idx="15207">
                  <c:v>1.9824000000000001E-11</c:v>
                </c:pt>
                <c:pt idx="15208">
                  <c:v>2.0022999999999999E-11</c:v>
                </c:pt>
                <c:pt idx="15209">
                  <c:v>2.1216999999999999E-11</c:v>
                </c:pt>
                <c:pt idx="15210">
                  <c:v>2.1583000000000001E-11</c:v>
                </c:pt>
                <c:pt idx="15211">
                  <c:v>2.1204000000000001E-11</c:v>
                </c:pt>
                <c:pt idx="15212">
                  <c:v>2.0224000000000001E-11</c:v>
                </c:pt>
                <c:pt idx="15213">
                  <c:v>1.9457999999999999E-11</c:v>
                </c:pt>
                <c:pt idx="15214">
                  <c:v>2.1679000000000001E-11</c:v>
                </c:pt>
                <c:pt idx="15215">
                  <c:v>2.1584999999999999E-11</c:v>
                </c:pt>
                <c:pt idx="15216">
                  <c:v>1.8144E-11</c:v>
                </c:pt>
                <c:pt idx="15217">
                  <c:v>1.9156E-11</c:v>
                </c:pt>
                <c:pt idx="15218">
                  <c:v>1.9050000000000001E-11</c:v>
                </c:pt>
                <c:pt idx="15219">
                  <c:v>1.9921999999999999E-11</c:v>
                </c:pt>
                <c:pt idx="15220">
                  <c:v>2.0709E-11</c:v>
                </c:pt>
                <c:pt idx="15221">
                  <c:v>2.041E-11</c:v>
                </c:pt>
                <c:pt idx="15222">
                  <c:v>2.0477999999999999E-11</c:v>
                </c:pt>
                <c:pt idx="15223">
                  <c:v>2.1506E-11</c:v>
                </c:pt>
                <c:pt idx="15224">
                  <c:v>2.119E-11</c:v>
                </c:pt>
                <c:pt idx="15225">
                  <c:v>2.1457E-11</c:v>
                </c:pt>
                <c:pt idx="15226">
                  <c:v>1.9201000000000001E-11</c:v>
                </c:pt>
                <c:pt idx="15227">
                  <c:v>1.9550999999999999E-11</c:v>
                </c:pt>
                <c:pt idx="15228">
                  <c:v>2.2329E-11</c:v>
                </c:pt>
                <c:pt idx="15229">
                  <c:v>1.9819E-11</c:v>
                </c:pt>
                <c:pt idx="15230">
                  <c:v>1.9115999999999999E-11</c:v>
                </c:pt>
                <c:pt idx="15231">
                  <c:v>1.9361E-11</c:v>
                </c:pt>
                <c:pt idx="15232">
                  <c:v>2.0164999999999999E-11</c:v>
                </c:pt>
                <c:pt idx="15233">
                  <c:v>1.9355000000000001E-11</c:v>
                </c:pt>
                <c:pt idx="15234">
                  <c:v>1.9173999999999999E-11</c:v>
                </c:pt>
                <c:pt idx="15235">
                  <c:v>1.9611E-11</c:v>
                </c:pt>
                <c:pt idx="15236">
                  <c:v>2.057E-11</c:v>
                </c:pt>
                <c:pt idx="15237">
                  <c:v>2.2142000000000002E-11</c:v>
                </c:pt>
                <c:pt idx="15238">
                  <c:v>2.2583000000000001E-11</c:v>
                </c:pt>
                <c:pt idx="15239">
                  <c:v>2.1728000000000001E-11</c:v>
                </c:pt>
                <c:pt idx="15240">
                  <c:v>2.0302000000000001E-11</c:v>
                </c:pt>
                <c:pt idx="15241">
                  <c:v>1.8999999999999999E-11</c:v>
                </c:pt>
                <c:pt idx="15242">
                  <c:v>2.0499000000000001E-11</c:v>
                </c:pt>
                <c:pt idx="15243">
                  <c:v>2.0899000000000001E-11</c:v>
                </c:pt>
                <c:pt idx="15244">
                  <c:v>2.0851E-11</c:v>
                </c:pt>
                <c:pt idx="15245">
                  <c:v>2.0544E-11</c:v>
                </c:pt>
                <c:pt idx="15246">
                  <c:v>2.0457999999999999E-11</c:v>
                </c:pt>
                <c:pt idx="15247">
                  <c:v>2.1844000000000001E-11</c:v>
                </c:pt>
                <c:pt idx="15248">
                  <c:v>2.1741E-11</c:v>
                </c:pt>
                <c:pt idx="15249">
                  <c:v>2.1453000000000001E-11</c:v>
                </c:pt>
                <c:pt idx="15250">
                  <c:v>1.6405999999999999E-11</c:v>
                </c:pt>
                <c:pt idx="15251">
                  <c:v>1.9538E-11</c:v>
                </c:pt>
                <c:pt idx="15252">
                  <c:v>2.1338E-11</c:v>
                </c:pt>
                <c:pt idx="15253">
                  <c:v>2.0558E-11</c:v>
                </c:pt>
                <c:pt idx="15254">
                  <c:v>1.9816999999999999E-11</c:v>
                </c:pt>
                <c:pt idx="15255">
                  <c:v>1.9140000000000001E-11</c:v>
                </c:pt>
                <c:pt idx="15256">
                  <c:v>1.8843999999999998E-11</c:v>
                </c:pt>
                <c:pt idx="15257">
                  <c:v>1.9732E-11</c:v>
                </c:pt>
                <c:pt idx="15258">
                  <c:v>2.0034E-11</c:v>
                </c:pt>
                <c:pt idx="15259">
                  <c:v>2.1709E-11</c:v>
                </c:pt>
                <c:pt idx="15260">
                  <c:v>2.0665999999999999E-11</c:v>
                </c:pt>
                <c:pt idx="15261">
                  <c:v>2.0619999999999999E-11</c:v>
                </c:pt>
                <c:pt idx="15262">
                  <c:v>2.2459999999999999E-11</c:v>
                </c:pt>
                <c:pt idx="15263">
                  <c:v>2.2593999999999998E-11</c:v>
                </c:pt>
                <c:pt idx="15264">
                  <c:v>2.1619999999999999E-11</c:v>
                </c:pt>
                <c:pt idx="15265">
                  <c:v>2.0839E-11</c:v>
                </c:pt>
                <c:pt idx="15266">
                  <c:v>2.0663999999999998E-11</c:v>
                </c:pt>
                <c:pt idx="15267">
                  <c:v>2.0344999999999999E-11</c:v>
                </c:pt>
                <c:pt idx="15268">
                  <c:v>2.1462E-11</c:v>
                </c:pt>
                <c:pt idx="15269">
                  <c:v>2.2056999999999999E-11</c:v>
                </c:pt>
                <c:pt idx="15270">
                  <c:v>2.1485000000000001E-11</c:v>
                </c:pt>
                <c:pt idx="15271">
                  <c:v>2.1027000000000001E-11</c:v>
                </c:pt>
                <c:pt idx="15272">
                  <c:v>2.03E-11</c:v>
                </c:pt>
                <c:pt idx="15273">
                  <c:v>1.9338E-11</c:v>
                </c:pt>
                <c:pt idx="15274">
                  <c:v>2.0375000000000001E-11</c:v>
                </c:pt>
                <c:pt idx="15275">
                  <c:v>1.9903999999999999E-11</c:v>
                </c:pt>
                <c:pt idx="15276">
                  <c:v>1.9593E-11</c:v>
                </c:pt>
                <c:pt idx="15277">
                  <c:v>2.2128000000000001E-11</c:v>
                </c:pt>
                <c:pt idx="15278">
                  <c:v>2.2077E-11</c:v>
                </c:pt>
                <c:pt idx="15279">
                  <c:v>2.0402999999999999E-11</c:v>
                </c:pt>
                <c:pt idx="15280">
                  <c:v>2.0018000000000001E-11</c:v>
                </c:pt>
                <c:pt idx="15281">
                  <c:v>1.7773999999999999E-11</c:v>
                </c:pt>
                <c:pt idx="15282">
                  <c:v>1.8941E-11</c:v>
                </c:pt>
                <c:pt idx="15283">
                  <c:v>2.1738999999999999E-11</c:v>
                </c:pt>
                <c:pt idx="15284">
                  <c:v>2.2725000000000001E-11</c:v>
                </c:pt>
                <c:pt idx="15285">
                  <c:v>2.099E-11</c:v>
                </c:pt>
                <c:pt idx="15286">
                  <c:v>1.906E-11</c:v>
                </c:pt>
                <c:pt idx="15287">
                  <c:v>1.9955999999999999E-11</c:v>
                </c:pt>
                <c:pt idx="15288">
                  <c:v>2.2299000000000001E-11</c:v>
                </c:pt>
                <c:pt idx="15289">
                  <c:v>2.2903999999999999E-11</c:v>
                </c:pt>
                <c:pt idx="15290">
                  <c:v>2.1654E-11</c:v>
                </c:pt>
                <c:pt idx="15291">
                  <c:v>2.0402E-11</c:v>
                </c:pt>
                <c:pt idx="15292">
                  <c:v>2.148E-11</c:v>
                </c:pt>
                <c:pt idx="15293">
                  <c:v>2.1668E-11</c:v>
                </c:pt>
                <c:pt idx="15294">
                  <c:v>2.1471E-11</c:v>
                </c:pt>
                <c:pt idx="15295">
                  <c:v>1.9941E-11</c:v>
                </c:pt>
                <c:pt idx="15296">
                  <c:v>1.9741E-11</c:v>
                </c:pt>
                <c:pt idx="15297">
                  <c:v>1.9498999999999998E-11</c:v>
                </c:pt>
                <c:pt idx="15298">
                  <c:v>1.9004000000000001E-11</c:v>
                </c:pt>
                <c:pt idx="15299">
                  <c:v>2.1641000000000001E-11</c:v>
                </c:pt>
                <c:pt idx="15300">
                  <c:v>2.1523999999999999E-11</c:v>
                </c:pt>
                <c:pt idx="15301">
                  <c:v>1.9732E-11</c:v>
                </c:pt>
                <c:pt idx="15302">
                  <c:v>1.9428E-11</c:v>
                </c:pt>
                <c:pt idx="15303">
                  <c:v>2.1778E-11</c:v>
                </c:pt>
                <c:pt idx="15304">
                  <c:v>2.1248999999999999E-11</c:v>
                </c:pt>
                <c:pt idx="15305">
                  <c:v>1.9703E-11</c:v>
                </c:pt>
                <c:pt idx="15306">
                  <c:v>1.9799E-11</c:v>
                </c:pt>
                <c:pt idx="15307">
                  <c:v>2.0390999999999999E-11</c:v>
                </c:pt>
                <c:pt idx="15308">
                  <c:v>2.0871999999999999E-11</c:v>
                </c:pt>
                <c:pt idx="15309">
                  <c:v>2.1373E-11</c:v>
                </c:pt>
                <c:pt idx="15310">
                  <c:v>1.9996999999999999E-11</c:v>
                </c:pt>
                <c:pt idx="15311">
                  <c:v>2.1132E-11</c:v>
                </c:pt>
                <c:pt idx="15312">
                  <c:v>2.2073000000000001E-11</c:v>
                </c:pt>
                <c:pt idx="15313">
                  <c:v>2.1129999999999999E-11</c:v>
                </c:pt>
                <c:pt idx="15314">
                  <c:v>2.0494000000000001E-11</c:v>
                </c:pt>
                <c:pt idx="15315">
                  <c:v>2.1380000000000001E-11</c:v>
                </c:pt>
                <c:pt idx="15316">
                  <c:v>2.0986000000000001E-11</c:v>
                </c:pt>
                <c:pt idx="15317">
                  <c:v>2.0554000000000001E-11</c:v>
                </c:pt>
                <c:pt idx="15318">
                  <c:v>2.2453000000000001E-11</c:v>
                </c:pt>
                <c:pt idx="15319">
                  <c:v>2.208E-11</c:v>
                </c:pt>
                <c:pt idx="15320">
                  <c:v>2.0938E-11</c:v>
                </c:pt>
                <c:pt idx="15321">
                  <c:v>2.1013E-11</c:v>
                </c:pt>
                <c:pt idx="15322">
                  <c:v>2.3000000000000001E-11</c:v>
                </c:pt>
                <c:pt idx="15323">
                  <c:v>2.17E-11</c:v>
                </c:pt>
                <c:pt idx="15324">
                  <c:v>2.1041000000000001E-11</c:v>
                </c:pt>
                <c:pt idx="15325">
                  <c:v>2.0063999999999999E-11</c:v>
                </c:pt>
                <c:pt idx="15326">
                  <c:v>1.9714000000000001E-11</c:v>
                </c:pt>
                <c:pt idx="15327">
                  <c:v>1.9650000000000001E-11</c:v>
                </c:pt>
                <c:pt idx="15328">
                  <c:v>2.0366000000000001E-11</c:v>
                </c:pt>
                <c:pt idx="15329">
                  <c:v>2.1671999999999999E-11</c:v>
                </c:pt>
                <c:pt idx="15330">
                  <c:v>2.1442999999999999E-11</c:v>
                </c:pt>
                <c:pt idx="15331">
                  <c:v>2.1967999999999998E-11</c:v>
                </c:pt>
                <c:pt idx="15332">
                  <c:v>2.1224000000000001E-11</c:v>
                </c:pt>
                <c:pt idx="15333">
                  <c:v>2.0204000000000001E-11</c:v>
                </c:pt>
                <c:pt idx="15334">
                  <c:v>2.0903999999999999E-11</c:v>
                </c:pt>
                <c:pt idx="15335">
                  <c:v>1.8526000000000001E-11</c:v>
                </c:pt>
                <c:pt idx="15336">
                  <c:v>1.8485000000000001E-11</c:v>
                </c:pt>
                <c:pt idx="15337">
                  <c:v>2.1231E-11</c:v>
                </c:pt>
                <c:pt idx="15338">
                  <c:v>2.0741E-11</c:v>
                </c:pt>
                <c:pt idx="15339">
                  <c:v>2.1225999999999999E-11</c:v>
                </c:pt>
                <c:pt idx="15340">
                  <c:v>2.1064000000000002E-11</c:v>
                </c:pt>
                <c:pt idx="15341">
                  <c:v>2.0187999999999999E-11</c:v>
                </c:pt>
                <c:pt idx="15342">
                  <c:v>2.0549000000000001E-11</c:v>
                </c:pt>
                <c:pt idx="15343">
                  <c:v>2.0439E-11</c:v>
                </c:pt>
                <c:pt idx="15344">
                  <c:v>2.0801000000000001E-11</c:v>
                </c:pt>
                <c:pt idx="15345">
                  <c:v>1.8885000000000001E-11</c:v>
                </c:pt>
                <c:pt idx="15346">
                  <c:v>2.0813999999999999E-11</c:v>
                </c:pt>
                <c:pt idx="15347">
                  <c:v>2.2155E-11</c:v>
                </c:pt>
                <c:pt idx="15348">
                  <c:v>2.0022999999999999E-11</c:v>
                </c:pt>
                <c:pt idx="15349">
                  <c:v>1.9619999999999999E-11</c:v>
                </c:pt>
                <c:pt idx="15350">
                  <c:v>1.9309E-11</c:v>
                </c:pt>
                <c:pt idx="15351">
                  <c:v>2.0563000000000001E-11</c:v>
                </c:pt>
                <c:pt idx="15352">
                  <c:v>2.0318E-11</c:v>
                </c:pt>
                <c:pt idx="15353">
                  <c:v>2.0593E-11</c:v>
                </c:pt>
                <c:pt idx="15354">
                  <c:v>2.0812000000000001E-11</c:v>
                </c:pt>
                <c:pt idx="15355">
                  <c:v>2.1013E-11</c:v>
                </c:pt>
                <c:pt idx="15356">
                  <c:v>1.9425E-11</c:v>
                </c:pt>
                <c:pt idx="15357">
                  <c:v>2.0949000000000001E-11</c:v>
                </c:pt>
                <c:pt idx="15358">
                  <c:v>2.1315999999999998E-11</c:v>
                </c:pt>
                <c:pt idx="15359">
                  <c:v>1.9886E-11</c:v>
                </c:pt>
                <c:pt idx="15360">
                  <c:v>2.1439E-11</c:v>
                </c:pt>
                <c:pt idx="15361">
                  <c:v>2.1244000000000001E-11</c:v>
                </c:pt>
                <c:pt idx="15362">
                  <c:v>2.132E-11</c:v>
                </c:pt>
                <c:pt idx="15363">
                  <c:v>2.0431999999999999E-11</c:v>
                </c:pt>
                <c:pt idx="15364">
                  <c:v>2.1384E-11</c:v>
                </c:pt>
                <c:pt idx="15365">
                  <c:v>2.0265000000000001E-11</c:v>
                </c:pt>
                <c:pt idx="15366">
                  <c:v>2.1844000000000001E-11</c:v>
                </c:pt>
                <c:pt idx="15367">
                  <c:v>2.0520999999999999E-11</c:v>
                </c:pt>
                <c:pt idx="15368">
                  <c:v>1.9149000000000001E-11</c:v>
                </c:pt>
                <c:pt idx="15369">
                  <c:v>1.9862000000000001E-11</c:v>
                </c:pt>
                <c:pt idx="15370">
                  <c:v>2.0522000000000002E-11</c:v>
                </c:pt>
                <c:pt idx="15371">
                  <c:v>2.099E-11</c:v>
                </c:pt>
                <c:pt idx="15372">
                  <c:v>2.048E-11</c:v>
                </c:pt>
                <c:pt idx="15373">
                  <c:v>2.0773E-11</c:v>
                </c:pt>
                <c:pt idx="15374">
                  <c:v>2.1604E-11</c:v>
                </c:pt>
                <c:pt idx="15375">
                  <c:v>1.9347999999999999E-11</c:v>
                </c:pt>
                <c:pt idx="15376">
                  <c:v>2.1204000000000001E-11</c:v>
                </c:pt>
                <c:pt idx="15377">
                  <c:v>1.9584000000000001E-11</c:v>
                </c:pt>
                <c:pt idx="15378">
                  <c:v>1.9821000000000001E-11</c:v>
                </c:pt>
                <c:pt idx="15379">
                  <c:v>1.9593E-11</c:v>
                </c:pt>
                <c:pt idx="15380">
                  <c:v>2.2222E-11</c:v>
                </c:pt>
                <c:pt idx="15381">
                  <c:v>2.1430000000000001E-11</c:v>
                </c:pt>
                <c:pt idx="15382">
                  <c:v>1.9320000000000001E-11</c:v>
                </c:pt>
                <c:pt idx="15383">
                  <c:v>2.0541999999999999E-11</c:v>
                </c:pt>
                <c:pt idx="15384">
                  <c:v>2.0526E-11</c:v>
                </c:pt>
                <c:pt idx="15385">
                  <c:v>1.8075999999999999E-11</c:v>
                </c:pt>
                <c:pt idx="15386">
                  <c:v>2.0364E-11</c:v>
                </c:pt>
                <c:pt idx="15387">
                  <c:v>1.9256000000000001E-11</c:v>
                </c:pt>
                <c:pt idx="15388">
                  <c:v>1.9158000000000001E-11</c:v>
                </c:pt>
                <c:pt idx="15389">
                  <c:v>2.1309E-11</c:v>
                </c:pt>
                <c:pt idx="15390">
                  <c:v>2.1659000000000001E-11</c:v>
                </c:pt>
                <c:pt idx="15391">
                  <c:v>2.1348000000000002E-11</c:v>
                </c:pt>
                <c:pt idx="15392">
                  <c:v>2.0535E-11</c:v>
                </c:pt>
                <c:pt idx="15393">
                  <c:v>2.0738999999999999E-11</c:v>
                </c:pt>
                <c:pt idx="15394">
                  <c:v>2.0712E-11</c:v>
                </c:pt>
                <c:pt idx="15395">
                  <c:v>1.8398000000000001E-11</c:v>
                </c:pt>
                <c:pt idx="15396">
                  <c:v>2.0288000000000001E-11</c:v>
                </c:pt>
                <c:pt idx="15397">
                  <c:v>2.1914999999999999E-11</c:v>
                </c:pt>
                <c:pt idx="15398">
                  <c:v>2.1276000000000001E-11</c:v>
                </c:pt>
                <c:pt idx="15399">
                  <c:v>2.0604000000000001E-11</c:v>
                </c:pt>
                <c:pt idx="15400">
                  <c:v>2.1413999999999999E-11</c:v>
                </c:pt>
                <c:pt idx="15401">
                  <c:v>2.2919000000000001E-11</c:v>
                </c:pt>
                <c:pt idx="15402">
                  <c:v>2.1396E-11</c:v>
                </c:pt>
                <c:pt idx="15403">
                  <c:v>2.0929E-11</c:v>
                </c:pt>
                <c:pt idx="15404">
                  <c:v>1.9256000000000001E-11</c:v>
                </c:pt>
                <c:pt idx="15405">
                  <c:v>2.1129999999999999E-11</c:v>
                </c:pt>
                <c:pt idx="15406">
                  <c:v>2.2247000000000001E-11</c:v>
                </c:pt>
                <c:pt idx="15407">
                  <c:v>2.2400000000000001E-11</c:v>
                </c:pt>
                <c:pt idx="15408">
                  <c:v>2.1187E-11</c:v>
                </c:pt>
                <c:pt idx="15409">
                  <c:v>1.7804000000000001E-11</c:v>
                </c:pt>
                <c:pt idx="15410">
                  <c:v>2.2041000000000001E-11</c:v>
                </c:pt>
                <c:pt idx="15411">
                  <c:v>1.7988999999999999E-11</c:v>
                </c:pt>
                <c:pt idx="15412">
                  <c:v>9.8659000000000006E-12</c:v>
                </c:pt>
                <c:pt idx="15413">
                  <c:v>1.0479E-11</c:v>
                </c:pt>
                <c:pt idx="15414">
                  <c:v>1.6634E-11</c:v>
                </c:pt>
                <c:pt idx="15415">
                  <c:v>2.2207999999999999E-11</c:v>
                </c:pt>
                <c:pt idx="15416">
                  <c:v>1.9002E-11</c:v>
                </c:pt>
                <c:pt idx="15417">
                  <c:v>2.0871999999999999E-11</c:v>
                </c:pt>
                <c:pt idx="15418">
                  <c:v>2.0677E-11</c:v>
                </c:pt>
                <c:pt idx="15419">
                  <c:v>1.833E-11</c:v>
                </c:pt>
                <c:pt idx="15420">
                  <c:v>1.8669999999999999E-11</c:v>
                </c:pt>
                <c:pt idx="15421">
                  <c:v>2.0558E-11</c:v>
                </c:pt>
                <c:pt idx="15422">
                  <c:v>2.1251999999999999E-11</c:v>
                </c:pt>
                <c:pt idx="15423">
                  <c:v>2.0996999999999999E-11</c:v>
                </c:pt>
                <c:pt idx="15424">
                  <c:v>1.9734000000000001E-11</c:v>
                </c:pt>
                <c:pt idx="15425">
                  <c:v>1.8040999999999999E-11</c:v>
                </c:pt>
                <c:pt idx="15426">
                  <c:v>1.9934000000000001E-11</c:v>
                </c:pt>
                <c:pt idx="15427">
                  <c:v>2.0951000000000002E-11</c:v>
                </c:pt>
                <c:pt idx="15428">
                  <c:v>2.1192000000000001E-11</c:v>
                </c:pt>
                <c:pt idx="15429">
                  <c:v>2.0567E-11</c:v>
                </c:pt>
                <c:pt idx="15430">
                  <c:v>2.0431999999999999E-11</c:v>
                </c:pt>
                <c:pt idx="15431">
                  <c:v>1.9234E-11</c:v>
                </c:pt>
                <c:pt idx="15432">
                  <c:v>1.9863E-11</c:v>
                </c:pt>
                <c:pt idx="15433">
                  <c:v>1.9011E-11</c:v>
                </c:pt>
                <c:pt idx="15434">
                  <c:v>1.8843999999999998E-11</c:v>
                </c:pt>
                <c:pt idx="15435">
                  <c:v>1.9599E-11</c:v>
                </c:pt>
                <c:pt idx="15436">
                  <c:v>2.0726999999999999E-11</c:v>
                </c:pt>
                <c:pt idx="15437">
                  <c:v>2.0670000000000001E-11</c:v>
                </c:pt>
                <c:pt idx="15438">
                  <c:v>1.9602E-11</c:v>
                </c:pt>
                <c:pt idx="15439">
                  <c:v>1.9839999999999999E-11</c:v>
                </c:pt>
                <c:pt idx="15440">
                  <c:v>2.1578E-11</c:v>
                </c:pt>
                <c:pt idx="15441">
                  <c:v>1.9984E-11</c:v>
                </c:pt>
                <c:pt idx="15442">
                  <c:v>1.9266E-11</c:v>
                </c:pt>
                <c:pt idx="15443">
                  <c:v>2.0518999999999998E-11</c:v>
                </c:pt>
                <c:pt idx="15444">
                  <c:v>2.0279000000000001E-11</c:v>
                </c:pt>
                <c:pt idx="15445">
                  <c:v>2.0167E-11</c:v>
                </c:pt>
                <c:pt idx="15446">
                  <c:v>1.9199E-11</c:v>
                </c:pt>
                <c:pt idx="15447">
                  <c:v>1.9473000000000002E-11</c:v>
                </c:pt>
                <c:pt idx="15448">
                  <c:v>2.0260999999999999E-11</c:v>
                </c:pt>
                <c:pt idx="15449">
                  <c:v>2.0289999999999999E-11</c:v>
                </c:pt>
                <c:pt idx="15450">
                  <c:v>2.1401999999999999E-11</c:v>
                </c:pt>
                <c:pt idx="15451">
                  <c:v>1.9185E-11</c:v>
                </c:pt>
                <c:pt idx="15452">
                  <c:v>1.9486999999999999E-11</c:v>
                </c:pt>
                <c:pt idx="15453">
                  <c:v>1.8793999999999999E-11</c:v>
                </c:pt>
                <c:pt idx="15454">
                  <c:v>1.9358999999999999E-11</c:v>
                </c:pt>
                <c:pt idx="15455">
                  <c:v>2.0471E-11</c:v>
                </c:pt>
                <c:pt idx="15456">
                  <c:v>2.1903999999999999E-11</c:v>
                </c:pt>
                <c:pt idx="15457">
                  <c:v>2.1523E-11</c:v>
                </c:pt>
                <c:pt idx="15458">
                  <c:v>2.0816E-11</c:v>
                </c:pt>
                <c:pt idx="15459">
                  <c:v>1.9989000000000001E-11</c:v>
                </c:pt>
                <c:pt idx="15460">
                  <c:v>1.9431999999999999E-11</c:v>
                </c:pt>
                <c:pt idx="15461">
                  <c:v>1.9327E-11</c:v>
                </c:pt>
                <c:pt idx="15462">
                  <c:v>2.1396E-11</c:v>
                </c:pt>
                <c:pt idx="15463">
                  <c:v>2.1155E-11</c:v>
                </c:pt>
                <c:pt idx="15464">
                  <c:v>2.2459E-11</c:v>
                </c:pt>
                <c:pt idx="15465">
                  <c:v>2.0126E-11</c:v>
                </c:pt>
                <c:pt idx="15466">
                  <c:v>1.9929E-11</c:v>
                </c:pt>
                <c:pt idx="15467">
                  <c:v>2.0770999999999999E-11</c:v>
                </c:pt>
                <c:pt idx="15468">
                  <c:v>1.9497000000000001E-11</c:v>
                </c:pt>
                <c:pt idx="15469">
                  <c:v>2.6043000000000001E-11</c:v>
                </c:pt>
                <c:pt idx="15470">
                  <c:v>1.0112999999999999E-11</c:v>
                </c:pt>
                <c:pt idx="15471">
                  <c:v>3.1281999999999999E-11</c:v>
                </c:pt>
                <c:pt idx="15472">
                  <c:v>4.2716E-11</c:v>
                </c:pt>
                <c:pt idx="15473">
                  <c:v>4.7877E-11</c:v>
                </c:pt>
                <c:pt idx="15474">
                  <c:v>4.0311000000000003E-11</c:v>
                </c:pt>
                <c:pt idx="15475">
                  <c:v>1.3249999999999999E-11</c:v>
                </c:pt>
                <c:pt idx="15476">
                  <c:v>2.0592000000000001E-11</c:v>
                </c:pt>
                <c:pt idx="15477">
                  <c:v>2.1222E-11</c:v>
                </c:pt>
                <c:pt idx="15478">
                  <c:v>2.1705000000000001E-11</c:v>
                </c:pt>
                <c:pt idx="15479">
                  <c:v>2.0063999999999999E-11</c:v>
                </c:pt>
                <c:pt idx="15480">
                  <c:v>2.1306999999999999E-11</c:v>
                </c:pt>
                <c:pt idx="15481">
                  <c:v>2.1357000000000001E-11</c:v>
                </c:pt>
                <c:pt idx="15482">
                  <c:v>2.0257999999999999E-11</c:v>
                </c:pt>
                <c:pt idx="15483">
                  <c:v>1.9508000000000001E-11</c:v>
                </c:pt>
                <c:pt idx="15484">
                  <c:v>2.1054999999999999E-11</c:v>
                </c:pt>
                <c:pt idx="15485">
                  <c:v>2.1115999999999998E-11</c:v>
                </c:pt>
                <c:pt idx="15486">
                  <c:v>2.0601000000000001E-11</c:v>
                </c:pt>
                <c:pt idx="15487">
                  <c:v>2.0836999999999999E-11</c:v>
                </c:pt>
                <c:pt idx="15488">
                  <c:v>1.9709E-11</c:v>
                </c:pt>
                <c:pt idx="15489">
                  <c:v>2.0770999999999999E-11</c:v>
                </c:pt>
                <c:pt idx="15490">
                  <c:v>2.0634E-11</c:v>
                </c:pt>
                <c:pt idx="15491">
                  <c:v>2.0702000000000001E-11</c:v>
                </c:pt>
                <c:pt idx="15492">
                  <c:v>2.0077999999999999E-11</c:v>
                </c:pt>
                <c:pt idx="15493">
                  <c:v>2.0581E-11</c:v>
                </c:pt>
                <c:pt idx="15494">
                  <c:v>2.1019999999999999E-11</c:v>
                </c:pt>
                <c:pt idx="15495">
                  <c:v>2.0636000000000001E-11</c:v>
                </c:pt>
                <c:pt idx="15496">
                  <c:v>2.0877999999999999E-11</c:v>
                </c:pt>
                <c:pt idx="15497">
                  <c:v>2.1117000000000001E-11</c:v>
                </c:pt>
                <c:pt idx="15498">
                  <c:v>2.0338999999999999E-11</c:v>
                </c:pt>
                <c:pt idx="15499">
                  <c:v>2.041E-11</c:v>
                </c:pt>
                <c:pt idx="15500">
                  <c:v>2.1054999999999999E-11</c:v>
                </c:pt>
                <c:pt idx="15501">
                  <c:v>2.2497999999999999E-11</c:v>
                </c:pt>
                <c:pt idx="15502">
                  <c:v>2.2386000000000001E-11</c:v>
                </c:pt>
                <c:pt idx="15503">
                  <c:v>2.0634E-11</c:v>
                </c:pt>
                <c:pt idx="15504">
                  <c:v>2.0737000000000001E-11</c:v>
                </c:pt>
                <c:pt idx="15505">
                  <c:v>1.9908000000000001E-11</c:v>
                </c:pt>
                <c:pt idx="15506">
                  <c:v>1.8776E-11</c:v>
                </c:pt>
                <c:pt idx="15507">
                  <c:v>2.1201000000000001E-11</c:v>
                </c:pt>
                <c:pt idx="15508">
                  <c:v>2.1514000000000001E-11</c:v>
                </c:pt>
                <c:pt idx="15509">
                  <c:v>1.9631999999999999E-11</c:v>
                </c:pt>
                <c:pt idx="15510">
                  <c:v>2.1033999999999999E-11</c:v>
                </c:pt>
                <c:pt idx="15511">
                  <c:v>2.1703999999999999E-11</c:v>
                </c:pt>
                <c:pt idx="15512">
                  <c:v>2.1097999999999999E-11</c:v>
                </c:pt>
                <c:pt idx="15513">
                  <c:v>2.0711000000000001E-11</c:v>
                </c:pt>
                <c:pt idx="15514">
                  <c:v>2.1352E-11</c:v>
                </c:pt>
                <c:pt idx="15515">
                  <c:v>2.0712E-11</c:v>
                </c:pt>
                <c:pt idx="15516">
                  <c:v>2.1212000000000001E-11</c:v>
                </c:pt>
                <c:pt idx="15517">
                  <c:v>2.2499000000000001E-11</c:v>
                </c:pt>
                <c:pt idx="15518">
                  <c:v>2.1888E-11</c:v>
                </c:pt>
                <c:pt idx="15519">
                  <c:v>2.1770999999999998E-11</c:v>
                </c:pt>
                <c:pt idx="15520">
                  <c:v>1.9605999999999999E-11</c:v>
                </c:pt>
                <c:pt idx="15521">
                  <c:v>1.9312999999999999E-11</c:v>
                </c:pt>
                <c:pt idx="15522">
                  <c:v>2.0634E-11</c:v>
                </c:pt>
                <c:pt idx="15523">
                  <c:v>2.0187E-11</c:v>
                </c:pt>
                <c:pt idx="15524">
                  <c:v>2.1132E-11</c:v>
                </c:pt>
                <c:pt idx="15525">
                  <c:v>2.0462000000000001E-11</c:v>
                </c:pt>
                <c:pt idx="15526">
                  <c:v>2.0558E-11</c:v>
                </c:pt>
                <c:pt idx="15527">
                  <c:v>1.9989000000000001E-11</c:v>
                </c:pt>
                <c:pt idx="15528">
                  <c:v>2.0416E-11</c:v>
                </c:pt>
                <c:pt idx="15529">
                  <c:v>1.9973999999999999E-11</c:v>
                </c:pt>
                <c:pt idx="15530">
                  <c:v>2.1123E-11</c:v>
                </c:pt>
                <c:pt idx="15531">
                  <c:v>1.4255E-11</c:v>
                </c:pt>
                <c:pt idx="15532">
                  <c:v>1.5188E-11</c:v>
                </c:pt>
                <c:pt idx="15533">
                  <c:v>1.2976E-11</c:v>
                </c:pt>
                <c:pt idx="15534">
                  <c:v>1.6043999999999999E-11</c:v>
                </c:pt>
                <c:pt idx="15535">
                  <c:v>2.1803000000000002E-11</c:v>
                </c:pt>
                <c:pt idx="15536">
                  <c:v>2.1622E-11</c:v>
                </c:pt>
                <c:pt idx="15537">
                  <c:v>2.0187E-11</c:v>
                </c:pt>
                <c:pt idx="15538">
                  <c:v>2.0283999999999999E-11</c:v>
                </c:pt>
                <c:pt idx="15539">
                  <c:v>2.2674E-11</c:v>
                </c:pt>
                <c:pt idx="15540">
                  <c:v>2.1450000000000001E-11</c:v>
                </c:pt>
                <c:pt idx="15541">
                  <c:v>2.1709E-11</c:v>
                </c:pt>
                <c:pt idx="15542">
                  <c:v>2.137E-11</c:v>
                </c:pt>
                <c:pt idx="15543">
                  <c:v>2.1864000000000001E-11</c:v>
                </c:pt>
                <c:pt idx="15544">
                  <c:v>2.0222E-11</c:v>
                </c:pt>
                <c:pt idx="15545">
                  <c:v>2.0267000000000002E-11</c:v>
                </c:pt>
                <c:pt idx="15546">
                  <c:v>1.9865000000000001E-11</c:v>
                </c:pt>
                <c:pt idx="15547">
                  <c:v>1.9947E-11</c:v>
                </c:pt>
                <c:pt idx="15548">
                  <c:v>1.9358999999999999E-11</c:v>
                </c:pt>
                <c:pt idx="15549">
                  <c:v>2.0283999999999999E-11</c:v>
                </c:pt>
                <c:pt idx="15550">
                  <c:v>2.1578999999999999E-11</c:v>
                </c:pt>
                <c:pt idx="15551">
                  <c:v>2.0781999999999999E-11</c:v>
                </c:pt>
                <c:pt idx="15552">
                  <c:v>2.0158E-11</c:v>
                </c:pt>
                <c:pt idx="15553">
                  <c:v>2.0019999999999999E-11</c:v>
                </c:pt>
                <c:pt idx="15554">
                  <c:v>2.0522000000000002E-11</c:v>
                </c:pt>
                <c:pt idx="15555">
                  <c:v>2.0486999999999999E-11</c:v>
                </c:pt>
                <c:pt idx="15556">
                  <c:v>1.9208E-11</c:v>
                </c:pt>
                <c:pt idx="15557">
                  <c:v>2.0306E-11</c:v>
                </c:pt>
                <c:pt idx="15558">
                  <c:v>1.975E-11</c:v>
                </c:pt>
                <c:pt idx="15559">
                  <c:v>2.0563000000000001E-11</c:v>
                </c:pt>
                <c:pt idx="15560">
                  <c:v>2.1471E-11</c:v>
                </c:pt>
                <c:pt idx="15561">
                  <c:v>2.0868999999999999E-11</c:v>
                </c:pt>
                <c:pt idx="15562">
                  <c:v>2.0112E-11</c:v>
                </c:pt>
                <c:pt idx="15563">
                  <c:v>1.9645E-11</c:v>
                </c:pt>
                <c:pt idx="15564">
                  <c:v>2.0929E-11</c:v>
                </c:pt>
                <c:pt idx="15565">
                  <c:v>2.0967999999999999E-11</c:v>
                </c:pt>
                <c:pt idx="15566">
                  <c:v>1.9787E-11</c:v>
                </c:pt>
                <c:pt idx="15567">
                  <c:v>1.8885000000000001E-11</c:v>
                </c:pt>
                <c:pt idx="15568">
                  <c:v>1.8141999999999999E-11</c:v>
                </c:pt>
                <c:pt idx="15569">
                  <c:v>1.8767E-11</c:v>
                </c:pt>
                <c:pt idx="15570">
                  <c:v>2.0271999999999999E-11</c:v>
                </c:pt>
                <c:pt idx="15571">
                  <c:v>2.2169000000000001E-11</c:v>
                </c:pt>
                <c:pt idx="15572">
                  <c:v>2.1117000000000001E-11</c:v>
                </c:pt>
                <c:pt idx="15573">
                  <c:v>2.1868999999999999E-11</c:v>
                </c:pt>
                <c:pt idx="15574">
                  <c:v>2.1036999999999999E-11</c:v>
                </c:pt>
                <c:pt idx="15575">
                  <c:v>2.1155E-11</c:v>
                </c:pt>
                <c:pt idx="15576">
                  <c:v>1.9602E-11</c:v>
                </c:pt>
                <c:pt idx="15577">
                  <c:v>2.0715999999999999E-11</c:v>
                </c:pt>
                <c:pt idx="15578">
                  <c:v>2.0380000000000002E-11</c:v>
                </c:pt>
                <c:pt idx="15579">
                  <c:v>1.9802999999999999E-11</c:v>
                </c:pt>
                <c:pt idx="15580">
                  <c:v>2.1457E-11</c:v>
                </c:pt>
                <c:pt idx="15581">
                  <c:v>2.0398000000000001E-11</c:v>
                </c:pt>
                <c:pt idx="15582">
                  <c:v>1.9911000000000001E-11</c:v>
                </c:pt>
                <c:pt idx="15583">
                  <c:v>1.9955999999999999E-11</c:v>
                </c:pt>
                <c:pt idx="15584">
                  <c:v>2.0631999999999999E-11</c:v>
                </c:pt>
                <c:pt idx="15585">
                  <c:v>2.0602E-11</c:v>
                </c:pt>
                <c:pt idx="15586">
                  <c:v>1.9784999999999999E-11</c:v>
                </c:pt>
                <c:pt idx="15587">
                  <c:v>1.9755000000000001E-11</c:v>
                </c:pt>
                <c:pt idx="15588">
                  <c:v>2.048E-11</c:v>
                </c:pt>
                <c:pt idx="15589">
                  <c:v>1.9711000000000001E-11</c:v>
                </c:pt>
                <c:pt idx="15590">
                  <c:v>1.9407000000000001E-11</c:v>
                </c:pt>
                <c:pt idx="15591">
                  <c:v>2.0951000000000002E-11</c:v>
                </c:pt>
                <c:pt idx="15592">
                  <c:v>2.0291000000000001E-11</c:v>
                </c:pt>
                <c:pt idx="15593">
                  <c:v>2.0613E-11</c:v>
                </c:pt>
                <c:pt idx="15594">
                  <c:v>1.9117000000000001E-11</c:v>
                </c:pt>
                <c:pt idx="15595">
                  <c:v>2.0022999999999999E-11</c:v>
                </c:pt>
                <c:pt idx="15596">
                  <c:v>2.0601000000000001E-11</c:v>
                </c:pt>
                <c:pt idx="15597">
                  <c:v>1.9686999999999999E-11</c:v>
                </c:pt>
                <c:pt idx="15598">
                  <c:v>2.0409000000000002E-11</c:v>
                </c:pt>
                <c:pt idx="15599">
                  <c:v>1.9247000000000001E-11</c:v>
                </c:pt>
                <c:pt idx="15600">
                  <c:v>1.9492E-11</c:v>
                </c:pt>
                <c:pt idx="15601">
                  <c:v>1.9741999999999999E-11</c:v>
                </c:pt>
                <c:pt idx="15602">
                  <c:v>1.9434999999999999E-11</c:v>
                </c:pt>
                <c:pt idx="15603">
                  <c:v>2.0060999999999999E-11</c:v>
                </c:pt>
                <c:pt idx="15604">
                  <c:v>2.2013999999999999E-11</c:v>
                </c:pt>
                <c:pt idx="15605">
                  <c:v>2.0847000000000001E-11</c:v>
                </c:pt>
                <c:pt idx="15606">
                  <c:v>2.0004000000000001E-11</c:v>
                </c:pt>
                <c:pt idx="15607">
                  <c:v>1.9604000000000001E-11</c:v>
                </c:pt>
                <c:pt idx="15608">
                  <c:v>1.9463999999999999E-11</c:v>
                </c:pt>
                <c:pt idx="15609">
                  <c:v>1.8538E-11</c:v>
                </c:pt>
                <c:pt idx="15610">
                  <c:v>1.8524E-11</c:v>
                </c:pt>
                <c:pt idx="15611">
                  <c:v>1.8385E-11</c:v>
                </c:pt>
                <c:pt idx="15612">
                  <c:v>1.9918E-11</c:v>
                </c:pt>
                <c:pt idx="15613">
                  <c:v>2.0518999999999998E-11</c:v>
                </c:pt>
                <c:pt idx="15614">
                  <c:v>2.3397000000000001E-11</c:v>
                </c:pt>
                <c:pt idx="15615">
                  <c:v>2.1306999999999999E-11</c:v>
                </c:pt>
                <c:pt idx="15616">
                  <c:v>1.8370999999999999E-11</c:v>
                </c:pt>
                <c:pt idx="15617">
                  <c:v>2.0625E-11</c:v>
                </c:pt>
                <c:pt idx="15618">
                  <c:v>2.1435000000000001E-11</c:v>
                </c:pt>
                <c:pt idx="15619">
                  <c:v>2.1403000000000002E-11</c:v>
                </c:pt>
                <c:pt idx="15620">
                  <c:v>2.0132E-11</c:v>
                </c:pt>
                <c:pt idx="15621">
                  <c:v>1.9521999999999999E-11</c:v>
                </c:pt>
                <c:pt idx="15622">
                  <c:v>1.8810000000000001E-11</c:v>
                </c:pt>
                <c:pt idx="15623">
                  <c:v>1.8989000000000002E-11</c:v>
                </c:pt>
                <c:pt idx="15624">
                  <c:v>1.9995000000000001E-11</c:v>
                </c:pt>
                <c:pt idx="15625">
                  <c:v>1.9705000000000001E-11</c:v>
                </c:pt>
                <c:pt idx="15626">
                  <c:v>1.9810000000000001E-11</c:v>
                </c:pt>
                <c:pt idx="15627">
                  <c:v>1.9234E-11</c:v>
                </c:pt>
                <c:pt idx="15628">
                  <c:v>1.9256000000000001E-11</c:v>
                </c:pt>
                <c:pt idx="15629">
                  <c:v>2.0247000000000001E-11</c:v>
                </c:pt>
                <c:pt idx="15630">
                  <c:v>2.1189000000000001E-11</c:v>
                </c:pt>
                <c:pt idx="15631">
                  <c:v>2.0178000000000001E-11</c:v>
                </c:pt>
                <c:pt idx="15632">
                  <c:v>1.9966000000000001E-11</c:v>
                </c:pt>
                <c:pt idx="15633">
                  <c:v>2.0399999999999999E-11</c:v>
                </c:pt>
                <c:pt idx="15634">
                  <c:v>2.0718E-11</c:v>
                </c:pt>
                <c:pt idx="15635">
                  <c:v>2.1257999999999998E-11</c:v>
                </c:pt>
                <c:pt idx="15636">
                  <c:v>1.9819E-11</c:v>
                </c:pt>
                <c:pt idx="15637">
                  <c:v>1.8563000000000002E-11</c:v>
                </c:pt>
                <c:pt idx="15638">
                  <c:v>1.9173999999999999E-11</c:v>
                </c:pt>
                <c:pt idx="15639">
                  <c:v>1.9524E-11</c:v>
                </c:pt>
                <c:pt idx="15640">
                  <c:v>2.1515E-11</c:v>
                </c:pt>
                <c:pt idx="15641">
                  <c:v>1.9943000000000001E-11</c:v>
                </c:pt>
                <c:pt idx="15642">
                  <c:v>1.9695E-11</c:v>
                </c:pt>
                <c:pt idx="15643">
                  <c:v>2.1129999999999999E-11</c:v>
                </c:pt>
                <c:pt idx="15644">
                  <c:v>2.1874E-11</c:v>
                </c:pt>
                <c:pt idx="15645">
                  <c:v>2.2129999999999999E-11</c:v>
                </c:pt>
                <c:pt idx="15646">
                  <c:v>1.9444000000000002E-11</c:v>
                </c:pt>
                <c:pt idx="15647">
                  <c:v>1.9935999999999999E-11</c:v>
                </c:pt>
                <c:pt idx="15648">
                  <c:v>2.0173999999999999E-11</c:v>
                </c:pt>
                <c:pt idx="15649">
                  <c:v>1.9683999999999999E-11</c:v>
                </c:pt>
                <c:pt idx="15650">
                  <c:v>2.0066E-11</c:v>
                </c:pt>
                <c:pt idx="15651">
                  <c:v>2.0152999999999999E-11</c:v>
                </c:pt>
                <c:pt idx="15652">
                  <c:v>1.9283999999999999E-11</c:v>
                </c:pt>
                <c:pt idx="15653">
                  <c:v>1.9040999999999999E-11</c:v>
                </c:pt>
                <c:pt idx="15654">
                  <c:v>1.8932000000000001E-11</c:v>
                </c:pt>
                <c:pt idx="15655">
                  <c:v>2.0008999999999998E-11</c:v>
                </c:pt>
                <c:pt idx="15656">
                  <c:v>1.8990999999999999E-11</c:v>
                </c:pt>
                <c:pt idx="15657">
                  <c:v>1.9929E-11</c:v>
                </c:pt>
                <c:pt idx="15658">
                  <c:v>1.9126000000000001E-11</c:v>
                </c:pt>
                <c:pt idx="15659">
                  <c:v>1.9961E-11</c:v>
                </c:pt>
                <c:pt idx="15660">
                  <c:v>1.9703E-11</c:v>
                </c:pt>
                <c:pt idx="15661">
                  <c:v>1.8879000000000001E-11</c:v>
                </c:pt>
                <c:pt idx="15662">
                  <c:v>1.8666E-11</c:v>
                </c:pt>
                <c:pt idx="15663">
                  <c:v>1.9897000000000001E-11</c:v>
                </c:pt>
                <c:pt idx="15664">
                  <c:v>1.9986000000000001E-11</c:v>
                </c:pt>
                <c:pt idx="15665">
                  <c:v>1.9789000000000001E-11</c:v>
                </c:pt>
                <c:pt idx="15666">
                  <c:v>1.9711000000000001E-11</c:v>
                </c:pt>
                <c:pt idx="15667">
                  <c:v>2.0091000000000001E-11</c:v>
                </c:pt>
                <c:pt idx="15668">
                  <c:v>1.9486999999999999E-11</c:v>
                </c:pt>
                <c:pt idx="15669">
                  <c:v>2.0833000000000001E-11</c:v>
                </c:pt>
                <c:pt idx="15670">
                  <c:v>2.0160000000000001E-11</c:v>
                </c:pt>
                <c:pt idx="15671">
                  <c:v>2.1355999999999999E-11</c:v>
                </c:pt>
                <c:pt idx="15672">
                  <c:v>2.1242E-11</c:v>
                </c:pt>
                <c:pt idx="15673">
                  <c:v>2.0613E-11</c:v>
                </c:pt>
                <c:pt idx="15674">
                  <c:v>2.0656000000000001E-11</c:v>
                </c:pt>
                <c:pt idx="15675">
                  <c:v>2.2119000000000001E-11</c:v>
                </c:pt>
                <c:pt idx="15676">
                  <c:v>2.1290000000000002E-11</c:v>
                </c:pt>
                <c:pt idx="15677">
                  <c:v>2.0008999999999998E-11</c:v>
                </c:pt>
                <c:pt idx="15678">
                  <c:v>2.0370999999999999E-11</c:v>
                </c:pt>
                <c:pt idx="15679">
                  <c:v>1.9944999999999999E-11</c:v>
                </c:pt>
                <c:pt idx="15680">
                  <c:v>2.0169000000000001E-11</c:v>
                </c:pt>
                <c:pt idx="15681">
                  <c:v>2.0222E-11</c:v>
                </c:pt>
                <c:pt idx="15682">
                  <c:v>2.0972000000000001E-11</c:v>
                </c:pt>
                <c:pt idx="15683">
                  <c:v>2.1517000000000001E-11</c:v>
                </c:pt>
                <c:pt idx="15684">
                  <c:v>2.1682000000000001E-11</c:v>
                </c:pt>
                <c:pt idx="15685">
                  <c:v>2.1554000000000001E-11</c:v>
                </c:pt>
                <c:pt idx="15686">
                  <c:v>1.9544999999999999E-11</c:v>
                </c:pt>
                <c:pt idx="15687">
                  <c:v>1.9118999999999999E-11</c:v>
                </c:pt>
                <c:pt idx="15688">
                  <c:v>1.8848999999999999E-11</c:v>
                </c:pt>
                <c:pt idx="15689">
                  <c:v>1.8764E-11</c:v>
                </c:pt>
                <c:pt idx="15690">
                  <c:v>2.0027000000000001E-11</c:v>
                </c:pt>
                <c:pt idx="15691">
                  <c:v>2.1093000000000002E-11</c:v>
                </c:pt>
                <c:pt idx="15692">
                  <c:v>2.2369999999999999E-11</c:v>
                </c:pt>
                <c:pt idx="15693">
                  <c:v>2.2427999999999999E-11</c:v>
                </c:pt>
                <c:pt idx="15694">
                  <c:v>2.0903999999999999E-11</c:v>
                </c:pt>
                <c:pt idx="15695">
                  <c:v>1.9963000000000001E-11</c:v>
                </c:pt>
                <c:pt idx="15696">
                  <c:v>1.9592000000000001E-11</c:v>
                </c:pt>
                <c:pt idx="15697">
                  <c:v>2.0995000000000001E-11</c:v>
                </c:pt>
                <c:pt idx="15698">
                  <c:v>2.2509999999999998E-11</c:v>
                </c:pt>
                <c:pt idx="15699">
                  <c:v>1.986E-11</c:v>
                </c:pt>
                <c:pt idx="15700">
                  <c:v>1.873E-11</c:v>
                </c:pt>
                <c:pt idx="15701">
                  <c:v>2.0291000000000001E-11</c:v>
                </c:pt>
                <c:pt idx="15702">
                  <c:v>1.9622E-11</c:v>
                </c:pt>
                <c:pt idx="15703">
                  <c:v>1.9361999999999999E-11</c:v>
                </c:pt>
                <c:pt idx="15704">
                  <c:v>2.1515E-11</c:v>
                </c:pt>
                <c:pt idx="15705">
                  <c:v>1.9524E-11</c:v>
                </c:pt>
                <c:pt idx="15706">
                  <c:v>1.9095999999999999E-11</c:v>
                </c:pt>
                <c:pt idx="15707">
                  <c:v>1.9961E-11</c:v>
                </c:pt>
                <c:pt idx="15708">
                  <c:v>2.0943000000000001E-11</c:v>
                </c:pt>
                <c:pt idx="15709">
                  <c:v>2.0961E-11</c:v>
                </c:pt>
                <c:pt idx="15710">
                  <c:v>2.0013999999999999E-11</c:v>
                </c:pt>
                <c:pt idx="15711">
                  <c:v>1.9944999999999999E-11</c:v>
                </c:pt>
                <c:pt idx="15712">
                  <c:v>2.0595000000000001E-11</c:v>
                </c:pt>
                <c:pt idx="15713">
                  <c:v>1.8750999999999999E-11</c:v>
                </c:pt>
                <c:pt idx="15714">
                  <c:v>2.0089E-11</c:v>
                </c:pt>
                <c:pt idx="15715">
                  <c:v>1.9402999999999999E-11</c:v>
                </c:pt>
                <c:pt idx="15716">
                  <c:v>1.9812000000000002E-11</c:v>
                </c:pt>
                <c:pt idx="15717">
                  <c:v>2.0123999999999999E-11</c:v>
                </c:pt>
                <c:pt idx="15718">
                  <c:v>1.9851E-11</c:v>
                </c:pt>
                <c:pt idx="15719">
                  <c:v>1.9671999999999999E-11</c:v>
                </c:pt>
                <c:pt idx="15720">
                  <c:v>2.1517000000000001E-11</c:v>
                </c:pt>
                <c:pt idx="15721">
                  <c:v>2.1206000000000002E-11</c:v>
                </c:pt>
                <c:pt idx="15722">
                  <c:v>2.2022E-11</c:v>
                </c:pt>
                <c:pt idx="15723">
                  <c:v>2.1433999999999999E-11</c:v>
                </c:pt>
                <c:pt idx="15724">
                  <c:v>1.9613000000000001E-11</c:v>
                </c:pt>
                <c:pt idx="15725">
                  <c:v>1.875E-11</c:v>
                </c:pt>
                <c:pt idx="15726">
                  <c:v>1.7622000000000001E-11</c:v>
                </c:pt>
                <c:pt idx="15727">
                  <c:v>1.8769000000000001E-11</c:v>
                </c:pt>
                <c:pt idx="15728">
                  <c:v>1.9497000000000001E-11</c:v>
                </c:pt>
                <c:pt idx="15729">
                  <c:v>1.8497000000000001E-11</c:v>
                </c:pt>
                <c:pt idx="15730">
                  <c:v>1.9560000000000001E-11</c:v>
                </c:pt>
                <c:pt idx="15731">
                  <c:v>2.0529E-11</c:v>
                </c:pt>
                <c:pt idx="15732">
                  <c:v>2.1184999999999999E-11</c:v>
                </c:pt>
                <c:pt idx="15733">
                  <c:v>2.0092999999999998E-11</c:v>
                </c:pt>
                <c:pt idx="15734">
                  <c:v>1.7726000000000001E-11</c:v>
                </c:pt>
                <c:pt idx="15735">
                  <c:v>1.8622999999999999E-11</c:v>
                </c:pt>
                <c:pt idx="15736">
                  <c:v>2.0862999999999999E-11</c:v>
                </c:pt>
                <c:pt idx="15737">
                  <c:v>1.9789000000000001E-11</c:v>
                </c:pt>
                <c:pt idx="15738">
                  <c:v>1.8636000000000001E-11</c:v>
                </c:pt>
                <c:pt idx="15739">
                  <c:v>2.0835000000000002E-11</c:v>
                </c:pt>
                <c:pt idx="15740">
                  <c:v>2.0899000000000001E-11</c:v>
                </c:pt>
                <c:pt idx="15741">
                  <c:v>2.0839999999999999E-11</c:v>
                </c:pt>
                <c:pt idx="15742">
                  <c:v>2.0529E-11</c:v>
                </c:pt>
                <c:pt idx="15743">
                  <c:v>1.9769000000000001E-11</c:v>
                </c:pt>
                <c:pt idx="15744">
                  <c:v>1.9393E-11</c:v>
                </c:pt>
                <c:pt idx="15745">
                  <c:v>2.0451E-11</c:v>
                </c:pt>
                <c:pt idx="15746">
                  <c:v>2.1338E-11</c:v>
                </c:pt>
                <c:pt idx="15747">
                  <c:v>2.2268E-11</c:v>
                </c:pt>
                <c:pt idx="15748">
                  <c:v>2.2294999999999999E-11</c:v>
                </c:pt>
                <c:pt idx="15749">
                  <c:v>2.1148000000000002E-11</c:v>
                </c:pt>
                <c:pt idx="15750">
                  <c:v>1.8448000000000001E-11</c:v>
                </c:pt>
                <c:pt idx="15751">
                  <c:v>1.9787E-11</c:v>
                </c:pt>
                <c:pt idx="15752">
                  <c:v>2.0477999999999999E-11</c:v>
                </c:pt>
                <c:pt idx="15753">
                  <c:v>2.0819E-11</c:v>
                </c:pt>
                <c:pt idx="15754">
                  <c:v>2.1105000000000001E-11</c:v>
                </c:pt>
                <c:pt idx="15755">
                  <c:v>2.1183000000000001E-11</c:v>
                </c:pt>
                <c:pt idx="15756">
                  <c:v>1.9118999999999999E-11</c:v>
                </c:pt>
                <c:pt idx="15757">
                  <c:v>1.8553999999999999E-11</c:v>
                </c:pt>
                <c:pt idx="15758">
                  <c:v>1.8956E-11</c:v>
                </c:pt>
                <c:pt idx="15759">
                  <c:v>2.0662999999999999E-11</c:v>
                </c:pt>
                <c:pt idx="15760">
                  <c:v>1.9121E-11</c:v>
                </c:pt>
                <c:pt idx="15761">
                  <c:v>1.9361999999999999E-11</c:v>
                </c:pt>
                <c:pt idx="15762">
                  <c:v>1.8877999999999999E-11</c:v>
                </c:pt>
                <c:pt idx="15763">
                  <c:v>2.1172000000000001E-11</c:v>
                </c:pt>
                <c:pt idx="15764">
                  <c:v>2.0358999999999999E-11</c:v>
                </c:pt>
                <c:pt idx="15765">
                  <c:v>2.0147999999999999E-11</c:v>
                </c:pt>
                <c:pt idx="15766">
                  <c:v>1.9503E-11</c:v>
                </c:pt>
                <c:pt idx="15767">
                  <c:v>2.1981E-11</c:v>
                </c:pt>
                <c:pt idx="15768">
                  <c:v>2.2041000000000001E-11</c:v>
                </c:pt>
                <c:pt idx="15769">
                  <c:v>2.0144E-11</c:v>
                </c:pt>
                <c:pt idx="15770">
                  <c:v>1.9303999999999999E-11</c:v>
                </c:pt>
                <c:pt idx="15771">
                  <c:v>2.0506E-11</c:v>
                </c:pt>
                <c:pt idx="15772">
                  <c:v>2.0419E-11</c:v>
                </c:pt>
                <c:pt idx="15773">
                  <c:v>1.9741E-11</c:v>
                </c:pt>
                <c:pt idx="15774">
                  <c:v>1.9311000000000001E-11</c:v>
                </c:pt>
                <c:pt idx="15775">
                  <c:v>2.0581E-11</c:v>
                </c:pt>
                <c:pt idx="15776">
                  <c:v>1.897E-11</c:v>
                </c:pt>
                <c:pt idx="15777">
                  <c:v>1.9263E-11</c:v>
                </c:pt>
                <c:pt idx="15778">
                  <c:v>1.964E-11</c:v>
                </c:pt>
                <c:pt idx="15779">
                  <c:v>2.0610999999999999E-11</c:v>
                </c:pt>
                <c:pt idx="15780">
                  <c:v>2.1274E-11</c:v>
                </c:pt>
                <c:pt idx="15781">
                  <c:v>2.0689E-11</c:v>
                </c:pt>
                <c:pt idx="15782">
                  <c:v>1.9773999999999999E-11</c:v>
                </c:pt>
                <c:pt idx="15783">
                  <c:v>1.9170999999999999E-11</c:v>
                </c:pt>
                <c:pt idx="15784">
                  <c:v>1.8705000000000002E-11</c:v>
                </c:pt>
                <c:pt idx="15785">
                  <c:v>2.1009000000000001E-11</c:v>
                </c:pt>
                <c:pt idx="15786">
                  <c:v>2.0323000000000001E-11</c:v>
                </c:pt>
                <c:pt idx="15787">
                  <c:v>1.9094000000000001E-11</c:v>
                </c:pt>
                <c:pt idx="15788">
                  <c:v>1.846E-11</c:v>
                </c:pt>
                <c:pt idx="15789">
                  <c:v>1.9619999999999999E-11</c:v>
                </c:pt>
                <c:pt idx="15790">
                  <c:v>2.0225999999999999E-11</c:v>
                </c:pt>
                <c:pt idx="15791">
                  <c:v>2.008E-11</c:v>
                </c:pt>
                <c:pt idx="15792">
                  <c:v>1.8779999999999999E-11</c:v>
                </c:pt>
                <c:pt idx="15793">
                  <c:v>2.0018000000000001E-11</c:v>
                </c:pt>
                <c:pt idx="15794">
                  <c:v>2.0576E-11</c:v>
                </c:pt>
                <c:pt idx="15795">
                  <c:v>2.2739000000000002E-11</c:v>
                </c:pt>
                <c:pt idx="15796">
                  <c:v>2.3856999999999999E-11</c:v>
                </c:pt>
                <c:pt idx="15797">
                  <c:v>2.1444000000000001E-11</c:v>
                </c:pt>
                <c:pt idx="15798">
                  <c:v>2.0384E-11</c:v>
                </c:pt>
                <c:pt idx="15799">
                  <c:v>2.1180000000000001E-11</c:v>
                </c:pt>
                <c:pt idx="15800">
                  <c:v>1.9778000000000001E-11</c:v>
                </c:pt>
                <c:pt idx="15801">
                  <c:v>1.9825999999999999E-11</c:v>
                </c:pt>
                <c:pt idx="15802">
                  <c:v>1.9454999999999999E-11</c:v>
                </c:pt>
                <c:pt idx="15803">
                  <c:v>1.8743000000000001E-11</c:v>
                </c:pt>
                <c:pt idx="15804">
                  <c:v>1.8691000000000001E-11</c:v>
                </c:pt>
                <c:pt idx="15805">
                  <c:v>1.9335999999999999E-11</c:v>
                </c:pt>
                <c:pt idx="15806">
                  <c:v>1.9338999999999999E-11</c:v>
                </c:pt>
                <c:pt idx="15807">
                  <c:v>1.8567999999999999E-11</c:v>
                </c:pt>
                <c:pt idx="15808">
                  <c:v>1.9689E-11</c:v>
                </c:pt>
                <c:pt idx="15809">
                  <c:v>2.1157000000000001E-11</c:v>
                </c:pt>
                <c:pt idx="15810">
                  <c:v>2.0467000000000002E-11</c:v>
                </c:pt>
                <c:pt idx="15811">
                  <c:v>2.0409000000000002E-11</c:v>
                </c:pt>
                <c:pt idx="15812">
                  <c:v>2.0412000000000001E-11</c:v>
                </c:pt>
                <c:pt idx="15813">
                  <c:v>2.1381999999999999E-11</c:v>
                </c:pt>
                <c:pt idx="15814">
                  <c:v>2.1520999999999999E-11</c:v>
                </c:pt>
                <c:pt idx="15815">
                  <c:v>2.1625999999999999E-11</c:v>
                </c:pt>
                <c:pt idx="15816">
                  <c:v>2.2183000000000001E-11</c:v>
                </c:pt>
                <c:pt idx="15817">
                  <c:v>2.1679000000000001E-11</c:v>
                </c:pt>
                <c:pt idx="15818">
                  <c:v>2.0764E-11</c:v>
                </c:pt>
                <c:pt idx="15819">
                  <c:v>2.1373E-11</c:v>
                </c:pt>
                <c:pt idx="15820">
                  <c:v>2.0251999999999999E-11</c:v>
                </c:pt>
                <c:pt idx="15821">
                  <c:v>1.9098E-11</c:v>
                </c:pt>
                <c:pt idx="15822">
                  <c:v>1.9886E-11</c:v>
                </c:pt>
                <c:pt idx="15823">
                  <c:v>2.1277E-11</c:v>
                </c:pt>
                <c:pt idx="15824">
                  <c:v>2.1007E-11</c:v>
                </c:pt>
                <c:pt idx="15825">
                  <c:v>2.0405E-11</c:v>
                </c:pt>
                <c:pt idx="15826">
                  <c:v>2.0563000000000001E-11</c:v>
                </c:pt>
                <c:pt idx="15827">
                  <c:v>2.0097999999999999E-11</c:v>
                </c:pt>
                <c:pt idx="15828">
                  <c:v>2.0228999999999999E-11</c:v>
                </c:pt>
                <c:pt idx="15829">
                  <c:v>2.0260999999999999E-11</c:v>
                </c:pt>
                <c:pt idx="15830">
                  <c:v>2.1638000000000001E-11</c:v>
                </c:pt>
                <c:pt idx="15831">
                  <c:v>2.0891999999999999E-11</c:v>
                </c:pt>
                <c:pt idx="15832">
                  <c:v>1.9654999999999999E-11</c:v>
                </c:pt>
                <c:pt idx="15833">
                  <c:v>1.9599999999999999E-11</c:v>
                </c:pt>
                <c:pt idx="15834">
                  <c:v>2.0193999999999999E-11</c:v>
                </c:pt>
                <c:pt idx="15835">
                  <c:v>2.0210999999999999E-11</c:v>
                </c:pt>
                <c:pt idx="15836">
                  <c:v>2.0520999999999999E-11</c:v>
                </c:pt>
                <c:pt idx="15837">
                  <c:v>2.0680999999999999E-11</c:v>
                </c:pt>
                <c:pt idx="15838">
                  <c:v>1.9558E-11</c:v>
                </c:pt>
                <c:pt idx="15839">
                  <c:v>2.0517000000000001E-11</c:v>
                </c:pt>
                <c:pt idx="15840">
                  <c:v>2.0096000000000002E-11</c:v>
                </c:pt>
                <c:pt idx="15841">
                  <c:v>1.9723000000000001E-11</c:v>
                </c:pt>
                <c:pt idx="15842">
                  <c:v>2.0274E-11</c:v>
                </c:pt>
                <c:pt idx="15843">
                  <c:v>1.9027000000000001E-11</c:v>
                </c:pt>
                <c:pt idx="15844">
                  <c:v>2.0354000000000002E-11</c:v>
                </c:pt>
                <c:pt idx="15845">
                  <c:v>1.9573999999999999E-11</c:v>
                </c:pt>
                <c:pt idx="15846">
                  <c:v>2.0865E-11</c:v>
                </c:pt>
                <c:pt idx="15847">
                  <c:v>2.0123000000000001E-11</c:v>
                </c:pt>
                <c:pt idx="15848">
                  <c:v>1.9929E-11</c:v>
                </c:pt>
                <c:pt idx="15849">
                  <c:v>2.0877999999999999E-11</c:v>
                </c:pt>
                <c:pt idx="15850">
                  <c:v>2.0932999999999999E-11</c:v>
                </c:pt>
                <c:pt idx="15851">
                  <c:v>2.0642999999999999E-11</c:v>
                </c:pt>
                <c:pt idx="15852">
                  <c:v>1.8630000000000001E-11</c:v>
                </c:pt>
                <c:pt idx="15853">
                  <c:v>1.9016000000000001E-11</c:v>
                </c:pt>
                <c:pt idx="15854">
                  <c:v>2.0572000000000001E-11</c:v>
                </c:pt>
                <c:pt idx="15855">
                  <c:v>2.0247000000000001E-11</c:v>
                </c:pt>
                <c:pt idx="15856">
                  <c:v>1.9830000000000001E-11</c:v>
                </c:pt>
                <c:pt idx="15857">
                  <c:v>2.1679000000000001E-11</c:v>
                </c:pt>
                <c:pt idx="15858">
                  <c:v>2.1332E-11</c:v>
                </c:pt>
                <c:pt idx="15859">
                  <c:v>2.1291E-11</c:v>
                </c:pt>
                <c:pt idx="15860">
                  <c:v>2.1096000000000001E-11</c:v>
                </c:pt>
                <c:pt idx="15861">
                  <c:v>2.1528000000000001E-11</c:v>
                </c:pt>
                <c:pt idx="15862">
                  <c:v>2.0845999999999999E-11</c:v>
                </c:pt>
                <c:pt idx="15863">
                  <c:v>2.1399999999999998E-11</c:v>
                </c:pt>
                <c:pt idx="15864">
                  <c:v>2.1157000000000001E-11</c:v>
                </c:pt>
                <c:pt idx="15865">
                  <c:v>2.0413999999999999E-11</c:v>
                </c:pt>
                <c:pt idx="15866">
                  <c:v>2.0541999999999999E-11</c:v>
                </c:pt>
                <c:pt idx="15867">
                  <c:v>1.9085000000000001E-11</c:v>
                </c:pt>
                <c:pt idx="15868">
                  <c:v>1.9550999999999999E-11</c:v>
                </c:pt>
                <c:pt idx="15869">
                  <c:v>1.9396E-11</c:v>
                </c:pt>
                <c:pt idx="15870">
                  <c:v>2.0453000000000001E-11</c:v>
                </c:pt>
                <c:pt idx="15871">
                  <c:v>2.1386000000000001E-11</c:v>
                </c:pt>
                <c:pt idx="15872">
                  <c:v>2.1616999999999999E-11</c:v>
                </c:pt>
                <c:pt idx="15873">
                  <c:v>2.1757000000000001E-11</c:v>
                </c:pt>
                <c:pt idx="15874">
                  <c:v>2.0663999999999998E-11</c:v>
                </c:pt>
                <c:pt idx="15875">
                  <c:v>1.9535999999999999E-11</c:v>
                </c:pt>
                <c:pt idx="15876">
                  <c:v>2.0657E-11</c:v>
                </c:pt>
                <c:pt idx="15877">
                  <c:v>2.0529E-11</c:v>
                </c:pt>
                <c:pt idx="15878">
                  <c:v>1.9605999999999999E-11</c:v>
                </c:pt>
                <c:pt idx="15879">
                  <c:v>1.9813999999999999E-11</c:v>
                </c:pt>
                <c:pt idx="15880">
                  <c:v>1.9870000000000002E-11</c:v>
                </c:pt>
                <c:pt idx="15881">
                  <c:v>2.0572000000000001E-11</c:v>
                </c:pt>
                <c:pt idx="15882">
                  <c:v>2.0216999999999999E-11</c:v>
                </c:pt>
                <c:pt idx="15883">
                  <c:v>2.0587999999999999E-11</c:v>
                </c:pt>
                <c:pt idx="15884">
                  <c:v>2.0638000000000002E-11</c:v>
                </c:pt>
                <c:pt idx="15885">
                  <c:v>2.0267000000000002E-11</c:v>
                </c:pt>
                <c:pt idx="15886">
                  <c:v>1.9851E-11</c:v>
                </c:pt>
                <c:pt idx="15887">
                  <c:v>1.8173999999999999E-11</c:v>
                </c:pt>
                <c:pt idx="15888">
                  <c:v>1.8300000000000001E-11</c:v>
                </c:pt>
                <c:pt idx="15889">
                  <c:v>2.0343000000000001E-11</c:v>
                </c:pt>
                <c:pt idx="15890">
                  <c:v>2.2358999999999999E-11</c:v>
                </c:pt>
                <c:pt idx="15891">
                  <c:v>2.1931000000000001E-11</c:v>
                </c:pt>
                <c:pt idx="15892">
                  <c:v>2.0441000000000001E-11</c:v>
                </c:pt>
                <c:pt idx="15893">
                  <c:v>2.1242E-11</c:v>
                </c:pt>
                <c:pt idx="15894">
                  <c:v>2.1309E-11</c:v>
                </c:pt>
                <c:pt idx="15895">
                  <c:v>2.0068000000000001E-11</c:v>
                </c:pt>
                <c:pt idx="15896">
                  <c:v>2.0045E-11</c:v>
                </c:pt>
                <c:pt idx="15897">
                  <c:v>2.1322000000000001E-11</c:v>
                </c:pt>
                <c:pt idx="15898">
                  <c:v>1.9871999999999999E-11</c:v>
                </c:pt>
                <c:pt idx="15899">
                  <c:v>2.0210000000000001E-11</c:v>
                </c:pt>
                <c:pt idx="15900">
                  <c:v>2.0972000000000001E-11</c:v>
                </c:pt>
                <c:pt idx="15901">
                  <c:v>2.0473000000000001E-11</c:v>
                </c:pt>
                <c:pt idx="15902">
                  <c:v>2.0315999999999999E-11</c:v>
                </c:pt>
                <c:pt idx="15903">
                  <c:v>2.0025E-11</c:v>
                </c:pt>
                <c:pt idx="15904">
                  <c:v>2.0361E-11</c:v>
                </c:pt>
                <c:pt idx="15905">
                  <c:v>2.0757000000000001E-11</c:v>
                </c:pt>
                <c:pt idx="15906">
                  <c:v>1.9521999999999999E-11</c:v>
                </c:pt>
                <c:pt idx="15907">
                  <c:v>2.0693000000000002E-11</c:v>
                </c:pt>
                <c:pt idx="15908">
                  <c:v>2.0302000000000001E-11</c:v>
                </c:pt>
                <c:pt idx="15909">
                  <c:v>1.9063999999999999E-11</c:v>
                </c:pt>
                <c:pt idx="15910">
                  <c:v>2.0231E-11</c:v>
                </c:pt>
                <c:pt idx="15911">
                  <c:v>2.0711000000000001E-11</c:v>
                </c:pt>
                <c:pt idx="15912">
                  <c:v>1.9984E-11</c:v>
                </c:pt>
                <c:pt idx="15913">
                  <c:v>2.041E-11</c:v>
                </c:pt>
                <c:pt idx="15914">
                  <c:v>2.0870000000000001E-11</c:v>
                </c:pt>
                <c:pt idx="15915">
                  <c:v>2.0538E-11</c:v>
                </c:pt>
                <c:pt idx="15916">
                  <c:v>1.9813999999999999E-11</c:v>
                </c:pt>
                <c:pt idx="15917">
                  <c:v>2.0714000000000001E-11</c:v>
                </c:pt>
                <c:pt idx="15918">
                  <c:v>1.9857999999999999E-11</c:v>
                </c:pt>
                <c:pt idx="15919">
                  <c:v>2.0199E-11</c:v>
                </c:pt>
                <c:pt idx="15920">
                  <c:v>2.0712E-11</c:v>
                </c:pt>
                <c:pt idx="15921">
                  <c:v>2.1418000000000001E-11</c:v>
                </c:pt>
                <c:pt idx="15922">
                  <c:v>2.2151000000000001E-11</c:v>
                </c:pt>
                <c:pt idx="15923">
                  <c:v>2.0541999999999999E-11</c:v>
                </c:pt>
                <c:pt idx="15924">
                  <c:v>2.0563000000000001E-11</c:v>
                </c:pt>
                <c:pt idx="15925">
                  <c:v>2.1120999999999999E-11</c:v>
                </c:pt>
                <c:pt idx="15926">
                  <c:v>2.1778E-11</c:v>
                </c:pt>
                <c:pt idx="15927">
                  <c:v>2.0877999999999999E-11</c:v>
                </c:pt>
                <c:pt idx="15928">
                  <c:v>2.0505000000000001E-11</c:v>
                </c:pt>
                <c:pt idx="15929">
                  <c:v>1.9815000000000001E-11</c:v>
                </c:pt>
                <c:pt idx="15930">
                  <c:v>2.1358999999999999E-11</c:v>
                </c:pt>
                <c:pt idx="15931">
                  <c:v>1.9654E-11</c:v>
                </c:pt>
                <c:pt idx="15932">
                  <c:v>2.0430000000000001E-11</c:v>
                </c:pt>
                <c:pt idx="15933">
                  <c:v>1.9631E-11</c:v>
                </c:pt>
                <c:pt idx="15934">
                  <c:v>2.0789000000000001E-11</c:v>
                </c:pt>
                <c:pt idx="15935">
                  <c:v>1.9793999999999999E-11</c:v>
                </c:pt>
                <c:pt idx="15936">
                  <c:v>2.0720000000000001E-11</c:v>
                </c:pt>
                <c:pt idx="15937">
                  <c:v>2.0144E-11</c:v>
                </c:pt>
                <c:pt idx="15938">
                  <c:v>2.0199E-11</c:v>
                </c:pt>
                <c:pt idx="15939">
                  <c:v>1.9550999999999999E-11</c:v>
                </c:pt>
                <c:pt idx="15940">
                  <c:v>1.9353E-11</c:v>
                </c:pt>
                <c:pt idx="15941">
                  <c:v>2.1435000000000001E-11</c:v>
                </c:pt>
                <c:pt idx="15942">
                  <c:v>2.0329999999999999E-11</c:v>
                </c:pt>
                <c:pt idx="15943">
                  <c:v>2.1358999999999999E-11</c:v>
                </c:pt>
                <c:pt idx="15944">
                  <c:v>2.1004999999999999E-11</c:v>
                </c:pt>
                <c:pt idx="15945">
                  <c:v>1.8030000000000001E-11</c:v>
                </c:pt>
                <c:pt idx="15946">
                  <c:v>1.8995000000000001E-11</c:v>
                </c:pt>
                <c:pt idx="15947">
                  <c:v>2.1436999999999999E-11</c:v>
                </c:pt>
                <c:pt idx="15948">
                  <c:v>2.0329999999999999E-11</c:v>
                </c:pt>
                <c:pt idx="15949">
                  <c:v>1.8069E-11</c:v>
                </c:pt>
                <c:pt idx="15950">
                  <c:v>1.8822E-11</c:v>
                </c:pt>
                <c:pt idx="15951">
                  <c:v>2.0160000000000001E-11</c:v>
                </c:pt>
                <c:pt idx="15952">
                  <c:v>2.0670000000000001E-11</c:v>
                </c:pt>
                <c:pt idx="15953">
                  <c:v>1.8286E-11</c:v>
                </c:pt>
                <c:pt idx="15954">
                  <c:v>1.9682000000000001E-11</c:v>
                </c:pt>
                <c:pt idx="15955">
                  <c:v>1.9874E-11</c:v>
                </c:pt>
                <c:pt idx="15956">
                  <c:v>1.9622E-11</c:v>
                </c:pt>
                <c:pt idx="15957">
                  <c:v>2.0306E-11</c:v>
                </c:pt>
                <c:pt idx="15958">
                  <c:v>1.9972000000000001E-11</c:v>
                </c:pt>
                <c:pt idx="15959">
                  <c:v>2.0291000000000001E-11</c:v>
                </c:pt>
                <c:pt idx="15960">
                  <c:v>2.0422999999999999E-11</c:v>
                </c:pt>
                <c:pt idx="15961">
                  <c:v>1.9782999999999998E-11</c:v>
                </c:pt>
                <c:pt idx="15962">
                  <c:v>2.0514000000000001E-11</c:v>
                </c:pt>
                <c:pt idx="15963">
                  <c:v>2.0225999999999999E-11</c:v>
                </c:pt>
                <c:pt idx="15964">
                  <c:v>1.9390999999999999E-11</c:v>
                </c:pt>
                <c:pt idx="15965">
                  <c:v>1.8779999999999999E-11</c:v>
                </c:pt>
                <c:pt idx="15966">
                  <c:v>1.9182999999999999E-11</c:v>
                </c:pt>
                <c:pt idx="15967">
                  <c:v>2.1375000000000001E-11</c:v>
                </c:pt>
                <c:pt idx="15968">
                  <c:v>2.0554000000000001E-11</c:v>
                </c:pt>
                <c:pt idx="15969">
                  <c:v>1.9201000000000001E-11</c:v>
                </c:pt>
                <c:pt idx="15970">
                  <c:v>1.9338999999999999E-11</c:v>
                </c:pt>
                <c:pt idx="15971">
                  <c:v>2.0245E-11</c:v>
                </c:pt>
                <c:pt idx="15972">
                  <c:v>2.0522000000000002E-11</c:v>
                </c:pt>
                <c:pt idx="15973">
                  <c:v>2.0751000000000002E-11</c:v>
                </c:pt>
                <c:pt idx="15974">
                  <c:v>2.132E-11</c:v>
                </c:pt>
                <c:pt idx="15975">
                  <c:v>2.1561999999999999E-11</c:v>
                </c:pt>
                <c:pt idx="15976">
                  <c:v>2.0225999999999999E-11</c:v>
                </c:pt>
                <c:pt idx="15977">
                  <c:v>2.0471E-11</c:v>
                </c:pt>
                <c:pt idx="15978">
                  <c:v>2.0306999999999999E-11</c:v>
                </c:pt>
                <c:pt idx="15979">
                  <c:v>1.9915E-11</c:v>
                </c:pt>
                <c:pt idx="15980">
                  <c:v>2.0086999999999999E-11</c:v>
                </c:pt>
                <c:pt idx="15981">
                  <c:v>1.8863E-11</c:v>
                </c:pt>
                <c:pt idx="15982">
                  <c:v>1.9257999999999999E-11</c:v>
                </c:pt>
                <c:pt idx="15983">
                  <c:v>2.0321999999999998E-11</c:v>
                </c:pt>
                <c:pt idx="15984">
                  <c:v>2.0705000000000001E-11</c:v>
                </c:pt>
                <c:pt idx="15985">
                  <c:v>1.9387E-11</c:v>
                </c:pt>
                <c:pt idx="15986">
                  <c:v>1.8798000000000001E-11</c:v>
                </c:pt>
                <c:pt idx="15987">
                  <c:v>1.7236000000000001E-11</c:v>
                </c:pt>
                <c:pt idx="15988">
                  <c:v>1.8876000000000002E-11</c:v>
                </c:pt>
                <c:pt idx="15989">
                  <c:v>2.0215000000000001E-11</c:v>
                </c:pt>
                <c:pt idx="15990">
                  <c:v>2.0955999999999999E-11</c:v>
                </c:pt>
                <c:pt idx="15991">
                  <c:v>2.0648999999999999E-11</c:v>
                </c:pt>
                <c:pt idx="15992">
                  <c:v>2.1141E-11</c:v>
                </c:pt>
                <c:pt idx="15993">
                  <c:v>1.8941E-11</c:v>
                </c:pt>
                <c:pt idx="15994">
                  <c:v>1.9158000000000001E-11</c:v>
                </c:pt>
                <c:pt idx="15995">
                  <c:v>1.9839000000000001E-11</c:v>
                </c:pt>
                <c:pt idx="15996">
                  <c:v>1.9883E-11</c:v>
                </c:pt>
                <c:pt idx="15997">
                  <c:v>1.8309E-11</c:v>
                </c:pt>
                <c:pt idx="15998">
                  <c:v>1.8810000000000001E-11</c:v>
                </c:pt>
                <c:pt idx="15999">
                  <c:v>2.0387E-11</c:v>
                </c:pt>
                <c:pt idx="16000">
                  <c:v>2.0280999999999999E-11</c:v>
                </c:pt>
                <c:pt idx="16001">
                  <c:v>2.0932999999999999E-11</c:v>
                </c:pt>
                <c:pt idx="16002">
                  <c:v>1.9712E-11</c:v>
                </c:pt>
                <c:pt idx="16003">
                  <c:v>2.0766000000000001E-11</c:v>
                </c:pt>
                <c:pt idx="16004">
                  <c:v>1.9283999999999999E-11</c:v>
                </c:pt>
                <c:pt idx="16005">
                  <c:v>1.9344999999999999E-11</c:v>
                </c:pt>
                <c:pt idx="16006">
                  <c:v>2.1784E-11</c:v>
                </c:pt>
                <c:pt idx="16007">
                  <c:v>2.1845999999999999E-11</c:v>
                </c:pt>
                <c:pt idx="16008">
                  <c:v>2.1089E-11</c:v>
                </c:pt>
                <c:pt idx="16009">
                  <c:v>2.1931000000000001E-11</c:v>
                </c:pt>
                <c:pt idx="16010">
                  <c:v>2.0213E-11</c:v>
                </c:pt>
                <c:pt idx="16011">
                  <c:v>1.9961E-11</c:v>
                </c:pt>
                <c:pt idx="16012">
                  <c:v>2.0117000000000001E-11</c:v>
                </c:pt>
                <c:pt idx="16013">
                  <c:v>2.2529999999999999E-11</c:v>
                </c:pt>
                <c:pt idx="16014">
                  <c:v>2.1520999999999999E-11</c:v>
                </c:pt>
                <c:pt idx="16015">
                  <c:v>2.0022999999999999E-11</c:v>
                </c:pt>
                <c:pt idx="16016">
                  <c:v>1.9245E-11</c:v>
                </c:pt>
                <c:pt idx="16017">
                  <c:v>1.9137000000000001E-11</c:v>
                </c:pt>
                <c:pt idx="16018">
                  <c:v>1.9886E-11</c:v>
                </c:pt>
                <c:pt idx="16019">
                  <c:v>1.9448999999999999E-11</c:v>
                </c:pt>
                <c:pt idx="16020">
                  <c:v>2.0224000000000001E-11</c:v>
                </c:pt>
                <c:pt idx="16021">
                  <c:v>2.1529999999999999E-11</c:v>
                </c:pt>
                <c:pt idx="16022">
                  <c:v>2.1119000000000002E-11</c:v>
                </c:pt>
                <c:pt idx="16023">
                  <c:v>2.1914999999999999E-11</c:v>
                </c:pt>
                <c:pt idx="16024">
                  <c:v>2.0943000000000001E-11</c:v>
                </c:pt>
                <c:pt idx="16025">
                  <c:v>1.8709E-11</c:v>
                </c:pt>
                <c:pt idx="16026">
                  <c:v>1.9405E-11</c:v>
                </c:pt>
                <c:pt idx="16027">
                  <c:v>2.0494000000000001E-11</c:v>
                </c:pt>
                <c:pt idx="16028">
                  <c:v>1.8715999999999999E-11</c:v>
                </c:pt>
                <c:pt idx="16029">
                  <c:v>1.8938E-11</c:v>
                </c:pt>
                <c:pt idx="16030">
                  <c:v>1.9011999999999999E-11</c:v>
                </c:pt>
                <c:pt idx="16031">
                  <c:v>1.9063999999999999E-11</c:v>
                </c:pt>
                <c:pt idx="16032">
                  <c:v>1.9955999999999999E-11</c:v>
                </c:pt>
                <c:pt idx="16033">
                  <c:v>2.0720000000000001E-11</c:v>
                </c:pt>
                <c:pt idx="16034">
                  <c:v>2.0309E-11</c:v>
                </c:pt>
                <c:pt idx="16035">
                  <c:v>2.0776E-11</c:v>
                </c:pt>
                <c:pt idx="16036">
                  <c:v>2.0338E-11</c:v>
                </c:pt>
                <c:pt idx="16037">
                  <c:v>2.1348000000000002E-11</c:v>
                </c:pt>
                <c:pt idx="16038">
                  <c:v>2.0819E-11</c:v>
                </c:pt>
                <c:pt idx="16039">
                  <c:v>2.0819E-11</c:v>
                </c:pt>
                <c:pt idx="16040">
                  <c:v>2.0347E-11</c:v>
                </c:pt>
                <c:pt idx="16041">
                  <c:v>2.0004000000000001E-11</c:v>
                </c:pt>
                <c:pt idx="16042">
                  <c:v>1.9582999999999998E-11</c:v>
                </c:pt>
                <c:pt idx="16043">
                  <c:v>1.9144E-11</c:v>
                </c:pt>
                <c:pt idx="16044">
                  <c:v>2.0549000000000001E-11</c:v>
                </c:pt>
                <c:pt idx="16045">
                  <c:v>1.7631999999999999E-11</c:v>
                </c:pt>
                <c:pt idx="16046">
                  <c:v>1.8201000000000001E-11</c:v>
                </c:pt>
                <c:pt idx="16047">
                  <c:v>2.0833000000000001E-11</c:v>
                </c:pt>
                <c:pt idx="16048">
                  <c:v>1.9181000000000001E-11</c:v>
                </c:pt>
                <c:pt idx="16049">
                  <c:v>2.0267000000000002E-11</c:v>
                </c:pt>
                <c:pt idx="16050">
                  <c:v>2.2717999999999999E-11</c:v>
                </c:pt>
                <c:pt idx="16051">
                  <c:v>2.0376999999999998E-11</c:v>
                </c:pt>
                <c:pt idx="16052">
                  <c:v>1.8008999999999999E-11</c:v>
                </c:pt>
                <c:pt idx="16053">
                  <c:v>1.9668000000000001E-11</c:v>
                </c:pt>
                <c:pt idx="16054">
                  <c:v>2.1299000000000001E-11</c:v>
                </c:pt>
                <c:pt idx="16055">
                  <c:v>1.8869999999999999E-11</c:v>
                </c:pt>
                <c:pt idx="16056">
                  <c:v>1.8663E-11</c:v>
                </c:pt>
                <c:pt idx="16057">
                  <c:v>1.9054999999999999E-11</c:v>
                </c:pt>
                <c:pt idx="16058">
                  <c:v>2.0396E-11</c:v>
                </c:pt>
                <c:pt idx="16059">
                  <c:v>2.1228999999999999E-11</c:v>
                </c:pt>
                <c:pt idx="16060">
                  <c:v>2.2297E-11</c:v>
                </c:pt>
                <c:pt idx="16061">
                  <c:v>2.1738999999999999E-11</c:v>
                </c:pt>
                <c:pt idx="16062">
                  <c:v>2.0193999999999999E-11</c:v>
                </c:pt>
                <c:pt idx="16063">
                  <c:v>1.8590999999999999E-11</c:v>
                </c:pt>
                <c:pt idx="16064">
                  <c:v>1.9309E-11</c:v>
                </c:pt>
                <c:pt idx="16065">
                  <c:v>2.0500999999999999E-11</c:v>
                </c:pt>
                <c:pt idx="16066">
                  <c:v>2.026E-11</c:v>
                </c:pt>
                <c:pt idx="16067">
                  <c:v>2.137E-11</c:v>
                </c:pt>
                <c:pt idx="16068">
                  <c:v>2.1071E-11</c:v>
                </c:pt>
                <c:pt idx="16069">
                  <c:v>2.0922000000000002E-11</c:v>
                </c:pt>
                <c:pt idx="16070">
                  <c:v>2.0467000000000002E-11</c:v>
                </c:pt>
                <c:pt idx="16071">
                  <c:v>1.9195000000000001E-11</c:v>
                </c:pt>
                <c:pt idx="16072">
                  <c:v>1.9329000000000001E-11</c:v>
                </c:pt>
                <c:pt idx="16073">
                  <c:v>2.0132999999999999E-11</c:v>
                </c:pt>
                <c:pt idx="16074">
                  <c:v>1.9966000000000001E-11</c:v>
                </c:pt>
                <c:pt idx="16075">
                  <c:v>1.9990999999999999E-11</c:v>
                </c:pt>
                <c:pt idx="16076">
                  <c:v>1.9670000000000002E-11</c:v>
                </c:pt>
                <c:pt idx="16077">
                  <c:v>2.0155E-11</c:v>
                </c:pt>
                <c:pt idx="16078">
                  <c:v>1.9593E-11</c:v>
                </c:pt>
                <c:pt idx="16079">
                  <c:v>1.9815000000000001E-11</c:v>
                </c:pt>
                <c:pt idx="16080">
                  <c:v>1.9254E-11</c:v>
                </c:pt>
                <c:pt idx="16081">
                  <c:v>2.0912999999999999E-11</c:v>
                </c:pt>
                <c:pt idx="16082">
                  <c:v>2.0668E-11</c:v>
                </c:pt>
                <c:pt idx="16083">
                  <c:v>1.9903999999999999E-11</c:v>
                </c:pt>
                <c:pt idx="16084">
                  <c:v>1.8417E-11</c:v>
                </c:pt>
                <c:pt idx="16085">
                  <c:v>1.7346000000000001E-11</c:v>
                </c:pt>
                <c:pt idx="16086">
                  <c:v>1.9002E-11</c:v>
                </c:pt>
                <c:pt idx="16087">
                  <c:v>2.1717999999999999E-11</c:v>
                </c:pt>
                <c:pt idx="16088">
                  <c:v>2.0593E-11</c:v>
                </c:pt>
                <c:pt idx="16089">
                  <c:v>1.9117000000000001E-11</c:v>
                </c:pt>
                <c:pt idx="16090">
                  <c:v>1.9418000000000001E-11</c:v>
                </c:pt>
                <c:pt idx="16091">
                  <c:v>1.9027000000000001E-11</c:v>
                </c:pt>
                <c:pt idx="16092">
                  <c:v>2.0205999999999999E-11</c:v>
                </c:pt>
                <c:pt idx="16093">
                  <c:v>1.9553E-11</c:v>
                </c:pt>
                <c:pt idx="16094">
                  <c:v>1.9784999999999999E-11</c:v>
                </c:pt>
                <c:pt idx="16095">
                  <c:v>1.9106999999999999E-11</c:v>
                </c:pt>
                <c:pt idx="16096">
                  <c:v>1.9773E-11</c:v>
                </c:pt>
                <c:pt idx="16097">
                  <c:v>1.9645E-11</c:v>
                </c:pt>
                <c:pt idx="16098">
                  <c:v>1.8892999999999999E-11</c:v>
                </c:pt>
                <c:pt idx="16099">
                  <c:v>1.9535999999999999E-11</c:v>
                </c:pt>
                <c:pt idx="16100">
                  <c:v>1.8938E-11</c:v>
                </c:pt>
                <c:pt idx="16101">
                  <c:v>1.9573999999999999E-11</c:v>
                </c:pt>
                <c:pt idx="16102">
                  <c:v>2.0402999999999999E-11</c:v>
                </c:pt>
                <c:pt idx="16103">
                  <c:v>2.0996999999999999E-11</c:v>
                </c:pt>
                <c:pt idx="16104">
                  <c:v>2.0445999999999999E-11</c:v>
                </c:pt>
                <c:pt idx="16105">
                  <c:v>1.9792000000000001E-11</c:v>
                </c:pt>
                <c:pt idx="16106">
                  <c:v>2.0160000000000001E-11</c:v>
                </c:pt>
                <c:pt idx="16107">
                  <c:v>1.9734000000000001E-11</c:v>
                </c:pt>
                <c:pt idx="16108">
                  <c:v>1.9880999999999999E-11</c:v>
                </c:pt>
                <c:pt idx="16109">
                  <c:v>2.0279000000000001E-11</c:v>
                </c:pt>
                <c:pt idx="16110">
                  <c:v>2.0297E-11</c:v>
                </c:pt>
                <c:pt idx="16111">
                  <c:v>2.1789000000000001E-11</c:v>
                </c:pt>
                <c:pt idx="16112">
                  <c:v>2.1256000000000001E-11</c:v>
                </c:pt>
                <c:pt idx="16113">
                  <c:v>1.9735E-11</c:v>
                </c:pt>
                <c:pt idx="16114">
                  <c:v>2.0329999999999999E-11</c:v>
                </c:pt>
                <c:pt idx="16115">
                  <c:v>1.8938E-11</c:v>
                </c:pt>
                <c:pt idx="16116">
                  <c:v>2.0578999999999999E-11</c:v>
                </c:pt>
                <c:pt idx="16117">
                  <c:v>1.8715999999999999E-11</c:v>
                </c:pt>
                <c:pt idx="16118">
                  <c:v>1.8636000000000001E-11</c:v>
                </c:pt>
                <c:pt idx="16119">
                  <c:v>1.9654999999999999E-11</c:v>
                </c:pt>
                <c:pt idx="16120">
                  <c:v>1.9976999999999999E-11</c:v>
                </c:pt>
                <c:pt idx="16121">
                  <c:v>1.8127999999999999E-11</c:v>
                </c:pt>
                <c:pt idx="16122">
                  <c:v>1.9776E-11</c:v>
                </c:pt>
                <c:pt idx="16123">
                  <c:v>2.1706999999999999E-11</c:v>
                </c:pt>
                <c:pt idx="16124">
                  <c:v>2.1842E-11</c:v>
                </c:pt>
                <c:pt idx="16125">
                  <c:v>2.0842E-11</c:v>
                </c:pt>
                <c:pt idx="16126">
                  <c:v>2.0549000000000001E-11</c:v>
                </c:pt>
                <c:pt idx="16127">
                  <c:v>2.1315E-11</c:v>
                </c:pt>
                <c:pt idx="16128">
                  <c:v>2.0689E-11</c:v>
                </c:pt>
                <c:pt idx="16129">
                  <c:v>1.9332E-11</c:v>
                </c:pt>
                <c:pt idx="16130">
                  <c:v>1.9155000000000001E-11</c:v>
                </c:pt>
                <c:pt idx="16131">
                  <c:v>2.0286E-11</c:v>
                </c:pt>
                <c:pt idx="16132">
                  <c:v>1.9801000000000001E-11</c:v>
                </c:pt>
                <c:pt idx="16133">
                  <c:v>1.9561E-11</c:v>
                </c:pt>
                <c:pt idx="16134">
                  <c:v>1.9040999999999999E-11</c:v>
                </c:pt>
                <c:pt idx="16135">
                  <c:v>1.8552000000000001E-11</c:v>
                </c:pt>
                <c:pt idx="16136">
                  <c:v>1.8769000000000001E-11</c:v>
                </c:pt>
                <c:pt idx="16137">
                  <c:v>1.848E-11</c:v>
                </c:pt>
                <c:pt idx="16138">
                  <c:v>2.1344999999999998E-11</c:v>
                </c:pt>
                <c:pt idx="16139">
                  <c:v>2.1523999999999999E-11</c:v>
                </c:pt>
                <c:pt idx="16140">
                  <c:v>1.9915E-11</c:v>
                </c:pt>
                <c:pt idx="16141">
                  <c:v>2.0561E-11</c:v>
                </c:pt>
                <c:pt idx="16142">
                  <c:v>2.1293000000000001E-11</c:v>
                </c:pt>
                <c:pt idx="16143">
                  <c:v>1.9334000000000001E-11</c:v>
                </c:pt>
                <c:pt idx="16144">
                  <c:v>2.0515E-11</c:v>
                </c:pt>
                <c:pt idx="16145">
                  <c:v>1.9767E-11</c:v>
                </c:pt>
                <c:pt idx="16146">
                  <c:v>1.9961E-11</c:v>
                </c:pt>
                <c:pt idx="16147">
                  <c:v>2.1009000000000001E-11</c:v>
                </c:pt>
                <c:pt idx="16148">
                  <c:v>2.1716000000000002E-11</c:v>
                </c:pt>
                <c:pt idx="16149">
                  <c:v>2.2372999999999999E-11</c:v>
                </c:pt>
                <c:pt idx="16150">
                  <c:v>2.0238000000000002E-11</c:v>
                </c:pt>
                <c:pt idx="16151">
                  <c:v>1.9465000000000001E-11</c:v>
                </c:pt>
                <c:pt idx="16152">
                  <c:v>1.8759999999999998E-11</c:v>
                </c:pt>
                <c:pt idx="16153">
                  <c:v>1.9517000000000001E-11</c:v>
                </c:pt>
                <c:pt idx="16154">
                  <c:v>1.9993E-11</c:v>
                </c:pt>
                <c:pt idx="16155">
                  <c:v>1.8982E-11</c:v>
                </c:pt>
                <c:pt idx="16156">
                  <c:v>1.9373E-11</c:v>
                </c:pt>
                <c:pt idx="16157">
                  <c:v>2.0952E-11</c:v>
                </c:pt>
                <c:pt idx="16158">
                  <c:v>2.1054999999999999E-11</c:v>
                </c:pt>
                <c:pt idx="16159">
                  <c:v>2.035E-11</c:v>
                </c:pt>
                <c:pt idx="16160">
                  <c:v>2.1331000000000001E-11</c:v>
                </c:pt>
                <c:pt idx="16161">
                  <c:v>1.9361E-11</c:v>
                </c:pt>
                <c:pt idx="16162">
                  <c:v>1.9022999999999999E-11</c:v>
                </c:pt>
                <c:pt idx="16163">
                  <c:v>2.0108000000000001E-11</c:v>
                </c:pt>
                <c:pt idx="16164">
                  <c:v>2.0764E-11</c:v>
                </c:pt>
                <c:pt idx="16165">
                  <c:v>1.9695E-11</c:v>
                </c:pt>
                <c:pt idx="16166">
                  <c:v>1.9611E-11</c:v>
                </c:pt>
                <c:pt idx="16167">
                  <c:v>1.9750999999999999E-11</c:v>
                </c:pt>
                <c:pt idx="16168">
                  <c:v>2.1309E-11</c:v>
                </c:pt>
                <c:pt idx="16169">
                  <c:v>2.1720999999999999E-11</c:v>
                </c:pt>
                <c:pt idx="16170">
                  <c:v>1.9903999999999999E-11</c:v>
                </c:pt>
                <c:pt idx="16171">
                  <c:v>2.0370999999999999E-11</c:v>
                </c:pt>
                <c:pt idx="16172">
                  <c:v>2.0291000000000001E-11</c:v>
                </c:pt>
                <c:pt idx="16173">
                  <c:v>2.0522000000000002E-11</c:v>
                </c:pt>
                <c:pt idx="16174">
                  <c:v>1.9428E-11</c:v>
                </c:pt>
                <c:pt idx="16175">
                  <c:v>2.0034E-11</c:v>
                </c:pt>
                <c:pt idx="16176">
                  <c:v>1.9164999999999999E-11</c:v>
                </c:pt>
                <c:pt idx="16177">
                  <c:v>1.7915E-11</c:v>
                </c:pt>
                <c:pt idx="16178">
                  <c:v>1.9115999999999999E-11</c:v>
                </c:pt>
                <c:pt idx="16179">
                  <c:v>2.1357000000000001E-11</c:v>
                </c:pt>
                <c:pt idx="16180">
                  <c:v>2.1844000000000001E-11</c:v>
                </c:pt>
                <c:pt idx="16181">
                  <c:v>2.2648999999999999E-11</c:v>
                </c:pt>
                <c:pt idx="16182">
                  <c:v>2.0555999999999999E-11</c:v>
                </c:pt>
                <c:pt idx="16183">
                  <c:v>2.0225999999999999E-11</c:v>
                </c:pt>
                <c:pt idx="16184">
                  <c:v>1.9812000000000002E-11</c:v>
                </c:pt>
                <c:pt idx="16185">
                  <c:v>2.0909999999999999E-11</c:v>
                </c:pt>
                <c:pt idx="16186">
                  <c:v>2.0320000000000001E-11</c:v>
                </c:pt>
                <c:pt idx="16187">
                  <c:v>1.9431999999999999E-11</c:v>
                </c:pt>
                <c:pt idx="16188">
                  <c:v>2.0483E-11</c:v>
                </c:pt>
                <c:pt idx="16189">
                  <c:v>1.9196999999999999E-11</c:v>
                </c:pt>
                <c:pt idx="16190">
                  <c:v>1.7208999999999999E-11</c:v>
                </c:pt>
                <c:pt idx="16191">
                  <c:v>1.7921999999999999E-11</c:v>
                </c:pt>
                <c:pt idx="16192">
                  <c:v>1.8711000000000001E-11</c:v>
                </c:pt>
                <c:pt idx="16193">
                  <c:v>1.9179E-11</c:v>
                </c:pt>
                <c:pt idx="16194">
                  <c:v>2.0172000000000001E-11</c:v>
                </c:pt>
                <c:pt idx="16195">
                  <c:v>1.9721E-11</c:v>
                </c:pt>
                <c:pt idx="16196">
                  <c:v>1.9114000000000001E-11</c:v>
                </c:pt>
                <c:pt idx="16197">
                  <c:v>1.9476000000000001E-11</c:v>
                </c:pt>
                <c:pt idx="16198">
                  <c:v>1.9037E-11</c:v>
                </c:pt>
                <c:pt idx="16199">
                  <c:v>1.906E-11</c:v>
                </c:pt>
                <c:pt idx="16200">
                  <c:v>1.9677E-11</c:v>
                </c:pt>
                <c:pt idx="16201">
                  <c:v>1.8956999999999998E-11</c:v>
                </c:pt>
                <c:pt idx="16202">
                  <c:v>1.9178000000000001E-11</c:v>
                </c:pt>
                <c:pt idx="16203">
                  <c:v>2.0505000000000001E-11</c:v>
                </c:pt>
                <c:pt idx="16204">
                  <c:v>2.0329999999999999E-11</c:v>
                </c:pt>
                <c:pt idx="16205">
                  <c:v>2.1109E-11</c:v>
                </c:pt>
                <c:pt idx="16206">
                  <c:v>2.0274999999999999E-11</c:v>
                </c:pt>
                <c:pt idx="16207">
                  <c:v>2.0358999999999999E-11</c:v>
                </c:pt>
                <c:pt idx="16208">
                  <c:v>2.0538E-11</c:v>
                </c:pt>
                <c:pt idx="16209">
                  <c:v>2.0022999999999999E-11</c:v>
                </c:pt>
                <c:pt idx="16210">
                  <c:v>2.0880999999999999E-11</c:v>
                </c:pt>
                <c:pt idx="16211">
                  <c:v>2.0961E-11</c:v>
                </c:pt>
                <c:pt idx="16212">
                  <c:v>2.0118999999999999E-11</c:v>
                </c:pt>
                <c:pt idx="16213">
                  <c:v>2.0879000000000001E-11</c:v>
                </c:pt>
                <c:pt idx="16214">
                  <c:v>2.0115999999999999E-11</c:v>
                </c:pt>
                <c:pt idx="16215">
                  <c:v>1.9361E-11</c:v>
                </c:pt>
                <c:pt idx="16216">
                  <c:v>2.0398000000000001E-11</c:v>
                </c:pt>
                <c:pt idx="16217">
                  <c:v>2.0547E-11</c:v>
                </c:pt>
                <c:pt idx="16218">
                  <c:v>1.7735000000000001E-11</c:v>
                </c:pt>
                <c:pt idx="16219">
                  <c:v>1.7785E-11</c:v>
                </c:pt>
                <c:pt idx="16220">
                  <c:v>1.8421000000000002E-11</c:v>
                </c:pt>
                <c:pt idx="16221">
                  <c:v>2.0008999999999998E-11</c:v>
                </c:pt>
                <c:pt idx="16222">
                  <c:v>1.9512E-11</c:v>
                </c:pt>
                <c:pt idx="16223">
                  <c:v>1.9172000000000001E-11</c:v>
                </c:pt>
                <c:pt idx="16224">
                  <c:v>1.9753E-11</c:v>
                </c:pt>
                <c:pt idx="16225">
                  <c:v>1.9741999999999999E-11</c:v>
                </c:pt>
                <c:pt idx="16226">
                  <c:v>1.9150999999999999E-11</c:v>
                </c:pt>
                <c:pt idx="16227">
                  <c:v>1.8834999999999999E-11</c:v>
                </c:pt>
                <c:pt idx="16228">
                  <c:v>1.8727999999999999E-11</c:v>
                </c:pt>
                <c:pt idx="16229">
                  <c:v>1.8711000000000001E-11</c:v>
                </c:pt>
                <c:pt idx="16230">
                  <c:v>2.1267000000000001E-11</c:v>
                </c:pt>
                <c:pt idx="16231">
                  <c:v>2.1448E-11</c:v>
                </c:pt>
                <c:pt idx="16232">
                  <c:v>2.0486999999999999E-11</c:v>
                </c:pt>
                <c:pt idx="16233">
                  <c:v>1.9712E-11</c:v>
                </c:pt>
                <c:pt idx="16234">
                  <c:v>2.0686E-11</c:v>
                </c:pt>
                <c:pt idx="16235">
                  <c:v>1.8793999999999999E-11</c:v>
                </c:pt>
                <c:pt idx="16236">
                  <c:v>1.8851E-11</c:v>
                </c:pt>
                <c:pt idx="16237">
                  <c:v>2.059E-11</c:v>
                </c:pt>
                <c:pt idx="16238">
                  <c:v>2.0561E-11</c:v>
                </c:pt>
                <c:pt idx="16239">
                  <c:v>2.0299000000000001E-11</c:v>
                </c:pt>
                <c:pt idx="16240">
                  <c:v>1.9819E-11</c:v>
                </c:pt>
                <c:pt idx="16241">
                  <c:v>1.8872E-11</c:v>
                </c:pt>
                <c:pt idx="16242">
                  <c:v>2.0106999999999999E-11</c:v>
                </c:pt>
                <c:pt idx="16243">
                  <c:v>1.8361000000000001E-11</c:v>
                </c:pt>
                <c:pt idx="16244">
                  <c:v>1.8851E-11</c:v>
                </c:pt>
                <c:pt idx="16245">
                  <c:v>1.897E-11</c:v>
                </c:pt>
                <c:pt idx="16246">
                  <c:v>1.8813000000000001E-11</c:v>
                </c:pt>
                <c:pt idx="16247">
                  <c:v>1.9584000000000001E-11</c:v>
                </c:pt>
                <c:pt idx="16248">
                  <c:v>1.8956999999999998E-11</c:v>
                </c:pt>
                <c:pt idx="16249">
                  <c:v>1.8753E-11</c:v>
                </c:pt>
                <c:pt idx="16250">
                  <c:v>1.9098E-11</c:v>
                </c:pt>
                <c:pt idx="16251">
                  <c:v>1.9567E-11</c:v>
                </c:pt>
                <c:pt idx="16252">
                  <c:v>1.8920000000000001E-11</c:v>
                </c:pt>
                <c:pt idx="16253">
                  <c:v>1.9599999999999999E-11</c:v>
                </c:pt>
                <c:pt idx="16254">
                  <c:v>1.9819E-11</c:v>
                </c:pt>
                <c:pt idx="16255">
                  <c:v>1.8512999999999999E-11</c:v>
                </c:pt>
                <c:pt idx="16256">
                  <c:v>1.8057E-11</c:v>
                </c:pt>
                <c:pt idx="16257">
                  <c:v>1.6159999999999999E-11</c:v>
                </c:pt>
                <c:pt idx="16258">
                  <c:v>1.8448999999999999E-11</c:v>
                </c:pt>
                <c:pt idx="16259">
                  <c:v>1.8779999999999999E-11</c:v>
                </c:pt>
                <c:pt idx="16260">
                  <c:v>1.9770999999999999E-11</c:v>
                </c:pt>
                <c:pt idx="16261">
                  <c:v>2.1204000000000001E-11</c:v>
                </c:pt>
                <c:pt idx="16262">
                  <c:v>2.1323999999999999E-11</c:v>
                </c:pt>
                <c:pt idx="16263">
                  <c:v>2.1164999999999999E-11</c:v>
                </c:pt>
                <c:pt idx="16264">
                  <c:v>1.9619999999999999E-11</c:v>
                </c:pt>
                <c:pt idx="16265">
                  <c:v>1.9170999999999999E-11</c:v>
                </c:pt>
                <c:pt idx="16266">
                  <c:v>1.9112E-11</c:v>
                </c:pt>
                <c:pt idx="16267">
                  <c:v>2.0573999999999999E-11</c:v>
                </c:pt>
                <c:pt idx="16268">
                  <c:v>2.0413999999999999E-11</c:v>
                </c:pt>
                <c:pt idx="16269">
                  <c:v>1.9767E-11</c:v>
                </c:pt>
                <c:pt idx="16270">
                  <c:v>2.0137000000000001E-11</c:v>
                </c:pt>
                <c:pt idx="16271">
                  <c:v>2.0845999999999999E-11</c:v>
                </c:pt>
                <c:pt idx="16272">
                  <c:v>2.1109E-11</c:v>
                </c:pt>
                <c:pt idx="16273">
                  <c:v>1.9225999999999999E-11</c:v>
                </c:pt>
                <c:pt idx="16274">
                  <c:v>1.8759999999999998E-11</c:v>
                </c:pt>
                <c:pt idx="16275">
                  <c:v>1.8176E-11</c:v>
                </c:pt>
                <c:pt idx="16276">
                  <c:v>1.9269999999999998E-11</c:v>
                </c:pt>
                <c:pt idx="16277">
                  <c:v>2.0393E-11</c:v>
                </c:pt>
                <c:pt idx="16278">
                  <c:v>2.1531000000000001E-11</c:v>
                </c:pt>
                <c:pt idx="16279">
                  <c:v>2.1432000000000002E-11</c:v>
                </c:pt>
                <c:pt idx="16280">
                  <c:v>2.0279000000000001E-11</c:v>
                </c:pt>
                <c:pt idx="16281">
                  <c:v>1.957E-11</c:v>
                </c:pt>
                <c:pt idx="16282">
                  <c:v>1.8521999999999999E-11</c:v>
                </c:pt>
                <c:pt idx="16283">
                  <c:v>1.8375000000000001E-11</c:v>
                </c:pt>
                <c:pt idx="16284">
                  <c:v>2.041E-11</c:v>
                </c:pt>
                <c:pt idx="16285">
                  <c:v>2.0279000000000001E-11</c:v>
                </c:pt>
                <c:pt idx="16286">
                  <c:v>1.9961E-11</c:v>
                </c:pt>
                <c:pt idx="16287">
                  <c:v>1.9544E-11</c:v>
                </c:pt>
                <c:pt idx="16288">
                  <c:v>2.0091000000000001E-11</c:v>
                </c:pt>
                <c:pt idx="16289">
                  <c:v>2.0605999999999998E-11</c:v>
                </c:pt>
                <c:pt idx="16290">
                  <c:v>1.9766000000000001E-11</c:v>
                </c:pt>
                <c:pt idx="16291">
                  <c:v>2.0851E-11</c:v>
                </c:pt>
                <c:pt idx="16292">
                  <c:v>1.8659000000000001E-11</c:v>
                </c:pt>
                <c:pt idx="16293">
                  <c:v>2.0193999999999999E-11</c:v>
                </c:pt>
                <c:pt idx="16294">
                  <c:v>2.0364E-11</c:v>
                </c:pt>
                <c:pt idx="16295">
                  <c:v>1.9593E-11</c:v>
                </c:pt>
                <c:pt idx="16296">
                  <c:v>1.9378000000000001E-11</c:v>
                </c:pt>
                <c:pt idx="16297">
                  <c:v>2.0935E-11</c:v>
                </c:pt>
                <c:pt idx="16298">
                  <c:v>1.9062000000000001E-11</c:v>
                </c:pt>
                <c:pt idx="16299">
                  <c:v>1.9019999999999999E-11</c:v>
                </c:pt>
                <c:pt idx="16300">
                  <c:v>2.1694999999999999E-11</c:v>
                </c:pt>
                <c:pt idx="16301">
                  <c:v>1.9782E-11</c:v>
                </c:pt>
                <c:pt idx="16302">
                  <c:v>1.9172000000000001E-11</c:v>
                </c:pt>
                <c:pt idx="16303">
                  <c:v>1.8066999999999999E-11</c:v>
                </c:pt>
                <c:pt idx="16304">
                  <c:v>1.9037E-11</c:v>
                </c:pt>
                <c:pt idx="16305">
                  <c:v>2.0256000000000001E-11</c:v>
                </c:pt>
                <c:pt idx="16306">
                  <c:v>2.0544E-11</c:v>
                </c:pt>
                <c:pt idx="16307">
                  <c:v>2.0552999999999999E-11</c:v>
                </c:pt>
                <c:pt idx="16308">
                  <c:v>1.7805999999999999E-11</c:v>
                </c:pt>
                <c:pt idx="16309">
                  <c:v>1.7420999999999999E-11</c:v>
                </c:pt>
                <c:pt idx="16310">
                  <c:v>2.0202999999999999E-11</c:v>
                </c:pt>
                <c:pt idx="16311">
                  <c:v>2.0279000000000001E-11</c:v>
                </c:pt>
                <c:pt idx="16312">
                  <c:v>1.9926999999999999E-11</c:v>
                </c:pt>
                <c:pt idx="16313">
                  <c:v>2.0256000000000001E-11</c:v>
                </c:pt>
                <c:pt idx="16314">
                  <c:v>2.0448999999999999E-11</c:v>
                </c:pt>
                <c:pt idx="16315">
                  <c:v>1.9897000000000001E-11</c:v>
                </c:pt>
                <c:pt idx="16316">
                  <c:v>2.0146000000000001E-11</c:v>
                </c:pt>
                <c:pt idx="16317">
                  <c:v>2.1954000000000001E-11</c:v>
                </c:pt>
                <c:pt idx="16318">
                  <c:v>2.0830000000000001E-11</c:v>
                </c:pt>
                <c:pt idx="16319">
                  <c:v>1.886E-11</c:v>
                </c:pt>
                <c:pt idx="16320">
                  <c:v>1.7680000000000001E-11</c:v>
                </c:pt>
                <c:pt idx="16321">
                  <c:v>1.8828E-11</c:v>
                </c:pt>
                <c:pt idx="16322">
                  <c:v>1.9227000000000001E-11</c:v>
                </c:pt>
                <c:pt idx="16323">
                  <c:v>1.8674999999999999E-11</c:v>
                </c:pt>
                <c:pt idx="16324">
                  <c:v>1.8877999999999999E-11</c:v>
                </c:pt>
                <c:pt idx="16325">
                  <c:v>1.9854E-11</c:v>
                </c:pt>
                <c:pt idx="16326">
                  <c:v>2.0109999999999999E-11</c:v>
                </c:pt>
                <c:pt idx="16327">
                  <c:v>1.9550999999999999E-11</c:v>
                </c:pt>
                <c:pt idx="16328">
                  <c:v>1.9431999999999999E-11</c:v>
                </c:pt>
                <c:pt idx="16329">
                  <c:v>1.9949000000000001E-11</c:v>
                </c:pt>
                <c:pt idx="16330">
                  <c:v>1.8973E-11</c:v>
                </c:pt>
                <c:pt idx="16331">
                  <c:v>1.8524E-11</c:v>
                </c:pt>
                <c:pt idx="16332">
                  <c:v>2.0529E-11</c:v>
                </c:pt>
                <c:pt idx="16333">
                  <c:v>1.9611E-11</c:v>
                </c:pt>
                <c:pt idx="16334">
                  <c:v>1.9682000000000001E-11</c:v>
                </c:pt>
                <c:pt idx="16335">
                  <c:v>2.1604E-11</c:v>
                </c:pt>
                <c:pt idx="16336">
                  <c:v>2.1627000000000001E-11</c:v>
                </c:pt>
                <c:pt idx="16337">
                  <c:v>2.1543999999999999E-11</c:v>
                </c:pt>
                <c:pt idx="16338">
                  <c:v>2.0231E-11</c:v>
                </c:pt>
                <c:pt idx="16339">
                  <c:v>2.0743000000000001E-11</c:v>
                </c:pt>
                <c:pt idx="16340">
                  <c:v>2.0662999999999999E-11</c:v>
                </c:pt>
                <c:pt idx="16341">
                  <c:v>1.9411999999999998E-11</c:v>
                </c:pt>
                <c:pt idx="16342">
                  <c:v>1.7856000000000001E-11</c:v>
                </c:pt>
                <c:pt idx="16343">
                  <c:v>1.8301999999999999E-11</c:v>
                </c:pt>
                <c:pt idx="16344">
                  <c:v>1.9579E-11</c:v>
                </c:pt>
                <c:pt idx="16345">
                  <c:v>1.9323000000000001E-11</c:v>
                </c:pt>
                <c:pt idx="16346">
                  <c:v>1.9353E-11</c:v>
                </c:pt>
                <c:pt idx="16347">
                  <c:v>2.1752E-11</c:v>
                </c:pt>
                <c:pt idx="16348">
                  <c:v>2.1879000000000001E-11</c:v>
                </c:pt>
                <c:pt idx="16349">
                  <c:v>2.0703E-11</c:v>
                </c:pt>
                <c:pt idx="16350">
                  <c:v>1.9202999999999999E-11</c:v>
                </c:pt>
                <c:pt idx="16351">
                  <c:v>1.8903999999999999E-11</c:v>
                </c:pt>
                <c:pt idx="16352">
                  <c:v>1.9640999999999998E-11</c:v>
                </c:pt>
                <c:pt idx="16353">
                  <c:v>1.9321E-11</c:v>
                </c:pt>
                <c:pt idx="16354">
                  <c:v>2.1016E-11</c:v>
                </c:pt>
                <c:pt idx="16355">
                  <c:v>2.0060999999999999E-11</c:v>
                </c:pt>
                <c:pt idx="16356">
                  <c:v>2.1523E-11</c:v>
                </c:pt>
                <c:pt idx="16357">
                  <c:v>2.0659000000000001E-11</c:v>
                </c:pt>
                <c:pt idx="16358">
                  <c:v>1.986E-11</c:v>
                </c:pt>
                <c:pt idx="16359">
                  <c:v>1.9541999999999999E-11</c:v>
                </c:pt>
                <c:pt idx="16360">
                  <c:v>2.0289999999999999E-11</c:v>
                </c:pt>
                <c:pt idx="16361">
                  <c:v>1.8378000000000001E-11</c:v>
                </c:pt>
                <c:pt idx="16362">
                  <c:v>1.9338E-11</c:v>
                </c:pt>
                <c:pt idx="16363">
                  <c:v>1.8999999999999999E-11</c:v>
                </c:pt>
                <c:pt idx="16364">
                  <c:v>1.9802999999999999E-11</c:v>
                </c:pt>
                <c:pt idx="16365">
                  <c:v>2.0041000000000002E-11</c:v>
                </c:pt>
                <c:pt idx="16366">
                  <c:v>2.1726999999999999E-11</c:v>
                </c:pt>
                <c:pt idx="16367">
                  <c:v>2.0631E-11</c:v>
                </c:pt>
                <c:pt idx="16368">
                  <c:v>1.7762E-11</c:v>
                </c:pt>
                <c:pt idx="16369">
                  <c:v>1.9062000000000001E-11</c:v>
                </c:pt>
                <c:pt idx="16370">
                  <c:v>2.0567E-11</c:v>
                </c:pt>
                <c:pt idx="16371">
                  <c:v>2.0425999999999999E-11</c:v>
                </c:pt>
                <c:pt idx="16372">
                  <c:v>2.0399999999999999E-11</c:v>
                </c:pt>
                <c:pt idx="16373">
                  <c:v>2.0741E-11</c:v>
                </c:pt>
                <c:pt idx="16374">
                  <c:v>1.9874E-11</c:v>
                </c:pt>
                <c:pt idx="16375">
                  <c:v>2.0442E-11</c:v>
                </c:pt>
                <c:pt idx="16376">
                  <c:v>1.9964999999999999E-11</c:v>
                </c:pt>
                <c:pt idx="16377">
                  <c:v>1.9488000000000001E-11</c:v>
                </c:pt>
                <c:pt idx="16378">
                  <c:v>1.9306E-11</c:v>
                </c:pt>
                <c:pt idx="16379">
                  <c:v>1.9144E-11</c:v>
                </c:pt>
                <c:pt idx="16380">
                  <c:v>1.9283999999999999E-11</c:v>
                </c:pt>
                <c:pt idx="16381">
                  <c:v>2.0071E-11</c:v>
                </c:pt>
                <c:pt idx="16382">
                  <c:v>2.0019999999999999E-11</c:v>
                </c:pt>
                <c:pt idx="16383">
                  <c:v>2.1767999999999999E-11</c:v>
                </c:pt>
                <c:pt idx="16384">
                  <c:v>1.9430000000000001E-11</c:v>
                </c:pt>
                <c:pt idx="16385">
                  <c:v>1.9066999999999999E-11</c:v>
                </c:pt>
                <c:pt idx="16386">
                  <c:v>2.0361E-11</c:v>
                </c:pt>
                <c:pt idx="16387">
                  <c:v>2.0419E-11</c:v>
                </c:pt>
                <c:pt idx="16388">
                  <c:v>1.8874000000000001E-11</c:v>
                </c:pt>
                <c:pt idx="16389">
                  <c:v>1.9390999999999999E-11</c:v>
                </c:pt>
                <c:pt idx="16390">
                  <c:v>1.9108000000000001E-11</c:v>
                </c:pt>
                <c:pt idx="16391">
                  <c:v>1.9053000000000001E-11</c:v>
                </c:pt>
                <c:pt idx="16392">
                  <c:v>1.9318E-11</c:v>
                </c:pt>
                <c:pt idx="16393">
                  <c:v>2.0615000000000001E-11</c:v>
                </c:pt>
                <c:pt idx="16394">
                  <c:v>2.03E-11</c:v>
                </c:pt>
                <c:pt idx="16395">
                  <c:v>2.037E-11</c:v>
                </c:pt>
                <c:pt idx="16396">
                  <c:v>2.0668E-11</c:v>
                </c:pt>
                <c:pt idx="16397">
                  <c:v>1.935E-11</c:v>
                </c:pt>
                <c:pt idx="16398">
                  <c:v>1.7860999999999999E-11</c:v>
                </c:pt>
                <c:pt idx="16399">
                  <c:v>1.8940000000000001E-11</c:v>
                </c:pt>
                <c:pt idx="16400">
                  <c:v>2.0146000000000001E-11</c:v>
                </c:pt>
                <c:pt idx="16401">
                  <c:v>1.8202E-11</c:v>
                </c:pt>
                <c:pt idx="16402">
                  <c:v>1.8721E-11</c:v>
                </c:pt>
                <c:pt idx="16403">
                  <c:v>2.0268E-11</c:v>
                </c:pt>
                <c:pt idx="16404">
                  <c:v>2.0294999999999999E-11</c:v>
                </c:pt>
                <c:pt idx="16405">
                  <c:v>1.9247000000000001E-11</c:v>
                </c:pt>
                <c:pt idx="16406">
                  <c:v>1.9593E-11</c:v>
                </c:pt>
                <c:pt idx="16407">
                  <c:v>2.1170999999999999E-11</c:v>
                </c:pt>
                <c:pt idx="16408">
                  <c:v>2.0242E-11</c:v>
                </c:pt>
                <c:pt idx="16409">
                  <c:v>2.0775000000000001E-11</c:v>
                </c:pt>
                <c:pt idx="16410">
                  <c:v>2.0908000000000001E-11</c:v>
                </c:pt>
                <c:pt idx="16411">
                  <c:v>1.9185E-11</c:v>
                </c:pt>
                <c:pt idx="16412">
                  <c:v>2.1196E-11</c:v>
                </c:pt>
                <c:pt idx="16413">
                  <c:v>1.9442000000000001E-11</c:v>
                </c:pt>
                <c:pt idx="16414">
                  <c:v>1.9497000000000001E-11</c:v>
                </c:pt>
                <c:pt idx="16415">
                  <c:v>1.959E-11</c:v>
                </c:pt>
                <c:pt idx="16416">
                  <c:v>1.8217E-11</c:v>
                </c:pt>
                <c:pt idx="16417">
                  <c:v>1.9866999999999998E-11</c:v>
                </c:pt>
                <c:pt idx="16418">
                  <c:v>1.9085000000000001E-11</c:v>
                </c:pt>
                <c:pt idx="16419">
                  <c:v>1.9912999999999999E-11</c:v>
                </c:pt>
                <c:pt idx="16420">
                  <c:v>2.0370999999999999E-11</c:v>
                </c:pt>
                <c:pt idx="16421">
                  <c:v>2.0538E-11</c:v>
                </c:pt>
                <c:pt idx="16422">
                  <c:v>2.0195000000000001E-11</c:v>
                </c:pt>
                <c:pt idx="16423">
                  <c:v>2.0412000000000001E-11</c:v>
                </c:pt>
                <c:pt idx="16424">
                  <c:v>2.0263E-11</c:v>
                </c:pt>
                <c:pt idx="16425">
                  <c:v>1.8654999999999999E-11</c:v>
                </c:pt>
                <c:pt idx="16426">
                  <c:v>1.8779999999999999E-11</c:v>
                </c:pt>
                <c:pt idx="16427">
                  <c:v>1.9782E-11</c:v>
                </c:pt>
                <c:pt idx="16428">
                  <c:v>2.1538E-11</c:v>
                </c:pt>
                <c:pt idx="16429">
                  <c:v>2.1119000000000002E-11</c:v>
                </c:pt>
                <c:pt idx="16430">
                  <c:v>2.0544E-11</c:v>
                </c:pt>
                <c:pt idx="16431">
                  <c:v>1.9040999999999999E-11</c:v>
                </c:pt>
                <c:pt idx="16432">
                  <c:v>1.9915E-11</c:v>
                </c:pt>
                <c:pt idx="16433">
                  <c:v>1.9726999999999999E-11</c:v>
                </c:pt>
                <c:pt idx="16434">
                  <c:v>1.813E-11</c:v>
                </c:pt>
                <c:pt idx="16435">
                  <c:v>1.8805E-11</c:v>
                </c:pt>
                <c:pt idx="16436">
                  <c:v>1.9442000000000001E-11</c:v>
                </c:pt>
                <c:pt idx="16437">
                  <c:v>1.7680000000000001E-11</c:v>
                </c:pt>
                <c:pt idx="16438">
                  <c:v>1.8465000000000001E-11</c:v>
                </c:pt>
                <c:pt idx="16439">
                  <c:v>1.9034E-11</c:v>
                </c:pt>
                <c:pt idx="16440">
                  <c:v>1.8686999999999999E-11</c:v>
                </c:pt>
                <c:pt idx="16441">
                  <c:v>1.8448000000000001E-11</c:v>
                </c:pt>
                <c:pt idx="16442">
                  <c:v>1.8318E-11</c:v>
                </c:pt>
                <c:pt idx="16443">
                  <c:v>1.7315999999999999E-11</c:v>
                </c:pt>
                <c:pt idx="16444">
                  <c:v>1.9039000000000001E-11</c:v>
                </c:pt>
                <c:pt idx="16445">
                  <c:v>2.0344999999999999E-11</c:v>
                </c:pt>
                <c:pt idx="16446">
                  <c:v>2.0164999999999999E-11</c:v>
                </c:pt>
                <c:pt idx="16447">
                  <c:v>1.9031999999999999E-11</c:v>
                </c:pt>
                <c:pt idx="16448">
                  <c:v>2.0299000000000001E-11</c:v>
                </c:pt>
                <c:pt idx="16449">
                  <c:v>2.0741E-11</c:v>
                </c:pt>
                <c:pt idx="16450">
                  <c:v>1.9863E-11</c:v>
                </c:pt>
                <c:pt idx="16451">
                  <c:v>2.0004000000000001E-11</c:v>
                </c:pt>
                <c:pt idx="16452">
                  <c:v>2.0935E-11</c:v>
                </c:pt>
                <c:pt idx="16453">
                  <c:v>2.1583000000000001E-11</c:v>
                </c:pt>
                <c:pt idx="16454">
                  <c:v>2.0106999999999999E-11</c:v>
                </c:pt>
                <c:pt idx="16455">
                  <c:v>2.0958999999999999E-11</c:v>
                </c:pt>
                <c:pt idx="16456">
                  <c:v>2.1013999999999999E-11</c:v>
                </c:pt>
                <c:pt idx="16457">
                  <c:v>1.9773E-11</c:v>
                </c:pt>
                <c:pt idx="16458">
                  <c:v>1.906E-11</c:v>
                </c:pt>
                <c:pt idx="16459">
                  <c:v>1.9344999999999999E-11</c:v>
                </c:pt>
                <c:pt idx="16460">
                  <c:v>1.9182999999999999E-11</c:v>
                </c:pt>
                <c:pt idx="16461">
                  <c:v>1.9440999999999998E-11</c:v>
                </c:pt>
                <c:pt idx="16462">
                  <c:v>1.9329000000000001E-11</c:v>
                </c:pt>
                <c:pt idx="16463">
                  <c:v>1.8830000000000001E-11</c:v>
                </c:pt>
                <c:pt idx="16464">
                  <c:v>1.8643E-11</c:v>
                </c:pt>
                <c:pt idx="16465">
                  <c:v>1.9894000000000001E-11</c:v>
                </c:pt>
                <c:pt idx="16466">
                  <c:v>2.0077999999999999E-11</c:v>
                </c:pt>
                <c:pt idx="16467">
                  <c:v>2.1378999999999999E-11</c:v>
                </c:pt>
                <c:pt idx="16468">
                  <c:v>1.9718E-11</c:v>
                </c:pt>
                <c:pt idx="16469">
                  <c:v>1.9503E-11</c:v>
                </c:pt>
                <c:pt idx="16470">
                  <c:v>1.8191999999999998E-11</c:v>
                </c:pt>
                <c:pt idx="16471">
                  <c:v>1.8524E-11</c:v>
                </c:pt>
                <c:pt idx="16472">
                  <c:v>2.0002E-11</c:v>
                </c:pt>
                <c:pt idx="16473">
                  <c:v>2.1059000000000001E-11</c:v>
                </c:pt>
                <c:pt idx="16474">
                  <c:v>2.0567E-11</c:v>
                </c:pt>
                <c:pt idx="16475">
                  <c:v>1.9410000000000001E-11</c:v>
                </c:pt>
                <c:pt idx="16476">
                  <c:v>2.1323999999999999E-11</c:v>
                </c:pt>
                <c:pt idx="16477">
                  <c:v>2.0303999999999999E-11</c:v>
                </c:pt>
                <c:pt idx="16478">
                  <c:v>1.9492E-11</c:v>
                </c:pt>
                <c:pt idx="16479">
                  <c:v>1.9677E-11</c:v>
                </c:pt>
                <c:pt idx="16480">
                  <c:v>2.0485000000000001E-11</c:v>
                </c:pt>
                <c:pt idx="16481">
                  <c:v>1.9854E-11</c:v>
                </c:pt>
                <c:pt idx="16482">
                  <c:v>1.9112E-11</c:v>
                </c:pt>
                <c:pt idx="16483">
                  <c:v>1.9389000000000001E-11</c:v>
                </c:pt>
                <c:pt idx="16484">
                  <c:v>2.0050000000000001E-11</c:v>
                </c:pt>
                <c:pt idx="16485">
                  <c:v>1.8940000000000001E-11</c:v>
                </c:pt>
                <c:pt idx="16486">
                  <c:v>1.9358999999999999E-11</c:v>
                </c:pt>
                <c:pt idx="16487">
                  <c:v>2.1259000000000001E-11</c:v>
                </c:pt>
                <c:pt idx="16488">
                  <c:v>2.0743000000000001E-11</c:v>
                </c:pt>
                <c:pt idx="16489">
                  <c:v>1.8497000000000001E-11</c:v>
                </c:pt>
                <c:pt idx="16490">
                  <c:v>1.8283999999999999E-11</c:v>
                </c:pt>
                <c:pt idx="16491">
                  <c:v>1.9185999999999998E-11</c:v>
                </c:pt>
                <c:pt idx="16492">
                  <c:v>2.0537000000000001E-11</c:v>
                </c:pt>
                <c:pt idx="16493">
                  <c:v>2.0076000000000001E-11</c:v>
                </c:pt>
                <c:pt idx="16494">
                  <c:v>1.9210000000000001E-11</c:v>
                </c:pt>
                <c:pt idx="16495">
                  <c:v>2.0179999999999998E-11</c:v>
                </c:pt>
                <c:pt idx="16496">
                  <c:v>1.9955999999999999E-11</c:v>
                </c:pt>
                <c:pt idx="16497">
                  <c:v>1.7932000000000001E-11</c:v>
                </c:pt>
                <c:pt idx="16498">
                  <c:v>1.8204000000000001E-11</c:v>
                </c:pt>
                <c:pt idx="16499">
                  <c:v>1.9833000000000001E-11</c:v>
                </c:pt>
                <c:pt idx="16500">
                  <c:v>1.8625E-11</c:v>
                </c:pt>
                <c:pt idx="16501">
                  <c:v>1.9670000000000002E-11</c:v>
                </c:pt>
                <c:pt idx="16502">
                  <c:v>1.9204000000000001E-11</c:v>
                </c:pt>
                <c:pt idx="16503">
                  <c:v>1.9196999999999999E-11</c:v>
                </c:pt>
                <c:pt idx="16504">
                  <c:v>1.8547E-11</c:v>
                </c:pt>
                <c:pt idx="16505">
                  <c:v>1.9454999999999999E-11</c:v>
                </c:pt>
                <c:pt idx="16506">
                  <c:v>2.081E-11</c:v>
                </c:pt>
                <c:pt idx="16507">
                  <c:v>2.1967999999999998E-11</c:v>
                </c:pt>
                <c:pt idx="16508">
                  <c:v>2.0228999999999999E-11</c:v>
                </c:pt>
                <c:pt idx="16509">
                  <c:v>2.0137000000000001E-11</c:v>
                </c:pt>
                <c:pt idx="16510">
                  <c:v>1.9845999999999999E-11</c:v>
                </c:pt>
                <c:pt idx="16511">
                  <c:v>2.0257999999999999E-11</c:v>
                </c:pt>
                <c:pt idx="16512">
                  <c:v>2.0050000000000001E-11</c:v>
                </c:pt>
                <c:pt idx="16513">
                  <c:v>1.8582999999999999E-11</c:v>
                </c:pt>
                <c:pt idx="16514">
                  <c:v>2.1262999999999999E-11</c:v>
                </c:pt>
                <c:pt idx="16515">
                  <c:v>1.8054999999999999E-11</c:v>
                </c:pt>
                <c:pt idx="16516">
                  <c:v>1.8367999999999999E-11</c:v>
                </c:pt>
                <c:pt idx="16517">
                  <c:v>1.9963000000000001E-11</c:v>
                </c:pt>
                <c:pt idx="16518">
                  <c:v>2.261E-11</c:v>
                </c:pt>
                <c:pt idx="16519">
                  <c:v>1.7167000000000001E-11</c:v>
                </c:pt>
                <c:pt idx="16520">
                  <c:v>2.3313000000000001E-11</c:v>
                </c:pt>
                <c:pt idx="16521">
                  <c:v>2.2424999999999999E-11</c:v>
                </c:pt>
                <c:pt idx="16522">
                  <c:v>2.5246000000000001E-11</c:v>
                </c:pt>
                <c:pt idx="16523">
                  <c:v>3.3626999999999998E-11</c:v>
                </c:pt>
                <c:pt idx="16524">
                  <c:v>2.9192999999999998E-11</c:v>
                </c:pt>
                <c:pt idx="16525">
                  <c:v>5.4608999999999997E-11</c:v>
                </c:pt>
                <c:pt idx="16526">
                  <c:v>5.4608999999999997E-11</c:v>
                </c:pt>
                <c:pt idx="16527">
                  <c:v>5.4608999999999997E-11</c:v>
                </c:pt>
                <c:pt idx="16528">
                  <c:v>5.4608999999999997E-11</c:v>
                </c:pt>
                <c:pt idx="16529">
                  <c:v>5.4608999999999997E-11</c:v>
                </c:pt>
                <c:pt idx="16530">
                  <c:v>5.4608999999999997E-11</c:v>
                </c:pt>
                <c:pt idx="16531">
                  <c:v>9.5159999999999994E-12</c:v>
                </c:pt>
                <c:pt idx="16532">
                  <c:v>5.1692000000000002E-12</c:v>
                </c:pt>
                <c:pt idx="16533">
                  <c:v>5.0644000000000001E-12</c:v>
                </c:pt>
                <c:pt idx="16534">
                  <c:v>1.5037000000000001E-11</c:v>
                </c:pt>
                <c:pt idx="16535">
                  <c:v>1.8289999999999999E-11</c:v>
                </c:pt>
                <c:pt idx="16536">
                  <c:v>2.1854999999999998E-11</c:v>
                </c:pt>
                <c:pt idx="16537">
                  <c:v>2.0764E-11</c:v>
                </c:pt>
                <c:pt idx="16538">
                  <c:v>1.8581000000000001E-11</c:v>
                </c:pt>
                <c:pt idx="16539">
                  <c:v>1.9358999999999999E-11</c:v>
                </c:pt>
                <c:pt idx="16540">
                  <c:v>2.0115999999999999E-11</c:v>
                </c:pt>
                <c:pt idx="16541">
                  <c:v>1.9367999999999999E-11</c:v>
                </c:pt>
                <c:pt idx="16542">
                  <c:v>2.1439E-11</c:v>
                </c:pt>
                <c:pt idx="16543">
                  <c:v>2.1007E-11</c:v>
                </c:pt>
                <c:pt idx="16544">
                  <c:v>1.8869E-11</c:v>
                </c:pt>
                <c:pt idx="16545">
                  <c:v>1.8576E-11</c:v>
                </c:pt>
                <c:pt idx="16546">
                  <c:v>1.9900999999999999E-11</c:v>
                </c:pt>
                <c:pt idx="16547">
                  <c:v>2.1261000000000002E-11</c:v>
                </c:pt>
                <c:pt idx="16548">
                  <c:v>2.2146E-11</c:v>
                </c:pt>
                <c:pt idx="16549">
                  <c:v>2.0489E-11</c:v>
                </c:pt>
                <c:pt idx="16550">
                  <c:v>2.0642999999999999E-11</c:v>
                </c:pt>
                <c:pt idx="16551">
                  <c:v>2.0138999999999999E-11</c:v>
                </c:pt>
                <c:pt idx="16552">
                  <c:v>1.9382E-11</c:v>
                </c:pt>
                <c:pt idx="16553">
                  <c:v>1.7378000000000001E-11</c:v>
                </c:pt>
                <c:pt idx="16554">
                  <c:v>1.7973E-11</c:v>
                </c:pt>
                <c:pt idx="16555">
                  <c:v>1.9408999999999999E-11</c:v>
                </c:pt>
                <c:pt idx="16556">
                  <c:v>2.2207999999999999E-11</c:v>
                </c:pt>
                <c:pt idx="16557">
                  <c:v>2.0894999999999999E-11</c:v>
                </c:pt>
                <c:pt idx="16558">
                  <c:v>1.9824000000000001E-11</c:v>
                </c:pt>
                <c:pt idx="16559">
                  <c:v>2.0121E-11</c:v>
                </c:pt>
                <c:pt idx="16560">
                  <c:v>2.0770999999999999E-11</c:v>
                </c:pt>
                <c:pt idx="16561">
                  <c:v>2.1112E-11</c:v>
                </c:pt>
                <c:pt idx="16562">
                  <c:v>1.9954000000000002E-11</c:v>
                </c:pt>
                <c:pt idx="16563">
                  <c:v>1.9358999999999999E-11</c:v>
                </c:pt>
                <c:pt idx="16564">
                  <c:v>2.0894999999999999E-11</c:v>
                </c:pt>
                <c:pt idx="16565">
                  <c:v>2.1045999999999999E-11</c:v>
                </c:pt>
                <c:pt idx="16566">
                  <c:v>1.8718999999999999E-11</c:v>
                </c:pt>
                <c:pt idx="16567">
                  <c:v>2.0413999999999999E-11</c:v>
                </c:pt>
                <c:pt idx="16568">
                  <c:v>1.9421000000000001E-11</c:v>
                </c:pt>
                <c:pt idx="16569">
                  <c:v>1.8743000000000001E-11</c:v>
                </c:pt>
                <c:pt idx="16570">
                  <c:v>1.9245E-11</c:v>
                </c:pt>
                <c:pt idx="16571">
                  <c:v>1.9572000000000001E-11</c:v>
                </c:pt>
                <c:pt idx="16572">
                  <c:v>2.0375000000000001E-11</c:v>
                </c:pt>
                <c:pt idx="16573">
                  <c:v>1.9164999999999999E-11</c:v>
                </c:pt>
                <c:pt idx="16574">
                  <c:v>1.8872E-11</c:v>
                </c:pt>
                <c:pt idx="16575">
                  <c:v>2.0405E-11</c:v>
                </c:pt>
                <c:pt idx="16576">
                  <c:v>2.0671999999999999E-11</c:v>
                </c:pt>
                <c:pt idx="16577">
                  <c:v>1.9853000000000001E-11</c:v>
                </c:pt>
                <c:pt idx="16578">
                  <c:v>1.9376999999999999E-11</c:v>
                </c:pt>
                <c:pt idx="16579">
                  <c:v>1.8973E-11</c:v>
                </c:pt>
                <c:pt idx="16580">
                  <c:v>1.9098999999999998E-11</c:v>
                </c:pt>
                <c:pt idx="16581">
                  <c:v>2.0238000000000002E-11</c:v>
                </c:pt>
                <c:pt idx="16582">
                  <c:v>2.0247000000000001E-11</c:v>
                </c:pt>
                <c:pt idx="16583">
                  <c:v>2.0619999999999999E-11</c:v>
                </c:pt>
                <c:pt idx="16584">
                  <c:v>1.9560000000000001E-11</c:v>
                </c:pt>
                <c:pt idx="16585">
                  <c:v>2.0462000000000001E-11</c:v>
                </c:pt>
                <c:pt idx="16586">
                  <c:v>1.9005E-11</c:v>
                </c:pt>
                <c:pt idx="16587">
                  <c:v>2.0564999999999999E-11</c:v>
                </c:pt>
                <c:pt idx="16588">
                  <c:v>2.0909999999999999E-11</c:v>
                </c:pt>
                <c:pt idx="16589">
                  <c:v>2.0053000000000001E-11</c:v>
                </c:pt>
                <c:pt idx="16590">
                  <c:v>1.8814999999999998E-11</c:v>
                </c:pt>
                <c:pt idx="16591">
                  <c:v>1.9390999999999999E-11</c:v>
                </c:pt>
                <c:pt idx="16592">
                  <c:v>2.0915E-11</c:v>
                </c:pt>
                <c:pt idx="16593">
                  <c:v>2.0144E-11</c:v>
                </c:pt>
                <c:pt idx="16594">
                  <c:v>2.0239999999999999E-11</c:v>
                </c:pt>
                <c:pt idx="16595">
                  <c:v>1.8842000000000001E-11</c:v>
                </c:pt>
                <c:pt idx="16596">
                  <c:v>2.0413999999999999E-11</c:v>
                </c:pt>
                <c:pt idx="16597">
                  <c:v>2.1149E-11</c:v>
                </c:pt>
                <c:pt idx="16598">
                  <c:v>2.0462000000000001E-11</c:v>
                </c:pt>
                <c:pt idx="16599">
                  <c:v>2.0723E-11</c:v>
                </c:pt>
                <c:pt idx="16600">
                  <c:v>2.0888000000000001E-11</c:v>
                </c:pt>
                <c:pt idx="16601">
                  <c:v>2.0728000000000001E-11</c:v>
                </c:pt>
                <c:pt idx="16602">
                  <c:v>1.7947999999999999E-11</c:v>
                </c:pt>
                <c:pt idx="16603">
                  <c:v>1.7553999999999999E-11</c:v>
                </c:pt>
                <c:pt idx="16604">
                  <c:v>1.8773E-11</c:v>
                </c:pt>
                <c:pt idx="16605">
                  <c:v>2.0813999999999999E-11</c:v>
                </c:pt>
                <c:pt idx="16606">
                  <c:v>2.0538E-11</c:v>
                </c:pt>
                <c:pt idx="16607">
                  <c:v>2.0908000000000001E-11</c:v>
                </c:pt>
                <c:pt idx="16608">
                  <c:v>1.9789000000000001E-11</c:v>
                </c:pt>
                <c:pt idx="16609">
                  <c:v>1.9335999999999999E-11</c:v>
                </c:pt>
                <c:pt idx="16610">
                  <c:v>1.9112E-11</c:v>
                </c:pt>
                <c:pt idx="16611">
                  <c:v>1.9204000000000001E-11</c:v>
                </c:pt>
                <c:pt idx="16612">
                  <c:v>1.9266E-11</c:v>
                </c:pt>
                <c:pt idx="16613">
                  <c:v>1.9764E-11</c:v>
                </c:pt>
                <c:pt idx="16614">
                  <c:v>1.8663999999999999E-11</c:v>
                </c:pt>
                <c:pt idx="16615">
                  <c:v>1.9352000000000001E-11</c:v>
                </c:pt>
                <c:pt idx="16616">
                  <c:v>1.9480999999999999E-11</c:v>
                </c:pt>
                <c:pt idx="16617">
                  <c:v>2.0467000000000002E-11</c:v>
                </c:pt>
                <c:pt idx="16618">
                  <c:v>2.1123999999999999E-11</c:v>
                </c:pt>
                <c:pt idx="16619">
                  <c:v>2.1051999999999999E-11</c:v>
                </c:pt>
                <c:pt idx="16620">
                  <c:v>1.9782E-11</c:v>
                </c:pt>
                <c:pt idx="16621">
                  <c:v>2.0010999999999999E-11</c:v>
                </c:pt>
                <c:pt idx="16622">
                  <c:v>2.0958E-11</c:v>
                </c:pt>
                <c:pt idx="16623">
                  <c:v>1.9912999999999999E-11</c:v>
                </c:pt>
                <c:pt idx="16624">
                  <c:v>1.9900999999999999E-11</c:v>
                </c:pt>
                <c:pt idx="16625">
                  <c:v>2.0457999999999999E-11</c:v>
                </c:pt>
                <c:pt idx="16626">
                  <c:v>1.9885000000000001E-11</c:v>
                </c:pt>
                <c:pt idx="16627">
                  <c:v>1.9981000000000001E-11</c:v>
                </c:pt>
                <c:pt idx="16628">
                  <c:v>2.0123000000000001E-11</c:v>
                </c:pt>
                <c:pt idx="16629">
                  <c:v>1.9737000000000001E-11</c:v>
                </c:pt>
                <c:pt idx="16630">
                  <c:v>2.0522000000000002E-11</c:v>
                </c:pt>
                <c:pt idx="16631">
                  <c:v>2.0279000000000001E-11</c:v>
                </c:pt>
                <c:pt idx="16632">
                  <c:v>1.9225999999999999E-11</c:v>
                </c:pt>
                <c:pt idx="16633">
                  <c:v>1.8885000000000001E-11</c:v>
                </c:pt>
                <c:pt idx="16634">
                  <c:v>1.9721E-11</c:v>
                </c:pt>
                <c:pt idx="16635">
                  <c:v>2.0793999999999999E-11</c:v>
                </c:pt>
                <c:pt idx="16636">
                  <c:v>1.9866999999999998E-11</c:v>
                </c:pt>
                <c:pt idx="16637">
                  <c:v>2.1146000000000001E-11</c:v>
                </c:pt>
                <c:pt idx="16638">
                  <c:v>2.0196999999999999E-11</c:v>
                </c:pt>
                <c:pt idx="16639">
                  <c:v>1.8903999999999999E-11</c:v>
                </c:pt>
                <c:pt idx="16640">
                  <c:v>1.9802999999999999E-11</c:v>
                </c:pt>
                <c:pt idx="16641">
                  <c:v>1.9683999999999999E-11</c:v>
                </c:pt>
                <c:pt idx="16642">
                  <c:v>2.0436999999999999E-11</c:v>
                </c:pt>
                <c:pt idx="16643">
                  <c:v>2.0679000000000001E-11</c:v>
                </c:pt>
                <c:pt idx="16644">
                  <c:v>2.0384E-11</c:v>
                </c:pt>
                <c:pt idx="16645">
                  <c:v>1.9723000000000001E-11</c:v>
                </c:pt>
                <c:pt idx="16646">
                  <c:v>1.9915E-11</c:v>
                </c:pt>
                <c:pt idx="16647">
                  <c:v>2.0544E-11</c:v>
                </c:pt>
                <c:pt idx="16648">
                  <c:v>2.1491999999999999E-11</c:v>
                </c:pt>
                <c:pt idx="16649">
                  <c:v>2.1036E-11</c:v>
                </c:pt>
                <c:pt idx="16650">
                  <c:v>2.1752E-11</c:v>
                </c:pt>
                <c:pt idx="16651">
                  <c:v>1.9524E-11</c:v>
                </c:pt>
                <c:pt idx="16652">
                  <c:v>1.8715999999999999E-11</c:v>
                </c:pt>
                <c:pt idx="16653">
                  <c:v>2.0419E-11</c:v>
                </c:pt>
                <c:pt idx="16654">
                  <c:v>2.0022999999999999E-11</c:v>
                </c:pt>
                <c:pt idx="16655">
                  <c:v>1.8877999999999999E-11</c:v>
                </c:pt>
                <c:pt idx="16656">
                  <c:v>1.9844000000000001E-11</c:v>
                </c:pt>
                <c:pt idx="16657">
                  <c:v>2.1141999999999999E-11</c:v>
                </c:pt>
                <c:pt idx="16658">
                  <c:v>2.1457E-11</c:v>
                </c:pt>
                <c:pt idx="16659">
                  <c:v>2.0715999999999999E-11</c:v>
                </c:pt>
                <c:pt idx="16660">
                  <c:v>2.0801000000000001E-11</c:v>
                </c:pt>
                <c:pt idx="16661">
                  <c:v>2.0747999999999998E-11</c:v>
                </c:pt>
                <c:pt idx="16662">
                  <c:v>2.0445999999999999E-11</c:v>
                </c:pt>
                <c:pt idx="16663">
                  <c:v>2.0457999999999999E-11</c:v>
                </c:pt>
                <c:pt idx="16664">
                  <c:v>1.9439000000000001E-11</c:v>
                </c:pt>
                <c:pt idx="16665">
                  <c:v>2.0076000000000001E-11</c:v>
                </c:pt>
                <c:pt idx="16666">
                  <c:v>2.0347E-11</c:v>
                </c:pt>
                <c:pt idx="16667">
                  <c:v>2.0778000000000001E-11</c:v>
                </c:pt>
                <c:pt idx="16668">
                  <c:v>2.057E-11</c:v>
                </c:pt>
                <c:pt idx="16669">
                  <c:v>1.9631999999999999E-11</c:v>
                </c:pt>
                <c:pt idx="16670">
                  <c:v>2.0457999999999999E-11</c:v>
                </c:pt>
                <c:pt idx="16671">
                  <c:v>2.0444000000000001E-11</c:v>
                </c:pt>
                <c:pt idx="16672">
                  <c:v>2.0569000000000001E-11</c:v>
                </c:pt>
                <c:pt idx="16673">
                  <c:v>1.9810000000000001E-11</c:v>
                </c:pt>
                <c:pt idx="16674">
                  <c:v>2.0315E-11</c:v>
                </c:pt>
                <c:pt idx="16675">
                  <c:v>2.0489E-11</c:v>
                </c:pt>
                <c:pt idx="16676">
                  <c:v>1.9512999999999999E-11</c:v>
                </c:pt>
                <c:pt idx="16677">
                  <c:v>1.8825999999999999E-11</c:v>
                </c:pt>
                <c:pt idx="16678">
                  <c:v>1.8503000000000001E-11</c:v>
                </c:pt>
                <c:pt idx="16679">
                  <c:v>1.8669999999999999E-11</c:v>
                </c:pt>
                <c:pt idx="16680">
                  <c:v>2.0544E-11</c:v>
                </c:pt>
                <c:pt idx="16681">
                  <c:v>2.0418000000000001E-11</c:v>
                </c:pt>
                <c:pt idx="16682">
                  <c:v>2.0234999999999998E-11</c:v>
                </c:pt>
                <c:pt idx="16683">
                  <c:v>1.9810000000000001E-11</c:v>
                </c:pt>
                <c:pt idx="16684">
                  <c:v>1.9150999999999999E-11</c:v>
                </c:pt>
                <c:pt idx="16685">
                  <c:v>1.9631E-11</c:v>
                </c:pt>
                <c:pt idx="16686">
                  <c:v>2.01E-11</c:v>
                </c:pt>
                <c:pt idx="16687">
                  <c:v>2.0593E-11</c:v>
                </c:pt>
                <c:pt idx="16688">
                  <c:v>1.9755000000000001E-11</c:v>
                </c:pt>
                <c:pt idx="16689">
                  <c:v>1.8474000000000001E-11</c:v>
                </c:pt>
                <c:pt idx="16690">
                  <c:v>1.8182999999999999E-11</c:v>
                </c:pt>
                <c:pt idx="16691">
                  <c:v>1.9735E-11</c:v>
                </c:pt>
                <c:pt idx="16692">
                  <c:v>2.0140000000000001E-11</c:v>
                </c:pt>
                <c:pt idx="16693">
                  <c:v>1.9016000000000001E-11</c:v>
                </c:pt>
                <c:pt idx="16694">
                  <c:v>1.9524E-11</c:v>
                </c:pt>
                <c:pt idx="16695">
                  <c:v>2.0554000000000001E-11</c:v>
                </c:pt>
                <c:pt idx="16696">
                  <c:v>1.9900999999999999E-11</c:v>
                </c:pt>
                <c:pt idx="16697">
                  <c:v>1.8266E-11</c:v>
                </c:pt>
                <c:pt idx="16698">
                  <c:v>1.8367999999999999E-11</c:v>
                </c:pt>
                <c:pt idx="16699">
                  <c:v>2.0063999999999999E-11</c:v>
                </c:pt>
                <c:pt idx="16700">
                  <c:v>1.9320000000000001E-11</c:v>
                </c:pt>
                <c:pt idx="16701">
                  <c:v>2.0063999999999999E-11</c:v>
                </c:pt>
                <c:pt idx="16702">
                  <c:v>1.9854E-11</c:v>
                </c:pt>
                <c:pt idx="16703">
                  <c:v>2.1432000000000002E-11</c:v>
                </c:pt>
                <c:pt idx="16704">
                  <c:v>2.0801000000000001E-11</c:v>
                </c:pt>
                <c:pt idx="16705">
                  <c:v>1.9757000000000002E-11</c:v>
                </c:pt>
                <c:pt idx="16706">
                  <c:v>1.9421000000000001E-11</c:v>
                </c:pt>
                <c:pt idx="16707">
                  <c:v>2.0387E-11</c:v>
                </c:pt>
                <c:pt idx="16708">
                  <c:v>2.0592000000000001E-11</c:v>
                </c:pt>
                <c:pt idx="16709">
                  <c:v>2.0129999999999999E-11</c:v>
                </c:pt>
                <c:pt idx="16710">
                  <c:v>1.9908000000000001E-11</c:v>
                </c:pt>
                <c:pt idx="16711">
                  <c:v>1.9821000000000001E-11</c:v>
                </c:pt>
                <c:pt idx="16712">
                  <c:v>2.0222E-11</c:v>
                </c:pt>
                <c:pt idx="16713">
                  <c:v>2.0485000000000001E-11</c:v>
                </c:pt>
                <c:pt idx="16714">
                  <c:v>2.0034E-11</c:v>
                </c:pt>
                <c:pt idx="16715">
                  <c:v>1.9793999999999999E-11</c:v>
                </c:pt>
                <c:pt idx="16716">
                  <c:v>2.0076000000000001E-11</c:v>
                </c:pt>
                <c:pt idx="16717">
                  <c:v>2.0636000000000001E-11</c:v>
                </c:pt>
                <c:pt idx="16718">
                  <c:v>2.1711000000000001E-11</c:v>
                </c:pt>
                <c:pt idx="16719">
                  <c:v>2.0943000000000001E-11</c:v>
                </c:pt>
                <c:pt idx="16720">
                  <c:v>2.0747999999999998E-11</c:v>
                </c:pt>
                <c:pt idx="16721">
                  <c:v>1.9114000000000001E-11</c:v>
                </c:pt>
                <c:pt idx="16722">
                  <c:v>1.9422999999999999E-11</c:v>
                </c:pt>
                <c:pt idx="16723">
                  <c:v>1.8848999999999999E-11</c:v>
                </c:pt>
                <c:pt idx="16724">
                  <c:v>1.8593E-11</c:v>
                </c:pt>
                <c:pt idx="16725">
                  <c:v>1.8201000000000001E-11</c:v>
                </c:pt>
                <c:pt idx="16726">
                  <c:v>1.9135E-11</c:v>
                </c:pt>
                <c:pt idx="16727">
                  <c:v>2.0106999999999999E-11</c:v>
                </c:pt>
                <c:pt idx="16728">
                  <c:v>2.0537000000000001E-11</c:v>
                </c:pt>
                <c:pt idx="16729">
                  <c:v>2.0726999999999999E-11</c:v>
                </c:pt>
                <c:pt idx="16730">
                  <c:v>2.1532999999999999E-11</c:v>
                </c:pt>
                <c:pt idx="16731">
                  <c:v>2.0894E-11</c:v>
                </c:pt>
                <c:pt idx="16732">
                  <c:v>1.9541999999999999E-11</c:v>
                </c:pt>
                <c:pt idx="16733">
                  <c:v>1.9066999999999999E-11</c:v>
                </c:pt>
                <c:pt idx="16734">
                  <c:v>1.8898999999999999E-11</c:v>
                </c:pt>
                <c:pt idx="16735">
                  <c:v>1.8559E-11</c:v>
                </c:pt>
                <c:pt idx="16736">
                  <c:v>1.9957000000000001E-11</c:v>
                </c:pt>
                <c:pt idx="16737">
                  <c:v>1.9899000000000002E-11</c:v>
                </c:pt>
                <c:pt idx="16738">
                  <c:v>1.8769000000000001E-11</c:v>
                </c:pt>
                <c:pt idx="16739">
                  <c:v>2.0711000000000001E-11</c:v>
                </c:pt>
                <c:pt idx="16740">
                  <c:v>2.0899000000000001E-11</c:v>
                </c:pt>
                <c:pt idx="16741">
                  <c:v>2.1013999999999999E-11</c:v>
                </c:pt>
                <c:pt idx="16742">
                  <c:v>2.0224000000000001E-11</c:v>
                </c:pt>
                <c:pt idx="16743">
                  <c:v>2.1801000000000001E-11</c:v>
                </c:pt>
                <c:pt idx="16744">
                  <c:v>2.0825999999999999E-11</c:v>
                </c:pt>
                <c:pt idx="16745">
                  <c:v>2.1499000000000001E-11</c:v>
                </c:pt>
                <c:pt idx="16746">
                  <c:v>2.0412000000000001E-11</c:v>
                </c:pt>
                <c:pt idx="16747">
                  <c:v>1.9564999999999999E-11</c:v>
                </c:pt>
                <c:pt idx="16748">
                  <c:v>1.8627000000000001E-11</c:v>
                </c:pt>
                <c:pt idx="16749">
                  <c:v>1.8918E-11</c:v>
                </c:pt>
                <c:pt idx="16750">
                  <c:v>1.7596999999999999E-11</c:v>
                </c:pt>
                <c:pt idx="16751">
                  <c:v>2.0497E-11</c:v>
                </c:pt>
                <c:pt idx="16752">
                  <c:v>2.0964999999999999E-11</c:v>
                </c:pt>
                <c:pt idx="16753">
                  <c:v>1.8833000000000001E-11</c:v>
                </c:pt>
                <c:pt idx="16754">
                  <c:v>1.8769000000000001E-11</c:v>
                </c:pt>
                <c:pt idx="16755">
                  <c:v>1.8498999999999999E-11</c:v>
                </c:pt>
                <c:pt idx="16756">
                  <c:v>1.8227000000000001E-11</c:v>
                </c:pt>
                <c:pt idx="16757">
                  <c:v>1.8039000000000001E-11</c:v>
                </c:pt>
                <c:pt idx="16758">
                  <c:v>1.9341E-11</c:v>
                </c:pt>
                <c:pt idx="16759">
                  <c:v>2.0215000000000001E-11</c:v>
                </c:pt>
                <c:pt idx="16760">
                  <c:v>2.0228999999999999E-11</c:v>
                </c:pt>
                <c:pt idx="16761">
                  <c:v>2.1089E-11</c:v>
                </c:pt>
                <c:pt idx="16762">
                  <c:v>2.0135E-11</c:v>
                </c:pt>
                <c:pt idx="16763">
                  <c:v>1.9773999999999999E-11</c:v>
                </c:pt>
                <c:pt idx="16764">
                  <c:v>1.9488000000000001E-11</c:v>
                </c:pt>
                <c:pt idx="16765">
                  <c:v>1.9833000000000001E-11</c:v>
                </c:pt>
                <c:pt idx="16766">
                  <c:v>1.9845999999999999E-11</c:v>
                </c:pt>
                <c:pt idx="16767">
                  <c:v>2.0418000000000001E-11</c:v>
                </c:pt>
                <c:pt idx="16768">
                  <c:v>2.0954000000000001E-11</c:v>
                </c:pt>
                <c:pt idx="16769">
                  <c:v>2.0964999999999999E-11</c:v>
                </c:pt>
                <c:pt idx="16770">
                  <c:v>2.0764E-11</c:v>
                </c:pt>
                <c:pt idx="16771">
                  <c:v>2.0851E-11</c:v>
                </c:pt>
                <c:pt idx="16772">
                  <c:v>1.919E-11</c:v>
                </c:pt>
                <c:pt idx="16773">
                  <c:v>1.9346000000000001E-11</c:v>
                </c:pt>
                <c:pt idx="16774">
                  <c:v>2.0856000000000001E-11</c:v>
                </c:pt>
                <c:pt idx="16775">
                  <c:v>2.0662999999999999E-11</c:v>
                </c:pt>
                <c:pt idx="16776">
                  <c:v>1.9375000000000001E-11</c:v>
                </c:pt>
                <c:pt idx="16777">
                  <c:v>2.0343000000000001E-11</c:v>
                </c:pt>
                <c:pt idx="16778">
                  <c:v>1.9141999999999999E-11</c:v>
                </c:pt>
                <c:pt idx="16779">
                  <c:v>1.8956E-11</c:v>
                </c:pt>
                <c:pt idx="16780">
                  <c:v>2.0117000000000001E-11</c:v>
                </c:pt>
                <c:pt idx="16781">
                  <c:v>1.9425999999999999E-11</c:v>
                </c:pt>
                <c:pt idx="16782">
                  <c:v>1.8674999999999999E-11</c:v>
                </c:pt>
                <c:pt idx="16783">
                  <c:v>1.9399999999999999E-11</c:v>
                </c:pt>
                <c:pt idx="16784">
                  <c:v>1.9425E-11</c:v>
                </c:pt>
                <c:pt idx="16785">
                  <c:v>1.9920000000000001E-11</c:v>
                </c:pt>
                <c:pt idx="16786">
                  <c:v>2.0760000000000001E-11</c:v>
                </c:pt>
                <c:pt idx="16787">
                  <c:v>2.0187999999999999E-11</c:v>
                </c:pt>
                <c:pt idx="16788">
                  <c:v>1.9167E-11</c:v>
                </c:pt>
                <c:pt idx="16789">
                  <c:v>1.9782E-11</c:v>
                </c:pt>
                <c:pt idx="16790">
                  <c:v>1.9118999999999999E-11</c:v>
                </c:pt>
                <c:pt idx="16791">
                  <c:v>2.0030000000000001E-11</c:v>
                </c:pt>
                <c:pt idx="16792">
                  <c:v>1.9758999999999999E-11</c:v>
                </c:pt>
                <c:pt idx="16793">
                  <c:v>1.9721E-11</c:v>
                </c:pt>
                <c:pt idx="16794">
                  <c:v>2.0483E-11</c:v>
                </c:pt>
                <c:pt idx="16795">
                  <c:v>1.9834999999999999E-11</c:v>
                </c:pt>
                <c:pt idx="16796">
                  <c:v>1.8549000000000001E-11</c:v>
                </c:pt>
                <c:pt idx="16797">
                  <c:v>1.9909E-11</c:v>
                </c:pt>
                <c:pt idx="16798">
                  <c:v>2.0195000000000001E-11</c:v>
                </c:pt>
                <c:pt idx="16799">
                  <c:v>1.9812000000000002E-11</c:v>
                </c:pt>
                <c:pt idx="16800">
                  <c:v>1.9915E-11</c:v>
                </c:pt>
                <c:pt idx="16801">
                  <c:v>2.0129999999999999E-11</c:v>
                </c:pt>
                <c:pt idx="16802">
                  <c:v>2.0389000000000001E-11</c:v>
                </c:pt>
                <c:pt idx="16803">
                  <c:v>1.8782E-11</c:v>
                </c:pt>
                <c:pt idx="16804">
                  <c:v>1.9283999999999999E-11</c:v>
                </c:pt>
                <c:pt idx="16805">
                  <c:v>1.8956999999999998E-11</c:v>
                </c:pt>
                <c:pt idx="16806">
                  <c:v>2.0416E-11</c:v>
                </c:pt>
                <c:pt idx="16807">
                  <c:v>2.0943000000000001E-11</c:v>
                </c:pt>
                <c:pt idx="16808">
                  <c:v>1.9549000000000001E-11</c:v>
                </c:pt>
                <c:pt idx="16809">
                  <c:v>1.7608999999999999E-11</c:v>
                </c:pt>
                <c:pt idx="16810">
                  <c:v>1.9442000000000001E-11</c:v>
                </c:pt>
                <c:pt idx="16811">
                  <c:v>2.0628999999999999E-11</c:v>
                </c:pt>
                <c:pt idx="16812">
                  <c:v>1.8883E-11</c:v>
                </c:pt>
                <c:pt idx="16813">
                  <c:v>1.8857999999999999E-11</c:v>
                </c:pt>
                <c:pt idx="16814">
                  <c:v>1.9870000000000002E-11</c:v>
                </c:pt>
                <c:pt idx="16815">
                  <c:v>1.9085000000000001E-11</c:v>
                </c:pt>
                <c:pt idx="16816">
                  <c:v>1.9862000000000001E-11</c:v>
                </c:pt>
                <c:pt idx="16817">
                  <c:v>1.8343000000000001E-11</c:v>
                </c:pt>
                <c:pt idx="16818">
                  <c:v>1.9987999999999999E-11</c:v>
                </c:pt>
                <c:pt idx="16819">
                  <c:v>2.0256000000000001E-11</c:v>
                </c:pt>
                <c:pt idx="16820">
                  <c:v>1.8101E-11</c:v>
                </c:pt>
                <c:pt idx="16821">
                  <c:v>1.9416E-11</c:v>
                </c:pt>
                <c:pt idx="16822">
                  <c:v>2.0807000000000001E-11</c:v>
                </c:pt>
                <c:pt idx="16823">
                  <c:v>1.9196999999999999E-11</c:v>
                </c:pt>
                <c:pt idx="16824">
                  <c:v>1.9718E-11</c:v>
                </c:pt>
                <c:pt idx="16825">
                  <c:v>2.0807999999999999E-11</c:v>
                </c:pt>
                <c:pt idx="16826">
                  <c:v>1.9909E-11</c:v>
                </c:pt>
                <c:pt idx="16827">
                  <c:v>1.8579E-11</c:v>
                </c:pt>
                <c:pt idx="16828">
                  <c:v>1.8872E-11</c:v>
                </c:pt>
                <c:pt idx="16829">
                  <c:v>1.9625E-11</c:v>
                </c:pt>
                <c:pt idx="16830">
                  <c:v>1.9932999999999999E-11</c:v>
                </c:pt>
                <c:pt idx="16831">
                  <c:v>1.8417E-11</c:v>
                </c:pt>
                <c:pt idx="16832">
                  <c:v>2.0954000000000001E-11</c:v>
                </c:pt>
                <c:pt idx="16833">
                  <c:v>2.1986000000000001E-11</c:v>
                </c:pt>
                <c:pt idx="16834">
                  <c:v>2.132E-11</c:v>
                </c:pt>
                <c:pt idx="16835">
                  <c:v>1.9862000000000001E-11</c:v>
                </c:pt>
                <c:pt idx="16836">
                  <c:v>1.9092E-11</c:v>
                </c:pt>
                <c:pt idx="16837">
                  <c:v>1.9686999999999999E-11</c:v>
                </c:pt>
                <c:pt idx="16838">
                  <c:v>2.0294999999999999E-11</c:v>
                </c:pt>
                <c:pt idx="16839">
                  <c:v>2.1235000000000002E-11</c:v>
                </c:pt>
                <c:pt idx="16840">
                  <c:v>2.1199E-11</c:v>
                </c:pt>
                <c:pt idx="16841">
                  <c:v>2.1105000000000001E-11</c:v>
                </c:pt>
                <c:pt idx="16842">
                  <c:v>2.0813999999999999E-11</c:v>
                </c:pt>
                <c:pt idx="16843">
                  <c:v>2.0761999999999999E-11</c:v>
                </c:pt>
                <c:pt idx="16844">
                  <c:v>1.9909E-11</c:v>
                </c:pt>
                <c:pt idx="16845">
                  <c:v>1.9767E-11</c:v>
                </c:pt>
                <c:pt idx="16846">
                  <c:v>2.1183000000000001E-11</c:v>
                </c:pt>
                <c:pt idx="16847">
                  <c:v>1.9631999999999999E-11</c:v>
                </c:pt>
                <c:pt idx="16848">
                  <c:v>1.9596999999999999E-11</c:v>
                </c:pt>
                <c:pt idx="16849">
                  <c:v>2.0076000000000001E-11</c:v>
                </c:pt>
                <c:pt idx="16850">
                  <c:v>2.0601000000000001E-11</c:v>
                </c:pt>
                <c:pt idx="16851">
                  <c:v>2.0720999999999999E-11</c:v>
                </c:pt>
                <c:pt idx="16852">
                  <c:v>1.9300000000000001E-11</c:v>
                </c:pt>
                <c:pt idx="16853">
                  <c:v>1.9488000000000001E-11</c:v>
                </c:pt>
                <c:pt idx="16854">
                  <c:v>2.1257999999999998E-11</c:v>
                </c:pt>
                <c:pt idx="16855">
                  <c:v>2.0242999999999999E-11</c:v>
                </c:pt>
                <c:pt idx="16856">
                  <c:v>1.964E-11</c:v>
                </c:pt>
                <c:pt idx="16857">
                  <c:v>1.9611E-11</c:v>
                </c:pt>
                <c:pt idx="16858">
                  <c:v>2.0711000000000001E-11</c:v>
                </c:pt>
                <c:pt idx="16859">
                  <c:v>2.0036000000000001E-11</c:v>
                </c:pt>
                <c:pt idx="16860">
                  <c:v>2.0647000000000001E-11</c:v>
                </c:pt>
                <c:pt idx="16861">
                  <c:v>2.0306999999999999E-11</c:v>
                </c:pt>
                <c:pt idx="16862">
                  <c:v>1.9761999999999999E-11</c:v>
                </c:pt>
                <c:pt idx="16863">
                  <c:v>1.9746000000000001E-11</c:v>
                </c:pt>
                <c:pt idx="16864">
                  <c:v>2.0387E-11</c:v>
                </c:pt>
                <c:pt idx="16865">
                  <c:v>2.0041000000000002E-11</c:v>
                </c:pt>
                <c:pt idx="16866">
                  <c:v>1.924E-11</c:v>
                </c:pt>
                <c:pt idx="16867">
                  <c:v>1.9335999999999999E-11</c:v>
                </c:pt>
                <c:pt idx="16868">
                  <c:v>1.9663E-11</c:v>
                </c:pt>
                <c:pt idx="16869">
                  <c:v>1.8903999999999999E-11</c:v>
                </c:pt>
                <c:pt idx="16870">
                  <c:v>1.8918E-11</c:v>
                </c:pt>
                <c:pt idx="16871">
                  <c:v>1.8949000000000001E-11</c:v>
                </c:pt>
                <c:pt idx="16872">
                  <c:v>1.9879000000000001E-11</c:v>
                </c:pt>
                <c:pt idx="16873">
                  <c:v>1.9179E-11</c:v>
                </c:pt>
                <c:pt idx="16874">
                  <c:v>1.9425999999999999E-11</c:v>
                </c:pt>
                <c:pt idx="16875">
                  <c:v>2.0315999999999999E-11</c:v>
                </c:pt>
                <c:pt idx="16876">
                  <c:v>1.8726000000000001E-11</c:v>
                </c:pt>
                <c:pt idx="16877">
                  <c:v>1.8956E-11</c:v>
                </c:pt>
                <c:pt idx="16878">
                  <c:v>1.755E-11</c:v>
                </c:pt>
                <c:pt idx="16879">
                  <c:v>1.7695999999999999E-11</c:v>
                </c:pt>
                <c:pt idx="16880">
                  <c:v>1.9248999999999999E-11</c:v>
                </c:pt>
                <c:pt idx="16881">
                  <c:v>2.0625E-11</c:v>
                </c:pt>
                <c:pt idx="16882">
                  <c:v>2.0947E-11</c:v>
                </c:pt>
                <c:pt idx="16883">
                  <c:v>1.9924E-11</c:v>
                </c:pt>
                <c:pt idx="16884">
                  <c:v>1.9233000000000001E-11</c:v>
                </c:pt>
                <c:pt idx="16885">
                  <c:v>1.9346000000000001E-11</c:v>
                </c:pt>
                <c:pt idx="16886">
                  <c:v>1.997E-11</c:v>
                </c:pt>
                <c:pt idx="16887">
                  <c:v>1.9303999999999999E-11</c:v>
                </c:pt>
                <c:pt idx="16888">
                  <c:v>2.0292999999999998E-11</c:v>
                </c:pt>
                <c:pt idx="16889">
                  <c:v>1.9263E-11</c:v>
                </c:pt>
                <c:pt idx="16890">
                  <c:v>1.8477999999999999E-11</c:v>
                </c:pt>
                <c:pt idx="16891">
                  <c:v>1.9306E-11</c:v>
                </c:pt>
                <c:pt idx="16892">
                  <c:v>2.0551000000000002E-11</c:v>
                </c:pt>
                <c:pt idx="16893">
                  <c:v>2.0801000000000001E-11</c:v>
                </c:pt>
                <c:pt idx="16894">
                  <c:v>2.1025E-11</c:v>
                </c:pt>
                <c:pt idx="16895">
                  <c:v>1.9805E-11</c:v>
                </c:pt>
                <c:pt idx="16896">
                  <c:v>2.0718E-11</c:v>
                </c:pt>
                <c:pt idx="16897">
                  <c:v>2.0421000000000001E-11</c:v>
                </c:pt>
                <c:pt idx="16898">
                  <c:v>1.9975000000000001E-11</c:v>
                </c:pt>
                <c:pt idx="16899">
                  <c:v>2.1036999999999999E-11</c:v>
                </c:pt>
                <c:pt idx="16900">
                  <c:v>2.0955999999999999E-11</c:v>
                </c:pt>
                <c:pt idx="16901">
                  <c:v>1.9611E-11</c:v>
                </c:pt>
                <c:pt idx="16902">
                  <c:v>1.9505000000000001E-11</c:v>
                </c:pt>
                <c:pt idx="16903">
                  <c:v>1.9645E-11</c:v>
                </c:pt>
                <c:pt idx="16904">
                  <c:v>1.9868999999999999E-11</c:v>
                </c:pt>
                <c:pt idx="16905">
                  <c:v>2.0399999999999999E-11</c:v>
                </c:pt>
                <c:pt idx="16906">
                  <c:v>1.8582999999999999E-11</c:v>
                </c:pt>
                <c:pt idx="16907">
                  <c:v>1.9666E-11</c:v>
                </c:pt>
                <c:pt idx="16908">
                  <c:v>2.0526E-11</c:v>
                </c:pt>
                <c:pt idx="16909">
                  <c:v>1.8769000000000001E-11</c:v>
                </c:pt>
                <c:pt idx="16910">
                  <c:v>1.8903999999999999E-11</c:v>
                </c:pt>
                <c:pt idx="16911">
                  <c:v>2.0022999999999999E-11</c:v>
                </c:pt>
                <c:pt idx="16912">
                  <c:v>2.0170999999999999E-11</c:v>
                </c:pt>
                <c:pt idx="16913">
                  <c:v>1.8834999999999999E-11</c:v>
                </c:pt>
                <c:pt idx="16914">
                  <c:v>1.9418000000000001E-11</c:v>
                </c:pt>
                <c:pt idx="16915">
                  <c:v>2.1027000000000001E-11</c:v>
                </c:pt>
                <c:pt idx="16916">
                  <c:v>1.9761999999999999E-11</c:v>
                </c:pt>
                <c:pt idx="16917">
                  <c:v>1.9874E-11</c:v>
                </c:pt>
                <c:pt idx="16918">
                  <c:v>2.1251999999999999E-11</c:v>
                </c:pt>
                <c:pt idx="16919">
                  <c:v>2.0457999999999999E-11</c:v>
                </c:pt>
                <c:pt idx="16920">
                  <c:v>2.0889999999999998E-11</c:v>
                </c:pt>
                <c:pt idx="16921">
                  <c:v>2.0453000000000001E-11</c:v>
                </c:pt>
                <c:pt idx="16922">
                  <c:v>2.1302000000000001E-11</c:v>
                </c:pt>
                <c:pt idx="16923">
                  <c:v>1.9613000000000001E-11</c:v>
                </c:pt>
                <c:pt idx="16924">
                  <c:v>1.9298999999999998E-11</c:v>
                </c:pt>
                <c:pt idx="16925">
                  <c:v>2.1697999999999999E-11</c:v>
                </c:pt>
                <c:pt idx="16926">
                  <c:v>2.1073000000000001E-11</c:v>
                </c:pt>
                <c:pt idx="16927">
                  <c:v>2.0775000000000001E-11</c:v>
                </c:pt>
                <c:pt idx="16928">
                  <c:v>2.1086999999999999E-11</c:v>
                </c:pt>
                <c:pt idx="16929">
                  <c:v>2.1042999999999999E-11</c:v>
                </c:pt>
                <c:pt idx="16930">
                  <c:v>2.0909999999999999E-11</c:v>
                </c:pt>
                <c:pt idx="16931">
                  <c:v>2.0871999999999999E-11</c:v>
                </c:pt>
                <c:pt idx="16932">
                  <c:v>2.1144E-11</c:v>
                </c:pt>
                <c:pt idx="16933">
                  <c:v>2.1711000000000001E-11</c:v>
                </c:pt>
                <c:pt idx="16934">
                  <c:v>1.9892E-11</c:v>
                </c:pt>
                <c:pt idx="16935">
                  <c:v>1.7802999999999999E-11</c:v>
                </c:pt>
                <c:pt idx="16936">
                  <c:v>1.9993E-11</c:v>
                </c:pt>
                <c:pt idx="16937">
                  <c:v>2.1574000000000002E-11</c:v>
                </c:pt>
                <c:pt idx="16938">
                  <c:v>1.9524E-11</c:v>
                </c:pt>
                <c:pt idx="16939">
                  <c:v>1.9599E-11</c:v>
                </c:pt>
                <c:pt idx="16940">
                  <c:v>1.9173999999999999E-11</c:v>
                </c:pt>
                <c:pt idx="16941">
                  <c:v>1.9784999999999999E-11</c:v>
                </c:pt>
                <c:pt idx="16942">
                  <c:v>1.9602E-11</c:v>
                </c:pt>
                <c:pt idx="16943">
                  <c:v>2.0173999999999999E-11</c:v>
                </c:pt>
                <c:pt idx="16944">
                  <c:v>2.0205999999999999E-11</c:v>
                </c:pt>
                <c:pt idx="16945">
                  <c:v>1.9741E-11</c:v>
                </c:pt>
                <c:pt idx="16946">
                  <c:v>1.9605999999999999E-11</c:v>
                </c:pt>
                <c:pt idx="16947">
                  <c:v>1.9729999999999999E-11</c:v>
                </c:pt>
                <c:pt idx="16948">
                  <c:v>1.9085000000000001E-11</c:v>
                </c:pt>
                <c:pt idx="16949">
                  <c:v>1.8985999999999998E-11</c:v>
                </c:pt>
                <c:pt idx="16950">
                  <c:v>1.9141999999999999E-11</c:v>
                </c:pt>
                <c:pt idx="16951">
                  <c:v>2.0274E-11</c:v>
                </c:pt>
                <c:pt idx="16952">
                  <c:v>2.0213E-11</c:v>
                </c:pt>
                <c:pt idx="16953">
                  <c:v>2.0402E-11</c:v>
                </c:pt>
                <c:pt idx="16954">
                  <c:v>2.0037E-11</c:v>
                </c:pt>
                <c:pt idx="16955">
                  <c:v>1.9028E-11</c:v>
                </c:pt>
                <c:pt idx="16956">
                  <c:v>1.9608999999999999E-11</c:v>
                </c:pt>
                <c:pt idx="16957">
                  <c:v>1.9086999999999999E-11</c:v>
                </c:pt>
                <c:pt idx="16958">
                  <c:v>2.0694999999999999E-11</c:v>
                </c:pt>
                <c:pt idx="16959">
                  <c:v>2.059E-11</c:v>
                </c:pt>
                <c:pt idx="16960">
                  <c:v>1.9712E-11</c:v>
                </c:pt>
                <c:pt idx="16961">
                  <c:v>1.9631999999999999E-11</c:v>
                </c:pt>
                <c:pt idx="16962">
                  <c:v>2.0505000000000001E-11</c:v>
                </c:pt>
                <c:pt idx="16963">
                  <c:v>1.9465000000000001E-11</c:v>
                </c:pt>
                <c:pt idx="16964">
                  <c:v>1.7851000000000001E-11</c:v>
                </c:pt>
                <c:pt idx="16965">
                  <c:v>1.8996999999999999E-11</c:v>
                </c:pt>
                <c:pt idx="16966">
                  <c:v>1.8674999999999999E-11</c:v>
                </c:pt>
                <c:pt idx="16967">
                  <c:v>1.8373E-11</c:v>
                </c:pt>
                <c:pt idx="16968">
                  <c:v>1.8419000000000001E-11</c:v>
                </c:pt>
                <c:pt idx="16969">
                  <c:v>1.8650000000000002E-11</c:v>
                </c:pt>
                <c:pt idx="16970">
                  <c:v>1.9723000000000001E-11</c:v>
                </c:pt>
                <c:pt idx="16971">
                  <c:v>1.9535E-11</c:v>
                </c:pt>
                <c:pt idx="16972">
                  <c:v>1.9572000000000001E-11</c:v>
                </c:pt>
                <c:pt idx="16973">
                  <c:v>2.0506E-11</c:v>
                </c:pt>
                <c:pt idx="16974">
                  <c:v>1.9582999999999998E-11</c:v>
                </c:pt>
                <c:pt idx="16975">
                  <c:v>1.8616000000000001E-11</c:v>
                </c:pt>
                <c:pt idx="16976">
                  <c:v>1.9298999999999998E-11</c:v>
                </c:pt>
                <c:pt idx="16977">
                  <c:v>2.0161999999999999E-11</c:v>
                </c:pt>
                <c:pt idx="16978">
                  <c:v>1.9848999999999999E-11</c:v>
                </c:pt>
                <c:pt idx="16979">
                  <c:v>1.9879000000000001E-11</c:v>
                </c:pt>
                <c:pt idx="16980">
                  <c:v>2.0041000000000002E-11</c:v>
                </c:pt>
                <c:pt idx="16981">
                  <c:v>1.946E-11</c:v>
                </c:pt>
                <c:pt idx="16982">
                  <c:v>2.1633999999999999E-11</c:v>
                </c:pt>
                <c:pt idx="16983">
                  <c:v>2.0436999999999999E-11</c:v>
                </c:pt>
                <c:pt idx="16984">
                  <c:v>1.8853000000000001E-11</c:v>
                </c:pt>
                <c:pt idx="16985">
                  <c:v>1.9437E-11</c:v>
                </c:pt>
                <c:pt idx="16986">
                  <c:v>1.9140000000000001E-11</c:v>
                </c:pt>
                <c:pt idx="16987">
                  <c:v>1.9555999999999999E-11</c:v>
                </c:pt>
                <c:pt idx="16988">
                  <c:v>1.8607000000000001E-11</c:v>
                </c:pt>
                <c:pt idx="16989">
                  <c:v>1.8448999999999999E-11</c:v>
                </c:pt>
                <c:pt idx="16990">
                  <c:v>1.9845999999999999E-11</c:v>
                </c:pt>
                <c:pt idx="16991">
                  <c:v>2.0549000000000001E-11</c:v>
                </c:pt>
                <c:pt idx="16992">
                  <c:v>2.0234999999999998E-11</c:v>
                </c:pt>
                <c:pt idx="16993">
                  <c:v>2.0100999999999999E-11</c:v>
                </c:pt>
                <c:pt idx="16994">
                  <c:v>2.0961E-11</c:v>
                </c:pt>
                <c:pt idx="16995">
                  <c:v>2.0760000000000001E-11</c:v>
                </c:pt>
                <c:pt idx="16996">
                  <c:v>2.0990999999999999E-11</c:v>
                </c:pt>
                <c:pt idx="16997">
                  <c:v>2.0291000000000001E-11</c:v>
                </c:pt>
                <c:pt idx="16998">
                  <c:v>1.9147E-11</c:v>
                </c:pt>
                <c:pt idx="16999">
                  <c:v>1.9778000000000001E-11</c:v>
                </c:pt>
                <c:pt idx="17000">
                  <c:v>1.9844000000000001E-11</c:v>
                </c:pt>
                <c:pt idx="17001">
                  <c:v>1.9390999999999999E-11</c:v>
                </c:pt>
                <c:pt idx="17002">
                  <c:v>1.8121E-11</c:v>
                </c:pt>
                <c:pt idx="17003">
                  <c:v>1.9563000000000001E-11</c:v>
                </c:pt>
                <c:pt idx="17004">
                  <c:v>1.957E-11</c:v>
                </c:pt>
                <c:pt idx="17005">
                  <c:v>1.8764E-11</c:v>
                </c:pt>
                <c:pt idx="17006">
                  <c:v>1.8782999999999999E-11</c:v>
                </c:pt>
                <c:pt idx="17007">
                  <c:v>1.8692999999999999E-11</c:v>
                </c:pt>
                <c:pt idx="17008">
                  <c:v>1.7286E-11</c:v>
                </c:pt>
                <c:pt idx="17009">
                  <c:v>1.7639000000000001E-11</c:v>
                </c:pt>
                <c:pt idx="17010">
                  <c:v>1.7094000000000001E-11</c:v>
                </c:pt>
                <c:pt idx="17011">
                  <c:v>1.8343000000000001E-11</c:v>
                </c:pt>
                <c:pt idx="17012">
                  <c:v>1.9573999999999999E-11</c:v>
                </c:pt>
                <c:pt idx="17013">
                  <c:v>2.0477999999999999E-11</c:v>
                </c:pt>
                <c:pt idx="17014">
                  <c:v>1.9624000000000001E-11</c:v>
                </c:pt>
                <c:pt idx="17015">
                  <c:v>1.8233000000000001E-11</c:v>
                </c:pt>
                <c:pt idx="17016">
                  <c:v>1.7985999999999999E-11</c:v>
                </c:pt>
                <c:pt idx="17017">
                  <c:v>1.8416000000000001E-11</c:v>
                </c:pt>
                <c:pt idx="17018">
                  <c:v>1.9036000000000001E-11</c:v>
                </c:pt>
                <c:pt idx="17019">
                  <c:v>2.0636000000000001E-11</c:v>
                </c:pt>
                <c:pt idx="17020">
                  <c:v>2.0764E-11</c:v>
                </c:pt>
                <c:pt idx="17021">
                  <c:v>2.0656000000000001E-11</c:v>
                </c:pt>
                <c:pt idx="17022">
                  <c:v>2.1073000000000001E-11</c:v>
                </c:pt>
                <c:pt idx="17023">
                  <c:v>2.0178000000000001E-11</c:v>
                </c:pt>
                <c:pt idx="17024">
                  <c:v>1.9812000000000002E-11</c:v>
                </c:pt>
                <c:pt idx="17025">
                  <c:v>2.1432000000000002E-11</c:v>
                </c:pt>
                <c:pt idx="17026">
                  <c:v>1.975E-11</c:v>
                </c:pt>
                <c:pt idx="17027">
                  <c:v>1.8778000000000001E-11</c:v>
                </c:pt>
                <c:pt idx="17028">
                  <c:v>2.0048E-11</c:v>
                </c:pt>
                <c:pt idx="17029">
                  <c:v>2.0329E-11</c:v>
                </c:pt>
                <c:pt idx="17030">
                  <c:v>2.0541999999999999E-11</c:v>
                </c:pt>
                <c:pt idx="17031">
                  <c:v>1.9311000000000001E-11</c:v>
                </c:pt>
                <c:pt idx="17032">
                  <c:v>1.9847000000000001E-11</c:v>
                </c:pt>
                <c:pt idx="17033">
                  <c:v>2.1157000000000001E-11</c:v>
                </c:pt>
                <c:pt idx="17034">
                  <c:v>1.9963000000000001E-11</c:v>
                </c:pt>
                <c:pt idx="17035">
                  <c:v>1.9463999999999999E-11</c:v>
                </c:pt>
                <c:pt idx="17036">
                  <c:v>1.8643E-11</c:v>
                </c:pt>
                <c:pt idx="17037">
                  <c:v>2.0123999999999999E-11</c:v>
                </c:pt>
                <c:pt idx="17038">
                  <c:v>2.0647000000000001E-11</c:v>
                </c:pt>
                <c:pt idx="17039">
                  <c:v>2.0076000000000001E-11</c:v>
                </c:pt>
                <c:pt idx="17040">
                  <c:v>1.9271999999999999E-11</c:v>
                </c:pt>
                <c:pt idx="17041">
                  <c:v>1.9054999999999999E-11</c:v>
                </c:pt>
                <c:pt idx="17042">
                  <c:v>2.1474E-11</c:v>
                </c:pt>
                <c:pt idx="17043">
                  <c:v>1.8830000000000001E-11</c:v>
                </c:pt>
                <c:pt idx="17044">
                  <c:v>1.8272E-11</c:v>
                </c:pt>
                <c:pt idx="17045">
                  <c:v>1.6929000000000001E-11</c:v>
                </c:pt>
                <c:pt idx="17046">
                  <c:v>1.9677E-11</c:v>
                </c:pt>
                <c:pt idx="17047">
                  <c:v>2.0683999999999999E-11</c:v>
                </c:pt>
                <c:pt idx="17048">
                  <c:v>1.9723000000000001E-11</c:v>
                </c:pt>
                <c:pt idx="17049">
                  <c:v>2.0357000000000001E-11</c:v>
                </c:pt>
                <c:pt idx="17050">
                  <c:v>2.0624000000000001E-11</c:v>
                </c:pt>
                <c:pt idx="17051">
                  <c:v>2.0013999999999999E-11</c:v>
                </c:pt>
                <c:pt idx="17052">
                  <c:v>1.9553999999999998E-11</c:v>
                </c:pt>
                <c:pt idx="17053">
                  <c:v>2.0222E-11</c:v>
                </c:pt>
                <c:pt idx="17054">
                  <c:v>1.9853000000000001E-11</c:v>
                </c:pt>
                <c:pt idx="17055">
                  <c:v>1.9666E-11</c:v>
                </c:pt>
                <c:pt idx="17056">
                  <c:v>2.0605999999999998E-11</c:v>
                </c:pt>
                <c:pt idx="17057">
                  <c:v>2.0483E-11</c:v>
                </c:pt>
                <c:pt idx="17058">
                  <c:v>1.9579E-11</c:v>
                </c:pt>
                <c:pt idx="17059">
                  <c:v>2.0338999999999999E-11</c:v>
                </c:pt>
                <c:pt idx="17060">
                  <c:v>2.0013999999999999E-11</c:v>
                </c:pt>
                <c:pt idx="17061">
                  <c:v>1.9584000000000001E-11</c:v>
                </c:pt>
                <c:pt idx="17062">
                  <c:v>1.97E-11</c:v>
                </c:pt>
                <c:pt idx="17063">
                  <c:v>2.0013E-11</c:v>
                </c:pt>
                <c:pt idx="17064">
                  <c:v>2.0215000000000001E-11</c:v>
                </c:pt>
                <c:pt idx="17065">
                  <c:v>1.9654999999999999E-11</c:v>
                </c:pt>
                <c:pt idx="17066">
                  <c:v>1.9769000000000001E-11</c:v>
                </c:pt>
                <c:pt idx="17067">
                  <c:v>1.8847000000000002E-11</c:v>
                </c:pt>
                <c:pt idx="17068">
                  <c:v>1.919E-11</c:v>
                </c:pt>
                <c:pt idx="17069">
                  <c:v>1.9611E-11</c:v>
                </c:pt>
                <c:pt idx="17070">
                  <c:v>1.9471000000000001E-11</c:v>
                </c:pt>
                <c:pt idx="17071">
                  <c:v>2.0523999999999999E-11</c:v>
                </c:pt>
                <c:pt idx="17072">
                  <c:v>2.1022999999999999E-11</c:v>
                </c:pt>
                <c:pt idx="17073">
                  <c:v>2.2713000000000001E-11</c:v>
                </c:pt>
                <c:pt idx="17074">
                  <c:v>2.0883E-11</c:v>
                </c:pt>
                <c:pt idx="17075">
                  <c:v>2.1033999999999999E-11</c:v>
                </c:pt>
                <c:pt idx="17076">
                  <c:v>1.9457E-11</c:v>
                </c:pt>
                <c:pt idx="17077">
                  <c:v>1.9118999999999999E-11</c:v>
                </c:pt>
                <c:pt idx="17078">
                  <c:v>1.9535E-11</c:v>
                </c:pt>
                <c:pt idx="17079">
                  <c:v>1.9050000000000001E-11</c:v>
                </c:pt>
                <c:pt idx="17080">
                  <c:v>2.0361999999999999E-11</c:v>
                </c:pt>
                <c:pt idx="17081">
                  <c:v>2.0831E-11</c:v>
                </c:pt>
                <c:pt idx="17082">
                  <c:v>1.9932999999999999E-11</c:v>
                </c:pt>
                <c:pt idx="17083">
                  <c:v>1.8790000000000001E-11</c:v>
                </c:pt>
                <c:pt idx="17084">
                  <c:v>2.0977000000000002E-11</c:v>
                </c:pt>
                <c:pt idx="17085">
                  <c:v>2.1464000000000001E-11</c:v>
                </c:pt>
                <c:pt idx="17086">
                  <c:v>2.0705000000000001E-11</c:v>
                </c:pt>
                <c:pt idx="17087">
                  <c:v>2.0799E-11</c:v>
                </c:pt>
                <c:pt idx="17088">
                  <c:v>2.1097999999999999E-11</c:v>
                </c:pt>
                <c:pt idx="17089">
                  <c:v>2.1386000000000001E-11</c:v>
                </c:pt>
                <c:pt idx="17090">
                  <c:v>2.0912999999999999E-11</c:v>
                </c:pt>
                <c:pt idx="17091">
                  <c:v>2.0034E-11</c:v>
                </c:pt>
                <c:pt idx="17092">
                  <c:v>1.9944999999999999E-11</c:v>
                </c:pt>
                <c:pt idx="17093">
                  <c:v>1.9106999999999999E-11</c:v>
                </c:pt>
                <c:pt idx="17094">
                  <c:v>2.0354000000000002E-11</c:v>
                </c:pt>
                <c:pt idx="17095">
                  <c:v>2.0651999999999999E-11</c:v>
                </c:pt>
                <c:pt idx="17096">
                  <c:v>2.0117000000000001E-11</c:v>
                </c:pt>
                <c:pt idx="17097">
                  <c:v>2.0798000000000001E-11</c:v>
                </c:pt>
                <c:pt idx="17098">
                  <c:v>2.0767999999999999E-11</c:v>
                </c:pt>
                <c:pt idx="17099">
                  <c:v>2.0268E-11</c:v>
                </c:pt>
                <c:pt idx="17100">
                  <c:v>1.9418000000000001E-11</c:v>
                </c:pt>
                <c:pt idx="17101">
                  <c:v>1.9050000000000001E-11</c:v>
                </c:pt>
                <c:pt idx="17102">
                  <c:v>2.0706999999999999E-11</c:v>
                </c:pt>
                <c:pt idx="17103">
                  <c:v>2.0192000000000001E-11</c:v>
                </c:pt>
                <c:pt idx="17104">
                  <c:v>2.1062000000000001E-11</c:v>
                </c:pt>
                <c:pt idx="17105">
                  <c:v>1.9981000000000001E-11</c:v>
                </c:pt>
                <c:pt idx="17106">
                  <c:v>1.9509999999999999E-11</c:v>
                </c:pt>
                <c:pt idx="17107">
                  <c:v>1.9118999999999999E-11</c:v>
                </c:pt>
                <c:pt idx="17108">
                  <c:v>2.0751000000000002E-11</c:v>
                </c:pt>
                <c:pt idx="17109">
                  <c:v>2.0112E-11</c:v>
                </c:pt>
                <c:pt idx="17110">
                  <c:v>1.9663999999999999E-11</c:v>
                </c:pt>
                <c:pt idx="17111">
                  <c:v>2.0268E-11</c:v>
                </c:pt>
                <c:pt idx="17112">
                  <c:v>2.0549000000000001E-11</c:v>
                </c:pt>
                <c:pt idx="17113">
                  <c:v>2.0761999999999999E-11</c:v>
                </c:pt>
                <c:pt idx="17114">
                  <c:v>2.0746000000000001E-11</c:v>
                </c:pt>
                <c:pt idx="17115">
                  <c:v>2.0413999999999999E-11</c:v>
                </c:pt>
                <c:pt idx="17116">
                  <c:v>2.0202999999999999E-11</c:v>
                </c:pt>
                <c:pt idx="17117">
                  <c:v>2.1827999999999999E-11</c:v>
                </c:pt>
                <c:pt idx="17118">
                  <c:v>2.2245E-11</c:v>
                </c:pt>
                <c:pt idx="17119">
                  <c:v>1.9466999999999999E-11</c:v>
                </c:pt>
                <c:pt idx="17120">
                  <c:v>1.9028E-11</c:v>
                </c:pt>
                <c:pt idx="17121">
                  <c:v>1.9271999999999999E-11</c:v>
                </c:pt>
                <c:pt idx="17122">
                  <c:v>2.0260999999999999E-11</c:v>
                </c:pt>
                <c:pt idx="17123">
                  <c:v>1.9108000000000001E-11</c:v>
                </c:pt>
                <c:pt idx="17124">
                  <c:v>2.0352000000000001E-11</c:v>
                </c:pt>
                <c:pt idx="17125">
                  <c:v>2.1694999999999999E-11</c:v>
                </c:pt>
                <c:pt idx="17126">
                  <c:v>1.9902000000000001E-11</c:v>
                </c:pt>
                <c:pt idx="17127">
                  <c:v>1.9201000000000001E-11</c:v>
                </c:pt>
                <c:pt idx="17128">
                  <c:v>2.0938E-11</c:v>
                </c:pt>
                <c:pt idx="17129">
                  <c:v>2.0650000000000001E-11</c:v>
                </c:pt>
                <c:pt idx="17130">
                  <c:v>2.0705000000000001E-11</c:v>
                </c:pt>
                <c:pt idx="17131">
                  <c:v>1.9908000000000001E-11</c:v>
                </c:pt>
                <c:pt idx="17132">
                  <c:v>2.0576999999999998E-11</c:v>
                </c:pt>
                <c:pt idx="17133">
                  <c:v>1.8924999999999999E-11</c:v>
                </c:pt>
                <c:pt idx="17134">
                  <c:v>1.8779999999999999E-11</c:v>
                </c:pt>
                <c:pt idx="17135">
                  <c:v>1.9311000000000001E-11</c:v>
                </c:pt>
                <c:pt idx="17136">
                  <c:v>2.0306E-11</c:v>
                </c:pt>
                <c:pt idx="17137">
                  <c:v>1.9576999999999999E-11</c:v>
                </c:pt>
                <c:pt idx="17138">
                  <c:v>1.8538E-11</c:v>
                </c:pt>
                <c:pt idx="17139">
                  <c:v>1.8856000000000001E-11</c:v>
                </c:pt>
                <c:pt idx="17140">
                  <c:v>2.0022999999999999E-11</c:v>
                </c:pt>
                <c:pt idx="17141">
                  <c:v>2.0822999999999999E-11</c:v>
                </c:pt>
                <c:pt idx="17142">
                  <c:v>2.0998000000000001E-11</c:v>
                </c:pt>
                <c:pt idx="17143">
                  <c:v>1.9505000000000001E-11</c:v>
                </c:pt>
                <c:pt idx="17144">
                  <c:v>1.9666E-11</c:v>
                </c:pt>
                <c:pt idx="17145">
                  <c:v>2.0117000000000001E-11</c:v>
                </c:pt>
                <c:pt idx="17146">
                  <c:v>2.0899000000000001E-11</c:v>
                </c:pt>
                <c:pt idx="17147">
                  <c:v>2.0599E-11</c:v>
                </c:pt>
                <c:pt idx="17148">
                  <c:v>1.9808E-11</c:v>
                </c:pt>
                <c:pt idx="17149">
                  <c:v>2.0123999999999999E-11</c:v>
                </c:pt>
                <c:pt idx="17150">
                  <c:v>2.1717999999999999E-11</c:v>
                </c:pt>
                <c:pt idx="17151">
                  <c:v>1.9233000000000001E-11</c:v>
                </c:pt>
                <c:pt idx="17152">
                  <c:v>1.8769000000000001E-11</c:v>
                </c:pt>
                <c:pt idx="17153">
                  <c:v>1.9292999999999999E-11</c:v>
                </c:pt>
                <c:pt idx="17154">
                  <c:v>2.0173999999999999E-11</c:v>
                </c:pt>
                <c:pt idx="17155">
                  <c:v>1.8634E-11</c:v>
                </c:pt>
                <c:pt idx="17156">
                  <c:v>1.897E-11</c:v>
                </c:pt>
                <c:pt idx="17157">
                  <c:v>2.0132E-11</c:v>
                </c:pt>
                <c:pt idx="17158">
                  <c:v>1.9902000000000001E-11</c:v>
                </c:pt>
                <c:pt idx="17159">
                  <c:v>2.0219999999999999E-11</c:v>
                </c:pt>
                <c:pt idx="17160">
                  <c:v>1.9958999999999999E-11</c:v>
                </c:pt>
                <c:pt idx="17161">
                  <c:v>1.9999999999999999E-11</c:v>
                </c:pt>
                <c:pt idx="17162">
                  <c:v>2.1384E-11</c:v>
                </c:pt>
                <c:pt idx="17163">
                  <c:v>2.2119000000000001E-11</c:v>
                </c:pt>
                <c:pt idx="17164">
                  <c:v>2.1170999999999999E-11</c:v>
                </c:pt>
                <c:pt idx="17165">
                  <c:v>2.1132999999999999E-11</c:v>
                </c:pt>
                <c:pt idx="17166">
                  <c:v>2.0576E-11</c:v>
                </c:pt>
                <c:pt idx="17167">
                  <c:v>1.8312999999999999E-11</c:v>
                </c:pt>
                <c:pt idx="17168">
                  <c:v>1.9920000000000001E-11</c:v>
                </c:pt>
                <c:pt idx="17169">
                  <c:v>1.9831E-11</c:v>
                </c:pt>
                <c:pt idx="17170">
                  <c:v>1.8892E-11</c:v>
                </c:pt>
                <c:pt idx="17171">
                  <c:v>1.9260999999999999E-11</c:v>
                </c:pt>
                <c:pt idx="17172">
                  <c:v>1.8938E-11</c:v>
                </c:pt>
                <c:pt idx="17173">
                  <c:v>2.0274E-11</c:v>
                </c:pt>
                <c:pt idx="17174">
                  <c:v>2.0926999999999999E-11</c:v>
                </c:pt>
                <c:pt idx="17175">
                  <c:v>2.0531000000000001E-11</c:v>
                </c:pt>
                <c:pt idx="17176">
                  <c:v>2.0492E-11</c:v>
                </c:pt>
                <c:pt idx="17177">
                  <c:v>2.0883E-11</c:v>
                </c:pt>
                <c:pt idx="17178">
                  <c:v>2.0755E-11</c:v>
                </c:pt>
                <c:pt idx="17179">
                  <c:v>2.0373E-11</c:v>
                </c:pt>
                <c:pt idx="17180">
                  <c:v>1.9870000000000002E-11</c:v>
                </c:pt>
                <c:pt idx="17181">
                  <c:v>1.9421000000000001E-11</c:v>
                </c:pt>
                <c:pt idx="17182">
                  <c:v>1.9940000000000001E-11</c:v>
                </c:pt>
                <c:pt idx="17183">
                  <c:v>1.9227000000000001E-11</c:v>
                </c:pt>
                <c:pt idx="17184">
                  <c:v>2.1499000000000001E-11</c:v>
                </c:pt>
                <c:pt idx="17185">
                  <c:v>1.9611E-11</c:v>
                </c:pt>
                <c:pt idx="17186">
                  <c:v>1.9433000000000001E-11</c:v>
                </c:pt>
                <c:pt idx="17187">
                  <c:v>1.9132E-11</c:v>
                </c:pt>
                <c:pt idx="17188">
                  <c:v>1.9921999999999999E-11</c:v>
                </c:pt>
                <c:pt idx="17189">
                  <c:v>2.0668E-11</c:v>
                </c:pt>
                <c:pt idx="17190">
                  <c:v>2.0222E-11</c:v>
                </c:pt>
                <c:pt idx="17191">
                  <c:v>2.0749999999999999E-11</c:v>
                </c:pt>
                <c:pt idx="17192">
                  <c:v>2.0538E-11</c:v>
                </c:pt>
                <c:pt idx="17193">
                  <c:v>2.0967999999999999E-11</c:v>
                </c:pt>
                <c:pt idx="17194">
                  <c:v>1.9782E-11</c:v>
                </c:pt>
                <c:pt idx="17195">
                  <c:v>2.0625E-11</c:v>
                </c:pt>
                <c:pt idx="17196">
                  <c:v>2.0413999999999999E-11</c:v>
                </c:pt>
                <c:pt idx="17197">
                  <c:v>1.9053000000000001E-11</c:v>
                </c:pt>
                <c:pt idx="17198">
                  <c:v>1.9747999999999999E-11</c:v>
                </c:pt>
                <c:pt idx="17199">
                  <c:v>1.9309E-11</c:v>
                </c:pt>
                <c:pt idx="17200">
                  <c:v>2.0172000000000001E-11</c:v>
                </c:pt>
                <c:pt idx="17201">
                  <c:v>1.9999999999999999E-11</c:v>
                </c:pt>
                <c:pt idx="17202">
                  <c:v>1.9760000000000001E-11</c:v>
                </c:pt>
                <c:pt idx="17203">
                  <c:v>2.0344999999999999E-11</c:v>
                </c:pt>
                <c:pt idx="17204">
                  <c:v>2.0641000000000001E-11</c:v>
                </c:pt>
                <c:pt idx="17205">
                  <c:v>2.0358999999999999E-11</c:v>
                </c:pt>
                <c:pt idx="17206">
                  <c:v>1.9726999999999999E-11</c:v>
                </c:pt>
                <c:pt idx="17207">
                  <c:v>1.8802999999999999E-11</c:v>
                </c:pt>
                <c:pt idx="17208">
                  <c:v>1.9173999999999999E-11</c:v>
                </c:pt>
                <c:pt idx="17209">
                  <c:v>1.9114000000000001E-11</c:v>
                </c:pt>
                <c:pt idx="17210">
                  <c:v>2.0245E-11</c:v>
                </c:pt>
                <c:pt idx="17211">
                  <c:v>2.1213E-11</c:v>
                </c:pt>
                <c:pt idx="17212">
                  <c:v>1.9375000000000001E-11</c:v>
                </c:pt>
                <c:pt idx="17213">
                  <c:v>1.9877999999999999E-11</c:v>
                </c:pt>
                <c:pt idx="17214">
                  <c:v>2.1158E-11</c:v>
                </c:pt>
                <c:pt idx="17215">
                  <c:v>2.0321999999999998E-11</c:v>
                </c:pt>
                <c:pt idx="17216">
                  <c:v>1.9192000000000001E-11</c:v>
                </c:pt>
                <c:pt idx="17217">
                  <c:v>2.0132999999999999E-11</c:v>
                </c:pt>
                <c:pt idx="17218">
                  <c:v>1.9453000000000001E-11</c:v>
                </c:pt>
                <c:pt idx="17219">
                  <c:v>2.0514000000000001E-11</c:v>
                </c:pt>
                <c:pt idx="17220">
                  <c:v>2.0856000000000001E-11</c:v>
                </c:pt>
                <c:pt idx="17221">
                  <c:v>2.2117999999999999E-11</c:v>
                </c:pt>
                <c:pt idx="17222">
                  <c:v>2.0483E-11</c:v>
                </c:pt>
                <c:pt idx="17223">
                  <c:v>2.0578999999999999E-11</c:v>
                </c:pt>
                <c:pt idx="17224">
                  <c:v>2.0334000000000001E-11</c:v>
                </c:pt>
                <c:pt idx="17225">
                  <c:v>1.9553999999999998E-11</c:v>
                </c:pt>
                <c:pt idx="17226">
                  <c:v>2.0451E-11</c:v>
                </c:pt>
                <c:pt idx="17227">
                  <c:v>1.9943000000000001E-11</c:v>
                </c:pt>
                <c:pt idx="17228">
                  <c:v>1.8883E-11</c:v>
                </c:pt>
                <c:pt idx="17229">
                  <c:v>1.9605999999999999E-11</c:v>
                </c:pt>
                <c:pt idx="17230">
                  <c:v>1.9213000000000001E-11</c:v>
                </c:pt>
                <c:pt idx="17231">
                  <c:v>1.9411999999999998E-11</c:v>
                </c:pt>
                <c:pt idx="17232">
                  <c:v>1.884E-11</c:v>
                </c:pt>
                <c:pt idx="17233">
                  <c:v>1.8567999999999999E-11</c:v>
                </c:pt>
                <c:pt idx="17234">
                  <c:v>1.8596999999999999E-11</c:v>
                </c:pt>
                <c:pt idx="17235">
                  <c:v>2.1222E-11</c:v>
                </c:pt>
                <c:pt idx="17236">
                  <c:v>2.0224000000000001E-11</c:v>
                </c:pt>
                <c:pt idx="17237">
                  <c:v>2.0294999999999999E-11</c:v>
                </c:pt>
                <c:pt idx="17238">
                  <c:v>2.2164E-11</c:v>
                </c:pt>
                <c:pt idx="17239">
                  <c:v>2.0922000000000002E-11</c:v>
                </c:pt>
                <c:pt idx="17240">
                  <c:v>1.9758999999999999E-11</c:v>
                </c:pt>
                <c:pt idx="17241">
                  <c:v>1.9611E-11</c:v>
                </c:pt>
                <c:pt idx="17242">
                  <c:v>1.9445999999999999E-11</c:v>
                </c:pt>
                <c:pt idx="17243">
                  <c:v>1.9277E-11</c:v>
                </c:pt>
                <c:pt idx="17244">
                  <c:v>2.0387E-11</c:v>
                </c:pt>
                <c:pt idx="17245">
                  <c:v>2.0161999999999999E-11</c:v>
                </c:pt>
                <c:pt idx="17246">
                  <c:v>1.9114000000000001E-11</c:v>
                </c:pt>
                <c:pt idx="17247">
                  <c:v>2.0076000000000001E-11</c:v>
                </c:pt>
                <c:pt idx="17248">
                  <c:v>2.0242E-11</c:v>
                </c:pt>
                <c:pt idx="17249">
                  <c:v>2.0703E-11</c:v>
                </c:pt>
                <c:pt idx="17250">
                  <c:v>2.1554000000000001E-11</c:v>
                </c:pt>
                <c:pt idx="17251">
                  <c:v>2.1665E-11</c:v>
                </c:pt>
                <c:pt idx="17252">
                  <c:v>2.0775000000000001E-11</c:v>
                </c:pt>
                <c:pt idx="17253">
                  <c:v>2.1053000000000001E-11</c:v>
                </c:pt>
                <c:pt idx="17254">
                  <c:v>2.0889999999999998E-11</c:v>
                </c:pt>
                <c:pt idx="17255">
                  <c:v>2.0089E-11</c:v>
                </c:pt>
                <c:pt idx="17256">
                  <c:v>2.0744E-11</c:v>
                </c:pt>
                <c:pt idx="17257">
                  <c:v>2.2032000000000001E-11</c:v>
                </c:pt>
                <c:pt idx="17258">
                  <c:v>2.1618000000000001E-11</c:v>
                </c:pt>
                <c:pt idx="17259">
                  <c:v>2.1283999999999999E-11</c:v>
                </c:pt>
                <c:pt idx="17260">
                  <c:v>2.0752999999999999E-11</c:v>
                </c:pt>
                <c:pt idx="17261">
                  <c:v>1.9237999999999999E-11</c:v>
                </c:pt>
                <c:pt idx="17262">
                  <c:v>1.9929E-11</c:v>
                </c:pt>
                <c:pt idx="17263">
                  <c:v>2.0436999999999999E-11</c:v>
                </c:pt>
                <c:pt idx="17264">
                  <c:v>2.0146000000000001E-11</c:v>
                </c:pt>
                <c:pt idx="17265">
                  <c:v>2.0292999999999998E-11</c:v>
                </c:pt>
                <c:pt idx="17266">
                  <c:v>2.07E-11</c:v>
                </c:pt>
                <c:pt idx="17267">
                  <c:v>2.0638000000000002E-11</c:v>
                </c:pt>
                <c:pt idx="17268">
                  <c:v>2.0150999999999998E-11</c:v>
                </c:pt>
                <c:pt idx="17269">
                  <c:v>2.0776E-11</c:v>
                </c:pt>
                <c:pt idx="17270">
                  <c:v>1.8918E-11</c:v>
                </c:pt>
                <c:pt idx="17271">
                  <c:v>1.8883E-11</c:v>
                </c:pt>
                <c:pt idx="17272">
                  <c:v>2.0332E-11</c:v>
                </c:pt>
                <c:pt idx="17273">
                  <c:v>2.0370999999999999E-11</c:v>
                </c:pt>
                <c:pt idx="17274">
                  <c:v>2.0673000000000001E-11</c:v>
                </c:pt>
                <c:pt idx="17275">
                  <c:v>2.1201000000000001E-11</c:v>
                </c:pt>
                <c:pt idx="17276">
                  <c:v>1.9234E-11</c:v>
                </c:pt>
                <c:pt idx="17277">
                  <c:v>1.9866999999999998E-11</c:v>
                </c:pt>
                <c:pt idx="17278">
                  <c:v>1.9711000000000001E-11</c:v>
                </c:pt>
                <c:pt idx="17279">
                  <c:v>2.1048E-11</c:v>
                </c:pt>
                <c:pt idx="17280">
                  <c:v>2.1346999999999999E-11</c:v>
                </c:pt>
                <c:pt idx="17281">
                  <c:v>2.1083999999999999E-11</c:v>
                </c:pt>
                <c:pt idx="17282">
                  <c:v>2.1158E-11</c:v>
                </c:pt>
                <c:pt idx="17283">
                  <c:v>2.1004000000000001E-11</c:v>
                </c:pt>
                <c:pt idx="17284">
                  <c:v>2.0500999999999999E-11</c:v>
                </c:pt>
                <c:pt idx="17285">
                  <c:v>2.1593E-11</c:v>
                </c:pt>
                <c:pt idx="17286">
                  <c:v>2.0813999999999999E-11</c:v>
                </c:pt>
                <c:pt idx="17287">
                  <c:v>1.9776E-11</c:v>
                </c:pt>
                <c:pt idx="17288">
                  <c:v>1.8932000000000001E-11</c:v>
                </c:pt>
                <c:pt idx="17289">
                  <c:v>2.0508000000000001E-11</c:v>
                </c:pt>
                <c:pt idx="17290">
                  <c:v>1.9866999999999998E-11</c:v>
                </c:pt>
                <c:pt idx="17291">
                  <c:v>1.9866999999999998E-11</c:v>
                </c:pt>
                <c:pt idx="17292">
                  <c:v>2.0831E-11</c:v>
                </c:pt>
                <c:pt idx="17293">
                  <c:v>2.1418000000000001E-11</c:v>
                </c:pt>
                <c:pt idx="17294">
                  <c:v>2.1654E-11</c:v>
                </c:pt>
                <c:pt idx="17295">
                  <c:v>2.1294999999999999E-11</c:v>
                </c:pt>
                <c:pt idx="17296">
                  <c:v>1.9595000000000001E-11</c:v>
                </c:pt>
                <c:pt idx="17297">
                  <c:v>2.2464000000000001E-11</c:v>
                </c:pt>
                <c:pt idx="17298">
                  <c:v>2.3879999999999999E-11</c:v>
                </c:pt>
                <c:pt idx="17299">
                  <c:v>2.2384E-11</c:v>
                </c:pt>
                <c:pt idx="17300">
                  <c:v>2.1799999999999998E-11</c:v>
                </c:pt>
                <c:pt idx="17301">
                  <c:v>1.8801000000000001E-11</c:v>
                </c:pt>
                <c:pt idx="17302">
                  <c:v>1.9361999999999999E-11</c:v>
                </c:pt>
                <c:pt idx="17303">
                  <c:v>1.9897000000000001E-11</c:v>
                </c:pt>
                <c:pt idx="17304">
                  <c:v>1.968E-11</c:v>
                </c:pt>
                <c:pt idx="17305">
                  <c:v>2.0689E-11</c:v>
                </c:pt>
                <c:pt idx="17306">
                  <c:v>2.0668E-11</c:v>
                </c:pt>
                <c:pt idx="17307">
                  <c:v>2.0563000000000001E-11</c:v>
                </c:pt>
                <c:pt idx="17308">
                  <c:v>1.8535999999999999E-11</c:v>
                </c:pt>
                <c:pt idx="17309">
                  <c:v>1.9205999999999999E-11</c:v>
                </c:pt>
                <c:pt idx="17310">
                  <c:v>1.9419E-11</c:v>
                </c:pt>
                <c:pt idx="17311">
                  <c:v>2.0007000000000001E-11</c:v>
                </c:pt>
                <c:pt idx="17312">
                  <c:v>2.0726999999999999E-11</c:v>
                </c:pt>
                <c:pt idx="17313">
                  <c:v>1.9812000000000002E-11</c:v>
                </c:pt>
                <c:pt idx="17314">
                  <c:v>2.0286E-11</c:v>
                </c:pt>
                <c:pt idx="17315">
                  <c:v>2.0778000000000001E-11</c:v>
                </c:pt>
                <c:pt idx="17316">
                  <c:v>2.0996999999999999E-11</c:v>
                </c:pt>
                <c:pt idx="17317">
                  <c:v>2.0170999999999999E-11</c:v>
                </c:pt>
                <c:pt idx="17318">
                  <c:v>1.8228999999999999E-11</c:v>
                </c:pt>
                <c:pt idx="17319">
                  <c:v>1.9178000000000001E-11</c:v>
                </c:pt>
                <c:pt idx="17320">
                  <c:v>2.0132999999999999E-11</c:v>
                </c:pt>
                <c:pt idx="17321">
                  <c:v>2.0876000000000001E-11</c:v>
                </c:pt>
                <c:pt idx="17322">
                  <c:v>2.0922000000000002E-11</c:v>
                </c:pt>
                <c:pt idx="17323">
                  <c:v>1.9558E-11</c:v>
                </c:pt>
                <c:pt idx="17324">
                  <c:v>1.8553999999999999E-11</c:v>
                </c:pt>
                <c:pt idx="17325">
                  <c:v>1.9124E-11</c:v>
                </c:pt>
                <c:pt idx="17326">
                  <c:v>2.0117000000000001E-11</c:v>
                </c:pt>
                <c:pt idx="17327">
                  <c:v>2.0422999999999999E-11</c:v>
                </c:pt>
                <c:pt idx="17328">
                  <c:v>2.0225999999999999E-11</c:v>
                </c:pt>
                <c:pt idx="17329">
                  <c:v>2.1398000000000001E-11</c:v>
                </c:pt>
                <c:pt idx="17330">
                  <c:v>2.0251E-11</c:v>
                </c:pt>
                <c:pt idx="17331">
                  <c:v>1.9631999999999999E-11</c:v>
                </c:pt>
                <c:pt idx="17332">
                  <c:v>2.0659000000000001E-11</c:v>
                </c:pt>
                <c:pt idx="17333">
                  <c:v>1.9738999999999999E-11</c:v>
                </c:pt>
                <c:pt idx="17334">
                  <c:v>1.9320000000000001E-11</c:v>
                </c:pt>
                <c:pt idx="17335">
                  <c:v>1.9300000000000001E-11</c:v>
                </c:pt>
                <c:pt idx="17336">
                  <c:v>1.9673000000000001E-11</c:v>
                </c:pt>
                <c:pt idx="17337">
                  <c:v>2.0373E-11</c:v>
                </c:pt>
                <c:pt idx="17338">
                  <c:v>2.1196999999999999E-11</c:v>
                </c:pt>
                <c:pt idx="17339">
                  <c:v>2.0911000000000001E-11</c:v>
                </c:pt>
                <c:pt idx="17340">
                  <c:v>2.0172000000000001E-11</c:v>
                </c:pt>
                <c:pt idx="17341">
                  <c:v>2.0958999999999999E-11</c:v>
                </c:pt>
                <c:pt idx="17342">
                  <c:v>2.0448E-11</c:v>
                </c:pt>
                <c:pt idx="17343">
                  <c:v>2.1967999999999998E-11</c:v>
                </c:pt>
                <c:pt idx="17344">
                  <c:v>2.1551000000000001E-11</c:v>
                </c:pt>
                <c:pt idx="17345">
                  <c:v>1.9784999999999999E-11</c:v>
                </c:pt>
                <c:pt idx="17346">
                  <c:v>2.0425E-11</c:v>
                </c:pt>
                <c:pt idx="17347">
                  <c:v>2.1586000000000001E-11</c:v>
                </c:pt>
                <c:pt idx="17348">
                  <c:v>2.2251E-11</c:v>
                </c:pt>
                <c:pt idx="17349">
                  <c:v>2.0514000000000001E-11</c:v>
                </c:pt>
                <c:pt idx="17350">
                  <c:v>2.148E-11</c:v>
                </c:pt>
                <c:pt idx="17351">
                  <c:v>1.9770999999999999E-11</c:v>
                </c:pt>
                <c:pt idx="17352">
                  <c:v>1.9567999999999999E-11</c:v>
                </c:pt>
                <c:pt idx="17353">
                  <c:v>2.0373E-11</c:v>
                </c:pt>
                <c:pt idx="17354">
                  <c:v>2.0068000000000001E-11</c:v>
                </c:pt>
                <c:pt idx="17355">
                  <c:v>1.9442000000000001E-11</c:v>
                </c:pt>
                <c:pt idx="17356">
                  <c:v>2.0551000000000002E-11</c:v>
                </c:pt>
                <c:pt idx="17357">
                  <c:v>2.0844000000000001E-11</c:v>
                </c:pt>
                <c:pt idx="17358">
                  <c:v>2.0825999999999999E-11</c:v>
                </c:pt>
                <c:pt idx="17359">
                  <c:v>2.0413999999999999E-11</c:v>
                </c:pt>
                <c:pt idx="17360">
                  <c:v>2.0486999999999999E-11</c:v>
                </c:pt>
                <c:pt idx="17361">
                  <c:v>2.0514000000000001E-11</c:v>
                </c:pt>
                <c:pt idx="17362">
                  <c:v>2.0091000000000001E-11</c:v>
                </c:pt>
                <c:pt idx="17363">
                  <c:v>1.9538E-11</c:v>
                </c:pt>
                <c:pt idx="17364">
                  <c:v>2.0430000000000001E-11</c:v>
                </c:pt>
                <c:pt idx="17365">
                  <c:v>2.0981E-11</c:v>
                </c:pt>
                <c:pt idx="17366">
                  <c:v>2.0364E-11</c:v>
                </c:pt>
                <c:pt idx="17367">
                  <c:v>2.0361E-11</c:v>
                </c:pt>
                <c:pt idx="17368">
                  <c:v>2.1752E-11</c:v>
                </c:pt>
                <c:pt idx="17369">
                  <c:v>2.1633E-11</c:v>
                </c:pt>
                <c:pt idx="17370">
                  <c:v>2.0059000000000001E-11</c:v>
                </c:pt>
                <c:pt idx="17371">
                  <c:v>2.0216999999999999E-11</c:v>
                </c:pt>
                <c:pt idx="17372">
                  <c:v>2.0167E-11</c:v>
                </c:pt>
                <c:pt idx="17373">
                  <c:v>2.0242E-11</c:v>
                </c:pt>
                <c:pt idx="17374">
                  <c:v>2.0520999999999999E-11</c:v>
                </c:pt>
                <c:pt idx="17375">
                  <c:v>2.0775000000000001E-11</c:v>
                </c:pt>
                <c:pt idx="17376">
                  <c:v>2.0129999999999999E-11</c:v>
                </c:pt>
                <c:pt idx="17377">
                  <c:v>1.9668000000000001E-11</c:v>
                </c:pt>
                <c:pt idx="17378">
                  <c:v>2.0993E-11</c:v>
                </c:pt>
                <c:pt idx="17379">
                  <c:v>2.0828E-11</c:v>
                </c:pt>
                <c:pt idx="17380">
                  <c:v>2.0935999999999999E-11</c:v>
                </c:pt>
                <c:pt idx="17381">
                  <c:v>2.0135E-11</c:v>
                </c:pt>
                <c:pt idx="17382">
                  <c:v>1.886E-11</c:v>
                </c:pt>
                <c:pt idx="17383">
                  <c:v>1.9341E-11</c:v>
                </c:pt>
                <c:pt idx="17384">
                  <c:v>2.1045E-11</c:v>
                </c:pt>
                <c:pt idx="17385">
                  <c:v>2.0561E-11</c:v>
                </c:pt>
                <c:pt idx="17386">
                  <c:v>1.9689E-11</c:v>
                </c:pt>
                <c:pt idx="17387">
                  <c:v>2.0114000000000001E-11</c:v>
                </c:pt>
                <c:pt idx="17388">
                  <c:v>2.0499000000000001E-11</c:v>
                </c:pt>
                <c:pt idx="17389">
                  <c:v>2.0821000000000001E-11</c:v>
                </c:pt>
                <c:pt idx="17390">
                  <c:v>2.1563000000000001E-11</c:v>
                </c:pt>
                <c:pt idx="17391">
                  <c:v>2.0888000000000001E-11</c:v>
                </c:pt>
                <c:pt idx="17392">
                  <c:v>2.0508000000000001E-11</c:v>
                </c:pt>
                <c:pt idx="17393">
                  <c:v>1.9618000000000001E-11</c:v>
                </c:pt>
                <c:pt idx="17394">
                  <c:v>2.1018000000000001E-11</c:v>
                </c:pt>
                <c:pt idx="17395">
                  <c:v>2.0714000000000001E-11</c:v>
                </c:pt>
                <c:pt idx="17396">
                  <c:v>2.0605999999999998E-11</c:v>
                </c:pt>
                <c:pt idx="17397">
                  <c:v>2.0607999999999999E-11</c:v>
                </c:pt>
                <c:pt idx="17398">
                  <c:v>2.0228E-11</c:v>
                </c:pt>
                <c:pt idx="17399">
                  <c:v>2.1228E-11</c:v>
                </c:pt>
                <c:pt idx="17400">
                  <c:v>2.0760000000000001E-11</c:v>
                </c:pt>
                <c:pt idx="17401">
                  <c:v>2.1315999999999998E-11</c:v>
                </c:pt>
                <c:pt idx="17402">
                  <c:v>2.0865E-11</c:v>
                </c:pt>
                <c:pt idx="17403">
                  <c:v>2.0150999999999998E-11</c:v>
                </c:pt>
                <c:pt idx="17404">
                  <c:v>2.0412000000000001E-11</c:v>
                </c:pt>
                <c:pt idx="17405">
                  <c:v>1.8709E-11</c:v>
                </c:pt>
                <c:pt idx="17406">
                  <c:v>1.751E-11</c:v>
                </c:pt>
                <c:pt idx="17407">
                  <c:v>1.9011999999999999E-11</c:v>
                </c:pt>
                <c:pt idx="17408">
                  <c:v>1.8686999999999999E-11</c:v>
                </c:pt>
                <c:pt idx="17409">
                  <c:v>2.0254E-11</c:v>
                </c:pt>
                <c:pt idx="17410">
                  <c:v>2.1119000000000002E-11</c:v>
                </c:pt>
                <c:pt idx="17411">
                  <c:v>2.0998000000000001E-11</c:v>
                </c:pt>
                <c:pt idx="17412">
                  <c:v>2.0045999999999999E-11</c:v>
                </c:pt>
                <c:pt idx="17413">
                  <c:v>2.1109E-11</c:v>
                </c:pt>
                <c:pt idx="17414">
                  <c:v>2.0897E-11</c:v>
                </c:pt>
                <c:pt idx="17415">
                  <c:v>1.9476000000000001E-11</c:v>
                </c:pt>
                <c:pt idx="17416">
                  <c:v>1.9715999999999999E-11</c:v>
                </c:pt>
                <c:pt idx="17417">
                  <c:v>1.9735E-11</c:v>
                </c:pt>
                <c:pt idx="17418">
                  <c:v>1.9437E-11</c:v>
                </c:pt>
                <c:pt idx="17419">
                  <c:v>1.9173999999999999E-11</c:v>
                </c:pt>
                <c:pt idx="17420">
                  <c:v>1.8639000000000001E-11</c:v>
                </c:pt>
                <c:pt idx="17421">
                  <c:v>2.1036E-11</c:v>
                </c:pt>
                <c:pt idx="17422">
                  <c:v>2.1407E-11</c:v>
                </c:pt>
                <c:pt idx="17423">
                  <c:v>2.0538E-11</c:v>
                </c:pt>
                <c:pt idx="17424">
                  <c:v>1.935E-11</c:v>
                </c:pt>
                <c:pt idx="17425">
                  <c:v>2.0315E-11</c:v>
                </c:pt>
                <c:pt idx="17426">
                  <c:v>2.0326999999999999E-11</c:v>
                </c:pt>
                <c:pt idx="17427">
                  <c:v>2.0760000000000001E-11</c:v>
                </c:pt>
                <c:pt idx="17428">
                  <c:v>2.0561E-11</c:v>
                </c:pt>
                <c:pt idx="17429">
                  <c:v>2.0306999999999999E-11</c:v>
                </c:pt>
                <c:pt idx="17430">
                  <c:v>1.9547E-11</c:v>
                </c:pt>
                <c:pt idx="17431">
                  <c:v>2.0442E-11</c:v>
                </c:pt>
                <c:pt idx="17432">
                  <c:v>2.1175999999999999E-11</c:v>
                </c:pt>
                <c:pt idx="17433">
                  <c:v>2.1315E-11</c:v>
                </c:pt>
                <c:pt idx="17434">
                  <c:v>2.0610999999999999E-11</c:v>
                </c:pt>
                <c:pt idx="17435">
                  <c:v>2.0387E-11</c:v>
                </c:pt>
                <c:pt idx="17436">
                  <c:v>2.0306E-11</c:v>
                </c:pt>
                <c:pt idx="17437">
                  <c:v>2.0128000000000001E-11</c:v>
                </c:pt>
                <c:pt idx="17438">
                  <c:v>2.0013999999999999E-11</c:v>
                </c:pt>
                <c:pt idx="17439">
                  <c:v>2.0158E-11</c:v>
                </c:pt>
                <c:pt idx="17440">
                  <c:v>1.8847000000000002E-11</c:v>
                </c:pt>
                <c:pt idx="17441">
                  <c:v>2.0720999999999999E-11</c:v>
                </c:pt>
                <c:pt idx="17442">
                  <c:v>2.1986000000000001E-11</c:v>
                </c:pt>
                <c:pt idx="17443">
                  <c:v>2.0384E-11</c:v>
                </c:pt>
                <c:pt idx="17444">
                  <c:v>2.0176E-11</c:v>
                </c:pt>
                <c:pt idx="17445">
                  <c:v>2.0712E-11</c:v>
                </c:pt>
                <c:pt idx="17446">
                  <c:v>2.1725000000000001E-11</c:v>
                </c:pt>
                <c:pt idx="17447">
                  <c:v>1.9576999999999999E-11</c:v>
                </c:pt>
                <c:pt idx="17448">
                  <c:v>2.0508000000000001E-11</c:v>
                </c:pt>
                <c:pt idx="17449">
                  <c:v>2.0576E-11</c:v>
                </c:pt>
                <c:pt idx="17450">
                  <c:v>2.3313000000000001E-11</c:v>
                </c:pt>
                <c:pt idx="17451">
                  <c:v>2.3155E-11</c:v>
                </c:pt>
                <c:pt idx="17452">
                  <c:v>2.2293000000000001E-11</c:v>
                </c:pt>
                <c:pt idx="17453">
                  <c:v>2.1531000000000001E-11</c:v>
                </c:pt>
                <c:pt idx="17454">
                  <c:v>2.1885000000000001E-11</c:v>
                </c:pt>
                <c:pt idx="17455">
                  <c:v>2.0008999999999998E-11</c:v>
                </c:pt>
                <c:pt idx="17456">
                  <c:v>2.0639999999999999E-11</c:v>
                </c:pt>
                <c:pt idx="17457">
                  <c:v>2.0842E-11</c:v>
                </c:pt>
                <c:pt idx="17458">
                  <c:v>2.1450000000000001E-11</c:v>
                </c:pt>
                <c:pt idx="17459">
                  <c:v>2.1164999999999999E-11</c:v>
                </c:pt>
                <c:pt idx="17460">
                  <c:v>2.0747999999999998E-11</c:v>
                </c:pt>
                <c:pt idx="17461">
                  <c:v>1.9604000000000001E-11</c:v>
                </c:pt>
                <c:pt idx="17462">
                  <c:v>1.8833000000000001E-11</c:v>
                </c:pt>
                <c:pt idx="17463">
                  <c:v>1.9361999999999999E-11</c:v>
                </c:pt>
                <c:pt idx="17464">
                  <c:v>2.0267000000000002E-11</c:v>
                </c:pt>
                <c:pt idx="17465">
                  <c:v>2.0436999999999999E-11</c:v>
                </c:pt>
                <c:pt idx="17466">
                  <c:v>2.1309E-11</c:v>
                </c:pt>
                <c:pt idx="17467">
                  <c:v>2.1181E-11</c:v>
                </c:pt>
                <c:pt idx="17468">
                  <c:v>2.1491999999999999E-11</c:v>
                </c:pt>
                <c:pt idx="17469">
                  <c:v>2.1222E-11</c:v>
                </c:pt>
                <c:pt idx="17470">
                  <c:v>2.0027000000000001E-11</c:v>
                </c:pt>
                <c:pt idx="17471">
                  <c:v>2.0121E-11</c:v>
                </c:pt>
                <c:pt idx="17472">
                  <c:v>2.1338999999999999E-11</c:v>
                </c:pt>
                <c:pt idx="17473">
                  <c:v>1.9932999999999999E-11</c:v>
                </c:pt>
                <c:pt idx="17474">
                  <c:v>1.9851E-11</c:v>
                </c:pt>
                <c:pt idx="17475">
                  <c:v>2.0434E-11</c:v>
                </c:pt>
                <c:pt idx="17476">
                  <c:v>2.0744E-11</c:v>
                </c:pt>
                <c:pt idx="17477">
                  <c:v>2.0405E-11</c:v>
                </c:pt>
                <c:pt idx="17478">
                  <c:v>1.8639000000000001E-11</c:v>
                </c:pt>
                <c:pt idx="17479">
                  <c:v>1.9259000000000001E-11</c:v>
                </c:pt>
                <c:pt idx="17480">
                  <c:v>1.9670000000000002E-11</c:v>
                </c:pt>
                <c:pt idx="17481">
                  <c:v>2.0576E-11</c:v>
                </c:pt>
                <c:pt idx="17482">
                  <c:v>2.0940000000000001E-11</c:v>
                </c:pt>
                <c:pt idx="17483">
                  <c:v>2.0938E-11</c:v>
                </c:pt>
                <c:pt idx="17484">
                  <c:v>2.037E-11</c:v>
                </c:pt>
                <c:pt idx="17485">
                  <c:v>2.0712E-11</c:v>
                </c:pt>
                <c:pt idx="17486">
                  <c:v>2.0280999999999999E-11</c:v>
                </c:pt>
                <c:pt idx="17487">
                  <c:v>2.0683999999999999E-11</c:v>
                </c:pt>
                <c:pt idx="17488">
                  <c:v>2.0677E-11</c:v>
                </c:pt>
                <c:pt idx="17489">
                  <c:v>2.0984E-11</c:v>
                </c:pt>
                <c:pt idx="17490">
                  <c:v>2.0402E-11</c:v>
                </c:pt>
                <c:pt idx="17491">
                  <c:v>2.0723E-11</c:v>
                </c:pt>
                <c:pt idx="17492">
                  <c:v>1.9894000000000001E-11</c:v>
                </c:pt>
                <c:pt idx="17493">
                  <c:v>1.8824000000000001E-11</c:v>
                </c:pt>
                <c:pt idx="17494">
                  <c:v>2.0270000000000001E-11</c:v>
                </c:pt>
                <c:pt idx="17495">
                  <c:v>2.0682000000000001E-11</c:v>
                </c:pt>
                <c:pt idx="17496">
                  <c:v>2.0378000000000001E-11</c:v>
                </c:pt>
                <c:pt idx="17497">
                  <c:v>1.9721E-11</c:v>
                </c:pt>
                <c:pt idx="17498">
                  <c:v>2.0338999999999999E-11</c:v>
                </c:pt>
                <c:pt idx="17499">
                  <c:v>2.1039E-11</c:v>
                </c:pt>
                <c:pt idx="17500">
                  <c:v>2.1180000000000001E-11</c:v>
                </c:pt>
                <c:pt idx="17501">
                  <c:v>2.0068999999999999E-11</c:v>
                </c:pt>
                <c:pt idx="17502">
                  <c:v>2.1267000000000001E-11</c:v>
                </c:pt>
                <c:pt idx="17503">
                  <c:v>2.1981999999999999E-11</c:v>
                </c:pt>
                <c:pt idx="17504">
                  <c:v>2.0879000000000001E-11</c:v>
                </c:pt>
                <c:pt idx="17505">
                  <c:v>2.0421000000000001E-11</c:v>
                </c:pt>
                <c:pt idx="17506">
                  <c:v>2.0922000000000002E-11</c:v>
                </c:pt>
                <c:pt idx="17507">
                  <c:v>2.0283999999999999E-11</c:v>
                </c:pt>
                <c:pt idx="17508">
                  <c:v>1.9986000000000001E-11</c:v>
                </c:pt>
                <c:pt idx="17509">
                  <c:v>1.9801000000000001E-11</c:v>
                </c:pt>
                <c:pt idx="17510">
                  <c:v>2.1401999999999999E-11</c:v>
                </c:pt>
                <c:pt idx="17511">
                  <c:v>2.1103E-11</c:v>
                </c:pt>
                <c:pt idx="17512">
                  <c:v>2.0631E-11</c:v>
                </c:pt>
                <c:pt idx="17513">
                  <c:v>2.0844000000000001E-11</c:v>
                </c:pt>
                <c:pt idx="17514">
                  <c:v>1.9695E-11</c:v>
                </c:pt>
                <c:pt idx="17515">
                  <c:v>1.9999999999999999E-11</c:v>
                </c:pt>
                <c:pt idx="17516">
                  <c:v>2.0576E-11</c:v>
                </c:pt>
                <c:pt idx="17517">
                  <c:v>2.1923999999999999E-11</c:v>
                </c:pt>
                <c:pt idx="17518">
                  <c:v>2.2152999999999999E-11</c:v>
                </c:pt>
                <c:pt idx="17519">
                  <c:v>2.2087000000000002E-11</c:v>
                </c:pt>
                <c:pt idx="17520">
                  <c:v>2.1618000000000001E-11</c:v>
                </c:pt>
                <c:pt idx="17521">
                  <c:v>2.2309E-11</c:v>
                </c:pt>
                <c:pt idx="17522">
                  <c:v>2.1728000000000001E-11</c:v>
                </c:pt>
                <c:pt idx="17523">
                  <c:v>2.0725000000000001E-11</c:v>
                </c:pt>
                <c:pt idx="17524">
                  <c:v>1.9227000000000001E-11</c:v>
                </c:pt>
                <c:pt idx="17525">
                  <c:v>2.0485000000000001E-11</c:v>
                </c:pt>
                <c:pt idx="17526">
                  <c:v>1.9721E-11</c:v>
                </c:pt>
                <c:pt idx="17527">
                  <c:v>2.0581E-11</c:v>
                </c:pt>
                <c:pt idx="17528">
                  <c:v>2.0192000000000001E-11</c:v>
                </c:pt>
                <c:pt idx="17529">
                  <c:v>1.9114000000000001E-11</c:v>
                </c:pt>
                <c:pt idx="17530">
                  <c:v>1.9998000000000001E-11</c:v>
                </c:pt>
                <c:pt idx="17531">
                  <c:v>2.0819E-11</c:v>
                </c:pt>
                <c:pt idx="17532">
                  <c:v>1.9549000000000001E-11</c:v>
                </c:pt>
                <c:pt idx="17533">
                  <c:v>2.1224000000000001E-11</c:v>
                </c:pt>
                <c:pt idx="17534">
                  <c:v>2.1149E-11</c:v>
                </c:pt>
                <c:pt idx="17535">
                  <c:v>2.0213E-11</c:v>
                </c:pt>
                <c:pt idx="17536">
                  <c:v>1.9335999999999999E-11</c:v>
                </c:pt>
                <c:pt idx="17537">
                  <c:v>2.0917000000000001E-11</c:v>
                </c:pt>
                <c:pt idx="17538">
                  <c:v>2.1473000000000001E-11</c:v>
                </c:pt>
                <c:pt idx="17539">
                  <c:v>2.1247000000000001E-11</c:v>
                </c:pt>
                <c:pt idx="17540">
                  <c:v>2.0036000000000001E-11</c:v>
                </c:pt>
                <c:pt idx="17541">
                  <c:v>2.0954000000000001E-11</c:v>
                </c:pt>
                <c:pt idx="17542">
                  <c:v>2.0665999999999999E-11</c:v>
                </c:pt>
                <c:pt idx="17543">
                  <c:v>2.1060999999999998E-11</c:v>
                </c:pt>
                <c:pt idx="17544">
                  <c:v>1.9153E-11</c:v>
                </c:pt>
                <c:pt idx="17545">
                  <c:v>2.0610999999999999E-11</c:v>
                </c:pt>
                <c:pt idx="17546">
                  <c:v>2.0599E-11</c:v>
                </c:pt>
                <c:pt idx="17547">
                  <c:v>2.0851E-11</c:v>
                </c:pt>
                <c:pt idx="17548">
                  <c:v>2.0100999999999999E-11</c:v>
                </c:pt>
                <c:pt idx="17549">
                  <c:v>2.0993E-11</c:v>
                </c:pt>
                <c:pt idx="17550">
                  <c:v>2.0975000000000001E-11</c:v>
                </c:pt>
                <c:pt idx="17551">
                  <c:v>2.1777000000000001E-11</c:v>
                </c:pt>
                <c:pt idx="17552">
                  <c:v>2.1693000000000001E-11</c:v>
                </c:pt>
                <c:pt idx="17553">
                  <c:v>2.1109999999999999E-11</c:v>
                </c:pt>
                <c:pt idx="17554">
                  <c:v>2.1529999999999999E-11</c:v>
                </c:pt>
                <c:pt idx="17555">
                  <c:v>2.2523999999999999E-11</c:v>
                </c:pt>
                <c:pt idx="17556">
                  <c:v>2.0862999999999999E-11</c:v>
                </c:pt>
                <c:pt idx="17557">
                  <c:v>2.0389000000000001E-11</c:v>
                </c:pt>
                <c:pt idx="17558">
                  <c:v>2.1357000000000001E-11</c:v>
                </c:pt>
                <c:pt idx="17559">
                  <c:v>2.0867000000000001E-11</c:v>
                </c:pt>
                <c:pt idx="17560">
                  <c:v>2.1393E-11</c:v>
                </c:pt>
                <c:pt idx="17561">
                  <c:v>2.0277E-11</c:v>
                </c:pt>
                <c:pt idx="17562">
                  <c:v>2.0726999999999999E-11</c:v>
                </c:pt>
                <c:pt idx="17563">
                  <c:v>2.1787E-11</c:v>
                </c:pt>
                <c:pt idx="17564">
                  <c:v>2.1601999999999999E-11</c:v>
                </c:pt>
                <c:pt idx="17565">
                  <c:v>2.1526E-11</c:v>
                </c:pt>
                <c:pt idx="17566">
                  <c:v>2.0094000000000001E-11</c:v>
                </c:pt>
                <c:pt idx="17567">
                  <c:v>1.9821000000000001E-11</c:v>
                </c:pt>
                <c:pt idx="17568">
                  <c:v>2.0059000000000001E-11</c:v>
                </c:pt>
                <c:pt idx="17569">
                  <c:v>2.1807999999999999E-11</c:v>
                </c:pt>
                <c:pt idx="17570">
                  <c:v>2.1326999999999999E-11</c:v>
                </c:pt>
                <c:pt idx="17571">
                  <c:v>2.0627000000000001E-11</c:v>
                </c:pt>
                <c:pt idx="17572">
                  <c:v>2.0583000000000001E-11</c:v>
                </c:pt>
                <c:pt idx="17573">
                  <c:v>2.1717999999999999E-11</c:v>
                </c:pt>
                <c:pt idx="17574">
                  <c:v>2.1677E-11</c:v>
                </c:pt>
                <c:pt idx="17575">
                  <c:v>2.0076000000000001E-11</c:v>
                </c:pt>
                <c:pt idx="17576">
                  <c:v>2.2132E-11</c:v>
                </c:pt>
                <c:pt idx="17577">
                  <c:v>2.1761999999999999E-11</c:v>
                </c:pt>
                <c:pt idx="17578">
                  <c:v>2.1618000000000001E-11</c:v>
                </c:pt>
                <c:pt idx="17579">
                  <c:v>2.1407E-11</c:v>
                </c:pt>
                <c:pt idx="17580">
                  <c:v>2.0847000000000001E-11</c:v>
                </c:pt>
                <c:pt idx="17581">
                  <c:v>2.2079000000000001E-11</c:v>
                </c:pt>
                <c:pt idx="17582">
                  <c:v>2.1089E-11</c:v>
                </c:pt>
                <c:pt idx="17583">
                  <c:v>1.9796E-11</c:v>
                </c:pt>
                <c:pt idx="17584">
                  <c:v>2.0030000000000001E-11</c:v>
                </c:pt>
                <c:pt idx="17585">
                  <c:v>1.9845999999999999E-11</c:v>
                </c:pt>
                <c:pt idx="17586">
                  <c:v>2.0170999999999999E-11</c:v>
                </c:pt>
                <c:pt idx="17587">
                  <c:v>1.8495999999999999E-11</c:v>
                </c:pt>
                <c:pt idx="17588">
                  <c:v>2.0922000000000002E-11</c:v>
                </c:pt>
                <c:pt idx="17589">
                  <c:v>2.0755E-11</c:v>
                </c:pt>
                <c:pt idx="17590">
                  <c:v>1.9144E-11</c:v>
                </c:pt>
                <c:pt idx="17591">
                  <c:v>1.8347999999999999E-11</c:v>
                </c:pt>
                <c:pt idx="17592">
                  <c:v>1.9353E-11</c:v>
                </c:pt>
                <c:pt idx="17593">
                  <c:v>2.0551000000000002E-11</c:v>
                </c:pt>
                <c:pt idx="17594">
                  <c:v>1.9967999999999999E-11</c:v>
                </c:pt>
                <c:pt idx="17595">
                  <c:v>2.0523999999999999E-11</c:v>
                </c:pt>
                <c:pt idx="17596">
                  <c:v>2.2212000000000001E-11</c:v>
                </c:pt>
                <c:pt idx="17597">
                  <c:v>2.1958999999999999E-11</c:v>
                </c:pt>
                <c:pt idx="17598">
                  <c:v>2.1123999999999999E-11</c:v>
                </c:pt>
                <c:pt idx="17599">
                  <c:v>2.2189000000000001E-11</c:v>
                </c:pt>
                <c:pt idx="17600">
                  <c:v>2.0958999999999999E-11</c:v>
                </c:pt>
                <c:pt idx="17601">
                  <c:v>2.0018000000000001E-11</c:v>
                </c:pt>
                <c:pt idx="17602">
                  <c:v>2.0270000000000001E-11</c:v>
                </c:pt>
                <c:pt idx="17603">
                  <c:v>2.0728000000000001E-11</c:v>
                </c:pt>
                <c:pt idx="17604">
                  <c:v>2.0323000000000001E-11</c:v>
                </c:pt>
                <c:pt idx="17605">
                  <c:v>2.1528000000000001E-11</c:v>
                </c:pt>
                <c:pt idx="17606">
                  <c:v>1.9444000000000002E-11</c:v>
                </c:pt>
                <c:pt idx="17607">
                  <c:v>2.0862000000000001E-11</c:v>
                </c:pt>
                <c:pt idx="17608">
                  <c:v>2.1987999999999999E-11</c:v>
                </c:pt>
                <c:pt idx="17609">
                  <c:v>2.2138999999999998E-11</c:v>
                </c:pt>
                <c:pt idx="17610">
                  <c:v>2.1042999999999999E-11</c:v>
                </c:pt>
                <c:pt idx="17611">
                  <c:v>2.0766000000000001E-11</c:v>
                </c:pt>
                <c:pt idx="17612">
                  <c:v>2.0686E-11</c:v>
                </c:pt>
                <c:pt idx="17613">
                  <c:v>2.1812000000000001E-11</c:v>
                </c:pt>
                <c:pt idx="17614">
                  <c:v>2.1039E-11</c:v>
                </c:pt>
                <c:pt idx="17615">
                  <c:v>2.1488999999999999E-11</c:v>
                </c:pt>
                <c:pt idx="17616">
                  <c:v>2.0628999999999999E-11</c:v>
                </c:pt>
                <c:pt idx="17617">
                  <c:v>2.0231E-11</c:v>
                </c:pt>
                <c:pt idx="17618">
                  <c:v>2.0454999999999999E-11</c:v>
                </c:pt>
                <c:pt idx="17619">
                  <c:v>2.0728000000000001E-11</c:v>
                </c:pt>
                <c:pt idx="17620">
                  <c:v>2.1207999999999999E-11</c:v>
                </c:pt>
                <c:pt idx="17621">
                  <c:v>2.2899000000000001E-11</c:v>
                </c:pt>
                <c:pt idx="17622">
                  <c:v>2.2126E-11</c:v>
                </c:pt>
                <c:pt idx="17623">
                  <c:v>1.9973999999999999E-11</c:v>
                </c:pt>
                <c:pt idx="17624">
                  <c:v>2.11E-11</c:v>
                </c:pt>
                <c:pt idx="17625">
                  <c:v>2.1128000000000001E-11</c:v>
                </c:pt>
                <c:pt idx="17626">
                  <c:v>2.0091000000000001E-11</c:v>
                </c:pt>
                <c:pt idx="17627">
                  <c:v>2.0091000000000001E-11</c:v>
                </c:pt>
                <c:pt idx="17628">
                  <c:v>2.1180000000000001E-11</c:v>
                </c:pt>
                <c:pt idx="17629">
                  <c:v>2.0123999999999999E-11</c:v>
                </c:pt>
                <c:pt idx="17630">
                  <c:v>2.0169000000000001E-11</c:v>
                </c:pt>
                <c:pt idx="17631">
                  <c:v>2.192E-11</c:v>
                </c:pt>
                <c:pt idx="17632">
                  <c:v>2.0219999999999999E-11</c:v>
                </c:pt>
                <c:pt idx="17633">
                  <c:v>2.0540000000000001E-11</c:v>
                </c:pt>
                <c:pt idx="17634">
                  <c:v>2.0474E-11</c:v>
                </c:pt>
                <c:pt idx="17635">
                  <c:v>2.1018000000000001E-11</c:v>
                </c:pt>
                <c:pt idx="17636">
                  <c:v>2.0412000000000001E-11</c:v>
                </c:pt>
                <c:pt idx="17637">
                  <c:v>2.2160000000000001E-11</c:v>
                </c:pt>
                <c:pt idx="17638">
                  <c:v>2.0807999999999999E-11</c:v>
                </c:pt>
                <c:pt idx="17639">
                  <c:v>2.0167E-11</c:v>
                </c:pt>
                <c:pt idx="17640">
                  <c:v>2.0387E-11</c:v>
                </c:pt>
                <c:pt idx="17641">
                  <c:v>2.1103E-11</c:v>
                </c:pt>
                <c:pt idx="17642">
                  <c:v>2.1952E-11</c:v>
                </c:pt>
                <c:pt idx="17643">
                  <c:v>2.2436999999999999E-11</c:v>
                </c:pt>
                <c:pt idx="17644">
                  <c:v>2.1202999999999998E-11</c:v>
                </c:pt>
                <c:pt idx="17645">
                  <c:v>2.0402E-11</c:v>
                </c:pt>
                <c:pt idx="17646">
                  <c:v>2.1286E-11</c:v>
                </c:pt>
                <c:pt idx="17647">
                  <c:v>2.1325000000000001E-11</c:v>
                </c:pt>
                <c:pt idx="17648">
                  <c:v>2.0228E-11</c:v>
                </c:pt>
                <c:pt idx="17649">
                  <c:v>2.0492E-11</c:v>
                </c:pt>
                <c:pt idx="17650">
                  <c:v>2.1357000000000001E-11</c:v>
                </c:pt>
                <c:pt idx="17651">
                  <c:v>2.2073000000000001E-11</c:v>
                </c:pt>
                <c:pt idx="17652">
                  <c:v>2.1803000000000002E-11</c:v>
                </c:pt>
                <c:pt idx="17653">
                  <c:v>2.1651999999999999E-11</c:v>
                </c:pt>
                <c:pt idx="17654">
                  <c:v>2.0954000000000001E-11</c:v>
                </c:pt>
                <c:pt idx="17655">
                  <c:v>2.132E-11</c:v>
                </c:pt>
                <c:pt idx="17656">
                  <c:v>2.0935999999999999E-11</c:v>
                </c:pt>
                <c:pt idx="17657">
                  <c:v>2.1572000000000001E-11</c:v>
                </c:pt>
                <c:pt idx="17658">
                  <c:v>2.1453000000000001E-11</c:v>
                </c:pt>
                <c:pt idx="17659">
                  <c:v>2.0845999999999999E-11</c:v>
                </c:pt>
                <c:pt idx="17660">
                  <c:v>2.0231E-11</c:v>
                </c:pt>
                <c:pt idx="17661">
                  <c:v>2.0775000000000001E-11</c:v>
                </c:pt>
                <c:pt idx="17662">
                  <c:v>2.0836999999999999E-11</c:v>
                </c:pt>
                <c:pt idx="17663">
                  <c:v>2.2393E-11</c:v>
                </c:pt>
                <c:pt idx="17664">
                  <c:v>2.1126E-11</c:v>
                </c:pt>
                <c:pt idx="17665">
                  <c:v>2.0868999999999999E-11</c:v>
                </c:pt>
                <c:pt idx="17666">
                  <c:v>2.1022999999999999E-11</c:v>
                </c:pt>
                <c:pt idx="17667">
                  <c:v>2.2070000000000001E-11</c:v>
                </c:pt>
                <c:pt idx="17668">
                  <c:v>2.1306999999999999E-11</c:v>
                </c:pt>
                <c:pt idx="17669">
                  <c:v>2.0929E-11</c:v>
                </c:pt>
                <c:pt idx="17670">
                  <c:v>2.0796E-11</c:v>
                </c:pt>
                <c:pt idx="17671">
                  <c:v>2.1679000000000001E-11</c:v>
                </c:pt>
                <c:pt idx="17672">
                  <c:v>2.2433999999999999E-11</c:v>
                </c:pt>
                <c:pt idx="17673">
                  <c:v>2.2093000000000001E-11</c:v>
                </c:pt>
                <c:pt idx="17674">
                  <c:v>2.1746E-11</c:v>
                </c:pt>
                <c:pt idx="17675">
                  <c:v>2.21E-11</c:v>
                </c:pt>
                <c:pt idx="17676">
                  <c:v>2.1506E-11</c:v>
                </c:pt>
                <c:pt idx="17677">
                  <c:v>2.2016E-11</c:v>
                </c:pt>
                <c:pt idx="17678">
                  <c:v>2.1835000000000001E-11</c:v>
                </c:pt>
                <c:pt idx="17679">
                  <c:v>2.1691E-11</c:v>
                </c:pt>
                <c:pt idx="17680">
                  <c:v>2.1770999999999998E-11</c:v>
                </c:pt>
                <c:pt idx="17681">
                  <c:v>2.0886999999999999E-11</c:v>
                </c:pt>
                <c:pt idx="17682">
                  <c:v>2.0341E-11</c:v>
                </c:pt>
                <c:pt idx="17683">
                  <c:v>2.1864000000000001E-11</c:v>
                </c:pt>
                <c:pt idx="17684">
                  <c:v>2.2079000000000001E-11</c:v>
                </c:pt>
                <c:pt idx="17685">
                  <c:v>2.0778000000000001E-11</c:v>
                </c:pt>
                <c:pt idx="17686">
                  <c:v>2.0563000000000001E-11</c:v>
                </c:pt>
                <c:pt idx="17687">
                  <c:v>1.9141999999999999E-11</c:v>
                </c:pt>
                <c:pt idx="17688">
                  <c:v>2.0022999999999999E-11</c:v>
                </c:pt>
                <c:pt idx="17689">
                  <c:v>2.0752999999999999E-11</c:v>
                </c:pt>
                <c:pt idx="17690">
                  <c:v>2.0508000000000001E-11</c:v>
                </c:pt>
                <c:pt idx="17691">
                  <c:v>2.2018000000000001E-11</c:v>
                </c:pt>
                <c:pt idx="17692">
                  <c:v>2.2299000000000001E-11</c:v>
                </c:pt>
                <c:pt idx="17693">
                  <c:v>2.2198000000000001E-11</c:v>
                </c:pt>
                <c:pt idx="17694">
                  <c:v>2.1804999999999999E-11</c:v>
                </c:pt>
                <c:pt idx="17695">
                  <c:v>2.1403000000000002E-11</c:v>
                </c:pt>
                <c:pt idx="17696">
                  <c:v>2.0770999999999999E-11</c:v>
                </c:pt>
                <c:pt idx="17697">
                  <c:v>2.0871999999999999E-11</c:v>
                </c:pt>
                <c:pt idx="17698">
                  <c:v>2.1661000000000002E-11</c:v>
                </c:pt>
                <c:pt idx="17699">
                  <c:v>2.1636E-11</c:v>
                </c:pt>
                <c:pt idx="17700">
                  <c:v>2.1202999999999998E-11</c:v>
                </c:pt>
                <c:pt idx="17701">
                  <c:v>2.0764E-11</c:v>
                </c:pt>
                <c:pt idx="17702">
                  <c:v>2.1619999999999999E-11</c:v>
                </c:pt>
                <c:pt idx="17703">
                  <c:v>2.1366000000000001E-11</c:v>
                </c:pt>
                <c:pt idx="17704">
                  <c:v>2.2088999999999999E-11</c:v>
                </c:pt>
                <c:pt idx="17705">
                  <c:v>2.2848999999999998E-11</c:v>
                </c:pt>
                <c:pt idx="17706">
                  <c:v>2.0932999999999999E-11</c:v>
                </c:pt>
                <c:pt idx="17707">
                  <c:v>2.0749999999999999E-11</c:v>
                </c:pt>
                <c:pt idx="17708">
                  <c:v>2.0903999999999999E-11</c:v>
                </c:pt>
                <c:pt idx="17709">
                  <c:v>2.1945000000000002E-11</c:v>
                </c:pt>
                <c:pt idx="17710">
                  <c:v>2.2059E-11</c:v>
                </c:pt>
                <c:pt idx="17711">
                  <c:v>2.2587E-11</c:v>
                </c:pt>
                <c:pt idx="17712">
                  <c:v>2.2361E-11</c:v>
                </c:pt>
                <c:pt idx="17713">
                  <c:v>2.2381999999999999E-11</c:v>
                </c:pt>
                <c:pt idx="17714">
                  <c:v>2.2393E-11</c:v>
                </c:pt>
                <c:pt idx="17715">
                  <c:v>2.2587999999999999E-11</c:v>
                </c:pt>
                <c:pt idx="17716">
                  <c:v>2.2068E-11</c:v>
                </c:pt>
                <c:pt idx="17717">
                  <c:v>2.1512E-11</c:v>
                </c:pt>
                <c:pt idx="17718">
                  <c:v>2.0776E-11</c:v>
                </c:pt>
                <c:pt idx="17719">
                  <c:v>2.2403000000000001E-11</c:v>
                </c:pt>
                <c:pt idx="17720">
                  <c:v>2.2491E-11</c:v>
                </c:pt>
                <c:pt idx="17721">
                  <c:v>2.1506E-11</c:v>
                </c:pt>
                <c:pt idx="17722">
                  <c:v>2.2355999999999999E-11</c:v>
                </c:pt>
                <c:pt idx="17723">
                  <c:v>2.3476000000000001E-11</c:v>
                </c:pt>
                <c:pt idx="17724">
                  <c:v>2.1816999999999999E-11</c:v>
                </c:pt>
                <c:pt idx="17725">
                  <c:v>2.1403000000000002E-11</c:v>
                </c:pt>
                <c:pt idx="17726">
                  <c:v>2.1073000000000001E-11</c:v>
                </c:pt>
                <c:pt idx="17727">
                  <c:v>2.1647000000000001E-11</c:v>
                </c:pt>
                <c:pt idx="17728">
                  <c:v>2.1453000000000001E-11</c:v>
                </c:pt>
                <c:pt idx="17729">
                  <c:v>1.9666E-11</c:v>
                </c:pt>
                <c:pt idx="17730">
                  <c:v>1.9975000000000001E-11</c:v>
                </c:pt>
                <c:pt idx="17731">
                  <c:v>2.254E-11</c:v>
                </c:pt>
                <c:pt idx="17732">
                  <c:v>2.1386000000000001E-11</c:v>
                </c:pt>
                <c:pt idx="17733">
                  <c:v>2.183E-11</c:v>
                </c:pt>
                <c:pt idx="17734">
                  <c:v>2.1851E-11</c:v>
                </c:pt>
                <c:pt idx="17735">
                  <c:v>2.248E-11</c:v>
                </c:pt>
                <c:pt idx="17736">
                  <c:v>2.2340999999999999E-11</c:v>
                </c:pt>
                <c:pt idx="17737">
                  <c:v>2.0395000000000001E-11</c:v>
                </c:pt>
                <c:pt idx="17738">
                  <c:v>2.1251999999999999E-11</c:v>
                </c:pt>
                <c:pt idx="17739">
                  <c:v>2.0393E-11</c:v>
                </c:pt>
                <c:pt idx="17740">
                  <c:v>2.0552999999999999E-11</c:v>
                </c:pt>
                <c:pt idx="17741">
                  <c:v>2.0734000000000001E-11</c:v>
                </c:pt>
                <c:pt idx="17742">
                  <c:v>2.1082000000000001E-11</c:v>
                </c:pt>
                <c:pt idx="17743">
                  <c:v>2.0825999999999999E-11</c:v>
                </c:pt>
                <c:pt idx="17744">
                  <c:v>2.1309E-11</c:v>
                </c:pt>
                <c:pt idx="17745">
                  <c:v>2.0468999999999999E-11</c:v>
                </c:pt>
                <c:pt idx="17746">
                  <c:v>2.0277E-11</c:v>
                </c:pt>
                <c:pt idx="17747">
                  <c:v>2.1564999999999999E-11</c:v>
                </c:pt>
                <c:pt idx="17748">
                  <c:v>2.1445999999999999E-11</c:v>
                </c:pt>
                <c:pt idx="17749">
                  <c:v>2.2119000000000001E-11</c:v>
                </c:pt>
                <c:pt idx="17750">
                  <c:v>2.1890000000000001E-11</c:v>
                </c:pt>
                <c:pt idx="17751">
                  <c:v>2.1732E-11</c:v>
                </c:pt>
                <c:pt idx="17752">
                  <c:v>2.2626000000000002E-11</c:v>
                </c:pt>
                <c:pt idx="17753">
                  <c:v>2.219E-11</c:v>
                </c:pt>
                <c:pt idx="17754">
                  <c:v>2.1761999999999999E-11</c:v>
                </c:pt>
                <c:pt idx="17755">
                  <c:v>2.1583000000000001E-11</c:v>
                </c:pt>
                <c:pt idx="17756">
                  <c:v>2.2041000000000001E-11</c:v>
                </c:pt>
                <c:pt idx="17757">
                  <c:v>2.1616999999999999E-11</c:v>
                </c:pt>
                <c:pt idx="17758">
                  <c:v>2.0917000000000001E-11</c:v>
                </c:pt>
                <c:pt idx="17759">
                  <c:v>2.2171000000000002E-11</c:v>
                </c:pt>
                <c:pt idx="17760">
                  <c:v>2.221E-11</c:v>
                </c:pt>
                <c:pt idx="17761">
                  <c:v>2.1468999999999999E-11</c:v>
                </c:pt>
                <c:pt idx="17762">
                  <c:v>2.2126E-11</c:v>
                </c:pt>
                <c:pt idx="17763">
                  <c:v>2.1303999999999999E-11</c:v>
                </c:pt>
                <c:pt idx="17764">
                  <c:v>2.0309E-11</c:v>
                </c:pt>
                <c:pt idx="17765">
                  <c:v>2.0929E-11</c:v>
                </c:pt>
                <c:pt idx="17766">
                  <c:v>2.0541999999999999E-11</c:v>
                </c:pt>
                <c:pt idx="17767">
                  <c:v>2.0204000000000001E-11</c:v>
                </c:pt>
                <c:pt idx="17768">
                  <c:v>2.1312999999999999E-11</c:v>
                </c:pt>
                <c:pt idx="17769">
                  <c:v>2.1448E-11</c:v>
                </c:pt>
                <c:pt idx="17770">
                  <c:v>2.1068E-11</c:v>
                </c:pt>
                <c:pt idx="17771">
                  <c:v>2.1897E-11</c:v>
                </c:pt>
                <c:pt idx="17772">
                  <c:v>2.2375E-11</c:v>
                </c:pt>
                <c:pt idx="17773">
                  <c:v>2.2444000000000001E-11</c:v>
                </c:pt>
                <c:pt idx="17774">
                  <c:v>2.2364E-11</c:v>
                </c:pt>
                <c:pt idx="17775">
                  <c:v>2.2201E-11</c:v>
                </c:pt>
                <c:pt idx="17776">
                  <c:v>2.1123E-11</c:v>
                </c:pt>
                <c:pt idx="17777">
                  <c:v>2.1027000000000001E-11</c:v>
                </c:pt>
                <c:pt idx="17778">
                  <c:v>2.1519000000000002E-11</c:v>
                </c:pt>
                <c:pt idx="17779">
                  <c:v>2.3093000000000001E-11</c:v>
                </c:pt>
                <c:pt idx="17780">
                  <c:v>2.3123E-11</c:v>
                </c:pt>
                <c:pt idx="17781">
                  <c:v>2.2494E-11</c:v>
                </c:pt>
                <c:pt idx="17782">
                  <c:v>2.2221000000000001E-11</c:v>
                </c:pt>
                <c:pt idx="17783">
                  <c:v>2.3175999999999999E-11</c:v>
                </c:pt>
                <c:pt idx="17784">
                  <c:v>2.2867000000000001E-11</c:v>
                </c:pt>
                <c:pt idx="17785">
                  <c:v>2.3073000000000001E-11</c:v>
                </c:pt>
                <c:pt idx="17786">
                  <c:v>2.1711000000000001E-11</c:v>
                </c:pt>
                <c:pt idx="17787">
                  <c:v>2.148E-11</c:v>
                </c:pt>
                <c:pt idx="17788">
                  <c:v>2.1682000000000001E-11</c:v>
                </c:pt>
                <c:pt idx="17789">
                  <c:v>2.1586000000000001E-11</c:v>
                </c:pt>
                <c:pt idx="17790">
                  <c:v>2.1977000000000001E-11</c:v>
                </c:pt>
                <c:pt idx="17791">
                  <c:v>2.1558E-11</c:v>
                </c:pt>
                <c:pt idx="17792">
                  <c:v>2.0425999999999999E-11</c:v>
                </c:pt>
                <c:pt idx="17793">
                  <c:v>2.1604E-11</c:v>
                </c:pt>
                <c:pt idx="17794">
                  <c:v>2.1361E-11</c:v>
                </c:pt>
                <c:pt idx="17795">
                  <c:v>2.1897E-11</c:v>
                </c:pt>
                <c:pt idx="17796">
                  <c:v>2.2636E-11</c:v>
                </c:pt>
                <c:pt idx="17797">
                  <c:v>2.3302000000000001E-11</c:v>
                </c:pt>
                <c:pt idx="17798">
                  <c:v>2.3270000000000001E-11</c:v>
                </c:pt>
                <c:pt idx="17799">
                  <c:v>2.2569E-11</c:v>
                </c:pt>
                <c:pt idx="17800">
                  <c:v>2.2074999999999999E-11</c:v>
                </c:pt>
                <c:pt idx="17801">
                  <c:v>2.2868999999999999E-11</c:v>
                </c:pt>
                <c:pt idx="17802">
                  <c:v>2.1618000000000001E-11</c:v>
                </c:pt>
                <c:pt idx="17803">
                  <c:v>2.0654E-11</c:v>
                </c:pt>
                <c:pt idx="17804">
                  <c:v>2.0689E-11</c:v>
                </c:pt>
                <c:pt idx="17805">
                  <c:v>2.2444000000000001E-11</c:v>
                </c:pt>
                <c:pt idx="17806">
                  <c:v>2.1467000000000001E-11</c:v>
                </c:pt>
                <c:pt idx="17807">
                  <c:v>2.2088999999999999E-11</c:v>
                </c:pt>
                <c:pt idx="17808">
                  <c:v>2.3496000000000001E-11</c:v>
                </c:pt>
                <c:pt idx="17809">
                  <c:v>2.2248999999999999E-11</c:v>
                </c:pt>
                <c:pt idx="17810">
                  <c:v>2.0467000000000002E-11</c:v>
                </c:pt>
                <c:pt idx="17811">
                  <c:v>2.2161999999999999E-11</c:v>
                </c:pt>
                <c:pt idx="17812">
                  <c:v>2.1825999999999998E-11</c:v>
                </c:pt>
                <c:pt idx="17813">
                  <c:v>2.2726999999999999E-11</c:v>
                </c:pt>
                <c:pt idx="17814">
                  <c:v>2.2334000000000001E-11</c:v>
                </c:pt>
                <c:pt idx="17815">
                  <c:v>2.1158E-11</c:v>
                </c:pt>
                <c:pt idx="17816">
                  <c:v>2.1352E-11</c:v>
                </c:pt>
                <c:pt idx="17817">
                  <c:v>2.2146E-11</c:v>
                </c:pt>
                <c:pt idx="17818">
                  <c:v>2.2975E-11</c:v>
                </c:pt>
                <c:pt idx="17819">
                  <c:v>2.0132E-11</c:v>
                </c:pt>
                <c:pt idx="17820">
                  <c:v>2.1054999999999999E-11</c:v>
                </c:pt>
                <c:pt idx="17821">
                  <c:v>2.2238000000000001E-11</c:v>
                </c:pt>
                <c:pt idx="17822">
                  <c:v>2.2054E-11</c:v>
                </c:pt>
                <c:pt idx="17823">
                  <c:v>2.2395000000000001E-11</c:v>
                </c:pt>
                <c:pt idx="17824">
                  <c:v>2.2271999999999999E-11</c:v>
                </c:pt>
                <c:pt idx="17825">
                  <c:v>2.2236999999999999E-11</c:v>
                </c:pt>
                <c:pt idx="17826">
                  <c:v>2.2462E-11</c:v>
                </c:pt>
                <c:pt idx="17827">
                  <c:v>2.2277E-11</c:v>
                </c:pt>
                <c:pt idx="17828">
                  <c:v>2.2821000000000001E-11</c:v>
                </c:pt>
                <c:pt idx="17829">
                  <c:v>2.2213999999999999E-11</c:v>
                </c:pt>
                <c:pt idx="17830">
                  <c:v>2.2025E-11</c:v>
                </c:pt>
                <c:pt idx="17831">
                  <c:v>2.1599E-11</c:v>
                </c:pt>
                <c:pt idx="17832">
                  <c:v>2.2619999999999999E-11</c:v>
                </c:pt>
                <c:pt idx="17833">
                  <c:v>2.2230999999999999E-11</c:v>
                </c:pt>
                <c:pt idx="17834">
                  <c:v>2.0889999999999998E-11</c:v>
                </c:pt>
                <c:pt idx="17835">
                  <c:v>2.2855000000000001E-11</c:v>
                </c:pt>
                <c:pt idx="17836">
                  <c:v>2.1981E-11</c:v>
                </c:pt>
                <c:pt idx="17837">
                  <c:v>2.1761999999999999E-11</c:v>
                </c:pt>
                <c:pt idx="17838">
                  <c:v>2.1239999999999999E-11</c:v>
                </c:pt>
                <c:pt idx="17839">
                  <c:v>2.1119000000000002E-11</c:v>
                </c:pt>
                <c:pt idx="17840">
                  <c:v>2.2546E-11</c:v>
                </c:pt>
                <c:pt idx="17841">
                  <c:v>2.2856E-11</c:v>
                </c:pt>
                <c:pt idx="17842">
                  <c:v>2.1073000000000001E-11</c:v>
                </c:pt>
                <c:pt idx="17843">
                  <c:v>2.0972000000000001E-11</c:v>
                </c:pt>
                <c:pt idx="17844">
                  <c:v>2.1974000000000001E-11</c:v>
                </c:pt>
                <c:pt idx="17845">
                  <c:v>2.1888E-11</c:v>
                </c:pt>
                <c:pt idx="17846">
                  <c:v>2.3562000000000002E-11</c:v>
                </c:pt>
                <c:pt idx="17847">
                  <c:v>2.3824999999999999E-11</c:v>
                </c:pt>
                <c:pt idx="17848">
                  <c:v>2.2888999999999999E-11</c:v>
                </c:pt>
                <c:pt idx="17849">
                  <c:v>2.3552999999999999E-11</c:v>
                </c:pt>
                <c:pt idx="17850">
                  <c:v>2.3071E-11</c:v>
                </c:pt>
                <c:pt idx="17851">
                  <c:v>2.3589999999999999E-11</c:v>
                </c:pt>
                <c:pt idx="17852">
                  <c:v>2.3084000000000001E-11</c:v>
                </c:pt>
                <c:pt idx="17853">
                  <c:v>2.2952E-11</c:v>
                </c:pt>
                <c:pt idx="17854">
                  <c:v>2.1929E-11</c:v>
                </c:pt>
                <c:pt idx="17855">
                  <c:v>2.0260999999999999E-11</c:v>
                </c:pt>
                <c:pt idx="17856">
                  <c:v>2.1954000000000001E-11</c:v>
                </c:pt>
                <c:pt idx="17857">
                  <c:v>2.2572E-11</c:v>
                </c:pt>
                <c:pt idx="17858">
                  <c:v>2.2913000000000001E-11</c:v>
                </c:pt>
                <c:pt idx="17859">
                  <c:v>2.2606000000000001E-11</c:v>
                </c:pt>
                <c:pt idx="17860">
                  <c:v>2.2302000000000001E-11</c:v>
                </c:pt>
                <c:pt idx="17861">
                  <c:v>2.3169E-11</c:v>
                </c:pt>
                <c:pt idx="17862">
                  <c:v>2.3352E-11</c:v>
                </c:pt>
                <c:pt idx="17863">
                  <c:v>2.2464000000000001E-11</c:v>
                </c:pt>
                <c:pt idx="17864">
                  <c:v>2.1709E-11</c:v>
                </c:pt>
                <c:pt idx="17865">
                  <c:v>2.0002E-11</c:v>
                </c:pt>
                <c:pt idx="17866">
                  <c:v>2.243E-11</c:v>
                </c:pt>
                <c:pt idx="17867">
                  <c:v>2.4128000000000001E-11</c:v>
                </c:pt>
                <c:pt idx="17868">
                  <c:v>2.3675000000000002E-11</c:v>
                </c:pt>
                <c:pt idx="17869">
                  <c:v>2.2400000000000001E-11</c:v>
                </c:pt>
                <c:pt idx="17870">
                  <c:v>2.1858000000000002E-11</c:v>
                </c:pt>
                <c:pt idx="17871">
                  <c:v>2.2778E-11</c:v>
                </c:pt>
                <c:pt idx="17872">
                  <c:v>2.3288E-11</c:v>
                </c:pt>
                <c:pt idx="17873">
                  <c:v>2.2739000000000002E-11</c:v>
                </c:pt>
                <c:pt idx="17874">
                  <c:v>2.2772999999999999E-11</c:v>
                </c:pt>
                <c:pt idx="17875">
                  <c:v>2.3340999999999999E-11</c:v>
                </c:pt>
                <c:pt idx="17876">
                  <c:v>2.4586999999999999E-11</c:v>
                </c:pt>
                <c:pt idx="17877">
                  <c:v>2.1865E-11</c:v>
                </c:pt>
                <c:pt idx="17878">
                  <c:v>2.1256000000000001E-11</c:v>
                </c:pt>
                <c:pt idx="17879">
                  <c:v>2.1758999999999999E-11</c:v>
                </c:pt>
                <c:pt idx="17880">
                  <c:v>2.2293000000000001E-11</c:v>
                </c:pt>
                <c:pt idx="17881">
                  <c:v>2.3459E-11</c:v>
                </c:pt>
                <c:pt idx="17882">
                  <c:v>2.4325000000000001E-11</c:v>
                </c:pt>
                <c:pt idx="17883">
                  <c:v>2.3429000000000001E-11</c:v>
                </c:pt>
                <c:pt idx="17884">
                  <c:v>2.2422999999999998E-11</c:v>
                </c:pt>
                <c:pt idx="17885">
                  <c:v>2.2288E-11</c:v>
                </c:pt>
                <c:pt idx="17886">
                  <c:v>2.1804999999999999E-11</c:v>
                </c:pt>
                <c:pt idx="17887">
                  <c:v>2.0822999999999999E-11</c:v>
                </c:pt>
                <c:pt idx="17888">
                  <c:v>2.2236999999999999E-11</c:v>
                </c:pt>
                <c:pt idx="17889">
                  <c:v>2.2251E-11</c:v>
                </c:pt>
                <c:pt idx="17890">
                  <c:v>2.2224000000000001E-11</c:v>
                </c:pt>
                <c:pt idx="17891">
                  <c:v>2.3862E-11</c:v>
                </c:pt>
                <c:pt idx="17892">
                  <c:v>2.3542000000000001E-11</c:v>
                </c:pt>
                <c:pt idx="17893">
                  <c:v>2.2532999999999999E-11</c:v>
                </c:pt>
                <c:pt idx="17894">
                  <c:v>2.2006000000000001E-11</c:v>
                </c:pt>
                <c:pt idx="17895">
                  <c:v>2.1990999999999999E-11</c:v>
                </c:pt>
                <c:pt idx="17896">
                  <c:v>2.3314999999999999E-11</c:v>
                </c:pt>
                <c:pt idx="17897">
                  <c:v>2.261E-11</c:v>
                </c:pt>
                <c:pt idx="17898">
                  <c:v>2.3336000000000002E-11</c:v>
                </c:pt>
                <c:pt idx="17899">
                  <c:v>2.3587999999999998E-11</c:v>
                </c:pt>
                <c:pt idx="17900">
                  <c:v>2.3485E-11</c:v>
                </c:pt>
                <c:pt idx="17901">
                  <c:v>2.3064000000000001E-11</c:v>
                </c:pt>
                <c:pt idx="17902">
                  <c:v>2.2313000000000002E-11</c:v>
                </c:pt>
                <c:pt idx="17903">
                  <c:v>2.4039E-11</c:v>
                </c:pt>
                <c:pt idx="17904">
                  <c:v>2.3862E-11</c:v>
                </c:pt>
                <c:pt idx="17905">
                  <c:v>2.2404999999999999E-11</c:v>
                </c:pt>
                <c:pt idx="17906">
                  <c:v>2.2372E-11</c:v>
                </c:pt>
                <c:pt idx="17907">
                  <c:v>2.1144E-11</c:v>
                </c:pt>
                <c:pt idx="17908">
                  <c:v>2.1196999999999999E-11</c:v>
                </c:pt>
                <c:pt idx="17909">
                  <c:v>2.1679000000000001E-11</c:v>
                </c:pt>
                <c:pt idx="17910">
                  <c:v>2.0952E-11</c:v>
                </c:pt>
                <c:pt idx="17911">
                  <c:v>2.2491999999999999E-11</c:v>
                </c:pt>
                <c:pt idx="17912">
                  <c:v>2.1813999999999999E-11</c:v>
                </c:pt>
                <c:pt idx="17913">
                  <c:v>2.272E-11</c:v>
                </c:pt>
                <c:pt idx="17914">
                  <c:v>2.1961E-11</c:v>
                </c:pt>
                <c:pt idx="17915">
                  <c:v>2.2372999999999999E-11</c:v>
                </c:pt>
                <c:pt idx="17916">
                  <c:v>2.3645E-11</c:v>
                </c:pt>
                <c:pt idx="17917">
                  <c:v>2.4282999999999999E-11</c:v>
                </c:pt>
                <c:pt idx="17918">
                  <c:v>2.2285999999999999E-11</c:v>
                </c:pt>
                <c:pt idx="17919">
                  <c:v>2.2482000000000001E-11</c:v>
                </c:pt>
                <c:pt idx="17920">
                  <c:v>2.1627000000000001E-11</c:v>
                </c:pt>
                <c:pt idx="17921">
                  <c:v>2.2039E-11</c:v>
                </c:pt>
                <c:pt idx="17922">
                  <c:v>2.2706999999999998E-11</c:v>
                </c:pt>
                <c:pt idx="17923">
                  <c:v>2.1723E-11</c:v>
                </c:pt>
                <c:pt idx="17924">
                  <c:v>2.2242E-11</c:v>
                </c:pt>
                <c:pt idx="17925">
                  <c:v>2.3212000000000001E-11</c:v>
                </c:pt>
                <c:pt idx="17926">
                  <c:v>2.2685999999999999E-11</c:v>
                </c:pt>
                <c:pt idx="17927">
                  <c:v>2.1407E-11</c:v>
                </c:pt>
                <c:pt idx="17928">
                  <c:v>2.1245E-11</c:v>
                </c:pt>
                <c:pt idx="17929">
                  <c:v>2.1803000000000002E-11</c:v>
                </c:pt>
                <c:pt idx="17930">
                  <c:v>2.259E-11</c:v>
                </c:pt>
                <c:pt idx="17931">
                  <c:v>2.2450000000000001E-11</c:v>
                </c:pt>
                <c:pt idx="17932">
                  <c:v>2.1228E-11</c:v>
                </c:pt>
                <c:pt idx="17933">
                  <c:v>2.2206000000000001E-11</c:v>
                </c:pt>
                <c:pt idx="17934">
                  <c:v>2.3334000000000001E-11</c:v>
                </c:pt>
                <c:pt idx="17935">
                  <c:v>2.3969999999999999E-11</c:v>
                </c:pt>
                <c:pt idx="17936">
                  <c:v>2.3354000000000001E-11</c:v>
                </c:pt>
                <c:pt idx="17937">
                  <c:v>2.2969999999999999E-11</c:v>
                </c:pt>
                <c:pt idx="17938">
                  <c:v>2.2482999999999999E-11</c:v>
                </c:pt>
                <c:pt idx="17939">
                  <c:v>2.3998999999999999E-11</c:v>
                </c:pt>
                <c:pt idx="17940">
                  <c:v>2.4404E-11</c:v>
                </c:pt>
                <c:pt idx="17941">
                  <c:v>2.4349999999999999E-11</c:v>
                </c:pt>
                <c:pt idx="17942">
                  <c:v>2.4398E-11</c:v>
                </c:pt>
                <c:pt idx="17943">
                  <c:v>2.2983000000000001E-11</c:v>
                </c:pt>
                <c:pt idx="17944">
                  <c:v>2.2551000000000001E-11</c:v>
                </c:pt>
                <c:pt idx="17945">
                  <c:v>2.3555999999999999E-11</c:v>
                </c:pt>
                <c:pt idx="17946">
                  <c:v>2.4723E-11</c:v>
                </c:pt>
                <c:pt idx="17947">
                  <c:v>2.5281000000000001E-11</c:v>
                </c:pt>
                <c:pt idx="17948">
                  <c:v>2.4752E-11</c:v>
                </c:pt>
                <c:pt idx="17949">
                  <c:v>2.3219E-11</c:v>
                </c:pt>
                <c:pt idx="17950">
                  <c:v>2.3056999999999999E-11</c:v>
                </c:pt>
                <c:pt idx="17951">
                  <c:v>2.3346999999999999E-11</c:v>
                </c:pt>
                <c:pt idx="17952">
                  <c:v>2.2702000000000001E-11</c:v>
                </c:pt>
                <c:pt idx="17953">
                  <c:v>2.1801000000000001E-11</c:v>
                </c:pt>
                <c:pt idx="17954">
                  <c:v>2.1639999999999999E-11</c:v>
                </c:pt>
                <c:pt idx="17955">
                  <c:v>2.3317999999999999E-11</c:v>
                </c:pt>
                <c:pt idx="17956">
                  <c:v>2.3221000000000001E-11</c:v>
                </c:pt>
                <c:pt idx="17957">
                  <c:v>2.3029000000000001E-11</c:v>
                </c:pt>
                <c:pt idx="17958">
                  <c:v>2.4134E-11</c:v>
                </c:pt>
                <c:pt idx="17959">
                  <c:v>2.3772999999999999E-11</c:v>
                </c:pt>
                <c:pt idx="17960">
                  <c:v>2.4459999999999999E-11</c:v>
                </c:pt>
                <c:pt idx="17961">
                  <c:v>2.2146E-11</c:v>
                </c:pt>
                <c:pt idx="17962">
                  <c:v>2.2073000000000001E-11</c:v>
                </c:pt>
                <c:pt idx="17963">
                  <c:v>2.1656000000000001E-11</c:v>
                </c:pt>
                <c:pt idx="17964">
                  <c:v>2.1807999999999999E-11</c:v>
                </c:pt>
                <c:pt idx="17965">
                  <c:v>2.2175999999999999E-11</c:v>
                </c:pt>
                <c:pt idx="17966">
                  <c:v>2.2514E-11</c:v>
                </c:pt>
                <c:pt idx="17967">
                  <c:v>2.3361E-11</c:v>
                </c:pt>
                <c:pt idx="17968">
                  <c:v>2.3548000000000001E-11</c:v>
                </c:pt>
                <c:pt idx="17969">
                  <c:v>2.2166000000000001E-11</c:v>
                </c:pt>
                <c:pt idx="17970">
                  <c:v>2.2164E-11</c:v>
                </c:pt>
                <c:pt idx="17971">
                  <c:v>2.2984E-11</c:v>
                </c:pt>
                <c:pt idx="17972">
                  <c:v>2.2380000000000001E-11</c:v>
                </c:pt>
                <c:pt idx="17973">
                  <c:v>2.1428E-11</c:v>
                </c:pt>
                <c:pt idx="17974">
                  <c:v>2.2215000000000001E-11</c:v>
                </c:pt>
                <c:pt idx="17975">
                  <c:v>2.3812000000000001E-11</c:v>
                </c:pt>
                <c:pt idx="17976">
                  <c:v>2.3671999999999998E-11</c:v>
                </c:pt>
                <c:pt idx="17977">
                  <c:v>2.4075000000000002E-11</c:v>
                </c:pt>
                <c:pt idx="17978">
                  <c:v>2.3946999999999999E-11</c:v>
                </c:pt>
                <c:pt idx="17979">
                  <c:v>2.4310000000000001E-11</c:v>
                </c:pt>
                <c:pt idx="17980">
                  <c:v>2.2711E-11</c:v>
                </c:pt>
                <c:pt idx="17981">
                  <c:v>2.2598999999999999E-11</c:v>
                </c:pt>
                <c:pt idx="17982">
                  <c:v>2.2679000000000001E-11</c:v>
                </c:pt>
                <c:pt idx="17983">
                  <c:v>2.3194000000000002E-11</c:v>
                </c:pt>
                <c:pt idx="17984">
                  <c:v>2.2881000000000002E-11</c:v>
                </c:pt>
                <c:pt idx="17985">
                  <c:v>2.3262999999999999E-11</c:v>
                </c:pt>
                <c:pt idx="17986">
                  <c:v>2.3114E-11</c:v>
                </c:pt>
                <c:pt idx="17987">
                  <c:v>2.3546E-11</c:v>
                </c:pt>
                <c:pt idx="17988">
                  <c:v>2.3575999999999999E-11</c:v>
                </c:pt>
                <c:pt idx="17989">
                  <c:v>2.2451999999999998E-11</c:v>
                </c:pt>
                <c:pt idx="17990">
                  <c:v>2.1729999999999999E-11</c:v>
                </c:pt>
                <c:pt idx="17991">
                  <c:v>2.3033999999999999E-11</c:v>
                </c:pt>
                <c:pt idx="17992">
                  <c:v>2.3633E-11</c:v>
                </c:pt>
                <c:pt idx="17993">
                  <c:v>2.3952E-11</c:v>
                </c:pt>
                <c:pt idx="17994">
                  <c:v>2.4024E-11</c:v>
                </c:pt>
                <c:pt idx="17995">
                  <c:v>2.3983000000000001E-11</c:v>
                </c:pt>
                <c:pt idx="17996">
                  <c:v>2.3021999999999999E-11</c:v>
                </c:pt>
                <c:pt idx="17997">
                  <c:v>2.3624E-11</c:v>
                </c:pt>
                <c:pt idx="17998">
                  <c:v>2.4134E-11</c:v>
                </c:pt>
                <c:pt idx="17999">
                  <c:v>2.4988000000000001E-11</c:v>
                </c:pt>
                <c:pt idx="18000">
                  <c:v>2.3824999999999999E-11</c:v>
                </c:pt>
                <c:pt idx="18001">
                  <c:v>2.3421E-11</c:v>
                </c:pt>
                <c:pt idx="18002">
                  <c:v>2.4862E-11</c:v>
                </c:pt>
                <c:pt idx="18003">
                  <c:v>2.3868999999999999E-11</c:v>
                </c:pt>
                <c:pt idx="18004">
                  <c:v>2.4073000000000001E-11</c:v>
                </c:pt>
                <c:pt idx="18005">
                  <c:v>2.4056E-11</c:v>
                </c:pt>
                <c:pt idx="18006">
                  <c:v>2.3288E-11</c:v>
                </c:pt>
                <c:pt idx="18007">
                  <c:v>2.2935E-11</c:v>
                </c:pt>
                <c:pt idx="18008">
                  <c:v>2.2891999999999999E-11</c:v>
                </c:pt>
                <c:pt idx="18009">
                  <c:v>2.2958E-11</c:v>
                </c:pt>
                <c:pt idx="18010">
                  <c:v>2.3542000000000001E-11</c:v>
                </c:pt>
                <c:pt idx="18011">
                  <c:v>2.3070000000000001E-11</c:v>
                </c:pt>
                <c:pt idx="18012">
                  <c:v>2.3777000000000001E-11</c:v>
                </c:pt>
                <c:pt idx="18013">
                  <c:v>2.5246000000000001E-11</c:v>
                </c:pt>
                <c:pt idx="18014">
                  <c:v>2.4446000000000001E-11</c:v>
                </c:pt>
                <c:pt idx="18015">
                  <c:v>2.3128000000000001E-11</c:v>
                </c:pt>
                <c:pt idx="18016">
                  <c:v>2.4139000000000001E-11</c:v>
                </c:pt>
                <c:pt idx="18017">
                  <c:v>2.3297E-11</c:v>
                </c:pt>
                <c:pt idx="18018">
                  <c:v>2.4800000000000001E-11</c:v>
                </c:pt>
                <c:pt idx="18019">
                  <c:v>2.4589999999999999E-11</c:v>
                </c:pt>
                <c:pt idx="18020">
                  <c:v>2.5508999999999999E-11</c:v>
                </c:pt>
                <c:pt idx="18021">
                  <c:v>2.3015000000000001E-11</c:v>
                </c:pt>
                <c:pt idx="18022">
                  <c:v>2.1949E-11</c:v>
                </c:pt>
                <c:pt idx="18023">
                  <c:v>2.2942000000000001E-11</c:v>
                </c:pt>
                <c:pt idx="18024">
                  <c:v>2.4117999999999999E-11</c:v>
                </c:pt>
                <c:pt idx="18025">
                  <c:v>2.4157000000000001E-11</c:v>
                </c:pt>
                <c:pt idx="18026">
                  <c:v>2.4429000000000001E-11</c:v>
                </c:pt>
                <c:pt idx="18027">
                  <c:v>2.4201E-11</c:v>
                </c:pt>
                <c:pt idx="18028">
                  <c:v>2.4349999999999999E-11</c:v>
                </c:pt>
                <c:pt idx="18029">
                  <c:v>2.4130000000000002E-11</c:v>
                </c:pt>
                <c:pt idx="18030">
                  <c:v>2.3363999999999999E-11</c:v>
                </c:pt>
                <c:pt idx="18031">
                  <c:v>2.3247000000000001E-11</c:v>
                </c:pt>
                <c:pt idx="18032">
                  <c:v>2.3853E-11</c:v>
                </c:pt>
                <c:pt idx="18033">
                  <c:v>2.4933000000000001E-11</c:v>
                </c:pt>
                <c:pt idx="18034">
                  <c:v>2.3758999999999998E-11</c:v>
                </c:pt>
                <c:pt idx="18035">
                  <c:v>2.2906E-11</c:v>
                </c:pt>
                <c:pt idx="18036">
                  <c:v>2.4064000000000001E-11</c:v>
                </c:pt>
                <c:pt idx="18037">
                  <c:v>2.3725000000000001E-11</c:v>
                </c:pt>
                <c:pt idx="18038">
                  <c:v>2.3542000000000001E-11</c:v>
                </c:pt>
                <c:pt idx="18039">
                  <c:v>2.3019999999999998E-11</c:v>
                </c:pt>
                <c:pt idx="18040">
                  <c:v>2.3323999999999999E-11</c:v>
                </c:pt>
                <c:pt idx="18041">
                  <c:v>2.3546E-11</c:v>
                </c:pt>
                <c:pt idx="18042">
                  <c:v>2.2827999999999999E-11</c:v>
                </c:pt>
                <c:pt idx="18043">
                  <c:v>2.3288E-11</c:v>
                </c:pt>
                <c:pt idx="18044">
                  <c:v>2.5255000000000001E-11</c:v>
                </c:pt>
                <c:pt idx="18045">
                  <c:v>2.5218999999999999E-11</c:v>
                </c:pt>
                <c:pt idx="18046">
                  <c:v>2.5685999999999999E-11</c:v>
                </c:pt>
                <c:pt idx="18047">
                  <c:v>2.3569E-11</c:v>
                </c:pt>
                <c:pt idx="18048">
                  <c:v>2.3129999999999999E-11</c:v>
                </c:pt>
                <c:pt idx="18049">
                  <c:v>2.3969999999999999E-11</c:v>
                </c:pt>
                <c:pt idx="18050">
                  <c:v>2.3194000000000002E-11</c:v>
                </c:pt>
                <c:pt idx="18051">
                  <c:v>2.2410999999999999E-11</c:v>
                </c:pt>
                <c:pt idx="18052">
                  <c:v>2.2974000000000001E-11</c:v>
                </c:pt>
                <c:pt idx="18053">
                  <c:v>2.4836999999999998E-11</c:v>
                </c:pt>
                <c:pt idx="18054">
                  <c:v>2.4250999999999999E-11</c:v>
                </c:pt>
                <c:pt idx="18055">
                  <c:v>2.3896000000000001E-11</c:v>
                </c:pt>
                <c:pt idx="18056">
                  <c:v>2.3526E-11</c:v>
                </c:pt>
                <c:pt idx="18057">
                  <c:v>2.3899000000000001E-11</c:v>
                </c:pt>
                <c:pt idx="18058">
                  <c:v>2.3169E-11</c:v>
                </c:pt>
                <c:pt idx="18059">
                  <c:v>2.3456999999999999E-11</c:v>
                </c:pt>
                <c:pt idx="18060">
                  <c:v>2.4699E-11</c:v>
                </c:pt>
                <c:pt idx="18061">
                  <c:v>2.3937E-11</c:v>
                </c:pt>
                <c:pt idx="18062">
                  <c:v>2.5073E-11</c:v>
                </c:pt>
                <c:pt idx="18063">
                  <c:v>2.4375E-11</c:v>
                </c:pt>
                <c:pt idx="18064">
                  <c:v>2.4807E-11</c:v>
                </c:pt>
                <c:pt idx="18065">
                  <c:v>2.3749999999999999E-11</c:v>
                </c:pt>
                <c:pt idx="18066">
                  <c:v>2.4204999999999999E-11</c:v>
                </c:pt>
                <c:pt idx="18067">
                  <c:v>2.3879999999999999E-11</c:v>
                </c:pt>
                <c:pt idx="18068">
                  <c:v>2.4856999999999999E-11</c:v>
                </c:pt>
                <c:pt idx="18069">
                  <c:v>2.4649000000000001E-11</c:v>
                </c:pt>
                <c:pt idx="18070">
                  <c:v>2.4155E-11</c:v>
                </c:pt>
                <c:pt idx="18071">
                  <c:v>2.4667000000000001E-11</c:v>
                </c:pt>
                <c:pt idx="18072">
                  <c:v>2.4665E-11</c:v>
                </c:pt>
                <c:pt idx="18073">
                  <c:v>2.5475000000000001E-11</c:v>
                </c:pt>
                <c:pt idx="18074">
                  <c:v>2.5462E-11</c:v>
                </c:pt>
                <c:pt idx="18075">
                  <c:v>2.4075000000000002E-11</c:v>
                </c:pt>
                <c:pt idx="18076">
                  <c:v>2.4925999999999999E-11</c:v>
                </c:pt>
                <c:pt idx="18077">
                  <c:v>2.4171000000000001E-11</c:v>
                </c:pt>
                <c:pt idx="18078">
                  <c:v>2.3752E-11</c:v>
                </c:pt>
                <c:pt idx="18079">
                  <c:v>2.5336000000000001E-11</c:v>
                </c:pt>
                <c:pt idx="18080">
                  <c:v>2.6235E-11</c:v>
                </c:pt>
                <c:pt idx="18081">
                  <c:v>2.4762000000000001E-11</c:v>
                </c:pt>
                <c:pt idx="18082">
                  <c:v>2.4213999999999998E-11</c:v>
                </c:pt>
                <c:pt idx="18083">
                  <c:v>2.3707000000000001E-11</c:v>
                </c:pt>
                <c:pt idx="18084">
                  <c:v>2.5285E-11</c:v>
                </c:pt>
                <c:pt idx="18085">
                  <c:v>2.5673999999999999E-11</c:v>
                </c:pt>
                <c:pt idx="18086">
                  <c:v>2.4734E-11</c:v>
                </c:pt>
                <c:pt idx="18087">
                  <c:v>2.4499999999999999E-11</c:v>
                </c:pt>
                <c:pt idx="18088">
                  <c:v>2.4397000000000001E-11</c:v>
                </c:pt>
                <c:pt idx="18089">
                  <c:v>2.5324000000000002E-11</c:v>
                </c:pt>
                <c:pt idx="18090">
                  <c:v>2.5922999999999999E-11</c:v>
                </c:pt>
                <c:pt idx="18091">
                  <c:v>2.5469000000000001E-11</c:v>
                </c:pt>
                <c:pt idx="18092">
                  <c:v>2.5914999999999999E-11</c:v>
                </c:pt>
                <c:pt idx="18093">
                  <c:v>2.4681000000000001E-11</c:v>
                </c:pt>
                <c:pt idx="18094">
                  <c:v>2.5134E-11</c:v>
                </c:pt>
                <c:pt idx="18095">
                  <c:v>2.4424999999999999E-11</c:v>
                </c:pt>
                <c:pt idx="18096">
                  <c:v>2.1967999999999998E-11</c:v>
                </c:pt>
                <c:pt idx="18097">
                  <c:v>2.3746E-11</c:v>
                </c:pt>
                <c:pt idx="18098">
                  <c:v>2.299E-11</c:v>
                </c:pt>
                <c:pt idx="18099">
                  <c:v>2.4290000000000001E-11</c:v>
                </c:pt>
                <c:pt idx="18100">
                  <c:v>2.4487000000000001E-11</c:v>
                </c:pt>
                <c:pt idx="18101">
                  <c:v>2.4694999999999998E-11</c:v>
                </c:pt>
                <c:pt idx="18102">
                  <c:v>2.5708999999999999E-11</c:v>
                </c:pt>
                <c:pt idx="18103">
                  <c:v>2.5342000000000001E-11</c:v>
                </c:pt>
                <c:pt idx="18104">
                  <c:v>2.5786E-11</c:v>
                </c:pt>
                <c:pt idx="18105">
                  <c:v>2.5406000000000001E-11</c:v>
                </c:pt>
                <c:pt idx="18106">
                  <c:v>2.6114E-11</c:v>
                </c:pt>
                <c:pt idx="18107">
                  <c:v>2.6463000000000001E-11</c:v>
                </c:pt>
                <c:pt idx="18108">
                  <c:v>2.5888999999999998E-11</c:v>
                </c:pt>
                <c:pt idx="18109">
                  <c:v>2.5569E-11</c:v>
                </c:pt>
                <c:pt idx="18110">
                  <c:v>2.4617000000000001E-11</c:v>
                </c:pt>
                <c:pt idx="18111">
                  <c:v>2.3835000000000001E-11</c:v>
                </c:pt>
                <c:pt idx="18112">
                  <c:v>2.5052000000000001E-11</c:v>
                </c:pt>
                <c:pt idx="18113">
                  <c:v>2.6589999999999999E-11</c:v>
                </c:pt>
                <c:pt idx="18114">
                  <c:v>2.472E-11</c:v>
                </c:pt>
                <c:pt idx="18115">
                  <c:v>2.5079E-11</c:v>
                </c:pt>
                <c:pt idx="18116">
                  <c:v>2.4246000000000001E-11</c:v>
                </c:pt>
                <c:pt idx="18117">
                  <c:v>2.4105E-11</c:v>
                </c:pt>
                <c:pt idx="18118">
                  <c:v>2.4530000000000001E-11</c:v>
                </c:pt>
                <c:pt idx="18119">
                  <c:v>2.4832000000000001E-11</c:v>
                </c:pt>
                <c:pt idx="18120">
                  <c:v>2.4618999999999999E-11</c:v>
                </c:pt>
                <c:pt idx="18121">
                  <c:v>2.6159000000000001E-11</c:v>
                </c:pt>
                <c:pt idx="18122">
                  <c:v>2.5763999999999999E-11</c:v>
                </c:pt>
                <c:pt idx="18123">
                  <c:v>2.5215E-11</c:v>
                </c:pt>
                <c:pt idx="18124">
                  <c:v>2.5693E-11</c:v>
                </c:pt>
                <c:pt idx="18125">
                  <c:v>2.5586999999999999E-11</c:v>
                </c:pt>
                <c:pt idx="18126">
                  <c:v>2.5487000000000001E-11</c:v>
                </c:pt>
                <c:pt idx="18127">
                  <c:v>2.505E-11</c:v>
                </c:pt>
                <c:pt idx="18128">
                  <c:v>2.5009000000000001E-11</c:v>
                </c:pt>
                <c:pt idx="18129">
                  <c:v>2.5313000000000001E-11</c:v>
                </c:pt>
                <c:pt idx="18130">
                  <c:v>2.4879999999999999E-11</c:v>
                </c:pt>
                <c:pt idx="18131">
                  <c:v>2.5287000000000001E-11</c:v>
                </c:pt>
                <c:pt idx="18132">
                  <c:v>2.5911999999999999E-11</c:v>
                </c:pt>
                <c:pt idx="18133">
                  <c:v>2.5795999999999999E-11</c:v>
                </c:pt>
                <c:pt idx="18134">
                  <c:v>2.6400000000000001E-11</c:v>
                </c:pt>
                <c:pt idx="18135">
                  <c:v>2.5491E-11</c:v>
                </c:pt>
                <c:pt idx="18136">
                  <c:v>2.6453999999999999E-11</c:v>
                </c:pt>
                <c:pt idx="18137">
                  <c:v>2.6838999999999999E-11</c:v>
                </c:pt>
                <c:pt idx="18138">
                  <c:v>2.5018E-11</c:v>
                </c:pt>
                <c:pt idx="18139">
                  <c:v>2.5378999999999998E-11</c:v>
                </c:pt>
                <c:pt idx="18140">
                  <c:v>2.5898000000000001E-11</c:v>
                </c:pt>
                <c:pt idx="18141">
                  <c:v>2.7589999999999999E-11</c:v>
                </c:pt>
                <c:pt idx="18142">
                  <c:v>2.6971999999999999E-11</c:v>
                </c:pt>
                <c:pt idx="18143">
                  <c:v>2.5768000000000001E-11</c:v>
                </c:pt>
                <c:pt idx="18144">
                  <c:v>2.5759000000000001E-11</c:v>
                </c:pt>
                <c:pt idx="18145">
                  <c:v>2.5667E-11</c:v>
                </c:pt>
                <c:pt idx="18146">
                  <c:v>2.6566999999999999E-11</c:v>
                </c:pt>
                <c:pt idx="18147">
                  <c:v>2.5214000000000001E-11</c:v>
                </c:pt>
                <c:pt idx="18148">
                  <c:v>2.5108999999999999E-11</c:v>
                </c:pt>
                <c:pt idx="18149">
                  <c:v>2.5004E-11</c:v>
                </c:pt>
                <c:pt idx="18150">
                  <c:v>2.6194000000000001E-11</c:v>
                </c:pt>
                <c:pt idx="18151">
                  <c:v>2.6438E-11</c:v>
                </c:pt>
                <c:pt idx="18152">
                  <c:v>2.5267E-11</c:v>
                </c:pt>
                <c:pt idx="18153">
                  <c:v>2.5594000000000001E-11</c:v>
                </c:pt>
                <c:pt idx="18154">
                  <c:v>2.6466000000000001E-11</c:v>
                </c:pt>
                <c:pt idx="18155">
                  <c:v>2.5803000000000001E-11</c:v>
                </c:pt>
                <c:pt idx="18156">
                  <c:v>2.6715000000000002E-11</c:v>
                </c:pt>
                <c:pt idx="18157">
                  <c:v>2.6209E-11</c:v>
                </c:pt>
                <c:pt idx="18158">
                  <c:v>2.6521000000000001E-11</c:v>
                </c:pt>
                <c:pt idx="18159">
                  <c:v>2.6782000000000001E-11</c:v>
                </c:pt>
                <c:pt idx="18160">
                  <c:v>2.6221E-11</c:v>
                </c:pt>
                <c:pt idx="18161">
                  <c:v>2.7020000000000001E-11</c:v>
                </c:pt>
                <c:pt idx="18162">
                  <c:v>2.6253E-11</c:v>
                </c:pt>
                <c:pt idx="18163">
                  <c:v>2.6043000000000001E-11</c:v>
                </c:pt>
                <c:pt idx="18164">
                  <c:v>2.7249000000000001E-11</c:v>
                </c:pt>
                <c:pt idx="18165">
                  <c:v>2.7237000000000001E-11</c:v>
                </c:pt>
                <c:pt idx="18166">
                  <c:v>2.6889000000000001E-11</c:v>
                </c:pt>
                <c:pt idx="18167">
                  <c:v>2.6047E-11</c:v>
                </c:pt>
                <c:pt idx="18168">
                  <c:v>2.8015E-11</c:v>
                </c:pt>
                <c:pt idx="18169">
                  <c:v>2.6299E-11</c:v>
                </c:pt>
                <c:pt idx="18170">
                  <c:v>2.7563999999999998E-11</c:v>
                </c:pt>
                <c:pt idx="18171">
                  <c:v>2.7194000000000001E-11</c:v>
                </c:pt>
                <c:pt idx="18172">
                  <c:v>2.7006E-11</c:v>
                </c:pt>
                <c:pt idx="18173">
                  <c:v>2.6098000000000001E-11</c:v>
                </c:pt>
                <c:pt idx="18174">
                  <c:v>2.5456999999999999E-11</c:v>
                </c:pt>
                <c:pt idx="18175">
                  <c:v>2.5256E-11</c:v>
                </c:pt>
                <c:pt idx="18176">
                  <c:v>2.6945999999999999E-11</c:v>
                </c:pt>
                <c:pt idx="18177">
                  <c:v>2.8417000000000001E-11</c:v>
                </c:pt>
                <c:pt idx="18178">
                  <c:v>2.7731E-11</c:v>
                </c:pt>
                <c:pt idx="18179">
                  <c:v>2.7235E-11</c:v>
                </c:pt>
                <c:pt idx="18180">
                  <c:v>2.6551E-11</c:v>
                </c:pt>
                <c:pt idx="18181">
                  <c:v>2.7009999999999999E-11</c:v>
                </c:pt>
                <c:pt idx="18182">
                  <c:v>2.7379000000000001E-11</c:v>
                </c:pt>
                <c:pt idx="18183">
                  <c:v>2.5870999999999999E-11</c:v>
                </c:pt>
                <c:pt idx="18184">
                  <c:v>2.5151999999999999E-11</c:v>
                </c:pt>
                <c:pt idx="18185">
                  <c:v>2.5841E-11</c:v>
                </c:pt>
                <c:pt idx="18186">
                  <c:v>2.6812E-11</c:v>
                </c:pt>
                <c:pt idx="18187">
                  <c:v>2.6473E-11</c:v>
                </c:pt>
                <c:pt idx="18188">
                  <c:v>2.7551E-11</c:v>
                </c:pt>
                <c:pt idx="18189">
                  <c:v>2.7328999999999999E-11</c:v>
                </c:pt>
                <c:pt idx="18190">
                  <c:v>2.7370000000000002E-11</c:v>
                </c:pt>
                <c:pt idx="18191">
                  <c:v>2.7159000000000001E-11</c:v>
                </c:pt>
                <c:pt idx="18192">
                  <c:v>2.656E-11</c:v>
                </c:pt>
                <c:pt idx="18193">
                  <c:v>2.8177E-11</c:v>
                </c:pt>
                <c:pt idx="18194">
                  <c:v>2.7493E-11</c:v>
                </c:pt>
                <c:pt idx="18195">
                  <c:v>2.7128999999999999E-11</c:v>
                </c:pt>
                <c:pt idx="18196">
                  <c:v>2.6866000000000001E-11</c:v>
                </c:pt>
                <c:pt idx="18197">
                  <c:v>2.5954999999999999E-11</c:v>
                </c:pt>
                <c:pt idx="18198">
                  <c:v>2.8186E-11</c:v>
                </c:pt>
                <c:pt idx="18199">
                  <c:v>2.8477000000000002E-11</c:v>
                </c:pt>
                <c:pt idx="18200">
                  <c:v>2.8081E-11</c:v>
                </c:pt>
                <c:pt idx="18201">
                  <c:v>2.6576000000000001E-11</c:v>
                </c:pt>
                <c:pt idx="18202">
                  <c:v>2.7228000000000002E-11</c:v>
                </c:pt>
                <c:pt idx="18203">
                  <c:v>2.7629999999999999E-11</c:v>
                </c:pt>
                <c:pt idx="18204">
                  <c:v>2.6916999999999999E-11</c:v>
                </c:pt>
                <c:pt idx="18205">
                  <c:v>2.6198E-11</c:v>
                </c:pt>
                <c:pt idx="18206">
                  <c:v>2.6027E-11</c:v>
                </c:pt>
                <c:pt idx="18207">
                  <c:v>2.7237000000000001E-11</c:v>
                </c:pt>
                <c:pt idx="18208">
                  <c:v>2.8747000000000001E-11</c:v>
                </c:pt>
                <c:pt idx="18209">
                  <c:v>2.8574999999999999E-11</c:v>
                </c:pt>
                <c:pt idx="18210">
                  <c:v>2.7563999999999998E-11</c:v>
                </c:pt>
                <c:pt idx="18211">
                  <c:v>2.7931999999999999E-11</c:v>
                </c:pt>
                <c:pt idx="18212">
                  <c:v>2.8173000000000001E-11</c:v>
                </c:pt>
                <c:pt idx="18213">
                  <c:v>2.7568999999999999E-11</c:v>
                </c:pt>
                <c:pt idx="18214">
                  <c:v>2.7510999999999999E-11</c:v>
                </c:pt>
                <c:pt idx="18215">
                  <c:v>2.6948999999999999E-11</c:v>
                </c:pt>
                <c:pt idx="18216">
                  <c:v>2.6844E-11</c:v>
                </c:pt>
                <c:pt idx="18217">
                  <c:v>2.7344000000000001E-11</c:v>
                </c:pt>
                <c:pt idx="18218">
                  <c:v>2.7084000000000001E-11</c:v>
                </c:pt>
                <c:pt idx="18219">
                  <c:v>2.7944000000000001E-11</c:v>
                </c:pt>
                <c:pt idx="18220">
                  <c:v>2.7264999999999999E-11</c:v>
                </c:pt>
                <c:pt idx="18221">
                  <c:v>2.6965000000000001E-11</c:v>
                </c:pt>
                <c:pt idx="18222">
                  <c:v>2.6632999999999999E-11</c:v>
                </c:pt>
                <c:pt idx="18223">
                  <c:v>2.6134E-11</c:v>
                </c:pt>
                <c:pt idx="18224">
                  <c:v>2.6783999999999999E-11</c:v>
                </c:pt>
                <c:pt idx="18225">
                  <c:v>2.7249000000000001E-11</c:v>
                </c:pt>
                <c:pt idx="18226">
                  <c:v>2.6953000000000001E-11</c:v>
                </c:pt>
                <c:pt idx="18227">
                  <c:v>2.6269000000000001E-11</c:v>
                </c:pt>
                <c:pt idx="18228">
                  <c:v>2.7104000000000001E-11</c:v>
                </c:pt>
                <c:pt idx="18229">
                  <c:v>2.7725999999999999E-11</c:v>
                </c:pt>
                <c:pt idx="18230">
                  <c:v>2.8006E-11</c:v>
                </c:pt>
                <c:pt idx="18231">
                  <c:v>2.8742999999999999E-11</c:v>
                </c:pt>
                <c:pt idx="18232">
                  <c:v>2.8742E-11</c:v>
                </c:pt>
                <c:pt idx="18233">
                  <c:v>2.9461000000000003E-11</c:v>
                </c:pt>
                <c:pt idx="18234">
                  <c:v>2.8855E-11</c:v>
                </c:pt>
                <c:pt idx="18235">
                  <c:v>2.8306000000000002E-11</c:v>
                </c:pt>
                <c:pt idx="18236">
                  <c:v>2.8953000000000001E-11</c:v>
                </c:pt>
                <c:pt idx="18237">
                  <c:v>2.8261999999999999E-11</c:v>
                </c:pt>
                <c:pt idx="18238">
                  <c:v>2.8403999999999999E-11</c:v>
                </c:pt>
                <c:pt idx="18239">
                  <c:v>2.8935000000000001E-11</c:v>
                </c:pt>
                <c:pt idx="18240">
                  <c:v>2.8964000000000001E-11</c:v>
                </c:pt>
                <c:pt idx="18241">
                  <c:v>2.8773000000000001E-11</c:v>
                </c:pt>
                <c:pt idx="18242">
                  <c:v>2.809E-11</c:v>
                </c:pt>
                <c:pt idx="18243">
                  <c:v>2.7075000000000001E-11</c:v>
                </c:pt>
                <c:pt idx="18244">
                  <c:v>2.7655999999999999E-11</c:v>
                </c:pt>
                <c:pt idx="18245">
                  <c:v>2.7777E-11</c:v>
                </c:pt>
                <c:pt idx="18246">
                  <c:v>2.6496E-11</c:v>
                </c:pt>
                <c:pt idx="18247">
                  <c:v>2.7090999999999999E-11</c:v>
                </c:pt>
                <c:pt idx="18248">
                  <c:v>2.7876E-11</c:v>
                </c:pt>
                <c:pt idx="18249">
                  <c:v>2.8507E-11</c:v>
                </c:pt>
                <c:pt idx="18250">
                  <c:v>2.756E-11</c:v>
                </c:pt>
                <c:pt idx="18251">
                  <c:v>2.7832E-11</c:v>
                </c:pt>
                <c:pt idx="18252">
                  <c:v>3.0181999999999997E-11</c:v>
                </c:pt>
                <c:pt idx="18253">
                  <c:v>3.0397E-11</c:v>
                </c:pt>
                <c:pt idx="18254">
                  <c:v>2.9167999999999997E-11</c:v>
                </c:pt>
                <c:pt idx="18255">
                  <c:v>2.7487999999999999E-11</c:v>
                </c:pt>
                <c:pt idx="18256">
                  <c:v>2.8301000000000001E-11</c:v>
                </c:pt>
                <c:pt idx="18257">
                  <c:v>2.8521000000000001E-11</c:v>
                </c:pt>
                <c:pt idx="18258">
                  <c:v>2.909E-11</c:v>
                </c:pt>
                <c:pt idx="18259">
                  <c:v>2.9918000000000001E-11</c:v>
                </c:pt>
                <c:pt idx="18260">
                  <c:v>2.9201999999999998E-11</c:v>
                </c:pt>
                <c:pt idx="18261">
                  <c:v>2.9811000000000001E-11</c:v>
                </c:pt>
                <c:pt idx="18262">
                  <c:v>2.9921000000000001E-11</c:v>
                </c:pt>
                <c:pt idx="18263">
                  <c:v>2.9045000000000002E-11</c:v>
                </c:pt>
                <c:pt idx="18264">
                  <c:v>2.9317000000000002E-11</c:v>
                </c:pt>
                <c:pt idx="18265">
                  <c:v>2.8360999999999998E-11</c:v>
                </c:pt>
                <c:pt idx="18266">
                  <c:v>2.8841E-11</c:v>
                </c:pt>
                <c:pt idx="18267">
                  <c:v>2.8260000000000001E-11</c:v>
                </c:pt>
                <c:pt idx="18268">
                  <c:v>2.8011000000000001E-11</c:v>
                </c:pt>
                <c:pt idx="18269">
                  <c:v>2.9177000000000003E-11</c:v>
                </c:pt>
                <c:pt idx="18270">
                  <c:v>2.9075999999999999E-11</c:v>
                </c:pt>
                <c:pt idx="18271">
                  <c:v>3.0269E-11</c:v>
                </c:pt>
                <c:pt idx="18272">
                  <c:v>2.9677999999999997E-11</c:v>
                </c:pt>
                <c:pt idx="18273">
                  <c:v>2.9322E-11</c:v>
                </c:pt>
                <c:pt idx="18274">
                  <c:v>2.8504999999999999E-11</c:v>
                </c:pt>
                <c:pt idx="18275">
                  <c:v>2.9095000000000001E-11</c:v>
                </c:pt>
                <c:pt idx="18276">
                  <c:v>2.8701000000000001E-11</c:v>
                </c:pt>
                <c:pt idx="18277">
                  <c:v>2.9684999999999999E-11</c:v>
                </c:pt>
                <c:pt idx="18278">
                  <c:v>2.9527000000000001E-11</c:v>
                </c:pt>
                <c:pt idx="18279">
                  <c:v>2.8747000000000001E-11</c:v>
                </c:pt>
                <c:pt idx="18280">
                  <c:v>2.8893E-11</c:v>
                </c:pt>
                <c:pt idx="18281">
                  <c:v>2.9665000000000002E-11</c:v>
                </c:pt>
                <c:pt idx="18282">
                  <c:v>3.0498E-11</c:v>
                </c:pt>
                <c:pt idx="18283">
                  <c:v>3.0374000000000003E-11</c:v>
                </c:pt>
                <c:pt idx="18284">
                  <c:v>2.9812999999999998E-11</c:v>
                </c:pt>
                <c:pt idx="18285">
                  <c:v>2.9314000000000002E-11</c:v>
                </c:pt>
                <c:pt idx="18286">
                  <c:v>2.9662000000000002E-11</c:v>
                </c:pt>
                <c:pt idx="18287">
                  <c:v>3.0016999999999997E-11</c:v>
                </c:pt>
                <c:pt idx="18288">
                  <c:v>3.0239000000000002E-11</c:v>
                </c:pt>
                <c:pt idx="18289">
                  <c:v>3.0753999999999999E-11</c:v>
                </c:pt>
                <c:pt idx="18290">
                  <c:v>3.1339000000000003E-11</c:v>
                </c:pt>
                <c:pt idx="18291">
                  <c:v>3.1229000000000003E-11</c:v>
                </c:pt>
                <c:pt idx="18292">
                  <c:v>3.1191E-11</c:v>
                </c:pt>
                <c:pt idx="18293">
                  <c:v>3.0084999999999999E-11</c:v>
                </c:pt>
                <c:pt idx="18294">
                  <c:v>3.0275E-11</c:v>
                </c:pt>
                <c:pt idx="18295">
                  <c:v>3.1900000000000001E-11</c:v>
                </c:pt>
                <c:pt idx="18296">
                  <c:v>3.1305000000000002E-11</c:v>
                </c:pt>
                <c:pt idx="18297">
                  <c:v>3.2914000000000001E-11</c:v>
                </c:pt>
                <c:pt idx="18298">
                  <c:v>3.0185999999999999E-11</c:v>
                </c:pt>
                <c:pt idx="18299">
                  <c:v>2.9406000000000003E-11</c:v>
                </c:pt>
                <c:pt idx="18300">
                  <c:v>3.0789999999999998E-11</c:v>
                </c:pt>
                <c:pt idx="18301">
                  <c:v>3.0449E-11</c:v>
                </c:pt>
                <c:pt idx="18302">
                  <c:v>3.1005E-11</c:v>
                </c:pt>
                <c:pt idx="18303">
                  <c:v>3.0872999999999999E-11</c:v>
                </c:pt>
                <c:pt idx="18304">
                  <c:v>3.0884000000000003E-11</c:v>
                </c:pt>
                <c:pt idx="18305">
                  <c:v>3.1100999999999997E-11</c:v>
                </c:pt>
                <c:pt idx="18306">
                  <c:v>3.0941000000000001E-11</c:v>
                </c:pt>
                <c:pt idx="18307">
                  <c:v>3.0526999999999997E-11</c:v>
                </c:pt>
                <c:pt idx="18308">
                  <c:v>3.1104000000000003E-11</c:v>
                </c:pt>
                <c:pt idx="18309">
                  <c:v>3.0474000000000001E-11</c:v>
                </c:pt>
                <c:pt idx="18310">
                  <c:v>2.9653000000000002E-11</c:v>
                </c:pt>
                <c:pt idx="18311">
                  <c:v>2.9878E-11</c:v>
                </c:pt>
                <c:pt idx="18312">
                  <c:v>3.0889000000000001E-11</c:v>
                </c:pt>
                <c:pt idx="18313">
                  <c:v>3.1625000000000001E-11</c:v>
                </c:pt>
                <c:pt idx="18314">
                  <c:v>3.1149000000000001E-11</c:v>
                </c:pt>
                <c:pt idx="18315">
                  <c:v>3.1748999999999998E-11</c:v>
                </c:pt>
                <c:pt idx="18316">
                  <c:v>3.1638999999999998E-11</c:v>
                </c:pt>
                <c:pt idx="18317">
                  <c:v>3.1170000000000001E-11</c:v>
                </c:pt>
                <c:pt idx="18318">
                  <c:v>3.1863E-11</c:v>
                </c:pt>
                <c:pt idx="18319">
                  <c:v>3.0918999999999999E-11</c:v>
                </c:pt>
                <c:pt idx="18320">
                  <c:v>2.9980000000000003E-11</c:v>
                </c:pt>
                <c:pt idx="18321">
                  <c:v>3.1390000000000001E-11</c:v>
                </c:pt>
                <c:pt idx="18322">
                  <c:v>3.0678E-11</c:v>
                </c:pt>
                <c:pt idx="18323">
                  <c:v>3.0443E-11</c:v>
                </c:pt>
                <c:pt idx="18324">
                  <c:v>3.1718999999999999E-11</c:v>
                </c:pt>
                <c:pt idx="18325">
                  <c:v>3.1747E-11</c:v>
                </c:pt>
                <c:pt idx="18326">
                  <c:v>3.2111000000000002E-11</c:v>
                </c:pt>
                <c:pt idx="18327">
                  <c:v>3.2679999999999997E-11</c:v>
                </c:pt>
                <c:pt idx="18328">
                  <c:v>3.1537999999999997E-11</c:v>
                </c:pt>
                <c:pt idx="18329">
                  <c:v>3.0135999999999997E-11</c:v>
                </c:pt>
                <c:pt idx="18330">
                  <c:v>3.0224999999999998E-11</c:v>
                </c:pt>
                <c:pt idx="18331">
                  <c:v>3.1882000000000002E-11</c:v>
                </c:pt>
                <c:pt idx="18332">
                  <c:v>3.1360000000000002E-11</c:v>
                </c:pt>
                <c:pt idx="18333">
                  <c:v>3.1540999999999997E-11</c:v>
                </c:pt>
                <c:pt idx="18334">
                  <c:v>3.2792000000000002E-11</c:v>
                </c:pt>
                <c:pt idx="18335">
                  <c:v>3.2359999999999999E-11</c:v>
                </c:pt>
                <c:pt idx="18336">
                  <c:v>3.2046E-11</c:v>
                </c:pt>
                <c:pt idx="18337">
                  <c:v>3.4105999999999997E-11</c:v>
                </c:pt>
                <c:pt idx="18338">
                  <c:v>3.3421000000000001E-11</c:v>
                </c:pt>
                <c:pt idx="18339">
                  <c:v>3.3440000000000003E-11</c:v>
                </c:pt>
                <c:pt idx="18340">
                  <c:v>3.2087000000000003E-11</c:v>
                </c:pt>
                <c:pt idx="18341">
                  <c:v>3.2643999999999999E-11</c:v>
                </c:pt>
                <c:pt idx="18342">
                  <c:v>3.2148999999999998E-11</c:v>
                </c:pt>
                <c:pt idx="18343">
                  <c:v>3.3251999999999999E-11</c:v>
                </c:pt>
                <c:pt idx="18344">
                  <c:v>3.2853999999999997E-11</c:v>
                </c:pt>
                <c:pt idx="18345">
                  <c:v>3.2643999999999999E-11</c:v>
                </c:pt>
                <c:pt idx="18346">
                  <c:v>3.2074000000000001E-11</c:v>
                </c:pt>
                <c:pt idx="18347">
                  <c:v>3.1174999999999998E-11</c:v>
                </c:pt>
                <c:pt idx="18348">
                  <c:v>3.1943999999999997E-11</c:v>
                </c:pt>
                <c:pt idx="18349">
                  <c:v>3.2627000000000001E-11</c:v>
                </c:pt>
                <c:pt idx="18350">
                  <c:v>3.2646000000000003E-11</c:v>
                </c:pt>
                <c:pt idx="18351">
                  <c:v>3.2939000000000003E-11</c:v>
                </c:pt>
                <c:pt idx="18352">
                  <c:v>3.3027999999999997E-11</c:v>
                </c:pt>
                <c:pt idx="18353">
                  <c:v>3.2422000000000001E-11</c:v>
                </c:pt>
                <c:pt idx="18354">
                  <c:v>3.3171999999999998E-11</c:v>
                </c:pt>
                <c:pt idx="18355">
                  <c:v>3.3302000000000002E-11</c:v>
                </c:pt>
                <c:pt idx="18356">
                  <c:v>3.4905999999999997E-11</c:v>
                </c:pt>
                <c:pt idx="18357">
                  <c:v>3.5281999999999998E-11</c:v>
                </c:pt>
                <c:pt idx="18358">
                  <c:v>3.3614000000000003E-11</c:v>
                </c:pt>
                <c:pt idx="18359">
                  <c:v>3.1769999999999997E-11</c:v>
                </c:pt>
                <c:pt idx="18360">
                  <c:v>3.3268000000000001E-11</c:v>
                </c:pt>
                <c:pt idx="18361">
                  <c:v>3.4505999999999997E-11</c:v>
                </c:pt>
                <c:pt idx="18362">
                  <c:v>3.3522000000000002E-11</c:v>
                </c:pt>
                <c:pt idx="18363">
                  <c:v>3.3626999999999998E-11</c:v>
                </c:pt>
                <c:pt idx="18364">
                  <c:v>3.3586000000000002E-11</c:v>
                </c:pt>
                <c:pt idx="18365">
                  <c:v>3.3437000000000003E-11</c:v>
                </c:pt>
                <c:pt idx="18366">
                  <c:v>3.4389000000000001E-11</c:v>
                </c:pt>
                <c:pt idx="18367">
                  <c:v>3.5153999999999998E-11</c:v>
                </c:pt>
                <c:pt idx="18368">
                  <c:v>3.4866999999999998E-11</c:v>
                </c:pt>
                <c:pt idx="18369">
                  <c:v>3.4993E-11</c:v>
                </c:pt>
                <c:pt idx="18370">
                  <c:v>3.3811E-11</c:v>
                </c:pt>
                <c:pt idx="18371">
                  <c:v>3.2707000000000003E-11</c:v>
                </c:pt>
                <c:pt idx="18372">
                  <c:v>3.3043999999999999E-11</c:v>
                </c:pt>
                <c:pt idx="18373">
                  <c:v>3.3831000000000003E-11</c:v>
                </c:pt>
                <c:pt idx="18374">
                  <c:v>3.4130999999999998E-11</c:v>
                </c:pt>
                <c:pt idx="18375">
                  <c:v>3.5031999999999999E-11</c:v>
                </c:pt>
                <c:pt idx="18376">
                  <c:v>3.3756E-11</c:v>
                </c:pt>
                <c:pt idx="18377">
                  <c:v>3.3816999999999999E-11</c:v>
                </c:pt>
                <c:pt idx="18378">
                  <c:v>3.5323E-11</c:v>
                </c:pt>
                <c:pt idx="18379">
                  <c:v>3.5278999999999998E-11</c:v>
                </c:pt>
                <c:pt idx="18380">
                  <c:v>3.4456000000000001E-11</c:v>
                </c:pt>
                <c:pt idx="18381">
                  <c:v>3.5510000000000002E-11</c:v>
                </c:pt>
                <c:pt idx="18382">
                  <c:v>3.5073999999999997E-11</c:v>
                </c:pt>
                <c:pt idx="18383">
                  <c:v>3.3509E-11</c:v>
                </c:pt>
                <c:pt idx="18384">
                  <c:v>3.4266E-11</c:v>
                </c:pt>
                <c:pt idx="18385">
                  <c:v>3.4753000000000003E-11</c:v>
                </c:pt>
                <c:pt idx="18386">
                  <c:v>3.4248E-11</c:v>
                </c:pt>
                <c:pt idx="18387">
                  <c:v>3.4923000000000001E-11</c:v>
                </c:pt>
                <c:pt idx="18388">
                  <c:v>3.4963999999999997E-11</c:v>
                </c:pt>
                <c:pt idx="18389">
                  <c:v>3.4392000000000001E-11</c:v>
                </c:pt>
                <c:pt idx="18390">
                  <c:v>3.5204000000000001E-11</c:v>
                </c:pt>
                <c:pt idx="18391">
                  <c:v>3.5671E-11</c:v>
                </c:pt>
                <c:pt idx="18392">
                  <c:v>3.5263000000000003E-11</c:v>
                </c:pt>
                <c:pt idx="18393">
                  <c:v>3.5510999999999998E-11</c:v>
                </c:pt>
                <c:pt idx="18394">
                  <c:v>3.5785000000000002E-11</c:v>
                </c:pt>
                <c:pt idx="18395">
                  <c:v>3.5168999999999998E-11</c:v>
                </c:pt>
                <c:pt idx="18396">
                  <c:v>3.3845E-11</c:v>
                </c:pt>
                <c:pt idx="18397">
                  <c:v>3.6509999999999999E-11</c:v>
                </c:pt>
                <c:pt idx="18398">
                  <c:v>3.6176999999999998E-11</c:v>
                </c:pt>
                <c:pt idx="18399">
                  <c:v>3.5250000000000001E-11</c:v>
                </c:pt>
                <c:pt idx="18400">
                  <c:v>3.5898999999999998E-11</c:v>
                </c:pt>
                <c:pt idx="18401">
                  <c:v>3.7001999999999999E-11</c:v>
                </c:pt>
                <c:pt idx="18402">
                  <c:v>3.7791999999999997E-11</c:v>
                </c:pt>
                <c:pt idx="18403">
                  <c:v>3.7126000000000003E-11</c:v>
                </c:pt>
                <c:pt idx="18404">
                  <c:v>3.6155999999999999E-11</c:v>
                </c:pt>
                <c:pt idx="18405">
                  <c:v>3.6332000000000003E-11</c:v>
                </c:pt>
                <c:pt idx="18406">
                  <c:v>3.5483000000000003E-11</c:v>
                </c:pt>
                <c:pt idx="18407">
                  <c:v>3.5543000000000001E-11</c:v>
                </c:pt>
                <c:pt idx="18408">
                  <c:v>3.7404999999999999E-11</c:v>
                </c:pt>
                <c:pt idx="18409">
                  <c:v>3.7569999999999999E-11</c:v>
                </c:pt>
                <c:pt idx="18410">
                  <c:v>3.5986999999999997E-11</c:v>
                </c:pt>
                <c:pt idx="18411">
                  <c:v>3.6909000000000003E-11</c:v>
                </c:pt>
                <c:pt idx="18412">
                  <c:v>3.7745999999999997E-11</c:v>
                </c:pt>
                <c:pt idx="18413">
                  <c:v>3.7755000000000003E-11</c:v>
                </c:pt>
                <c:pt idx="18414">
                  <c:v>3.7369E-11</c:v>
                </c:pt>
                <c:pt idx="18415">
                  <c:v>3.7085E-11</c:v>
                </c:pt>
                <c:pt idx="18416">
                  <c:v>3.6044000000000001E-11</c:v>
                </c:pt>
                <c:pt idx="18417">
                  <c:v>3.8105000000000001E-11</c:v>
                </c:pt>
                <c:pt idx="18418">
                  <c:v>3.7018000000000001E-11</c:v>
                </c:pt>
                <c:pt idx="18419">
                  <c:v>3.5299999999999997E-11</c:v>
                </c:pt>
                <c:pt idx="18420">
                  <c:v>3.5886000000000003E-11</c:v>
                </c:pt>
                <c:pt idx="18421">
                  <c:v>3.5807999999999999E-11</c:v>
                </c:pt>
                <c:pt idx="18422">
                  <c:v>3.6985999999999998E-11</c:v>
                </c:pt>
                <c:pt idx="18423">
                  <c:v>3.8768999999999997E-11</c:v>
                </c:pt>
                <c:pt idx="18424">
                  <c:v>3.7599000000000002E-11</c:v>
                </c:pt>
                <c:pt idx="18425">
                  <c:v>3.7158E-11</c:v>
                </c:pt>
                <c:pt idx="18426">
                  <c:v>3.7513000000000001E-11</c:v>
                </c:pt>
                <c:pt idx="18427">
                  <c:v>3.7387E-11</c:v>
                </c:pt>
                <c:pt idx="18428">
                  <c:v>3.7242000000000003E-11</c:v>
                </c:pt>
                <c:pt idx="18429">
                  <c:v>3.6411999999999998E-11</c:v>
                </c:pt>
                <c:pt idx="18430">
                  <c:v>3.6478999999999998E-11</c:v>
                </c:pt>
                <c:pt idx="18431">
                  <c:v>3.8194999999999997E-11</c:v>
                </c:pt>
                <c:pt idx="18432">
                  <c:v>3.9311E-11</c:v>
                </c:pt>
                <c:pt idx="18433">
                  <c:v>3.8607999999999999E-11</c:v>
                </c:pt>
                <c:pt idx="18434">
                  <c:v>3.732E-11</c:v>
                </c:pt>
                <c:pt idx="18435">
                  <c:v>3.6924000000000002E-11</c:v>
                </c:pt>
                <c:pt idx="18436">
                  <c:v>3.7442E-11</c:v>
                </c:pt>
                <c:pt idx="18437">
                  <c:v>3.7522000000000001E-11</c:v>
                </c:pt>
                <c:pt idx="18438">
                  <c:v>3.9147999999999998E-11</c:v>
                </c:pt>
                <c:pt idx="18439">
                  <c:v>3.9422999999999998E-11</c:v>
                </c:pt>
                <c:pt idx="18440">
                  <c:v>3.7473000000000001E-11</c:v>
                </c:pt>
                <c:pt idx="18441">
                  <c:v>3.7387E-11</c:v>
                </c:pt>
                <c:pt idx="18442">
                  <c:v>3.8865E-11</c:v>
                </c:pt>
                <c:pt idx="18443">
                  <c:v>4.0551E-11</c:v>
                </c:pt>
                <c:pt idx="18444">
                  <c:v>4.0201000000000003E-11</c:v>
                </c:pt>
                <c:pt idx="18445">
                  <c:v>3.9120999999999999E-11</c:v>
                </c:pt>
                <c:pt idx="18446">
                  <c:v>3.8894999999999999E-11</c:v>
                </c:pt>
                <c:pt idx="18447">
                  <c:v>3.9911000000000003E-11</c:v>
                </c:pt>
                <c:pt idx="18448">
                  <c:v>3.8274000000000003E-11</c:v>
                </c:pt>
                <c:pt idx="18449">
                  <c:v>3.9205999999999998E-11</c:v>
                </c:pt>
                <c:pt idx="18450">
                  <c:v>3.9944999999999998E-11</c:v>
                </c:pt>
                <c:pt idx="18451">
                  <c:v>4.0020000000000001E-11</c:v>
                </c:pt>
                <c:pt idx="18452">
                  <c:v>4.1367999999999997E-11</c:v>
                </c:pt>
                <c:pt idx="18453">
                  <c:v>4.0671999999999998E-11</c:v>
                </c:pt>
                <c:pt idx="18454">
                  <c:v>3.9550999999999997E-11</c:v>
                </c:pt>
                <c:pt idx="18455">
                  <c:v>4.0053E-11</c:v>
                </c:pt>
                <c:pt idx="18456">
                  <c:v>3.9871000000000002E-11</c:v>
                </c:pt>
                <c:pt idx="18457">
                  <c:v>3.9862000000000003E-11</c:v>
                </c:pt>
                <c:pt idx="18458">
                  <c:v>3.9557999999999999E-11</c:v>
                </c:pt>
                <c:pt idx="18459">
                  <c:v>4.0241999999999999E-11</c:v>
                </c:pt>
                <c:pt idx="18460">
                  <c:v>4.0087000000000001E-11</c:v>
                </c:pt>
                <c:pt idx="18461">
                  <c:v>4.0048000000000002E-11</c:v>
                </c:pt>
                <c:pt idx="18462">
                  <c:v>3.9608999999999997E-11</c:v>
                </c:pt>
                <c:pt idx="18463">
                  <c:v>3.9651999999999998E-11</c:v>
                </c:pt>
                <c:pt idx="18464">
                  <c:v>4.0179999999999997E-11</c:v>
                </c:pt>
                <c:pt idx="18465">
                  <c:v>4.0377000000000001E-11</c:v>
                </c:pt>
                <c:pt idx="18466">
                  <c:v>3.9034000000000002E-11</c:v>
                </c:pt>
                <c:pt idx="18467">
                  <c:v>3.9031999999999998E-11</c:v>
                </c:pt>
                <c:pt idx="18468">
                  <c:v>3.9388999999999997E-11</c:v>
                </c:pt>
                <c:pt idx="18469">
                  <c:v>4.0433999999999998E-11</c:v>
                </c:pt>
                <c:pt idx="18470">
                  <c:v>4.0589999999999999E-11</c:v>
                </c:pt>
                <c:pt idx="18471">
                  <c:v>3.9862000000000003E-11</c:v>
                </c:pt>
                <c:pt idx="18472">
                  <c:v>4.0708999999999999E-11</c:v>
                </c:pt>
                <c:pt idx="18473">
                  <c:v>4.1266999999999997E-11</c:v>
                </c:pt>
                <c:pt idx="18474">
                  <c:v>4.1080000000000002E-11</c:v>
                </c:pt>
                <c:pt idx="18475">
                  <c:v>4.0466999999999997E-11</c:v>
                </c:pt>
                <c:pt idx="18476">
                  <c:v>4.0720999999999998E-11</c:v>
                </c:pt>
                <c:pt idx="18477">
                  <c:v>4.0775000000000003E-11</c:v>
                </c:pt>
                <c:pt idx="18478">
                  <c:v>4.1035999999999999E-11</c:v>
                </c:pt>
                <c:pt idx="18479">
                  <c:v>4.1071000000000002E-11</c:v>
                </c:pt>
                <c:pt idx="18480">
                  <c:v>4.1306000000000002E-11</c:v>
                </c:pt>
                <c:pt idx="18481">
                  <c:v>4.0439000000000002E-11</c:v>
                </c:pt>
                <c:pt idx="18482">
                  <c:v>4.1211999999999997E-11</c:v>
                </c:pt>
                <c:pt idx="18483">
                  <c:v>4.3183E-11</c:v>
                </c:pt>
                <c:pt idx="18484">
                  <c:v>4.3587000000000002E-11</c:v>
                </c:pt>
                <c:pt idx="18485">
                  <c:v>4.2594E-11</c:v>
                </c:pt>
                <c:pt idx="18486">
                  <c:v>4.1400000000000001E-11</c:v>
                </c:pt>
                <c:pt idx="18487">
                  <c:v>4.1957999999999999E-11</c:v>
                </c:pt>
                <c:pt idx="18488">
                  <c:v>4.1770000000000002E-11</c:v>
                </c:pt>
                <c:pt idx="18489">
                  <c:v>4.2729999999999997E-11</c:v>
                </c:pt>
                <c:pt idx="18490">
                  <c:v>4.3661000000000003E-11</c:v>
                </c:pt>
                <c:pt idx="18491">
                  <c:v>4.4571000000000003E-11</c:v>
                </c:pt>
                <c:pt idx="18492">
                  <c:v>4.2973999999999997E-11</c:v>
                </c:pt>
                <c:pt idx="18493">
                  <c:v>4.1456999999999998E-11</c:v>
                </c:pt>
                <c:pt idx="18494">
                  <c:v>4.2424999999999998E-11</c:v>
                </c:pt>
                <c:pt idx="18495">
                  <c:v>4.2857999999999997E-11</c:v>
                </c:pt>
                <c:pt idx="18496">
                  <c:v>4.3364999999999997E-11</c:v>
                </c:pt>
                <c:pt idx="18497">
                  <c:v>4.4381000000000002E-11</c:v>
                </c:pt>
                <c:pt idx="18498">
                  <c:v>4.2420000000000001E-11</c:v>
                </c:pt>
                <c:pt idx="18499">
                  <c:v>4.2606E-11</c:v>
                </c:pt>
                <c:pt idx="18500">
                  <c:v>4.2824999999999998E-11</c:v>
                </c:pt>
                <c:pt idx="18501">
                  <c:v>4.3572000000000002E-11</c:v>
                </c:pt>
                <c:pt idx="18502">
                  <c:v>4.3151000000000003E-11</c:v>
                </c:pt>
                <c:pt idx="18503">
                  <c:v>4.4000999999999999E-11</c:v>
                </c:pt>
                <c:pt idx="18504">
                  <c:v>4.4571000000000003E-11</c:v>
                </c:pt>
                <c:pt idx="18505">
                  <c:v>4.4592000000000002E-11</c:v>
                </c:pt>
                <c:pt idx="18506">
                  <c:v>4.5212000000000002E-11</c:v>
                </c:pt>
                <c:pt idx="18507">
                  <c:v>4.4500999999999997E-11</c:v>
                </c:pt>
                <c:pt idx="18508">
                  <c:v>4.4623999999999999E-11</c:v>
                </c:pt>
                <c:pt idx="18509">
                  <c:v>4.3172999999999998E-11</c:v>
                </c:pt>
                <c:pt idx="18510">
                  <c:v>4.4012999999999998E-11</c:v>
                </c:pt>
                <c:pt idx="18511">
                  <c:v>4.5090000000000003E-11</c:v>
                </c:pt>
                <c:pt idx="18512">
                  <c:v>4.5788E-11</c:v>
                </c:pt>
                <c:pt idx="18513">
                  <c:v>4.5251000000000001E-11</c:v>
                </c:pt>
                <c:pt idx="18514">
                  <c:v>4.5300999999999997E-11</c:v>
                </c:pt>
                <c:pt idx="18515">
                  <c:v>4.4287000000000003E-11</c:v>
                </c:pt>
                <c:pt idx="18516">
                  <c:v>4.4339999999999999E-11</c:v>
                </c:pt>
                <c:pt idx="18517">
                  <c:v>4.3977E-11</c:v>
                </c:pt>
                <c:pt idx="18518">
                  <c:v>4.4878E-11</c:v>
                </c:pt>
                <c:pt idx="18519">
                  <c:v>4.5816000000000001E-11</c:v>
                </c:pt>
                <c:pt idx="18520">
                  <c:v>4.5116E-11</c:v>
                </c:pt>
                <c:pt idx="18521">
                  <c:v>4.591E-11</c:v>
                </c:pt>
                <c:pt idx="18522">
                  <c:v>4.4659999999999998E-11</c:v>
                </c:pt>
                <c:pt idx="18523">
                  <c:v>4.5697000000000001E-11</c:v>
                </c:pt>
                <c:pt idx="18524">
                  <c:v>4.6173E-11</c:v>
                </c:pt>
                <c:pt idx="18525">
                  <c:v>4.4478E-11</c:v>
                </c:pt>
                <c:pt idx="18526">
                  <c:v>4.4148E-11</c:v>
                </c:pt>
                <c:pt idx="18527">
                  <c:v>4.6296000000000002E-11</c:v>
                </c:pt>
                <c:pt idx="18528">
                  <c:v>4.6363000000000002E-11</c:v>
                </c:pt>
                <c:pt idx="18529">
                  <c:v>4.653E-11</c:v>
                </c:pt>
                <c:pt idx="18530">
                  <c:v>4.6180000000000002E-11</c:v>
                </c:pt>
                <c:pt idx="18531">
                  <c:v>4.6266999999999999E-11</c:v>
                </c:pt>
                <c:pt idx="18532">
                  <c:v>4.6985E-11</c:v>
                </c:pt>
                <c:pt idx="18533">
                  <c:v>4.7408999999999999E-11</c:v>
                </c:pt>
                <c:pt idx="18534">
                  <c:v>4.7621000000000002E-11</c:v>
                </c:pt>
                <c:pt idx="18535">
                  <c:v>4.7205E-11</c:v>
                </c:pt>
                <c:pt idx="18536">
                  <c:v>4.8104000000000003E-11</c:v>
                </c:pt>
                <c:pt idx="18537">
                  <c:v>4.6037999999999999E-11</c:v>
                </c:pt>
                <c:pt idx="18538">
                  <c:v>4.6980999999999998E-11</c:v>
                </c:pt>
                <c:pt idx="18539">
                  <c:v>4.8314999999999997E-11</c:v>
                </c:pt>
                <c:pt idx="18540">
                  <c:v>4.9237000000000003E-11</c:v>
                </c:pt>
                <c:pt idx="18541">
                  <c:v>4.8727999999999998E-11</c:v>
                </c:pt>
                <c:pt idx="18542">
                  <c:v>4.8763000000000001E-11</c:v>
                </c:pt>
                <c:pt idx="18543">
                  <c:v>4.9029000000000002E-11</c:v>
                </c:pt>
                <c:pt idx="18544">
                  <c:v>4.8336999999999998E-11</c:v>
                </c:pt>
                <c:pt idx="18545">
                  <c:v>5.0272999999999998E-11</c:v>
                </c:pt>
                <c:pt idx="18546">
                  <c:v>4.9560999999999997E-11</c:v>
                </c:pt>
                <c:pt idx="18547">
                  <c:v>4.9020999999999998E-11</c:v>
                </c:pt>
                <c:pt idx="18548">
                  <c:v>4.7411000000000003E-11</c:v>
                </c:pt>
                <c:pt idx="18549">
                  <c:v>4.7889E-11</c:v>
                </c:pt>
                <c:pt idx="18550">
                  <c:v>4.7799999999999999E-11</c:v>
                </c:pt>
                <c:pt idx="18551">
                  <c:v>4.8629999999999998E-11</c:v>
                </c:pt>
                <c:pt idx="18552">
                  <c:v>4.8339999999999998E-11</c:v>
                </c:pt>
                <c:pt idx="18553">
                  <c:v>4.8437999999999999E-11</c:v>
                </c:pt>
                <c:pt idx="18554">
                  <c:v>4.8738E-11</c:v>
                </c:pt>
                <c:pt idx="18555">
                  <c:v>4.9741999999999999E-11</c:v>
                </c:pt>
                <c:pt idx="18556">
                  <c:v>4.9695999999999998E-11</c:v>
                </c:pt>
                <c:pt idx="18557">
                  <c:v>4.8995999999999997E-11</c:v>
                </c:pt>
                <c:pt idx="18558">
                  <c:v>4.9468E-11</c:v>
                </c:pt>
                <c:pt idx="18559">
                  <c:v>5.0156999999999998E-11</c:v>
                </c:pt>
                <c:pt idx="18560">
                  <c:v>4.8834000000000003E-11</c:v>
                </c:pt>
                <c:pt idx="18561">
                  <c:v>4.8791000000000002E-11</c:v>
                </c:pt>
                <c:pt idx="18562">
                  <c:v>4.8519999999999998E-11</c:v>
                </c:pt>
                <c:pt idx="18563">
                  <c:v>4.8895999999999998E-11</c:v>
                </c:pt>
                <c:pt idx="18564">
                  <c:v>4.9872999999999998E-11</c:v>
                </c:pt>
                <c:pt idx="18565">
                  <c:v>5.0950000000000002E-11</c:v>
                </c:pt>
                <c:pt idx="18566">
                  <c:v>5.1558999999999999E-11</c:v>
                </c:pt>
                <c:pt idx="18567">
                  <c:v>4.9676000000000001E-11</c:v>
                </c:pt>
                <c:pt idx="18568">
                  <c:v>4.9539000000000002E-11</c:v>
                </c:pt>
                <c:pt idx="18569">
                  <c:v>4.9539000000000002E-11</c:v>
                </c:pt>
                <c:pt idx="18570">
                  <c:v>5.0361999999999999E-11</c:v>
                </c:pt>
                <c:pt idx="18571">
                  <c:v>5.1280000000000003E-11</c:v>
                </c:pt>
                <c:pt idx="18572">
                  <c:v>5.0660000000000003E-11</c:v>
                </c:pt>
                <c:pt idx="18573">
                  <c:v>4.9813E-11</c:v>
                </c:pt>
                <c:pt idx="18574">
                  <c:v>5.0836E-11</c:v>
                </c:pt>
                <c:pt idx="18575">
                  <c:v>5.1964000000000003E-11</c:v>
                </c:pt>
                <c:pt idx="18576">
                  <c:v>5.1716999999999997E-11</c:v>
                </c:pt>
                <c:pt idx="18577">
                  <c:v>5.0348000000000002E-11</c:v>
                </c:pt>
                <c:pt idx="18578">
                  <c:v>4.9365000000000002E-11</c:v>
                </c:pt>
                <c:pt idx="18579">
                  <c:v>5.0943000000000001E-11</c:v>
                </c:pt>
                <c:pt idx="18580">
                  <c:v>5.3167000000000002E-11</c:v>
                </c:pt>
                <c:pt idx="18581">
                  <c:v>5.3152000000000003E-11</c:v>
                </c:pt>
                <c:pt idx="18582">
                  <c:v>5.3704999999999997E-11</c:v>
                </c:pt>
                <c:pt idx="18583">
                  <c:v>5.2348000000000001E-11</c:v>
                </c:pt>
                <c:pt idx="18584">
                  <c:v>5.2834000000000002E-11</c:v>
                </c:pt>
                <c:pt idx="18585">
                  <c:v>5.2801999999999999E-11</c:v>
                </c:pt>
                <c:pt idx="18586">
                  <c:v>5.2119999999999997E-11</c:v>
                </c:pt>
                <c:pt idx="18587">
                  <c:v>5.2373999999999998E-11</c:v>
                </c:pt>
                <c:pt idx="18588">
                  <c:v>5.2578999999999999E-11</c:v>
                </c:pt>
                <c:pt idx="18589">
                  <c:v>5.2492000000000002E-11</c:v>
                </c:pt>
                <c:pt idx="18590">
                  <c:v>5.2568000000000001E-11</c:v>
                </c:pt>
                <c:pt idx="18591">
                  <c:v>5.2785000000000002E-11</c:v>
                </c:pt>
                <c:pt idx="18592">
                  <c:v>5.3497000000000003E-11</c:v>
                </c:pt>
                <c:pt idx="18593">
                  <c:v>5.3219999999999998E-11</c:v>
                </c:pt>
                <c:pt idx="18594">
                  <c:v>5.3625000000000002E-11</c:v>
                </c:pt>
                <c:pt idx="18595">
                  <c:v>5.2589000000000001E-11</c:v>
                </c:pt>
                <c:pt idx="18596">
                  <c:v>5.2153999999999998E-11</c:v>
                </c:pt>
                <c:pt idx="18597">
                  <c:v>5.3319000000000001E-11</c:v>
                </c:pt>
                <c:pt idx="18598">
                  <c:v>5.4495000000000002E-11</c:v>
                </c:pt>
                <c:pt idx="18599">
                  <c:v>5.3628000000000002E-11</c:v>
                </c:pt>
                <c:pt idx="18600">
                  <c:v>5.1854000000000003E-11</c:v>
                </c:pt>
                <c:pt idx="18601">
                  <c:v>5.1655000000000002E-11</c:v>
                </c:pt>
                <c:pt idx="18602">
                  <c:v>5.3045999999999998E-11</c:v>
                </c:pt>
                <c:pt idx="18603">
                  <c:v>5.4107999999999997E-11</c:v>
                </c:pt>
                <c:pt idx="18604">
                  <c:v>5.4608999999999997E-11</c:v>
                </c:pt>
                <c:pt idx="18605">
                  <c:v>5.4559000000000001E-11</c:v>
                </c:pt>
                <c:pt idx="18606">
                  <c:v>5.3738999999999998E-11</c:v>
                </c:pt>
                <c:pt idx="18607">
                  <c:v>5.4476E-11</c:v>
                </c:pt>
                <c:pt idx="18608">
                  <c:v>5.4608999999999997E-11</c:v>
                </c:pt>
                <c:pt idx="18609">
                  <c:v>5.4168000000000001E-11</c:v>
                </c:pt>
                <c:pt idx="18610">
                  <c:v>5.2788000000000002E-11</c:v>
                </c:pt>
                <c:pt idx="18611">
                  <c:v>5.2581999999999999E-11</c:v>
                </c:pt>
                <c:pt idx="18612">
                  <c:v>5.4608999999999997E-11</c:v>
                </c:pt>
                <c:pt idx="18613">
                  <c:v>5.4608999999999997E-11</c:v>
                </c:pt>
                <c:pt idx="18614">
                  <c:v>5.4608999999999997E-11</c:v>
                </c:pt>
                <c:pt idx="18615">
                  <c:v>5.4083000000000002E-11</c:v>
                </c:pt>
                <c:pt idx="18616">
                  <c:v>5.4608999999999997E-11</c:v>
                </c:pt>
                <c:pt idx="18617">
                  <c:v>5.4608999999999997E-11</c:v>
                </c:pt>
                <c:pt idx="18618">
                  <c:v>5.4608999999999997E-11</c:v>
                </c:pt>
                <c:pt idx="18619">
                  <c:v>5.4608999999999997E-11</c:v>
                </c:pt>
                <c:pt idx="18620">
                  <c:v>5.4608999999999997E-11</c:v>
                </c:pt>
                <c:pt idx="18621">
                  <c:v>5.4608999999999997E-11</c:v>
                </c:pt>
                <c:pt idx="18622">
                  <c:v>5.4608999999999997E-11</c:v>
                </c:pt>
                <c:pt idx="18623">
                  <c:v>5.4608999999999997E-11</c:v>
                </c:pt>
                <c:pt idx="18624">
                  <c:v>5.4608999999999997E-11</c:v>
                </c:pt>
                <c:pt idx="18625">
                  <c:v>5.4608999999999997E-11</c:v>
                </c:pt>
                <c:pt idx="18626">
                  <c:v>5.4608999999999997E-11</c:v>
                </c:pt>
                <c:pt idx="18627">
                  <c:v>5.4608999999999997E-11</c:v>
                </c:pt>
                <c:pt idx="18628">
                  <c:v>5.4608999999999997E-11</c:v>
                </c:pt>
                <c:pt idx="18629">
                  <c:v>5.4608999999999997E-11</c:v>
                </c:pt>
                <c:pt idx="18630">
                  <c:v>5.4608999999999997E-11</c:v>
                </c:pt>
                <c:pt idx="18631">
                  <c:v>5.4608999999999997E-11</c:v>
                </c:pt>
                <c:pt idx="18632">
                  <c:v>5.4608999999999997E-11</c:v>
                </c:pt>
                <c:pt idx="18633">
                  <c:v>5.4608999999999997E-11</c:v>
                </c:pt>
                <c:pt idx="18634">
                  <c:v>5.4608999999999997E-11</c:v>
                </c:pt>
                <c:pt idx="18635">
                  <c:v>5.4608999999999997E-11</c:v>
                </c:pt>
                <c:pt idx="18636">
                  <c:v>5.4608999999999997E-11</c:v>
                </c:pt>
                <c:pt idx="18637">
                  <c:v>5.4608999999999997E-11</c:v>
                </c:pt>
                <c:pt idx="18638">
                  <c:v>5.4608999999999997E-11</c:v>
                </c:pt>
                <c:pt idx="18639">
                  <c:v>5.4608999999999997E-11</c:v>
                </c:pt>
                <c:pt idx="18640">
                  <c:v>5.4608999999999997E-11</c:v>
                </c:pt>
                <c:pt idx="18641">
                  <c:v>5.4608999999999997E-11</c:v>
                </c:pt>
                <c:pt idx="18642">
                  <c:v>5.4608999999999997E-11</c:v>
                </c:pt>
                <c:pt idx="18643">
                  <c:v>5.4608999999999997E-11</c:v>
                </c:pt>
                <c:pt idx="18644">
                  <c:v>5.4608999999999997E-11</c:v>
                </c:pt>
                <c:pt idx="18645">
                  <c:v>5.4608999999999997E-11</c:v>
                </c:pt>
                <c:pt idx="18646">
                  <c:v>5.4608999999999997E-11</c:v>
                </c:pt>
                <c:pt idx="18647">
                  <c:v>5.4608999999999997E-11</c:v>
                </c:pt>
                <c:pt idx="18648">
                  <c:v>5.4608999999999997E-11</c:v>
                </c:pt>
                <c:pt idx="18649">
                  <c:v>5.4608999999999997E-11</c:v>
                </c:pt>
                <c:pt idx="18650">
                  <c:v>5.4608999999999997E-11</c:v>
                </c:pt>
                <c:pt idx="18651">
                  <c:v>5.4608999999999997E-11</c:v>
                </c:pt>
                <c:pt idx="18652">
                  <c:v>5.4608999999999997E-11</c:v>
                </c:pt>
                <c:pt idx="18653">
                  <c:v>5.4608999999999997E-11</c:v>
                </c:pt>
                <c:pt idx="18654">
                  <c:v>5.4608999999999997E-11</c:v>
                </c:pt>
                <c:pt idx="18655">
                  <c:v>5.4608999999999997E-11</c:v>
                </c:pt>
                <c:pt idx="18656">
                  <c:v>5.4608999999999997E-11</c:v>
                </c:pt>
                <c:pt idx="18657">
                  <c:v>5.4608999999999997E-11</c:v>
                </c:pt>
                <c:pt idx="18658">
                  <c:v>5.4608999999999997E-11</c:v>
                </c:pt>
                <c:pt idx="18659">
                  <c:v>5.4608999999999997E-11</c:v>
                </c:pt>
                <c:pt idx="18660">
                  <c:v>5.4608999999999997E-11</c:v>
                </c:pt>
                <c:pt idx="18661">
                  <c:v>5.4608999999999997E-11</c:v>
                </c:pt>
                <c:pt idx="18662">
                  <c:v>5.4608999999999997E-11</c:v>
                </c:pt>
                <c:pt idx="18663">
                  <c:v>5.4608999999999997E-11</c:v>
                </c:pt>
                <c:pt idx="18664">
                  <c:v>5.4608999999999997E-11</c:v>
                </c:pt>
                <c:pt idx="18665">
                  <c:v>5.4608999999999997E-11</c:v>
                </c:pt>
                <c:pt idx="18666">
                  <c:v>5.4608999999999997E-11</c:v>
                </c:pt>
                <c:pt idx="18667">
                  <c:v>5.4608999999999997E-11</c:v>
                </c:pt>
                <c:pt idx="18668">
                  <c:v>5.4608999999999997E-11</c:v>
                </c:pt>
                <c:pt idx="18669">
                  <c:v>5.4608999999999997E-11</c:v>
                </c:pt>
                <c:pt idx="18670">
                  <c:v>5.4608999999999997E-11</c:v>
                </c:pt>
                <c:pt idx="18671">
                  <c:v>5.4608999999999997E-11</c:v>
                </c:pt>
                <c:pt idx="18672">
                  <c:v>5.4608999999999997E-11</c:v>
                </c:pt>
                <c:pt idx="18673">
                  <c:v>5.4608999999999997E-11</c:v>
                </c:pt>
                <c:pt idx="18674">
                  <c:v>5.4608999999999997E-11</c:v>
                </c:pt>
                <c:pt idx="18675">
                  <c:v>5.4608999999999997E-11</c:v>
                </c:pt>
                <c:pt idx="18676">
                  <c:v>5.4608999999999997E-11</c:v>
                </c:pt>
                <c:pt idx="18677">
                  <c:v>5.4608999999999997E-11</c:v>
                </c:pt>
                <c:pt idx="18678">
                  <c:v>5.4608999999999997E-11</c:v>
                </c:pt>
                <c:pt idx="18679">
                  <c:v>5.4608999999999997E-11</c:v>
                </c:pt>
                <c:pt idx="18680">
                  <c:v>5.4608999999999997E-11</c:v>
                </c:pt>
                <c:pt idx="18681">
                  <c:v>5.4608999999999997E-11</c:v>
                </c:pt>
                <c:pt idx="18682">
                  <c:v>5.4608999999999997E-11</c:v>
                </c:pt>
                <c:pt idx="18683">
                  <c:v>5.4608999999999997E-11</c:v>
                </c:pt>
                <c:pt idx="18684">
                  <c:v>5.4608999999999997E-11</c:v>
                </c:pt>
                <c:pt idx="18685">
                  <c:v>5.4608999999999997E-11</c:v>
                </c:pt>
                <c:pt idx="18686">
                  <c:v>5.4608999999999997E-11</c:v>
                </c:pt>
                <c:pt idx="18687">
                  <c:v>5.4608999999999997E-11</c:v>
                </c:pt>
                <c:pt idx="18688">
                  <c:v>5.4608999999999997E-11</c:v>
                </c:pt>
                <c:pt idx="18689">
                  <c:v>5.4608999999999997E-11</c:v>
                </c:pt>
                <c:pt idx="18690">
                  <c:v>5.4608999999999997E-11</c:v>
                </c:pt>
                <c:pt idx="18691">
                  <c:v>5.4608999999999997E-11</c:v>
                </c:pt>
                <c:pt idx="18692">
                  <c:v>5.4608999999999997E-11</c:v>
                </c:pt>
                <c:pt idx="18693">
                  <c:v>5.4608999999999997E-11</c:v>
                </c:pt>
                <c:pt idx="18694">
                  <c:v>5.4608999999999997E-11</c:v>
                </c:pt>
                <c:pt idx="18695">
                  <c:v>5.4608999999999997E-11</c:v>
                </c:pt>
                <c:pt idx="18696">
                  <c:v>5.4608999999999997E-11</c:v>
                </c:pt>
                <c:pt idx="18697">
                  <c:v>5.4608999999999997E-11</c:v>
                </c:pt>
                <c:pt idx="18698">
                  <c:v>5.4608999999999997E-11</c:v>
                </c:pt>
                <c:pt idx="18699">
                  <c:v>5.4608999999999997E-11</c:v>
                </c:pt>
                <c:pt idx="18700">
                  <c:v>5.4608999999999997E-11</c:v>
                </c:pt>
                <c:pt idx="18701">
                  <c:v>5.4608999999999997E-11</c:v>
                </c:pt>
                <c:pt idx="18702">
                  <c:v>5.4608999999999997E-11</c:v>
                </c:pt>
                <c:pt idx="18703">
                  <c:v>5.4608999999999997E-11</c:v>
                </c:pt>
                <c:pt idx="18704">
                  <c:v>5.4608999999999997E-11</c:v>
                </c:pt>
                <c:pt idx="18705">
                  <c:v>5.4608999999999997E-11</c:v>
                </c:pt>
                <c:pt idx="18706">
                  <c:v>5.4608999999999997E-11</c:v>
                </c:pt>
                <c:pt idx="18707">
                  <c:v>5.4608999999999997E-11</c:v>
                </c:pt>
                <c:pt idx="18708">
                  <c:v>5.4608999999999997E-11</c:v>
                </c:pt>
                <c:pt idx="18709">
                  <c:v>5.4608999999999997E-11</c:v>
                </c:pt>
                <c:pt idx="18710">
                  <c:v>5.4608999999999997E-11</c:v>
                </c:pt>
                <c:pt idx="18711">
                  <c:v>5.4608999999999997E-11</c:v>
                </c:pt>
                <c:pt idx="18712">
                  <c:v>5.4608999999999997E-11</c:v>
                </c:pt>
                <c:pt idx="18713">
                  <c:v>5.4608999999999997E-11</c:v>
                </c:pt>
                <c:pt idx="18714">
                  <c:v>5.4608999999999997E-11</c:v>
                </c:pt>
                <c:pt idx="18715">
                  <c:v>5.4340999999999999E-11</c:v>
                </c:pt>
                <c:pt idx="18716">
                  <c:v>5.4608999999999997E-11</c:v>
                </c:pt>
                <c:pt idx="18717">
                  <c:v>5.4608999999999997E-11</c:v>
                </c:pt>
                <c:pt idx="18718">
                  <c:v>5.4608999999999997E-11</c:v>
                </c:pt>
                <c:pt idx="18719">
                  <c:v>5.4608999999999997E-11</c:v>
                </c:pt>
                <c:pt idx="18720">
                  <c:v>5.4608999999999997E-11</c:v>
                </c:pt>
                <c:pt idx="18721">
                  <c:v>5.4608999999999997E-11</c:v>
                </c:pt>
                <c:pt idx="18722">
                  <c:v>5.4523999999999998E-11</c:v>
                </c:pt>
                <c:pt idx="18723">
                  <c:v>5.436E-11</c:v>
                </c:pt>
                <c:pt idx="18724">
                  <c:v>5.4608999999999997E-11</c:v>
                </c:pt>
                <c:pt idx="18725">
                  <c:v>5.4608999999999997E-11</c:v>
                </c:pt>
                <c:pt idx="18726">
                  <c:v>5.4608999999999997E-11</c:v>
                </c:pt>
                <c:pt idx="18727">
                  <c:v>5.4608999999999997E-11</c:v>
                </c:pt>
                <c:pt idx="18728">
                  <c:v>5.4608999999999997E-11</c:v>
                </c:pt>
                <c:pt idx="18729">
                  <c:v>5.4608999999999997E-11</c:v>
                </c:pt>
                <c:pt idx="18730">
                  <c:v>5.4581000000000003E-11</c:v>
                </c:pt>
                <c:pt idx="18731">
                  <c:v>5.4608999999999997E-11</c:v>
                </c:pt>
                <c:pt idx="18732">
                  <c:v>5.4608999999999997E-11</c:v>
                </c:pt>
                <c:pt idx="18733">
                  <c:v>5.3392E-11</c:v>
                </c:pt>
                <c:pt idx="18734">
                  <c:v>5.4202000000000002E-11</c:v>
                </c:pt>
                <c:pt idx="18735">
                  <c:v>5.4149E-11</c:v>
                </c:pt>
                <c:pt idx="18736">
                  <c:v>5.3262000000000003E-11</c:v>
                </c:pt>
                <c:pt idx="18737">
                  <c:v>5.4501000000000001E-11</c:v>
                </c:pt>
                <c:pt idx="18738">
                  <c:v>5.4284000000000001E-11</c:v>
                </c:pt>
                <c:pt idx="18739">
                  <c:v>5.4135000000000002E-11</c:v>
                </c:pt>
                <c:pt idx="18740">
                  <c:v>5.3053E-11</c:v>
                </c:pt>
                <c:pt idx="18741">
                  <c:v>5.3137999999999999E-11</c:v>
                </c:pt>
                <c:pt idx="18742">
                  <c:v>5.3435000000000001E-11</c:v>
                </c:pt>
                <c:pt idx="18743">
                  <c:v>5.414E-11</c:v>
                </c:pt>
                <c:pt idx="18744">
                  <c:v>5.3685E-11</c:v>
                </c:pt>
                <c:pt idx="18745">
                  <c:v>5.3936000000000001E-11</c:v>
                </c:pt>
                <c:pt idx="18746">
                  <c:v>5.2955E-11</c:v>
                </c:pt>
                <c:pt idx="18747">
                  <c:v>5.1289000000000002E-11</c:v>
                </c:pt>
                <c:pt idx="18748">
                  <c:v>5.1835999999999997E-11</c:v>
                </c:pt>
                <c:pt idx="18749">
                  <c:v>5.1918000000000002E-11</c:v>
                </c:pt>
                <c:pt idx="18750">
                  <c:v>5.1380000000000001E-11</c:v>
                </c:pt>
                <c:pt idx="18751">
                  <c:v>5.1469999999999998E-11</c:v>
                </c:pt>
                <c:pt idx="18752">
                  <c:v>5.2436E-11</c:v>
                </c:pt>
                <c:pt idx="18753">
                  <c:v>5.1689000000000002E-11</c:v>
                </c:pt>
                <c:pt idx="18754">
                  <c:v>5.1943999999999999E-11</c:v>
                </c:pt>
                <c:pt idx="18755">
                  <c:v>5.2703000000000003E-11</c:v>
                </c:pt>
                <c:pt idx="18756">
                  <c:v>5.1906999999999998E-11</c:v>
                </c:pt>
                <c:pt idx="18757">
                  <c:v>5.2259E-11</c:v>
                </c:pt>
                <c:pt idx="18758">
                  <c:v>5.1792000000000001E-11</c:v>
                </c:pt>
                <c:pt idx="18759">
                  <c:v>4.9863999999999998E-11</c:v>
                </c:pt>
                <c:pt idx="18760">
                  <c:v>4.9060000000000003E-11</c:v>
                </c:pt>
                <c:pt idx="18761">
                  <c:v>5.0678000000000002E-11</c:v>
                </c:pt>
                <c:pt idx="18762">
                  <c:v>5.1897000000000003E-11</c:v>
                </c:pt>
                <c:pt idx="18763">
                  <c:v>5.1219999999999999E-11</c:v>
                </c:pt>
                <c:pt idx="18764">
                  <c:v>5.0513999999999997E-11</c:v>
                </c:pt>
                <c:pt idx="18765">
                  <c:v>4.9008000000000003E-11</c:v>
                </c:pt>
                <c:pt idx="18766">
                  <c:v>4.9243999999999998E-11</c:v>
                </c:pt>
                <c:pt idx="18767">
                  <c:v>4.9246000000000002E-11</c:v>
                </c:pt>
                <c:pt idx="18768">
                  <c:v>4.9503999999999999E-11</c:v>
                </c:pt>
                <c:pt idx="18769">
                  <c:v>5.0046999999999998E-11</c:v>
                </c:pt>
                <c:pt idx="18770">
                  <c:v>5.0993999999999999E-11</c:v>
                </c:pt>
                <c:pt idx="18771">
                  <c:v>5.1209000000000001E-11</c:v>
                </c:pt>
                <c:pt idx="18772">
                  <c:v>4.9147E-11</c:v>
                </c:pt>
                <c:pt idx="18773">
                  <c:v>4.9307000000000002E-11</c:v>
                </c:pt>
                <c:pt idx="18774">
                  <c:v>5.0419999999999999E-11</c:v>
                </c:pt>
                <c:pt idx="18775">
                  <c:v>4.9796999999999999E-11</c:v>
                </c:pt>
                <c:pt idx="18776">
                  <c:v>4.9975000000000001E-11</c:v>
                </c:pt>
                <c:pt idx="18777">
                  <c:v>5.1423999999999997E-11</c:v>
                </c:pt>
                <c:pt idx="18778">
                  <c:v>5.0471999999999999E-11</c:v>
                </c:pt>
                <c:pt idx="18779">
                  <c:v>4.8431000000000003E-11</c:v>
                </c:pt>
                <c:pt idx="18780">
                  <c:v>4.8671000000000001E-11</c:v>
                </c:pt>
                <c:pt idx="18781">
                  <c:v>4.8715000000000003E-11</c:v>
                </c:pt>
                <c:pt idx="18782">
                  <c:v>4.8556999999999998E-11</c:v>
                </c:pt>
                <c:pt idx="18783">
                  <c:v>4.9020999999999998E-11</c:v>
                </c:pt>
                <c:pt idx="18784">
                  <c:v>4.8397000000000002E-11</c:v>
                </c:pt>
                <c:pt idx="18785">
                  <c:v>4.8314000000000001E-11</c:v>
                </c:pt>
                <c:pt idx="18786">
                  <c:v>4.8767999999999999E-11</c:v>
                </c:pt>
                <c:pt idx="18787">
                  <c:v>4.8547999999999999E-11</c:v>
                </c:pt>
                <c:pt idx="18788">
                  <c:v>4.8095000000000003E-11</c:v>
                </c:pt>
                <c:pt idx="18789">
                  <c:v>4.8314999999999997E-11</c:v>
                </c:pt>
                <c:pt idx="18790">
                  <c:v>4.8027999999999997E-11</c:v>
                </c:pt>
                <c:pt idx="18791">
                  <c:v>4.8018999999999997E-11</c:v>
                </c:pt>
                <c:pt idx="18792">
                  <c:v>4.8964E-11</c:v>
                </c:pt>
                <c:pt idx="18793">
                  <c:v>4.9671999999999999E-11</c:v>
                </c:pt>
                <c:pt idx="18794">
                  <c:v>4.9108999999999997E-11</c:v>
                </c:pt>
                <c:pt idx="18795">
                  <c:v>4.7541E-11</c:v>
                </c:pt>
                <c:pt idx="18796">
                  <c:v>4.7570999999999999E-11</c:v>
                </c:pt>
                <c:pt idx="18797">
                  <c:v>4.7059000000000001E-11</c:v>
                </c:pt>
                <c:pt idx="18798">
                  <c:v>4.7356000000000003E-11</c:v>
                </c:pt>
                <c:pt idx="18799">
                  <c:v>4.8229999999999998E-11</c:v>
                </c:pt>
                <c:pt idx="18800">
                  <c:v>4.7982999999999999E-11</c:v>
                </c:pt>
                <c:pt idx="18801">
                  <c:v>4.6144999999999999E-11</c:v>
                </c:pt>
                <c:pt idx="18802">
                  <c:v>4.5163999999999998E-11</c:v>
                </c:pt>
                <c:pt idx="18803">
                  <c:v>4.6033999999999997E-11</c:v>
                </c:pt>
                <c:pt idx="18804">
                  <c:v>4.7086E-11</c:v>
                </c:pt>
                <c:pt idx="18805">
                  <c:v>4.7475000000000003E-11</c:v>
                </c:pt>
                <c:pt idx="18806">
                  <c:v>4.6986999999999998E-11</c:v>
                </c:pt>
                <c:pt idx="18807">
                  <c:v>4.7170999999999999E-11</c:v>
                </c:pt>
                <c:pt idx="18808">
                  <c:v>4.7578000000000001E-11</c:v>
                </c:pt>
                <c:pt idx="18809">
                  <c:v>4.6867999999999998E-11</c:v>
                </c:pt>
                <c:pt idx="18810">
                  <c:v>4.6509000000000001E-11</c:v>
                </c:pt>
                <c:pt idx="18811">
                  <c:v>4.5282999999999998E-11</c:v>
                </c:pt>
                <c:pt idx="18812">
                  <c:v>4.4174999999999999E-11</c:v>
                </c:pt>
                <c:pt idx="18813">
                  <c:v>4.4754000000000003E-11</c:v>
                </c:pt>
                <c:pt idx="18814">
                  <c:v>4.5630999999999997E-11</c:v>
                </c:pt>
                <c:pt idx="18815">
                  <c:v>4.6784000000000001E-11</c:v>
                </c:pt>
                <c:pt idx="18816">
                  <c:v>4.5579999999999999E-11</c:v>
                </c:pt>
                <c:pt idx="18817">
                  <c:v>4.5251000000000001E-11</c:v>
                </c:pt>
                <c:pt idx="18818">
                  <c:v>4.4675999999999999E-11</c:v>
                </c:pt>
                <c:pt idx="18819">
                  <c:v>4.3828000000000001E-11</c:v>
                </c:pt>
                <c:pt idx="18820">
                  <c:v>4.3132000000000002E-11</c:v>
                </c:pt>
                <c:pt idx="18821">
                  <c:v>4.2836999999999998E-11</c:v>
                </c:pt>
                <c:pt idx="18822">
                  <c:v>4.3575999999999998E-11</c:v>
                </c:pt>
                <c:pt idx="18823">
                  <c:v>4.3413999999999997E-11</c:v>
                </c:pt>
                <c:pt idx="18824">
                  <c:v>4.3786000000000003E-11</c:v>
                </c:pt>
                <c:pt idx="18825">
                  <c:v>4.3822999999999997E-11</c:v>
                </c:pt>
                <c:pt idx="18826">
                  <c:v>4.3951000000000003E-11</c:v>
                </c:pt>
                <c:pt idx="18827">
                  <c:v>4.5142999999999999E-11</c:v>
                </c:pt>
                <c:pt idx="18828">
                  <c:v>4.3654000000000001E-11</c:v>
                </c:pt>
                <c:pt idx="18829">
                  <c:v>4.2750000000000001E-11</c:v>
                </c:pt>
                <c:pt idx="18830">
                  <c:v>4.3609999999999999E-11</c:v>
                </c:pt>
                <c:pt idx="18831">
                  <c:v>4.3853000000000002E-11</c:v>
                </c:pt>
                <c:pt idx="18832">
                  <c:v>4.2919000000000003E-11</c:v>
                </c:pt>
                <c:pt idx="18833">
                  <c:v>4.2308000000000003E-11</c:v>
                </c:pt>
                <c:pt idx="18834">
                  <c:v>4.1308E-11</c:v>
                </c:pt>
                <c:pt idx="18835">
                  <c:v>4.0665000000000003E-11</c:v>
                </c:pt>
                <c:pt idx="18836">
                  <c:v>4.2139E-11</c:v>
                </c:pt>
                <c:pt idx="18837">
                  <c:v>4.3358999999999997E-11</c:v>
                </c:pt>
                <c:pt idx="18838">
                  <c:v>4.4775000000000002E-11</c:v>
                </c:pt>
                <c:pt idx="18839">
                  <c:v>4.1648999999999998E-11</c:v>
                </c:pt>
                <c:pt idx="18840">
                  <c:v>4.1288000000000003E-11</c:v>
                </c:pt>
                <c:pt idx="18841">
                  <c:v>4.2577999999999999E-11</c:v>
                </c:pt>
                <c:pt idx="18842">
                  <c:v>4.1547000000000001E-11</c:v>
                </c:pt>
                <c:pt idx="18843">
                  <c:v>4.1608000000000001E-11</c:v>
                </c:pt>
                <c:pt idx="18844">
                  <c:v>4.0793999999999998E-11</c:v>
                </c:pt>
                <c:pt idx="18845">
                  <c:v>3.9932999999999998E-11</c:v>
                </c:pt>
                <c:pt idx="18846">
                  <c:v>3.8966E-11</c:v>
                </c:pt>
                <c:pt idx="18847">
                  <c:v>3.9450999999999999E-11</c:v>
                </c:pt>
                <c:pt idx="18848">
                  <c:v>4.0233E-11</c:v>
                </c:pt>
                <c:pt idx="18849">
                  <c:v>4.1493999999999999E-11</c:v>
                </c:pt>
                <c:pt idx="18850">
                  <c:v>4.1117999999999998E-11</c:v>
                </c:pt>
                <c:pt idx="18851">
                  <c:v>3.9929000000000002E-11</c:v>
                </c:pt>
                <c:pt idx="18852">
                  <c:v>4.1132000000000002E-11</c:v>
                </c:pt>
                <c:pt idx="18853">
                  <c:v>4.0653999999999999E-11</c:v>
                </c:pt>
                <c:pt idx="18854">
                  <c:v>3.9315999999999998E-11</c:v>
                </c:pt>
                <c:pt idx="18855">
                  <c:v>3.9684000000000001E-11</c:v>
                </c:pt>
                <c:pt idx="18856">
                  <c:v>3.9651999999999998E-11</c:v>
                </c:pt>
                <c:pt idx="18857">
                  <c:v>4.0180999999999999E-11</c:v>
                </c:pt>
                <c:pt idx="18858">
                  <c:v>3.9154999999999999E-11</c:v>
                </c:pt>
                <c:pt idx="18859">
                  <c:v>3.7965999999999997E-11</c:v>
                </c:pt>
                <c:pt idx="18860">
                  <c:v>4.0032000000000001E-11</c:v>
                </c:pt>
                <c:pt idx="18861">
                  <c:v>4.0482999999999999E-11</c:v>
                </c:pt>
                <c:pt idx="18862">
                  <c:v>4.1422999999999997E-11</c:v>
                </c:pt>
                <c:pt idx="18863">
                  <c:v>4.1459000000000003E-11</c:v>
                </c:pt>
                <c:pt idx="18864">
                  <c:v>3.9330999999999997E-11</c:v>
                </c:pt>
                <c:pt idx="18865">
                  <c:v>3.8790000000000003E-11</c:v>
                </c:pt>
                <c:pt idx="18866">
                  <c:v>3.9383999999999999E-11</c:v>
                </c:pt>
                <c:pt idx="18867">
                  <c:v>4.0139000000000001E-11</c:v>
                </c:pt>
                <c:pt idx="18868">
                  <c:v>3.7968000000000001E-11</c:v>
                </c:pt>
                <c:pt idx="18869">
                  <c:v>3.8552999999999999E-11</c:v>
                </c:pt>
                <c:pt idx="18870">
                  <c:v>3.7452999999999997E-11</c:v>
                </c:pt>
                <c:pt idx="18871">
                  <c:v>3.8881000000000001E-11</c:v>
                </c:pt>
                <c:pt idx="18872">
                  <c:v>3.9346000000000003E-11</c:v>
                </c:pt>
                <c:pt idx="18873">
                  <c:v>3.8985999999999997E-11</c:v>
                </c:pt>
                <c:pt idx="18874">
                  <c:v>3.8350000000000002E-11</c:v>
                </c:pt>
                <c:pt idx="18875">
                  <c:v>3.8506000000000003E-11</c:v>
                </c:pt>
                <c:pt idx="18876">
                  <c:v>3.7764000000000003E-11</c:v>
                </c:pt>
                <c:pt idx="18877">
                  <c:v>3.8286000000000002E-11</c:v>
                </c:pt>
                <c:pt idx="18878">
                  <c:v>3.8100999999999999E-11</c:v>
                </c:pt>
                <c:pt idx="18879">
                  <c:v>3.8088999999999999E-11</c:v>
                </c:pt>
                <c:pt idx="18880">
                  <c:v>3.8716000000000001E-11</c:v>
                </c:pt>
                <c:pt idx="18881">
                  <c:v>3.9519000000000001E-11</c:v>
                </c:pt>
                <c:pt idx="18882">
                  <c:v>3.9336000000000001E-11</c:v>
                </c:pt>
                <c:pt idx="18883">
                  <c:v>3.8591999999999997E-11</c:v>
                </c:pt>
                <c:pt idx="18884">
                  <c:v>3.7220000000000002E-11</c:v>
                </c:pt>
                <c:pt idx="18885">
                  <c:v>3.7239999999999999E-11</c:v>
                </c:pt>
                <c:pt idx="18886">
                  <c:v>3.7602000000000002E-11</c:v>
                </c:pt>
                <c:pt idx="18887">
                  <c:v>3.7094E-11</c:v>
                </c:pt>
                <c:pt idx="18888">
                  <c:v>3.7226000000000002E-11</c:v>
                </c:pt>
                <c:pt idx="18889">
                  <c:v>3.8227E-11</c:v>
                </c:pt>
                <c:pt idx="18890">
                  <c:v>3.6549999999999999E-11</c:v>
                </c:pt>
                <c:pt idx="18891">
                  <c:v>3.6383999999999997E-11</c:v>
                </c:pt>
                <c:pt idx="18892">
                  <c:v>3.6683999999999998E-11</c:v>
                </c:pt>
                <c:pt idx="18893">
                  <c:v>3.6853000000000001E-11</c:v>
                </c:pt>
                <c:pt idx="18894">
                  <c:v>3.6673000000000001E-11</c:v>
                </c:pt>
                <c:pt idx="18895">
                  <c:v>3.7242000000000003E-11</c:v>
                </c:pt>
                <c:pt idx="18896">
                  <c:v>3.7103E-11</c:v>
                </c:pt>
                <c:pt idx="18897">
                  <c:v>3.6966000000000001E-11</c:v>
                </c:pt>
                <c:pt idx="18898">
                  <c:v>3.7202999999999998E-11</c:v>
                </c:pt>
                <c:pt idx="18899">
                  <c:v>3.6563000000000001E-11</c:v>
                </c:pt>
                <c:pt idx="18900">
                  <c:v>3.5086999999999999E-11</c:v>
                </c:pt>
                <c:pt idx="18901">
                  <c:v>3.5526999999999999E-11</c:v>
                </c:pt>
                <c:pt idx="18902">
                  <c:v>3.5864999999999997E-11</c:v>
                </c:pt>
                <c:pt idx="18903">
                  <c:v>3.5176E-11</c:v>
                </c:pt>
                <c:pt idx="18904">
                  <c:v>3.3744E-11</c:v>
                </c:pt>
                <c:pt idx="18905">
                  <c:v>3.4683999999999999E-11</c:v>
                </c:pt>
                <c:pt idx="18906">
                  <c:v>3.4121000000000003E-11</c:v>
                </c:pt>
                <c:pt idx="18907">
                  <c:v>3.4691000000000001E-11</c:v>
                </c:pt>
                <c:pt idx="18908">
                  <c:v>3.5675000000000002E-11</c:v>
                </c:pt>
                <c:pt idx="18909">
                  <c:v>3.4779E-11</c:v>
                </c:pt>
                <c:pt idx="18910">
                  <c:v>3.5327999999999998E-11</c:v>
                </c:pt>
                <c:pt idx="18911">
                  <c:v>3.3944999999999999E-11</c:v>
                </c:pt>
                <c:pt idx="18912">
                  <c:v>3.4240000000000003E-11</c:v>
                </c:pt>
                <c:pt idx="18913">
                  <c:v>3.4854000000000003E-11</c:v>
                </c:pt>
                <c:pt idx="18914">
                  <c:v>3.5834999999999998E-11</c:v>
                </c:pt>
                <c:pt idx="18915">
                  <c:v>3.4716000000000002E-11</c:v>
                </c:pt>
                <c:pt idx="18916">
                  <c:v>3.3845E-11</c:v>
                </c:pt>
                <c:pt idx="18917">
                  <c:v>3.5123999999999999E-11</c:v>
                </c:pt>
                <c:pt idx="18918">
                  <c:v>3.5800999999999997E-11</c:v>
                </c:pt>
                <c:pt idx="18919">
                  <c:v>3.5819999999999999E-11</c:v>
                </c:pt>
                <c:pt idx="18920">
                  <c:v>3.4637000000000003E-11</c:v>
                </c:pt>
                <c:pt idx="18921">
                  <c:v>3.4044000000000002E-11</c:v>
                </c:pt>
                <c:pt idx="18922">
                  <c:v>3.3574999999999998E-11</c:v>
                </c:pt>
                <c:pt idx="18923">
                  <c:v>3.3332000000000001E-11</c:v>
                </c:pt>
                <c:pt idx="18924">
                  <c:v>3.3152000000000001E-11</c:v>
                </c:pt>
                <c:pt idx="18925">
                  <c:v>3.2435000000000002E-11</c:v>
                </c:pt>
                <c:pt idx="18926">
                  <c:v>3.2252999999999998E-11</c:v>
                </c:pt>
                <c:pt idx="18927">
                  <c:v>3.2389000000000002E-11</c:v>
                </c:pt>
                <c:pt idx="18928">
                  <c:v>3.3284000000000002E-11</c:v>
                </c:pt>
                <c:pt idx="18929">
                  <c:v>3.1943999999999997E-11</c:v>
                </c:pt>
                <c:pt idx="18930">
                  <c:v>3.1646E-11</c:v>
                </c:pt>
                <c:pt idx="18931">
                  <c:v>3.2295999999999999E-11</c:v>
                </c:pt>
                <c:pt idx="18932">
                  <c:v>3.2389000000000002E-11</c:v>
                </c:pt>
                <c:pt idx="18933">
                  <c:v>3.2449E-11</c:v>
                </c:pt>
                <c:pt idx="18934">
                  <c:v>3.1854000000000001E-11</c:v>
                </c:pt>
                <c:pt idx="18935">
                  <c:v>3.3243E-11</c:v>
                </c:pt>
                <c:pt idx="18936">
                  <c:v>3.2796999999999999E-11</c:v>
                </c:pt>
                <c:pt idx="18937">
                  <c:v>3.2685000000000001E-11</c:v>
                </c:pt>
                <c:pt idx="18938">
                  <c:v>3.3024000000000001E-11</c:v>
                </c:pt>
                <c:pt idx="18939">
                  <c:v>3.3015999999999997E-11</c:v>
                </c:pt>
                <c:pt idx="18940">
                  <c:v>3.2737999999999997E-11</c:v>
                </c:pt>
                <c:pt idx="18941">
                  <c:v>3.1968999999999998E-11</c:v>
                </c:pt>
                <c:pt idx="18942">
                  <c:v>3.1818000000000002E-11</c:v>
                </c:pt>
                <c:pt idx="18943">
                  <c:v>3.2566000000000002E-11</c:v>
                </c:pt>
                <c:pt idx="18944">
                  <c:v>3.2878999999999998E-11</c:v>
                </c:pt>
                <c:pt idx="18945">
                  <c:v>3.1736999999999999E-11</c:v>
                </c:pt>
                <c:pt idx="18946">
                  <c:v>3.1678000000000003E-11</c:v>
                </c:pt>
                <c:pt idx="18947">
                  <c:v>3.273E-11</c:v>
                </c:pt>
                <c:pt idx="18948">
                  <c:v>3.1687000000000003E-11</c:v>
                </c:pt>
                <c:pt idx="18949">
                  <c:v>3.2872999999999999E-11</c:v>
                </c:pt>
                <c:pt idx="18950">
                  <c:v>3.2627999999999997E-11</c:v>
                </c:pt>
                <c:pt idx="18951">
                  <c:v>3.3040999999999999E-11</c:v>
                </c:pt>
                <c:pt idx="18952">
                  <c:v>3.146E-11</c:v>
                </c:pt>
                <c:pt idx="18953">
                  <c:v>3.0297999999999997E-11</c:v>
                </c:pt>
                <c:pt idx="18954">
                  <c:v>3.1018999999999998E-11</c:v>
                </c:pt>
                <c:pt idx="18955">
                  <c:v>3.2032999999999998E-11</c:v>
                </c:pt>
                <c:pt idx="18956">
                  <c:v>3.1943000000000002E-11</c:v>
                </c:pt>
                <c:pt idx="18957">
                  <c:v>3.2014000000000003E-11</c:v>
                </c:pt>
                <c:pt idx="18958">
                  <c:v>3.2493000000000002E-11</c:v>
                </c:pt>
                <c:pt idx="18959">
                  <c:v>3.2927000000000003E-11</c:v>
                </c:pt>
                <c:pt idx="18960">
                  <c:v>3.2236000000000001E-11</c:v>
                </c:pt>
                <c:pt idx="18961">
                  <c:v>3.1049000000000003E-11</c:v>
                </c:pt>
                <c:pt idx="18962">
                  <c:v>2.9467999999999998E-11</c:v>
                </c:pt>
                <c:pt idx="18963">
                  <c:v>2.9667E-11</c:v>
                </c:pt>
                <c:pt idx="18964">
                  <c:v>3.0652999999999999E-11</c:v>
                </c:pt>
                <c:pt idx="18965">
                  <c:v>3.1371E-11</c:v>
                </c:pt>
                <c:pt idx="18966">
                  <c:v>3.2367000000000001E-11</c:v>
                </c:pt>
                <c:pt idx="18967">
                  <c:v>3.0860999999999999E-11</c:v>
                </c:pt>
                <c:pt idx="18968">
                  <c:v>3.0333E-11</c:v>
                </c:pt>
                <c:pt idx="18969">
                  <c:v>3.12E-11</c:v>
                </c:pt>
                <c:pt idx="18970">
                  <c:v>3.0520000000000002E-11</c:v>
                </c:pt>
                <c:pt idx="18971">
                  <c:v>3.0383000000000003E-11</c:v>
                </c:pt>
                <c:pt idx="18972">
                  <c:v>2.9971000000000003E-11</c:v>
                </c:pt>
                <c:pt idx="18973">
                  <c:v>3.0275E-11</c:v>
                </c:pt>
                <c:pt idx="18974">
                  <c:v>2.9457000000000001E-11</c:v>
                </c:pt>
                <c:pt idx="18975">
                  <c:v>2.9607999999999997E-11</c:v>
                </c:pt>
                <c:pt idx="18976">
                  <c:v>2.9445000000000001E-11</c:v>
                </c:pt>
                <c:pt idx="18977">
                  <c:v>2.9485999999999998E-11</c:v>
                </c:pt>
                <c:pt idx="18978">
                  <c:v>2.9812999999999998E-11</c:v>
                </c:pt>
                <c:pt idx="18979">
                  <c:v>3.0847999999999998E-11</c:v>
                </c:pt>
                <c:pt idx="18980">
                  <c:v>3.0707999999999999E-11</c:v>
                </c:pt>
                <c:pt idx="18981">
                  <c:v>3.0242999999999997E-11</c:v>
                </c:pt>
                <c:pt idx="18982">
                  <c:v>3.0569000000000002E-11</c:v>
                </c:pt>
                <c:pt idx="18983">
                  <c:v>2.9198000000000002E-11</c:v>
                </c:pt>
                <c:pt idx="18984">
                  <c:v>2.8457000000000001E-11</c:v>
                </c:pt>
                <c:pt idx="18985">
                  <c:v>2.9665000000000002E-11</c:v>
                </c:pt>
                <c:pt idx="18986">
                  <c:v>2.9713E-11</c:v>
                </c:pt>
                <c:pt idx="18987">
                  <c:v>2.9268000000000002E-11</c:v>
                </c:pt>
                <c:pt idx="18988">
                  <c:v>2.9391999999999999E-11</c:v>
                </c:pt>
                <c:pt idx="18989">
                  <c:v>2.9281999999999999E-11</c:v>
                </c:pt>
                <c:pt idx="18990">
                  <c:v>2.8605000000000001E-11</c:v>
                </c:pt>
                <c:pt idx="18991">
                  <c:v>2.9174999999999999E-11</c:v>
                </c:pt>
                <c:pt idx="18992">
                  <c:v>2.9549999999999997E-11</c:v>
                </c:pt>
                <c:pt idx="18993">
                  <c:v>2.8397E-11</c:v>
                </c:pt>
                <c:pt idx="18994">
                  <c:v>2.9418000000000002E-11</c:v>
                </c:pt>
                <c:pt idx="18995">
                  <c:v>2.9644000000000003E-11</c:v>
                </c:pt>
                <c:pt idx="18996">
                  <c:v>2.9577000000000003E-11</c:v>
                </c:pt>
                <c:pt idx="18997">
                  <c:v>2.9510999999999999E-11</c:v>
                </c:pt>
                <c:pt idx="18998">
                  <c:v>2.9287000000000003E-11</c:v>
                </c:pt>
                <c:pt idx="18999">
                  <c:v>2.9403000000000003E-11</c:v>
                </c:pt>
                <c:pt idx="19000">
                  <c:v>2.9497000000000002E-11</c:v>
                </c:pt>
                <c:pt idx="19001">
                  <c:v>2.8432E-11</c:v>
                </c:pt>
                <c:pt idx="19002">
                  <c:v>2.8400999999999999E-11</c:v>
                </c:pt>
                <c:pt idx="19003">
                  <c:v>2.9485999999999998E-11</c:v>
                </c:pt>
                <c:pt idx="19004">
                  <c:v>2.9534000000000002E-11</c:v>
                </c:pt>
                <c:pt idx="19005">
                  <c:v>2.8367000000000001E-11</c:v>
                </c:pt>
                <c:pt idx="19006">
                  <c:v>2.7826999999999999E-11</c:v>
                </c:pt>
                <c:pt idx="19007">
                  <c:v>2.8165999999999999E-11</c:v>
                </c:pt>
                <c:pt idx="19008">
                  <c:v>2.7770000000000001E-11</c:v>
                </c:pt>
                <c:pt idx="19009">
                  <c:v>2.8817999999999999E-11</c:v>
                </c:pt>
                <c:pt idx="19010">
                  <c:v>2.9369000000000002E-11</c:v>
                </c:pt>
                <c:pt idx="19011">
                  <c:v>2.9314999999999998E-11</c:v>
                </c:pt>
                <c:pt idx="19012">
                  <c:v>2.8771999999999999E-11</c:v>
                </c:pt>
                <c:pt idx="19013">
                  <c:v>2.8936999999999999E-11</c:v>
                </c:pt>
                <c:pt idx="19014">
                  <c:v>2.7429E-11</c:v>
                </c:pt>
                <c:pt idx="19015">
                  <c:v>2.7467999999999999E-11</c:v>
                </c:pt>
                <c:pt idx="19016">
                  <c:v>2.7301000000000001E-11</c:v>
                </c:pt>
                <c:pt idx="19017">
                  <c:v>2.7319E-11</c:v>
                </c:pt>
                <c:pt idx="19018">
                  <c:v>2.8278E-11</c:v>
                </c:pt>
                <c:pt idx="19019">
                  <c:v>2.7870999999999999E-11</c:v>
                </c:pt>
                <c:pt idx="19020">
                  <c:v>2.7890999999999999E-11</c:v>
                </c:pt>
                <c:pt idx="19021">
                  <c:v>2.8582000000000001E-11</c:v>
                </c:pt>
                <c:pt idx="19022">
                  <c:v>2.7534E-11</c:v>
                </c:pt>
                <c:pt idx="19023">
                  <c:v>2.6844E-11</c:v>
                </c:pt>
                <c:pt idx="19024">
                  <c:v>2.6415999999999999E-11</c:v>
                </c:pt>
                <c:pt idx="19025">
                  <c:v>2.6455000000000001E-11</c:v>
                </c:pt>
                <c:pt idx="19026">
                  <c:v>2.7058E-11</c:v>
                </c:pt>
                <c:pt idx="19027">
                  <c:v>2.796E-11</c:v>
                </c:pt>
                <c:pt idx="19028">
                  <c:v>2.9268999999999997E-11</c:v>
                </c:pt>
                <c:pt idx="19029">
                  <c:v>2.7479999999999998E-11</c:v>
                </c:pt>
                <c:pt idx="19030">
                  <c:v>2.7925999999999999E-11</c:v>
                </c:pt>
                <c:pt idx="19031">
                  <c:v>2.8440000000000001E-11</c:v>
                </c:pt>
                <c:pt idx="19032">
                  <c:v>2.8344000000000001E-11</c:v>
                </c:pt>
                <c:pt idx="19033">
                  <c:v>2.8171E-11</c:v>
                </c:pt>
                <c:pt idx="19034">
                  <c:v>2.6867E-11</c:v>
                </c:pt>
                <c:pt idx="19035">
                  <c:v>2.6034000000000002E-11</c:v>
                </c:pt>
                <c:pt idx="19036">
                  <c:v>2.7495000000000001E-11</c:v>
                </c:pt>
                <c:pt idx="19037">
                  <c:v>2.6531999999999999E-11</c:v>
                </c:pt>
                <c:pt idx="19038">
                  <c:v>2.6325999999999999E-11</c:v>
                </c:pt>
                <c:pt idx="19039">
                  <c:v>2.6617000000000001E-11</c:v>
                </c:pt>
                <c:pt idx="19040">
                  <c:v>2.7420000000000001E-11</c:v>
                </c:pt>
                <c:pt idx="19041">
                  <c:v>2.6049000000000001E-11</c:v>
                </c:pt>
                <c:pt idx="19042">
                  <c:v>2.5334999999999999E-11</c:v>
                </c:pt>
                <c:pt idx="19043">
                  <c:v>2.6128999999999999E-11</c:v>
                </c:pt>
                <c:pt idx="19044">
                  <c:v>2.6644E-11</c:v>
                </c:pt>
                <c:pt idx="19045">
                  <c:v>2.6409E-11</c:v>
                </c:pt>
                <c:pt idx="19046">
                  <c:v>2.6557E-11</c:v>
                </c:pt>
                <c:pt idx="19047">
                  <c:v>2.5288E-11</c:v>
                </c:pt>
                <c:pt idx="19048">
                  <c:v>2.5290000000000001E-11</c:v>
                </c:pt>
                <c:pt idx="19049">
                  <c:v>2.5658000000000001E-11</c:v>
                </c:pt>
                <c:pt idx="19050">
                  <c:v>2.6090000000000001E-11</c:v>
                </c:pt>
                <c:pt idx="19051">
                  <c:v>2.6518000000000002E-11</c:v>
                </c:pt>
                <c:pt idx="19052">
                  <c:v>2.6359000000000001E-11</c:v>
                </c:pt>
                <c:pt idx="19053">
                  <c:v>2.6821E-11</c:v>
                </c:pt>
                <c:pt idx="19054">
                  <c:v>2.605E-11</c:v>
                </c:pt>
                <c:pt idx="19055">
                  <c:v>2.5792999999999999E-11</c:v>
                </c:pt>
                <c:pt idx="19056">
                  <c:v>2.6716999999999999E-11</c:v>
                </c:pt>
                <c:pt idx="19057">
                  <c:v>2.6829999999999999E-11</c:v>
                </c:pt>
                <c:pt idx="19058">
                  <c:v>2.6281000000000001E-11</c:v>
                </c:pt>
                <c:pt idx="19059">
                  <c:v>2.5476999999999999E-11</c:v>
                </c:pt>
                <c:pt idx="19060">
                  <c:v>2.578E-11</c:v>
                </c:pt>
                <c:pt idx="19061">
                  <c:v>2.7411000000000001E-11</c:v>
                </c:pt>
                <c:pt idx="19062">
                  <c:v>2.5531999999999999E-11</c:v>
                </c:pt>
                <c:pt idx="19063">
                  <c:v>2.5946E-11</c:v>
                </c:pt>
                <c:pt idx="19064">
                  <c:v>2.6531999999999999E-11</c:v>
                </c:pt>
                <c:pt idx="19065">
                  <c:v>2.5162000000000001E-11</c:v>
                </c:pt>
                <c:pt idx="19066">
                  <c:v>2.5814000000000001E-11</c:v>
                </c:pt>
                <c:pt idx="19067">
                  <c:v>2.4992E-11</c:v>
                </c:pt>
                <c:pt idx="19068">
                  <c:v>2.5461000000000001E-11</c:v>
                </c:pt>
                <c:pt idx="19069">
                  <c:v>2.7366999999999998E-11</c:v>
                </c:pt>
                <c:pt idx="19070">
                  <c:v>2.6884999999999999E-11</c:v>
                </c:pt>
                <c:pt idx="19071">
                  <c:v>2.5250999999999999E-11</c:v>
                </c:pt>
                <c:pt idx="19072">
                  <c:v>2.5130000000000001E-11</c:v>
                </c:pt>
                <c:pt idx="19073">
                  <c:v>2.5378999999999998E-11</c:v>
                </c:pt>
                <c:pt idx="19074">
                  <c:v>2.5397000000000001E-11</c:v>
                </c:pt>
                <c:pt idx="19075">
                  <c:v>2.6476999999999999E-11</c:v>
                </c:pt>
                <c:pt idx="19076">
                  <c:v>2.6742999999999999E-11</c:v>
                </c:pt>
                <c:pt idx="19077">
                  <c:v>2.6916999999999999E-11</c:v>
                </c:pt>
                <c:pt idx="19078">
                  <c:v>2.4378999999999999E-11</c:v>
                </c:pt>
                <c:pt idx="19079">
                  <c:v>2.3192000000000001E-11</c:v>
                </c:pt>
                <c:pt idx="19080">
                  <c:v>2.3279E-11</c:v>
                </c:pt>
                <c:pt idx="19081">
                  <c:v>2.4757E-11</c:v>
                </c:pt>
                <c:pt idx="19082">
                  <c:v>2.4699999999999999E-11</c:v>
                </c:pt>
                <c:pt idx="19083">
                  <c:v>2.5470999999999999E-11</c:v>
                </c:pt>
                <c:pt idx="19084">
                  <c:v>2.5711E-11</c:v>
                </c:pt>
                <c:pt idx="19085">
                  <c:v>2.5976000000000002E-11</c:v>
                </c:pt>
                <c:pt idx="19086">
                  <c:v>2.7371999999999999E-11</c:v>
                </c:pt>
                <c:pt idx="19087">
                  <c:v>2.5835E-11</c:v>
                </c:pt>
                <c:pt idx="19088">
                  <c:v>2.4702E-11</c:v>
                </c:pt>
                <c:pt idx="19089">
                  <c:v>2.4368000000000001E-11</c:v>
                </c:pt>
                <c:pt idx="19090">
                  <c:v>2.3972E-11</c:v>
                </c:pt>
                <c:pt idx="19091">
                  <c:v>2.4946E-11</c:v>
                </c:pt>
                <c:pt idx="19092">
                  <c:v>2.5223000000000001E-11</c:v>
                </c:pt>
                <c:pt idx="19093">
                  <c:v>2.5493000000000001E-11</c:v>
                </c:pt>
                <c:pt idx="19094">
                  <c:v>2.4723E-11</c:v>
                </c:pt>
                <c:pt idx="19095">
                  <c:v>2.2129999999999999E-11</c:v>
                </c:pt>
                <c:pt idx="19096">
                  <c:v>2.2768000000000002E-11</c:v>
                </c:pt>
                <c:pt idx="19097">
                  <c:v>2.2100999999999999E-11</c:v>
                </c:pt>
                <c:pt idx="19098">
                  <c:v>2.5466000000000002E-11</c:v>
                </c:pt>
                <c:pt idx="19099">
                  <c:v>2.6374000000000001E-11</c:v>
                </c:pt>
                <c:pt idx="19100">
                  <c:v>2.5917E-11</c:v>
                </c:pt>
                <c:pt idx="19101">
                  <c:v>2.5736000000000001E-11</c:v>
                </c:pt>
                <c:pt idx="19102">
                  <c:v>2.4836999999999998E-11</c:v>
                </c:pt>
                <c:pt idx="19103">
                  <c:v>2.3865E-11</c:v>
                </c:pt>
                <c:pt idx="19104">
                  <c:v>2.4398E-11</c:v>
                </c:pt>
                <c:pt idx="19105">
                  <c:v>2.4389999999999999E-11</c:v>
                </c:pt>
                <c:pt idx="19106">
                  <c:v>2.5693E-11</c:v>
                </c:pt>
                <c:pt idx="19107">
                  <c:v>2.5143999999999999E-11</c:v>
                </c:pt>
                <c:pt idx="19108">
                  <c:v>2.3175E-11</c:v>
                </c:pt>
                <c:pt idx="19109">
                  <c:v>2.2535E-11</c:v>
                </c:pt>
                <c:pt idx="19110">
                  <c:v>2.3019999999999998E-11</c:v>
                </c:pt>
                <c:pt idx="19111">
                  <c:v>2.3372999999999999E-11</c:v>
                </c:pt>
                <c:pt idx="19112">
                  <c:v>2.3766E-11</c:v>
                </c:pt>
                <c:pt idx="19113">
                  <c:v>2.421E-11</c:v>
                </c:pt>
                <c:pt idx="19114">
                  <c:v>2.4740999999999999E-11</c:v>
                </c:pt>
                <c:pt idx="19115">
                  <c:v>2.4421E-11</c:v>
                </c:pt>
                <c:pt idx="19116">
                  <c:v>2.4400000000000001E-11</c:v>
                </c:pt>
                <c:pt idx="19117">
                  <c:v>2.3137E-11</c:v>
                </c:pt>
                <c:pt idx="19118">
                  <c:v>2.4191000000000001E-11</c:v>
                </c:pt>
                <c:pt idx="19119">
                  <c:v>2.432E-11</c:v>
                </c:pt>
                <c:pt idx="19120">
                  <c:v>2.4658000000000001E-11</c:v>
                </c:pt>
                <c:pt idx="19121">
                  <c:v>2.3520999999999999E-11</c:v>
                </c:pt>
                <c:pt idx="19122">
                  <c:v>2.3850999999999999E-11</c:v>
                </c:pt>
                <c:pt idx="19123">
                  <c:v>2.4363E-11</c:v>
                </c:pt>
                <c:pt idx="19124">
                  <c:v>2.3685999999999999E-11</c:v>
                </c:pt>
                <c:pt idx="19125">
                  <c:v>2.2841000000000001E-11</c:v>
                </c:pt>
                <c:pt idx="19126">
                  <c:v>2.4093000000000001E-11</c:v>
                </c:pt>
                <c:pt idx="19127">
                  <c:v>2.4091E-11</c:v>
                </c:pt>
                <c:pt idx="19128">
                  <c:v>2.2403000000000001E-11</c:v>
                </c:pt>
                <c:pt idx="19129">
                  <c:v>2.3499000000000001E-11</c:v>
                </c:pt>
                <c:pt idx="19130">
                  <c:v>2.4267000000000001E-11</c:v>
                </c:pt>
                <c:pt idx="19131">
                  <c:v>2.421E-11</c:v>
                </c:pt>
                <c:pt idx="19132">
                  <c:v>2.4247E-11</c:v>
                </c:pt>
                <c:pt idx="19133">
                  <c:v>2.2626000000000002E-11</c:v>
                </c:pt>
                <c:pt idx="19134">
                  <c:v>2.2856E-11</c:v>
                </c:pt>
                <c:pt idx="19135">
                  <c:v>2.3239999999999999E-11</c:v>
                </c:pt>
                <c:pt idx="19136">
                  <c:v>2.2212000000000001E-11</c:v>
                </c:pt>
                <c:pt idx="19137">
                  <c:v>2.1535E-11</c:v>
                </c:pt>
                <c:pt idx="19138">
                  <c:v>2.3300999999999999E-11</c:v>
                </c:pt>
                <c:pt idx="19139">
                  <c:v>2.3827999999999999E-11</c:v>
                </c:pt>
                <c:pt idx="19140">
                  <c:v>2.4497999999999998E-11</c:v>
                </c:pt>
                <c:pt idx="19141">
                  <c:v>2.2616999999999999E-11</c:v>
                </c:pt>
                <c:pt idx="19142">
                  <c:v>2.2965000000000002E-11</c:v>
                </c:pt>
                <c:pt idx="19143">
                  <c:v>2.3772999999999999E-11</c:v>
                </c:pt>
                <c:pt idx="19144">
                  <c:v>2.3995E-11</c:v>
                </c:pt>
                <c:pt idx="19145">
                  <c:v>2.3468E-11</c:v>
                </c:pt>
                <c:pt idx="19146">
                  <c:v>2.2409000000000001E-11</c:v>
                </c:pt>
                <c:pt idx="19147">
                  <c:v>2.2919000000000001E-11</c:v>
                </c:pt>
                <c:pt idx="19148">
                  <c:v>2.3015000000000001E-11</c:v>
                </c:pt>
                <c:pt idx="19149">
                  <c:v>2.3584999999999999E-11</c:v>
                </c:pt>
                <c:pt idx="19150">
                  <c:v>2.2398E-11</c:v>
                </c:pt>
                <c:pt idx="19151">
                  <c:v>2.2354000000000001E-11</c:v>
                </c:pt>
                <c:pt idx="19152">
                  <c:v>2.2367999999999998E-11</c:v>
                </c:pt>
                <c:pt idx="19153">
                  <c:v>2.3299000000000001E-11</c:v>
                </c:pt>
                <c:pt idx="19154">
                  <c:v>2.3555E-11</c:v>
                </c:pt>
                <c:pt idx="19155">
                  <c:v>2.2091E-11</c:v>
                </c:pt>
                <c:pt idx="19156">
                  <c:v>2.3288E-11</c:v>
                </c:pt>
                <c:pt idx="19157">
                  <c:v>2.2734000000000001E-11</c:v>
                </c:pt>
                <c:pt idx="19158">
                  <c:v>2.3288E-11</c:v>
                </c:pt>
                <c:pt idx="19159">
                  <c:v>2.4349999999999999E-11</c:v>
                </c:pt>
                <c:pt idx="19160">
                  <c:v>2.3047000000000001E-11</c:v>
                </c:pt>
                <c:pt idx="19161">
                  <c:v>2.1883E-11</c:v>
                </c:pt>
                <c:pt idx="19162">
                  <c:v>2.2816E-11</c:v>
                </c:pt>
                <c:pt idx="19163">
                  <c:v>2.2681000000000002E-11</c:v>
                </c:pt>
                <c:pt idx="19164">
                  <c:v>2.2725000000000001E-11</c:v>
                </c:pt>
                <c:pt idx="19165">
                  <c:v>2.2595000000000001E-11</c:v>
                </c:pt>
                <c:pt idx="19166">
                  <c:v>2.3134999999999999E-11</c:v>
                </c:pt>
                <c:pt idx="19167">
                  <c:v>2.2787E-11</c:v>
                </c:pt>
                <c:pt idx="19168">
                  <c:v>2.2206000000000001E-11</c:v>
                </c:pt>
                <c:pt idx="19169">
                  <c:v>2.2146E-11</c:v>
                </c:pt>
                <c:pt idx="19170">
                  <c:v>2.2564999999999998E-11</c:v>
                </c:pt>
                <c:pt idx="19171">
                  <c:v>2.2546E-11</c:v>
                </c:pt>
                <c:pt idx="19172">
                  <c:v>2.3885E-11</c:v>
                </c:pt>
                <c:pt idx="19173">
                  <c:v>2.1981999999999999E-11</c:v>
                </c:pt>
                <c:pt idx="19174">
                  <c:v>2.2129999999999999E-11</c:v>
                </c:pt>
                <c:pt idx="19175">
                  <c:v>2.1654E-11</c:v>
                </c:pt>
                <c:pt idx="19176">
                  <c:v>2.2711E-11</c:v>
                </c:pt>
                <c:pt idx="19177">
                  <c:v>2.2688E-11</c:v>
                </c:pt>
                <c:pt idx="19178">
                  <c:v>2.2708999999999999E-11</c:v>
                </c:pt>
                <c:pt idx="19179">
                  <c:v>2.1772999999999999E-11</c:v>
                </c:pt>
                <c:pt idx="19180">
                  <c:v>2.2059E-11</c:v>
                </c:pt>
                <c:pt idx="19181">
                  <c:v>2.3952E-11</c:v>
                </c:pt>
                <c:pt idx="19182">
                  <c:v>2.3175999999999999E-11</c:v>
                </c:pt>
                <c:pt idx="19183">
                  <c:v>2.3148000000000001E-11</c:v>
                </c:pt>
                <c:pt idx="19184">
                  <c:v>2.2022999999999999E-11</c:v>
                </c:pt>
                <c:pt idx="19185">
                  <c:v>2.2096000000000001E-11</c:v>
                </c:pt>
                <c:pt idx="19186">
                  <c:v>2.2638000000000001E-11</c:v>
                </c:pt>
                <c:pt idx="19187">
                  <c:v>2.1149E-11</c:v>
                </c:pt>
                <c:pt idx="19188">
                  <c:v>2.2235000000000001E-11</c:v>
                </c:pt>
                <c:pt idx="19189">
                  <c:v>2.1964999999999999E-11</c:v>
                </c:pt>
                <c:pt idx="19190">
                  <c:v>2.3337999999999999E-11</c:v>
                </c:pt>
                <c:pt idx="19191">
                  <c:v>2.2526E-11</c:v>
                </c:pt>
                <c:pt idx="19192">
                  <c:v>2.0204000000000001E-11</c:v>
                </c:pt>
                <c:pt idx="19193">
                  <c:v>2.1357000000000001E-11</c:v>
                </c:pt>
                <c:pt idx="19194">
                  <c:v>2.1880999999999999E-11</c:v>
                </c:pt>
                <c:pt idx="19195">
                  <c:v>2.1473000000000001E-11</c:v>
                </c:pt>
                <c:pt idx="19196">
                  <c:v>2.1532999999999999E-11</c:v>
                </c:pt>
                <c:pt idx="19197">
                  <c:v>2.2807E-11</c:v>
                </c:pt>
                <c:pt idx="19198">
                  <c:v>2.1832000000000001E-11</c:v>
                </c:pt>
                <c:pt idx="19199">
                  <c:v>2.1471E-11</c:v>
                </c:pt>
                <c:pt idx="19200">
                  <c:v>2.1155E-11</c:v>
                </c:pt>
                <c:pt idx="19201">
                  <c:v>2.2013999999999999E-11</c:v>
                </c:pt>
                <c:pt idx="19202">
                  <c:v>2.1222E-11</c:v>
                </c:pt>
                <c:pt idx="19203">
                  <c:v>2.1772999999999999E-11</c:v>
                </c:pt>
                <c:pt idx="19204">
                  <c:v>2.1604E-11</c:v>
                </c:pt>
                <c:pt idx="19205">
                  <c:v>2.1752999999999999E-11</c:v>
                </c:pt>
                <c:pt idx="19206">
                  <c:v>2.0886999999999999E-11</c:v>
                </c:pt>
                <c:pt idx="19207">
                  <c:v>2.1178E-11</c:v>
                </c:pt>
                <c:pt idx="19208">
                  <c:v>2.2256E-11</c:v>
                </c:pt>
                <c:pt idx="19209">
                  <c:v>2.0375000000000001E-11</c:v>
                </c:pt>
                <c:pt idx="19210">
                  <c:v>2.1961E-11</c:v>
                </c:pt>
                <c:pt idx="19211">
                  <c:v>2.3658000000000001E-11</c:v>
                </c:pt>
                <c:pt idx="19212">
                  <c:v>2.1981E-11</c:v>
                </c:pt>
                <c:pt idx="19213">
                  <c:v>2.2322000000000001E-11</c:v>
                </c:pt>
                <c:pt idx="19214">
                  <c:v>2.2065999999999999E-11</c:v>
                </c:pt>
                <c:pt idx="19215">
                  <c:v>2.1912E-11</c:v>
                </c:pt>
                <c:pt idx="19216">
                  <c:v>2.2253999999999999E-11</c:v>
                </c:pt>
                <c:pt idx="19217">
                  <c:v>2.1053000000000001E-11</c:v>
                </c:pt>
                <c:pt idx="19218">
                  <c:v>2.1703999999999999E-11</c:v>
                </c:pt>
                <c:pt idx="19219">
                  <c:v>2.0839E-11</c:v>
                </c:pt>
                <c:pt idx="19220">
                  <c:v>2.0870000000000001E-11</c:v>
                </c:pt>
                <c:pt idx="19221">
                  <c:v>2.1248999999999999E-11</c:v>
                </c:pt>
                <c:pt idx="19222">
                  <c:v>1.9764E-11</c:v>
                </c:pt>
                <c:pt idx="19223">
                  <c:v>2.0941999999999999E-11</c:v>
                </c:pt>
                <c:pt idx="19224">
                  <c:v>2.254E-11</c:v>
                </c:pt>
                <c:pt idx="19225">
                  <c:v>2.1723E-11</c:v>
                </c:pt>
                <c:pt idx="19226">
                  <c:v>2.0749999999999999E-11</c:v>
                </c:pt>
                <c:pt idx="19227">
                  <c:v>2.0955999999999999E-11</c:v>
                </c:pt>
                <c:pt idx="19228">
                  <c:v>2.1244000000000001E-11</c:v>
                </c:pt>
                <c:pt idx="19229">
                  <c:v>2.1094E-11</c:v>
                </c:pt>
                <c:pt idx="19230">
                  <c:v>2.1381999999999999E-11</c:v>
                </c:pt>
                <c:pt idx="19231">
                  <c:v>2.168E-11</c:v>
                </c:pt>
                <c:pt idx="19232">
                  <c:v>2.1059000000000001E-11</c:v>
                </c:pt>
                <c:pt idx="19233">
                  <c:v>2.0932999999999999E-11</c:v>
                </c:pt>
                <c:pt idx="19234">
                  <c:v>2.0929E-11</c:v>
                </c:pt>
                <c:pt idx="19235">
                  <c:v>2.1462E-11</c:v>
                </c:pt>
                <c:pt idx="19236">
                  <c:v>2.1824000000000001E-11</c:v>
                </c:pt>
                <c:pt idx="19237">
                  <c:v>2.1239999999999999E-11</c:v>
                </c:pt>
                <c:pt idx="19238">
                  <c:v>2.0915E-11</c:v>
                </c:pt>
                <c:pt idx="19239">
                  <c:v>2.2346999999999999E-11</c:v>
                </c:pt>
                <c:pt idx="19240">
                  <c:v>2.0888000000000001E-11</c:v>
                </c:pt>
                <c:pt idx="19241">
                  <c:v>2.1537000000000001E-11</c:v>
                </c:pt>
                <c:pt idx="19242">
                  <c:v>2.1247000000000001E-11</c:v>
                </c:pt>
                <c:pt idx="19243">
                  <c:v>2.0425999999999999E-11</c:v>
                </c:pt>
                <c:pt idx="19244">
                  <c:v>2.1668E-11</c:v>
                </c:pt>
                <c:pt idx="19245">
                  <c:v>2.119E-11</c:v>
                </c:pt>
                <c:pt idx="19246">
                  <c:v>2.0931000000000001E-11</c:v>
                </c:pt>
                <c:pt idx="19247">
                  <c:v>2.0998000000000001E-11</c:v>
                </c:pt>
                <c:pt idx="19248">
                  <c:v>2.0660999999999998E-11</c:v>
                </c:pt>
                <c:pt idx="19249">
                  <c:v>2.0706999999999999E-11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827888"/>
        <c:axId val="173826712"/>
      </c:scatterChart>
      <c:valAx>
        <c:axId val="173827888"/>
        <c:scaling>
          <c:orientation val="minMax"/>
          <c:max val="50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 (Hz)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26712"/>
        <c:crosses val="autoZero"/>
        <c:crossBetween val="midCat"/>
      </c:valAx>
      <c:valAx>
        <c:axId val="173826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Acoustic Response (V)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27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</a:t>
            </a:r>
            <a:r>
              <a:rPr lang="en-US" baseline="0"/>
              <a:t> Sound in Dry Nitrogen at 77K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340635305202235"/>
          <c:y val="0.12401258693028334"/>
          <c:w val="0.80665371155528631"/>
          <c:h val="0.7389783895626185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Sheet1!$A$5:$A$19254</c:f>
              <c:numCache>
                <c:formatCode>General</c:formatCode>
                <c:ptCount val="19250"/>
                <c:pt idx="0">
                  <c:v>2005</c:v>
                </c:pt>
                <c:pt idx="1">
                  <c:v>2010</c:v>
                </c:pt>
                <c:pt idx="2">
                  <c:v>2015</c:v>
                </c:pt>
                <c:pt idx="3">
                  <c:v>2020</c:v>
                </c:pt>
                <c:pt idx="4">
                  <c:v>2025.1</c:v>
                </c:pt>
                <c:pt idx="5">
                  <c:v>2030</c:v>
                </c:pt>
                <c:pt idx="6">
                  <c:v>2035.1</c:v>
                </c:pt>
                <c:pt idx="7">
                  <c:v>2040</c:v>
                </c:pt>
                <c:pt idx="8">
                  <c:v>2045</c:v>
                </c:pt>
                <c:pt idx="9">
                  <c:v>2050</c:v>
                </c:pt>
                <c:pt idx="10">
                  <c:v>2055</c:v>
                </c:pt>
                <c:pt idx="11">
                  <c:v>2060</c:v>
                </c:pt>
                <c:pt idx="12">
                  <c:v>2065</c:v>
                </c:pt>
                <c:pt idx="13">
                  <c:v>2070.1</c:v>
                </c:pt>
                <c:pt idx="14">
                  <c:v>2075</c:v>
                </c:pt>
                <c:pt idx="15">
                  <c:v>2080</c:v>
                </c:pt>
                <c:pt idx="16">
                  <c:v>2085.1</c:v>
                </c:pt>
                <c:pt idx="17">
                  <c:v>2090</c:v>
                </c:pt>
                <c:pt idx="18">
                  <c:v>2095.1</c:v>
                </c:pt>
                <c:pt idx="19">
                  <c:v>2100</c:v>
                </c:pt>
                <c:pt idx="20">
                  <c:v>2105</c:v>
                </c:pt>
                <c:pt idx="21">
                  <c:v>2110</c:v>
                </c:pt>
                <c:pt idx="22">
                  <c:v>2115.1</c:v>
                </c:pt>
                <c:pt idx="23">
                  <c:v>2120</c:v>
                </c:pt>
                <c:pt idx="24">
                  <c:v>2125</c:v>
                </c:pt>
                <c:pt idx="25">
                  <c:v>2130.1</c:v>
                </c:pt>
                <c:pt idx="26">
                  <c:v>2135</c:v>
                </c:pt>
                <c:pt idx="27">
                  <c:v>2140</c:v>
                </c:pt>
                <c:pt idx="28">
                  <c:v>2145</c:v>
                </c:pt>
                <c:pt idx="29">
                  <c:v>2150.1</c:v>
                </c:pt>
                <c:pt idx="30">
                  <c:v>2155</c:v>
                </c:pt>
                <c:pt idx="31">
                  <c:v>2160.1</c:v>
                </c:pt>
                <c:pt idx="32">
                  <c:v>2165</c:v>
                </c:pt>
                <c:pt idx="33">
                  <c:v>2170</c:v>
                </c:pt>
                <c:pt idx="34">
                  <c:v>2175</c:v>
                </c:pt>
                <c:pt idx="35">
                  <c:v>2180.1</c:v>
                </c:pt>
                <c:pt idx="36">
                  <c:v>2185</c:v>
                </c:pt>
                <c:pt idx="37">
                  <c:v>2190</c:v>
                </c:pt>
                <c:pt idx="38">
                  <c:v>2195</c:v>
                </c:pt>
                <c:pt idx="39">
                  <c:v>2200</c:v>
                </c:pt>
                <c:pt idx="40">
                  <c:v>2205.1</c:v>
                </c:pt>
                <c:pt idx="41">
                  <c:v>2210</c:v>
                </c:pt>
                <c:pt idx="42">
                  <c:v>2215</c:v>
                </c:pt>
                <c:pt idx="43">
                  <c:v>2220</c:v>
                </c:pt>
                <c:pt idx="44">
                  <c:v>2225.1</c:v>
                </c:pt>
                <c:pt idx="45">
                  <c:v>2230.1</c:v>
                </c:pt>
                <c:pt idx="46">
                  <c:v>2235</c:v>
                </c:pt>
                <c:pt idx="47">
                  <c:v>2240.1</c:v>
                </c:pt>
                <c:pt idx="48">
                  <c:v>2245</c:v>
                </c:pt>
                <c:pt idx="49">
                  <c:v>2250.1</c:v>
                </c:pt>
                <c:pt idx="50">
                  <c:v>2255.1</c:v>
                </c:pt>
                <c:pt idx="51">
                  <c:v>2260</c:v>
                </c:pt>
                <c:pt idx="52">
                  <c:v>2265</c:v>
                </c:pt>
                <c:pt idx="53">
                  <c:v>2270</c:v>
                </c:pt>
                <c:pt idx="54">
                  <c:v>2275</c:v>
                </c:pt>
                <c:pt idx="55">
                  <c:v>2280</c:v>
                </c:pt>
                <c:pt idx="56">
                  <c:v>2285</c:v>
                </c:pt>
                <c:pt idx="57">
                  <c:v>2290</c:v>
                </c:pt>
                <c:pt idx="58">
                  <c:v>2295.1</c:v>
                </c:pt>
                <c:pt idx="59">
                  <c:v>2300</c:v>
                </c:pt>
                <c:pt idx="60">
                  <c:v>2305</c:v>
                </c:pt>
                <c:pt idx="61">
                  <c:v>2310</c:v>
                </c:pt>
                <c:pt idx="62">
                  <c:v>2315</c:v>
                </c:pt>
                <c:pt idx="63">
                  <c:v>2320</c:v>
                </c:pt>
                <c:pt idx="64">
                  <c:v>2325</c:v>
                </c:pt>
                <c:pt idx="65">
                  <c:v>2330</c:v>
                </c:pt>
                <c:pt idx="66">
                  <c:v>2335</c:v>
                </c:pt>
                <c:pt idx="67">
                  <c:v>2340.1</c:v>
                </c:pt>
                <c:pt idx="68">
                  <c:v>2345</c:v>
                </c:pt>
                <c:pt idx="69">
                  <c:v>2350</c:v>
                </c:pt>
                <c:pt idx="70">
                  <c:v>2355</c:v>
                </c:pt>
                <c:pt idx="71">
                  <c:v>2360</c:v>
                </c:pt>
                <c:pt idx="72">
                  <c:v>2365</c:v>
                </c:pt>
                <c:pt idx="73">
                  <c:v>2370.1</c:v>
                </c:pt>
                <c:pt idx="74">
                  <c:v>2375</c:v>
                </c:pt>
                <c:pt idx="75">
                  <c:v>2380</c:v>
                </c:pt>
                <c:pt idx="76">
                  <c:v>2385.1</c:v>
                </c:pt>
                <c:pt idx="77">
                  <c:v>2390.1</c:v>
                </c:pt>
                <c:pt idx="78">
                  <c:v>2395</c:v>
                </c:pt>
                <c:pt idx="79">
                  <c:v>2400</c:v>
                </c:pt>
                <c:pt idx="80">
                  <c:v>2405</c:v>
                </c:pt>
                <c:pt idx="81">
                  <c:v>2410</c:v>
                </c:pt>
                <c:pt idx="82">
                  <c:v>2415</c:v>
                </c:pt>
                <c:pt idx="83">
                  <c:v>2420</c:v>
                </c:pt>
                <c:pt idx="84">
                  <c:v>2425</c:v>
                </c:pt>
                <c:pt idx="85">
                  <c:v>2430.1</c:v>
                </c:pt>
                <c:pt idx="86">
                  <c:v>2435</c:v>
                </c:pt>
                <c:pt idx="87">
                  <c:v>2440</c:v>
                </c:pt>
                <c:pt idx="88">
                  <c:v>2445</c:v>
                </c:pt>
                <c:pt idx="89">
                  <c:v>2450</c:v>
                </c:pt>
                <c:pt idx="90">
                  <c:v>2455</c:v>
                </c:pt>
                <c:pt idx="91">
                  <c:v>2460</c:v>
                </c:pt>
                <c:pt idx="92">
                  <c:v>2465</c:v>
                </c:pt>
                <c:pt idx="93">
                  <c:v>2470</c:v>
                </c:pt>
                <c:pt idx="94">
                  <c:v>2475.1</c:v>
                </c:pt>
                <c:pt idx="95">
                  <c:v>2480</c:v>
                </c:pt>
                <c:pt idx="96">
                  <c:v>2485</c:v>
                </c:pt>
                <c:pt idx="97">
                  <c:v>2490.1</c:v>
                </c:pt>
                <c:pt idx="98">
                  <c:v>2495</c:v>
                </c:pt>
                <c:pt idx="99">
                  <c:v>2500</c:v>
                </c:pt>
                <c:pt idx="100">
                  <c:v>2505</c:v>
                </c:pt>
                <c:pt idx="101">
                  <c:v>2510</c:v>
                </c:pt>
                <c:pt idx="102">
                  <c:v>2515</c:v>
                </c:pt>
                <c:pt idx="103">
                  <c:v>2520.1</c:v>
                </c:pt>
                <c:pt idx="104">
                  <c:v>2525</c:v>
                </c:pt>
                <c:pt idx="105">
                  <c:v>2530</c:v>
                </c:pt>
                <c:pt idx="106">
                  <c:v>2535</c:v>
                </c:pt>
                <c:pt idx="107">
                  <c:v>2540</c:v>
                </c:pt>
                <c:pt idx="108">
                  <c:v>2545</c:v>
                </c:pt>
                <c:pt idx="109">
                  <c:v>2550</c:v>
                </c:pt>
                <c:pt idx="110">
                  <c:v>2555</c:v>
                </c:pt>
                <c:pt idx="111">
                  <c:v>2560.1</c:v>
                </c:pt>
                <c:pt idx="112">
                  <c:v>2565.1</c:v>
                </c:pt>
                <c:pt idx="113">
                  <c:v>2570.1</c:v>
                </c:pt>
                <c:pt idx="114">
                  <c:v>2575</c:v>
                </c:pt>
                <c:pt idx="115">
                  <c:v>2580.1</c:v>
                </c:pt>
                <c:pt idx="116">
                  <c:v>2585.1</c:v>
                </c:pt>
                <c:pt idx="117">
                  <c:v>2590.1</c:v>
                </c:pt>
                <c:pt idx="118">
                  <c:v>2595</c:v>
                </c:pt>
                <c:pt idx="119">
                  <c:v>2600.1</c:v>
                </c:pt>
                <c:pt idx="120">
                  <c:v>2605.1</c:v>
                </c:pt>
                <c:pt idx="121">
                  <c:v>2610.1</c:v>
                </c:pt>
                <c:pt idx="122">
                  <c:v>2615</c:v>
                </c:pt>
                <c:pt idx="123">
                  <c:v>2620</c:v>
                </c:pt>
                <c:pt idx="124">
                  <c:v>2625</c:v>
                </c:pt>
                <c:pt idx="125">
                  <c:v>2630.1</c:v>
                </c:pt>
                <c:pt idx="126">
                  <c:v>2635</c:v>
                </c:pt>
                <c:pt idx="127">
                  <c:v>2640</c:v>
                </c:pt>
                <c:pt idx="128">
                  <c:v>2645</c:v>
                </c:pt>
                <c:pt idx="129">
                  <c:v>2650</c:v>
                </c:pt>
                <c:pt idx="130">
                  <c:v>2655</c:v>
                </c:pt>
                <c:pt idx="131">
                  <c:v>2660.1</c:v>
                </c:pt>
                <c:pt idx="132">
                  <c:v>2665</c:v>
                </c:pt>
                <c:pt idx="133">
                  <c:v>2670</c:v>
                </c:pt>
                <c:pt idx="134">
                  <c:v>2675</c:v>
                </c:pt>
                <c:pt idx="135">
                  <c:v>2680</c:v>
                </c:pt>
                <c:pt idx="136">
                  <c:v>2685</c:v>
                </c:pt>
                <c:pt idx="137">
                  <c:v>2690.1</c:v>
                </c:pt>
                <c:pt idx="138">
                  <c:v>2695.1</c:v>
                </c:pt>
                <c:pt idx="139">
                  <c:v>2700</c:v>
                </c:pt>
                <c:pt idx="140">
                  <c:v>2705</c:v>
                </c:pt>
                <c:pt idx="141">
                  <c:v>2710</c:v>
                </c:pt>
                <c:pt idx="142">
                  <c:v>2715</c:v>
                </c:pt>
                <c:pt idx="143">
                  <c:v>2720</c:v>
                </c:pt>
                <c:pt idx="144">
                  <c:v>2725.1</c:v>
                </c:pt>
                <c:pt idx="145">
                  <c:v>2730</c:v>
                </c:pt>
                <c:pt idx="146">
                  <c:v>2735.1</c:v>
                </c:pt>
                <c:pt idx="147">
                  <c:v>2740</c:v>
                </c:pt>
                <c:pt idx="148">
                  <c:v>2745</c:v>
                </c:pt>
                <c:pt idx="149">
                  <c:v>2750</c:v>
                </c:pt>
                <c:pt idx="150">
                  <c:v>2755.1</c:v>
                </c:pt>
                <c:pt idx="151">
                  <c:v>2760</c:v>
                </c:pt>
                <c:pt idx="152">
                  <c:v>2765</c:v>
                </c:pt>
                <c:pt idx="153">
                  <c:v>2770.1</c:v>
                </c:pt>
                <c:pt idx="154">
                  <c:v>2775</c:v>
                </c:pt>
                <c:pt idx="155">
                  <c:v>2780.1</c:v>
                </c:pt>
                <c:pt idx="156">
                  <c:v>2785</c:v>
                </c:pt>
                <c:pt idx="157">
                  <c:v>2790</c:v>
                </c:pt>
                <c:pt idx="158">
                  <c:v>2795</c:v>
                </c:pt>
                <c:pt idx="159">
                  <c:v>2800.1</c:v>
                </c:pt>
                <c:pt idx="160">
                  <c:v>2805</c:v>
                </c:pt>
                <c:pt idx="161">
                  <c:v>2810</c:v>
                </c:pt>
                <c:pt idx="162">
                  <c:v>2815</c:v>
                </c:pt>
                <c:pt idx="163">
                  <c:v>2820</c:v>
                </c:pt>
                <c:pt idx="164">
                  <c:v>2825</c:v>
                </c:pt>
                <c:pt idx="165">
                  <c:v>2830</c:v>
                </c:pt>
                <c:pt idx="166">
                  <c:v>2835</c:v>
                </c:pt>
                <c:pt idx="167">
                  <c:v>2840</c:v>
                </c:pt>
                <c:pt idx="168">
                  <c:v>2845</c:v>
                </c:pt>
                <c:pt idx="169">
                  <c:v>2850</c:v>
                </c:pt>
                <c:pt idx="170">
                  <c:v>2855</c:v>
                </c:pt>
                <c:pt idx="171">
                  <c:v>2860</c:v>
                </c:pt>
                <c:pt idx="172">
                  <c:v>2865.1</c:v>
                </c:pt>
                <c:pt idx="173">
                  <c:v>2870</c:v>
                </c:pt>
                <c:pt idx="174">
                  <c:v>2875.1</c:v>
                </c:pt>
                <c:pt idx="175">
                  <c:v>2880.1</c:v>
                </c:pt>
                <c:pt idx="176">
                  <c:v>2885.1</c:v>
                </c:pt>
                <c:pt idx="177">
                  <c:v>2890</c:v>
                </c:pt>
                <c:pt idx="178">
                  <c:v>2895.1</c:v>
                </c:pt>
                <c:pt idx="179">
                  <c:v>2900</c:v>
                </c:pt>
                <c:pt idx="180">
                  <c:v>2905</c:v>
                </c:pt>
                <c:pt idx="181">
                  <c:v>2910</c:v>
                </c:pt>
                <c:pt idx="182">
                  <c:v>2915</c:v>
                </c:pt>
                <c:pt idx="183">
                  <c:v>2920</c:v>
                </c:pt>
                <c:pt idx="184">
                  <c:v>2925.1</c:v>
                </c:pt>
                <c:pt idx="185">
                  <c:v>2930.1</c:v>
                </c:pt>
                <c:pt idx="186">
                  <c:v>2935</c:v>
                </c:pt>
                <c:pt idx="187">
                  <c:v>2940</c:v>
                </c:pt>
                <c:pt idx="188">
                  <c:v>2945</c:v>
                </c:pt>
                <c:pt idx="189">
                  <c:v>2950</c:v>
                </c:pt>
                <c:pt idx="190">
                  <c:v>2955</c:v>
                </c:pt>
                <c:pt idx="191">
                  <c:v>2960</c:v>
                </c:pt>
                <c:pt idx="192">
                  <c:v>2965.1</c:v>
                </c:pt>
                <c:pt idx="193">
                  <c:v>2970</c:v>
                </c:pt>
                <c:pt idx="194">
                  <c:v>2975</c:v>
                </c:pt>
                <c:pt idx="195">
                  <c:v>2980.1</c:v>
                </c:pt>
                <c:pt idx="196">
                  <c:v>2985</c:v>
                </c:pt>
                <c:pt idx="197">
                  <c:v>2990</c:v>
                </c:pt>
                <c:pt idx="198">
                  <c:v>2995</c:v>
                </c:pt>
                <c:pt idx="199">
                  <c:v>3000</c:v>
                </c:pt>
                <c:pt idx="200">
                  <c:v>3005</c:v>
                </c:pt>
                <c:pt idx="201">
                  <c:v>3010</c:v>
                </c:pt>
                <c:pt idx="202">
                  <c:v>3015</c:v>
                </c:pt>
                <c:pt idx="203">
                  <c:v>3020</c:v>
                </c:pt>
                <c:pt idx="204">
                  <c:v>3025</c:v>
                </c:pt>
                <c:pt idx="205">
                  <c:v>3030</c:v>
                </c:pt>
                <c:pt idx="206">
                  <c:v>3035.1</c:v>
                </c:pt>
                <c:pt idx="207">
                  <c:v>3040.1</c:v>
                </c:pt>
                <c:pt idx="208">
                  <c:v>3045</c:v>
                </c:pt>
                <c:pt idx="209">
                  <c:v>3050.1</c:v>
                </c:pt>
                <c:pt idx="210">
                  <c:v>3055</c:v>
                </c:pt>
                <c:pt idx="211">
                  <c:v>3060</c:v>
                </c:pt>
                <c:pt idx="212">
                  <c:v>3065</c:v>
                </c:pt>
                <c:pt idx="213">
                  <c:v>3070</c:v>
                </c:pt>
                <c:pt idx="214">
                  <c:v>3075.1</c:v>
                </c:pt>
                <c:pt idx="215">
                  <c:v>3080</c:v>
                </c:pt>
                <c:pt idx="216">
                  <c:v>3085</c:v>
                </c:pt>
                <c:pt idx="217">
                  <c:v>3090</c:v>
                </c:pt>
                <c:pt idx="218">
                  <c:v>3095</c:v>
                </c:pt>
                <c:pt idx="219">
                  <c:v>3100</c:v>
                </c:pt>
                <c:pt idx="220">
                  <c:v>3105</c:v>
                </c:pt>
                <c:pt idx="221">
                  <c:v>3110.1</c:v>
                </c:pt>
                <c:pt idx="222">
                  <c:v>3115.1</c:v>
                </c:pt>
                <c:pt idx="223">
                  <c:v>3120</c:v>
                </c:pt>
                <c:pt idx="224">
                  <c:v>3125</c:v>
                </c:pt>
                <c:pt idx="225">
                  <c:v>3130</c:v>
                </c:pt>
                <c:pt idx="226">
                  <c:v>3135</c:v>
                </c:pt>
                <c:pt idx="227">
                  <c:v>3140</c:v>
                </c:pt>
                <c:pt idx="228">
                  <c:v>3145</c:v>
                </c:pt>
                <c:pt idx="229">
                  <c:v>3150</c:v>
                </c:pt>
                <c:pt idx="230">
                  <c:v>3155</c:v>
                </c:pt>
                <c:pt idx="231">
                  <c:v>3160</c:v>
                </c:pt>
                <c:pt idx="232">
                  <c:v>3165</c:v>
                </c:pt>
                <c:pt idx="233">
                  <c:v>3170</c:v>
                </c:pt>
                <c:pt idx="234">
                  <c:v>3175</c:v>
                </c:pt>
                <c:pt idx="235">
                  <c:v>3180</c:v>
                </c:pt>
                <c:pt idx="236">
                  <c:v>3185</c:v>
                </c:pt>
                <c:pt idx="237">
                  <c:v>3190.1</c:v>
                </c:pt>
                <c:pt idx="238">
                  <c:v>3195</c:v>
                </c:pt>
                <c:pt idx="239">
                  <c:v>3200.1</c:v>
                </c:pt>
                <c:pt idx="240">
                  <c:v>3205</c:v>
                </c:pt>
                <c:pt idx="241">
                  <c:v>3210</c:v>
                </c:pt>
                <c:pt idx="242">
                  <c:v>3215</c:v>
                </c:pt>
                <c:pt idx="243">
                  <c:v>3220.1</c:v>
                </c:pt>
                <c:pt idx="244">
                  <c:v>3225</c:v>
                </c:pt>
                <c:pt idx="245">
                  <c:v>3230</c:v>
                </c:pt>
                <c:pt idx="246">
                  <c:v>3235</c:v>
                </c:pt>
                <c:pt idx="247">
                  <c:v>3240</c:v>
                </c:pt>
                <c:pt idx="248">
                  <c:v>3245</c:v>
                </c:pt>
                <c:pt idx="249">
                  <c:v>3250.1</c:v>
                </c:pt>
                <c:pt idx="250">
                  <c:v>3255</c:v>
                </c:pt>
                <c:pt idx="251">
                  <c:v>3260</c:v>
                </c:pt>
                <c:pt idx="252">
                  <c:v>3265</c:v>
                </c:pt>
                <c:pt idx="253">
                  <c:v>3270.1</c:v>
                </c:pt>
                <c:pt idx="254">
                  <c:v>3275</c:v>
                </c:pt>
                <c:pt idx="255">
                  <c:v>3280</c:v>
                </c:pt>
                <c:pt idx="256">
                  <c:v>3285.1</c:v>
                </c:pt>
                <c:pt idx="257">
                  <c:v>3290.1</c:v>
                </c:pt>
                <c:pt idx="258">
                  <c:v>3295</c:v>
                </c:pt>
                <c:pt idx="259">
                  <c:v>3300</c:v>
                </c:pt>
                <c:pt idx="260">
                  <c:v>3305.1</c:v>
                </c:pt>
                <c:pt idx="261">
                  <c:v>3310.1</c:v>
                </c:pt>
                <c:pt idx="262">
                  <c:v>3315.1</c:v>
                </c:pt>
                <c:pt idx="263">
                  <c:v>3320</c:v>
                </c:pt>
                <c:pt idx="264">
                  <c:v>3325</c:v>
                </c:pt>
                <c:pt idx="265">
                  <c:v>3330</c:v>
                </c:pt>
                <c:pt idx="266">
                  <c:v>3335.1</c:v>
                </c:pt>
                <c:pt idx="267">
                  <c:v>3340.1</c:v>
                </c:pt>
                <c:pt idx="268">
                  <c:v>3345</c:v>
                </c:pt>
                <c:pt idx="269">
                  <c:v>3350.1</c:v>
                </c:pt>
                <c:pt idx="270">
                  <c:v>3355</c:v>
                </c:pt>
                <c:pt idx="271">
                  <c:v>3360.1</c:v>
                </c:pt>
                <c:pt idx="272">
                  <c:v>3365.1</c:v>
                </c:pt>
                <c:pt idx="273">
                  <c:v>3370.1</c:v>
                </c:pt>
                <c:pt idx="274">
                  <c:v>3375</c:v>
                </c:pt>
                <c:pt idx="275">
                  <c:v>3380</c:v>
                </c:pt>
                <c:pt idx="276">
                  <c:v>3385.1</c:v>
                </c:pt>
                <c:pt idx="277">
                  <c:v>3390</c:v>
                </c:pt>
                <c:pt idx="278">
                  <c:v>3395</c:v>
                </c:pt>
                <c:pt idx="279">
                  <c:v>3400</c:v>
                </c:pt>
                <c:pt idx="280">
                  <c:v>3405.1</c:v>
                </c:pt>
                <c:pt idx="281">
                  <c:v>3410.1</c:v>
                </c:pt>
                <c:pt idx="282">
                  <c:v>3415</c:v>
                </c:pt>
                <c:pt idx="283">
                  <c:v>3420</c:v>
                </c:pt>
                <c:pt idx="284">
                  <c:v>3425.1</c:v>
                </c:pt>
                <c:pt idx="285">
                  <c:v>3430.1</c:v>
                </c:pt>
                <c:pt idx="286">
                  <c:v>3435</c:v>
                </c:pt>
                <c:pt idx="287">
                  <c:v>3440.1</c:v>
                </c:pt>
                <c:pt idx="288">
                  <c:v>3445.1</c:v>
                </c:pt>
                <c:pt idx="289">
                  <c:v>3450.1</c:v>
                </c:pt>
                <c:pt idx="290">
                  <c:v>3455.1</c:v>
                </c:pt>
                <c:pt idx="291">
                  <c:v>3460</c:v>
                </c:pt>
                <c:pt idx="292">
                  <c:v>3465</c:v>
                </c:pt>
                <c:pt idx="293">
                  <c:v>3470</c:v>
                </c:pt>
                <c:pt idx="294">
                  <c:v>3475.1</c:v>
                </c:pt>
                <c:pt idx="295">
                  <c:v>3480.1</c:v>
                </c:pt>
                <c:pt idx="296">
                  <c:v>3485.1</c:v>
                </c:pt>
                <c:pt idx="297">
                  <c:v>3490.1</c:v>
                </c:pt>
                <c:pt idx="298">
                  <c:v>3495</c:v>
                </c:pt>
                <c:pt idx="299">
                  <c:v>3500</c:v>
                </c:pt>
                <c:pt idx="300">
                  <c:v>3505</c:v>
                </c:pt>
                <c:pt idx="301">
                  <c:v>3510</c:v>
                </c:pt>
                <c:pt idx="302">
                  <c:v>3515</c:v>
                </c:pt>
                <c:pt idx="303">
                  <c:v>3520.1</c:v>
                </c:pt>
                <c:pt idx="304">
                  <c:v>3525</c:v>
                </c:pt>
                <c:pt idx="305">
                  <c:v>3530.1</c:v>
                </c:pt>
                <c:pt idx="306">
                  <c:v>3535.1</c:v>
                </c:pt>
                <c:pt idx="307">
                  <c:v>3540</c:v>
                </c:pt>
                <c:pt idx="308">
                  <c:v>3545</c:v>
                </c:pt>
                <c:pt idx="309">
                  <c:v>3549.9</c:v>
                </c:pt>
                <c:pt idx="310">
                  <c:v>3555.1</c:v>
                </c:pt>
                <c:pt idx="311">
                  <c:v>3560</c:v>
                </c:pt>
                <c:pt idx="312">
                  <c:v>3565</c:v>
                </c:pt>
                <c:pt idx="313">
                  <c:v>3570</c:v>
                </c:pt>
                <c:pt idx="314">
                  <c:v>3575</c:v>
                </c:pt>
                <c:pt idx="315">
                  <c:v>3580.1</c:v>
                </c:pt>
                <c:pt idx="316">
                  <c:v>3585.1</c:v>
                </c:pt>
                <c:pt idx="317">
                  <c:v>3590</c:v>
                </c:pt>
                <c:pt idx="318">
                  <c:v>3595.1</c:v>
                </c:pt>
                <c:pt idx="319">
                  <c:v>3600.1</c:v>
                </c:pt>
                <c:pt idx="320">
                  <c:v>3605</c:v>
                </c:pt>
                <c:pt idx="321">
                  <c:v>3610.1</c:v>
                </c:pt>
                <c:pt idx="322">
                  <c:v>3615</c:v>
                </c:pt>
                <c:pt idx="323">
                  <c:v>3620</c:v>
                </c:pt>
                <c:pt idx="324">
                  <c:v>3625</c:v>
                </c:pt>
                <c:pt idx="325">
                  <c:v>3630</c:v>
                </c:pt>
                <c:pt idx="326">
                  <c:v>3635</c:v>
                </c:pt>
                <c:pt idx="327">
                  <c:v>3640</c:v>
                </c:pt>
                <c:pt idx="328">
                  <c:v>3645</c:v>
                </c:pt>
                <c:pt idx="329">
                  <c:v>3650.1</c:v>
                </c:pt>
                <c:pt idx="330">
                  <c:v>3655.1</c:v>
                </c:pt>
                <c:pt idx="331">
                  <c:v>3660</c:v>
                </c:pt>
                <c:pt idx="332">
                  <c:v>3665.1</c:v>
                </c:pt>
                <c:pt idx="333">
                  <c:v>3670</c:v>
                </c:pt>
                <c:pt idx="334">
                  <c:v>3675.1</c:v>
                </c:pt>
                <c:pt idx="335">
                  <c:v>3680.1</c:v>
                </c:pt>
                <c:pt idx="336">
                  <c:v>3685.1</c:v>
                </c:pt>
                <c:pt idx="337">
                  <c:v>3690.1</c:v>
                </c:pt>
                <c:pt idx="338">
                  <c:v>3695.1</c:v>
                </c:pt>
                <c:pt idx="339">
                  <c:v>3700</c:v>
                </c:pt>
                <c:pt idx="340">
                  <c:v>3705</c:v>
                </c:pt>
                <c:pt idx="341">
                  <c:v>3710.1</c:v>
                </c:pt>
                <c:pt idx="342">
                  <c:v>3715</c:v>
                </c:pt>
                <c:pt idx="343">
                  <c:v>3720</c:v>
                </c:pt>
                <c:pt idx="344">
                  <c:v>3725</c:v>
                </c:pt>
                <c:pt idx="345">
                  <c:v>3730</c:v>
                </c:pt>
                <c:pt idx="346">
                  <c:v>3735</c:v>
                </c:pt>
                <c:pt idx="347">
                  <c:v>3740</c:v>
                </c:pt>
                <c:pt idx="348">
                  <c:v>3745</c:v>
                </c:pt>
                <c:pt idx="349">
                  <c:v>3750</c:v>
                </c:pt>
                <c:pt idx="350">
                  <c:v>3755.1</c:v>
                </c:pt>
                <c:pt idx="351">
                  <c:v>3759.9</c:v>
                </c:pt>
                <c:pt idx="352">
                  <c:v>3765.1</c:v>
                </c:pt>
                <c:pt idx="353">
                  <c:v>3770</c:v>
                </c:pt>
                <c:pt idx="354">
                  <c:v>3775.1</c:v>
                </c:pt>
                <c:pt idx="355">
                  <c:v>3780.1</c:v>
                </c:pt>
                <c:pt idx="356">
                  <c:v>3785</c:v>
                </c:pt>
                <c:pt idx="357">
                  <c:v>3790.1</c:v>
                </c:pt>
                <c:pt idx="358">
                  <c:v>3795</c:v>
                </c:pt>
                <c:pt idx="359">
                  <c:v>3800</c:v>
                </c:pt>
                <c:pt idx="360">
                  <c:v>3805.1</c:v>
                </c:pt>
                <c:pt idx="361">
                  <c:v>3810</c:v>
                </c:pt>
                <c:pt idx="362">
                  <c:v>3815.1</c:v>
                </c:pt>
                <c:pt idx="363">
                  <c:v>3820.1</c:v>
                </c:pt>
                <c:pt idx="364">
                  <c:v>3825</c:v>
                </c:pt>
                <c:pt idx="365">
                  <c:v>3830</c:v>
                </c:pt>
                <c:pt idx="366">
                  <c:v>3835</c:v>
                </c:pt>
                <c:pt idx="367">
                  <c:v>3840.1</c:v>
                </c:pt>
                <c:pt idx="368">
                  <c:v>3845.1</c:v>
                </c:pt>
                <c:pt idx="369">
                  <c:v>3850</c:v>
                </c:pt>
                <c:pt idx="370">
                  <c:v>3855</c:v>
                </c:pt>
                <c:pt idx="371">
                  <c:v>3860</c:v>
                </c:pt>
                <c:pt idx="372">
                  <c:v>3865.1</c:v>
                </c:pt>
                <c:pt idx="373">
                  <c:v>3870.1</c:v>
                </c:pt>
                <c:pt idx="374">
                  <c:v>3875</c:v>
                </c:pt>
                <c:pt idx="375">
                  <c:v>3880</c:v>
                </c:pt>
                <c:pt idx="376">
                  <c:v>3885.1</c:v>
                </c:pt>
                <c:pt idx="377">
                  <c:v>3890</c:v>
                </c:pt>
                <c:pt idx="378">
                  <c:v>3895</c:v>
                </c:pt>
                <c:pt idx="379">
                  <c:v>3900</c:v>
                </c:pt>
                <c:pt idx="380">
                  <c:v>3904.9</c:v>
                </c:pt>
                <c:pt idx="381">
                  <c:v>3910</c:v>
                </c:pt>
                <c:pt idx="382">
                  <c:v>3915</c:v>
                </c:pt>
                <c:pt idx="383">
                  <c:v>3920</c:v>
                </c:pt>
                <c:pt idx="384">
                  <c:v>3925</c:v>
                </c:pt>
                <c:pt idx="385">
                  <c:v>3930</c:v>
                </c:pt>
                <c:pt idx="386">
                  <c:v>3935.1</c:v>
                </c:pt>
                <c:pt idx="387">
                  <c:v>3940</c:v>
                </c:pt>
                <c:pt idx="388">
                  <c:v>3945</c:v>
                </c:pt>
                <c:pt idx="389">
                  <c:v>3950</c:v>
                </c:pt>
                <c:pt idx="390">
                  <c:v>3955</c:v>
                </c:pt>
                <c:pt idx="391">
                  <c:v>3960.1</c:v>
                </c:pt>
                <c:pt idx="392">
                  <c:v>3965</c:v>
                </c:pt>
                <c:pt idx="393">
                  <c:v>3970.1</c:v>
                </c:pt>
                <c:pt idx="394">
                  <c:v>3975</c:v>
                </c:pt>
                <c:pt idx="395">
                  <c:v>3980</c:v>
                </c:pt>
                <c:pt idx="396">
                  <c:v>3985</c:v>
                </c:pt>
                <c:pt idx="397">
                  <c:v>3990.1</c:v>
                </c:pt>
                <c:pt idx="398">
                  <c:v>3995.1</c:v>
                </c:pt>
                <c:pt idx="399">
                  <c:v>4000</c:v>
                </c:pt>
                <c:pt idx="400">
                  <c:v>4005</c:v>
                </c:pt>
                <c:pt idx="401">
                  <c:v>4010.1</c:v>
                </c:pt>
                <c:pt idx="402">
                  <c:v>4015</c:v>
                </c:pt>
                <c:pt idx="403">
                  <c:v>4020.1</c:v>
                </c:pt>
                <c:pt idx="404">
                  <c:v>4025</c:v>
                </c:pt>
                <c:pt idx="405">
                  <c:v>4030.1</c:v>
                </c:pt>
                <c:pt idx="406">
                  <c:v>4035.1</c:v>
                </c:pt>
                <c:pt idx="407">
                  <c:v>4040.1</c:v>
                </c:pt>
                <c:pt idx="408">
                  <c:v>4045.1</c:v>
                </c:pt>
                <c:pt idx="409">
                  <c:v>4050</c:v>
                </c:pt>
                <c:pt idx="410">
                  <c:v>4055.1</c:v>
                </c:pt>
                <c:pt idx="411">
                  <c:v>4060.1</c:v>
                </c:pt>
                <c:pt idx="412">
                  <c:v>4065</c:v>
                </c:pt>
                <c:pt idx="413">
                  <c:v>4070</c:v>
                </c:pt>
                <c:pt idx="414">
                  <c:v>4074.9</c:v>
                </c:pt>
                <c:pt idx="415">
                  <c:v>4080.1</c:v>
                </c:pt>
                <c:pt idx="416">
                  <c:v>4084.9</c:v>
                </c:pt>
                <c:pt idx="417">
                  <c:v>4090.1</c:v>
                </c:pt>
                <c:pt idx="418">
                  <c:v>4095</c:v>
                </c:pt>
                <c:pt idx="419">
                  <c:v>4100</c:v>
                </c:pt>
                <c:pt idx="420">
                  <c:v>4104.8999999999996</c:v>
                </c:pt>
                <c:pt idx="421">
                  <c:v>4110.1000000000004</c:v>
                </c:pt>
                <c:pt idx="422">
                  <c:v>4115.1000000000004</c:v>
                </c:pt>
                <c:pt idx="423">
                  <c:v>4120</c:v>
                </c:pt>
                <c:pt idx="424">
                  <c:v>4125</c:v>
                </c:pt>
                <c:pt idx="425">
                  <c:v>4130</c:v>
                </c:pt>
                <c:pt idx="426">
                  <c:v>4135</c:v>
                </c:pt>
                <c:pt idx="427">
                  <c:v>4140</c:v>
                </c:pt>
                <c:pt idx="428">
                  <c:v>4145</c:v>
                </c:pt>
                <c:pt idx="429">
                  <c:v>4150.1000000000004</c:v>
                </c:pt>
                <c:pt idx="430">
                  <c:v>4155</c:v>
                </c:pt>
                <c:pt idx="431">
                  <c:v>4160.1000000000004</c:v>
                </c:pt>
                <c:pt idx="432">
                  <c:v>4165</c:v>
                </c:pt>
                <c:pt idx="433">
                  <c:v>4170.1000000000004</c:v>
                </c:pt>
                <c:pt idx="434">
                  <c:v>4175</c:v>
                </c:pt>
                <c:pt idx="435">
                  <c:v>4180</c:v>
                </c:pt>
                <c:pt idx="436">
                  <c:v>4185</c:v>
                </c:pt>
                <c:pt idx="437">
                  <c:v>4190.1000000000004</c:v>
                </c:pt>
                <c:pt idx="438">
                  <c:v>4195</c:v>
                </c:pt>
                <c:pt idx="439">
                  <c:v>4200</c:v>
                </c:pt>
                <c:pt idx="440">
                  <c:v>4205</c:v>
                </c:pt>
                <c:pt idx="441">
                  <c:v>4210</c:v>
                </c:pt>
                <c:pt idx="442">
                  <c:v>4215</c:v>
                </c:pt>
                <c:pt idx="443">
                  <c:v>4220</c:v>
                </c:pt>
                <c:pt idx="444">
                  <c:v>4225.1000000000004</c:v>
                </c:pt>
                <c:pt idx="445">
                  <c:v>4230.1000000000004</c:v>
                </c:pt>
                <c:pt idx="446">
                  <c:v>4235.1000000000004</c:v>
                </c:pt>
                <c:pt idx="447">
                  <c:v>4240</c:v>
                </c:pt>
                <c:pt idx="448">
                  <c:v>4245</c:v>
                </c:pt>
                <c:pt idx="449">
                  <c:v>4250.1000000000004</c:v>
                </c:pt>
                <c:pt idx="450">
                  <c:v>4255</c:v>
                </c:pt>
                <c:pt idx="451">
                  <c:v>4260.1000000000004</c:v>
                </c:pt>
                <c:pt idx="452">
                  <c:v>4265</c:v>
                </c:pt>
                <c:pt idx="453">
                  <c:v>4270</c:v>
                </c:pt>
                <c:pt idx="454">
                  <c:v>4275.1000000000004</c:v>
                </c:pt>
                <c:pt idx="455">
                  <c:v>4280</c:v>
                </c:pt>
                <c:pt idx="456">
                  <c:v>4285</c:v>
                </c:pt>
                <c:pt idx="457">
                  <c:v>4290</c:v>
                </c:pt>
                <c:pt idx="458">
                  <c:v>4295.1000000000004</c:v>
                </c:pt>
                <c:pt idx="459">
                  <c:v>4300.1000000000004</c:v>
                </c:pt>
                <c:pt idx="460">
                  <c:v>4305</c:v>
                </c:pt>
                <c:pt idx="461">
                  <c:v>4310.1000000000004</c:v>
                </c:pt>
                <c:pt idx="462">
                  <c:v>4315</c:v>
                </c:pt>
                <c:pt idx="463">
                  <c:v>4320</c:v>
                </c:pt>
                <c:pt idx="464">
                  <c:v>4325</c:v>
                </c:pt>
                <c:pt idx="465">
                  <c:v>4330</c:v>
                </c:pt>
                <c:pt idx="466">
                  <c:v>4335</c:v>
                </c:pt>
                <c:pt idx="467">
                  <c:v>4340.1000000000004</c:v>
                </c:pt>
                <c:pt idx="468">
                  <c:v>4345</c:v>
                </c:pt>
                <c:pt idx="469">
                  <c:v>4350.1000000000004</c:v>
                </c:pt>
                <c:pt idx="470">
                  <c:v>4355.1000000000004</c:v>
                </c:pt>
                <c:pt idx="471">
                  <c:v>4360.1000000000004</c:v>
                </c:pt>
                <c:pt idx="472">
                  <c:v>4365</c:v>
                </c:pt>
                <c:pt idx="473">
                  <c:v>4370</c:v>
                </c:pt>
                <c:pt idx="474">
                  <c:v>4375</c:v>
                </c:pt>
                <c:pt idx="475">
                  <c:v>4380.1000000000004</c:v>
                </c:pt>
                <c:pt idx="476">
                  <c:v>4385</c:v>
                </c:pt>
                <c:pt idx="477">
                  <c:v>4390.1000000000004</c:v>
                </c:pt>
                <c:pt idx="478">
                  <c:v>4395.1000000000004</c:v>
                </c:pt>
                <c:pt idx="479">
                  <c:v>4400.1000000000004</c:v>
                </c:pt>
                <c:pt idx="480">
                  <c:v>4405</c:v>
                </c:pt>
                <c:pt idx="481">
                  <c:v>4410.1000000000004</c:v>
                </c:pt>
                <c:pt idx="482">
                  <c:v>4415</c:v>
                </c:pt>
                <c:pt idx="483">
                  <c:v>4420</c:v>
                </c:pt>
                <c:pt idx="484">
                  <c:v>4425</c:v>
                </c:pt>
                <c:pt idx="485">
                  <c:v>4430</c:v>
                </c:pt>
                <c:pt idx="486">
                  <c:v>4435</c:v>
                </c:pt>
                <c:pt idx="487">
                  <c:v>4440</c:v>
                </c:pt>
                <c:pt idx="488">
                  <c:v>4445</c:v>
                </c:pt>
                <c:pt idx="489">
                  <c:v>4450.1000000000004</c:v>
                </c:pt>
                <c:pt idx="490">
                  <c:v>4455.1000000000004</c:v>
                </c:pt>
                <c:pt idx="491">
                  <c:v>4460.1000000000004</c:v>
                </c:pt>
                <c:pt idx="492">
                  <c:v>4465.1000000000004</c:v>
                </c:pt>
                <c:pt idx="493">
                  <c:v>4470</c:v>
                </c:pt>
                <c:pt idx="494">
                  <c:v>4475.1000000000004</c:v>
                </c:pt>
                <c:pt idx="495">
                  <c:v>4480.1000000000004</c:v>
                </c:pt>
                <c:pt idx="496">
                  <c:v>4485</c:v>
                </c:pt>
                <c:pt idx="497">
                  <c:v>4490</c:v>
                </c:pt>
                <c:pt idx="498">
                  <c:v>4494.8999999999996</c:v>
                </c:pt>
                <c:pt idx="499">
                  <c:v>4500</c:v>
                </c:pt>
                <c:pt idx="500">
                  <c:v>4505</c:v>
                </c:pt>
                <c:pt idx="501">
                  <c:v>4510</c:v>
                </c:pt>
                <c:pt idx="502">
                  <c:v>4515</c:v>
                </c:pt>
                <c:pt idx="503">
                  <c:v>4520</c:v>
                </c:pt>
                <c:pt idx="504">
                  <c:v>4525.1000000000004</c:v>
                </c:pt>
                <c:pt idx="505">
                  <c:v>4530.1000000000004</c:v>
                </c:pt>
                <c:pt idx="506">
                  <c:v>4535</c:v>
                </c:pt>
                <c:pt idx="507">
                  <c:v>4540.1000000000004</c:v>
                </c:pt>
                <c:pt idx="508">
                  <c:v>4545</c:v>
                </c:pt>
                <c:pt idx="509">
                  <c:v>4550</c:v>
                </c:pt>
                <c:pt idx="510">
                  <c:v>4555.1000000000004</c:v>
                </c:pt>
                <c:pt idx="511">
                  <c:v>4560.1000000000004</c:v>
                </c:pt>
                <c:pt idx="512">
                  <c:v>4565.1000000000004</c:v>
                </c:pt>
                <c:pt idx="513">
                  <c:v>4570</c:v>
                </c:pt>
                <c:pt idx="514">
                  <c:v>4575</c:v>
                </c:pt>
                <c:pt idx="515">
                  <c:v>4580.1000000000004</c:v>
                </c:pt>
                <c:pt idx="516">
                  <c:v>4585.1000000000004</c:v>
                </c:pt>
                <c:pt idx="517">
                  <c:v>4590.1000000000004</c:v>
                </c:pt>
                <c:pt idx="518">
                  <c:v>4595.1000000000004</c:v>
                </c:pt>
                <c:pt idx="519">
                  <c:v>4600</c:v>
                </c:pt>
                <c:pt idx="520">
                  <c:v>4605</c:v>
                </c:pt>
                <c:pt idx="521">
                  <c:v>4610</c:v>
                </c:pt>
                <c:pt idx="522">
                  <c:v>4615.1000000000004</c:v>
                </c:pt>
                <c:pt idx="523">
                  <c:v>4620</c:v>
                </c:pt>
                <c:pt idx="524">
                  <c:v>4625.1000000000004</c:v>
                </c:pt>
                <c:pt idx="525">
                  <c:v>4630.1000000000004</c:v>
                </c:pt>
                <c:pt idx="526">
                  <c:v>4635.1000000000004</c:v>
                </c:pt>
                <c:pt idx="527">
                  <c:v>4640</c:v>
                </c:pt>
                <c:pt idx="528">
                  <c:v>4645.1000000000004</c:v>
                </c:pt>
                <c:pt idx="529">
                  <c:v>4650</c:v>
                </c:pt>
                <c:pt idx="530">
                  <c:v>4655</c:v>
                </c:pt>
                <c:pt idx="531">
                  <c:v>4660</c:v>
                </c:pt>
                <c:pt idx="532">
                  <c:v>4665.1000000000004</c:v>
                </c:pt>
                <c:pt idx="533">
                  <c:v>4670.1000000000004</c:v>
                </c:pt>
                <c:pt idx="534">
                  <c:v>4675</c:v>
                </c:pt>
                <c:pt idx="535">
                  <c:v>4680</c:v>
                </c:pt>
                <c:pt idx="536">
                  <c:v>4685.1000000000004</c:v>
                </c:pt>
                <c:pt idx="537">
                  <c:v>4690.1000000000004</c:v>
                </c:pt>
                <c:pt idx="538">
                  <c:v>4695</c:v>
                </c:pt>
                <c:pt idx="539">
                  <c:v>4700</c:v>
                </c:pt>
                <c:pt idx="540">
                  <c:v>4705</c:v>
                </c:pt>
                <c:pt idx="541">
                  <c:v>4710</c:v>
                </c:pt>
                <c:pt idx="542">
                  <c:v>4715</c:v>
                </c:pt>
                <c:pt idx="543">
                  <c:v>4720</c:v>
                </c:pt>
                <c:pt idx="544">
                  <c:v>4725</c:v>
                </c:pt>
                <c:pt idx="545">
                  <c:v>4730</c:v>
                </c:pt>
                <c:pt idx="546">
                  <c:v>4735</c:v>
                </c:pt>
                <c:pt idx="547">
                  <c:v>4740.1000000000004</c:v>
                </c:pt>
                <c:pt idx="548">
                  <c:v>4745</c:v>
                </c:pt>
                <c:pt idx="549">
                  <c:v>4750</c:v>
                </c:pt>
                <c:pt idx="550">
                  <c:v>4755.1000000000004</c:v>
                </c:pt>
                <c:pt idx="551">
                  <c:v>4760</c:v>
                </c:pt>
                <c:pt idx="552">
                  <c:v>4765.1000000000004</c:v>
                </c:pt>
                <c:pt idx="553">
                  <c:v>4770</c:v>
                </c:pt>
                <c:pt idx="554">
                  <c:v>4775.1000000000004</c:v>
                </c:pt>
                <c:pt idx="555">
                  <c:v>4780</c:v>
                </c:pt>
                <c:pt idx="556">
                  <c:v>4785.1000000000004</c:v>
                </c:pt>
                <c:pt idx="557">
                  <c:v>4790</c:v>
                </c:pt>
                <c:pt idx="558">
                  <c:v>4795</c:v>
                </c:pt>
                <c:pt idx="559">
                  <c:v>4800.1000000000004</c:v>
                </c:pt>
                <c:pt idx="560">
                  <c:v>4805</c:v>
                </c:pt>
                <c:pt idx="561">
                  <c:v>4810</c:v>
                </c:pt>
                <c:pt idx="562">
                  <c:v>4815</c:v>
                </c:pt>
                <c:pt idx="563">
                  <c:v>4820</c:v>
                </c:pt>
                <c:pt idx="564">
                  <c:v>4825.1000000000004</c:v>
                </c:pt>
                <c:pt idx="565">
                  <c:v>4830.1000000000004</c:v>
                </c:pt>
                <c:pt idx="566">
                  <c:v>4835</c:v>
                </c:pt>
                <c:pt idx="567">
                  <c:v>4840.1000000000004</c:v>
                </c:pt>
                <c:pt idx="568">
                  <c:v>4845</c:v>
                </c:pt>
                <c:pt idx="569">
                  <c:v>4850.1000000000004</c:v>
                </c:pt>
                <c:pt idx="570">
                  <c:v>4855</c:v>
                </c:pt>
                <c:pt idx="571">
                  <c:v>4860</c:v>
                </c:pt>
                <c:pt idx="572">
                  <c:v>4865.1000000000004</c:v>
                </c:pt>
                <c:pt idx="573">
                  <c:v>4870</c:v>
                </c:pt>
                <c:pt idx="574">
                  <c:v>4875</c:v>
                </c:pt>
                <c:pt idx="575">
                  <c:v>4880</c:v>
                </c:pt>
                <c:pt idx="576">
                  <c:v>4885.1000000000004</c:v>
                </c:pt>
                <c:pt idx="577">
                  <c:v>4890</c:v>
                </c:pt>
                <c:pt idx="578">
                  <c:v>4895.1000000000004</c:v>
                </c:pt>
                <c:pt idx="579">
                  <c:v>4900.1000000000004</c:v>
                </c:pt>
                <c:pt idx="580">
                  <c:v>4905.1000000000004</c:v>
                </c:pt>
                <c:pt idx="581">
                  <c:v>4910</c:v>
                </c:pt>
                <c:pt idx="582">
                  <c:v>4915</c:v>
                </c:pt>
                <c:pt idx="583">
                  <c:v>4920</c:v>
                </c:pt>
                <c:pt idx="584">
                  <c:v>4925.1000000000004</c:v>
                </c:pt>
                <c:pt idx="585">
                  <c:v>4930</c:v>
                </c:pt>
                <c:pt idx="586">
                  <c:v>4935.1000000000004</c:v>
                </c:pt>
                <c:pt idx="587">
                  <c:v>4940</c:v>
                </c:pt>
                <c:pt idx="588">
                  <c:v>4945.1000000000004</c:v>
                </c:pt>
                <c:pt idx="589">
                  <c:v>4950</c:v>
                </c:pt>
                <c:pt idx="590">
                  <c:v>4955</c:v>
                </c:pt>
                <c:pt idx="591">
                  <c:v>4960.1000000000004</c:v>
                </c:pt>
                <c:pt idx="592">
                  <c:v>4965.1000000000004</c:v>
                </c:pt>
                <c:pt idx="593">
                  <c:v>4970.1000000000004</c:v>
                </c:pt>
                <c:pt idx="594">
                  <c:v>4975.1000000000004</c:v>
                </c:pt>
                <c:pt idx="595">
                  <c:v>4980.1000000000004</c:v>
                </c:pt>
                <c:pt idx="596">
                  <c:v>4985</c:v>
                </c:pt>
                <c:pt idx="597">
                  <c:v>4990</c:v>
                </c:pt>
                <c:pt idx="598">
                  <c:v>4995</c:v>
                </c:pt>
                <c:pt idx="599">
                  <c:v>5000</c:v>
                </c:pt>
                <c:pt idx="600">
                  <c:v>5005</c:v>
                </c:pt>
                <c:pt idx="601">
                  <c:v>5010</c:v>
                </c:pt>
                <c:pt idx="602">
                  <c:v>5015</c:v>
                </c:pt>
                <c:pt idx="603">
                  <c:v>5020.1000000000004</c:v>
                </c:pt>
                <c:pt idx="604">
                  <c:v>5025</c:v>
                </c:pt>
                <c:pt idx="605">
                  <c:v>5030</c:v>
                </c:pt>
                <c:pt idx="606">
                  <c:v>5035.1000000000004</c:v>
                </c:pt>
                <c:pt idx="607">
                  <c:v>5040</c:v>
                </c:pt>
                <c:pt idx="608">
                  <c:v>5045</c:v>
                </c:pt>
                <c:pt idx="609">
                  <c:v>5050</c:v>
                </c:pt>
                <c:pt idx="610">
                  <c:v>5055.1000000000004</c:v>
                </c:pt>
                <c:pt idx="611">
                  <c:v>5060</c:v>
                </c:pt>
                <c:pt idx="612">
                  <c:v>5065.1000000000004</c:v>
                </c:pt>
                <c:pt idx="613">
                  <c:v>5070.1000000000004</c:v>
                </c:pt>
                <c:pt idx="614">
                  <c:v>5074.8999999999996</c:v>
                </c:pt>
                <c:pt idx="615">
                  <c:v>5080.1000000000004</c:v>
                </c:pt>
                <c:pt idx="616">
                  <c:v>5085.1000000000004</c:v>
                </c:pt>
                <c:pt idx="617">
                  <c:v>5090</c:v>
                </c:pt>
                <c:pt idx="618">
                  <c:v>5095.1000000000004</c:v>
                </c:pt>
                <c:pt idx="619">
                  <c:v>5100</c:v>
                </c:pt>
                <c:pt idx="620">
                  <c:v>5105</c:v>
                </c:pt>
                <c:pt idx="621">
                  <c:v>5110.1000000000004</c:v>
                </c:pt>
                <c:pt idx="622">
                  <c:v>5115.1000000000004</c:v>
                </c:pt>
                <c:pt idx="623">
                  <c:v>5120.1000000000004</c:v>
                </c:pt>
                <c:pt idx="624">
                  <c:v>5125</c:v>
                </c:pt>
                <c:pt idx="625">
                  <c:v>5130</c:v>
                </c:pt>
                <c:pt idx="626">
                  <c:v>5135</c:v>
                </c:pt>
                <c:pt idx="627">
                  <c:v>5140.1000000000004</c:v>
                </c:pt>
                <c:pt idx="628">
                  <c:v>5145.1000000000004</c:v>
                </c:pt>
                <c:pt idx="629">
                  <c:v>5150.1000000000004</c:v>
                </c:pt>
                <c:pt idx="630">
                  <c:v>5155.2</c:v>
                </c:pt>
                <c:pt idx="631">
                  <c:v>5160</c:v>
                </c:pt>
                <c:pt idx="632">
                  <c:v>5165</c:v>
                </c:pt>
                <c:pt idx="633">
                  <c:v>5170</c:v>
                </c:pt>
                <c:pt idx="634">
                  <c:v>5175.1000000000004</c:v>
                </c:pt>
                <c:pt idx="635">
                  <c:v>5180.1000000000004</c:v>
                </c:pt>
                <c:pt idx="636">
                  <c:v>5185</c:v>
                </c:pt>
                <c:pt idx="637">
                  <c:v>5190</c:v>
                </c:pt>
                <c:pt idx="638">
                  <c:v>5195</c:v>
                </c:pt>
                <c:pt idx="639">
                  <c:v>5200.1000000000004</c:v>
                </c:pt>
                <c:pt idx="640">
                  <c:v>5205</c:v>
                </c:pt>
                <c:pt idx="641">
                  <c:v>5210.1000000000004</c:v>
                </c:pt>
                <c:pt idx="642">
                  <c:v>5215</c:v>
                </c:pt>
                <c:pt idx="643">
                  <c:v>5220.1000000000004</c:v>
                </c:pt>
                <c:pt idx="644">
                  <c:v>5225</c:v>
                </c:pt>
                <c:pt idx="645">
                  <c:v>5230.2</c:v>
                </c:pt>
                <c:pt idx="646">
                  <c:v>5235.1000000000004</c:v>
                </c:pt>
                <c:pt idx="647">
                  <c:v>5239.8999999999996</c:v>
                </c:pt>
                <c:pt idx="648">
                  <c:v>5245.1</c:v>
                </c:pt>
                <c:pt idx="649">
                  <c:v>5250</c:v>
                </c:pt>
                <c:pt idx="650">
                  <c:v>5255</c:v>
                </c:pt>
                <c:pt idx="651">
                  <c:v>5260.1</c:v>
                </c:pt>
                <c:pt idx="652">
                  <c:v>5265</c:v>
                </c:pt>
                <c:pt idx="653">
                  <c:v>5270</c:v>
                </c:pt>
                <c:pt idx="654">
                  <c:v>5275</c:v>
                </c:pt>
                <c:pt idx="655">
                  <c:v>5280.1</c:v>
                </c:pt>
                <c:pt idx="656">
                  <c:v>5285.1</c:v>
                </c:pt>
                <c:pt idx="657">
                  <c:v>5290</c:v>
                </c:pt>
                <c:pt idx="658">
                  <c:v>5295</c:v>
                </c:pt>
                <c:pt idx="659">
                  <c:v>5300</c:v>
                </c:pt>
                <c:pt idx="660">
                  <c:v>5305.1</c:v>
                </c:pt>
                <c:pt idx="661">
                  <c:v>5310.1</c:v>
                </c:pt>
                <c:pt idx="662">
                  <c:v>5315.1</c:v>
                </c:pt>
                <c:pt idx="663">
                  <c:v>5320.1</c:v>
                </c:pt>
                <c:pt idx="664">
                  <c:v>5325.1</c:v>
                </c:pt>
                <c:pt idx="665">
                  <c:v>5330</c:v>
                </c:pt>
                <c:pt idx="666">
                  <c:v>5335</c:v>
                </c:pt>
                <c:pt idx="667">
                  <c:v>5340</c:v>
                </c:pt>
                <c:pt idx="668">
                  <c:v>5345.1</c:v>
                </c:pt>
                <c:pt idx="669">
                  <c:v>5350.1</c:v>
                </c:pt>
                <c:pt idx="670">
                  <c:v>5355</c:v>
                </c:pt>
                <c:pt idx="671">
                  <c:v>5360.1</c:v>
                </c:pt>
                <c:pt idx="672">
                  <c:v>5365.1</c:v>
                </c:pt>
                <c:pt idx="673">
                  <c:v>5370</c:v>
                </c:pt>
                <c:pt idx="674">
                  <c:v>5375</c:v>
                </c:pt>
                <c:pt idx="675">
                  <c:v>5380.1</c:v>
                </c:pt>
                <c:pt idx="676">
                  <c:v>5385.1</c:v>
                </c:pt>
                <c:pt idx="677">
                  <c:v>5390.1</c:v>
                </c:pt>
                <c:pt idx="678">
                  <c:v>5395</c:v>
                </c:pt>
                <c:pt idx="679">
                  <c:v>5399.9</c:v>
                </c:pt>
                <c:pt idx="680">
                  <c:v>5405.1</c:v>
                </c:pt>
                <c:pt idx="681">
                  <c:v>5410</c:v>
                </c:pt>
                <c:pt idx="682">
                  <c:v>5415</c:v>
                </c:pt>
                <c:pt idx="683">
                  <c:v>5420.1</c:v>
                </c:pt>
                <c:pt idx="684">
                  <c:v>5425</c:v>
                </c:pt>
                <c:pt idx="685">
                  <c:v>5430</c:v>
                </c:pt>
                <c:pt idx="686">
                  <c:v>5435.1</c:v>
                </c:pt>
                <c:pt idx="687">
                  <c:v>5440.1</c:v>
                </c:pt>
                <c:pt idx="688">
                  <c:v>5445.1</c:v>
                </c:pt>
                <c:pt idx="689">
                  <c:v>5450.1</c:v>
                </c:pt>
                <c:pt idx="690">
                  <c:v>5455.1</c:v>
                </c:pt>
                <c:pt idx="691">
                  <c:v>5460</c:v>
                </c:pt>
                <c:pt idx="692">
                  <c:v>5465</c:v>
                </c:pt>
                <c:pt idx="693">
                  <c:v>5470.2</c:v>
                </c:pt>
                <c:pt idx="694">
                  <c:v>5475</c:v>
                </c:pt>
                <c:pt idx="695">
                  <c:v>5480.1</c:v>
                </c:pt>
                <c:pt idx="696">
                  <c:v>5485.1</c:v>
                </c:pt>
                <c:pt idx="697">
                  <c:v>5490</c:v>
                </c:pt>
                <c:pt idx="698">
                  <c:v>5495</c:v>
                </c:pt>
                <c:pt idx="699">
                  <c:v>5500</c:v>
                </c:pt>
                <c:pt idx="700">
                  <c:v>5505</c:v>
                </c:pt>
                <c:pt idx="701">
                  <c:v>5510</c:v>
                </c:pt>
                <c:pt idx="702">
                  <c:v>5515</c:v>
                </c:pt>
                <c:pt idx="703">
                  <c:v>5520.1</c:v>
                </c:pt>
                <c:pt idx="704">
                  <c:v>5525.1</c:v>
                </c:pt>
                <c:pt idx="705">
                  <c:v>5530.1</c:v>
                </c:pt>
                <c:pt idx="706">
                  <c:v>5535</c:v>
                </c:pt>
                <c:pt idx="707">
                  <c:v>5540.1</c:v>
                </c:pt>
                <c:pt idx="708">
                  <c:v>5545.2</c:v>
                </c:pt>
                <c:pt idx="709">
                  <c:v>5550</c:v>
                </c:pt>
                <c:pt idx="710">
                  <c:v>5555</c:v>
                </c:pt>
                <c:pt idx="711">
                  <c:v>5560.2</c:v>
                </c:pt>
                <c:pt idx="712">
                  <c:v>5565</c:v>
                </c:pt>
                <c:pt idx="713">
                  <c:v>5570.1</c:v>
                </c:pt>
                <c:pt idx="714">
                  <c:v>5575.1</c:v>
                </c:pt>
                <c:pt idx="715">
                  <c:v>5580.1</c:v>
                </c:pt>
                <c:pt idx="716">
                  <c:v>5585.1</c:v>
                </c:pt>
                <c:pt idx="717">
                  <c:v>5590</c:v>
                </c:pt>
                <c:pt idx="718">
                  <c:v>5595</c:v>
                </c:pt>
                <c:pt idx="719">
                  <c:v>5600.1</c:v>
                </c:pt>
                <c:pt idx="720">
                  <c:v>5605</c:v>
                </c:pt>
                <c:pt idx="721">
                  <c:v>5610.1</c:v>
                </c:pt>
                <c:pt idx="722">
                  <c:v>5615.1</c:v>
                </c:pt>
                <c:pt idx="723">
                  <c:v>5620</c:v>
                </c:pt>
                <c:pt idx="724">
                  <c:v>5625</c:v>
                </c:pt>
                <c:pt idx="725">
                  <c:v>5630.1</c:v>
                </c:pt>
                <c:pt idx="726">
                  <c:v>5635</c:v>
                </c:pt>
                <c:pt idx="727">
                  <c:v>5640.1</c:v>
                </c:pt>
                <c:pt idx="728">
                  <c:v>5645</c:v>
                </c:pt>
                <c:pt idx="729">
                  <c:v>5650</c:v>
                </c:pt>
                <c:pt idx="730">
                  <c:v>5655.1</c:v>
                </c:pt>
                <c:pt idx="731">
                  <c:v>5660.1</c:v>
                </c:pt>
                <c:pt idx="732">
                  <c:v>5665</c:v>
                </c:pt>
                <c:pt idx="733">
                  <c:v>5670</c:v>
                </c:pt>
                <c:pt idx="734">
                  <c:v>5675.1</c:v>
                </c:pt>
                <c:pt idx="735">
                  <c:v>5680.1</c:v>
                </c:pt>
                <c:pt idx="736">
                  <c:v>5685.1</c:v>
                </c:pt>
                <c:pt idx="737">
                  <c:v>5690.1</c:v>
                </c:pt>
                <c:pt idx="738">
                  <c:v>5695.1</c:v>
                </c:pt>
                <c:pt idx="739">
                  <c:v>5700.1</c:v>
                </c:pt>
                <c:pt idx="740">
                  <c:v>5705</c:v>
                </c:pt>
                <c:pt idx="741">
                  <c:v>5710</c:v>
                </c:pt>
                <c:pt idx="742">
                  <c:v>5715</c:v>
                </c:pt>
                <c:pt idx="743">
                  <c:v>5720.1</c:v>
                </c:pt>
                <c:pt idx="744">
                  <c:v>5725</c:v>
                </c:pt>
                <c:pt idx="745">
                  <c:v>5730.1</c:v>
                </c:pt>
                <c:pt idx="746">
                  <c:v>5735.1</c:v>
                </c:pt>
                <c:pt idx="747">
                  <c:v>5740.2</c:v>
                </c:pt>
                <c:pt idx="748">
                  <c:v>5745</c:v>
                </c:pt>
                <c:pt idx="749">
                  <c:v>5750.2</c:v>
                </c:pt>
                <c:pt idx="750">
                  <c:v>5755</c:v>
                </c:pt>
                <c:pt idx="751">
                  <c:v>5760.1</c:v>
                </c:pt>
                <c:pt idx="752">
                  <c:v>5765.1</c:v>
                </c:pt>
                <c:pt idx="753">
                  <c:v>5770.1</c:v>
                </c:pt>
                <c:pt idx="754">
                  <c:v>5775</c:v>
                </c:pt>
                <c:pt idx="755">
                  <c:v>5780</c:v>
                </c:pt>
                <c:pt idx="756">
                  <c:v>5785</c:v>
                </c:pt>
                <c:pt idx="757">
                  <c:v>5790.1</c:v>
                </c:pt>
                <c:pt idx="758">
                  <c:v>5795.1</c:v>
                </c:pt>
                <c:pt idx="759">
                  <c:v>5800</c:v>
                </c:pt>
                <c:pt idx="760">
                  <c:v>5805.1</c:v>
                </c:pt>
                <c:pt idx="761">
                  <c:v>5810.1</c:v>
                </c:pt>
                <c:pt idx="762">
                  <c:v>5815</c:v>
                </c:pt>
                <c:pt idx="763">
                  <c:v>5820</c:v>
                </c:pt>
                <c:pt idx="764">
                  <c:v>5825.1</c:v>
                </c:pt>
                <c:pt idx="765">
                  <c:v>5830.1</c:v>
                </c:pt>
                <c:pt idx="766">
                  <c:v>5835</c:v>
                </c:pt>
                <c:pt idx="767">
                  <c:v>5840.1</c:v>
                </c:pt>
                <c:pt idx="768">
                  <c:v>5845.1</c:v>
                </c:pt>
                <c:pt idx="769">
                  <c:v>5850.1</c:v>
                </c:pt>
                <c:pt idx="770">
                  <c:v>5855.1</c:v>
                </c:pt>
                <c:pt idx="771">
                  <c:v>5860.1</c:v>
                </c:pt>
                <c:pt idx="772">
                  <c:v>5865</c:v>
                </c:pt>
                <c:pt idx="773">
                  <c:v>5870.1</c:v>
                </c:pt>
                <c:pt idx="774">
                  <c:v>5875</c:v>
                </c:pt>
                <c:pt idx="775">
                  <c:v>5880</c:v>
                </c:pt>
                <c:pt idx="776">
                  <c:v>5885.1</c:v>
                </c:pt>
                <c:pt idx="777">
                  <c:v>5890</c:v>
                </c:pt>
                <c:pt idx="778">
                  <c:v>5895.1</c:v>
                </c:pt>
                <c:pt idx="779">
                  <c:v>5900.1</c:v>
                </c:pt>
                <c:pt idx="780">
                  <c:v>5905.1</c:v>
                </c:pt>
                <c:pt idx="781">
                  <c:v>5910</c:v>
                </c:pt>
                <c:pt idx="782">
                  <c:v>5915</c:v>
                </c:pt>
                <c:pt idx="783">
                  <c:v>5920.1</c:v>
                </c:pt>
                <c:pt idx="784">
                  <c:v>5925.1</c:v>
                </c:pt>
                <c:pt idx="785">
                  <c:v>5930.1</c:v>
                </c:pt>
                <c:pt idx="786">
                  <c:v>5934.9</c:v>
                </c:pt>
                <c:pt idx="787">
                  <c:v>5940</c:v>
                </c:pt>
                <c:pt idx="788">
                  <c:v>5945.1</c:v>
                </c:pt>
                <c:pt idx="789">
                  <c:v>5950.1</c:v>
                </c:pt>
                <c:pt idx="790">
                  <c:v>5955.1</c:v>
                </c:pt>
                <c:pt idx="791">
                  <c:v>5960</c:v>
                </c:pt>
                <c:pt idx="792">
                  <c:v>5965.1</c:v>
                </c:pt>
                <c:pt idx="793">
                  <c:v>5970.1</c:v>
                </c:pt>
                <c:pt idx="794">
                  <c:v>5975</c:v>
                </c:pt>
                <c:pt idx="795">
                  <c:v>5980.1</c:v>
                </c:pt>
                <c:pt idx="796">
                  <c:v>5985</c:v>
                </c:pt>
                <c:pt idx="797">
                  <c:v>5990.1</c:v>
                </c:pt>
                <c:pt idx="798">
                  <c:v>5995.1</c:v>
                </c:pt>
                <c:pt idx="799">
                  <c:v>6000.1</c:v>
                </c:pt>
                <c:pt idx="800">
                  <c:v>6005.1</c:v>
                </c:pt>
                <c:pt idx="801">
                  <c:v>6010</c:v>
                </c:pt>
                <c:pt idx="802">
                  <c:v>6014.9</c:v>
                </c:pt>
                <c:pt idx="803">
                  <c:v>6020.1</c:v>
                </c:pt>
                <c:pt idx="804">
                  <c:v>6025</c:v>
                </c:pt>
                <c:pt idx="805">
                  <c:v>6030.1</c:v>
                </c:pt>
                <c:pt idx="806">
                  <c:v>6035</c:v>
                </c:pt>
                <c:pt idx="807">
                  <c:v>6040.1</c:v>
                </c:pt>
                <c:pt idx="808">
                  <c:v>6045.1</c:v>
                </c:pt>
                <c:pt idx="809">
                  <c:v>6050.1</c:v>
                </c:pt>
                <c:pt idx="810">
                  <c:v>6055</c:v>
                </c:pt>
                <c:pt idx="811">
                  <c:v>6060</c:v>
                </c:pt>
                <c:pt idx="812">
                  <c:v>6065.2</c:v>
                </c:pt>
                <c:pt idx="813">
                  <c:v>6070.1</c:v>
                </c:pt>
                <c:pt idx="814">
                  <c:v>6075.1</c:v>
                </c:pt>
                <c:pt idx="815">
                  <c:v>6080.1</c:v>
                </c:pt>
                <c:pt idx="816">
                  <c:v>6085.1</c:v>
                </c:pt>
                <c:pt idx="817">
                  <c:v>6090.2</c:v>
                </c:pt>
                <c:pt idx="818">
                  <c:v>6095.2</c:v>
                </c:pt>
                <c:pt idx="819">
                  <c:v>6100.2</c:v>
                </c:pt>
                <c:pt idx="820">
                  <c:v>6105</c:v>
                </c:pt>
                <c:pt idx="821">
                  <c:v>6110</c:v>
                </c:pt>
                <c:pt idx="822">
                  <c:v>6115</c:v>
                </c:pt>
                <c:pt idx="823">
                  <c:v>6120</c:v>
                </c:pt>
                <c:pt idx="824">
                  <c:v>6125.1</c:v>
                </c:pt>
                <c:pt idx="825">
                  <c:v>6130.1</c:v>
                </c:pt>
                <c:pt idx="826">
                  <c:v>6134.9</c:v>
                </c:pt>
                <c:pt idx="827">
                  <c:v>6140.2</c:v>
                </c:pt>
                <c:pt idx="828">
                  <c:v>6145.2</c:v>
                </c:pt>
                <c:pt idx="829">
                  <c:v>6149.9</c:v>
                </c:pt>
                <c:pt idx="830">
                  <c:v>6155</c:v>
                </c:pt>
                <c:pt idx="831">
                  <c:v>6160.1</c:v>
                </c:pt>
                <c:pt idx="832">
                  <c:v>6165.1</c:v>
                </c:pt>
                <c:pt idx="833">
                  <c:v>6170</c:v>
                </c:pt>
                <c:pt idx="834">
                  <c:v>6175</c:v>
                </c:pt>
                <c:pt idx="835">
                  <c:v>6179.9</c:v>
                </c:pt>
                <c:pt idx="836">
                  <c:v>6185</c:v>
                </c:pt>
                <c:pt idx="837">
                  <c:v>6190</c:v>
                </c:pt>
                <c:pt idx="838">
                  <c:v>6195</c:v>
                </c:pt>
                <c:pt idx="839">
                  <c:v>6200</c:v>
                </c:pt>
                <c:pt idx="840">
                  <c:v>6205.1</c:v>
                </c:pt>
                <c:pt idx="841">
                  <c:v>6210</c:v>
                </c:pt>
                <c:pt idx="842">
                  <c:v>6215</c:v>
                </c:pt>
                <c:pt idx="843">
                  <c:v>6220.1</c:v>
                </c:pt>
                <c:pt idx="844">
                  <c:v>6225.1</c:v>
                </c:pt>
                <c:pt idx="845">
                  <c:v>6230.1</c:v>
                </c:pt>
                <c:pt idx="846">
                  <c:v>6235</c:v>
                </c:pt>
                <c:pt idx="847">
                  <c:v>6240.1</c:v>
                </c:pt>
                <c:pt idx="848">
                  <c:v>6245.1</c:v>
                </c:pt>
                <c:pt idx="849">
                  <c:v>6250.1</c:v>
                </c:pt>
                <c:pt idx="850">
                  <c:v>6254.9</c:v>
                </c:pt>
                <c:pt idx="851">
                  <c:v>6260.1</c:v>
                </c:pt>
                <c:pt idx="852">
                  <c:v>6265.1</c:v>
                </c:pt>
                <c:pt idx="853">
                  <c:v>6270.1</c:v>
                </c:pt>
                <c:pt idx="854">
                  <c:v>6275</c:v>
                </c:pt>
                <c:pt idx="855">
                  <c:v>6280.2</c:v>
                </c:pt>
                <c:pt idx="856">
                  <c:v>6285.2</c:v>
                </c:pt>
                <c:pt idx="857">
                  <c:v>6290</c:v>
                </c:pt>
                <c:pt idx="858">
                  <c:v>6295</c:v>
                </c:pt>
                <c:pt idx="859">
                  <c:v>6300</c:v>
                </c:pt>
                <c:pt idx="860">
                  <c:v>6305</c:v>
                </c:pt>
                <c:pt idx="861">
                  <c:v>6310</c:v>
                </c:pt>
                <c:pt idx="862">
                  <c:v>6315</c:v>
                </c:pt>
                <c:pt idx="863">
                  <c:v>6320.1</c:v>
                </c:pt>
                <c:pt idx="864">
                  <c:v>6325.1</c:v>
                </c:pt>
                <c:pt idx="865">
                  <c:v>6330</c:v>
                </c:pt>
                <c:pt idx="866">
                  <c:v>6335.1</c:v>
                </c:pt>
                <c:pt idx="867">
                  <c:v>6340.1</c:v>
                </c:pt>
                <c:pt idx="868">
                  <c:v>6345.1</c:v>
                </c:pt>
                <c:pt idx="869">
                  <c:v>6350.2</c:v>
                </c:pt>
                <c:pt idx="870">
                  <c:v>6355</c:v>
                </c:pt>
                <c:pt idx="871">
                  <c:v>6360</c:v>
                </c:pt>
                <c:pt idx="872">
                  <c:v>6365</c:v>
                </c:pt>
                <c:pt idx="873">
                  <c:v>6370</c:v>
                </c:pt>
                <c:pt idx="874">
                  <c:v>6375</c:v>
                </c:pt>
                <c:pt idx="875">
                  <c:v>6380.1</c:v>
                </c:pt>
                <c:pt idx="876">
                  <c:v>6385.1</c:v>
                </c:pt>
                <c:pt idx="877">
                  <c:v>6390.1</c:v>
                </c:pt>
                <c:pt idx="878">
                  <c:v>6395.1</c:v>
                </c:pt>
                <c:pt idx="879">
                  <c:v>6400.1</c:v>
                </c:pt>
                <c:pt idx="880">
                  <c:v>6405</c:v>
                </c:pt>
                <c:pt idx="881">
                  <c:v>6410</c:v>
                </c:pt>
                <c:pt idx="882">
                  <c:v>6415.1</c:v>
                </c:pt>
                <c:pt idx="883">
                  <c:v>6420</c:v>
                </c:pt>
                <c:pt idx="884">
                  <c:v>6425</c:v>
                </c:pt>
                <c:pt idx="885">
                  <c:v>6430</c:v>
                </c:pt>
                <c:pt idx="886">
                  <c:v>6435</c:v>
                </c:pt>
                <c:pt idx="887">
                  <c:v>6440.1</c:v>
                </c:pt>
                <c:pt idx="888">
                  <c:v>6445.1</c:v>
                </c:pt>
                <c:pt idx="889">
                  <c:v>6450.2</c:v>
                </c:pt>
                <c:pt idx="890">
                  <c:v>6455</c:v>
                </c:pt>
                <c:pt idx="891">
                  <c:v>6460</c:v>
                </c:pt>
                <c:pt idx="892">
                  <c:v>6464.9</c:v>
                </c:pt>
                <c:pt idx="893">
                  <c:v>6470</c:v>
                </c:pt>
                <c:pt idx="894">
                  <c:v>6474.9</c:v>
                </c:pt>
                <c:pt idx="895">
                  <c:v>6480.1</c:v>
                </c:pt>
                <c:pt idx="896">
                  <c:v>6485.1</c:v>
                </c:pt>
                <c:pt idx="897">
                  <c:v>6490</c:v>
                </c:pt>
                <c:pt idx="898">
                  <c:v>6495.1</c:v>
                </c:pt>
                <c:pt idx="899">
                  <c:v>6500.1</c:v>
                </c:pt>
                <c:pt idx="900">
                  <c:v>6505.1</c:v>
                </c:pt>
                <c:pt idx="901">
                  <c:v>6510</c:v>
                </c:pt>
                <c:pt idx="902">
                  <c:v>6515.1</c:v>
                </c:pt>
                <c:pt idx="903">
                  <c:v>6520</c:v>
                </c:pt>
                <c:pt idx="904">
                  <c:v>6525.2</c:v>
                </c:pt>
                <c:pt idx="905">
                  <c:v>6530.1</c:v>
                </c:pt>
                <c:pt idx="906">
                  <c:v>6535.1</c:v>
                </c:pt>
                <c:pt idx="907">
                  <c:v>6540</c:v>
                </c:pt>
                <c:pt idx="908">
                  <c:v>6545.1</c:v>
                </c:pt>
                <c:pt idx="909">
                  <c:v>6550</c:v>
                </c:pt>
                <c:pt idx="910">
                  <c:v>6555</c:v>
                </c:pt>
                <c:pt idx="911">
                  <c:v>6559.9</c:v>
                </c:pt>
                <c:pt idx="912">
                  <c:v>6565</c:v>
                </c:pt>
                <c:pt idx="913">
                  <c:v>6570.1</c:v>
                </c:pt>
                <c:pt idx="914">
                  <c:v>6575.2</c:v>
                </c:pt>
                <c:pt idx="915">
                  <c:v>6580.1</c:v>
                </c:pt>
                <c:pt idx="916">
                  <c:v>6584.9</c:v>
                </c:pt>
                <c:pt idx="917">
                  <c:v>6590</c:v>
                </c:pt>
                <c:pt idx="918">
                  <c:v>6595.1</c:v>
                </c:pt>
                <c:pt idx="919">
                  <c:v>6600.1</c:v>
                </c:pt>
                <c:pt idx="920">
                  <c:v>6605.1</c:v>
                </c:pt>
                <c:pt idx="921">
                  <c:v>6610.2</c:v>
                </c:pt>
                <c:pt idx="922">
                  <c:v>6615</c:v>
                </c:pt>
                <c:pt idx="923">
                  <c:v>6620</c:v>
                </c:pt>
                <c:pt idx="924">
                  <c:v>6625</c:v>
                </c:pt>
                <c:pt idx="925">
                  <c:v>6630.1</c:v>
                </c:pt>
                <c:pt idx="926">
                  <c:v>6635.1</c:v>
                </c:pt>
                <c:pt idx="927">
                  <c:v>6640.1</c:v>
                </c:pt>
                <c:pt idx="928">
                  <c:v>6645.1</c:v>
                </c:pt>
                <c:pt idx="929">
                  <c:v>6650.1</c:v>
                </c:pt>
                <c:pt idx="930">
                  <c:v>6655.1</c:v>
                </c:pt>
                <c:pt idx="931">
                  <c:v>6660</c:v>
                </c:pt>
                <c:pt idx="932">
                  <c:v>6665.1</c:v>
                </c:pt>
                <c:pt idx="933">
                  <c:v>6670.1</c:v>
                </c:pt>
                <c:pt idx="934">
                  <c:v>6675</c:v>
                </c:pt>
                <c:pt idx="935">
                  <c:v>6680.1</c:v>
                </c:pt>
                <c:pt idx="936">
                  <c:v>6685</c:v>
                </c:pt>
                <c:pt idx="937">
                  <c:v>6690.1</c:v>
                </c:pt>
                <c:pt idx="938">
                  <c:v>6695.1</c:v>
                </c:pt>
                <c:pt idx="939">
                  <c:v>6700.1</c:v>
                </c:pt>
                <c:pt idx="940">
                  <c:v>6705</c:v>
                </c:pt>
                <c:pt idx="941">
                  <c:v>6710.1</c:v>
                </c:pt>
                <c:pt idx="942">
                  <c:v>6715</c:v>
                </c:pt>
                <c:pt idx="943">
                  <c:v>6720.1</c:v>
                </c:pt>
                <c:pt idx="944">
                  <c:v>6725.1</c:v>
                </c:pt>
                <c:pt idx="945">
                  <c:v>6730.1</c:v>
                </c:pt>
                <c:pt idx="946">
                  <c:v>6735.1</c:v>
                </c:pt>
                <c:pt idx="947">
                  <c:v>6740.2</c:v>
                </c:pt>
                <c:pt idx="948">
                  <c:v>6745.1</c:v>
                </c:pt>
                <c:pt idx="949">
                  <c:v>6749.9</c:v>
                </c:pt>
                <c:pt idx="950">
                  <c:v>6755.1</c:v>
                </c:pt>
                <c:pt idx="951">
                  <c:v>6760.1</c:v>
                </c:pt>
                <c:pt idx="952">
                  <c:v>6765</c:v>
                </c:pt>
                <c:pt idx="953">
                  <c:v>6770.1</c:v>
                </c:pt>
                <c:pt idx="954">
                  <c:v>6775</c:v>
                </c:pt>
                <c:pt idx="955">
                  <c:v>6780.2</c:v>
                </c:pt>
                <c:pt idx="956">
                  <c:v>6785</c:v>
                </c:pt>
                <c:pt idx="957">
                  <c:v>6790</c:v>
                </c:pt>
                <c:pt idx="958">
                  <c:v>6795</c:v>
                </c:pt>
                <c:pt idx="959">
                  <c:v>6800.1</c:v>
                </c:pt>
                <c:pt idx="960">
                  <c:v>6805</c:v>
                </c:pt>
                <c:pt idx="961">
                  <c:v>6810</c:v>
                </c:pt>
                <c:pt idx="962">
                  <c:v>6815</c:v>
                </c:pt>
                <c:pt idx="963">
                  <c:v>6820.1</c:v>
                </c:pt>
                <c:pt idx="964">
                  <c:v>6825</c:v>
                </c:pt>
                <c:pt idx="965">
                  <c:v>6830</c:v>
                </c:pt>
                <c:pt idx="966">
                  <c:v>6835</c:v>
                </c:pt>
                <c:pt idx="967">
                  <c:v>6840</c:v>
                </c:pt>
                <c:pt idx="968">
                  <c:v>6845.1</c:v>
                </c:pt>
                <c:pt idx="969">
                  <c:v>6850</c:v>
                </c:pt>
                <c:pt idx="970">
                  <c:v>6855</c:v>
                </c:pt>
                <c:pt idx="971">
                  <c:v>6860</c:v>
                </c:pt>
                <c:pt idx="972">
                  <c:v>6865</c:v>
                </c:pt>
                <c:pt idx="973">
                  <c:v>6870</c:v>
                </c:pt>
                <c:pt idx="974">
                  <c:v>6875.1</c:v>
                </c:pt>
                <c:pt idx="975">
                  <c:v>6880.1</c:v>
                </c:pt>
                <c:pt idx="976">
                  <c:v>6885.2</c:v>
                </c:pt>
                <c:pt idx="977">
                  <c:v>6890.2</c:v>
                </c:pt>
                <c:pt idx="978">
                  <c:v>6895</c:v>
                </c:pt>
                <c:pt idx="979">
                  <c:v>6900</c:v>
                </c:pt>
                <c:pt idx="980">
                  <c:v>6905</c:v>
                </c:pt>
                <c:pt idx="981">
                  <c:v>6910.1</c:v>
                </c:pt>
                <c:pt idx="982">
                  <c:v>6915</c:v>
                </c:pt>
                <c:pt idx="983">
                  <c:v>6920</c:v>
                </c:pt>
                <c:pt idx="984">
                  <c:v>6925.1</c:v>
                </c:pt>
                <c:pt idx="985">
                  <c:v>6930</c:v>
                </c:pt>
                <c:pt idx="986">
                  <c:v>6935.1</c:v>
                </c:pt>
                <c:pt idx="987">
                  <c:v>6940</c:v>
                </c:pt>
                <c:pt idx="988">
                  <c:v>6945.1</c:v>
                </c:pt>
                <c:pt idx="989">
                  <c:v>6949.9</c:v>
                </c:pt>
                <c:pt idx="990">
                  <c:v>6955.1</c:v>
                </c:pt>
                <c:pt idx="991">
                  <c:v>6960.2</c:v>
                </c:pt>
                <c:pt idx="992">
                  <c:v>6965.1</c:v>
                </c:pt>
                <c:pt idx="993">
                  <c:v>6969.9</c:v>
                </c:pt>
                <c:pt idx="994">
                  <c:v>6975</c:v>
                </c:pt>
                <c:pt idx="995">
                  <c:v>6980</c:v>
                </c:pt>
                <c:pt idx="996">
                  <c:v>6985</c:v>
                </c:pt>
                <c:pt idx="997">
                  <c:v>6990.1</c:v>
                </c:pt>
                <c:pt idx="998">
                  <c:v>6995</c:v>
                </c:pt>
                <c:pt idx="999">
                  <c:v>7000.1</c:v>
                </c:pt>
                <c:pt idx="1000">
                  <c:v>7005.1</c:v>
                </c:pt>
                <c:pt idx="1001">
                  <c:v>7010</c:v>
                </c:pt>
                <c:pt idx="1002">
                  <c:v>7015</c:v>
                </c:pt>
                <c:pt idx="1003">
                  <c:v>7020</c:v>
                </c:pt>
                <c:pt idx="1004">
                  <c:v>7025.2</c:v>
                </c:pt>
                <c:pt idx="1005">
                  <c:v>7030</c:v>
                </c:pt>
                <c:pt idx="1006">
                  <c:v>7035</c:v>
                </c:pt>
                <c:pt idx="1007">
                  <c:v>7040.2</c:v>
                </c:pt>
                <c:pt idx="1008">
                  <c:v>7045</c:v>
                </c:pt>
                <c:pt idx="1009">
                  <c:v>7050</c:v>
                </c:pt>
                <c:pt idx="1010">
                  <c:v>7055.1</c:v>
                </c:pt>
                <c:pt idx="1011">
                  <c:v>7060</c:v>
                </c:pt>
                <c:pt idx="1012">
                  <c:v>7064.9</c:v>
                </c:pt>
                <c:pt idx="1013">
                  <c:v>7070.1</c:v>
                </c:pt>
                <c:pt idx="1014">
                  <c:v>7075.1</c:v>
                </c:pt>
                <c:pt idx="1015">
                  <c:v>7080</c:v>
                </c:pt>
                <c:pt idx="1016">
                  <c:v>7085</c:v>
                </c:pt>
                <c:pt idx="1017">
                  <c:v>7090.2</c:v>
                </c:pt>
                <c:pt idx="1018">
                  <c:v>7095.2</c:v>
                </c:pt>
                <c:pt idx="1019">
                  <c:v>7100.2</c:v>
                </c:pt>
                <c:pt idx="1020">
                  <c:v>7105.1</c:v>
                </c:pt>
                <c:pt idx="1021">
                  <c:v>7110.2</c:v>
                </c:pt>
                <c:pt idx="1022">
                  <c:v>7115.1</c:v>
                </c:pt>
                <c:pt idx="1023">
                  <c:v>7120</c:v>
                </c:pt>
                <c:pt idx="1024">
                  <c:v>7125</c:v>
                </c:pt>
                <c:pt idx="1025">
                  <c:v>7130</c:v>
                </c:pt>
                <c:pt idx="1026">
                  <c:v>7135</c:v>
                </c:pt>
                <c:pt idx="1027">
                  <c:v>7140.1</c:v>
                </c:pt>
                <c:pt idx="1028">
                  <c:v>7145</c:v>
                </c:pt>
                <c:pt idx="1029">
                  <c:v>7150.1</c:v>
                </c:pt>
                <c:pt idx="1030">
                  <c:v>7155</c:v>
                </c:pt>
                <c:pt idx="1031">
                  <c:v>7160.1</c:v>
                </c:pt>
                <c:pt idx="1032">
                  <c:v>7165</c:v>
                </c:pt>
                <c:pt idx="1033">
                  <c:v>7170.1</c:v>
                </c:pt>
                <c:pt idx="1034">
                  <c:v>7175.1</c:v>
                </c:pt>
                <c:pt idx="1035">
                  <c:v>7180.1</c:v>
                </c:pt>
                <c:pt idx="1036">
                  <c:v>7185.1</c:v>
                </c:pt>
                <c:pt idx="1037">
                  <c:v>7190.2</c:v>
                </c:pt>
                <c:pt idx="1038">
                  <c:v>7195.1</c:v>
                </c:pt>
                <c:pt idx="1039">
                  <c:v>7200.1</c:v>
                </c:pt>
                <c:pt idx="1040">
                  <c:v>7204.9</c:v>
                </c:pt>
                <c:pt idx="1041">
                  <c:v>7210.1</c:v>
                </c:pt>
                <c:pt idx="1042">
                  <c:v>7215</c:v>
                </c:pt>
                <c:pt idx="1043">
                  <c:v>7220.2</c:v>
                </c:pt>
                <c:pt idx="1044">
                  <c:v>7225</c:v>
                </c:pt>
                <c:pt idx="1045">
                  <c:v>7230</c:v>
                </c:pt>
                <c:pt idx="1046">
                  <c:v>7235.1</c:v>
                </c:pt>
                <c:pt idx="1047">
                  <c:v>7240.1</c:v>
                </c:pt>
                <c:pt idx="1048">
                  <c:v>7245.1</c:v>
                </c:pt>
                <c:pt idx="1049">
                  <c:v>7250.1</c:v>
                </c:pt>
                <c:pt idx="1050">
                  <c:v>7254.9</c:v>
                </c:pt>
                <c:pt idx="1051">
                  <c:v>7260.1</c:v>
                </c:pt>
                <c:pt idx="1052">
                  <c:v>7265.1</c:v>
                </c:pt>
                <c:pt idx="1053">
                  <c:v>7270</c:v>
                </c:pt>
                <c:pt idx="1054">
                  <c:v>7275.1</c:v>
                </c:pt>
                <c:pt idx="1055">
                  <c:v>7280</c:v>
                </c:pt>
                <c:pt idx="1056">
                  <c:v>7285.2</c:v>
                </c:pt>
                <c:pt idx="1057">
                  <c:v>7290</c:v>
                </c:pt>
                <c:pt idx="1058">
                  <c:v>7295.1</c:v>
                </c:pt>
                <c:pt idx="1059">
                  <c:v>7300</c:v>
                </c:pt>
                <c:pt idx="1060">
                  <c:v>7305</c:v>
                </c:pt>
                <c:pt idx="1061">
                  <c:v>7310.2</c:v>
                </c:pt>
                <c:pt idx="1062">
                  <c:v>7315.1</c:v>
                </c:pt>
                <c:pt idx="1063">
                  <c:v>7320</c:v>
                </c:pt>
                <c:pt idx="1064">
                  <c:v>7325.1</c:v>
                </c:pt>
                <c:pt idx="1065">
                  <c:v>7329.9</c:v>
                </c:pt>
                <c:pt idx="1066">
                  <c:v>7335.1</c:v>
                </c:pt>
                <c:pt idx="1067">
                  <c:v>7340</c:v>
                </c:pt>
                <c:pt idx="1068">
                  <c:v>7345.1</c:v>
                </c:pt>
                <c:pt idx="1069">
                  <c:v>7350</c:v>
                </c:pt>
                <c:pt idx="1070">
                  <c:v>7355.3</c:v>
                </c:pt>
                <c:pt idx="1071">
                  <c:v>7360.2</c:v>
                </c:pt>
                <c:pt idx="1072">
                  <c:v>7365.1</c:v>
                </c:pt>
                <c:pt idx="1073">
                  <c:v>7370</c:v>
                </c:pt>
                <c:pt idx="1074">
                  <c:v>7375</c:v>
                </c:pt>
                <c:pt idx="1075">
                  <c:v>7379.9</c:v>
                </c:pt>
                <c:pt idx="1076">
                  <c:v>7385.2</c:v>
                </c:pt>
                <c:pt idx="1077">
                  <c:v>7390.1</c:v>
                </c:pt>
                <c:pt idx="1078">
                  <c:v>7395.1</c:v>
                </c:pt>
                <c:pt idx="1079">
                  <c:v>7400</c:v>
                </c:pt>
                <c:pt idx="1080">
                  <c:v>7405.1</c:v>
                </c:pt>
                <c:pt idx="1081">
                  <c:v>7410.1</c:v>
                </c:pt>
                <c:pt idx="1082">
                  <c:v>7415.1</c:v>
                </c:pt>
                <c:pt idx="1083">
                  <c:v>7420.2</c:v>
                </c:pt>
                <c:pt idx="1084">
                  <c:v>7425</c:v>
                </c:pt>
                <c:pt idx="1085">
                  <c:v>7430</c:v>
                </c:pt>
                <c:pt idx="1086">
                  <c:v>7435</c:v>
                </c:pt>
                <c:pt idx="1087">
                  <c:v>7439.9</c:v>
                </c:pt>
                <c:pt idx="1088">
                  <c:v>7444.9</c:v>
                </c:pt>
                <c:pt idx="1089">
                  <c:v>7449.9</c:v>
                </c:pt>
                <c:pt idx="1090">
                  <c:v>7455.2</c:v>
                </c:pt>
                <c:pt idx="1091">
                  <c:v>7460.1</c:v>
                </c:pt>
                <c:pt idx="1092">
                  <c:v>7464.9</c:v>
                </c:pt>
                <c:pt idx="1093">
                  <c:v>7470.1</c:v>
                </c:pt>
                <c:pt idx="1094">
                  <c:v>7475.1</c:v>
                </c:pt>
                <c:pt idx="1095">
                  <c:v>7480</c:v>
                </c:pt>
                <c:pt idx="1096">
                  <c:v>7485.1</c:v>
                </c:pt>
                <c:pt idx="1097">
                  <c:v>7490</c:v>
                </c:pt>
                <c:pt idx="1098">
                  <c:v>7495</c:v>
                </c:pt>
                <c:pt idx="1099">
                  <c:v>7500</c:v>
                </c:pt>
                <c:pt idx="1100">
                  <c:v>7505</c:v>
                </c:pt>
                <c:pt idx="1101">
                  <c:v>7510.1</c:v>
                </c:pt>
                <c:pt idx="1102">
                  <c:v>7515</c:v>
                </c:pt>
                <c:pt idx="1103">
                  <c:v>7520.1</c:v>
                </c:pt>
                <c:pt idx="1104">
                  <c:v>7525.1</c:v>
                </c:pt>
                <c:pt idx="1105">
                  <c:v>7530.1</c:v>
                </c:pt>
                <c:pt idx="1106">
                  <c:v>7535.2</c:v>
                </c:pt>
                <c:pt idx="1107">
                  <c:v>7540</c:v>
                </c:pt>
                <c:pt idx="1108">
                  <c:v>7545.1</c:v>
                </c:pt>
                <c:pt idx="1109">
                  <c:v>7550.1</c:v>
                </c:pt>
                <c:pt idx="1110">
                  <c:v>7555</c:v>
                </c:pt>
                <c:pt idx="1111">
                  <c:v>7560.1</c:v>
                </c:pt>
                <c:pt idx="1112">
                  <c:v>7565</c:v>
                </c:pt>
                <c:pt idx="1113">
                  <c:v>7570.1</c:v>
                </c:pt>
                <c:pt idx="1114">
                  <c:v>7575.1</c:v>
                </c:pt>
                <c:pt idx="1115">
                  <c:v>7580.2</c:v>
                </c:pt>
                <c:pt idx="1116">
                  <c:v>7585</c:v>
                </c:pt>
                <c:pt idx="1117">
                  <c:v>7590</c:v>
                </c:pt>
                <c:pt idx="1118">
                  <c:v>7595.2</c:v>
                </c:pt>
                <c:pt idx="1119">
                  <c:v>7600</c:v>
                </c:pt>
                <c:pt idx="1120">
                  <c:v>7605</c:v>
                </c:pt>
                <c:pt idx="1121">
                  <c:v>7610.1</c:v>
                </c:pt>
                <c:pt idx="1122">
                  <c:v>7615.2</c:v>
                </c:pt>
                <c:pt idx="1123">
                  <c:v>7620</c:v>
                </c:pt>
                <c:pt idx="1124">
                  <c:v>7625.1</c:v>
                </c:pt>
                <c:pt idx="1125">
                  <c:v>7630</c:v>
                </c:pt>
                <c:pt idx="1126">
                  <c:v>7635.1</c:v>
                </c:pt>
                <c:pt idx="1127">
                  <c:v>7640</c:v>
                </c:pt>
                <c:pt idx="1128">
                  <c:v>7645.1</c:v>
                </c:pt>
                <c:pt idx="1129">
                  <c:v>7650</c:v>
                </c:pt>
                <c:pt idx="1130">
                  <c:v>7655.2</c:v>
                </c:pt>
                <c:pt idx="1131">
                  <c:v>7660</c:v>
                </c:pt>
                <c:pt idx="1132">
                  <c:v>7665.1</c:v>
                </c:pt>
                <c:pt idx="1133">
                  <c:v>7670.1</c:v>
                </c:pt>
                <c:pt idx="1134">
                  <c:v>7675</c:v>
                </c:pt>
                <c:pt idx="1135">
                  <c:v>7680.2</c:v>
                </c:pt>
                <c:pt idx="1136">
                  <c:v>7685</c:v>
                </c:pt>
                <c:pt idx="1137">
                  <c:v>7690.3</c:v>
                </c:pt>
                <c:pt idx="1138">
                  <c:v>7695.1</c:v>
                </c:pt>
                <c:pt idx="1139">
                  <c:v>7700.1</c:v>
                </c:pt>
                <c:pt idx="1140">
                  <c:v>7705.1</c:v>
                </c:pt>
                <c:pt idx="1141">
                  <c:v>7710.1</c:v>
                </c:pt>
                <c:pt idx="1142">
                  <c:v>7715.1</c:v>
                </c:pt>
                <c:pt idx="1143">
                  <c:v>7719.9</c:v>
                </c:pt>
                <c:pt idx="1144">
                  <c:v>7725.1</c:v>
                </c:pt>
                <c:pt idx="1145">
                  <c:v>7730.1</c:v>
                </c:pt>
                <c:pt idx="1146">
                  <c:v>7735.1</c:v>
                </c:pt>
                <c:pt idx="1147">
                  <c:v>7740.1</c:v>
                </c:pt>
                <c:pt idx="1148">
                  <c:v>7745.2</c:v>
                </c:pt>
                <c:pt idx="1149">
                  <c:v>7750</c:v>
                </c:pt>
                <c:pt idx="1150">
                  <c:v>7755.1</c:v>
                </c:pt>
                <c:pt idx="1151">
                  <c:v>7759.9</c:v>
                </c:pt>
                <c:pt idx="1152">
                  <c:v>7765.1</c:v>
                </c:pt>
                <c:pt idx="1153">
                  <c:v>7770.1</c:v>
                </c:pt>
                <c:pt idx="1154">
                  <c:v>7775.2</c:v>
                </c:pt>
                <c:pt idx="1155">
                  <c:v>7780</c:v>
                </c:pt>
                <c:pt idx="1156">
                  <c:v>7785</c:v>
                </c:pt>
                <c:pt idx="1157">
                  <c:v>7789.9</c:v>
                </c:pt>
                <c:pt idx="1158">
                  <c:v>7795.1</c:v>
                </c:pt>
                <c:pt idx="1159">
                  <c:v>7800.2</c:v>
                </c:pt>
                <c:pt idx="1160">
                  <c:v>7805.1</c:v>
                </c:pt>
                <c:pt idx="1161">
                  <c:v>7810.1</c:v>
                </c:pt>
                <c:pt idx="1162">
                  <c:v>7815.2</c:v>
                </c:pt>
                <c:pt idx="1163">
                  <c:v>7820.1</c:v>
                </c:pt>
                <c:pt idx="1164">
                  <c:v>7825.1</c:v>
                </c:pt>
                <c:pt idx="1165">
                  <c:v>7830.2</c:v>
                </c:pt>
                <c:pt idx="1166">
                  <c:v>7835</c:v>
                </c:pt>
                <c:pt idx="1167">
                  <c:v>7840.1</c:v>
                </c:pt>
                <c:pt idx="1168">
                  <c:v>7845</c:v>
                </c:pt>
                <c:pt idx="1169">
                  <c:v>7850.1</c:v>
                </c:pt>
                <c:pt idx="1170">
                  <c:v>7855.2</c:v>
                </c:pt>
                <c:pt idx="1171">
                  <c:v>7860.1</c:v>
                </c:pt>
                <c:pt idx="1172">
                  <c:v>7865.2</c:v>
                </c:pt>
                <c:pt idx="1173">
                  <c:v>7870.3</c:v>
                </c:pt>
                <c:pt idx="1174">
                  <c:v>7875</c:v>
                </c:pt>
                <c:pt idx="1175">
                  <c:v>7880</c:v>
                </c:pt>
                <c:pt idx="1176">
                  <c:v>7885.2</c:v>
                </c:pt>
                <c:pt idx="1177">
                  <c:v>7890.1</c:v>
                </c:pt>
                <c:pt idx="1178">
                  <c:v>7895.1</c:v>
                </c:pt>
                <c:pt idx="1179">
                  <c:v>7900</c:v>
                </c:pt>
                <c:pt idx="1180">
                  <c:v>7905.1</c:v>
                </c:pt>
                <c:pt idx="1181">
                  <c:v>7910.1</c:v>
                </c:pt>
                <c:pt idx="1182">
                  <c:v>7915</c:v>
                </c:pt>
                <c:pt idx="1183">
                  <c:v>7920</c:v>
                </c:pt>
                <c:pt idx="1184">
                  <c:v>7925.3</c:v>
                </c:pt>
                <c:pt idx="1185">
                  <c:v>7930.1</c:v>
                </c:pt>
                <c:pt idx="1186">
                  <c:v>7935</c:v>
                </c:pt>
                <c:pt idx="1187">
                  <c:v>7940.2</c:v>
                </c:pt>
                <c:pt idx="1188">
                  <c:v>7945</c:v>
                </c:pt>
                <c:pt idx="1189">
                  <c:v>7950</c:v>
                </c:pt>
                <c:pt idx="1190">
                  <c:v>7955.1</c:v>
                </c:pt>
                <c:pt idx="1191">
                  <c:v>7959.9</c:v>
                </c:pt>
                <c:pt idx="1192">
                  <c:v>7965.1</c:v>
                </c:pt>
                <c:pt idx="1193">
                  <c:v>7970</c:v>
                </c:pt>
                <c:pt idx="1194">
                  <c:v>7975.1</c:v>
                </c:pt>
                <c:pt idx="1195">
                  <c:v>7980</c:v>
                </c:pt>
                <c:pt idx="1196">
                  <c:v>7985</c:v>
                </c:pt>
                <c:pt idx="1197">
                  <c:v>7990.2</c:v>
                </c:pt>
                <c:pt idx="1198">
                  <c:v>7995</c:v>
                </c:pt>
                <c:pt idx="1199">
                  <c:v>8000.2</c:v>
                </c:pt>
                <c:pt idx="1200">
                  <c:v>8005</c:v>
                </c:pt>
                <c:pt idx="1201">
                  <c:v>8010.2</c:v>
                </c:pt>
                <c:pt idx="1202">
                  <c:v>8015</c:v>
                </c:pt>
                <c:pt idx="1203">
                  <c:v>8019.9</c:v>
                </c:pt>
                <c:pt idx="1204">
                  <c:v>8025.1</c:v>
                </c:pt>
                <c:pt idx="1205">
                  <c:v>8030.1</c:v>
                </c:pt>
                <c:pt idx="1206">
                  <c:v>8035</c:v>
                </c:pt>
                <c:pt idx="1207">
                  <c:v>8040.2</c:v>
                </c:pt>
                <c:pt idx="1208">
                  <c:v>8045.1</c:v>
                </c:pt>
                <c:pt idx="1209">
                  <c:v>8049.9</c:v>
                </c:pt>
                <c:pt idx="1210">
                  <c:v>8055.1</c:v>
                </c:pt>
                <c:pt idx="1211">
                  <c:v>8060</c:v>
                </c:pt>
                <c:pt idx="1212">
                  <c:v>8064.9</c:v>
                </c:pt>
                <c:pt idx="1213">
                  <c:v>8070.2</c:v>
                </c:pt>
                <c:pt idx="1214">
                  <c:v>8075.1</c:v>
                </c:pt>
                <c:pt idx="1215">
                  <c:v>8080</c:v>
                </c:pt>
                <c:pt idx="1216">
                  <c:v>8085.2</c:v>
                </c:pt>
                <c:pt idx="1217">
                  <c:v>8090.1</c:v>
                </c:pt>
                <c:pt idx="1218">
                  <c:v>8095</c:v>
                </c:pt>
                <c:pt idx="1219">
                  <c:v>8099.9</c:v>
                </c:pt>
                <c:pt idx="1220">
                  <c:v>8105.1</c:v>
                </c:pt>
                <c:pt idx="1221">
                  <c:v>8110.2</c:v>
                </c:pt>
                <c:pt idx="1222">
                  <c:v>8115.1</c:v>
                </c:pt>
                <c:pt idx="1223">
                  <c:v>8120</c:v>
                </c:pt>
                <c:pt idx="1224">
                  <c:v>8125.1</c:v>
                </c:pt>
                <c:pt idx="1225">
                  <c:v>8130</c:v>
                </c:pt>
                <c:pt idx="1226">
                  <c:v>8135.1</c:v>
                </c:pt>
                <c:pt idx="1227">
                  <c:v>8140</c:v>
                </c:pt>
                <c:pt idx="1228">
                  <c:v>8145</c:v>
                </c:pt>
                <c:pt idx="1229">
                  <c:v>8150.2</c:v>
                </c:pt>
                <c:pt idx="1230">
                  <c:v>8155.2</c:v>
                </c:pt>
                <c:pt idx="1231">
                  <c:v>8160.2</c:v>
                </c:pt>
                <c:pt idx="1232">
                  <c:v>8165.1</c:v>
                </c:pt>
                <c:pt idx="1233">
                  <c:v>8170.1</c:v>
                </c:pt>
                <c:pt idx="1234">
                  <c:v>8175</c:v>
                </c:pt>
                <c:pt idx="1235">
                  <c:v>8180</c:v>
                </c:pt>
                <c:pt idx="1236">
                  <c:v>8184.9</c:v>
                </c:pt>
                <c:pt idx="1237">
                  <c:v>8190</c:v>
                </c:pt>
                <c:pt idx="1238">
                  <c:v>8195</c:v>
                </c:pt>
                <c:pt idx="1239">
                  <c:v>8199.9</c:v>
                </c:pt>
                <c:pt idx="1240">
                  <c:v>8204.9</c:v>
                </c:pt>
                <c:pt idx="1241">
                  <c:v>8209.9</c:v>
                </c:pt>
                <c:pt idx="1242">
                  <c:v>8215.2000000000007</c:v>
                </c:pt>
                <c:pt idx="1243">
                  <c:v>8220.2000000000007</c:v>
                </c:pt>
                <c:pt idx="1244">
                  <c:v>8225.2000000000007</c:v>
                </c:pt>
                <c:pt idx="1245">
                  <c:v>8230</c:v>
                </c:pt>
                <c:pt idx="1246">
                  <c:v>8234.9</c:v>
                </c:pt>
                <c:pt idx="1247">
                  <c:v>8239.9</c:v>
                </c:pt>
                <c:pt idx="1248">
                  <c:v>8245</c:v>
                </c:pt>
                <c:pt idx="1249">
                  <c:v>8250</c:v>
                </c:pt>
                <c:pt idx="1250">
                  <c:v>8255</c:v>
                </c:pt>
                <c:pt idx="1251">
                  <c:v>8260.2000000000007</c:v>
                </c:pt>
                <c:pt idx="1252">
                  <c:v>8265.2000000000007</c:v>
                </c:pt>
                <c:pt idx="1253">
                  <c:v>8270.2000000000007</c:v>
                </c:pt>
                <c:pt idx="1254">
                  <c:v>8275.2000000000007</c:v>
                </c:pt>
                <c:pt idx="1255">
                  <c:v>8280</c:v>
                </c:pt>
                <c:pt idx="1256">
                  <c:v>8285</c:v>
                </c:pt>
                <c:pt idx="1257">
                  <c:v>8290</c:v>
                </c:pt>
                <c:pt idx="1258">
                  <c:v>8295.2000000000007</c:v>
                </c:pt>
                <c:pt idx="1259">
                  <c:v>8300.2000000000007</c:v>
                </c:pt>
                <c:pt idx="1260">
                  <c:v>8304.9</c:v>
                </c:pt>
                <c:pt idx="1261">
                  <c:v>8310</c:v>
                </c:pt>
                <c:pt idx="1262">
                  <c:v>8315</c:v>
                </c:pt>
                <c:pt idx="1263">
                  <c:v>8320.2000000000007</c:v>
                </c:pt>
                <c:pt idx="1264">
                  <c:v>8325.2000000000007</c:v>
                </c:pt>
                <c:pt idx="1265">
                  <c:v>8330.1</c:v>
                </c:pt>
                <c:pt idx="1266">
                  <c:v>8335.2000000000007</c:v>
                </c:pt>
                <c:pt idx="1267">
                  <c:v>8340.2999999999993</c:v>
                </c:pt>
                <c:pt idx="1268">
                  <c:v>8345</c:v>
                </c:pt>
                <c:pt idx="1269">
                  <c:v>8350</c:v>
                </c:pt>
                <c:pt idx="1270">
                  <c:v>8355.1</c:v>
                </c:pt>
                <c:pt idx="1271">
                  <c:v>8360</c:v>
                </c:pt>
                <c:pt idx="1272">
                  <c:v>8365</c:v>
                </c:pt>
                <c:pt idx="1273">
                  <c:v>8370.1</c:v>
                </c:pt>
                <c:pt idx="1274">
                  <c:v>8375</c:v>
                </c:pt>
                <c:pt idx="1275">
                  <c:v>8380.2000000000007</c:v>
                </c:pt>
                <c:pt idx="1276">
                  <c:v>8385</c:v>
                </c:pt>
                <c:pt idx="1277">
                  <c:v>8390</c:v>
                </c:pt>
                <c:pt idx="1278">
                  <c:v>8395</c:v>
                </c:pt>
                <c:pt idx="1279">
                  <c:v>8400</c:v>
                </c:pt>
                <c:pt idx="1280">
                  <c:v>8405.1</c:v>
                </c:pt>
                <c:pt idx="1281">
                  <c:v>8410</c:v>
                </c:pt>
                <c:pt idx="1282">
                  <c:v>8415.1</c:v>
                </c:pt>
                <c:pt idx="1283">
                  <c:v>8420</c:v>
                </c:pt>
                <c:pt idx="1284">
                  <c:v>8425.1</c:v>
                </c:pt>
                <c:pt idx="1285">
                  <c:v>8430</c:v>
                </c:pt>
                <c:pt idx="1286">
                  <c:v>8435.1</c:v>
                </c:pt>
                <c:pt idx="1287">
                  <c:v>8440</c:v>
                </c:pt>
                <c:pt idx="1288">
                  <c:v>8445.2000000000007</c:v>
                </c:pt>
                <c:pt idx="1289">
                  <c:v>8450.1</c:v>
                </c:pt>
                <c:pt idx="1290">
                  <c:v>8455</c:v>
                </c:pt>
                <c:pt idx="1291">
                  <c:v>8460.2000000000007</c:v>
                </c:pt>
                <c:pt idx="1292">
                  <c:v>8465.1</c:v>
                </c:pt>
                <c:pt idx="1293">
                  <c:v>8470.2000000000007</c:v>
                </c:pt>
                <c:pt idx="1294">
                  <c:v>8475</c:v>
                </c:pt>
                <c:pt idx="1295">
                  <c:v>8480</c:v>
                </c:pt>
                <c:pt idx="1296">
                  <c:v>8485.1</c:v>
                </c:pt>
                <c:pt idx="1297">
                  <c:v>8490.1</c:v>
                </c:pt>
                <c:pt idx="1298">
                  <c:v>8494.9</c:v>
                </c:pt>
                <c:pt idx="1299">
                  <c:v>8500.2000000000007</c:v>
                </c:pt>
                <c:pt idx="1300">
                  <c:v>8505</c:v>
                </c:pt>
                <c:pt idx="1301">
                  <c:v>8510</c:v>
                </c:pt>
                <c:pt idx="1302">
                  <c:v>8515.1</c:v>
                </c:pt>
                <c:pt idx="1303">
                  <c:v>8520.2000000000007</c:v>
                </c:pt>
                <c:pt idx="1304">
                  <c:v>8525</c:v>
                </c:pt>
                <c:pt idx="1305">
                  <c:v>8530</c:v>
                </c:pt>
                <c:pt idx="1306">
                  <c:v>8535.2000000000007</c:v>
                </c:pt>
                <c:pt idx="1307">
                  <c:v>8540.2000000000007</c:v>
                </c:pt>
                <c:pt idx="1308">
                  <c:v>8545</c:v>
                </c:pt>
                <c:pt idx="1309">
                  <c:v>8550</c:v>
                </c:pt>
                <c:pt idx="1310">
                  <c:v>8555.2000000000007</c:v>
                </c:pt>
                <c:pt idx="1311">
                  <c:v>8560.2000000000007</c:v>
                </c:pt>
                <c:pt idx="1312">
                  <c:v>8564.9</c:v>
                </c:pt>
                <c:pt idx="1313">
                  <c:v>8570.1</c:v>
                </c:pt>
                <c:pt idx="1314">
                  <c:v>8575.1</c:v>
                </c:pt>
                <c:pt idx="1315">
                  <c:v>8580</c:v>
                </c:pt>
                <c:pt idx="1316">
                  <c:v>8585</c:v>
                </c:pt>
                <c:pt idx="1317">
                  <c:v>8590.2000000000007</c:v>
                </c:pt>
                <c:pt idx="1318">
                  <c:v>8595.2000000000007</c:v>
                </c:pt>
                <c:pt idx="1319">
                  <c:v>8600.2000000000007</c:v>
                </c:pt>
                <c:pt idx="1320">
                  <c:v>8605.2000000000007</c:v>
                </c:pt>
                <c:pt idx="1321">
                  <c:v>8609.9</c:v>
                </c:pt>
                <c:pt idx="1322">
                  <c:v>8615</c:v>
                </c:pt>
                <c:pt idx="1323">
                  <c:v>8620.2000000000007</c:v>
                </c:pt>
                <c:pt idx="1324">
                  <c:v>8625.2000000000007</c:v>
                </c:pt>
                <c:pt idx="1325">
                  <c:v>8630.1</c:v>
                </c:pt>
                <c:pt idx="1326">
                  <c:v>8635.2000000000007</c:v>
                </c:pt>
                <c:pt idx="1327">
                  <c:v>8640.2000000000007</c:v>
                </c:pt>
                <c:pt idx="1328">
                  <c:v>8645.1</c:v>
                </c:pt>
                <c:pt idx="1329">
                  <c:v>8650.1</c:v>
                </c:pt>
                <c:pt idx="1330">
                  <c:v>8654.9</c:v>
                </c:pt>
                <c:pt idx="1331">
                  <c:v>8660</c:v>
                </c:pt>
                <c:pt idx="1332">
                  <c:v>8665.1</c:v>
                </c:pt>
                <c:pt idx="1333">
                  <c:v>8670</c:v>
                </c:pt>
                <c:pt idx="1334">
                  <c:v>8675</c:v>
                </c:pt>
                <c:pt idx="1335">
                  <c:v>8680.1</c:v>
                </c:pt>
                <c:pt idx="1336">
                  <c:v>8685</c:v>
                </c:pt>
                <c:pt idx="1337">
                  <c:v>8690.1</c:v>
                </c:pt>
                <c:pt idx="1338">
                  <c:v>8695.2000000000007</c:v>
                </c:pt>
                <c:pt idx="1339">
                  <c:v>8700.2000000000007</c:v>
                </c:pt>
                <c:pt idx="1340">
                  <c:v>8705</c:v>
                </c:pt>
                <c:pt idx="1341">
                  <c:v>8710.1</c:v>
                </c:pt>
                <c:pt idx="1342">
                  <c:v>8715</c:v>
                </c:pt>
                <c:pt idx="1343">
                  <c:v>8720.2000000000007</c:v>
                </c:pt>
                <c:pt idx="1344">
                  <c:v>8725.2000000000007</c:v>
                </c:pt>
                <c:pt idx="1345">
                  <c:v>8730</c:v>
                </c:pt>
                <c:pt idx="1346">
                  <c:v>8735.1</c:v>
                </c:pt>
                <c:pt idx="1347">
                  <c:v>8740</c:v>
                </c:pt>
                <c:pt idx="1348">
                  <c:v>8745.1</c:v>
                </c:pt>
                <c:pt idx="1349">
                  <c:v>8750.1</c:v>
                </c:pt>
                <c:pt idx="1350">
                  <c:v>8755.2000000000007</c:v>
                </c:pt>
                <c:pt idx="1351">
                  <c:v>8760</c:v>
                </c:pt>
                <c:pt idx="1352">
                  <c:v>8765.1</c:v>
                </c:pt>
                <c:pt idx="1353">
                  <c:v>8770</c:v>
                </c:pt>
                <c:pt idx="1354">
                  <c:v>8775.2000000000007</c:v>
                </c:pt>
                <c:pt idx="1355">
                  <c:v>8779.9</c:v>
                </c:pt>
                <c:pt idx="1356">
                  <c:v>8785</c:v>
                </c:pt>
                <c:pt idx="1357">
                  <c:v>8790.2000000000007</c:v>
                </c:pt>
                <c:pt idx="1358">
                  <c:v>8795.1</c:v>
                </c:pt>
                <c:pt idx="1359">
                  <c:v>8800.2000000000007</c:v>
                </c:pt>
                <c:pt idx="1360">
                  <c:v>8805</c:v>
                </c:pt>
                <c:pt idx="1361">
                  <c:v>8810.2000000000007</c:v>
                </c:pt>
                <c:pt idx="1362">
                  <c:v>8815.1</c:v>
                </c:pt>
                <c:pt idx="1363">
                  <c:v>8820.1</c:v>
                </c:pt>
                <c:pt idx="1364">
                  <c:v>8825.1</c:v>
                </c:pt>
                <c:pt idx="1365">
                  <c:v>8830</c:v>
                </c:pt>
                <c:pt idx="1366">
                  <c:v>8835</c:v>
                </c:pt>
                <c:pt idx="1367">
                  <c:v>8840.1</c:v>
                </c:pt>
                <c:pt idx="1368">
                  <c:v>8844.9</c:v>
                </c:pt>
                <c:pt idx="1369">
                  <c:v>8850.1</c:v>
                </c:pt>
                <c:pt idx="1370">
                  <c:v>8855.2999999999993</c:v>
                </c:pt>
                <c:pt idx="1371">
                  <c:v>8860.1</c:v>
                </c:pt>
                <c:pt idx="1372">
                  <c:v>8865.2999999999993</c:v>
                </c:pt>
                <c:pt idx="1373">
                  <c:v>8870.1</c:v>
                </c:pt>
                <c:pt idx="1374">
                  <c:v>8875.2000000000007</c:v>
                </c:pt>
                <c:pt idx="1375">
                  <c:v>8880.1</c:v>
                </c:pt>
                <c:pt idx="1376">
                  <c:v>8885.1</c:v>
                </c:pt>
                <c:pt idx="1377">
                  <c:v>8890.1</c:v>
                </c:pt>
                <c:pt idx="1378">
                  <c:v>8895.2000000000007</c:v>
                </c:pt>
                <c:pt idx="1379">
                  <c:v>8900</c:v>
                </c:pt>
                <c:pt idx="1380">
                  <c:v>8905.2000000000007</c:v>
                </c:pt>
                <c:pt idx="1381">
                  <c:v>8910</c:v>
                </c:pt>
                <c:pt idx="1382">
                  <c:v>8915</c:v>
                </c:pt>
                <c:pt idx="1383">
                  <c:v>8920.1</c:v>
                </c:pt>
                <c:pt idx="1384">
                  <c:v>8925.1</c:v>
                </c:pt>
                <c:pt idx="1385">
                  <c:v>8930.2999999999993</c:v>
                </c:pt>
                <c:pt idx="1386">
                  <c:v>8935.2000000000007</c:v>
                </c:pt>
                <c:pt idx="1387">
                  <c:v>8940</c:v>
                </c:pt>
                <c:pt idx="1388">
                  <c:v>8945.1</c:v>
                </c:pt>
                <c:pt idx="1389">
                  <c:v>8950.1</c:v>
                </c:pt>
                <c:pt idx="1390">
                  <c:v>8955</c:v>
                </c:pt>
                <c:pt idx="1391">
                  <c:v>8960.2000000000007</c:v>
                </c:pt>
                <c:pt idx="1392">
                  <c:v>8965.1</c:v>
                </c:pt>
                <c:pt idx="1393">
                  <c:v>8969.9</c:v>
                </c:pt>
                <c:pt idx="1394">
                  <c:v>8975.2000000000007</c:v>
                </c:pt>
                <c:pt idx="1395">
                  <c:v>8980.2000000000007</c:v>
                </c:pt>
                <c:pt idx="1396">
                  <c:v>8985.1</c:v>
                </c:pt>
                <c:pt idx="1397">
                  <c:v>8990</c:v>
                </c:pt>
                <c:pt idx="1398">
                  <c:v>8995.2000000000007</c:v>
                </c:pt>
                <c:pt idx="1399">
                  <c:v>9000.1</c:v>
                </c:pt>
                <c:pt idx="1400">
                  <c:v>9005</c:v>
                </c:pt>
                <c:pt idx="1401">
                  <c:v>9010.2000000000007</c:v>
                </c:pt>
                <c:pt idx="1402">
                  <c:v>9015.1</c:v>
                </c:pt>
                <c:pt idx="1403">
                  <c:v>9020.2000000000007</c:v>
                </c:pt>
                <c:pt idx="1404">
                  <c:v>9025.2000000000007</c:v>
                </c:pt>
                <c:pt idx="1405">
                  <c:v>9030.1</c:v>
                </c:pt>
                <c:pt idx="1406">
                  <c:v>9035</c:v>
                </c:pt>
                <c:pt idx="1407">
                  <c:v>9039.9</c:v>
                </c:pt>
                <c:pt idx="1408">
                  <c:v>9045.2000000000007</c:v>
                </c:pt>
                <c:pt idx="1409">
                  <c:v>9050.1</c:v>
                </c:pt>
                <c:pt idx="1410">
                  <c:v>9055.2000000000007</c:v>
                </c:pt>
                <c:pt idx="1411">
                  <c:v>9060.1</c:v>
                </c:pt>
                <c:pt idx="1412">
                  <c:v>9065</c:v>
                </c:pt>
                <c:pt idx="1413">
                  <c:v>9070.2000000000007</c:v>
                </c:pt>
                <c:pt idx="1414">
                  <c:v>9075.2000000000007</c:v>
                </c:pt>
                <c:pt idx="1415">
                  <c:v>9080.1</c:v>
                </c:pt>
                <c:pt idx="1416">
                  <c:v>9085</c:v>
                </c:pt>
                <c:pt idx="1417">
                  <c:v>9090.1</c:v>
                </c:pt>
                <c:pt idx="1418">
                  <c:v>9095.1</c:v>
                </c:pt>
                <c:pt idx="1419">
                  <c:v>9100</c:v>
                </c:pt>
                <c:pt idx="1420">
                  <c:v>9105.1</c:v>
                </c:pt>
                <c:pt idx="1421">
                  <c:v>9110.1</c:v>
                </c:pt>
                <c:pt idx="1422">
                  <c:v>9115.2000000000007</c:v>
                </c:pt>
                <c:pt idx="1423">
                  <c:v>9120.2000000000007</c:v>
                </c:pt>
                <c:pt idx="1424">
                  <c:v>9125.1</c:v>
                </c:pt>
                <c:pt idx="1425">
                  <c:v>9130.2999999999993</c:v>
                </c:pt>
                <c:pt idx="1426">
                  <c:v>9135.2000000000007</c:v>
                </c:pt>
                <c:pt idx="1427">
                  <c:v>9140.2000000000007</c:v>
                </c:pt>
                <c:pt idx="1428">
                  <c:v>9145.2000000000007</c:v>
                </c:pt>
                <c:pt idx="1429">
                  <c:v>9150.2999999999993</c:v>
                </c:pt>
                <c:pt idx="1430">
                  <c:v>9155.1</c:v>
                </c:pt>
                <c:pt idx="1431">
                  <c:v>9160.2000000000007</c:v>
                </c:pt>
                <c:pt idx="1432">
                  <c:v>9165</c:v>
                </c:pt>
                <c:pt idx="1433">
                  <c:v>9170</c:v>
                </c:pt>
                <c:pt idx="1434">
                  <c:v>9175</c:v>
                </c:pt>
                <c:pt idx="1435">
                  <c:v>9180</c:v>
                </c:pt>
                <c:pt idx="1436">
                  <c:v>9185.1</c:v>
                </c:pt>
                <c:pt idx="1437">
                  <c:v>9190.1</c:v>
                </c:pt>
                <c:pt idx="1438">
                  <c:v>9195.1</c:v>
                </c:pt>
                <c:pt idx="1439">
                  <c:v>9200.2999999999993</c:v>
                </c:pt>
                <c:pt idx="1440">
                  <c:v>9205</c:v>
                </c:pt>
                <c:pt idx="1441">
                  <c:v>9210</c:v>
                </c:pt>
                <c:pt idx="1442">
                  <c:v>9215</c:v>
                </c:pt>
                <c:pt idx="1443">
                  <c:v>9220</c:v>
                </c:pt>
                <c:pt idx="1444">
                  <c:v>9225.2000000000007</c:v>
                </c:pt>
                <c:pt idx="1445">
                  <c:v>9230.2999999999993</c:v>
                </c:pt>
                <c:pt idx="1446">
                  <c:v>9235.1</c:v>
                </c:pt>
                <c:pt idx="1447">
                  <c:v>9240.1</c:v>
                </c:pt>
                <c:pt idx="1448">
                  <c:v>9245.1</c:v>
                </c:pt>
                <c:pt idx="1449">
                  <c:v>9250.2999999999993</c:v>
                </c:pt>
                <c:pt idx="1450">
                  <c:v>9255</c:v>
                </c:pt>
                <c:pt idx="1451">
                  <c:v>9260.1</c:v>
                </c:pt>
                <c:pt idx="1452">
                  <c:v>9265.1</c:v>
                </c:pt>
                <c:pt idx="1453">
                  <c:v>9270</c:v>
                </c:pt>
                <c:pt idx="1454">
                  <c:v>9275</c:v>
                </c:pt>
                <c:pt idx="1455">
                  <c:v>9280.2000000000007</c:v>
                </c:pt>
                <c:pt idx="1456">
                  <c:v>9284.9</c:v>
                </c:pt>
                <c:pt idx="1457">
                  <c:v>9290.1</c:v>
                </c:pt>
                <c:pt idx="1458">
                  <c:v>9295.1</c:v>
                </c:pt>
                <c:pt idx="1459">
                  <c:v>9300</c:v>
                </c:pt>
                <c:pt idx="1460">
                  <c:v>9305.1</c:v>
                </c:pt>
                <c:pt idx="1461">
                  <c:v>9310</c:v>
                </c:pt>
                <c:pt idx="1462">
                  <c:v>9315</c:v>
                </c:pt>
                <c:pt idx="1463">
                  <c:v>9320.1</c:v>
                </c:pt>
                <c:pt idx="1464">
                  <c:v>9325</c:v>
                </c:pt>
                <c:pt idx="1465">
                  <c:v>9330.2000000000007</c:v>
                </c:pt>
                <c:pt idx="1466">
                  <c:v>9334.9</c:v>
                </c:pt>
                <c:pt idx="1467">
                  <c:v>9340.1</c:v>
                </c:pt>
                <c:pt idx="1468">
                  <c:v>9345</c:v>
                </c:pt>
                <c:pt idx="1469">
                  <c:v>9349.9</c:v>
                </c:pt>
                <c:pt idx="1470">
                  <c:v>9355</c:v>
                </c:pt>
                <c:pt idx="1471">
                  <c:v>9360.1</c:v>
                </c:pt>
                <c:pt idx="1472">
                  <c:v>9365</c:v>
                </c:pt>
                <c:pt idx="1473">
                  <c:v>9370.1</c:v>
                </c:pt>
                <c:pt idx="1474">
                  <c:v>9375</c:v>
                </c:pt>
                <c:pt idx="1475">
                  <c:v>9380.2999999999993</c:v>
                </c:pt>
                <c:pt idx="1476">
                  <c:v>9384.9</c:v>
                </c:pt>
                <c:pt idx="1477">
                  <c:v>9390</c:v>
                </c:pt>
                <c:pt idx="1478">
                  <c:v>9395</c:v>
                </c:pt>
                <c:pt idx="1479">
                  <c:v>9400.1</c:v>
                </c:pt>
                <c:pt idx="1480">
                  <c:v>9405</c:v>
                </c:pt>
                <c:pt idx="1481">
                  <c:v>9410.1</c:v>
                </c:pt>
                <c:pt idx="1482">
                  <c:v>9415</c:v>
                </c:pt>
                <c:pt idx="1483">
                  <c:v>9420.1</c:v>
                </c:pt>
                <c:pt idx="1484">
                  <c:v>9425</c:v>
                </c:pt>
                <c:pt idx="1485">
                  <c:v>9430.1</c:v>
                </c:pt>
                <c:pt idx="1486">
                  <c:v>9435</c:v>
                </c:pt>
                <c:pt idx="1487">
                  <c:v>9440</c:v>
                </c:pt>
                <c:pt idx="1488">
                  <c:v>9445.1</c:v>
                </c:pt>
                <c:pt idx="1489">
                  <c:v>9450</c:v>
                </c:pt>
                <c:pt idx="1490">
                  <c:v>9455.2000000000007</c:v>
                </c:pt>
                <c:pt idx="1491">
                  <c:v>9460.1</c:v>
                </c:pt>
                <c:pt idx="1492">
                  <c:v>9465</c:v>
                </c:pt>
                <c:pt idx="1493">
                  <c:v>9470</c:v>
                </c:pt>
                <c:pt idx="1494">
                  <c:v>9475.1</c:v>
                </c:pt>
                <c:pt idx="1495">
                  <c:v>9480.2000000000007</c:v>
                </c:pt>
                <c:pt idx="1496">
                  <c:v>9485</c:v>
                </c:pt>
                <c:pt idx="1497">
                  <c:v>9490.1</c:v>
                </c:pt>
                <c:pt idx="1498">
                  <c:v>9495.1</c:v>
                </c:pt>
                <c:pt idx="1499">
                  <c:v>9500.1</c:v>
                </c:pt>
                <c:pt idx="1500">
                  <c:v>9505</c:v>
                </c:pt>
                <c:pt idx="1501">
                  <c:v>9510.2000000000007</c:v>
                </c:pt>
                <c:pt idx="1502">
                  <c:v>9515.1</c:v>
                </c:pt>
                <c:pt idx="1503">
                  <c:v>9520.1</c:v>
                </c:pt>
                <c:pt idx="1504">
                  <c:v>9525</c:v>
                </c:pt>
                <c:pt idx="1505">
                  <c:v>9530</c:v>
                </c:pt>
                <c:pt idx="1506">
                  <c:v>9535</c:v>
                </c:pt>
                <c:pt idx="1507">
                  <c:v>9540.2000000000007</c:v>
                </c:pt>
                <c:pt idx="1508">
                  <c:v>9545.1</c:v>
                </c:pt>
                <c:pt idx="1509">
                  <c:v>9550.1</c:v>
                </c:pt>
                <c:pt idx="1510">
                  <c:v>9555.1</c:v>
                </c:pt>
                <c:pt idx="1511">
                  <c:v>9560.2999999999993</c:v>
                </c:pt>
                <c:pt idx="1512">
                  <c:v>9565.2999999999993</c:v>
                </c:pt>
                <c:pt idx="1513">
                  <c:v>9570.2000000000007</c:v>
                </c:pt>
                <c:pt idx="1514">
                  <c:v>9575</c:v>
                </c:pt>
                <c:pt idx="1515">
                  <c:v>9580</c:v>
                </c:pt>
                <c:pt idx="1516">
                  <c:v>9585</c:v>
                </c:pt>
                <c:pt idx="1517">
                  <c:v>9590.2000000000007</c:v>
                </c:pt>
                <c:pt idx="1518">
                  <c:v>9595.2000000000007</c:v>
                </c:pt>
                <c:pt idx="1519">
                  <c:v>9600.2000000000007</c:v>
                </c:pt>
                <c:pt idx="1520">
                  <c:v>9605</c:v>
                </c:pt>
                <c:pt idx="1521">
                  <c:v>9610</c:v>
                </c:pt>
                <c:pt idx="1522">
                  <c:v>9615</c:v>
                </c:pt>
                <c:pt idx="1523">
                  <c:v>9620</c:v>
                </c:pt>
                <c:pt idx="1524">
                  <c:v>9625</c:v>
                </c:pt>
                <c:pt idx="1525">
                  <c:v>9630</c:v>
                </c:pt>
                <c:pt idx="1526">
                  <c:v>9635.1</c:v>
                </c:pt>
                <c:pt idx="1527">
                  <c:v>9639.9</c:v>
                </c:pt>
                <c:pt idx="1528">
                  <c:v>9644.9</c:v>
                </c:pt>
                <c:pt idx="1529">
                  <c:v>9650</c:v>
                </c:pt>
                <c:pt idx="1530">
                  <c:v>9655</c:v>
                </c:pt>
                <c:pt idx="1531">
                  <c:v>9660</c:v>
                </c:pt>
                <c:pt idx="1532">
                  <c:v>9665.2000000000007</c:v>
                </c:pt>
                <c:pt idx="1533">
                  <c:v>9670</c:v>
                </c:pt>
                <c:pt idx="1534">
                  <c:v>9675.1</c:v>
                </c:pt>
                <c:pt idx="1535">
                  <c:v>9680.1</c:v>
                </c:pt>
                <c:pt idx="1536">
                  <c:v>9685.2000000000007</c:v>
                </c:pt>
                <c:pt idx="1537">
                  <c:v>9690</c:v>
                </c:pt>
                <c:pt idx="1538">
                  <c:v>9695.1</c:v>
                </c:pt>
                <c:pt idx="1539">
                  <c:v>9700.1</c:v>
                </c:pt>
                <c:pt idx="1540">
                  <c:v>9705.2000000000007</c:v>
                </c:pt>
                <c:pt idx="1541">
                  <c:v>9710.2000000000007</c:v>
                </c:pt>
                <c:pt idx="1542">
                  <c:v>9715</c:v>
                </c:pt>
                <c:pt idx="1543">
                  <c:v>9720.1</c:v>
                </c:pt>
                <c:pt idx="1544">
                  <c:v>9725.2000000000007</c:v>
                </c:pt>
                <c:pt idx="1545">
                  <c:v>9730.2999999999993</c:v>
                </c:pt>
                <c:pt idx="1546">
                  <c:v>9735.1</c:v>
                </c:pt>
                <c:pt idx="1547">
                  <c:v>9740.2000000000007</c:v>
                </c:pt>
                <c:pt idx="1548">
                  <c:v>9745.1</c:v>
                </c:pt>
                <c:pt idx="1549">
                  <c:v>9750.2000000000007</c:v>
                </c:pt>
                <c:pt idx="1550">
                  <c:v>9755.1</c:v>
                </c:pt>
                <c:pt idx="1551">
                  <c:v>9760</c:v>
                </c:pt>
                <c:pt idx="1552">
                  <c:v>9765.1</c:v>
                </c:pt>
                <c:pt idx="1553">
                  <c:v>9770.2000000000007</c:v>
                </c:pt>
                <c:pt idx="1554">
                  <c:v>9774.9</c:v>
                </c:pt>
                <c:pt idx="1555">
                  <c:v>9780</c:v>
                </c:pt>
                <c:pt idx="1556">
                  <c:v>9785.1</c:v>
                </c:pt>
                <c:pt idx="1557">
                  <c:v>9790.2000000000007</c:v>
                </c:pt>
                <c:pt idx="1558">
                  <c:v>9794.9</c:v>
                </c:pt>
                <c:pt idx="1559">
                  <c:v>9800.1</c:v>
                </c:pt>
                <c:pt idx="1560">
                  <c:v>9805.2000000000007</c:v>
                </c:pt>
                <c:pt idx="1561">
                  <c:v>9810.1</c:v>
                </c:pt>
                <c:pt idx="1562">
                  <c:v>9815.1</c:v>
                </c:pt>
                <c:pt idx="1563">
                  <c:v>9820</c:v>
                </c:pt>
                <c:pt idx="1564">
                  <c:v>9825.1</c:v>
                </c:pt>
                <c:pt idx="1565">
                  <c:v>9830.2000000000007</c:v>
                </c:pt>
                <c:pt idx="1566">
                  <c:v>9835</c:v>
                </c:pt>
                <c:pt idx="1567">
                  <c:v>9840.1</c:v>
                </c:pt>
                <c:pt idx="1568">
                  <c:v>9845</c:v>
                </c:pt>
                <c:pt idx="1569">
                  <c:v>9850.2000000000007</c:v>
                </c:pt>
                <c:pt idx="1570">
                  <c:v>9855.2000000000007</c:v>
                </c:pt>
                <c:pt idx="1571">
                  <c:v>9860.1</c:v>
                </c:pt>
                <c:pt idx="1572">
                  <c:v>9865</c:v>
                </c:pt>
                <c:pt idx="1573">
                  <c:v>9870</c:v>
                </c:pt>
                <c:pt idx="1574">
                  <c:v>9875.1</c:v>
                </c:pt>
                <c:pt idx="1575">
                  <c:v>9880.1</c:v>
                </c:pt>
                <c:pt idx="1576">
                  <c:v>9885</c:v>
                </c:pt>
                <c:pt idx="1577">
                  <c:v>9890.2000000000007</c:v>
                </c:pt>
                <c:pt idx="1578">
                  <c:v>9895.2000000000007</c:v>
                </c:pt>
                <c:pt idx="1579">
                  <c:v>9900.2000000000007</c:v>
                </c:pt>
                <c:pt idx="1580">
                  <c:v>9905.1</c:v>
                </c:pt>
                <c:pt idx="1581">
                  <c:v>9910.2999999999993</c:v>
                </c:pt>
                <c:pt idx="1582">
                  <c:v>9915</c:v>
                </c:pt>
                <c:pt idx="1583">
                  <c:v>9920.2000000000007</c:v>
                </c:pt>
                <c:pt idx="1584">
                  <c:v>9925</c:v>
                </c:pt>
                <c:pt idx="1585">
                  <c:v>9930.2000000000007</c:v>
                </c:pt>
                <c:pt idx="1586">
                  <c:v>9934.9</c:v>
                </c:pt>
                <c:pt idx="1587">
                  <c:v>9940.2000000000007</c:v>
                </c:pt>
                <c:pt idx="1588">
                  <c:v>9944.9</c:v>
                </c:pt>
                <c:pt idx="1589">
                  <c:v>9950.1</c:v>
                </c:pt>
                <c:pt idx="1590">
                  <c:v>9954.9</c:v>
                </c:pt>
                <c:pt idx="1591">
                  <c:v>9960.1</c:v>
                </c:pt>
                <c:pt idx="1592">
                  <c:v>9965.2999999999993</c:v>
                </c:pt>
                <c:pt idx="1593">
                  <c:v>9970.1</c:v>
                </c:pt>
                <c:pt idx="1594">
                  <c:v>9975.1</c:v>
                </c:pt>
                <c:pt idx="1595">
                  <c:v>9980.1</c:v>
                </c:pt>
                <c:pt idx="1596">
                  <c:v>9985.1</c:v>
                </c:pt>
                <c:pt idx="1597">
                  <c:v>9989.9</c:v>
                </c:pt>
                <c:pt idx="1598">
                  <c:v>9995.2000000000007</c:v>
                </c:pt>
                <c:pt idx="1599">
                  <c:v>10000</c:v>
                </c:pt>
              </c:numCache>
            </c:numRef>
          </c:xVal>
          <c:yVal>
            <c:numRef>
              <c:f>Sheet1!$B$5:$B$19254</c:f>
              <c:numCache>
                <c:formatCode>0.00E+00</c:formatCode>
                <c:ptCount val="19250"/>
                <c:pt idx="0">
                  <c:v>4.6541000000000003E-13</c:v>
                </c:pt>
                <c:pt idx="1">
                  <c:v>7.3719000000000001E-13</c:v>
                </c:pt>
                <c:pt idx="2">
                  <c:v>5.8797999999999998E-13</c:v>
                </c:pt>
                <c:pt idx="3">
                  <c:v>5.5955999999999999E-13</c:v>
                </c:pt>
                <c:pt idx="4">
                  <c:v>2.7711000000000002E-13</c:v>
                </c:pt>
                <c:pt idx="5">
                  <c:v>5.6844000000000005E-13</c:v>
                </c:pt>
                <c:pt idx="6">
                  <c:v>1.0143E-12</c:v>
                </c:pt>
                <c:pt idx="7">
                  <c:v>7.9936000000000004E-13</c:v>
                </c:pt>
                <c:pt idx="8">
                  <c:v>2.2914999999999999E-13</c:v>
                </c:pt>
                <c:pt idx="9">
                  <c:v>6.1639999999999998E-13</c:v>
                </c:pt>
                <c:pt idx="10">
                  <c:v>5.2225000000000002E-13</c:v>
                </c:pt>
                <c:pt idx="11">
                  <c:v>5.8619999999999997E-13</c:v>
                </c:pt>
                <c:pt idx="12">
                  <c:v>3.7125999999999998E-13</c:v>
                </c:pt>
                <c:pt idx="13">
                  <c:v>6.3594000000000001E-13</c:v>
                </c:pt>
                <c:pt idx="14">
                  <c:v>6.8922999999999998E-13</c:v>
                </c:pt>
                <c:pt idx="15">
                  <c:v>6.3060999999999998E-13</c:v>
                </c:pt>
                <c:pt idx="16">
                  <c:v>7.7626999999999998E-13</c:v>
                </c:pt>
                <c:pt idx="17">
                  <c:v>8.793E-13</c:v>
                </c:pt>
                <c:pt idx="18">
                  <c:v>9.6102000000000008E-13</c:v>
                </c:pt>
                <c:pt idx="19">
                  <c:v>5.3112999999999998E-13</c:v>
                </c:pt>
                <c:pt idx="20">
                  <c:v>7.0877000000000002E-13</c:v>
                </c:pt>
                <c:pt idx="21">
                  <c:v>5.3469000000000002E-13</c:v>
                </c:pt>
                <c:pt idx="22">
                  <c:v>6.8212000000000003E-13</c:v>
                </c:pt>
                <c:pt idx="23">
                  <c:v>5.3291E-13</c:v>
                </c:pt>
                <c:pt idx="24">
                  <c:v>7.0165999999999996E-13</c:v>
                </c:pt>
                <c:pt idx="25">
                  <c:v>5.2935999999999998E-13</c:v>
                </c:pt>
                <c:pt idx="26">
                  <c:v>5.9153E-13</c:v>
                </c:pt>
                <c:pt idx="27">
                  <c:v>1.5525000000000001E-12</c:v>
                </c:pt>
                <c:pt idx="28">
                  <c:v>7.8160000000000002E-13</c:v>
                </c:pt>
                <c:pt idx="29">
                  <c:v>6.1107000000000004E-13</c:v>
                </c:pt>
                <c:pt idx="30">
                  <c:v>4.5296999999999999E-13</c:v>
                </c:pt>
                <c:pt idx="31">
                  <c:v>8.9884000000000004E-13</c:v>
                </c:pt>
                <c:pt idx="32">
                  <c:v>7.4784999999999999E-13</c:v>
                </c:pt>
                <c:pt idx="33">
                  <c:v>8.9706000000000002E-13</c:v>
                </c:pt>
                <c:pt idx="34">
                  <c:v>9.5390999999999992E-13</c:v>
                </c:pt>
                <c:pt idx="35">
                  <c:v>1.0125E-12</c:v>
                </c:pt>
                <c:pt idx="36">
                  <c:v>9.6989999999999994E-13</c:v>
                </c:pt>
                <c:pt idx="37">
                  <c:v>8.0825000000000001E-13</c:v>
                </c:pt>
                <c:pt idx="38">
                  <c:v>8.9706000000000002E-13</c:v>
                </c:pt>
                <c:pt idx="39">
                  <c:v>8.7219999999999996E-13</c:v>
                </c:pt>
                <c:pt idx="40">
                  <c:v>2.5223999999999999E-13</c:v>
                </c:pt>
                <c:pt idx="41">
                  <c:v>1.0552E-12</c:v>
                </c:pt>
                <c:pt idx="42">
                  <c:v>1.2611999999999999E-12</c:v>
                </c:pt>
                <c:pt idx="43">
                  <c:v>1.8368E-12</c:v>
                </c:pt>
                <c:pt idx="44">
                  <c:v>1.462E-12</c:v>
                </c:pt>
                <c:pt idx="45">
                  <c:v>6.7323999999999997E-13</c:v>
                </c:pt>
                <c:pt idx="46">
                  <c:v>9.4325000000000004E-13</c:v>
                </c:pt>
                <c:pt idx="47">
                  <c:v>1.3358E-12</c:v>
                </c:pt>
                <c:pt idx="48">
                  <c:v>9.8588000000000004E-13</c:v>
                </c:pt>
                <c:pt idx="49">
                  <c:v>1.1617E-12</c:v>
                </c:pt>
                <c:pt idx="50">
                  <c:v>6.8035000000000002E-13</c:v>
                </c:pt>
                <c:pt idx="51">
                  <c:v>1.0516000000000001E-12</c:v>
                </c:pt>
                <c:pt idx="52">
                  <c:v>5.8087000000000003E-13</c:v>
                </c:pt>
                <c:pt idx="53">
                  <c:v>4.3875999999999999E-13</c:v>
                </c:pt>
                <c:pt idx="54">
                  <c:v>5.9686000000000004E-13</c:v>
                </c:pt>
                <c:pt idx="55">
                  <c:v>6.6969000000000005E-13</c:v>
                </c:pt>
                <c:pt idx="56">
                  <c:v>4.4764E-13</c:v>
                </c:pt>
                <c:pt idx="57">
                  <c:v>3.2508000000000001E-13</c:v>
                </c:pt>
                <c:pt idx="58">
                  <c:v>2.3625999999999999E-13</c:v>
                </c:pt>
                <c:pt idx="59">
                  <c:v>5.8797999999999998E-13</c:v>
                </c:pt>
                <c:pt idx="60">
                  <c:v>7.1055000000000004E-13</c:v>
                </c:pt>
                <c:pt idx="61">
                  <c:v>8.9351E-13</c:v>
                </c:pt>
                <c:pt idx="62">
                  <c:v>6.4659999999999999E-13</c:v>
                </c:pt>
                <c:pt idx="63">
                  <c:v>4.6363000000000001E-13</c:v>
                </c:pt>
                <c:pt idx="64">
                  <c:v>4.9738000000000005E-13</c:v>
                </c:pt>
                <c:pt idx="65">
                  <c:v>1.1404000000000001E-12</c:v>
                </c:pt>
                <c:pt idx="66">
                  <c:v>8.9351E-13</c:v>
                </c:pt>
                <c:pt idx="67">
                  <c:v>5.3646000000000002E-13</c:v>
                </c:pt>
                <c:pt idx="68">
                  <c:v>8.1180000000000003E-13</c:v>
                </c:pt>
                <c:pt idx="69">
                  <c:v>5.1691999999999998E-13</c:v>
                </c:pt>
                <c:pt idx="70">
                  <c:v>4.4231000000000001E-13</c:v>
                </c:pt>
                <c:pt idx="71">
                  <c:v>4.8316999999999995E-13</c:v>
                </c:pt>
                <c:pt idx="72">
                  <c:v>5.5245000000000003E-13</c:v>
                </c:pt>
                <c:pt idx="73">
                  <c:v>8.2067999999999999E-13</c:v>
                </c:pt>
                <c:pt idx="74">
                  <c:v>5.2580000000000004E-13</c:v>
                </c:pt>
                <c:pt idx="75">
                  <c:v>8.5975999999999996E-13</c:v>
                </c:pt>
                <c:pt idx="76">
                  <c:v>1.5437E-12</c:v>
                </c:pt>
                <c:pt idx="77">
                  <c:v>7.1409999999999996E-13</c:v>
                </c:pt>
                <c:pt idx="78">
                  <c:v>3.4283999999999998E-13</c:v>
                </c:pt>
                <c:pt idx="79">
                  <c:v>4.9738000000000005E-13</c:v>
                </c:pt>
                <c:pt idx="80">
                  <c:v>2.3270000000000001E-13</c:v>
                </c:pt>
                <c:pt idx="81">
                  <c:v>7.7805E-13</c:v>
                </c:pt>
                <c:pt idx="82">
                  <c:v>9.8766000000000005E-13</c:v>
                </c:pt>
                <c:pt idx="83">
                  <c:v>7.3897000000000003E-13</c:v>
                </c:pt>
                <c:pt idx="84">
                  <c:v>3.6592999999999999E-13</c:v>
                </c:pt>
                <c:pt idx="85">
                  <c:v>3.9080000000000001E-13</c:v>
                </c:pt>
                <c:pt idx="86">
                  <c:v>7.7271999999999996E-13</c:v>
                </c:pt>
                <c:pt idx="87">
                  <c:v>8.3488999999999999E-13</c:v>
                </c:pt>
                <c:pt idx="88">
                  <c:v>7.2830999999999995E-13</c:v>
                </c:pt>
                <c:pt idx="89">
                  <c:v>4.7962000000000003E-13</c:v>
                </c:pt>
                <c:pt idx="90">
                  <c:v>9.8056000000000001E-13</c:v>
                </c:pt>
                <c:pt idx="91">
                  <c:v>1.8297000000000002E-12</c:v>
                </c:pt>
                <c:pt idx="92">
                  <c:v>3.8013999999999998E-13</c:v>
                </c:pt>
                <c:pt idx="93">
                  <c:v>6.8390000000000004E-13</c:v>
                </c:pt>
                <c:pt idx="94">
                  <c:v>5.4890000000000001E-13</c:v>
                </c:pt>
                <c:pt idx="95">
                  <c:v>4.1389000000000002E-13</c:v>
                </c:pt>
                <c:pt idx="96">
                  <c:v>6.4481999999999997E-13</c:v>
                </c:pt>
                <c:pt idx="97">
                  <c:v>7.2830999999999995E-13</c:v>
                </c:pt>
                <c:pt idx="98">
                  <c:v>1.0854E-12</c:v>
                </c:pt>
                <c:pt idx="99">
                  <c:v>3.2685000000000002E-13</c:v>
                </c:pt>
                <c:pt idx="100">
                  <c:v>6.0397E-13</c:v>
                </c:pt>
                <c:pt idx="101">
                  <c:v>6.5370000000000003E-13</c:v>
                </c:pt>
                <c:pt idx="102">
                  <c:v>7.4251999999999995E-13</c:v>
                </c:pt>
                <c:pt idx="103">
                  <c:v>5.6488000000000001E-13</c:v>
                </c:pt>
                <c:pt idx="104">
                  <c:v>7.5850999999999997E-13</c:v>
                </c:pt>
                <c:pt idx="105">
                  <c:v>2.5223999999999999E-13</c:v>
                </c:pt>
                <c:pt idx="106">
                  <c:v>1.0639999999999999E-12</c:v>
                </c:pt>
                <c:pt idx="107">
                  <c:v>1.0125E-12</c:v>
                </c:pt>
                <c:pt idx="108">
                  <c:v>3.1264000000000002E-13</c:v>
                </c:pt>
                <c:pt idx="109">
                  <c:v>7.3008999999999997E-13</c:v>
                </c:pt>
                <c:pt idx="110">
                  <c:v>4.7073999999999997E-13</c:v>
                </c:pt>
                <c:pt idx="111">
                  <c:v>7.4606999999999995E-14</c:v>
                </c:pt>
                <c:pt idx="112">
                  <c:v>5.1159000000000004E-13</c:v>
                </c:pt>
                <c:pt idx="113">
                  <c:v>4.4942000000000002E-13</c:v>
                </c:pt>
                <c:pt idx="114">
                  <c:v>9.8232999999999991E-13</c:v>
                </c:pt>
                <c:pt idx="115">
                  <c:v>1.3287E-12</c:v>
                </c:pt>
                <c:pt idx="116">
                  <c:v>1.2078999999999999E-12</c:v>
                </c:pt>
                <c:pt idx="117">
                  <c:v>1.0321E-12</c:v>
                </c:pt>
                <c:pt idx="118">
                  <c:v>7.5140000000000001E-13</c:v>
                </c:pt>
                <c:pt idx="119">
                  <c:v>5.0449E-13</c:v>
                </c:pt>
                <c:pt idx="120">
                  <c:v>1.2186000000000001E-12</c:v>
                </c:pt>
                <c:pt idx="121">
                  <c:v>8.9529000000000002E-13</c:v>
                </c:pt>
                <c:pt idx="122">
                  <c:v>4.0324000000000001E-13</c:v>
                </c:pt>
                <c:pt idx="123">
                  <c:v>9.7699999999999998E-13</c:v>
                </c:pt>
                <c:pt idx="124">
                  <c:v>6.6614000000000003E-13</c:v>
                </c:pt>
                <c:pt idx="125">
                  <c:v>8.8817999999999996E-13</c:v>
                </c:pt>
                <c:pt idx="126">
                  <c:v>7.1943E-13</c:v>
                </c:pt>
                <c:pt idx="127">
                  <c:v>5.8797999999999998E-13</c:v>
                </c:pt>
                <c:pt idx="128">
                  <c:v>9.2726000000000003E-13</c:v>
                </c:pt>
                <c:pt idx="129">
                  <c:v>8.7042000000000004E-13</c:v>
                </c:pt>
                <c:pt idx="130">
                  <c:v>5.0093999999999998E-13</c:v>
                </c:pt>
                <c:pt idx="131">
                  <c:v>7.9403E-13</c:v>
                </c:pt>
                <c:pt idx="132">
                  <c:v>5.2225000000000002E-13</c:v>
                </c:pt>
                <c:pt idx="133">
                  <c:v>1.0516000000000001E-12</c:v>
                </c:pt>
                <c:pt idx="134">
                  <c:v>5.3824000000000004E-13</c:v>
                </c:pt>
                <c:pt idx="135">
                  <c:v>6.9988999999999996E-13</c:v>
                </c:pt>
                <c:pt idx="136">
                  <c:v>6.3949000000000003E-13</c:v>
                </c:pt>
                <c:pt idx="137">
                  <c:v>3.9257999999999998E-13</c:v>
                </c:pt>
                <c:pt idx="138">
                  <c:v>7.5673000000000005E-13</c:v>
                </c:pt>
                <c:pt idx="139">
                  <c:v>1.1031E-12</c:v>
                </c:pt>
                <c:pt idx="140">
                  <c:v>2.5756999999999998E-13</c:v>
                </c:pt>
                <c:pt idx="141">
                  <c:v>6.4659999999999999E-13</c:v>
                </c:pt>
                <c:pt idx="142">
                  <c:v>5.0982000000000004E-13</c:v>
                </c:pt>
                <c:pt idx="143">
                  <c:v>1.0658E-12</c:v>
                </c:pt>
                <c:pt idx="144">
                  <c:v>9.6102000000000008E-13</c:v>
                </c:pt>
                <c:pt idx="145">
                  <c:v>1.5987E-13</c:v>
                </c:pt>
                <c:pt idx="146">
                  <c:v>1.0303E-12</c:v>
                </c:pt>
                <c:pt idx="147">
                  <c:v>9.3969999999999992E-13</c:v>
                </c:pt>
                <c:pt idx="148">
                  <c:v>4.3343E-13</c:v>
                </c:pt>
                <c:pt idx="149">
                  <c:v>7.6739000000000002E-13</c:v>
                </c:pt>
                <c:pt idx="150">
                  <c:v>2.1849000000000001E-13</c:v>
                </c:pt>
                <c:pt idx="151">
                  <c:v>1.0214000000000001E-12</c:v>
                </c:pt>
                <c:pt idx="152">
                  <c:v>6.6614000000000003E-13</c:v>
                </c:pt>
                <c:pt idx="153">
                  <c:v>1.1635E-12</c:v>
                </c:pt>
                <c:pt idx="154">
                  <c:v>6.7857000000000001E-13</c:v>
                </c:pt>
                <c:pt idx="155">
                  <c:v>7.2298000000000002E-13</c:v>
                </c:pt>
                <c:pt idx="156">
                  <c:v>1.1138E-12</c:v>
                </c:pt>
                <c:pt idx="157">
                  <c:v>9.663399999999999E-13</c:v>
                </c:pt>
                <c:pt idx="158">
                  <c:v>8.8640999999999996E-13</c:v>
                </c:pt>
                <c:pt idx="159">
                  <c:v>8.4554999999999997E-13</c:v>
                </c:pt>
                <c:pt idx="160">
                  <c:v>8.9529000000000002E-13</c:v>
                </c:pt>
                <c:pt idx="161">
                  <c:v>8.7042000000000004E-13</c:v>
                </c:pt>
                <c:pt idx="162">
                  <c:v>8.3488999999999999E-13</c:v>
                </c:pt>
                <c:pt idx="163">
                  <c:v>3.9968000000000002E-13</c:v>
                </c:pt>
                <c:pt idx="164">
                  <c:v>6.4659999999999999E-13</c:v>
                </c:pt>
                <c:pt idx="165">
                  <c:v>8.4909999999999999E-13</c:v>
                </c:pt>
                <c:pt idx="166">
                  <c:v>8.7042000000000004E-13</c:v>
                </c:pt>
                <c:pt idx="167">
                  <c:v>1.0125E-12</c:v>
                </c:pt>
                <c:pt idx="168">
                  <c:v>1.0408999999999999E-12</c:v>
                </c:pt>
                <c:pt idx="169">
                  <c:v>6.9456000000000002E-13</c:v>
                </c:pt>
                <c:pt idx="170">
                  <c:v>8.0825000000000001E-13</c:v>
                </c:pt>
                <c:pt idx="171">
                  <c:v>9.6102000000000008E-13</c:v>
                </c:pt>
                <c:pt idx="172">
                  <c:v>5.2580000000000004E-13</c:v>
                </c:pt>
                <c:pt idx="173">
                  <c:v>1.1813E-12</c:v>
                </c:pt>
                <c:pt idx="174">
                  <c:v>7.5140000000000001E-13</c:v>
                </c:pt>
                <c:pt idx="175">
                  <c:v>7.7626999999999998E-13</c:v>
                </c:pt>
                <c:pt idx="176">
                  <c:v>1.0408999999999999E-12</c:v>
                </c:pt>
                <c:pt idx="177">
                  <c:v>7.6739000000000002E-13</c:v>
                </c:pt>
                <c:pt idx="178">
                  <c:v>1.6627E-12</c:v>
                </c:pt>
                <c:pt idx="179">
                  <c:v>8.8108000000000002E-13</c:v>
                </c:pt>
                <c:pt idx="180">
                  <c:v>6.7678999999999999E-13</c:v>
                </c:pt>
                <c:pt idx="181">
                  <c:v>2.8422000000000002E-13</c:v>
                </c:pt>
                <c:pt idx="182">
                  <c:v>1.0516000000000001E-12</c:v>
                </c:pt>
                <c:pt idx="183">
                  <c:v>8.2955999999999995E-13</c:v>
                </c:pt>
                <c:pt idx="184">
                  <c:v>8.2067999999999999E-13</c:v>
                </c:pt>
                <c:pt idx="185">
                  <c:v>4.4587E-13</c:v>
                </c:pt>
                <c:pt idx="186">
                  <c:v>1.5240999999999999E-12</c:v>
                </c:pt>
                <c:pt idx="187">
                  <c:v>1.1599999999999999E-12</c:v>
                </c:pt>
                <c:pt idx="188">
                  <c:v>4.5829999999999998E-13</c:v>
                </c:pt>
                <c:pt idx="189">
                  <c:v>8.7574999999999998E-13</c:v>
                </c:pt>
                <c:pt idx="190">
                  <c:v>5.6132999999999999E-13</c:v>
                </c:pt>
                <c:pt idx="191">
                  <c:v>7.5496000000000005E-13</c:v>
                </c:pt>
                <c:pt idx="192">
                  <c:v>1.2789999999999999E-12</c:v>
                </c:pt>
                <c:pt idx="193">
                  <c:v>7.1587999999999997E-13</c:v>
                </c:pt>
                <c:pt idx="194">
                  <c:v>6.1107000000000004E-13</c:v>
                </c:pt>
                <c:pt idx="195">
                  <c:v>1.0764999999999999E-12</c:v>
                </c:pt>
                <c:pt idx="196">
                  <c:v>9.8766000000000005E-13</c:v>
                </c:pt>
                <c:pt idx="197">
                  <c:v>8.5798000000000005E-13</c:v>
                </c:pt>
                <c:pt idx="198">
                  <c:v>8.3667000000000001E-13</c:v>
                </c:pt>
                <c:pt idx="199">
                  <c:v>8.2955999999999995E-13</c:v>
                </c:pt>
                <c:pt idx="200">
                  <c:v>1.1458E-12</c:v>
                </c:pt>
                <c:pt idx="201">
                  <c:v>4.0145999999999999E-13</c:v>
                </c:pt>
                <c:pt idx="202">
                  <c:v>8.2423000000000001E-13</c:v>
                </c:pt>
                <c:pt idx="203">
                  <c:v>9.8056000000000001E-13</c:v>
                </c:pt>
                <c:pt idx="204">
                  <c:v>1.2115E-12</c:v>
                </c:pt>
                <c:pt idx="205">
                  <c:v>3.1264000000000002E-13</c:v>
                </c:pt>
                <c:pt idx="206">
                  <c:v>5.4001999999999995E-13</c:v>
                </c:pt>
                <c:pt idx="207">
                  <c:v>9.7699999999999998E-13</c:v>
                </c:pt>
                <c:pt idx="208">
                  <c:v>7.5318000000000003E-13</c:v>
                </c:pt>
                <c:pt idx="209">
                  <c:v>5.8619999999999997E-13</c:v>
                </c:pt>
                <c:pt idx="210">
                  <c:v>6.0040999999999996E-13</c:v>
                </c:pt>
                <c:pt idx="211">
                  <c:v>1.3323000000000001E-12</c:v>
                </c:pt>
                <c:pt idx="212">
                  <c:v>5.7732000000000001E-13</c:v>
                </c:pt>
                <c:pt idx="213">
                  <c:v>6.9634000000000004E-13</c:v>
                </c:pt>
                <c:pt idx="214">
                  <c:v>1.4495E-12</c:v>
                </c:pt>
                <c:pt idx="215">
                  <c:v>7.8160000000000002E-13</c:v>
                </c:pt>
                <c:pt idx="216">
                  <c:v>1.1243999999999999E-12</c:v>
                </c:pt>
                <c:pt idx="217">
                  <c:v>9.2726000000000003E-13</c:v>
                </c:pt>
                <c:pt idx="218">
                  <c:v>7.5673000000000005E-13</c:v>
                </c:pt>
                <c:pt idx="219">
                  <c:v>1.0586999999999999E-12</c:v>
                </c:pt>
                <c:pt idx="220">
                  <c:v>7.1587999999999997E-13</c:v>
                </c:pt>
                <c:pt idx="221">
                  <c:v>8.2423000000000001E-13</c:v>
                </c:pt>
                <c:pt idx="222">
                  <c:v>7.6205999999999999E-13</c:v>
                </c:pt>
                <c:pt idx="223">
                  <c:v>9.6989999999999994E-13</c:v>
                </c:pt>
                <c:pt idx="224">
                  <c:v>1.0907E-12</c:v>
                </c:pt>
                <c:pt idx="225">
                  <c:v>1.2825E-12</c:v>
                </c:pt>
                <c:pt idx="226">
                  <c:v>1.0586999999999999E-12</c:v>
                </c:pt>
                <c:pt idx="227">
                  <c:v>7.5496000000000005E-13</c:v>
                </c:pt>
                <c:pt idx="228">
                  <c:v>8.4732999999999999E-13</c:v>
                </c:pt>
                <c:pt idx="229">
                  <c:v>8.7042000000000004E-13</c:v>
                </c:pt>
                <c:pt idx="230">
                  <c:v>9.8410999999999993E-13</c:v>
                </c:pt>
                <c:pt idx="231">
                  <c:v>9.6457E-13</c:v>
                </c:pt>
                <c:pt idx="232">
                  <c:v>3.1974999999999998E-13</c:v>
                </c:pt>
                <c:pt idx="233">
                  <c:v>1.4636999999999999E-12</c:v>
                </c:pt>
                <c:pt idx="234">
                  <c:v>8.3310999999999997E-13</c:v>
                </c:pt>
                <c:pt idx="235">
                  <c:v>3.7304000000000002E-14</c:v>
                </c:pt>
                <c:pt idx="236">
                  <c:v>3.9257999999999998E-13</c:v>
                </c:pt>
                <c:pt idx="237">
                  <c:v>1.4583999999999999E-12</c:v>
                </c:pt>
                <c:pt idx="238">
                  <c:v>1.1582000000000001E-12</c:v>
                </c:pt>
                <c:pt idx="239">
                  <c:v>6.5548000000000005E-13</c:v>
                </c:pt>
                <c:pt idx="240">
                  <c:v>9.6457E-13</c:v>
                </c:pt>
                <c:pt idx="241">
                  <c:v>1.1049000000000001E-12</c:v>
                </c:pt>
                <c:pt idx="242">
                  <c:v>9.9831999999999993E-13</c:v>
                </c:pt>
                <c:pt idx="243">
                  <c:v>8.3488999999999999E-13</c:v>
                </c:pt>
                <c:pt idx="244">
                  <c:v>5.9331000000000002E-13</c:v>
                </c:pt>
                <c:pt idx="245">
                  <c:v>9.6102000000000008E-13</c:v>
                </c:pt>
                <c:pt idx="246">
                  <c:v>1.2399E-12</c:v>
                </c:pt>
                <c:pt idx="247">
                  <c:v>5.5245000000000003E-13</c:v>
                </c:pt>
                <c:pt idx="248">
                  <c:v>6.7323999999999997E-13</c:v>
                </c:pt>
                <c:pt idx="249">
                  <c:v>3.9613E-13</c:v>
                </c:pt>
                <c:pt idx="250">
                  <c:v>6.9634000000000004E-13</c:v>
                </c:pt>
                <c:pt idx="251">
                  <c:v>8.1534999999999995E-13</c:v>
                </c:pt>
                <c:pt idx="252">
                  <c:v>1.2044E-12</c:v>
                </c:pt>
                <c:pt idx="253">
                  <c:v>9.0238999999999995E-13</c:v>
                </c:pt>
                <c:pt idx="254">
                  <c:v>1.0427E-12</c:v>
                </c:pt>
                <c:pt idx="255">
                  <c:v>8.6864000000000002E-13</c:v>
                </c:pt>
                <c:pt idx="256">
                  <c:v>8.0468999999999998E-13</c:v>
                </c:pt>
                <c:pt idx="257">
                  <c:v>1.0072E-12</c:v>
                </c:pt>
                <c:pt idx="258">
                  <c:v>1.3181E-12</c:v>
                </c:pt>
                <c:pt idx="259">
                  <c:v>1.6893000000000001E-12</c:v>
                </c:pt>
                <c:pt idx="260">
                  <c:v>7.4784999999999999E-13</c:v>
                </c:pt>
                <c:pt idx="261">
                  <c:v>1.2683E-12</c:v>
                </c:pt>
                <c:pt idx="262">
                  <c:v>7.9226E-13</c:v>
                </c:pt>
                <c:pt idx="263">
                  <c:v>1.1742E-12</c:v>
                </c:pt>
                <c:pt idx="264">
                  <c:v>9.3436999999999999E-13</c:v>
                </c:pt>
                <c:pt idx="265">
                  <c:v>5.3824000000000004E-13</c:v>
                </c:pt>
                <c:pt idx="266">
                  <c:v>9.5568999999999994E-13</c:v>
                </c:pt>
                <c:pt idx="267">
                  <c:v>7.2653000000000004E-13</c:v>
                </c:pt>
                <c:pt idx="268">
                  <c:v>8.2955999999999995E-13</c:v>
                </c:pt>
                <c:pt idx="269">
                  <c:v>1.0516000000000001E-12</c:v>
                </c:pt>
                <c:pt idx="270">
                  <c:v>7.8692999999999996E-13</c:v>
                </c:pt>
                <c:pt idx="271">
                  <c:v>1.0639999999999999E-12</c:v>
                </c:pt>
                <c:pt idx="272">
                  <c:v>1.0729E-12</c:v>
                </c:pt>
                <c:pt idx="273">
                  <c:v>9.7167000000000004E-13</c:v>
                </c:pt>
                <c:pt idx="274">
                  <c:v>1.1937000000000001E-12</c:v>
                </c:pt>
                <c:pt idx="275">
                  <c:v>1.0019E-12</c:v>
                </c:pt>
                <c:pt idx="276">
                  <c:v>1.4122E-12</c:v>
                </c:pt>
                <c:pt idx="277">
                  <c:v>9.0594999999999999E-13</c:v>
                </c:pt>
                <c:pt idx="278">
                  <c:v>9.9653999999999991E-13</c:v>
                </c:pt>
                <c:pt idx="279">
                  <c:v>1.2932E-12</c:v>
                </c:pt>
                <c:pt idx="280">
                  <c:v>1.2611999999999999E-12</c:v>
                </c:pt>
                <c:pt idx="281">
                  <c:v>1.0978E-12</c:v>
                </c:pt>
                <c:pt idx="282">
                  <c:v>8.9884000000000004E-13</c:v>
                </c:pt>
                <c:pt idx="283">
                  <c:v>8.3133999999999997E-13</c:v>
                </c:pt>
                <c:pt idx="284">
                  <c:v>1.5152E-12</c:v>
                </c:pt>
                <c:pt idx="285">
                  <c:v>1.0019E-12</c:v>
                </c:pt>
                <c:pt idx="286">
                  <c:v>5.6311000000000001E-13</c:v>
                </c:pt>
                <c:pt idx="287">
                  <c:v>1.2666000000000001E-12</c:v>
                </c:pt>
                <c:pt idx="288">
                  <c:v>1.0694000000000001E-12</c:v>
                </c:pt>
                <c:pt idx="289">
                  <c:v>6.8390000000000004E-13</c:v>
                </c:pt>
                <c:pt idx="290">
                  <c:v>9.8588000000000004E-13</c:v>
                </c:pt>
                <c:pt idx="291">
                  <c:v>8.9706000000000002E-13</c:v>
                </c:pt>
                <c:pt idx="292">
                  <c:v>9.7345000000000006E-13</c:v>
                </c:pt>
                <c:pt idx="293">
                  <c:v>7.9581000000000002E-13</c:v>
                </c:pt>
                <c:pt idx="294">
                  <c:v>9.3791999999999991E-13</c:v>
                </c:pt>
                <c:pt idx="295">
                  <c:v>1.025E-12</c:v>
                </c:pt>
                <c:pt idx="296">
                  <c:v>1.0552E-12</c:v>
                </c:pt>
                <c:pt idx="297">
                  <c:v>1.2754E-12</c:v>
                </c:pt>
                <c:pt idx="298">
                  <c:v>9.7878E-13</c:v>
                </c:pt>
                <c:pt idx="299">
                  <c:v>7.212E-13</c:v>
                </c:pt>
                <c:pt idx="300">
                  <c:v>1.1013999999999999E-12</c:v>
                </c:pt>
                <c:pt idx="301">
                  <c:v>9.4147999999999994E-13</c:v>
                </c:pt>
                <c:pt idx="302">
                  <c:v>1.4904E-12</c:v>
                </c:pt>
                <c:pt idx="303">
                  <c:v>1.144E-12</c:v>
                </c:pt>
                <c:pt idx="304">
                  <c:v>7.6561000000000001E-13</c:v>
                </c:pt>
                <c:pt idx="305">
                  <c:v>1.3767E-12</c:v>
                </c:pt>
                <c:pt idx="306">
                  <c:v>6.4836999999999999E-13</c:v>
                </c:pt>
                <c:pt idx="307">
                  <c:v>2.0001999999999999E-12</c:v>
                </c:pt>
                <c:pt idx="308">
                  <c:v>1.4405999999999999E-12</c:v>
                </c:pt>
                <c:pt idx="309">
                  <c:v>1.533E-12</c:v>
                </c:pt>
                <c:pt idx="310">
                  <c:v>1.0284999999999999E-12</c:v>
                </c:pt>
                <c:pt idx="311">
                  <c:v>1.0445E-12</c:v>
                </c:pt>
                <c:pt idx="312">
                  <c:v>1.0711999999999999E-12</c:v>
                </c:pt>
                <c:pt idx="313">
                  <c:v>1.0374E-12</c:v>
                </c:pt>
                <c:pt idx="314">
                  <c:v>1.4833E-12</c:v>
                </c:pt>
                <c:pt idx="315">
                  <c:v>7.5850999999999997E-13</c:v>
                </c:pt>
                <c:pt idx="316">
                  <c:v>1.7940999999999999E-13</c:v>
                </c:pt>
                <c:pt idx="317">
                  <c:v>8.6330999999999998E-13</c:v>
                </c:pt>
                <c:pt idx="318">
                  <c:v>9.9831999999999993E-13</c:v>
                </c:pt>
                <c:pt idx="319">
                  <c:v>1.1848E-12</c:v>
                </c:pt>
                <c:pt idx="320">
                  <c:v>1.0569000000000001E-12</c:v>
                </c:pt>
                <c:pt idx="321">
                  <c:v>1.0321E-12</c:v>
                </c:pt>
                <c:pt idx="322">
                  <c:v>8.1889999999999997E-13</c:v>
                </c:pt>
                <c:pt idx="323">
                  <c:v>1.1404000000000001E-12</c:v>
                </c:pt>
                <c:pt idx="324">
                  <c:v>9.9653999999999991E-13</c:v>
                </c:pt>
                <c:pt idx="325">
                  <c:v>1.2133000000000001E-12</c:v>
                </c:pt>
                <c:pt idx="326">
                  <c:v>6.2350000000000002E-13</c:v>
                </c:pt>
                <c:pt idx="327">
                  <c:v>8.2423000000000001E-13</c:v>
                </c:pt>
                <c:pt idx="328">
                  <c:v>1.2399E-12</c:v>
                </c:pt>
                <c:pt idx="329">
                  <c:v>1.2808E-12</c:v>
                </c:pt>
                <c:pt idx="330">
                  <c:v>8.6153999999999998E-13</c:v>
                </c:pt>
                <c:pt idx="331">
                  <c:v>1.3287E-12</c:v>
                </c:pt>
                <c:pt idx="332">
                  <c:v>1.2558999999999999E-12</c:v>
                </c:pt>
                <c:pt idx="333">
                  <c:v>1.1688E-12</c:v>
                </c:pt>
                <c:pt idx="334">
                  <c:v>8.3488999999999999E-13</c:v>
                </c:pt>
                <c:pt idx="335">
                  <c:v>1.4815000000000001E-12</c:v>
                </c:pt>
                <c:pt idx="336">
                  <c:v>1.6041E-12</c:v>
                </c:pt>
                <c:pt idx="337">
                  <c:v>1.0408999999999999E-12</c:v>
                </c:pt>
                <c:pt idx="338">
                  <c:v>1.0694000000000001E-12</c:v>
                </c:pt>
                <c:pt idx="339">
                  <c:v>3.0730999999999998E-13</c:v>
                </c:pt>
                <c:pt idx="340">
                  <c:v>7.0699E-13</c:v>
                </c:pt>
                <c:pt idx="341">
                  <c:v>9.4857999999999998E-13</c:v>
                </c:pt>
                <c:pt idx="342">
                  <c:v>1.6519999999999999E-13</c:v>
                </c:pt>
                <c:pt idx="343">
                  <c:v>9.1661000000000007E-13</c:v>
                </c:pt>
                <c:pt idx="344">
                  <c:v>7.0343999999999998E-13</c:v>
                </c:pt>
                <c:pt idx="345">
                  <c:v>7.1409999999999996E-13</c:v>
                </c:pt>
                <c:pt idx="346">
                  <c:v>8.8817999999999996E-13</c:v>
                </c:pt>
                <c:pt idx="347">
                  <c:v>8.7219999999999996E-13</c:v>
                </c:pt>
                <c:pt idx="348">
                  <c:v>1.3518E-12</c:v>
                </c:pt>
                <c:pt idx="349">
                  <c:v>9.6989999999999994E-13</c:v>
                </c:pt>
                <c:pt idx="350">
                  <c:v>8.6864000000000002E-13</c:v>
                </c:pt>
                <c:pt idx="351">
                  <c:v>9.4857999999999998E-13</c:v>
                </c:pt>
                <c:pt idx="352">
                  <c:v>1.0888999999999999E-12</c:v>
                </c:pt>
                <c:pt idx="353">
                  <c:v>1.4193E-12</c:v>
                </c:pt>
                <c:pt idx="354">
                  <c:v>1.5703000000000001E-12</c:v>
                </c:pt>
                <c:pt idx="355">
                  <c:v>4.3521000000000002E-13</c:v>
                </c:pt>
                <c:pt idx="356">
                  <c:v>8.2601000000000003E-13</c:v>
                </c:pt>
                <c:pt idx="357">
                  <c:v>9.9120999999999997E-13</c:v>
                </c:pt>
                <c:pt idx="358">
                  <c:v>9.9120999999999997E-13</c:v>
                </c:pt>
                <c:pt idx="359">
                  <c:v>1.2044E-12</c:v>
                </c:pt>
                <c:pt idx="360">
                  <c:v>1.3252E-12</c:v>
                </c:pt>
                <c:pt idx="361">
                  <c:v>1.176E-12</c:v>
                </c:pt>
                <c:pt idx="362">
                  <c:v>9.4325000000000004E-13</c:v>
                </c:pt>
                <c:pt idx="363">
                  <c:v>1.2133000000000001E-12</c:v>
                </c:pt>
                <c:pt idx="364">
                  <c:v>1.0552E-12</c:v>
                </c:pt>
                <c:pt idx="365">
                  <c:v>1.2203999999999999E-12</c:v>
                </c:pt>
                <c:pt idx="366">
                  <c:v>1.5206E-12</c:v>
                </c:pt>
                <c:pt idx="367">
                  <c:v>1.4247E-12</c:v>
                </c:pt>
                <c:pt idx="368">
                  <c:v>1.2452E-12</c:v>
                </c:pt>
                <c:pt idx="369">
                  <c:v>1.096E-12</c:v>
                </c:pt>
                <c:pt idx="370">
                  <c:v>1.5987E-12</c:v>
                </c:pt>
                <c:pt idx="371">
                  <c:v>1.0480999999999999E-12</c:v>
                </c:pt>
                <c:pt idx="372">
                  <c:v>9.2726000000000003E-13</c:v>
                </c:pt>
                <c:pt idx="373">
                  <c:v>8.8640999999999996E-13</c:v>
                </c:pt>
                <c:pt idx="374">
                  <c:v>1.3554000000000001E-12</c:v>
                </c:pt>
                <c:pt idx="375">
                  <c:v>7.3363999999999999E-13</c:v>
                </c:pt>
                <c:pt idx="376">
                  <c:v>1.1333E-12</c:v>
                </c:pt>
                <c:pt idx="377">
                  <c:v>1.2044E-12</c:v>
                </c:pt>
                <c:pt idx="378">
                  <c:v>1.3979999999999999E-12</c:v>
                </c:pt>
                <c:pt idx="379">
                  <c:v>1.3376000000000001E-12</c:v>
                </c:pt>
                <c:pt idx="380">
                  <c:v>1.3181E-12</c:v>
                </c:pt>
                <c:pt idx="381">
                  <c:v>8.9529000000000002E-13</c:v>
                </c:pt>
                <c:pt idx="382">
                  <c:v>8.2955999999999995E-13</c:v>
                </c:pt>
                <c:pt idx="383">
                  <c:v>1.3891E-12</c:v>
                </c:pt>
                <c:pt idx="384">
                  <c:v>8.4554999999999997E-13</c:v>
                </c:pt>
                <c:pt idx="385">
                  <c:v>1.0284999999999999E-12</c:v>
                </c:pt>
                <c:pt idx="386">
                  <c:v>1.8331999999999999E-12</c:v>
                </c:pt>
                <c:pt idx="387">
                  <c:v>1.1315999999999999E-12</c:v>
                </c:pt>
                <c:pt idx="388">
                  <c:v>1.4460000000000001E-12</c:v>
                </c:pt>
                <c:pt idx="389">
                  <c:v>1.2558999999999999E-12</c:v>
                </c:pt>
                <c:pt idx="390">
                  <c:v>1.4744000000000001E-12</c:v>
                </c:pt>
                <c:pt idx="391">
                  <c:v>1.4636999999999999E-12</c:v>
                </c:pt>
                <c:pt idx="392">
                  <c:v>7.4963000000000001E-13</c:v>
                </c:pt>
                <c:pt idx="393">
                  <c:v>8.2067999999999999E-13</c:v>
                </c:pt>
                <c:pt idx="394">
                  <c:v>9.3258999999999997E-13</c:v>
                </c:pt>
                <c:pt idx="395">
                  <c:v>6.2705999999999996E-13</c:v>
                </c:pt>
                <c:pt idx="396">
                  <c:v>8.5443000000000003E-13</c:v>
                </c:pt>
                <c:pt idx="397">
                  <c:v>1.1387E-12</c:v>
                </c:pt>
                <c:pt idx="398">
                  <c:v>1.0392000000000001E-12</c:v>
                </c:pt>
                <c:pt idx="399">
                  <c:v>1.0978E-12</c:v>
                </c:pt>
                <c:pt idx="400">
                  <c:v>1.128E-12</c:v>
                </c:pt>
                <c:pt idx="401">
                  <c:v>1.1138E-12</c:v>
                </c:pt>
                <c:pt idx="402">
                  <c:v>1.0214000000000001E-12</c:v>
                </c:pt>
                <c:pt idx="403">
                  <c:v>3.9434999999999998E-13</c:v>
                </c:pt>
                <c:pt idx="404">
                  <c:v>8.5975999999999996E-13</c:v>
                </c:pt>
                <c:pt idx="405">
                  <c:v>1.4566000000000001E-12</c:v>
                </c:pt>
                <c:pt idx="406">
                  <c:v>1.6183000000000001E-12</c:v>
                </c:pt>
                <c:pt idx="407">
                  <c:v>1.4122E-12</c:v>
                </c:pt>
                <c:pt idx="408">
                  <c:v>9.7345000000000006E-13</c:v>
                </c:pt>
                <c:pt idx="409">
                  <c:v>6.7323999999999997E-13</c:v>
                </c:pt>
                <c:pt idx="410">
                  <c:v>8.7396999999999996E-13</c:v>
                </c:pt>
                <c:pt idx="411">
                  <c:v>1.1138E-12</c:v>
                </c:pt>
                <c:pt idx="412">
                  <c:v>1.0498E-12</c:v>
                </c:pt>
                <c:pt idx="413">
                  <c:v>6.5015000000000001E-13</c:v>
                </c:pt>
                <c:pt idx="414">
                  <c:v>1.3287E-12</c:v>
                </c:pt>
                <c:pt idx="415">
                  <c:v>7.7626999999999998E-13</c:v>
                </c:pt>
                <c:pt idx="416">
                  <c:v>5.4001999999999995E-13</c:v>
                </c:pt>
                <c:pt idx="417">
                  <c:v>8.9884000000000004E-13</c:v>
                </c:pt>
                <c:pt idx="418">
                  <c:v>3.6771000000000001E-13</c:v>
                </c:pt>
                <c:pt idx="419">
                  <c:v>1.247E-12</c:v>
                </c:pt>
                <c:pt idx="420">
                  <c:v>1.3429000000000001E-12</c:v>
                </c:pt>
                <c:pt idx="421">
                  <c:v>1.5348000000000001E-12</c:v>
                </c:pt>
                <c:pt idx="422">
                  <c:v>9.6989999999999994E-13</c:v>
                </c:pt>
                <c:pt idx="423">
                  <c:v>1.5081E-12</c:v>
                </c:pt>
                <c:pt idx="424">
                  <c:v>9.4147999999999994E-13</c:v>
                </c:pt>
                <c:pt idx="425">
                  <c:v>1.1723999999999999E-12</c:v>
                </c:pt>
                <c:pt idx="426">
                  <c:v>9.9831999999999993E-13</c:v>
                </c:pt>
                <c:pt idx="427">
                  <c:v>1.1493E-12</c:v>
                </c:pt>
                <c:pt idx="428">
                  <c:v>1.4015E-12</c:v>
                </c:pt>
                <c:pt idx="429">
                  <c:v>1.3748999999999999E-12</c:v>
                </c:pt>
                <c:pt idx="430">
                  <c:v>1.6804E-12</c:v>
                </c:pt>
                <c:pt idx="431">
                  <c:v>1.1706000000000001E-12</c:v>
                </c:pt>
                <c:pt idx="432">
                  <c:v>1.1190999999999999E-12</c:v>
                </c:pt>
                <c:pt idx="433">
                  <c:v>1.1545999999999999E-12</c:v>
                </c:pt>
                <c:pt idx="434">
                  <c:v>4.8849999999999999E-13</c:v>
                </c:pt>
                <c:pt idx="435">
                  <c:v>1.5792E-12</c:v>
                </c:pt>
                <c:pt idx="436">
                  <c:v>1.4033000000000001E-12</c:v>
                </c:pt>
                <c:pt idx="437">
                  <c:v>6.3060999999999998E-13</c:v>
                </c:pt>
                <c:pt idx="438">
                  <c:v>8.8285000000000002E-13</c:v>
                </c:pt>
                <c:pt idx="439">
                  <c:v>6.3772000000000003E-13</c:v>
                </c:pt>
                <c:pt idx="440">
                  <c:v>1.5170000000000001E-12</c:v>
                </c:pt>
                <c:pt idx="441">
                  <c:v>8.6509E-13</c:v>
                </c:pt>
                <c:pt idx="442">
                  <c:v>1.3642E-12</c:v>
                </c:pt>
                <c:pt idx="443">
                  <c:v>1.6591000000000001E-12</c:v>
                </c:pt>
                <c:pt idx="444">
                  <c:v>1.0747000000000001E-12</c:v>
                </c:pt>
                <c:pt idx="445">
                  <c:v>1.2133000000000001E-12</c:v>
                </c:pt>
                <c:pt idx="446">
                  <c:v>1.1156E-12</c:v>
                </c:pt>
                <c:pt idx="447">
                  <c:v>1.1333E-12</c:v>
                </c:pt>
                <c:pt idx="448">
                  <c:v>1.0783E-12</c:v>
                </c:pt>
                <c:pt idx="449">
                  <c:v>1.1866E-12</c:v>
                </c:pt>
                <c:pt idx="450">
                  <c:v>7.0522E-13</c:v>
                </c:pt>
                <c:pt idx="451">
                  <c:v>1.4957E-12</c:v>
                </c:pt>
                <c:pt idx="452">
                  <c:v>1.4103999999999999E-12</c:v>
                </c:pt>
                <c:pt idx="453">
                  <c:v>1.096E-12</c:v>
                </c:pt>
                <c:pt idx="454">
                  <c:v>1.0408999999999999E-12</c:v>
                </c:pt>
                <c:pt idx="455">
                  <c:v>1.3731000000000001E-12</c:v>
                </c:pt>
                <c:pt idx="456">
                  <c:v>1.2577E-12</c:v>
                </c:pt>
                <c:pt idx="457">
                  <c:v>1.334E-12</c:v>
                </c:pt>
                <c:pt idx="458">
                  <c:v>1.4957E-12</c:v>
                </c:pt>
                <c:pt idx="459">
                  <c:v>1.3393999999999999E-12</c:v>
                </c:pt>
                <c:pt idx="460">
                  <c:v>1.0907E-12</c:v>
                </c:pt>
                <c:pt idx="461">
                  <c:v>1.215E-12</c:v>
                </c:pt>
                <c:pt idx="462">
                  <c:v>1.2825E-12</c:v>
                </c:pt>
                <c:pt idx="463">
                  <c:v>1.3269999999999999E-12</c:v>
                </c:pt>
                <c:pt idx="464">
                  <c:v>1.7817E-12</c:v>
                </c:pt>
                <c:pt idx="465">
                  <c:v>1.5898E-12</c:v>
                </c:pt>
                <c:pt idx="466">
                  <c:v>1.5170000000000001E-12</c:v>
                </c:pt>
                <c:pt idx="467">
                  <c:v>1.7959000000000001E-12</c:v>
                </c:pt>
                <c:pt idx="468">
                  <c:v>1.382E-12</c:v>
                </c:pt>
                <c:pt idx="469">
                  <c:v>1.6022999999999999E-12</c:v>
                </c:pt>
                <c:pt idx="470">
                  <c:v>1.5826999999999999E-12</c:v>
                </c:pt>
                <c:pt idx="471">
                  <c:v>1.7390999999999999E-12</c:v>
                </c:pt>
                <c:pt idx="472">
                  <c:v>1.8421E-12</c:v>
                </c:pt>
                <c:pt idx="473">
                  <c:v>1.8527E-12</c:v>
                </c:pt>
                <c:pt idx="474">
                  <c:v>1.5081E-12</c:v>
                </c:pt>
                <c:pt idx="475">
                  <c:v>2.2809000000000001E-12</c:v>
                </c:pt>
                <c:pt idx="476">
                  <c:v>2.1245000000000001E-12</c:v>
                </c:pt>
                <c:pt idx="477">
                  <c:v>2.3466000000000001E-12</c:v>
                </c:pt>
                <c:pt idx="478">
                  <c:v>2.4976000000000002E-12</c:v>
                </c:pt>
                <c:pt idx="479">
                  <c:v>3.0322999999999999E-12</c:v>
                </c:pt>
                <c:pt idx="480">
                  <c:v>3.4302000000000001E-12</c:v>
                </c:pt>
                <c:pt idx="481">
                  <c:v>3.7676999999999998E-12</c:v>
                </c:pt>
                <c:pt idx="482">
                  <c:v>3.8351999999999997E-12</c:v>
                </c:pt>
                <c:pt idx="483">
                  <c:v>4.3769999999999996E-12</c:v>
                </c:pt>
                <c:pt idx="484">
                  <c:v>4.8796999999999999E-12</c:v>
                </c:pt>
                <c:pt idx="485">
                  <c:v>5.5688999999999998E-12</c:v>
                </c:pt>
                <c:pt idx="486">
                  <c:v>6.9349000000000003E-12</c:v>
                </c:pt>
                <c:pt idx="487">
                  <c:v>7.6632999999999995E-12</c:v>
                </c:pt>
                <c:pt idx="488">
                  <c:v>8.0523000000000003E-12</c:v>
                </c:pt>
                <c:pt idx="489">
                  <c:v>8.0114000000000004E-12</c:v>
                </c:pt>
                <c:pt idx="490">
                  <c:v>7.3933E-12</c:v>
                </c:pt>
                <c:pt idx="491">
                  <c:v>6.0290000000000003E-12</c:v>
                </c:pt>
                <c:pt idx="492">
                  <c:v>5.7606999999999999E-12</c:v>
                </c:pt>
                <c:pt idx="493">
                  <c:v>4.8566000000000001E-12</c:v>
                </c:pt>
                <c:pt idx="494">
                  <c:v>4.3486000000000003E-12</c:v>
                </c:pt>
                <c:pt idx="495">
                  <c:v>4.3449999999999998E-12</c:v>
                </c:pt>
                <c:pt idx="496">
                  <c:v>3.7961E-12</c:v>
                </c:pt>
                <c:pt idx="497">
                  <c:v>3.5811000000000002E-12</c:v>
                </c:pt>
                <c:pt idx="498">
                  <c:v>2.7586999999999999E-12</c:v>
                </c:pt>
                <c:pt idx="499">
                  <c:v>3.4248000000000001E-12</c:v>
                </c:pt>
                <c:pt idx="500">
                  <c:v>3.2258999999999998E-12</c:v>
                </c:pt>
                <c:pt idx="501">
                  <c:v>2.8297999999999999E-12</c:v>
                </c:pt>
                <c:pt idx="502">
                  <c:v>3.1387999999999999E-12</c:v>
                </c:pt>
                <c:pt idx="503">
                  <c:v>2.2862000000000001E-12</c:v>
                </c:pt>
                <c:pt idx="504">
                  <c:v>2.9381000000000002E-12</c:v>
                </c:pt>
                <c:pt idx="505">
                  <c:v>2.3839E-12</c:v>
                </c:pt>
                <c:pt idx="506">
                  <c:v>2.5597000000000001E-12</c:v>
                </c:pt>
                <c:pt idx="507">
                  <c:v>2.2116E-12</c:v>
                </c:pt>
                <c:pt idx="508">
                  <c:v>2.0997E-12</c:v>
                </c:pt>
                <c:pt idx="509">
                  <c:v>2.2026999999999999E-12</c:v>
                </c:pt>
                <c:pt idx="510">
                  <c:v>1.9771000000000001E-12</c:v>
                </c:pt>
                <c:pt idx="511">
                  <c:v>1.9220000000000001E-12</c:v>
                </c:pt>
                <c:pt idx="512">
                  <c:v>1.8723E-12</c:v>
                </c:pt>
                <c:pt idx="513">
                  <c:v>2.4904999999999999E-12</c:v>
                </c:pt>
                <c:pt idx="514">
                  <c:v>1.9114000000000001E-12</c:v>
                </c:pt>
                <c:pt idx="515">
                  <c:v>2.4264999999999998E-12</c:v>
                </c:pt>
                <c:pt idx="516">
                  <c:v>2.5029000000000002E-12</c:v>
                </c:pt>
                <c:pt idx="517">
                  <c:v>1.9025E-12</c:v>
                </c:pt>
                <c:pt idx="518">
                  <c:v>1.6467E-12</c:v>
                </c:pt>
                <c:pt idx="519">
                  <c:v>2.0997E-12</c:v>
                </c:pt>
                <c:pt idx="520">
                  <c:v>1.3962E-12</c:v>
                </c:pt>
                <c:pt idx="521">
                  <c:v>2.3679E-12</c:v>
                </c:pt>
                <c:pt idx="522">
                  <c:v>2.7356000000000002E-12</c:v>
                </c:pt>
                <c:pt idx="523">
                  <c:v>2.1777999999999999E-12</c:v>
                </c:pt>
                <c:pt idx="524">
                  <c:v>2.2045000000000001E-12</c:v>
                </c:pt>
                <c:pt idx="525">
                  <c:v>1.5987E-12</c:v>
                </c:pt>
                <c:pt idx="526">
                  <c:v>1.5293999999999999E-12</c:v>
                </c:pt>
                <c:pt idx="527">
                  <c:v>1.771E-12</c:v>
                </c:pt>
                <c:pt idx="528">
                  <c:v>1.8047999999999999E-12</c:v>
                </c:pt>
                <c:pt idx="529">
                  <c:v>1.8793999999999998E-12</c:v>
                </c:pt>
                <c:pt idx="530">
                  <c:v>2.0871999999999998E-12</c:v>
                </c:pt>
                <c:pt idx="531">
                  <c:v>1.7053E-12</c:v>
                </c:pt>
                <c:pt idx="532">
                  <c:v>1.4655E-12</c:v>
                </c:pt>
                <c:pt idx="533">
                  <c:v>2.2507000000000001E-12</c:v>
                </c:pt>
                <c:pt idx="534">
                  <c:v>1.8331999999999999E-12</c:v>
                </c:pt>
                <c:pt idx="535">
                  <c:v>2.3182E-12</c:v>
                </c:pt>
                <c:pt idx="536">
                  <c:v>1.6769000000000001E-12</c:v>
                </c:pt>
                <c:pt idx="537">
                  <c:v>1.6430999999999999E-12</c:v>
                </c:pt>
                <c:pt idx="538">
                  <c:v>1.8580999999999999E-12</c:v>
                </c:pt>
                <c:pt idx="539">
                  <c:v>2.0943000000000001E-12</c:v>
                </c:pt>
                <c:pt idx="540">
                  <c:v>1.5383E-12</c:v>
                </c:pt>
                <c:pt idx="541">
                  <c:v>1.5437E-12</c:v>
                </c:pt>
                <c:pt idx="542">
                  <c:v>2.0730000000000002E-12</c:v>
                </c:pt>
                <c:pt idx="543">
                  <c:v>1.4015E-12</c:v>
                </c:pt>
                <c:pt idx="544">
                  <c:v>1.4993000000000001E-12</c:v>
                </c:pt>
                <c:pt idx="545">
                  <c:v>2.0748E-12</c:v>
                </c:pt>
                <c:pt idx="546">
                  <c:v>1.7657E-12</c:v>
                </c:pt>
                <c:pt idx="547">
                  <c:v>2.3802999999999999E-12</c:v>
                </c:pt>
                <c:pt idx="548">
                  <c:v>1.6502E-12</c:v>
                </c:pt>
                <c:pt idx="549">
                  <c:v>1.8846999999999998E-12</c:v>
                </c:pt>
                <c:pt idx="550">
                  <c:v>1.4211000000000001E-12</c:v>
                </c:pt>
                <c:pt idx="551">
                  <c:v>1.668E-12</c:v>
                </c:pt>
                <c:pt idx="552">
                  <c:v>1.5471999999999999E-12</c:v>
                </c:pt>
                <c:pt idx="553">
                  <c:v>1.5383E-12</c:v>
                </c:pt>
                <c:pt idx="554">
                  <c:v>1.9114000000000001E-12</c:v>
                </c:pt>
                <c:pt idx="555">
                  <c:v>1.8599000000000002E-12</c:v>
                </c:pt>
                <c:pt idx="556">
                  <c:v>1.8119E-12</c:v>
                </c:pt>
                <c:pt idx="557">
                  <c:v>1.8083000000000001E-12</c:v>
                </c:pt>
                <c:pt idx="558">
                  <c:v>2.0605999999999999E-12</c:v>
                </c:pt>
                <c:pt idx="559">
                  <c:v>1.3446999999999999E-12</c:v>
                </c:pt>
                <c:pt idx="560">
                  <c:v>1.43E-12</c:v>
                </c:pt>
                <c:pt idx="561">
                  <c:v>1.6875E-12</c:v>
                </c:pt>
                <c:pt idx="562">
                  <c:v>1.3198000000000001E-12</c:v>
                </c:pt>
                <c:pt idx="563">
                  <c:v>1.3801999999999999E-12</c:v>
                </c:pt>
                <c:pt idx="564">
                  <c:v>1.9344999999999999E-12</c:v>
                </c:pt>
                <c:pt idx="565">
                  <c:v>2.0482000000000001E-12</c:v>
                </c:pt>
                <c:pt idx="566">
                  <c:v>1.7835E-12</c:v>
                </c:pt>
                <c:pt idx="567">
                  <c:v>2.0482000000000001E-12</c:v>
                </c:pt>
                <c:pt idx="568">
                  <c:v>1.4353E-12</c:v>
                </c:pt>
                <c:pt idx="569">
                  <c:v>1.8083000000000001E-12</c:v>
                </c:pt>
                <c:pt idx="570">
                  <c:v>2.3182E-12</c:v>
                </c:pt>
                <c:pt idx="571">
                  <c:v>1.5916E-12</c:v>
                </c:pt>
                <c:pt idx="572">
                  <c:v>1.4815000000000001E-12</c:v>
                </c:pt>
                <c:pt idx="573">
                  <c:v>1.2558999999999999E-12</c:v>
                </c:pt>
                <c:pt idx="574">
                  <c:v>1.1848E-12</c:v>
                </c:pt>
                <c:pt idx="575">
                  <c:v>2.1369999999999999E-12</c:v>
                </c:pt>
                <c:pt idx="576">
                  <c:v>2.2736999999999999E-12</c:v>
                </c:pt>
                <c:pt idx="577">
                  <c:v>1.7550000000000001E-12</c:v>
                </c:pt>
                <c:pt idx="578">
                  <c:v>1.5401000000000001E-12</c:v>
                </c:pt>
                <c:pt idx="579">
                  <c:v>1.5632E-12</c:v>
                </c:pt>
                <c:pt idx="580">
                  <c:v>1.6112E-12</c:v>
                </c:pt>
                <c:pt idx="581">
                  <c:v>1.6005000000000001E-12</c:v>
                </c:pt>
                <c:pt idx="582">
                  <c:v>1.2186000000000001E-12</c:v>
                </c:pt>
                <c:pt idx="583">
                  <c:v>1.5756000000000001E-12</c:v>
                </c:pt>
                <c:pt idx="584">
                  <c:v>1.4904E-12</c:v>
                </c:pt>
                <c:pt idx="585">
                  <c:v>1.8384999999999999E-12</c:v>
                </c:pt>
                <c:pt idx="586">
                  <c:v>2.1564999999999999E-12</c:v>
                </c:pt>
                <c:pt idx="587">
                  <c:v>2.1796000000000001E-12</c:v>
                </c:pt>
                <c:pt idx="588">
                  <c:v>1.8012E-12</c:v>
                </c:pt>
                <c:pt idx="589">
                  <c:v>1.7567999999999999E-12</c:v>
                </c:pt>
                <c:pt idx="590">
                  <c:v>1.4833E-12</c:v>
                </c:pt>
                <c:pt idx="591">
                  <c:v>1.8527E-12</c:v>
                </c:pt>
                <c:pt idx="592">
                  <c:v>1.7515E-12</c:v>
                </c:pt>
                <c:pt idx="593">
                  <c:v>1.8403000000000001E-12</c:v>
                </c:pt>
                <c:pt idx="594">
                  <c:v>2.1299E-12</c:v>
                </c:pt>
                <c:pt idx="595">
                  <c:v>1.1973E-12</c:v>
                </c:pt>
                <c:pt idx="596">
                  <c:v>1.7053E-12</c:v>
                </c:pt>
                <c:pt idx="597">
                  <c:v>1.8331999999999999E-12</c:v>
                </c:pt>
                <c:pt idx="598">
                  <c:v>1.0764999999999999E-12</c:v>
                </c:pt>
                <c:pt idx="599">
                  <c:v>1.7E-12</c:v>
                </c:pt>
                <c:pt idx="600">
                  <c:v>1.9095999999999999E-12</c:v>
                </c:pt>
                <c:pt idx="601">
                  <c:v>1.7515E-12</c:v>
                </c:pt>
                <c:pt idx="602">
                  <c:v>2.0748E-12</c:v>
                </c:pt>
                <c:pt idx="603">
                  <c:v>1.5756000000000001E-12</c:v>
                </c:pt>
                <c:pt idx="604">
                  <c:v>2.0073000000000001E-12</c:v>
                </c:pt>
                <c:pt idx="605">
                  <c:v>1.4975E-12</c:v>
                </c:pt>
                <c:pt idx="606">
                  <c:v>1.9220000000000001E-12</c:v>
                </c:pt>
                <c:pt idx="607">
                  <c:v>1.8047999999999999E-12</c:v>
                </c:pt>
                <c:pt idx="608">
                  <c:v>2.0091E-12</c:v>
                </c:pt>
                <c:pt idx="609">
                  <c:v>1.7071000000000001E-12</c:v>
                </c:pt>
                <c:pt idx="610">
                  <c:v>1.7496999999999999E-12</c:v>
                </c:pt>
                <c:pt idx="611">
                  <c:v>1.3499999999999999E-12</c:v>
                </c:pt>
                <c:pt idx="612">
                  <c:v>1.6449E-12</c:v>
                </c:pt>
                <c:pt idx="613">
                  <c:v>1.9504999999999998E-12</c:v>
                </c:pt>
                <c:pt idx="614">
                  <c:v>1.5046000000000001E-12</c:v>
                </c:pt>
                <c:pt idx="615">
                  <c:v>1.8438999999999998E-12</c:v>
                </c:pt>
                <c:pt idx="616">
                  <c:v>1.6272E-12</c:v>
                </c:pt>
                <c:pt idx="617">
                  <c:v>1.5383E-12</c:v>
                </c:pt>
                <c:pt idx="618">
                  <c:v>1.6147E-12</c:v>
                </c:pt>
                <c:pt idx="619">
                  <c:v>1.9202999999999998E-12</c:v>
                </c:pt>
                <c:pt idx="620">
                  <c:v>1.5116999999999999E-12</c:v>
                </c:pt>
                <c:pt idx="621">
                  <c:v>1.7567999999999999E-12</c:v>
                </c:pt>
                <c:pt idx="622">
                  <c:v>1.8812000000000001E-12</c:v>
                </c:pt>
                <c:pt idx="623">
                  <c:v>2.0837000000000001E-12</c:v>
                </c:pt>
                <c:pt idx="624">
                  <c:v>2.1067999999999999E-12</c:v>
                </c:pt>
                <c:pt idx="625">
                  <c:v>1.7515E-12</c:v>
                </c:pt>
                <c:pt idx="626">
                  <c:v>1.8066E-12</c:v>
                </c:pt>
                <c:pt idx="627">
                  <c:v>1.6165E-12</c:v>
                </c:pt>
                <c:pt idx="628">
                  <c:v>2.0144E-12</c:v>
                </c:pt>
                <c:pt idx="629">
                  <c:v>1.6786999999999999E-12</c:v>
                </c:pt>
                <c:pt idx="630">
                  <c:v>1.501E-12</c:v>
                </c:pt>
                <c:pt idx="631">
                  <c:v>1.2399E-12</c:v>
                </c:pt>
                <c:pt idx="632">
                  <c:v>2.0748E-12</c:v>
                </c:pt>
                <c:pt idx="633">
                  <c:v>1.2736999999999999E-12</c:v>
                </c:pt>
                <c:pt idx="634">
                  <c:v>1.9042999999999999E-12</c:v>
                </c:pt>
                <c:pt idx="635">
                  <c:v>1.7781000000000001E-12</c:v>
                </c:pt>
                <c:pt idx="636">
                  <c:v>2.0463999999999998E-12</c:v>
                </c:pt>
                <c:pt idx="637">
                  <c:v>1.5471999999999999E-12</c:v>
                </c:pt>
                <c:pt idx="638">
                  <c:v>2.0197E-12</c:v>
                </c:pt>
                <c:pt idx="639">
                  <c:v>1.4334999999999999E-12</c:v>
                </c:pt>
                <c:pt idx="640">
                  <c:v>2.2736999999999999E-12</c:v>
                </c:pt>
                <c:pt idx="641">
                  <c:v>2.2239999999999998E-12</c:v>
                </c:pt>
                <c:pt idx="642">
                  <c:v>1.9629E-12</c:v>
                </c:pt>
                <c:pt idx="643">
                  <c:v>1.9274E-12</c:v>
                </c:pt>
                <c:pt idx="644">
                  <c:v>1.8633999999999999E-12</c:v>
                </c:pt>
                <c:pt idx="645">
                  <c:v>1.668E-12</c:v>
                </c:pt>
                <c:pt idx="646">
                  <c:v>1.6751E-12</c:v>
                </c:pt>
                <c:pt idx="647">
                  <c:v>2.3892E-12</c:v>
                </c:pt>
                <c:pt idx="648">
                  <c:v>1.8758000000000001E-12</c:v>
                </c:pt>
                <c:pt idx="649">
                  <c:v>2.3768000000000001E-12</c:v>
                </c:pt>
                <c:pt idx="650">
                  <c:v>1.9327E-12</c:v>
                </c:pt>
                <c:pt idx="651">
                  <c:v>2.2809000000000001E-12</c:v>
                </c:pt>
                <c:pt idx="652">
                  <c:v>1.8331999999999999E-12</c:v>
                </c:pt>
                <c:pt idx="653">
                  <c:v>2.1192000000000001E-12</c:v>
                </c:pt>
                <c:pt idx="654">
                  <c:v>1.7124000000000001E-12</c:v>
                </c:pt>
                <c:pt idx="655">
                  <c:v>2.1405E-12</c:v>
                </c:pt>
                <c:pt idx="656">
                  <c:v>2.0641000000000001E-12</c:v>
                </c:pt>
                <c:pt idx="657">
                  <c:v>1.9984E-12</c:v>
                </c:pt>
                <c:pt idx="658">
                  <c:v>1.7088999999999999E-12</c:v>
                </c:pt>
                <c:pt idx="659">
                  <c:v>1.8119E-12</c:v>
                </c:pt>
                <c:pt idx="660">
                  <c:v>1.6128999999999999E-12</c:v>
                </c:pt>
                <c:pt idx="661">
                  <c:v>1.5116999999999999E-12</c:v>
                </c:pt>
                <c:pt idx="662">
                  <c:v>2.0712999999999999E-12</c:v>
                </c:pt>
                <c:pt idx="663">
                  <c:v>2.0926000000000002E-12</c:v>
                </c:pt>
                <c:pt idx="664">
                  <c:v>1.4833E-12</c:v>
                </c:pt>
                <c:pt idx="665">
                  <c:v>1.9504999999999998E-12</c:v>
                </c:pt>
                <c:pt idx="666">
                  <c:v>2.0871999999999998E-12</c:v>
                </c:pt>
                <c:pt idx="667">
                  <c:v>1.2666000000000001E-12</c:v>
                </c:pt>
                <c:pt idx="668">
                  <c:v>1.8331999999999999E-12</c:v>
                </c:pt>
                <c:pt idx="669">
                  <c:v>1.7906000000000001E-12</c:v>
                </c:pt>
                <c:pt idx="670">
                  <c:v>1.9487E-12</c:v>
                </c:pt>
                <c:pt idx="671">
                  <c:v>2.2755000000000001E-12</c:v>
                </c:pt>
                <c:pt idx="672">
                  <c:v>1.8403000000000001E-12</c:v>
                </c:pt>
                <c:pt idx="673">
                  <c:v>1.8456000000000001E-12</c:v>
                </c:pt>
                <c:pt idx="674">
                  <c:v>2.0890000000000001E-12</c:v>
                </c:pt>
                <c:pt idx="675">
                  <c:v>1.9948999999999999E-12</c:v>
                </c:pt>
                <c:pt idx="676">
                  <c:v>1.3483E-12</c:v>
                </c:pt>
                <c:pt idx="677">
                  <c:v>2.0286000000000001E-12</c:v>
                </c:pt>
                <c:pt idx="678">
                  <c:v>2.0286000000000001E-12</c:v>
                </c:pt>
                <c:pt idx="679">
                  <c:v>2.0624000000000002E-12</c:v>
                </c:pt>
                <c:pt idx="680">
                  <c:v>1.5703000000000001E-12</c:v>
                </c:pt>
                <c:pt idx="681">
                  <c:v>1.6982E-12</c:v>
                </c:pt>
                <c:pt idx="682">
                  <c:v>1.6343E-12</c:v>
                </c:pt>
                <c:pt idx="683">
                  <c:v>1.8599000000000002E-12</c:v>
                </c:pt>
                <c:pt idx="684">
                  <c:v>1.4938999999999999E-12</c:v>
                </c:pt>
                <c:pt idx="685">
                  <c:v>2.0144E-12</c:v>
                </c:pt>
                <c:pt idx="686">
                  <c:v>1.9646999999999999E-12</c:v>
                </c:pt>
                <c:pt idx="687">
                  <c:v>1.7E-12</c:v>
                </c:pt>
                <c:pt idx="688">
                  <c:v>1.1831000000000001E-12</c:v>
                </c:pt>
                <c:pt idx="689">
                  <c:v>1.5454000000000001E-12</c:v>
                </c:pt>
                <c:pt idx="690">
                  <c:v>1.9557999999999998E-12</c:v>
                </c:pt>
                <c:pt idx="691">
                  <c:v>1.8438999999999998E-12</c:v>
                </c:pt>
                <c:pt idx="692">
                  <c:v>2.2434999999999999E-12</c:v>
                </c:pt>
                <c:pt idx="693">
                  <c:v>1.4673E-12</c:v>
                </c:pt>
                <c:pt idx="694">
                  <c:v>1.8829E-12</c:v>
                </c:pt>
                <c:pt idx="695">
                  <c:v>2.2116E-12</c:v>
                </c:pt>
                <c:pt idx="696">
                  <c:v>1.8403000000000001E-12</c:v>
                </c:pt>
                <c:pt idx="697">
                  <c:v>2.2434999999999999E-12</c:v>
                </c:pt>
                <c:pt idx="698">
                  <c:v>1.5650000000000001E-12</c:v>
                </c:pt>
                <c:pt idx="699">
                  <c:v>9.8588000000000004E-13</c:v>
                </c:pt>
                <c:pt idx="700">
                  <c:v>2.1849000000000001E-12</c:v>
                </c:pt>
                <c:pt idx="701">
                  <c:v>1.9202999999999998E-12</c:v>
                </c:pt>
                <c:pt idx="702">
                  <c:v>2.105E-12</c:v>
                </c:pt>
                <c:pt idx="703">
                  <c:v>1.8901000000000002E-12</c:v>
                </c:pt>
                <c:pt idx="704">
                  <c:v>1.6253999999999999E-12</c:v>
                </c:pt>
                <c:pt idx="705">
                  <c:v>2.0482000000000001E-12</c:v>
                </c:pt>
                <c:pt idx="706">
                  <c:v>1.9592999999999999E-12</c:v>
                </c:pt>
                <c:pt idx="707">
                  <c:v>2.1013999999999999E-12</c:v>
                </c:pt>
                <c:pt idx="708">
                  <c:v>1.6946000000000001E-12</c:v>
                </c:pt>
                <c:pt idx="709">
                  <c:v>1.6041E-12</c:v>
                </c:pt>
                <c:pt idx="710">
                  <c:v>1.176E-12</c:v>
                </c:pt>
                <c:pt idx="711">
                  <c:v>1.8208000000000001E-12</c:v>
                </c:pt>
                <c:pt idx="712">
                  <c:v>2.6361E-12</c:v>
                </c:pt>
                <c:pt idx="713">
                  <c:v>2.7161000000000001E-12</c:v>
                </c:pt>
                <c:pt idx="714">
                  <c:v>2.2132999999999999E-12</c:v>
                </c:pt>
                <c:pt idx="715">
                  <c:v>1.6165E-12</c:v>
                </c:pt>
                <c:pt idx="716">
                  <c:v>2.5082000000000002E-12</c:v>
                </c:pt>
                <c:pt idx="717">
                  <c:v>1.8812000000000001E-12</c:v>
                </c:pt>
                <c:pt idx="718">
                  <c:v>2.0784000000000001E-12</c:v>
                </c:pt>
                <c:pt idx="719">
                  <c:v>2.1601000000000001E-12</c:v>
                </c:pt>
                <c:pt idx="720">
                  <c:v>2.3500999999999999E-12</c:v>
                </c:pt>
                <c:pt idx="721">
                  <c:v>1.8935999999999999E-12</c:v>
                </c:pt>
                <c:pt idx="722">
                  <c:v>2.3749999999999999E-12</c:v>
                </c:pt>
                <c:pt idx="723">
                  <c:v>2.4619999999999998E-12</c:v>
                </c:pt>
                <c:pt idx="724">
                  <c:v>2.4602999999999999E-12</c:v>
                </c:pt>
                <c:pt idx="725">
                  <c:v>2.4619999999999998E-12</c:v>
                </c:pt>
                <c:pt idx="726">
                  <c:v>1.7781000000000001E-12</c:v>
                </c:pt>
                <c:pt idx="727">
                  <c:v>2.3874000000000001E-12</c:v>
                </c:pt>
                <c:pt idx="728">
                  <c:v>1.9078E-12</c:v>
                </c:pt>
                <c:pt idx="729">
                  <c:v>1.7620999999999999E-12</c:v>
                </c:pt>
                <c:pt idx="730">
                  <c:v>1.9416000000000001E-12</c:v>
                </c:pt>
                <c:pt idx="731">
                  <c:v>2.2630999999999999E-12</c:v>
                </c:pt>
                <c:pt idx="732">
                  <c:v>2.3253000000000002E-12</c:v>
                </c:pt>
                <c:pt idx="733">
                  <c:v>1.8153999999999999E-12</c:v>
                </c:pt>
                <c:pt idx="734">
                  <c:v>1.6716000000000001E-12</c:v>
                </c:pt>
                <c:pt idx="735">
                  <c:v>2.4496E-12</c:v>
                </c:pt>
                <c:pt idx="736">
                  <c:v>2.2400000000000001E-12</c:v>
                </c:pt>
                <c:pt idx="737">
                  <c:v>2.0144E-12</c:v>
                </c:pt>
                <c:pt idx="738">
                  <c:v>2.4406999999999999E-12</c:v>
                </c:pt>
                <c:pt idx="739">
                  <c:v>2.3324E-12</c:v>
                </c:pt>
                <c:pt idx="740">
                  <c:v>1.8705000000000002E-12</c:v>
                </c:pt>
                <c:pt idx="741">
                  <c:v>1.6963999999999999E-12</c:v>
                </c:pt>
                <c:pt idx="742">
                  <c:v>1.8988999999999999E-12</c:v>
                </c:pt>
                <c:pt idx="743">
                  <c:v>1.9256000000000002E-12</c:v>
                </c:pt>
                <c:pt idx="744">
                  <c:v>1.4460000000000001E-12</c:v>
                </c:pt>
                <c:pt idx="745">
                  <c:v>2.2736999999999999E-12</c:v>
                </c:pt>
                <c:pt idx="746">
                  <c:v>1.8066E-12</c:v>
                </c:pt>
                <c:pt idx="747">
                  <c:v>2.0233000000000001E-12</c:v>
                </c:pt>
                <c:pt idx="748">
                  <c:v>2.2151000000000001E-12</c:v>
                </c:pt>
                <c:pt idx="749">
                  <c:v>1.5525000000000001E-12</c:v>
                </c:pt>
                <c:pt idx="750">
                  <c:v>1.8066E-12</c:v>
                </c:pt>
                <c:pt idx="751">
                  <c:v>2.0233000000000001E-12</c:v>
                </c:pt>
                <c:pt idx="752">
                  <c:v>1.9646999999999999E-12</c:v>
                </c:pt>
                <c:pt idx="753">
                  <c:v>1.7906000000000001E-12</c:v>
                </c:pt>
                <c:pt idx="754">
                  <c:v>1.6786999999999999E-12</c:v>
                </c:pt>
                <c:pt idx="755">
                  <c:v>1.8829E-12</c:v>
                </c:pt>
                <c:pt idx="756">
                  <c:v>1.9167000000000001E-12</c:v>
                </c:pt>
                <c:pt idx="757">
                  <c:v>2.3856999999999998E-12</c:v>
                </c:pt>
                <c:pt idx="758">
                  <c:v>2.0180000000000001E-12</c:v>
                </c:pt>
                <c:pt idx="759">
                  <c:v>1.9895E-12</c:v>
                </c:pt>
                <c:pt idx="760">
                  <c:v>1.4405999999999999E-12</c:v>
                </c:pt>
                <c:pt idx="761">
                  <c:v>1.8740999999999999E-12</c:v>
                </c:pt>
                <c:pt idx="762">
                  <c:v>2.4264999999999998E-12</c:v>
                </c:pt>
                <c:pt idx="763">
                  <c:v>2.4727000000000002E-12</c:v>
                </c:pt>
                <c:pt idx="764">
                  <c:v>2.4602999999999999E-12</c:v>
                </c:pt>
                <c:pt idx="765">
                  <c:v>2.0748E-12</c:v>
                </c:pt>
                <c:pt idx="766">
                  <c:v>2.3572000000000001E-12</c:v>
                </c:pt>
                <c:pt idx="767">
                  <c:v>2.2826E-12</c:v>
                </c:pt>
                <c:pt idx="768">
                  <c:v>1.6840000000000001E-12</c:v>
                </c:pt>
                <c:pt idx="769">
                  <c:v>1.3979999999999999E-12</c:v>
                </c:pt>
                <c:pt idx="770">
                  <c:v>1.9148999999999998E-12</c:v>
                </c:pt>
                <c:pt idx="771">
                  <c:v>2.5189000000000001E-12</c:v>
                </c:pt>
                <c:pt idx="772">
                  <c:v>2.2879999999999999E-12</c:v>
                </c:pt>
                <c:pt idx="773">
                  <c:v>2.5651E-12</c:v>
                </c:pt>
                <c:pt idx="774">
                  <c:v>1.8758000000000001E-12</c:v>
                </c:pt>
                <c:pt idx="775">
                  <c:v>1.8242999999999998E-12</c:v>
                </c:pt>
                <c:pt idx="776">
                  <c:v>1.9895E-12</c:v>
                </c:pt>
                <c:pt idx="777">
                  <c:v>1.9557999999999998E-12</c:v>
                </c:pt>
                <c:pt idx="778">
                  <c:v>2.6752000000000002E-12</c:v>
                </c:pt>
                <c:pt idx="779">
                  <c:v>2.1299E-12</c:v>
                </c:pt>
                <c:pt idx="780">
                  <c:v>1.9362000000000002E-12</c:v>
                </c:pt>
                <c:pt idx="781">
                  <c:v>1.8189999999999998E-12</c:v>
                </c:pt>
                <c:pt idx="782">
                  <c:v>2.1991000000000002E-12</c:v>
                </c:pt>
                <c:pt idx="783">
                  <c:v>1.7941E-12</c:v>
                </c:pt>
                <c:pt idx="784">
                  <c:v>2.5278000000000002E-12</c:v>
                </c:pt>
                <c:pt idx="785">
                  <c:v>2.0926000000000002E-12</c:v>
                </c:pt>
                <c:pt idx="786">
                  <c:v>2.6699000000000002E-12</c:v>
                </c:pt>
                <c:pt idx="787">
                  <c:v>1.6360000000000001E-12</c:v>
                </c:pt>
                <c:pt idx="788">
                  <c:v>1.7515E-12</c:v>
                </c:pt>
                <c:pt idx="789">
                  <c:v>2.4655999999999999E-12</c:v>
                </c:pt>
                <c:pt idx="790">
                  <c:v>2.4406999999999999E-12</c:v>
                </c:pt>
                <c:pt idx="791">
                  <c:v>1.7888E-12</c:v>
                </c:pt>
                <c:pt idx="792">
                  <c:v>2.0250999999999999E-12</c:v>
                </c:pt>
                <c:pt idx="793">
                  <c:v>1.5099000000000001E-12</c:v>
                </c:pt>
                <c:pt idx="794">
                  <c:v>2.7799999999999999E-12</c:v>
                </c:pt>
                <c:pt idx="795">
                  <c:v>2.5846000000000001E-12</c:v>
                </c:pt>
                <c:pt idx="796">
                  <c:v>2.3111000000000001E-12</c:v>
                </c:pt>
                <c:pt idx="797">
                  <c:v>1.6485000000000001E-12</c:v>
                </c:pt>
                <c:pt idx="798">
                  <c:v>2.6023999999999999E-12</c:v>
                </c:pt>
                <c:pt idx="799">
                  <c:v>2.4088E-12</c:v>
                </c:pt>
                <c:pt idx="800">
                  <c:v>2.1831999999999998E-12</c:v>
                </c:pt>
                <c:pt idx="801">
                  <c:v>2.1547000000000001E-12</c:v>
                </c:pt>
                <c:pt idx="802">
                  <c:v>1.8616000000000001E-12</c:v>
                </c:pt>
                <c:pt idx="803">
                  <c:v>2.0446E-12</c:v>
                </c:pt>
                <c:pt idx="804">
                  <c:v>2.3128E-12</c:v>
                </c:pt>
                <c:pt idx="805">
                  <c:v>2.7231999999999999E-12</c:v>
                </c:pt>
                <c:pt idx="806">
                  <c:v>2.2773E-12</c:v>
                </c:pt>
                <c:pt idx="807">
                  <c:v>2.8314999999999998E-12</c:v>
                </c:pt>
                <c:pt idx="808">
                  <c:v>2.1884999999999998E-12</c:v>
                </c:pt>
                <c:pt idx="809">
                  <c:v>2.4851E-12</c:v>
                </c:pt>
                <c:pt idx="810">
                  <c:v>2.6183999999999998E-12</c:v>
                </c:pt>
                <c:pt idx="811">
                  <c:v>2.1405E-12</c:v>
                </c:pt>
                <c:pt idx="812">
                  <c:v>2.7267000000000001E-12</c:v>
                </c:pt>
                <c:pt idx="813">
                  <c:v>2.1103E-12</c:v>
                </c:pt>
                <c:pt idx="814">
                  <c:v>1.9824000000000001E-12</c:v>
                </c:pt>
                <c:pt idx="815">
                  <c:v>2.5988000000000002E-12</c:v>
                </c:pt>
                <c:pt idx="816">
                  <c:v>1.3838E-12</c:v>
                </c:pt>
                <c:pt idx="817">
                  <c:v>2.3377E-12</c:v>
                </c:pt>
                <c:pt idx="818">
                  <c:v>2.4051999999999999E-12</c:v>
                </c:pt>
                <c:pt idx="819">
                  <c:v>1.7248000000000001E-12</c:v>
                </c:pt>
                <c:pt idx="820">
                  <c:v>2.6912000000000001E-12</c:v>
                </c:pt>
                <c:pt idx="821">
                  <c:v>1.9557999999999998E-12</c:v>
                </c:pt>
                <c:pt idx="822">
                  <c:v>2.3642999999999999E-12</c:v>
                </c:pt>
                <c:pt idx="823">
                  <c:v>2.4443E-12</c:v>
                </c:pt>
                <c:pt idx="824">
                  <c:v>2.3589999999999999E-12</c:v>
                </c:pt>
                <c:pt idx="825">
                  <c:v>2.7001000000000002E-12</c:v>
                </c:pt>
                <c:pt idx="826">
                  <c:v>1.8686999999999999E-12</c:v>
                </c:pt>
                <c:pt idx="827">
                  <c:v>3.0518E-12</c:v>
                </c:pt>
                <c:pt idx="828">
                  <c:v>2.0091E-12</c:v>
                </c:pt>
                <c:pt idx="829">
                  <c:v>2.7658000000000002E-12</c:v>
                </c:pt>
                <c:pt idx="830">
                  <c:v>2.4017000000000002E-12</c:v>
                </c:pt>
                <c:pt idx="831">
                  <c:v>2.4478000000000001E-12</c:v>
                </c:pt>
                <c:pt idx="832">
                  <c:v>2.3287999999999999E-12</c:v>
                </c:pt>
                <c:pt idx="833">
                  <c:v>1.938E-12</c:v>
                </c:pt>
                <c:pt idx="834">
                  <c:v>2.2132999999999999E-12</c:v>
                </c:pt>
                <c:pt idx="835">
                  <c:v>2.1903000000000001E-12</c:v>
                </c:pt>
                <c:pt idx="836">
                  <c:v>1.9736E-12</c:v>
                </c:pt>
                <c:pt idx="837">
                  <c:v>1.9966000000000002E-12</c:v>
                </c:pt>
                <c:pt idx="838">
                  <c:v>1.8882999999999999E-12</c:v>
                </c:pt>
                <c:pt idx="839">
                  <c:v>2.4051999999999999E-12</c:v>
                </c:pt>
                <c:pt idx="840">
                  <c:v>2.6361E-12</c:v>
                </c:pt>
                <c:pt idx="841">
                  <c:v>2.5331000000000002E-12</c:v>
                </c:pt>
                <c:pt idx="842">
                  <c:v>2.5899000000000001E-12</c:v>
                </c:pt>
                <c:pt idx="843">
                  <c:v>3.0322999999999999E-12</c:v>
                </c:pt>
                <c:pt idx="844">
                  <c:v>2.5312999999999999E-12</c:v>
                </c:pt>
                <c:pt idx="845">
                  <c:v>2.8563999999999998E-12</c:v>
                </c:pt>
                <c:pt idx="846">
                  <c:v>2.3874000000000001E-12</c:v>
                </c:pt>
                <c:pt idx="847">
                  <c:v>2.6574E-12</c:v>
                </c:pt>
                <c:pt idx="848">
                  <c:v>2.1689000000000002E-12</c:v>
                </c:pt>
                <c:pt idx="849">
                  <c:v>1.9557999999999998E-12</c:v>
                </c:pt>
                <c:pt idx="850">
                  <c:v>2.4443E-12</c:v>
                </c:pt>
                <c:pt idx="851">
                  <c:v>2.6113E-12</c:v>
                </c:pt>
                <c:pt idx="852">
                  <c:v>2.2790999999999999E-12</c:v>
                </c:pt>
                <c:pt idx="853">
                  <c:v>2.5597000000000001E-12</c:v>
                </c:pt>
                <c:pt idx="854">
                  <c:v>2.6219E-12</c:v>
                </c:pt>
                <c:pt idx="855">
                  <c:v>2.2683999999999999E-12</c:v>
                </c:pt>
                <c:pt idx="856">
                  <c:v>2.5953000000000001E-12</c:v>
                </c:pt>
                <c:pt idx="857">
                  <c:v>2.4549E-12</c:v>
                </c:pt>
                <c:pt idx="858">
                  <c:v>1.7443999999999999E-12</c:v>
                </c:pt>
                <c:pt idx="859">
                  <c:v>2.0624000000000002E-12</c:v>
                </c:pt>
                <c:pt idx="860">
                  <c:v>2.9630000000000002E-12</c:v>
                </c:pt>
                <c:pt idx="861">
                  <c:v>2.2649000000000002E-12</c:v>
                </c:pt>
                <c:pt idx="862">
                  <c:v>2.6876E-12</c:v>
                </c:pt>
                <c:pt idx="863">
                  <c:v>2.5881999999999998E-12</c:v>
                </c:pt>
                <c:pt idx="864">
                  <c:v>3.0481999999999999E-12</c:v>
                </c:pt>
                <c:pt idx="865">
                  <c:v>2.6733999999999999E-12</c:v>
                </c:pt>
                <c:pt idx="866">
                  <c:v>2.8173000000000001E-12</c:v>
                </c:pt>
                <c:pt idx="867">
                  <c:v>2.5934999999999998E-12</c:v>
                </c:pt>
                <c:pt idx="868">
                  <c:v>2.4940000000000001E-12</c:v>
                </c:pt>
                <c:pt idx="869">
                  <c:v>2.9594000000000001E-12</c:v>
                </c:pt>
                <c:pt idx="870">
                  <c:v>2.5704E-12</c:v>
                </c:pt>
                <c:pt idx="871">
                  <c:v>2.6272E-12</c:v>
                </c:pt>
                <c:pt idx="872">
                  <c:v>2.8865999999999998E-12</c:v>
                </c:pt>
                <c:pt idx="873">
                  <c:v>3.0109E-12</c:v>
                </c:pt>
                <c:pt idx="874">
                  <c:v>2.6468E-12</c:v>
                </c:pt>
                <c:pt idx="875">
                  <c:v>2.8705999999999999E-12</c:v>
                </c:pt>
                <c:pt idx="876">
                  <c:v>3.1032999999999999E-12</c:v>
                </c:pt>
                <c:pt idx="877">
                  <c:v>2.4336000000000001E-12</c:v>
                </c:pt>
                <c:pt idx="878">
                  <c:v>3.1229E-12</c:v>
                </c:pt>
                <c:pt idx="879">
                  <c:v>2.4887000000000001E-12</c:v>
                </c:pt>
                <c:pt idx="880">
                  <c:v>2.9754E-12</c:v>
                </c:pt>
                <c:pt idx="881">
                  <c:v>2.8777000000000001E-12</c:v>
                </c:pt>
                <c:pt idx="882">
                  <c:v>2.6574E-12</c:v>
                </c:pt>
                <c:pt idx="883">
                  <c:v>2.5562E-12</c:v>
                </c:pt>
                <c:pt idx="884">
                  <c:v>2.8191E-12</c:v>
                </c:pt>
                <c:pt idx="885">
                  <c:v>2.5259999999999999E-12</c:v>
                </c:pt>
                <c:pt idx="886">
                  <c:v>2.3519000000000001E-12</c:v>
                </c:pt>
                <c:pt idx="887">
                  <c:v>3.7961E-12</c:v>
                </c:pt>
                <c:pt idx="888">
                  <c:v>2.9931999999999998E-12</c:v>
                </c:pt>
                <c:pt idx="889">
                  <c:v>3.2294E-12</c:v>
                </c:pt>
                <c:pt idx="890">
                  <c:v>3.0305000000000001E-12</c:v>
                </c:pt>
                <c:pt idx="891">
                  <c:v>3.3378000000000002E-12</c:v>
                </c:pt>
                <c:pt idx="892">
                  <c:v>3.6487E-12</c:v>
                </c:pt>
                <c:pt idx="893">
                  <c:v>3.3306999999999999E-12</c:v>
                </c:pt>
                <c:pt idx="894">
                  <c:v>2.9381000000000002E-12</c:v>
                </c:pt>
                <c:pt idx="895">
                  <c:v>2.9239000000000001E-12</c:v>
                </c:pt>
                <c:pt idx="896">
                  <c:v>2.8848E-12</c:v>
                </c:pt>
                <c:pt idx="897">
                  <c:v>3.5739999999999999E-12</c:v>
                </c:pt>
                <c:pt idx="898">
                  <c:v>3.2365000000000002E-12</c:v>
                </c:pt>
                <c:pt idx="899">
                  <c:v>3.0783999999999999E-12</c:v>
                </c:pt>
                <c:pt idx="900">
                  <c:v>3.5314000000000001E-12</c:v>
                </c:pt>
                <c:pt idx="901">
                  <c:v>3.3147E-12</c:v>
                </c:pt>
                <c:pt idx="902">
                  <c:v>3.5082999999999999E-12</c:v>
                </c:pt>
                <c:pt idx="903">
                  <c:v>2.9949000000000001E-12</c:v>
                </c:pt>
                <c:pt idx="904">
                  <c:v>3.7641000000000001E-12</c:v>
                </c:pt>
                <c:pt idx="905">
                  <c:v>3.7961E-12</c:v>
                </c:pt>
                <c:pt idx="906">
                  <c:v>3.8618000000000004E-12</c:v>
                </c:pt>
                <c:pt idx="907">
                  <c:v>4.0341000000000003E-12</c:v>
                </c:pt>
                <c:pt idx="908">
                  <c:v>3.5491999999999999E-12</c:v>
                </c:pt>
                <c:pt idx="909">
                  <c:v>4.0377000000000001E-12</c:v>
                </c:pt>
                <c:pt idx="910">
                  <c:v>4.3289999999999998E-12</c:v>
                </c:pt>
                <c:pt idx="911">
                  <c:v>5.0040000000000001E-12</c:v>
                </c:pt>
                <c:pt idx="912">
                  <c:v>4.4159999999999998E-12</c:v>
                </c:pt>
                <c:pt idx="913">
                  <c:v>4.0537E-12</c:v>
                </c:pt>
                <c:pt idx="914">
                  <c:v>4.3681000000000003E-12</c:v>
                </c:pt>
                <c:pt idx="915">
                  <c:v>5.0662000000000004E-12</c:v>
                </c:pt>
                <c:pt idx="916">
                  <c:v>5.1514999999999996E-12</c:v>
                </c:pt>
                <c:pt idx="917">
                  <c:v>4.8157000000000002E-12</c:v>
                </c:pt>
                <c:pt idx="918">
                  <c:v>5.5014E-12</c:v>
                </c:pt>
                <c:pt idx="919">
                  <c:v>5.4588000000000001E-12</c:v>
                </c:pt>
                <c:pt idx="920">
                  <c:v>6.1106999999999998E-12</c:v>
                </c:pt>
                <c:pt idx="921">
                  <c:v>6.4108999999999997E-12</c:v>
                </c:pt>
                <c:pt idx="922">
                  <c:v>6.9295999999999999E-12</c:v>
                </c:pt>
                <c:pt idx="923">
                  <c:v>7.2262E-12</c:v>
                </c:pt>
                <c:pt idx="924">
                  <c:v>8.2476999999999993E-12</c:v>
                </c:pt>
                <c:pt idx="925">
                  <c:v>8.8303000000000005E-12</c:v>
                </c:pt>
                <c:pt idx="926">
                  <c:v>9.6883000000000002E-12</c:v>
                </c:pt>
                <c:pt idx="927">
                  <c:v>1.0883999999999999E-11</c:v>
                </c:pt>
                <c:pt idx="928">
                  <c:v>1.1559E-11</c:v>
                </c:pt>
                <c:pt idx="929">
                  <c:v>1.2593E-11</c:v>
                </c:pt>
                <c:pt idx="930">
                  <c:v>1.4236E-11</c:v>
                </c:pt>
                <c:pt idx="931">
                  <c:v>1.2621E-11</c:v>
                </c:pt>
                <c:pt idx="932">
                  <c:v>1.3428E-11</c:v>
                </c:pt>
                <c:pt idx="933">
                  <c:v>1.2907000000000001E-11</c:v>
                </c:pt>
                <c:pt idx="934">
                  <c:v>1.1203000000000001E-11</c:v>
                </c:pt>
                <c:pt idx="935">
                  <c:v>9.6136999999999997E-12</c:v>
                </c:pt>
                <c:pt idx="936">
                  <c:v>8.5834000000000008E-12</c:v>
                </c:pt>
                <c:pt idx="937">
                  <c:v>7.2902000000000006E-12</c:v>
                </c:pt>
                <c:pt idx="938">
                  <c:v>7.0574999999999998E-12</c:v>
                </c:pt>
                <c:pt idx="939">
                  <c:v>5.7909999999999999E-12</c:v>
                </c:pt>
                <c:pt idx="940">
                  <c:v>4.8939000000000004E-12</c:v>
                </c:pt>
                <c:pt idx="941">
                  <c:v>4.9685000000000001E-12</c:v>
                </c:pt>
                <c:pt idx="942">
                  <c:v>4.3947000000000002E-12</c:v>
                </c:pt>
                <c:pt idx="943">
                  <c:v>4.5510999999999999E-12</c:v>
                </c:pt>
                <c:pt idx="944">
                  <c:v>4.6772000000000003E-12</c:v>
                </c:pt>
                <c:pt idx="945">
                  <c:v>4.0732000000000001E-12</c:v>
                </c:pt>
                <c:pt idx="946">
                  <c:v>3.8299000000000001E-12</c:v>
                </c:pt>
                <c:pt idx="947">
                  <c:v>3.4515E-12</c:v>
                </c:pt>
                <c:pt idx="948">
                  <c:v>2.9381000000000002E-12</c:v>
                </c:pt>
                <c:pt idx="949">
                  <c:v>3.3236000000000001E-12</c:v>
                </c:pt>
                <c:pt idx="950">
                  <c:v>2.2932999999999999E-12</c:v>
                </c:pt>
                <c:pt idx="951">
                  <c:v>2.5614999999999999E-12</c:v>
                </c:pt>
                <c:pt idx="952">
                  <c:v>3.1991999999999999E-12</c:v>
                </c:pt>
                <c:pt idx="953">
                  <c:v>2.915E-12</c:v>
                </c:pt>
                <c:pt idx="954">
                  <c:v>2.9664999999999999E-12</c:v>
                </c:pt>
                <c:pt idx="955">
                  <c:v>2.9931999999999998E-12</c:v>
                </c:pt>
                <c:pt idx="956">
                  <c:v>2.4638000000000001E-12</c:v>
                </c:pt>
                <c:pt idx="957">
                  <c:v>2.6787999999999999E-12</c:v>
                </c:pt>
                <c:pt idx="958">
                  <c:v>2.1139000000000001E-12</c:v>
                </c:pt>
                <c:pt idx="959">
                  <c:v>1.9504999999999998E-12</c:v>
                </c:pt>
                <c:pt idx="960">
                  <c:v>2.2275999999999999E-12</c:v>
                </c:pt>
                <c:pt idx="961">
                  <c:v>2.3324E-12</c:v>
                </c:pt>
                <c:pt idx="962">
                  <c:v>2.7658000000000002E-12</c:v>
                </c:pt>
                <c:pt idx="963">
                  <c:v>2.0339E-12</c:v>
                </c:pt>
                <c:pt idx="964">
                  <c:v>2.1139000000000001E-12</c:v>
                </c:pt>
                <c:pt idx="965">
                  <c:v>1.8599000000000002E-12</c:v>
                </c:pt>
                <c:pt idx="966">
                  <c:v>1.9327E-12</c:v>
                </c:pt>
                <c:pt idx="967">
                  <c:v>1.7976999999999999E-12</c:v>
                </c:pt>
                <c:pt idx="968">
                  <c:v>2.6557000000000001E-12</c:v>
                </c:pt>
                <c:pt idx="969">
                  <c:v>2.2169E-12</c:v>
                </c:pt>
                <c:pt idx="970">
                  <c:v>1.7071000000000001E-12</c:v>
                </c:pt>
                <c:pt idx="971">
                  <c:v>1.8846999999999998E-12</c:v>
                </c:pt>
                <c:pt idx="972">
                  <c:v>2.7658000000000002E-12</c:v>
                </c:pt>
                <c:pt idx="973">
                  <c:v>2.3466000000000001E-12</c:v>
                </c:pt>
                <c:pt idx="974">
                  <c:v>2.4638000000000001E-12</c:v>
                </c:pt>
                <c:pt idx="975">
                  <c:v>2.2098000000000001E-12</c:v>
                </c:pt>
                <c:pt idx="976">
                  <c:v>2.1671999999999999E-12</c:v>
                </c:pt>
                <c:pt idx="977">
                  <c:v>2.4211999999999998E-12</c:v>
                </c:pt>
                <c:pt idx="978">
                  <c:v>2.8208999999999998E-12</c:v>
                </c:pt>
                <c:pt idx="979">
                  <c:v>2.4993000000000001E-12</c:v>
                </c:pt>
                <c:pt idx="980">
                  <c:v>1.9095999999999999E-12</c:v>
                </c:pt>
                <c:pt idx="981">
                  <c:v>1.5595999999999999E-12</c:v>
                </c:pt>
                <c:pt idx="982">
                  <c:v>2.7231999999999999E-12</c:v>
                </c:pt>
                <c:pt idx="983">
                  <c:v>1.7106E-12</c:v>
                </c:pt>
                <c:pt idx="984">
                  <c:v>2.2594999999999998E-12</c:v>
                </c:pt>
                <c:pt idx="985">
                  <c:v>2.0322000000000002E-12</c:v>
                </c:pt>
                <c:pt idx="986">
                  <c:v>2.4745E-12</c:v>
                </c:pt>
                <c:pt idx="987">
                  <c:v>2.2434999999999999E-12</c:v>
                </c:pt>
                <c:pt idx="988">
                  <c:v>2.6023999999999999E-12</c:v>
                </c:pt>
                <c:pt idx="989">
                  <c:v>1.9557999999999998E-12</c:v>
                </c:pt>
                <c:pt idx="990">
                  <c:v>1.8544999999999998E-12</c:v>
                </c:pt>
                <c:pt idx="991">
                  <c:v>2.0960999999999999E-12</c:v>
                </c:pt>
                <c:pt idx="992">
                  <c:v>1.9078E-12</c:v>
                </c:pt>
                <c:pt idx="993">
                  <c:v>1.8510000000000001E-12</c:v>
                </c:pt>
                <c:pt idx="994">
                  <c:v>1.7995E-12</c:v>
                </c:pt>
                <c:pt idx="995">
                  <c:v>2.0605999999999999E-12</c:v>
                </c:pt>
                <c:pt idx="996">
                  <c:v>2.1743000000000001E-12</c:v>
                </c:pt>
                <c:pt idx="997">
                  <c:v>2.0907999999999999E-12</c:v>
                </c:pt>
                <c:pt idx="998">
                  <c:v>2.0979000000000002E-12</c:v>
                </c:pt>
                <c:pt idx="999">
                  <c:v>1.7675000000000001E-12</c:v>
                </c:pt>
                <c:pt idx="1000">
                  <c:v>2.3145999999999999E-12</c:v>
                </c:pt>
                <c:pt idx="1001">
                  <c:v>1.9859999999999998E-12</c:v>
                </c:pt>
                <c:pt idx="1002">
                  <c:v>2.1086000000000001E-12</c:v>
                </c:pt>
                <c:pt idx="1003">
                  <c:v>1.6857999999999999E-12</c:v>
                </c:pt>
                <c:pt idx="1004">
                  <c:v>1.3785E-12</c:v>
                </c:pt>
                <c:pt idx="1005">
                  <c:v>1.9450999999999999E-12</c:v>
                </c:pt>
                <c:pt idx="1006">
                  <c:v>2.0907999999999999E-12</c:v>
                </c:pt>
                <c:pt idx="1007">
                  <c:v>2.3679E-12</c:v>
                </c:pt>
                <c:pt idx="1008">
                  <c:v>2.0677000000000002E-12</c:v>
                </c:pt>
                <c:pt idx="1009">
                  <c:v>1.4815000000000001E-12</c:v>
                </c:pt>
                <c:pt idx="1010">
                  <c:v>1.6128999999999999E-12</c:v>
                </c:pt>
                <c:pt idx="1011">
                  <c:v>2.3111000000000001E-12</c:v>
                </c:pt>
                <c:pt idx="1012">
                  <c:v>2.4425000000000001E-12</c:v>
                </c:pt>
                <c:pt idx="1013">
                  <c:v>2.3466000000000001E-12</c:v>
                </c:pt>
                <c:pt idx="1014">
                  <c:v>1.8331999999999999E-12</c:v>
                </c:pt>
                <c:pt idx="1015">
                  <c:v>2.2381999999999999E-12</c:v>
                </c:pt>
                <c:pt idx="1016">
                  <c:v>2.3554999999999998E-12</c:v>
                </c:pt>
                <c:pt idx="1017">
                  <c:v>2.0588000000000001E-12</c:v>
                </c:pt>
                <c:pt idx="1018">
                  <c:v>2.5739000000000002E-12</c:v>
                </c:pt>
                <c:pt idx="1019">
                  <c:v>2.3234999999999999E-12</c:v>
                </c:pt>
                <c:pt idx="1020">
                  <c:v>1.6751E-12</c:v>
                </c:pt>
                <c:pt idx="1021">
                  <c:v>2.8191E-12</c:v>
                </c:pt>
                <c:pt idx="1022">
                  <c:v>2.6023999999999999E-12</c:v>
                </c:pt>
                <c:pt idx="1023">
                  <c:v>2.1777999999999999E-12</c:v>
                </c:pt>
                <c:pt idx="1024">
                  <c:v>2.5047E-12</c:v>
                </c:pt>
                <c:pt idx="1025">
                  <c:v>2.0463999999999998E-12</c:v>
                </c:pt>
                <c:pt idx="1026">
                  <c:v>2.0267999999999998E-12</c:v>
                </c:pt>
                <c:pt idx="1027">
                  <c:v>2.5757E-12</c:v>
                </c:pt>
                <c:pt idx="1028">
                  <c:v>2.4123000000000001E-12</c:v>
                </c:pt>
                <c:pt idx="1029">
                  <c:v>1.5951999999999999E-12</c:v>
                </c:pt>
                <c:pt idx="1030">
                  <c:v>2.1139000000000001E-12</c:v>
                </c:pt>
                <c:pt idx="1031">
                  <c:v>2.2862000000000001E-12</c:v>
                </c:pt>
                <c:pt idx="1032">
                  <c:v>1.9771000000000001E-12</c:v>
                </c:pt>
                <c:pt idx="1033">
                  <c:v>2.4566999999999998E-12</c:v>
                </c:pt>
                <c:pt idx="1034">
                  <c:v>2.9416999999999999E-12</c:v>
                </c:pt>
                <c:pt idx="1035">
                  <c:v>3.8068000000000003E-12</c:v>
                </c:pt>
                <c:pt idx="1036">
                  <c:v>2.2932999999999999E-12</c:v>
                </c:pt>
                <c:pt idx="1037">
                  <c:v>2.5686000000000002E-12</c:v>
                </c:pt>
                <c:pt idx="1038">
                  <c:v>2.0658999999999999E-12</c:v>
                </c:pt>
                <c:pt idx="1039">
                  <c:v>2.0624000000000002E-12</c:v>
                </c:pt>
                <c:pt idx="1040">
                  <c:v>2.4194E-12</c:v>
                </c:pt>
                <c:pt idx="1041">
                  <c:v>1.9931000000000001E-12</c:v>
                </c:pt>
                <c:pt idx="1042">
                  <c:v>1.867E-12</c:v>
                </c:pt>
                <c:pt idx="1043">
                  <c:v>2.3198999999999998E-12</c:v>
                </c:pt>
                <c:pt idx="1044">
                  <c:v>1.5703000000000001E-12</c:v>
                </c:pt>
                <c:pt idx="1045">
                  <c:v>2.343E-12</c:v>
                </c:pt>
                <c:pt idx="1046">
                  <c:v>2.4780000000000001E-12</c:v>
                </c:pt>
                <c:pt idx="1047">
                  <c:v>3.0092000000000001E-12</c:v>
                </c:pt>
                <c:pt idx="1048">
                  <c:v>1.9912999999999998E-12</c:v>
                </c:pt>
                <c:pt idx="1049">
                  <c:v>1.9167000000000001E-12</c:v>
                </c:pt>
                <c:pt idx="1050">
                  <c:v>2.0907999999999999E-12</c:v>
                </c:pt>
                <c:pt idx="1051">
                  <c:v>2.3715000000000001E-12</c:v>
                </c:pt>
                <c:pt idx="1052">
                  <c:v>2.3998999999999999E-12</c:v>
                </c:pt>
                <c:pt idx="1053">
                  <c:v>2.2488999999999998E-12</c:v>
                </c:pt>
                <c:pt idx="1054">
                  <c:v>2.4264999999999998E-12</c:v>
                </c:pt>
                <c:pt idx="1055">
                  <c:v>2.3608000000000002E-12</c:v>
                </c:pt>
                <c:pt idx="1056">
                  <c:v>2.8848E-12</c:v>
                </c:pt>
                <c:pt idx="1057">
                  <c:v>2.3217000000000001E-12</c:v>
                </c:pt>
                <c:pt idx="1058">
                  <c:v>2.9292000000000001E-12</c:v>
                </c:pt>
                <c:pt idx="1059">
                  <c:v>2.748E-12</c:v>
                </c:pt>
                <c:pt idx="1060">
                  <c:v>2.4123000000000001E-12</c:v>
                </c:pt>
                <c:pt idx="1061">
                  <c:v>2.7107000000000002E-12</c:v>
                </c:pt>
                <c:pt idx="1062">
                  <c:v>2.0126000000000001E-12</c:v>
                </c:pt>
                <c:pt idx="1063">
                  <c:v>2.3998999999999999E-12</c:v>
                </c:pt>
                <c:pt idx="1064">
                  <c:v>3.0145000000000001E-12</c:v>
                </c:pt>
                <c:pt idx="1065">
                  <c:v>2.3661000000000002E-12</c:v>
                </c:pt>
                <c:pt idx="1066">
                  <c:v>2.3198999999999998E-12</c:v>
                </c:pt>
                <c:pt idx="1067">
                  <c:v>2.2116E-12</c:v>
                </c:pt>
                <c:pt idx="1068">
                  <c:v>1.9859999999999998E-12</c:v>
                </c:pt>
                <c:pt idx="1069">
                  <c:v>2.0658999999999999E-12</c:v>
                </c:pt>
                <c:pt idx="1070">
                  <c:v>2.2205000000000001E-12</c:v>
                </c:pt>
                <c:pt idx="1071">
                  <c:v>1.8758000000000001E-12</c:v>
                </c:pt>
                <c:pt idx="1072">
                  <c:v>3.1547999999999998E-12</c:v>
                </c:pt>
                <c:pt idx="1073">
                  <c:v>2.4566999999999998E-12</c:v>
                </c:pt>
                <c:pt idx="1074">
                  <c:v>2.5242000000000001E-12</c:v>
                </c:pt>
                <c:pt idx="1075">
                  <c:v>2.7161000000000001E-12</c:v>
                </c:pt>
                <c:pt idx="1076">
                  <c:v>2.1299E-12</c:v>
                </c:pt>
                <c:pt idx="1077">
                  <c:v>2.5969999999999999E-12</c:v>
                </c:pt>
                <c:pt idx="1078">
                  <c:v>2.4532000000000001E-12</c:v>
                </c:pt>
                <c:pt idx="1079">
                  <c:v>2.9007999999999999E-12</c:v>
                </c:pt>
                <c:pt idx="1080">
                  <c:v>2.4123000000000001E-12</c:v>
                </c:pt>
                <c:pt idx="1081">
                  <c:v>2.4532000000000001E-12</c:v>
                </c:pt>
                <c:pt idx="1082">
                  <c:v>2.3057000000000002E-12</c:v>
                </c:pt>
                <c:pt idx="1083">
                  <c:v>2.0020000000000002E-12</c:v>
                </c:pt>
                <c:pt idx="1084">
                  <c:v>2.4851E-12</c:v>
                </c:pt>
                <c:pt idx="1085">
                  <c:v>2.5242000000000001E-12</c:v>
                </c:pt>
                <c:pt idx="1086">
                  <c:v>2.9575999999999998E-12</c:v>
                </c:pt>
                <c:pt idx="1087">
                  <c:v>2.1067999999999999E-12</c:v>
                </c:pt>
                <c:pt idx="1088">
                  <c:v>2.0730000000000002E-12</c:v>
                </c:pt>
                <c:pt idx="1089">
                  <c:v>2.1139000000000001E-12</c:v>
                </c:pt>
                <c:pt idx="1090">
                  <c:v>2.8971999999999998E-12</c:v>
                </c:pt>
                <c:pt idx="1091">
                  <c:v>2.1689000000000002E-12</c:v>
                </c:pt>
                <c:pt idx="1092">
                  <c:v>2.9239000000000001E-12</c:v>
                </c:pt>
                <c:pt idx="1093">
                  <c:v>3.0767E-12</c:v>
                </c:pt>
                <c:pt idx="1094">
                  <c:v>2.6627999999999999E-12</c:v>
                </c:pt>
                <c:pt idx="1095">
                  <c:v>2.2649000000000002E-12</c:v>
                </c:pt>
                <c:pt idx="1096">
                  <c:v>2.5881999999999998E-12</c:v>
                </c:pt>
                <c:pt idx="1097">
                  <c:v>3.5295999999999998E-12</c:v>
                </c:pt>
                <c:pt idx="1098">
                  <c:v>2.3500999999999999E-12</c:v>
                </c:pt>
                <c:pt idx="1099">
                  <c:v>2.6343000000000002E-12</c:v>
                </c:pt>
                <c:pt idx="1100">
                  <c:v>2.2985999999999999E-12</c:v>
                </c:pt>
                <c:pt idx="1101">
                  <c:v>2.1582999999999998E-12</c:v>
                </c:pt>
                <c:pt idx="1102">
                  <c:v>2.5614999999999999E-12</c:v>
                </c:pt>
                <c:pt idx="1103">
                  <c:v>3.1956999999999998E-12</c:v>
                </c:pt>
                <c:pt idx="1104">
                  <c:v>2.4834000000000001E-12</c:v>
                </c:pt>
                <c:pt idx="1105">
                  <c:v>2.6982999999999999E-12</c:v>
                </c:pt>
                <c:pt idx="1106">
                  <c:v>2.0126000000000001E-12</c:v>
                </c:pt>
                <c:pt idx="1107">
                  <c:v>2.1458E-12</c:v>
                </c:pt>
                <c:pt idx="1108">
                  <c:v>2.2205000000000001E-12</c:v>
                </c:pt>
                <c:pt idx="1109">
                  <c:v>2.3466000000000001E-12</c:v>
                </c:pt>
                <c:pt idx="1110">
                  <c:v>2.7765000000000001E-12</c:v>
                </c:pt>
                <c:pt idx="1111">
                  <c:v>2.2364E-12</c:v>
                </c:pt>
                <c:pt idx="1112">
                  <c:v>3.1956999999999998E-12</c:v>
                </c:pt>
                <c:pt idx="1113">
                  <c:v>2.5953000000000001E-12</c:v>
                </c:pt>
                <c:pt idx="1114">
                  <c:v>3.5988999999999999E-12</c:v>
                </c:pt>
                <c:pt idx="1115">
                  <c:v>2.3500999999999999E-12</c:v>
                </c:pt>
                <c:pt idx="1116">
                  <c:v>2.3768000000000001E-12</c:v>
                </c:pt>
                <c:pt idx="1117">
                  <c:v>2.1831999999999998E-12</c:v>
                </c:pt>
                <c:pt idx="1118">
                  <c:v>1.7976999999999999E-12</c:v>
                </c:pt>
                <c:pt idx="1119">
                  <c:v>2.4798E-12</c:v>
                </c:pt>
                <c:pt idx="1120">
                  <c:v>2.9273999999999998E-12</c:v>
                </c:pt>
                <c:pt idx="1121">
                  <c:v>2.4921999999999998E-12</c:v>
                </c:pt>
                <c:pt idx="1122">
                  <c:v>2.6397000000000002E-12</c:v>
                </c:pt>
                <c:pt idx="1123">
                  <c:v>3.2134E-12</c:v>
                </c:pt>
                <c:pt idx="1124">
                  <c:v>2.844E-12</c:v>
                </c:pt>
                <c:pt idx="1125">
                  <c:v>2.4478000000000001E-12</c:v>
                </c:pt>
                <c:pt idx="1126">
                  <c:v>2.0658999999999999E-12</c:v>
                </c:pt>
                <c:pt idx="1127">
                  <c:v>2.2186999999999998E-12</c:v>
                </c:pt>
                <c:pt idx="1128">
                  <c:v>2.1103E-12</c:v>
                </c:pt>
                <c:pt idx="1129">
                  <c:v>2.5047E-12</c:v>
                </c:pt>
                <c:pt idx="1130">
                  <c:v>2.3679E-12</c:v>
                </c:pt>
                <c:pt idx="1131">
                  <c:v>2.1032000000000002E-12</c:v>
                </c:pt>
                <c:pt idx="1132">
                  <c:v>2.1103E-12</c:v>
                </c:pt>
                <c:pt idx="1133">
                  <c:v>2.4798E-12</c:v>
                </c:pt>
                <c:pt idx="1134">
                  <c:v>1.8599000000000002E-12</c:v>
                </c:pt>
                <c:pt idx="1135">
                  <c:v>2.0588000000000001E-12</c:v>
                </c:pt>
                <c:pt idx="1136">
                  <c:v>2.8333000000000001E-12</c:v>
                </c:pt>
                <c:pt idx="1137">
                  <c:v>2.7142999999999999E-12</c:v>
                </c:pt>
                <c:pt idx="1138">
                  <c:v>3.3449E-12</c:v>
                </c:pt>
                <c:pt idx="1139">
                  <c:v>2.1956000000000001E-12</c:v>
                </c:pt>
                <c:pt idx="1140">
                  <c:v>1.9185E-12</c:v>
                </c:pt>
                <c:pt idx="1141">
                  <c:v>2.3696999999999999E-12</c:v>
                </c:pt>
                <c:pt idx="1142">
                  <c:v>2.1422999999999999E-12</c:v>
                </c:pt>
                <c:pt idx="1143">
                  <c:v>2.4674000000000002E-12</c:v>
                </c:pt>
                <c:pt idx="1144">
                  <c:v>2.5349E-12</c:v>
                </c:pt>
                <c:pt idx="1145">
                  <c:v>2.7941999999999999E-12</c:v>
                </c:pt>
                <c:pt idx="1146">
                  <c:v>2.7125E-12</c:v>
                </c:pt>
                <c:pt idx="1147">
                  <c:v>2.8386E-12</c:v>
                </c:pt>
                <c:pt idx="1148">
                  <c:v>2.6308000000000001E-12</c:v>
                </c:pt>
                <c:pt idx="1149">
                  <c:v>2.8173000000000001E-12</c:v>
                </c:pt>
                <c:pt idx="1150">
                  <c:v>2.6415E-12</c:v>
                </c:pt>
                <c:pt idx="1151">
                  <c:v>3.0837999999999998E-12</c:v>
                </c:pt>
                <c:pt idx="1152">
                  <c:v>2.0658999999999999E-12</c:v>
                </c:pt>
                <c:pt idx="1153">
                  <c:v>1.8865000000000001E-12</c:v>
                </c:pt>
                <c:pt idx="1154">
                  <c:v>2.0695E-12</c:v>
                </c:pt>
                <c:pt idx="1155">
                  <c:v>2.6610000000000001E-12</c:v>
                </c:pt>
                <c:pt idx="1156">
                  <c:v>2.4638000000000001E-12</c:v>
                </c:pt>
                <c:pt idx="1157">
                  <c:v>2.9060999999999999E-12</c:v>
                </c:pt>
                <c:pt idx="1158">
                  <c:v>2.5259999999999999E-12</c:v>
                </c:pt>
                <c:pt idx="1159">
                  <c:v>2.1564999999999999E-12</c:v>
                </c:pt>
                <c:pt idx="1160">
                  <c:v>2.7906999999999998E-12</c:v>
                </c:pt>
                <c:pt idx="1161">
                  <c:v>2.8937000000000001E-12</c:v>
                </c:pt>
                <c:pt idx="1162">
                  <c:v>2.8475000000000001E-12</c:v>
                </c:pt>
                <c:pt idx="1163">
                  <c:v>2.2915000000000001E-12</c:v>
                </c:pt>
                <c:pt idx="1164">
                  <c:v>2.6805000000000001E-12</c:v>
                </c:pt>
                <c:pt idx="1165">
                  <c:v>2.4815999999999998E-12</c:v>
                </c:pt>
                <c:pt idx="1166">
                  <c:v>2.0784000000000001E-12</c:v>
                </c:pt>
                <c:pt idx="1167">
                  <c:v>2.2132999999999999E-12</c:v>
                </c:pt>
                <c:pt idx="1168">
                  <c:v>2.7978000000000001E-12</c:v>
                </c:pt>
                <c:pt idx="1169">
                  <c:v>2.1032000000000002E-12</c:v>
                </c:pt>
                <c:pt idx="1170">
                  <c:v>2.4247E-12</c:v>
                </c:pt>
                <c:pt idx="1171">
                  <c:v>1.9611000000000002E-12</c:v>
                </c:pt>
                <c:pt idx="1172">
                  <c:v>2.7818000000000001E-12</c:v>
                </c:pt>
                <c:pt idx="1173">
                  <c:v>2.5384000000000002E-12</c:v>
                </c:pt>
                <c:pt idx="1174">
                  <c:v>2.9399E-12</c:v>
                </c:pt>
                <c:pt idx="1175">
                  <c:v>1.9966000000000002E-12</c:v>
                </c:pt>
                <c:pt idx="1176">
                  <c:v>2.7409000000000002E-12</c:v>
                </c:pt>
                <c:pt idx="1177">
                  <c:v>2.6148000000000001E-12</c:v>
                </c:pt>
                <c:pt idx="1178">
                  <c:v>3.0571E-12</c:v>
                </c:pt>
                <c:pt idx="1179">
                  <c:v>3.3963999999999999E-12</c:v>
                </c:pt>
                <c:pt idx="1180">
                  <c:v>2.8333000000000001E-12</c:v>
                </c:pt>
                <c:pt idx="1181">
                  <c:v>2.6627999999999999E-12</c:v>
                </c:pt>
                <c:pt idx="1182">
                  <c:v>2.9273999999999998E-12</c:v>
                </c:pt>
                <c:pt idx="1183">
                  <c:v>2.5189000000000001E-12</c:v>
                </c:pt>
                <c:pt idx="1184">
                  <c:v>2.7693999999999999E-12</c:v>
                </c:pt>
                <c:pt idx="1185">
                  <c:v>2.6325999999999999E-12</c:v>
                </c:pt>
                <c:pt idx="1186">
                  <c:v>3.0216E-12</c:v>
                </c:pt>
                <c:pt idx="1187">
                  <c:v>2.1173999999999998E-12</c:v>
                </c:pt>
                <c:pt idx="1188">
                  <c:v>2.0960999999999999E-12</c:v>
                </c:pt>
                <c:pt idx="1189">
                  <c:v>3.0856000000000001E-12</c:v>
                </c:pt>
                <c:pt idx="1190">
                  <c:v>2.6415E-12</c:v>
                </c:pt>
                <c:pt idx="1191">
                  <c:v>2.5667999999999999E-12</c:v>
                </c:pt>
                <c:pt idx="1192">
                  <c:v>2.5899000000000001E-12</c:v>
                </c:pt>
                <c:pt idx="1193">
                  <c:v>3.0518E-12</c:v>
                </c:pt>
                <c:pt idx="1194">
                  <c:v>2.5365999999999999E-12</c:v>
                </c:pt>
                <c:pt idx="1195">
                  <c:v>2.5117999999999999E-12</c:v>
                </c:pt>
                <c:pt idx="1196">
                  <c:v>2.2132999999999999E-12</c:v>
                </c:pt>
                <c:pt idx="1197">
                  <c:v>2.5864E-12</c:v>
                </c:pt>
                <c:pt idx="1198">
                  <c:v>2.7267000000000001E-12</c:v>
                </c:pt>
                <c:pt idx="1199">
                  <c:v>2.6699000000000002E-12</c:v>
                </c:pt>
                <c:pt idx="1200">
                  <c:v>3.0677999999999999E-12</c:v>
                </c:pt>
                <c:pt idx="1201">
                  <c:v>2.8031E-12</c:v>
                </c:pt>
                <c:pt idx="1202">
                  <c:v>2.4708999999999999E-12</c:v>
                </c:pt>
                <c:pt idx="1203">
                  <c:v>2.4034E-12</c:v>
                </c:pt>
                <c:pt idx="1204">
                  <c:v>2.3642999999999999E-12</c:v>
                </c:pt>
                <c:pt idx="1205">
                  <c:v>2.3394999999999999E-12</c:v>
                </c:pt>
                <c:pt idx="1206">
                  <c:v>3.1387999999999999E-12</c:v>
                </c:pt>
                <c:pt idx="1207">
                  <c:v>2.3057000000000002E-12</c:v>
                </c:pt>
                <c:pt idx="1208">
                  <c:v>2.0322000000000002E-12</c:v>
                </c:pt>
                <c:pt idx="1209">
                  <c:v>2.6591999999999998E-12</c:v>
                </c:pt>
                <c:pt idx="1210">
                  <c:v>2.9060999999999999E-12</c:v>
                </c:pt>
                <c:pt idx="1211">
                  <c:v>2.9843000000000001E-12</c:v>
                </c:pt>
                <c:pt idx="1212">
                  <c:v>2.6893999999999998E-12</c:v>
                </c:pt>
                <c:pt idx="1213">
                  <c:v>2.2275999999999999E-12</c:v>
                </c:pt>
                <c:pt idx="1214">
                  <c:v>2.3447999999999999E-12</c:v>
                </c:pt>
                <c:pt idx="1215">
                  <c:v>2.4762999999999999E-12</c:v>
                </c:pt>
                <c:pt idx="1216">
                  <c:v>2.3998999999999999E-12</c:v>
                </c:pt>
                <c:pt idx="1217">
                  <c:v>2.5969999999999999E-12</c:v>
                </c:pt>
                <c:pt idx="1218">
                  <c:v>2.5331000000000002E-12</c:v>
                </c:pt>
                <c:pt idx="1219">
                  <c:v>1.9842E-12</c:v>
                </c:pt>
                <c:pt idx="1220">
                  <c:v>2.5864E-12</c:v>
                </c:pt>
                <c:pt idx="1221">
                  <c:v>2.8758999999999999E-12</c:v>
                </c:pt>
                <c:pt idx="1222">
                  <c:v>2.0214999999999998E-12</c:v>
                </c:pt>
                <c:pt idx="1223">
                  <c:v>3.2258999999999998E-12</c:v>
                </c:pt>
                <c:pt idx="1224">
                  <c:v>2.7818000000000001E-12</c:v>
                </c:pt>
                <c:pt idx="1225">
                  <c:v>2.6361E-12</c:v>
                </c:pt>
                <c:pt idx="1226">
                  <c:v>2.3715000000000001E-12</c:v>
                </c:pt>
                <c:pt idx="1227">
                  <c:v>2.0020000000000002E-12</c:v>
                </c:pt>
                <c:pt idx="1228">
                  <c:v>2.9966999999999999E-12</c:v>
                </c:pt>
                <c:pt idx="1229">
                  <c:v>2.3856999999999998E-12</c:v>
                </c:pt>
                <c:pt idx="1230">
                  <c:v>2.2205000000000001E-12</c:v>
                </c:pt>
                <c:pt idx="1231">
                  <c:v>2.915E-12</c:v>
                </c:pt>
                <c:pt idx="1232">
                  <c:v>2.4051999999999999E-12</c:v>
                </c:pt>
                <c:pt idx="1233">
                  <c:v>2.6255000000000001E-12</c:v>
                </c:pt>
                <c:pt idx="1234">
                  <c:v>2.6308000000000001E-12</c:v>
                </c:pt>
                <c:pt idx="1235">
                  <c:v>1.5437E-12</c:v>
                </c:pt>
                <c:pt idx="1236">
                  <c:v>2.6733999999999999E-12</c:v>
                </c:pt>
                <c:pt idx="1237">
                  <c:v>2.1405E-12</c:v>
                </c:pt>
                <c:pt idx="1238">
                  <c:v>2.6840999999999998E-12</c:v>
                </c:pt>
                <c:pt idx="1239">
                  <c:v>4.3023999999999999E-12</c:v>
                </c:pt>
                <c:pt idx="1240">
                  <c:v>2.8742E-12</c:v>
                </c:pt>
                <c:pt idx="1241">
                  <c:v>2.2311000000000001E-12</c:v>
                </c:pt>
                <c:pt idx="1242">
                  <c:v>2.8812999999999998E-12</c:v>
                </c:pt>
                <c:pt idx="1243">
                  <c:v>2.6823E-12</c:v>
                </c:pt>
                <c:pt idx="1244">
                  <c:v>1.9274E-12</c:v>
                </c:pt>
                <c:pt idx="1245">
                  <c:v>2.6733999999999999E-12</c:v>
                </c:pt>
                <c:pt idx="1246">
                  <c:v>2.4104999999999999E-12</c:v>
                </c:pt>
                <c:pt idx="1247">
                  <c:v>2.1903000000000001E-12</c:v>
                </c:pt>
                <c:pt idx="1248">
                  <c:v>2.3732E-12</c:v>
                </c:pt>
                <c:pt idx="1249">
                  <c:v>3.3164999999999999E-12</c:v>
                </c:pt>
                <c:pt idx="1250">
                  <c:v>2.6521E-12</c:v>
                </c:pt>
                <c:pt idx="1251">
                  <c:v>2.5029000000000002E-12</c:v>
                </c:pt>
                <c:pt idx="1252">
                  <c:v>2.915E-12</c:v>
                </c:pt>
                <c:pt idx="1253">
                  <c:v>2.8031E-12</c:v>
                </c:pt>
                <c:pt idx="1254">
                  <c:v>2.9220999999999998E-12</c:v>
                </c:pt>
                <c:pt idx="1255">
                  <c:v>3.4959000000000001E-12</c:v>
                </c:pt>
                <c:pt idx="1256">
                  <c:v>2.8528000000000001E-12</c:v>
                </c:pt>
                <c:pt idx="1257">
                  <c:v>2.6308000000000001E-12</c:v>
                </c:pt>
                <c:pt idx="1258">
                  <c:v>2.9309999999999999E-12</c:v>
                </c:pt>
                <c:pt idx="1259">
                  <c:v>2.6378999999999999E-12</c:v>
                </c:pt>
                <c:pt idx="1260">
                  <c:v>3.1317000000000001E-12</c:v>
                </c:pt>
                <c:pt idx="1261">
                  <c:v>2.5295000000000001E-12</c:v>
                </c:pt>
                <c:pt idx="1262">
                  <c:v>2.2328999999999999E-12</c:v>
                </c:pt>
                <c:pt idx="1263">
                  <c:v>2.7019E-12</c:v>
                </c:pt>
                <c:pt idx="1264">
                  <c:v>3.1868000000000001E-12</c:v>
                </c:pt>
                <c:pt idx="1265">
                  <c:v>2.9044E-12</c:v>
                </c:pt>
                <c:pt idx="1266">
                  <c:v>2.2205000000000001E-12</c:v>
                </c:pt>
                <c:pt idx="1267">
                  <c:v>2.8101999999999999E-12</c:v>
                </c:pt>
                <c:pt idx="1268">
                  <c:v>2.4532000000000001E-12</c:v>
                </c:pt>
                <c:pt idx="1269">
                  <c:v>2.5917E-12</c:v>
                </c:pt>
                <c:pt idx="1270">
                  <c:v>2.0375000000000002E-12</c:v>
                </c:pt>
                <c:pt idx="1271">
                  <c:v>2.2809000000000001E-12</c:v>
                </c:pt>
                <c:pt idx="1272">
                  <c:v>2.9931999999999998E-12</c:v>
                </c:pt>
                <c:pt idx="1273">
                  <c:v>2.2169E-12</c:v>
                </c:pt>
                <c:pt idx="1274">
                  <c:v>2.6805000000000001E-12</c:v>
                </c:pt>
                <c:pt idx="1275">
                  <c:v>2.6255000000000001E-12</c:v>
                </c:pt>
                <c:pt idx="1276">
                  <c:v>2.6289999999999998E-12</c:v>
                </c:pt>
                <c:pt idx="1277">
                  <c:v>1.9185E-12</c:v>
                </c:pt>
                <c:pt idx="1278">
                  <c:v>3.0358E-12</c:v>
                </c:pt>
                <c:pt idx="1279">
                  <c:v>2.9488000000000001E-12</c:v>
                </c:pt>
                <c:pt idx="1280">
                  <c:v>2.7852999999999999E-12</c:v>
                </c:pt>
                <c:pt idx="1281">
                  <c:v>2.7284999999999999E-12</c:v>
                </c:pt>
                <c:pt idx="1282">
                  <c:v>1.6946000000000001E-12</c:v>
                </c:pt>
                <c:pt idx="1283">
                  <c:v>2.1903000000000001E-12</c:v>
                </c:pt>
                <c:pt idx="1284">
                  <c:v>2.7497999999999999E-12</c:v>
                </c:pt>
                <c:pt idx="1285">
                  <c:v>2.5223999999999998E-12</c:v>
                </c:pt>
                <c:pt idx="1286">
                  <c:v>2.1689000000000002E-12</c:v>
                </c:pt>
                <c:pt idx="1287">
                  <c:v>3.0358E-12</c:v>
                </c:pt>
                <c:pt idx="1288">
                  <c:v>2.6415E-12</c:v>
                </c:pt>
                <c:pt idx="1289">
                  <c:v>1.787E-12</c:v>
                </c:pt>
                <c:pt idx="1290">
                  <c:v>3.0783999999999999E-12</c:v>
                </c:pt>
                <c:pt idx="1291">
                  <c:v>3.0749000000000002E-12</c:v>
                </c:pt>
                <c:pt idx="1292">
                  <c:v>2.5881999999999998E-12</c:v>
                </c:pt>
                <c:pt idx="1293">
                  <c:v>2.5063999999999999E-12</c:v>
                </c:pt>
                <c:pt idx="1294">
                  <c:v>2.6680999999999999E-12</c:v>
                </c:pt>
                <c:pt idx="1295">
                  <c:v>3.0607000000000001E-12</c:v>
                </c:pt>
                <c:pt idx="1296">
                  <c:v>3.1689999999999999E-12</c:v>
                </c:pt>
                <c:pt idx="1297">
                  <c:v>2.7321E-12</c:v>
                </c:pt>
                <c:pt idx="1298">
                  <c:v>2.2683999999999999E-12</c:v>
                </c:pt>
                <c:pt idx="1299">
                  <c:v>3.0216E-12</c:v>
                </c:pt>
                <c:pt idx="1300">
                  <c:v>2.3198999999999998E-12</c:v>
                </c:pt>
                <c:pt idx="1301">
                  <c:v>2.1299E-12</c:v>
                </c:pt>
                <c:pt idx="1302">
                  <c:v>3.32E-12</c:v>
                </c:pt>
                <c:pt idx="1303">
                  <c:v>2.2098000000000001E-12</c:v>
                </c:pt>
                <c:pt idx="1304">
                  <c:v>2.6680999999999999E-12</c:v>
                </c:pt>
                <c:pt idx="1305">
                  <c:v>2.176E-12</c:v>
                </c:pt>
                <c:pt idx="1306">
                  <c:v>2.5579999999999998E-12</c:v>
                </c:pt>
                <c:pt idx="1307">
                  <c:v>2.5597000000000001E-12</c:v>
                </c:pt>
                <c:pt idx="1308">
                  <c:v>2.6948000000000002E-12</c:v>
                </c:pt>
                <c:pt idx="1309">
                  <c:v>2.2666000000000001E-12</c:v>
                </c:pt>
                <c:pt idx="1310">
                  <c:v>3.3963999999999999E-12</c:v>
                </c:pt>
                <c:pt idx="1311">
                  <c:v>2.3038999999999999E-12</c:v>
                </c:pt>
                <c:pt idx="1312">
                  <c:v>2.7729E-12</c:v>
                </c:pt>
                <c:pt idx="1313">
                  <c:v>2.2258000000000001E-12</c:v>
                </c:pt>
                <c:pt idx="1314">
                  <c:v>3.2453999999999999E-12</c:v>
                </c:pt>
                <c:pt idx="1315">
                  <c:v>3.2578000000000001E-12</c:v>
                </c:pt>
                <c:pt idx="1316">
                  <c:v>2.8758999999999999E-12</c:v>
                </c:pt>
                <c:pt idx="1317">
                  <c:v>2.5278000000000002E-12</c:v>
                </c:pt>
                <c:pt idx="1318">
                  <c:v>2.8386E-12</c:v>
                </c:pt>
                <c:pt idx="1319">
                  <c:v>2.6255000000000001E-12</c:v>
                </c:pt>
                <c:pt idx="1320">
                  <c:v>2.9399E-12</c:v>
                </c:pt>
                <c:pt idx="1321">
                  <c:v>2.6627999999999999E-12</c:v>
                </c:pt>
                <c:pt idx="1322">
                  <c:v>2.6415E-12</c:v>
                </c:pt>
                <c:pt idx="1323">
                  <c:v>3.1069E-12</c:v>
                </c:pt>
                <c:pt idx="1324">
                  <c:v>2.3839E-12</c:v>
                </c:pt>
                <c:pt idx="1325">
                  <c:v>3.1689999999999999E-12</c:v>
                </c:pt>
                <c:pt idx="1326">
                  <c:v>3.3804E-12</c:v>
                </c:pt>
                <c:pt idx="1327">
                  <c:v>3.3661999999999999E-12</c:v>
                </c:pt>
                <c:pt idx="1328">
                  <c:v>2.9664999999999999E-12</c:v>
                </c:pt>
                <c:pt idx="1329">
                  <c:v>2.5969999999999999E-12</c:v>
                </c:pt>
                <c:pt idx="1330">
                  <c:v>3.3378000000000002E-12</c:v>
                </c:pt>
                <c:pt idx="1331">
                  <c:v>3.3164999999999999E-12</c:v>
                </c:pt>
                <c:pt idx="1332">
                  <c:v>2.6699000000000002E-12</c:v>
                </c:pt>
                <c:pt idx="1333">
                  <c:v>2.9060999999999999E-12</c:v>
                </c:pt>
                <c:pt idx="1334">
                  <c:v>2.9362999999999999E-12</c:v>
                </c:pt>
                <c:pt idx="1335">
                  <c:v>3.6931000000000001E-12</c:v>
                </c:pt>
                <c:pt idx="1336">
                  <c:v>3.5403000000000002E-12</c:v>
                </c:pt>
                <c:pt idx="1337">
                  <c:v>3.5652000000000002E-12</c:v>
                </c:pt>
                <c:pt idx="1338">
                  <c:v>2.7089999999999999E-12</c:v>
                </c:pt>
                <c:pt idx="1339">
                  <c:v>2.7321E-12</c:v>
                </c:pt>
                <c:pt idx="1340">
                  <c:v>3.1655000000000002E-12</c:v>
                </c:pt>
                <c:pt idx="1341">
                  <c:v>2.9790000000000001E-12</c:v>
                </c:pt>
                <c:pt idx="1342">
                  <c:v>3.0216E-12</c:v>
                </c:pt>
                <c:pt idx="1343">
                  <c:v>3.4000000000000001E-12</c:v>
                </c:pt>
                <c:pt idx="1344">
                  <c:v>3.8743000000000002E-12</c:v>
                </c:pt>
                <c:pt idx="1345">
                  <c:v>4.0003999999999998E-12</c:v>
                </c:pt>
                <c:pt idx="1346">
                  <c:v>4.4871000000000001E-12</c:v>
                </c:pt>
                <c:pt idx="1347">
                  <c:v>4.0696999999999999E-12</c:v>
                </c:pt>
                <c:pt idx="1348">
                  <c:v>4.4232E-12</c:v>
                </c:pt>
                <c:pt idx="1349">
                  <c:v>4.6415999999999999E-12</c:v>
                </c:pt>
                <c:pt idx="1350">
                  <c:v>4.4871000000000001E-12</c:v>
                </c:pt>
                <c:pt idx="1351">
                  <c:v>4.7891000000000003E-12</c:v>
                </c:pt>
                <c:pt idx="1352">
                  <c:v>4.7410999999999997E-12</c:v>
                </c:pt>
                <c:pt idx="1353">
                  <c:v>5.0822000000000003E-12</c:v>
                </c:pt>
                <c:pt idx="1354">
                  <c:v>5.5547000000000002E-12</c:v>
                </c:pt>
                <c:pt idx="1355">
                  <c:v>5.3201999999999999E-12</c:v>
                </c:pt>
                <c:pt idx="1356">
                  <c:v>5.4073000000000002E-12</c:v>
                </c:pt>
                <c:pt idx="1357">
                  <c:v>5.8958E-12</c:v>
                </c:pt>
                <c:pt idx="1358">
                  <c:v>6.4978999999999996E-12</c:v>
                </c:pt>
                <c:pt idx="1359">
                  <c:v>6.2296999999999996E-12</c:v>
                </c:pt>
                <c:pt idx="1360">
                  <c:v>6.7199999999999996E-12</c:v>
                </c:pt>
                <c:pt idx="1361">
                  <c:v>7.6312999999999996E-12</c:v>
                </c:pt>
                <c:pt idx="1362">
                  <c:v>8.4092999999999997E-12</c:v>
                </c:pt>
                <c:pt idx="1363">
                  <c:v>8.7858999999999995E-12</c:v>
                </c:pt>
                <c:pt idx="1364">
                  <c:v>9.2797000000000005E-12</c:v>
                </c:pt>
                <c:pt idx="1365">
                  <c:v>9.7292000000000002E-12</c:v>
                </c:pt>
                <c:pt idx="1366">
                  <c:v>1.1211E-11</c:v>
                </c:pt>
                <c:pt idx="1367">
                  <c:v>1.2248E-11</c:v>
                </c:pt>
                <c:pt idx="1368">
                  <c:v>1.2934E-11</c:v>
                </c:pt>
                <c:pt idx="1369">
                  <c:v>1.4023E-11</c:v>
                </c:pt>
                <c:pt idx="1370">
                  <c:v>1.6188E-11</c:v>
                </c:pt>
                <c:pt idx="1371">
                  <c:v>1.8300000000000001E-11</c:v>
                </c:pt>
                <c:pt idx="1372">
                  <c:v>2.0306999999999999E-11</c:v>
                </c:pt>
                <c:pt idx="1373">
                  <c:v>2.2888999999999999E-11</c:v>
                </c:pt>
                <c:pt idx="1374">
                  <c:v>2.5771000000000001E-11</c:v>
                </c:pt>
                <c:pt idx="1375">
                  <c:v>2.7687999999999999E-11</c:v>
                </c:pt>
                <c:pt idx="1376">
                  <c:v>3.0676000000000002E-11</c:v>
                </c:pt>
                <c:pt idx="1377">
                  <c:v>3.1046000000000003E-11</c:v>
                </c:pt>
                <c:pt idx="1378">
                  <c:v>3.1519999999999998E-11</c:v>
                </c:pt>
                <c:pt idx="1379">
                  <c:v>3.0202000000000001E-11</c:v>
                </c:pt>
                <c:pt idx="1380">
                  <c:v>2.7934999999999998E-11</c:v>
                </c:pt>
                <c:pt idx="1381">
                  <c:v>2.5502E-11</c:v>
                </c:pt>
                <c:pt idx="1382">
                  <c:v>2.3245E-11</c:v>
                </c:pt>
                <c:pt idx="1383">
                  <c:v>2.1784999999999999E-11</c:v>
                </c:pt>
                <c:pt idx="1384">
                  <c:v>1.9853000000000001E-11</c:v>
                </c:pt>
                <c:pt idx="1385">
                  <c:v>1.7630000000000001E-11</c:v>
                </c:pt>
                <c:pt idx="1386">
                  <c:v>1.6060000000000001E-11</c:v>
                </c:pt>
                <c:pt idx="1387">
                  <c:v>1.4813000000000002E-11</c:v>
                </c:pt>
                <c:pt idx="1388">
                  <c:v>1.4404999999999999E-11</c:v>
                </c:pt>
                <c:pt idx="1389">
                  <c:v>1.4346E-11</c:v>
                </c:pt>
                <c:pt idx="1390">
                  <c:v>1.2919E-11</c:v>
                </c:pt>
                <c:pt idx="1391">
                  <c:v>1.2566E-11</c:v>
                </c:pt>
                <c:pt idx="1392">
                  <c:v>1.1593E-11</c:v>
                </c:pt>
                <c:pt idx="1393">
                  <c:v>1.1371000000000001E-11</c:v>
                </c:pt>
                <c:pt idx="1394">
                  <c:v>1.1183999999999999E-11</c:v>
                </c:pt>
                <c:pt idx="1395">
                  <c:v>1.0536E-11</c:v>
                </c:pt>
                <c:pt idx="1396">
                  <c:v>9.9548000000000004E-12</c:v>
                </c:pt>
                <c:pt idx="1397">
                  <c:v>9.4787E-12</c:v>
                </c:pt>
                <c:pt idx="1398">
                  <c:v>9.2939999999999998E-12</c:v>
                </c:pt>
                <c:pt idx="1399">
                  <c:v>9.3791999999999995E-12</c:v>
                </c:pt>
                <c:pt idx="1400">
                  <c:v>8.5266000000000004E-12</c:v>
                </c:pt>
                <c:pt idx="1401">
                  <c:v>8.1624E-12</c:v>
                </c:pt>
                <c:pt idx="1402">
                  <c:v>8.0772000000000004E-12</c:v>
                </c:pt>
                <c:pt idx="1403">
                  <c:v>8.1019999999999992E-12</c:v>
                </c:pt>
                <c:pt idx="1404">
                  <c:v>7.7077000000000004E-12</c:v>
                </c:pt>
                <c:pt idx="1405">
                  <c:v>8.5106000000000005E-12</c:v>
                </c:pt>
                <c:pt idx="1406">
                  <c:v>7.7022999999999996E-12</c:v>
                </c:pt>
                <c:pt idx="1407">
                  <c:v>7.9527999999999998E-12</c:v>
                </c:pt>
                <c:pt idx="1408">
                  <c:v>7.9989999999999993E-12</c:v>
                </c:pt>
                <c:pt idx="1409">
                  <c:v>7.3647999999999995E-12</c:v>
                </c:pt>
                <c:pt idx="1410">
                  <c:v>7.4784999999999997E-12</c:v>
                </c:pt>
                <c:pt idx="1411">
                  <c:v>6.2972000000000003E-12</c:v>
                </c:pt>
                <c:pt idx="1412">
                  <c:v>6.8816000000000001E-12</c:v>
                </c:pt>
                <c:pt idx="1413">
                  <c:v>6.2048000000000004E-12</c:v>
                </c:pt>
                <c:pt idx="1414">
                  <c:v>6.1355999999999998E-12</c:v>
                </c:pt>
                <c:pt idx="1415">
                  <c:v>6.235E-12</c:v>
                </c:pt>
                <c:pt idx="1416">
                  <c:v>6.8266E-12</c:v>
                </c:pt>
                <c:pt idx="1417">
                  <c:v>6.164E-12</c:v>
                </c:pt>
                <c:pt idx="1418">
                  <c:v>6.7732999999999998E-12</c:v>
                </c:pt>
                <c:pt idx="1419">
                  <c:v>6.6862000000000003E-12</c:v>
                </c:pt>
                <c:pt idx="1420">
                  <c:v>6.4268999999999996E-12</c:v>
                </c:pt>
                <c:pt idx="1421">
                  <c:v>6.9864000000000002E-12</c:v>
                </c:pt>
                <c:pt idx="1422">
                  <c:v>5.7785000000000001E-12</c:v>
                </c:pt>
                <c:pt idx="1423">
                  <c:v>6.0147999999999998E-12</c:v>
                </c:pt>
                <c:pt idx="1424">
                  <c:v>5.9331000000000002E-12</c:v>
                </c:pt>
                <c:pt idx="1425">
                  <c:v>5.4409999999999999E-12</c:v>
                </c:pt>
                <c:pt idx="1426">
                  <c:v>6.1480000000000001E-12</c:v>
                </c:pt>
                <c:pt idx="1427">
                  <c:v>6.2883000000000002E-12</c:v>
                </c:pt>
                <c:pt idx="1428">
                  <c:v>6.0965000000000001E-12</c:v>
                </c:pt>
                <c:pt idx="1429">
                  <c:v>5.6896999999999999E-12</c:v>
                </c:pt>
                <c:pt idx="1430">
                  <c:v>5.2794000000000003E-12</c:v>
                </c:pt>
                <c:pt idx="1431">
                  <c:v>5.8673000000000003E-12</c:v>
                </c:pt>
                <c:pt idx="1432">
                  <c:v>6.1089000000000004E-12</c:v>
                </c:pt>
                <c:pt idx="1433">
                  <c:v>5.5263E-12</c:v>
                </c:pt>
                <c:pt idx="1434">
                  <c:v>6.6329000000000001E-12</c:v>
                </c:pt>
                <c:pt idx="1435">
                  <c:v>5.3220000000000001E-12</c:v>
                </c:pt>
                <c:pt idx="1436">
                  <c:v>5.9508E-12</c:v>
                </c:pt>
                <c:pt idx="1437">
                  <c:v>6.0431999999999999E-12</c:v>
                </c:pt>
                <c:pt idx="1438">
                  <c:v>5.8904E-12</c:v>
                </c:pt>
                <c:pt idx="1439">
                  <c:v>5.8816000000000003E-12</c:v>
                </c:pt>
                <c:pt idx="1440">
                  <c:v>5.9970000000000004E-12</c:v>
                </c:pt>
                <c:pt idx="1441">
                  <c:v>5.5298000000000001E-12</c:v>
                </c:pt>
                <c:pt idx="1442">
                  <c:v>5.3272999999999997E-12</c:v>
                </c:pt>
                <c:pt idx="1443">
                  <c:v>5.3131E-12</c:v>
                </c:pt>
                <c:pt idx="1444">
                  <c:v>5.0964E-12</c:v>
                </c:pt>
                <c:pt idx="1445">
                  <c:v>4.8406000000000002E-12</c:v>
                </c:pt>
                <c:pt idx="1446">
                  <c:v>5.5547000000000002E-12</c:v>
                </c:pt>
                <c:pt idx="1447">
                  <c:v>5.2118999999999996E-12</c:v>
                </c:pt>
                <c:pt idx="1448">
                  <c:v>5.3681999999999997E-12</c:v>
                </c:pt>
                <c:pt idx="1449">
                  <c:v>4.9614000000000002E-12</c:v>
                </c:pt>
                <c:pt idx="1450">
                  <c:v>4.9951E-12</c:v>
                </c:pt>
                <c:pt idx="1451">
                  <c:v>4.9951E-12</c:v>
                </c:pt>
                <c:pt idx="1452">
                  <c:v>4.4516000000000001E-12</c:v>
                </c:pt>
                <c:pt idx="1453">
                  <c:v>5.4588000000000001E-12</c:v>
                </c:pt>
                <c:pt idx="1454">
                  <c:v>4.8406000000000002E-12</c:v>
                </c:pt>
                <c:pt idx="1455">
                  <c:v>5.2385000000000003E-12</c:v>
                </c:pt>
                <c:pt idx="1456">
                  <c:v>5.2047000000000002E-12</c:v>
                </c:pt>
                <c:pt idx="1457">
                  <c:v>4.5546E-12</c:v>
                </c:pt>
                <c:pt idx="1458">
                  <c:v>4.6967000000000004E-12</c:v>
                </c:pt>
                <c:pt idx="1459">
                  <c:v>5.3469000000000002E-12</c:v>
                </c:pt>
                <c:pt idx="1460">
                  <c:v>4.3875999999999996E-12</c:v>
                </c:pt>
                <c:pt idx="1461">
                  <c:v>4.9133999999999996E-12</c:v>
                </c:pt>
                <c:pt idx="1462">
                  <c:v>4.4248999999999999E-12</c:v>
                </c:pt>
                <c:pt idx="1463">
                  <c:v>5.3984000000000001E-12</c:v>
                </c:pt>
                <c:pt idx="1464">
                  <c:v>5.1958999999999997E-12</c:v>
                </c:pt>
                <c:pt idx="1465">
                  <c:v>4.6451999999999996E-12</c:v>
                </c:pt>
                <c:pt idx="1466">
                  <c:v>5.0822000000000003E-12</c:v>
                </c:pt>
                <c:pt idx="1467">
                  <c:v>4.5955E-12</c:v>
                </c:pt>
                <c:pt idx="1468">
                  <c:v>4.0607999999999998E-12</c:v>
                </c:pt>
                <c:pt idx="1469">
                  <c:v>5.1674E-12</c:v>
                </c:pt>
                <c:pt idx="1470">
                  <c:v>5.7305999999999998E-12</c:v>
                </c:pt>
                <c:pt idx="1471">
                  <c:v>4.6914E-12</c:v>
                </c:pt>
                <c:pt idx="1472">
                  <c:v>4.3752000000000002E-12</c:v>
                </c:pt>
                <c:pt idx="1473">
                  <c:v>4.2739000000000002E-12</c:v>
                </c:pt>
                <c:pt idx="1474">
                  <c:v>4.9577999999999997E-12</c:v>
                </c:pt>
                <c:pt idx="1475">
                  <c:v>4.5209000000000003E-12</c:v>
                </c:pt>
                <c:pt idx="1476">
                  <c:v>4.4107000000000002E-12</c:v>
                </c:pt>
                <c:pt idx="1477">
                  <c:v>5.02E-12</c:v>
                </c:pt>
                <c:pt idx="1478">
                  <c:v>4.8921000000000001E-12</c:v>
                </c:pt>
                <c:pt idx="1479">
                  <c:v>5.1283999999999998E-12</c:v>
                </c:pt>
                <c:pt idx="1480">
                  <c:v>4.0999000000000003E-12</c:v>
                </c:pt>
                <c:pt idx="1481">
                  <c:v>4.3200999999999997E-12</c:v>
                </c:pt>
                <c:pt idx="1482">
                  <c:v>4.6806999999999996E-12</c:v>
                </c:pt>
                <c:pt idx="1483">
                  <c:v>4.3681000000000003E-12</c:v>
                </c:pt>
                <c:pt idx="1484">
                  <c:v>4.1051999999999999E-12</c:v>
                </c:pt>
                <c:pt idx="1485">
                  <c:v>5.4357000000000004E-12</c:v>
                </c:pt>
                <c:pt idx="1486">
                  <c:v>4.9631999999999997E-12</c:v>
                </c:pt>
                <c:pt idx="1487">
                  <c:v>5.0324999999999998E-12</c:v>
                </c:pt>
                <c:pt idx="1488">
                  <c:v>4.7322000000000004E-12</c:v>
                </c:pt>
                <c:pt idx="1489">
                  <c:v>4.6683000000000002E-12</c:v>
                </c:pt>
                <c:pt idx="1490">
                  <c:v>4.7571000000000004E-12</c:v>
                </c:pt>
                <c:pt idx="1491">
                  <c:v>4.5438999999999997E-12</c:v>
                </c:pt>
                <c:pt idx="1492">
                  <c:v>5.0538000000000001E-12</c:v>
                </c:pt>
                <c:pt idx="1493">
                  <c:v>5.0164999999999999E-12</c:v>
                </c:pt>
                <c:pt idx="1494">
                  <c:v>5.3593000000000004E-12</c:v>
                </c:pt>
                <c:pt idx="1495">
                  <c:v>4.7943999999999998E-12</c:v>
                </c:pt>
                <c:pt idx="1496">
                  <c:v>4.3414000000000001E-12</c:v>
                </c:pt>
                <c:pt idx="1497">
                  <c:v>4.1905E-12</c:v>
                </c:pt>
                <c:pt idx="1498">
                  <c:v>4.6575999999999999E-12</c:v>
                </c:pt>
                <c:pt idx="1499">
                  <c:v>4.4036000000000003E-12</c:v>
                </c:pt>
                <c:pt idx="1500">
                  <c:v>4.8086000000000003E-12</c:v>
                </c:pt>
                <c:pt idx="1501">
                  <c:v>5.2296000000000003E-12</c:v>
                </c:pt>
                <c:pt idx="1502">
                  <c:v>4.6806999999999996E-12</c:v>
                </c:pt>
                <c:pt idx="1503">
                  <c:v>3.9098000000000002E-12</c:v>
                </c:pt>
                <c:pt idx="1504">
                  <c:v>4.3183000000000003E-12</c:v>
                </c:pt>
                <c:pt idx="1505">
                  <c:v>4.7553000000000001E-12</c:v>
                </c:pt>
                <c:pt idx="1506">
                  <c:v>4.7127000000000003E-12</c:v>
                </c:pt>
                <c:pt idx="1507">
                  <c:v>4.5367999999999998E-12</c:v>
                </c:pt>
                <c:pt idx="1508">
                  <c:v>4.5386000000000001E-12</c:v>
                </c:pt>
                <c:pt idx="1509">
                  <c:v>3.8724999999999999E-12</c:v>
                </c:pt>
                <c:pt idx="1510">
                  <c:v>3.9347000000000002E-12</c:v>
                </c:pt>
                <c:pt idx="1511">
                  <c:v>4.6415999999999999E-12</c:v>
                </c:pt>
                <c:pt idx="1512">
                  <c:v>4.6789000000000002E-12</c:v>
                </c:pt>
                <c:pt idx="1513">
                  <c:v>4.6042999999999997E-12</c:v>
                </c:pt>
                <c:pt idx="1514">
                  <c:v>4.8655000000000002E-12</c:v>
                </c:pt>
                <c:pt idx="1515">
                  <c:v>3.9204000000000001E-12</c:v>
                </c:pt>
                <c:pt idx="1516">
                  <c:v>3.8440999999999997E-12</c:v>
                </c:pt>
                <c:pt idx="1517">
                  <c:v>5.2421E-12</c:v>
                </c:pt>
                <c:pt idx="1518">
                  <c:v>4.5581999999999997E-12</c:v>
                </c:pt>
                <c:pt idx="1519">
                  <c:v>4.5101999999999999E-12</c:v>
                </c:pt>
                <c:pt idx="1520">
                  <c:v>4.6345000000000001E-12</c:v>
                </c:pt>
                <c:pt idx="1521">
                  <c:v>3.9150999999999997E-12</c:v>
                </c:pt>
                <c:pt idx="1522">
                  <c:v>4.6345000000000001E-12</c:v>
                </c:pt>
                <c:pt idx="1523">
                  <c:v>4.1869000000000003E-12</c:v>
                </c:pt>
                <c:pt idx="1524">
                  <c:v>4.6257000000000004E-12</c:v>
                </c:pt>
                <c:pt idx="1525">
                  <c:v>4.3343000000000002E-12</c:v>
                </c:pt>
                <c:pt idx="1526">
                  <c:v>4.4373999999999997E-12</c:v>
                </c:pt>
                <c:pt idx="1527">
                  <c:v>3.8990999999999998E-12</c:v>
                </c:pt>
                <c:pt idx="1528">
                  <c:v>4.7748999999999998E-12</c:v>
                </c:pt>
                <c:pt idx="1529">
                  <c:v>4.5811999999999999E-12</c:v>
                </c:pt>
                <c:pt idx="1530">
                  <c:v>4.7765999999999997E-12</c:v>
                </c:pt>
                <c:pt idx="1531">
                  <c:v>4.2668000000000004E-12</c:v>
                </c:pt>
                <c:pt idx="1532">
                  <c:v>4.5687999999999997E-12</c:v>
                </c:pt>
                <c:pt idx="1533">
                  <c:v>5.1709999999999997E-12</c:v>
                </c:pt>
                <c:pt idx="1534">
                  <c:v>5.0021999999999998E-12</c:v>
                </c:pt>
                <c:pt idx="1535">
                  <c:v>5.3770999999999998E-12</c:v>
                </c:pt>
                <c:pt idx="1536">
                  <c:v>4.3326000000000003E-12</c:v>
                </c:pt>
                <c:pt idx="1537">
                  <c:v>4.0962999999999998E-12</c:v>
                </c:pt>
                <c:pt idx="1538">
                  <c:v>5.4463000000000003E-12</c:v>
                </c:pt>
                <c:pt idx="1539">
                  <c:v>5.0218000000000003E-12</c:v>
                </c:pt>
                <c:pt idx="1540">
                  <c:v>4.949E-12</c:v>
                </c:pt>
                <c:pt idx="1541">
                  <c:v>3.9986000000000003E-12</c:v>
                </c:pt>
                <c:pt idx="1542">
                  <c:v>4.5350999999999999E-12</c:v>
                </c:pt>
                <c:pt idx="1543">
                  <c:v>3.7979000000000002E-12</c:v>
                </c:pt>
                <c:pt idx="1544">
                  <c:v>4.4408999999999998E-12</c:v>
                </c:pt>
                <c:pt idx="1545">
                  <c:v>3.4710000000000001E-12</c:v>
                </c:pt>
                <c:pt idx="1546">
                  <c:v>3.4780999999999999E-12</c:v>
                </c:pt>
                <c:pt idx="1547">
                  <c:v>4.4159999999999998E-12</c:v>
                </c:pt>
                <c:pt idx="1548">
                  <c:v>4.4036000000000003E-12</c:v>
                </c:pt>
                <c:pt idx="1549">
                  <c:v>4.5830000000000002E-12</c:v>
                </c:pt>
                <c:pt idx="1550">
                  <c:v>4.6185999999999997E-12</c:v>
                </c:pt>
                <c:pt idx="1551">
                  <c:v>4.5155000000000003E-12</c:v>
                </c:pt>
                <c:pt idx="1552">
                  <c:v>5.2846999999999999E-12</c:v>
                </c:pt>
                <c:pt idx="1553">
                  <c:v>5.5049999999999997E-12</c:v>
                </c:pt>
                <c:pt idx="1554">
                  <c:v>4.1921999999999998E-12</c:v>
                </c:pt>
                <c:pt idx="1555">
                  <c:v>4.9276000000000001E-12</c:v>
                </c:pt>
                <c:pt idx="1556">
                  <c:v>4.5741999999999996E-12</c:v>
                </c:pt>
                <c:pt idx="1557">
                  <c:v>3.5705000000000002E-12</c:v>
                </c:pt>
                <c:pt idx="1558">
                  <c:v>4.8051000000000002E-12</c:v>
                </c:pt>
                <c:pt idx="1559">
                  <c:v>4.5031000000000001E-12</c:v>
                </c:pt>
                <c:pt idx="1560">
                  <c:v>4.6843000000000001E-12</c:v>
                </c:pt>
                <c:pt idx="1561">
                  <c:v>4.5884000000000001E-12</c:v>
                </c:pt>
                <c:pt idx="1562">
                  <c:v>5.1833999999999999E-12</c:v>
                </c:pt>
                <c:pt idx="1563">
                  <c:v>5.5121000000000003E-12</c:v>
                </c:pt>
                <c:pt idx="1564">
                  <c:v>4.1832999999999998E-12</c:v>
                </c:pt>
                <c:pt idx="1565">
                  <c:v>4.8584000000000004E-12</c:v>
                </c:pt>
                <c:pt idx="1566">
                  <c:v>5.2332E-12</c:v>
                </c:pt>
                <c:pt idx="1567">
                  <c:v>3.9542000000000003E-12</c:v>
                </c:pt>
                <c:pt idx="1568">
                  <c:v>5.6506000000000002E-12</c:v>
                </c:pt>
                <c:pt idx="1569">
                  <c:v>4.7447000000000002E-12</c:v>
                </c:pt>
                <c:pt idx="1570">
                  <c:v>4.9222999999999997E-12</c:v>
                </c:pt>
                <c:pt idx="1571">
                  <c:v>4.1745E-12</c:v>
                </c:pt>
                <c:pt idx="1572">
                  <c:v>4.3023999999999999E-12</c:v>
                </c:pt>
                <c:pt idx="1573">
                  <c:v>3.6379999999999996E-12</c:v>
                </c:pt>
                <c:pt idx="1574">
                  <c:v>4.5492999999999996E-12</c:v>
                </c:pt>
                <c:pt idx="1575">
                  <c:v>4.5191E-12</c:v>
                </c:pt>
                <c:pt idx="1576">
                  <c:v>4.7358000000000001E-12</c:v>
                </c:pt>
                <c:pt idx="1577">
                  <c:v>5.1142000000000002E-12</c:v>
                </c:pt>
                <c:pt idx="1578">
                  <c:v>4.8796999999999999E-12</c:v>
                </c:pt>
                <c:pt idx="1579">
                  <c:v>5.02E-12</c:v>
                </c:pt>
                <c:pt idx="1580">
                  <c:v>4.3308000000000001E-12</c:v>
                </c:pt>
                <c:pt idx="1581">
                  <c:v>4.2224000000000003E-12</c:v>
                </c:pt>
                <c:pt idx="1582">
                  <c:v>4.8707999999999998E-12</c:v>
                </c:pt>
                <c:pt idx="1583">
                  <c:v>4.4765000000000002E-12</c:v>
                </c:pt>
                <c:pt idx="1584">
                  <c:v>4.1603000000000004E-12</c:v>
                </c:pt>
                <c:pt idx="1585">
                  <c:v>5.1337000000000002E-12</c:v>
                </c:pt>
                <c:pt idx="1586">
                  <c:v>5.02E-12</c:v>
                </c:pt>
                <c:pt idx="1587">
                  <c:v>4.8122E-12</c:v>
                </c:pt>
                <c:pt idx="1588">
                  <c:v>4.1585000000000001E-12</c:v>
                </c:pt>
                <c:pt idx="1589">
                  <c:v>4.7854999999999998E-12</c:v>
                </c:pt>
                <c:pt idx="1590">
                  <c:v>4.5226000000000001E-12</c:v>
                </c:pt>
                <c:pt idx="1591">
                  <c:v>4.6523000000000003E-12</c:v>
                </c:pt>
                <c:pt idx="1592">
                  <c:v>4.7447000000000002E-12</c:v>
                </c:pt>
                <c:pt idx="1593">
                  <c:v>4.0198999999999999E-12</c:v>
                </c:pt>
                <c:pt idx="1594">
                  <c:v>4.3752000000000002E-12</c:v>
                </c:pt>
                <c:pt idx="1595">
                  <c:v>4.5741999999999996E-12</c:v>
                </c:pt>
                <c:pt idx="1596">
                  <c:v>1.4175E-12</c:v>
                </c:pt>
                <c:pt idx="1597">
                  <c:v>5.7075000000000001E-12</c:v>
                </c:pt>
                <c:pt idx="1598">
                  <c:v>3.8405E-12</c:v>
                </c:pt>
                <c:pt idx="1599">
                  <c:v>4.9205000000000003E-12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827104"/>
        <c:axId val="173830632"/>
      </c:scatterChart>
      <c:valAx>
        <c:axId val="173827104"/>
        <c:scaling>
          <c:orientation val="minMax"/>
          <c:max val="10000"/>
          <c:min val="3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 (Hz)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30632"/>
        <c:crosses val="autoZero"/>
        <c:crossBetween val="midCat"/>
      </c:valAx>
      <c:valAx>
        <c:axId val="173830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Acoustic</a:t>
                </a:r>
                <a:r>
                  <a:rPr lang="en-US" b="1" baseline="0"/>
                  <a:t> Response (V)</a:t>
                </a:r>
                <a:endParaRPr lang="en-US" b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27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 Sound in Liquid Helium</a:t>
            </a:r>
            <a:r>
              <a:rPr lang="en-US" baseline="0"/>
              <a:t> at 4.2 K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005198869372098"/>
          <c:y val="7.6567391536871754E-2"/>
          <c:w val="0.82388081297530114"/>
          <c:h val="0.830671569222612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Sheet1!$A$5:$A$19254</c:f>
              <c:numCache>
                <c:formatCode>General</c:formatCode>
                <c:ptCount val="19250"/>
                <c:pt idx="0">
                  <c:v>10005</c:v>
                </c:pt>
                <c:pt idx="1">
                  <c:v>10010</c:v>
                </c:pt>
                <c:pt idx="2">
                  <c:v>10015</c:v>
                </c:pt>
                <c:pt idx="3">
                  <c:v>10020</c:v>
                </c:pt>
                <c:pt idx="4">
                  <c:v>10025</c:v>
                </c:pt>
                <c:pt idx="5">
                  <c:v>10030</c:v>
                </c:pt>
                <c:pt idx="6">
                  <c:v>10035</c:v>
                </c:pt>
                <c:pt idx="7">
                  <c:v>10040</c:v>
                </c:pt>
                <c:pt idx="8">
                  <c:v>10045</c:v>
                </c:pt>
                <c:pt idx="9">
                  <c:v>10050</c:v>
                </c:pt>
                <c:pt idx="10">
                  <c:v>10055</c:v>
                </c:pt>
                <c:pt idx="11">
                  <c:v>10060</c:v>
                </c:pt>
                <c:pt idx="12">
                  <c:v>10065</c:v>
                </c:pt>
                <c:pt idx="13">
                  <c:v>10070</c:v>
                </c:pt>
                <c:pt idx="14">
                  <c:v>10075</c:v>
                </c:pt>
                <c:pt idx="15">
                  <c:v>10080</c:v>
                </c:pt>
                <c:pt idx="16">
                  <c:v>10085</c:v>
                </c:pt>
                <c:pt idx="17">
                  <c:v>10090</c:v>
                </c:pt>
                <c:pt idx="18">
                  <c:v>10095</c:v>
                </c:pt>
                <c:pt idx="19">
                  <c:v>10100</c:v>
                </c:pt>
                <c:pt idx="20">
                  <c:v>10105</c:v>
                </c:pt>
                <c:pt idx="21">
                  <c:v>10110</c:v>
                </c:pt>
                <c:pt idx="22">
                  <c:v>10115</c:v>
                </c:pt>
                <c:pt idx="23">
                  <c:v>10120</c:v>
                </c:pt>
                <c:pt idx="24">
                  <c:v>10125</c:v>
                </c:pt>
                <c:pt idx="25">
                  <c:v>10130</c:v>
                </c:pt>
                <c:pt idx="26">
                  <c:v>10135</c:v>
                </c:pt>
                <c:pt idx="27">
                  <c:v>10140</c:v>
                </c:pt>
                <c:pt idx="28">
                  <c:v>10145</c:v>
                </c:pt>
                <c:pt idx="29">
                  <c:v>10150</c:v>
                </c:pt>
                <c:pt idx="30">
                  <c:v>10155</c:v>
                </c:pt>
                <c:pt idx="31">
                  <c:v>10160</c:v>
                </c:pt>
                <c:pt idx="32">
                  <c:v>10165</c:v>
                </c:pt>
                <c:pt idx="33">
                  <c:v>10170</c:v>
                </c:pt>
                <c:pt idx="34">
                  <c:v>10175</c:v>
                </c:pt>
                <c:pt idx="35">
                  <c:v>10180</c:v>
                </c:pt>
                <c:pt idx="36">
                  <c:v>10185</c:v>
                </c:pt>
                <c:pt idx="37">
                  <c:v>10190</c:v>
                </c:pt>
                <c:pt idx="38">
                  <c:v>10195</c:v>
                </c:pt>
                <c:pt idx="39">
                  <c:v>10200</c:v>
                </c:pt>
                <c:pt idx="40">
                  <c:v>10205</c:v>
                </c:pt>
                <c:pt idx="41">
                  <c:v>10210</c:v>
                </c:pt>
                <c:pt idx="42">
                  <c:v>10215</c:v>
                </c:pt>
                <c:pt idx="43">
                  <c:v>10220</c:v>
                </c:pt>
                <c:pt idx="44">
                  <c:v>10225</c:v>
                </c:pt>
                <c:pt idx="45">
                  <c:v>10230</c:v>
                </c:pt>
                <c:pt idx="46">
                  <c:v>10235</c:v>
                </c:pt>
                <c:pt idx="47">
                  <c:v>10240</c:v>
                </c:pt>
                <c:pt idx="48">
                  <c:v>10245</c:v>
                </c:pt>
                <c:pt idx="49">
                  <c:v>10250</c:v>
                </c:pt>
                <c:pt idx="50">
                  <c:v>10255</c:v>
                </c:pt>
                <c:pt idx="51">
                  <c:v>10260</c:v>
                </c:pt>
                <c:pt idx="52">
                  <c:v>10265</c:v>
                </c:pt>
                <c:pt idx="53">
                  <c:v>10270</c:v>
                </c:pt>
                <c:pt idx="54">
                  <c:v>10275</c:v>
                </c:pt>
                <c:pt idx="55">
                  <c:v>10280</c:v>
                </c:pt>
                <c:pt idx="56">
                  <c:v>10285</c:v>
                </c:pt>
                <c:pt idx="57">
                  <c:v>10290</c:v>
                </c:pt>
                <c:pt idx="58">
                  <c:v>10295</c:v>
                </c:pt>
                <c:pt idx="59">
                  <c:v>10300</c:v>
                </c:pt>
                <c:pt idx="60">
                  <c:v>10305</c:v>
                </c:pt>
                <c:pt idx="61">
                  <c:v>10310</c:v>
                </c:pt>
                <c:pt idx="62">
                  <c:v>10315</c:v>
                </c:pt>
                <c:pt idx="63">
                  <c:v>10320</c:v>
                </c:pt>
                <c:pt idx="64">
                  <c:v>10325</c:v>
                </c:pt>
                <c:pt idx="65">
                  <c:v>10330</c:v>
                </c:pt>
                <c:pt idx="66">
                  <c:v>10335</c:v>
                </c:pt>
                <c:pt idx="67">
                  <c:v>10340</c:v>
                </c:pt>
                <c:pt idx="68">
                  <c:v>10345</c:v>
                </c:pt>
                <c:pt idx="69">
                  <c:v>10350</c:v>
                </c:pt>
                <c:pt idx="70">
                  <c:v>10355</c:v>
                </c:pt>
                <c:pt idx="71">
                  <c:v>10360</c:v>
                </c:pt>
                <c:pt idx="72">
                  <c:v>10365</c:v>
                </c:pt>
                <c:pt idx="73">
                  <c:v>10370</c:v>
                </c:pt>
                <c:pt idx="74">
                  <c:v>10375</c:v>
                </c:pt>
                <c:pt idx="75">
                  <c:v>10380</c:v>
                </c:pt>
                <c:pt idx="76">
                  <c:v>10385</c:v>
                </c:pt>
                <c:pt idx="77">
                  <c:v>10390</c:v>
                </c:pt>
                <c:pt idx="78">
                  <c:v>10395</c:v>
                </c:pt>
                <c:pt idx="79">
                  <c:v>10400</c:v>
                </c:pt>
                <c:pt idx="80">
                  <c:v>10405</c:v>
                </c:pt>
                <c:pt idx="81">
                  <c:v>10410</c:v>
                </c:pt>
                <c:pt idx="82">
                  <c:v>10415</c:v>
                </c:pt>
                <c:pt idx="83">
                  <c:v>10420</c:v>
                </c:pt>
                <c:pt idx="84">
                  <c:v>10425</c:v>
                </c:pt>
                <c:pt idx="85">
                  <c:v>10430</c:v>
                </c:pt>
                <c:pt idx="86">
                  <c:v>10435</c:v>
                </c:pt>
                <c:pt idx="87">
                  <c:v>10440</c:v>
                </c:pt>
                <c:pt idx="88">
                  <c:v>10445</c:v>
                </c:pt>
                <c:pt idx="89">
                  <c:v>10450</c:v>
                </c:pt>
                <c:pt idx="90">
                  <c:v>10455</c:v>
                </c:pt>
                <c:pt idx="91">
                  <c:v>10460</c:v>
                </c:pt>
                <c:pt idx="92">
                  <c:v>10465</c:v>
                </c:pt>
                <c:pt idx="93">
                  <c:v>10470</c:v>
                </c:pt>
                <c:pt idx="94">
                  <c:v>10475</c:v>
                </c:pt>
                <c:pt idx="95">
                  <c:v>10480</c:v>
                </c:pt>
                <c:pt idx="96">
                  <c:v>10485</c:v>
                </c:pt>
                <c:pt idx="97">
                  <c:v>10490</c:v>
                </c:pt>
                <c:pt idx="98">
                  <c:v>10495</c:v>
                </c:pt>
                <c:pt idx="99">
                  <c:v>10500</c:v>
                </c:pt>
                <c:pt idx="100">
                  <c:v>10505</c:v>
                </c:pt>
                <c:pt idx="101">
                  <c:v>10510</c:v>
                </c:pt>
                <c:pt idx="102">
                  <c:v>10515</c:v>
                </c:pt>
                <c:pt idx="103">
                  <c:v>10520</c:v>
                </c:pt>
                <c:pt idx="104">
                  <c:v>10525</c:v>
                </c:pt>
                <c:pt idx="105">
                  <c:v>10530</c:v>
                </c:pt>
                <c:pt idx="106">
                  <c:v>10535</c:v>
                </c:pt>
                <c:pt idx="107">
                  <c:v>10540</c:v>
                </c:pt>
                <c:pt idx="108">
                  <c:v>10545</c:v>
                </c:pt>
                <c:pt idx="109">
                  <c:v>10550</c:v>
                </c:pt>
                <c:pt idx="110">
                  <c:v>10555</c:v>
                </c:pt>
                <c:pt idx="111">
                  <c:v>10560</c:v>
                </c:pt>
                <c:pt idx="112">
                  <c:v>10565</c:v>
                </c:pt>
                <c:pt idx="113">
                  <c:v>10570</c:v>
                </c:pt>
                <c:pt idx="114">
                  <c:v>10575</c:v>
                </c:pt>
                <c:pt idx="115">
                  <c:v>10580</c:v>
                </c:pt>
                <c:pt idx="116">
                  <c:v>10585</c:v>
                </c:pt>
                <c:pt idx="117">
                  <c:v>10590</c:v>
                </c:pt>
                <c:pt idx="118">
                  <c:v>10595</c:v>
                </c:pt>
                <c:pt idx="119">
                  <c:v>10600</c:v>
                </c:pt>
                <c:pt idx="120">
                  <c:v>10605</c:v>
                </c:pt>
                <c:pt idx="121">
                  <c:v>10610</c:v>
                </c:pt>
                <c:pt idx="122">
                  <c:v>10615</c:v>
                </c:pt>
                <c:pt idx="123">
                  <c:v>10620</c:v>
                </c:pt>
                <c:pt idx="124">
                  <c:v>10625</c:v>
                </c:pt>
                <c:pt idx="125">
                  <c:v>10630</c:v>
                </c:pt>
                <c:pt idx="126">
                  <c:v>10635</c:v>
                </c:pt>
                <c:pt idx="127">
                  <c:v>10640</c:v>
                </c:pt>
                <c:pt idx="128">
                  <c:v>10645</c:v>
                </c:pt>
                <c:pt idx="129">
                  <c:v>10650</c:v>
                </c:pt>
                <c:pt idx="130">
                  <c:v>10655</c:v>
                </c:pt>
                <c:pt idx="131">
                  <c:v>10660</c:v>
                </c:pt>
                <c:pt idx="132">
                  <c:v>10665</c:v>
                </c:pt>
                <c:pt idx="133">
                  <c:v>10670</c:v>
                </c:pt>
                <c:pt idx="134">
                  <c:v>10675</c:v>
                </c:pt>
                <c:pt idx="135">
                  <c:v>10680</c:v>
                </c:pt>
                <c:pt idx="136">
                  <c:v>10685</c:v>
                </c:pt>
                <c:pt idx="137">
                  <c:v>10690</c:v>
                </c:pt>
                <c:pt idx="138">
                  <c:v>10695</c:v>
                </c:pt>
                <c:pt idx="139">
                  <c:v>10700</c:v>
                </c:pt>
                <c:pt idx="140">
                  <c:v>10705</c:v>
                </c:pt>
                <c:pt idx="141">
                  <c:v>10710</c:v>
                </c:pt>
                <c:pt idx="142">
                  <c:v>10715</c:v>
                </c:pt>
                <c:pt idx="143">
                  <c:v>10720</c:v>
                </c:pt>
                <c:pt idx="144">
                  <c:v>10725</c:v>
                </c:pt>
                <c:pt idx="145">
                  <c:v>10730</c:v>
                </c:pt>
                <c:pt idx="146">
                  <c:v>10735</c:v>
                </c:pt>
                <c:pt idx="147">
                  <c:v>10740</c:v>
                </c:pt>
                <c:pt idx="148">
                  <c:v>10745</c:v>
                </c:pt>
                <c:pt idx="149">
                  <c:v>10750</c:v>
                </c:pt>
                <c:pt idx="150">
                  <c:v>10755</c:v>
                </c:pt>
                <c:pt idx="151">
                  <c:v>10760</c:v>
                </c:pt>
                <c:pt idx="152">
                  <c:v>10765</c:v>
                </c:pt>
                <c:pt idx="153">
                  <c:v>10770</c:v>
                </c:pt>
                <c:pt idx="154">
                  <c:v>10775</c:v>
                </c:pt>
                <c:pt idx="155">
                  <c:v>10780</c:v>
                </c:pt>
                <c:pt idx="156">
                  <c:v>10785</c:v>
                </c:pt>
                <c:pt idx="157">
                  <c:v>10790</c:v>
                </c:pt>
                <c:pt idx="158">
                  <c:v>10795</c:v>
                </c:pt>
                <c:pt idx="159">
                  <c:v>10800</c:v>
                </c:pt>
                <c:pt idx="160">
                  <c:v>10805</c:v>
                </c:pt>
                <c:pt idx="161">
                  <c:v>10810</c:v>
                </c:pt>
                <c:pt idx="162">
                  <c:v>10815</c:v>
                </c:pt>
                <c:pt idx="163">
                  <c:v>10820</c:v>
                </c:pt>
                <c:pt idx="164">
                  <c:v>10825</c:v>
                </c:pt>
                <c:pt idx="165">
                  <c:v>10830</c:v>
                </c:pt>
                <c:pt idx="166">
                  <c:v>10835</c:v>
                </c:pt>
                <c:pt idx="167">
                  <c:v>10840</c:v>
                </c:pt>
                <c:pt idx="168">
                  <c:v>10845</c:v>
                </c:pt>
                <c:pt idx="169">
                  <c:v>10850</c:v>
                </c:pt>
                <c:pt idx="170">
                  <c:v>10855</c:v>
                </c:pt>
                <c:pt idx="171">
                  <c:v>10860</c:v>
                </c:pt>
                <c:pt idx="172">
                  <c:v>10865</c:v>
                </c:pt>
                <c:pt idx="173">
                  <c:v>10870</c:v>
                </c:pt>
                <c:pt idx="174">
                  <c:v>10875</c:v>
                </c:pt>
                <c:pt idx="175">
                  <c:v>10880</c:v>
                </c:pt>
                <c:pt idx="176">
                  <c:v>10885</c:v>
                </c:pt>
                <c:pt idx="177">
                  <c:v>10890</c:v>
                </c:pt>
                <c:pt idx="178">
                  <c:v>10895</c:v>
                </c:pt>
                <c:pt idx="179">
                  <c:v>10900</c:v>
                </c:pt>
                <c:pt idx="180">
                  <c:v>10905</c:v>
                </c:pt>
                <c:pt idx="181">
                  <c:v>10910</c:v>
                </c:pt>
                <c:pt idx="182">
                  <c:v>10915</c:v>
                </c:pt>
                <c:pt idx="183">
                  <c:v>10920</c:v>
                </c:pt>
                <c:pt idx="184">
                  <c:v>10925</c:v>
                </c:pt>
                <c:pt idx="185">
                  <c:v>10930</c:v>
                </c:pt>
                <c:pt idx="186">
                  <c:v>10935</c:v>
                </c:pt>
                <c:pt idx="187">
                  <c:v>10940</c:v>
                </c:pt>
                <c:pt idx="188">
                  <c:v>10945</c:v>
                </c:pt>
                <c:pt idx="189">
                  <c:v>10950</c:v>
                </c:pt>
                <c:pt idx="190">
                  <c:v>10955</c:v>
                </c:pt>
                <c:pt idx="191">
                  <c:v>10960</c:v>
                </c:pt>
                <c:pt idx="192">
                  <c:v>10965</c:v>
                </c:pt>
                <c:pt idx="193">
                  <c:v>10970</c:v>
                </c:pt>
                <c:pt idx="194">
                  <c:v>10975</c:v>
                </c:pt>
                <c:pt idx="195">
                  <c:v>10980</c:v>
                </c:pt>
                <c:pt idx="196">
                  <c:v>10985</c:v>
                </c:pt>
                <c:pt idx="197">
                  <c:v>10990</c:v>
                </c:pt>
                <c:pt idx="198">
                  <c:v>10995</c:v>
                </c:pt>
                <c:pt idx="199">
                  <c:v>11000</c:v>
                </c:pt>
                <c:pt idx="200">
                  <c:v>11005</c:v>
                </c:pt>
                <c:pt idx="201">
                  <c:v>11010</c:v>
                </c:pt>
                <c:pt idx="202">
                  <c:v>11015</c:v>
                </c:pt>
                <c:pt idx="203">
                  <c:v>11020</c:v>
                </c:pt>
                <c:pt idx="204">
                  <c:v>11025</c:v>
                </c:pt>
                <c:pt idx="205">
                  <c:v>11030</c:v>
                </c:pt>
                <c:pt idx="206">
                  <c:v>11035</c:v>
                </c:pt>
                <c:pt idx="207">
                  <c:v>11040</c:v>
                </c:pt>
                <c:pt idx="208">
                  <c:v>11045</c:v>
                </c:pt>
                <c:pt idx="209">
                  <c:v>11050</c:v>
                </c:pt>
                <c:pt idx="210">
                  <c:v>11055</c:v>
                </c:pt>
                <c:pt idx="211">
                  <c:v>11060</c:v>
                </c:pt>
                <c:pt idx="212">
                  <c:v>11065</c:v>
                </c:pt>
                <c:pt idx="213">
                  <c:v>11070</c:v>
                </c:pt>
                <c:pt idx="214">
                  <c:v>11075</c:v>
                </c:pt>
                <c:pt idx="215">
                  <c:v>11080</c:v>
                </c:pt>
                <c:pt idx="216">
                  <c:v>11085</c:v>
                </c:pt>
                <c:pt idx="217">
                  <c:v>11090</c:v>
                </c:pt>
                <c:pt idx="218">
                  <c:v>11095</c:v>
                </c:pt>
                <c:pt idx="219">
                  <c:v>11100</c:v>
                </c:pt>
                <c:pt idx="220">
                  <c:v>11105</c:v>
                </c:pt>
                <c:pt idx="221">
                  <c:v>11110</c:v>
                </c:pt>
                <c:pt idx="222">
                  <c:v>11115</c:v>
                </c:pt>
                <c:pt idx="223">
                  <c:v>11120</c:v>
                </c:pt>
                <c:pt idx="224">
                  <c:v>11125</c:v>
                </c:pt>
                <c:pt idx="225">
                  <c:v>11130</c:v>
                </c:pt>
                <c:pt idx="226">
                  <c:v>11135</c:v>
                </c:pt>
                <c:pt idx="227">
                  <c:v>11140</c:v>
                </c:pt>
                <c:pt idx="228">
                  <c:v>11145</c:v>
                </c:pt>
                <c:pt idx="229">
                  <c:v>11150</c:v>
                </c:pt>
                <c:pt idx="230">
                  <c:v>11155</c:v>
                </c:pt>
                <c:pt idx="231">
                  <c:v>11160</c:v>
                </c:pt>
                <c:pt idx="232">
                  <c:v>11165</c:v>
                </c:pt>
                <c:pt idx="233">
                  <c:v>11170</c:v>
                </c:pt>
                <c:pt idx="234">
                  <c:v>11175</c:v>
                </c:pt>
                <c:pt idx="235">
                  <c:v>11180</c:v>
                </c:pt>
                <c:pt idx="236">
                  <c:v>11185</c:v>
                </c:pt>
                <c:pt idx="237">
                  <c:v>11190</c:v>
                </c:pt>
                <c:pt idx="238">
                  <c:v>11195</c:v>
                </c:pt>
                <c:pt idx="239">
                  <c:v>11200</c:v>
                </c:pt>
                <c:pt idx="240">
                  <c:v>11205</c:v>
                </c:pt>
                <c:pt idx="241">
                  <c:v>11210</c:v>
                </c:pt>
                <c:pt idx="242">
                  <c:v>11215</c:v>
                </c:pt>
                <c:pt idx="243">
                  <c:v>11220</c:v>
                </c:pt>
                <c:pt idx="244">
                  <c:v>11225</c:v>
                </c:pt>
                <c:pt idx="245">
                  <c:v>11230</c:v>
                </c:pt>
                <c:pt idx="246">
                  <c:v>11235</c:v>
                </c:pt>
                <c:pt idx="247">
                  <c:v>11240</c:v>
                </c:pt>
                <c:pt idx="248">
                  <c:v>11245</c:v>
                </c:pt>
                <c:pt idx="249">
                  <c:v>11250</c:v>
                </c:pt>
                <c:pt idx="250">
                  <c:v>11255</c:v>
                </c:pt>
                <c:pt idx="251">
                  <c:v>11260</c:v>
                </c:pt>
                <c:pt idx="252">
                  <c:v>11265</c:v>
                </c:pt>
                <c:pt idx="253">
                  <c:v>11270</c:v>
                </c:pt>
                <c:pt idx="254">
                  <c:v>11275</c:v>
                </c:pt>
                <c:pt idx="255">
                  <c:v>11280</c:v>
                </c:pt>
                <c:pt idx="256">
                  <c:v>11285</c:v>
                </c:pt>
                <c:pt idx="257">
                  <c:v>11290</c:v>
                </c:pt>
                <c:pt idx="258">
                  <c:v>11295</c:v>
                </c:pt>
                <c:pt idx="259">
                  <c:v>11300</c:v>
                </c:pt>
                <c:pt idx="260">
                  <c:v>11305</c:v>
                </c:pt>
                <c:pt idx="261">
                  <c:v>11310</c:v>
                </c:pt>
                <c:pt idx="262">
                  <c:v>11315</c:v>
                </c:pt>
                <c:pt idx="263">
                  <c:v>11320</c:v>
                </c:pt>
                <c:pt idx="264">
                  <c:v>11325</c:v>
                </c:pt>
                <c:pt idx="265">
                  <c:v>11330</c:v>
                </c:pt>
                <c:pt idx="266">
                  <c:v>11335</c:v>
                </c:pt>
                <c:pt idx="267">
                  <c:v>11340</c:v>
                </c:pt>
                <c:pt idx="268">
                  <c:v>11345</c:v>
                </c:pt>
                <c:pt idx="269">
                  <c:v>11350</c:v>
                </c:pt>
                <c:pt idx="270">
                  <c:v>11355</c:v>
                </c:pt>
                <c:pt idx="271">
                  <c:v>11360</c:v>
                </c:pt>
                <c:pt idx="272">
                  <c:v>11365</c:v>
                </c:pt>
                <c:pt idx="273">
                  <c:v>11370</c:v>
                </c:pt>
                <c:pt idx="274">
                  <c:v>11375</c:v>
                </c:pt>
                <c:pt idx="275">
                  <c:v>11380</c:v>
                </c:pt>
                <c:pt idx="276">
                  <c:v>11385</c:v>
                </c:pt>
                <c:pt idx="277">
                  <c:v>11390</c:v>
                </c:pt>
                <c:pt idx="278">
                  <c:v>11395</c:v>
                </c:pt>
                <c:pt idx="279">
                  <c:v>11400</c:v>
                </c:pt>
                <c:pt idx="280">
                  <c:v>11405</c:v>
                </c:pt>
                <c:pt idx="281">
                  <c:v>11410</c:v>
                </c:pt>
                <c:pt idx="282">
                  <c:v>11415</c:v>
                </c:pt>
                <c:pt idx="283">
                  <c:v>11420</c:v>
                </c:pt>
                <c:pt idx="284">
                  <c:v>11425</c:v>
                </c:pt>
                <c:pt idx="285">
                  <c:v>11430</c:v>
                </c:pt>
                <c:pt idx="286">
                  <c:v>11435</c:v>
                </c:pt>
                <c:pt idx="287">
                  <c:v>11440</c:v>
                </c:pt>
                <c:pt idx="288">
                  <c:v>11445</c:v>
                </c:pt>
                <c:pt idx="289">
                  <c:v>11450</c:v>
                </c:pt>
                <c:pt idx="290">
                  <c:v>11455</c:v>
                </c:pt>
                <c:pt idx="291">
                  <c:v>11460</c:v>
                </c:pt>
                <c:pt idx="292">
                  <c:v>11465</c:v>
                </c:pt>
                <c:pt idx="293">
                  <c:v>11470</c:v>
                </c:pt>
                <c:pt idx="294">
                  <c:v>11475</c:v>
                </c:pt>
                <c:pt idx="295">
                  <c:v>11480</c:v>
                </c:pt>
                <c:pt idx="296">
                  <c:v>11485</c:v>
                </c:pt>
                <c:pt idx="297">
                  <c:v>11490</c:v>
                </c:pt>
                <c:pt idx="298">
                  <c:v>11495</c:v>
                </c:pt>
                <c:pt idx="299">
                  <c:v>11500</c:v>
                </c:pt>
                <c:pt idx="300">
                  <c:v>11505</c:v>
                </c:pt>
                <c:pt idx="301">
                  <c:v>11510</c:v>
                </c:pt>
                <c:pt idx="302">
                  <c:v>11515</c:v>
                </c:pt>
                <c:pt idx="303">
                  <c:v>11520</c:v>
                </c:pt>
                <c:pt idx="304">
                  <c:v>11525</c:v>
                </c:pt>
                <c:pt idx="305">
                  <c:v>11530</c:v>
                </c:pt>
                <c:pt idx="306">
                  <c:v>11535</c:v>
                </c:pt>
                <c:pt idx="307">
                  <c:v>11540</c:v>
                </c:pt>
                <c:pt idx="308">
                  <c:v>11545</c:v>
                </c:pt>
                <c:pt idx="309">
                  <c:v>11550</c:v>
                </c:pt>
                <c:pt idx="310">
                  <c:v>11555</c:v>
                </c:pt>
                <c:pt idx="311">
                  <c:v>11560</c:v>
                </c:pt>
                <c:pt idx="312">
                  <c:v>11565</c:v>
                </c:pt>
                <c:pt idx="313">
                  <c:v>11570</c:v>
                </c:pt>
                <c:pt idx="314">
                  <c:v>11575</c:v>
                </c:pt>
                <c:pt idx="315">
                  <c:v>11580</c:v>
                </c:pt>
                <c:pt idx="316">
                  <c:v>11585</c:v>
                </c:pt>
                <c:pt idx="317">
                  <c:v>11590</c:v>
                </c:pt>
                <c:pt idx="318">
                  <c:v>11595</c:v>
                </c:pt>
                <c:pt idx="319">
                  <c:v>11600</c:v>
                </c:pt>
                <c:pt idx="320">
                  <c:v>11605</c:v>
                </c:pt>
                <c:pt idx="321">
                  <c:v>11610</c:v>
                </c:pt>
                <c:pt idx="322">
                  <c:v>11615</c:v>
                </c:pt>
                <c:pt idx="323">
                  <c:v>11620</c:v>
                </c:pt>
                <c:pt idx="324">
                  <c:v>11625</c:v>
                </c:pt>
                <c:pt idx="325">
                  <c:v>11630</c:v>
                </c:pt>
                <c:pt idx="326">
                  <c:v>11635</c:v>
                </c:pt>
                <c:pt idx="327">
                  <c:v>11640</c:v>
                </c:pt>
                <c:pt idx="328">
                  <c:v>11645</c:v>
                </c:pt>
                <c:pt idx="329">
                  <c:v>11650</c:v>
                </c:pt>
                <c:pt idx="330">
                  <c:v>11655</c:v>
                </c:pt>
                <c:pt idx="331">
                  <c:v>11660</c:v>
                </c:pt>
                <c:pt idx="332">
                  <c:v>11665</c:v>
                </c:pt>
                <c:pt idx="333">
                  <c:v>11670</c:v>
                </c:pt>
                <c:pt idx="334">
                  <c:v>11675</c:v>
                </c:pt>
                <c:pt idx="335">
                  <c:v>11680</c:v>
                </c:pt>
                <c:pt idx="336">
                  <c:v>11685</c:v>
                </c:pt>
                <c:pt idx="337">
                  <c:v>11690</c:v>
                </c:pt>
                <c:pt idx="338">
                  <c:v>11695</c:v>
                </c:pt>
                <c:pt idx="339">
                  <c:v>11700</c:v>
                </c:pt>
                <c:pt idx="340">
                  <c:v>11705</c:v>
                </c:pt>
                <c:pt idx="341">
                  <c:v>11710</c:v>
                </c:pt>
                <c:pt idx="342">
                  <c:v>11715</c:v>
                </c:pt>
                <c:pt idx="343">
                  <c:v>11720</c:v>
                </c:pt>
                <c:pt idx="344">
                  <c:v>11725</c:v>
                </c:pt>
                <c:pt idx="345">
                  <c:v>11730</c:v>
                </c:pt>
                <c:pt idx="346">
                  <c:v>11735</c:v>
                </c:pt>
                <c:pt idx="347">
                  <c:v>11740</c:v>
                </c:pt>
                <c:pt idx="348">
                  <c:v>11745</c:v>
                </c:pt>
                <c:pt idx="349">
                  <c:v>11750</c:v>
                </c:pt>
                <c:pt idx="350">
                  <c:v>11755</c:v>
                </c:pt>
                <c:pt idx="351">
                  <c:v>11760</c:v>
                </c:pt>
                <c:pt idx="352">
                  <c:v>11765</c:v>
                </c:pt>
                <c:pt idx="353">
                  <c:v>11770</c:v>
                </c:pt>
                <c:pt idx="354">
                  <c:v>11775</c:v>
                </c:pt>
                <c:pt idx="355">
                  <c:v>11780</c:v>
                </c:pt>
                <c:pt idx="356">
                  <c:v>11785</c:v>
                </c:pt>
                <c:pt idx="357">
                  <c:v>11790</c:v>
                </c:pt>
                <c:pt idx="358">
                  <c:v>11795</c:v>
                </c:pt>
                <c:pt idx="359">
                  <c:v>11800</c:v>
                </c:pt>
                <c:pt idx="360">
                  <c:v>11805</c:v>
                </c:pt>
                <c:pt idx="361">
                  <c:v>11810</c:v>
                </c:pt>
                <c:pt idx="362">
                  <c:v>11815</c:v>
                </c:pt>
                <c:pt idx="363">
                  <c:v>11820</c:v>
                </c:pt>
                <c:pt idx="364">
                  <c:v>11825</c:v>
                </c:pt>
                <c:pt idx="365">
                  <c:v>11830</c:v>
                </c:pt>
                <c:pt idx="366">
                  <c:v>11835</c:v>
                </c:pt>
                <c:pt idx="367">
                  <c:v>11840</c:v>
                </c:pt>
                <c:pt idx="368">
                  <c:v>11845</c:v>
                </c:pt>
                <c:pt idx="369">
                  <c:v>11850</c:v>
                </c:pt>
                <c:pt idx="370">
                  <c:v>11855</c:v>
                </c:pt>
                <c:pt idx="371">
                  <c:v>11860</c:v>
                </c:pt>
                <c:pt idx="372">
                  <c:v>11865</c:v>
                </c:pt>
                <c:pt idx="373">
                  <c:v>11870</c:v>
                </c:pt>
                <c:pt idx="374">
                  <c:v>11875</c:v>
                </c:pt>
                <c:pt idx="375">
                  <c:v>11880</c:v>
                </c:pt>
                <c:pt idx="376">
                  <c:v>11885</c:v>
                </c:pt>
                <c:pt idx="377">
                  <c:v>11890</c:v>
                </c:pt>
                <c:pt idx="378">
                  <c:v>11895</c:v>
                </c:pt>
                <c:pt idx="379">
                  <c:v>11900</c:v>
                </c:pt>
                <c:pt idx="380">
                  <c:v>11905</c:v>
                </c:pt>
                <c:pt idx="381">
                  <c:v>11910</c:v>
                </c:pt>
                <c:pt idx="382">
                  <c:v>11915</c:v>
                </c:pt>
                <c:pt idx="383">
                  <c:v>11920</c:v>
                </c:pt>
                <c:pt idx="384">
                  <c:v>11925</c:v>
                </c:pt>
                <c:pt idx="385">
                  <c:v>11930</c:v>
                </c:pt>
                <c:pt idx="386">
                  <c:v>11935</c:v>
                </c:pt>
                <c:pt idx="387">
                  <c:v>11940</c:v>
                </c:pt>
                <c:pt idx="388">
                  <c:v>11945</c:v>
                </c:pt>
                <c:pt idx="389">
                  <c:v>11950</c:v>
                </c:pt>
                <c:pt idx="390">
                  <c:v>11955</c:v>
                </c:pt>
                <c:pt idx="391">
                  <c:v>11960</c:v>
                </c:pt>
                <c:pt idx="392">
                  <c:v>11965</c:v>
                </c:pt>
                <c:pt idx="393">
                  <c:v>11970</c:v>
                </c:pt>
                <c:pt idx="394">
                  <c:v>11975</c:v>
                </c:pt>
                <c:pt idx="395">
                  <c:v>11980</c:v>
                </c:pt>
                <c:pt idx="396">
                  <c:v>11985</c:v>
                </c:pt>
                <c:pt idx="397">
                  <c:v>11990</c:v>
                </c:pt>
                <c:pt idx="398">
                  <c:v>11995</c:v>
                </c:pt>
                <c:pt idx="399">
                  <c:v>12000</c:v>
                </c:pt>
                <c:pt idx="400">
                  <c:v>12005</c:v>
                </c:pt>
                <c:pt idx="401">
                  <c:v>12010</c:v>
                </c:pt>
                <c:pt idx="402">
                  <c:v>12015</c:v>
                </c:pt>
                <c:pt idx="403">
                  <c:v>12020</c:v>
                </c:pt>
                <c:pt idx="404">
                  <c:v>12025</c:v>
                </c:pt>
                <c:pt idx="405">
                  <c:v>12030</c:v>
                </c:pt>
                <c:pt idx="406">
                  <c:v>12035</c:v>
                </c:pt>
                <c:pt idx="407">
                  <c:v>12040</c:v>
                </c:pt>
                <c:pt idx="408">
                  <c:v>12045</c:v>
                </c:pt>
                <c:pt idx="409">
                  <c:v>12050</c:v>
                </c:pt>
                <c:pt idx="410">
                  <c:v>12055</c:v>
                </c:pt>
                <c:pt idx="411">
                  <c:v>12060</c:v>
                </c:pt>
                <c:pt idx="412">
                  <c:v>12065</c:v>
                </c:pt>
                <c:pt idx="413">
                  <c:v>12070</c:v>
                </c:pt>
                <c:pt idx="414">
                  <c:v>12075</c:v>
                </c:pt>
                <c:pt idx="415">
                  <c:v>12080</c:v>
                </c:pt>
                <c:pt idx="416">
                  <c:v>12085</c:v>
                </c:pt>
                <c:pt idx="417">
                  <c:v>12090</c:v>
                </c:pt>
                <c:pt idx="418">
                  <c:v>12095</c:v>
                </c:pt>
                <c:pt idx="419">
                  <c:v>12100</c:v>
                </c:pt>
                <c:pt idx="420">
                  <c:v>12105</c:v>
                </c:pt>
                <c:pt idx="421">
                  <c:v>12110</c:v>
                </c:pt>
                <c:pt idx="422">
                  <c:v>12115</c:v>
                </c:pt>
                <c:pt idx="423">
                  <c:v>12120</c:v>
                </c:pt>
                <c:pt idx="424">
                  <c:v>12125</c:v>
                </c:pt>
                <c:pt idx="425">
                  <c:v>12130</c:v>
                </c:pt>
                <c:pt idx="426">
                  <c:v>12135</c:v>
                </c:pt>
                <c:pt idx="427">
                  <c:v>12140</c:v>
                </c:pt>
                <c:pt idx="428">
                  <c:v>12145</c:v>
                </c:pt>
                <c:pt idx="429">
                  <c:v>12150</c:v>
                </c:pt>
                <c:pt idx="430">
                  <c:v>12155</c:v>
                </c:pt>
                <c:pt idx="431">
                  <c:v>12160</c:v>
                </c:pt>
                <c:pt idx="432">
                  <c:v>12165</c:v>
                </c:pt>
                <c:pt idx="433">
                  <c:v>12170</c:v>
                </c:pt>
                <c:pt idx="434">
                  <c:v>12175</c:v>
                </c:pt>
                <c:pt idx="435">
                  <c:v>12180</c:v>
                </c:pt>
                <c:pt idx="436">
                  <c:v>12185</c:v>
                </c:pt>
                <c:pt idx="437">
                  <c:v>12190</c:v>
                </c:pt>
                <c:pt idx="438">
                  <c:v>12195</c:v>
                </c:pt>
                <c:pt idx="439">
                  <c:v>12200</c:v>
                </c:pt>
                <c:pt idx="440">
                  <c:v>12205</c:v>
                </c:pt>
                <c:pt idx="441">
                  <c:v>12210</c:v>
                </c:pt>
                <c:pt idx="442">
                  <c:v>12215</c:v>
                </c:pt>
                <c:pt idx="443">
                  <c:v>12220</c:v>
                </c:pt>
                <c:pt idx="444">
                  <c:v>12225</c:v>
                </c:pt>
                <c:pt idx="445">
                  <c:v>12230</c:v>
                </c:pt>
                <c:pt idx="446">
                  <c:v>12235</c:v>
                </c:pt>
                <c:pt idx="447">
                  <c:v>12240</c:v>
                </c:pt>
                <c:pt idx="448">
                  <c:v>12245</c:v>
                </c:pt>
                <c:pt idx="449">
                  <c:v>12250</c:v>
                </c:pt>
                <c:pt idx="450">
                  <c:v>12255</c:v>
                </c:pt>
                <c:pt idx="451">
                  <c:v>12260</c:v>
                </c:pt>
                <c:pt idx="452">
                  <c:v>12265</c:v>
                </c:pt>
                <c:pt idx="453">
                  <c:v>12270</c:v>
                </c:pt>
                <c:pt idx="454">
                  <c:v>12275</c:v>
                </c:pt>
                <c:pt idx="455">
                  <c:v>12280</c:v>
                </c:pt>
                <c:pt idx="456">
                  <c:v>12285</c:v>
                </c:pt>
                <c:pt idx="457">
                  <c:v>12290</c:v>
                </c:pt>
                <c:pt idx="458">
                  <c:v>12295</c:v>
                </c:pt>
                <c:pt idx="459">
                  <c:v>12300</c:v>
                </c:pt>
                <c:pt idx="460">
                  <c:v>12305</c:v>
                </c:pt>
                <c:pt idx="461">
                  <c:v>12310</c:v>
                </c:pt>
                <c:pt idx="462">
                  <c:v>12315</c:v>
                </c:pt>
                <c:pt idx="463">
                  <c:v>12320</c:v>
                </c:pt>
                <c:pt idx="464">
                  <c:v>12325</c:v>
                </c:pt>
                <c:pt idx="465">
                  <c:v>12330</c:v>
                </c:pt>
                <c:pt idx="466">
                  <c:v>12335</c:v>
                </c:pt>
                <c:pt idx="467">
                  <c:v>12340</c:v>
                </c:pt>
                <c:pt idx="468">
                  <c:v>12345</c:v>
                </c:pt>
                <c:pt idx="469">
                  <c:v>12350</c:v>
                </c:pt>
                <c:pt idx="470">
                  <c:v>12355</c:v>
                </c:pt>
                <c:pt idx="471">
                  <c:v>12360</c:v>
                </c:pt>
                <c:pt idx="472">
                  <c:v>12365</c:v>
                </c:pt>
                <c:pt idx="473">
                  <c:v>12370</c:v>
                </c:pt>
                <c:pt idx="474">
                  <c:v>12375</c:v>
                </c:pt>
                <c:pt idx="475">
                  <c:v>12380</c:v>
                </c:pt>
                <c:pt idx="476">
                  <c:v>12385</c:v>
                </c:pt>
                <c:pt idx="477">
                  <c:v>12390</c:v>
                </c:pt>
                <c:pt idx="478">
                  <c:v>12395</c:v>
                </c:pt>
                <c:pt idx="479">
                  <c:v>12400</c:v>
                </c:pt>
                <c:pt idx="480">
                  <c:v>12405</c:v>
                </c:pt>
                <c:pt idx="481">
                  <c:v>12410</c:v>
                </c:pt>
                <c:pt idx="482">
                  <c:v>12415</c:v>
                </c:pt>
                <c:pt idx="483">
                  <c:v>12420</c:v>
                </c:pt>
                <c:pt idx="484">
                  <c:v>12425</c:v>
                </c:pt>
                <c:pt idx="485">
                  <c:v>12430</c:v>
                </c:pt>
                <c:pt idx="486">
                  <c:v>12435</c:v>
                </c:pt>
                <c:pt idx="487">
                  <c:v>12440</c:v>
                </c:pt>
                <c:pt idx="488">
                  <c:v>12445</c:v>
                </c:pt>
                <c:pt idx="489">
                  <c:v>12450</c:v>
                </c:pt>
                <c:pt idx="490">
                  <c:v>12455</c:v>
                </c:pt>
                <c:pt idx="491">
                  <c:v>12460</c:v>
                </c:pt>
                <c:pt idx="492">
                  <c:v>12465</c:v>
                </c:pt>
                <c:pt idx="493">
                  <c:v>12470</c:v>
                </c:pt>
                <c:pt idx="494">
                  <c:v>12475</c:v>
                </c:pt>
                <c:pt idx="495">
                  <c:v>12480</c:v>
                </c:pt>
                <c:pt idx="496">
                  <c:v>12485</c:v>
                </c:pt>
                <c:pt idx="497">
                  <c:v>12490</c:v>
                </c:pt>
                <c:pt idx="498">
                  <c:v>12495</c:v>
                </c:pt>
                <c:pt idx="499">
                  <c:v>12500</c:v>
                </c:pt>
                <c:pt idx="500">
                  <c:v>12505</c:v>
                </c:pt>
                <c:pt idx="501">
                  <c:v>12510</c:v>
                </c:pt>
                <c:pt idx="502">
                  <c:v>12515</c:v>
                </c:pt>
                <c:pt idx="503">
                  <c:v>12520</c:v>
                </c:pt>
                <c:pt idx="504">
                  <c:v>12525</c:v>
                </c:pt>
                <c:pt idx="505">
                  <c:v>12530</c:v>
                </c:pt>
                <c:pt idx="506">
                  <c:v>12535</c:v>
                </c:pt>
                <c:pt idx="507">
                  <c:v>12540</c:v>
                </c:pt>
                <c:pt idx="508">
                  <c:v>12545</c:v>
                </c:pt>
                <c:pt idx="509">
                  <c:v>12550</c:v>
                </c:pt>
                <c:pt idx="510">
                  <c:v>12555</c:v>
                </c:pt>
                <c:pt idx="511">
                  <c:v>12560</c:v>
                </c:pt>
                <c:pt idx="512">
                  <c:v>12565</c:v>
                </c:pt>
                <c:pt idx="513">
                  <c:v>12570</c:v>
                </c:pt>
                <c:pt idx="514">
                  <c:v>12575</c:v>
                </c:pt>
                <c:pt idx="515">
                  <c:v>12580</c:v>
                </c:pt>
                <c:pt idx="516">
                  <c:v>12585</c:v>
                </c:pt>
                <c:pt idx="517">
                  <c:v>12590</c:v>
                </c:pt>
                <c:pt idx="518">
                  <c:v>12595</c:v>
                </c:pt>
                <c:pt idx="519">
                  <c:v>12600</c:v>
                </c:pt>
                <c:pt idx="520">
                  <c:v>12605</c:v>
                </c:pt>
                <c:pt idx="521">
                  <c:v>12610</c:v>
                </c:pt>
                <c:pt idx="522">
                  <c:v>12615</c:v>
                </c:pt>
                <c:pt idx="523">
                  <c:v>12620</c:v>
                </c:pt>
                <c:pt idx="524">
                  <c:v>12625</c:v>
                </c:pt>
                <c:pt idx="525">
                  <c:v>12630</c:v>
                </c:pt>
                <c:pt idx="526">
                  <c:v>12635</c:v>
                </c:pt>
                <c:pt idx="527">
                  <c:v>12640</c:v>
                </c:pt>
                <c:pt idx="528">
                  <c:v>12645</c:v>
                </c:pt>
                <c:pt idx="529">
                  <c:v>12650</c:v>
                </c:pt>
                <c:pt idx="530">
                  <c:v>12655</c:v>
                </c:pt>
                <c:pt idx="531">
                  <c:v>12660</c:v>
                </c:pt>
                <c:pt idx="532">
                  <c:v>12665</c:v>
                </c:pt>
                <c:pt idx="533">
                  <c:v>12670</c:v>
                </c:pt>
                <c:pt idx="534">
                  <c:v>12675</c:v>
                </c:pt>
                <c:pt idx="535">
                  <c:v>12680</c:v>
                </c:pt>
                <c:pt idx="536">
                  <c:v>12685</c:v>
                </c:pt>
                <c:pt idx="537">
                  <c:v>12690</c:v>
                </c:pt>
                <c:pt idx="538">
                  <c:v>12695</c:v>
                </c:pt>
                <c:pt idx="539">
                  <c:v>12700</c:v>
                </c:pt>
                <c:pt idx="540">
                  <c:v>12705</c:v>
                </c:pt>
                <c:pt idx="541">
                  <c:v>12710</c:v>
                </c:pt>
                <c:pt idx="542">
                  <c:v>12715</c:v>
                </c:pt>
                <c:pt idx="543">
                  <c:v>12720</c:v>
                </c:pt>
                <c:pt idx="544">
                  <c:v>12725</c:v>
                </c:pt>
                <c:pt idx="545">
                  <c:v>12730</c:v>
                </c:pt>
                <c:pt idx="546">
                  <c:v>12735</c:v>
                </c:pt>
                <c:pt idx="547">
                  <c:v>12740</c:v>
                </c:pt>
                <c:pt idx="548">
                  <c:v>12745</c:v>
                </c:pt>
                <c:pt idx="549">
                  <c:v>12750</c:v>
                </c:pt>
                <c:pt idx="550">
                  <c:v>12755</c:v>
                </c:pt>
                <c:pt idx="551">
                  <c:v>12760</c:v>
                </c:pt>
                <c:pt idx="552">
                  <c:v>12765</c:v>
                </c:pt>
                <c:pt idx="553">
                  <c:v>12770</c:v>
                </c:pt>
                <c:pt idx="554">
                  <c:v>12775</c:v>
                </c:pt>
                <c:pt idx="555">
                  <c:v>12780</c:v>
                </c:pt>
                <c:pt idx="556">
                  <c:v>12785</c:v>
                </c:pt>
                <c:pt idx="557">
                  <c:v>12790</c:v>
                </c:pt>
                <c:pt idx="558">
                  <c:v>12795</c:v>
                </c:pt>
                <c:pt idx="559">
                  <c:v>12800</c:v>
                </c:pt>
                <c:pt idx="560">
                  <c:v>12805</c:v>
                </c:pt>
                <c:pt idx="561">
                  <c:v>12810</c:v>
                </c:pt>
                <c:pt idx="562">
                  <c:v>12815</c:v>
                </c:pt>
                <c:pt idx="563">
                  <c:v>12820</c:v>
                </c:pt>
                <c:pt idx="564">
                  <c:v>12825</c:v>
                </c:pt>
                <c:pt idx="565">
                  <c:v>12830</c:v>
                </c:pt>
                <c:pt idx="566">
                  <c:v>12835</c:v>
                </c:pt>
                <c:pt idx="567">
                  <c:v>12840</c:v>
                </c:pt>
                <c:pt idx="568">
                  <c:v>12845</c:v>
                </c:pt>
                <c:pt idx="569">
                  <c:v>12850</c:v>
                </c:pt>
                <c:pt idx="570">
                  <c:v>12855</c:v>
                </c:pt>
                <c:pt idx="571">
                  <c:v>12860</c:v>
                </c:pt>
                <c:pt idx="572">
                  <c:v>12865</c:v>
                </c:pt>
                <c:pt idx="573">
                  <c:v>12870</c:v>
                </c:pt>
                <c:pt idx="574">
                  <c:v>12875</c:v>
                </c:pt>
                <c:pt idx="575">
                  <c:v>12880</c:v>
                </c:pt>
                <c:pt idx="576">
                  <c:v>12885</c:v>
                </c:pt>
                <c:pt idx="577">
                  <c:v>12890</c:v>
                </c:pt>
                <c:pt idx="578">
                  <c:v>12895</c:v>
                </c:pt>
                <c:pt idx="579">
                  <c:v>12900</c:v>
                </c:pt>
                <c:pt idx="580">
                  <c:v>12905</c:v>
                </c:pt>
                <c:pt idx="581">
                  <c:v>12910</c:v>
                </c:pt>
                <c:pt idx="582">
                  <c:v>12915</c:v>
                </c:pt>
                <c:pt idx="583">
                  <c:v>12920</c:v>
                </c:pt>
                <c:pt idx="584">
                  <c:v>12925</c:v>
                </c:pt>
                <c:pt idx="585">
                  <c:v>12930</c:v>
                </c:pt>
                <c:pt idx="586">
                  <c:v>12935</c:v>
                </c:pt>
                <c:pt idx="587">
                  <c:v>12940</c:v>
                </c:pt>
                <c:pt idx="588">
                  <c:v>12945</c:v>
                </c:pt>
                <c:pt idx="589">
                  <c:v>12950</c:v>
                </c:pt>
                <c:pt idx="590">
                  <c:v>12955</c:v>
                </c:pt>
                <c:pt idx="591">
                  <c:v>12960</c:v>
                </c:pt>
                <c:pt idx="592">
                  <c:v>12965</c:v>
                </c:pt>
                <c:pt idx="593">
                  <c:v>12970</c:v>
                </c:pt>
                <c:pt idx="594">
                  <c:v>12975</c:v>
                </c:pt>
                <c:pt idx="595">
                  <c:v>12980</c:v>
                </c:pt>
                <c:pt idx="596">
                  <c:v>12985</c:v>
                </c:pt>
                <c:pt idx="597">
                  <c:v>12990</c:v>
                </c:pt>
                <c:pt idx="598">
                  <c:v>12995</c:v>
                </c:pt>
                <c:pt idx="599">
                  <c:v>13000</c:v>
                </c:pt>
                <c:pt idx="600">
                  <c:v>13005</c:v>
                </c:pt>
                <c:pt idx="601">
                  <c:v>13010</c:v>
                </c:pt>
                <c:pt idx="602">
                  <c:v>13015</c:v>
                </c:pt>
                <c:pt idx="603">
                  <c:v>13020</c:v>
                </c:pt>
                <c:pt idx="604">
                  <c:v>13025</c:v>
                </c:pt>
                <c:pt idx="605">
                  <c:v>13030</c:v>
                </c:pt>
                <c:pt idx="606">
                  <c:v>13035</c:v>
                </c:pt>
                <c:pt idx="607">
                  <c:v>13040</c:v>
                </c:pt>
                <c:pt idx="608">
                  <c:v>13045</c:v>
                </c:pt>
                <c:pt idx="609">
                  <c:v>13050</c:v>
                </c:pt>
                <c:pt idx="610">
                  <c:v>13055</c:v>
                </c:pt>
                <c:pt idx="611">
                  <c:v>13060</c:v>
                </c:pt>
                <c:pt idx="612">
                  <c:v>13065</c:v>
                </c:pt>
                <c:pt idx="613">
                  <c:v>13070</c:v>
                </c:pt>
                <c:pt idx="614">
                  <c:v>13075</c:v>
                </c:pt>
                <c:pt idx="615">
                  <c:v>13080</c:v>
                </c:pt>
                <c:pt idx="616">
                  <c:v>13085</c:v>
                </c:pt>
                <c:pt idx="617">
                  <c:v>13090</c:v>
                </c:pt>
                <c:pt idx="618">
                  <c:v>13095</c:v>
                </c:pt>
                <c:pt idx="619">
                  <c:v>13100</c:v>
                </c:pt>
                <c:pt idx="620">
                  <c:v>13105</c:v>
                </c:pt>
                <c:pt idx="621">
                  <c:v>13110</c:v>
                </c:pt>
                <c:pt idx="622">
                  <c:v>13115</c:v>
                </c:pt>
                <c:pt idx="623">
                  <c:v>13120</c:v>
                </c:pt>
                <c:pt idx="624">
                  <c:v>13125</c:v>
                </c:pt>
                <c:pt idx="625">
                  <c:v>13130</c:v>
                </c:pt>
                <c:pt idx="626">
                  <c:v>13135</c:v>
                </c:pt>
                <c:pt idx="627">
                  <c:v>13140</c:v>
                </c:pt>
                <c:pt idx="628">
                  <c:v>13145</c:v>
                </c:pt>
                <c:pt idx="629">
                  <c:v>13150</c:v>
                </c:pt>
                <c:pt idx="630">
                  <c:v>13155</c:v>
                </c:pt>
                <c:pt idx="631">
                  <c:v>13160</c:v>
                </c:pt>
                <c:pt idx="632">
                  <c:v>13165</c:v>
                </c:pt>
                <c:pt idx="633">
                  <c:v>13170</c:v>
                </c:pt>
                <c:pt idx="634">
                  <c:v>13175</c:v>
                </c:pt>
                <c:pt idx="635">
                  <c:v>13180</c:v>
                </c:pt>
                <c:pt idx="636">
                  <c:v>13185</c:v>
                </c:pt>
                <c:pt idx="637">
                  <c:v>13190</c:v>
                </c:pt>
                <c:pt idx="638">
                  <c:v>13195</c:v>
                </c:pt>
                <c:pt idx="639">
                  <c:v>13200</c:v>
                </c:pt>
                <c:pt idx="640">
                  <c:v>13205</c:v>
                </c:pt>
                <c:pt idx="641">
                  <c:v>13210</c:v>
                </c:pt>
                <c:pt idx="642">
                  <c:v>13215</c:v>
                </c:pt>
                <c:pt idx="643">
                  <c:v>13220</c:v>
                </c:pt>
                <c:pt idx="644">
                  <c:v>13225</c:v>
                </c:pt>
                <c:pt idx="645">
                  <c:v>13230</c:v>
                </c:pt>
                <c:pt idx="646">
                  <c:v>13235</c:v>
                </c:pt>
                <c:pt idx="647">
                  <c:v>13240</c:v>
                </c:pt>
                <c:pt idx="648">
                  <c:v>13245</c:v>
                </c:pt>
                <c:pt idx="649">
                  <c:v>13250</c:v>
                </c:pt>
                <c:pt idx="650">
                  <c:v>13255</c:v>
                </c:pt>
                <c:pt idx="651">
                  <c:v>13260</c:v>
                </c:pt>
                <c:pt idx="652">
                  <c:v>13265</c:v>
                </c:pt>
                <c:pt idx="653">
                  <c:v>13270</c:v>
                </c:pt>
                <c:pt idx="654">
                  <c:v>13275</c:v>
                </c:pt>
                <c:pt idx="655">
                  <c:v>13280</c:v>
                </c:pt>
                <c:pt idx="656">
                  <c:v>13285</c:v>
                </c:pt>
                <c:pt idx="657">
                  <c:v>13290</c:v>
                </c:pt>
                <c:pt idx="658">
                  <c:v>13295</c:v>
                </c:pt>
                <c:pt idx="659">
                  <c:v>13300</c:v>
                </c:pt>
                <c:pt idx="660">
                  <c:v>13305</c:v>
                </c:pt>
                <c:pt idx="661">
                  <c:v>13310</c:v>
                </c:pt>
                <c:pt idx="662">
                  <c:v>13315</c:v>
                </c:pt>
                <c:pt idx="663">
                  <c:v>13320</c:v>
                </c:pt>
                <c:pt idx="664">
                  <c:v>13325</c:v>
                </c:pt>
                <c:pt idx="665">
                  <c:v>13330</c:v>
                </c:pt>
                <c:pt idx="666">
                  <c:v>13336</c:v>
                </c:pt>
                <c:pt idx="667">
                  <c:v>13340</c:v>
                </c:pt>
                <c:pt idx="668">
                  <c:v>13345</c:v>
                </c:pt>
                <c:pt idx="669">
                  <c:v>13350</c:v>
                </c:pt>
                <c:pt idx="670">
                  <c:v>13355</c:v>
                </c:pt>
                <c:pt idx="671">
                  <c:v>13360</c:v>
                </c:pt>
                <c:pt idx="672">
                  <c:v>13365</c:v>
                </c:pt>
                <c:pt idx="673">
                  <c:v>13370</c:v>
                </c:pt>
                <c:pt idx="674">
                  <c:v>13375</c:v>
                </c:pt>
                <c:pt idx="675">
                  <c:v>13380</c:v>
                </c:pt>
                <c:pt idx="676">
                  <c:v>13385</c:v>
                </c:pt>
                <c:pt idx="677">
                  <c:v>13390</c:v>
                </c:pt>
                <c:pt idx="678">
                  <c:v>13395</c:v>
                </c:pt>
                <c:pt idx="679">
                  <c:v>13400</c:v>
                </c:pt>
                <c:pt idx="680">
                  <c:v>13405</c:v>
                </c:pt>
                <c:pt idx="681">
                  <c:v>13410</c:v>
                </c:pt>
                <c:pt idx="682">
                  <c:v>13415</c:v>
                </c:pt>
                <c:pt idx="683">
                  <c:v>13420</c:v>
                </c:pt>
                <c:pt idx="684">
                  <c:v>13425</c:v>
                </c:pt>
                <c:pt idx="685">
                  <c:v>13430</c:v>
                </c:pt>
                <c:pt idx="686">
                  <c:v>13435</c:v>
                </c:pt>
                <c:pt idx="687">
                  <c:v>13440</c:v>
                </c:pt>
                <c:pt idx="688">
                  <c:v>13445</c:v>
                </c:pt>
                <c:pt idx="689">
                  <c:v>13450</c:v>
                </c:pt>
                <c:pt idx="690">
                  <c:v>13455</c:v>
                </c:pt>
                <c:pt idx="691">
                  <c:v>13460</c:v>
                </c:pt>
                <c:pt idx="692">
                  <c:v>13465</c:v>
                </c:pt>
                <c:pt idx="693">
                  <c:v>13470</c:v>
                </c:pt>
                <c:pt idx="694">
                  <c:v>13475</c:v>
                </c:pt>
                <c:pt idx="695">
                  <c:v>13480</c:v>
                </c:pt>
                <c:pt idx="696">
                  <c:v>13485</c:v>
                </c:pt>
                <c:pt idx="697">
                  <c:v>13490</c:v>
                </c:pt>
                <c:pt idx="698">
                  <c:v>13495</c:v>
                </c:pt>
                <c:pt idx="699">
                  <c:v>13500</c:v>
                </c:pt>
                <c:pt idx="700">
                  <c:v>13505</c:v>
                </c:pt>
                <c:pt idx="701">
                  <c:v>13510</c:v>
                </c:pt>
                <c:pt idx="702">
                  <c:v>13515</c:v>
                </c:pt>
                <c:pt idx="703">
                  <c:v>13520</c:v>
                </c:pt>
                <c:pt idx="704">
                  <c:v>13525</c:v>
                </c:pt>
                <c:pt idx="705">
                  <c:v>13530</c:v>
                </c:pt>
                <c:pt idx="706">
                  <c:v>13535</c:v>
                </c:pt>
                <c:pt idx="707">
                  <c:v>13540</c:v>
                </c:pt>
                <c:pt idx="708">
                  <c:v>13545</c:v>
                </c:pt>
                <c:pt idx="709">
                  <c:v>13550</c:v>
                </c:pt>
                <c:pt idx="710">
                  <c:v>13555</c:v>
                </c:pt>
                <c:pt idx="711">
                  <c:v>13560</c:v>
                </c:pt>
                <c:pt idx="712">
                  <c:v>13565</c:v>
                </c:pt>
                <c:pt idx="713">
                  <c:v>13570</c:v>
                </c:pt>
                <c:pt idx="714">
                  <c:v>13575</c:v>
                </c:pt>
                <c:pt idx="715">
                  <c:v>13580</c:v>
                </c:pt>
                <c:pt idx="716">
                  <c:v>13585</c:v>
                </c:pt>
                <c:pt idx="717">
                  <c:v>13590</c:v>
                </c:pt>
                <c:pt idx="718">
                  <c:v>13595</c:v>
                </c:pt>
                <c:pt idx="719">
                  <c:v>13600</c:v>
                </c:pt>
                <c:pt idx="720">
                  <c:v>13605</c:v>
                </c:pt>
                <c:pt idx="721">
                  <c:v>13610</c:v>
                </c:pt>
                <c:pt idx="722">
                  <c:v>13615</c:v>
                </c:pt>
                <c:pt idx="723">
                  <c:v>13620</c:v>
                </c:pt>
                <c:pt idx="724">
                  <c:v>13625</c:v>
                </c:pt>
                <c:pt idx="725">
                  <c:v>13630</c:v>
                </c:pt>
                <c:pt idx="726">
                  <c:v>13635</c:v>
                </c:pt>
                <c:pt idx="727">
                  <c:v>13640</c:v>
                </c:pt>
                <c:pt idx="728">
                  <c:v>13645</c:v>
                </c:pt>
                <c:pt idx="729">
                  <c:v>13650</c:v>
                </c:pt>
                <c:pt idx="730">
                  <c:v>13655</c:v>
                </c:pt>
                <c:pt idx="731">
                  <c:v>13660</c:v>
                </c:pt>
                <c:pt idx="732">
                  <c:v>13665</c:v>
                </c:pt>
                <c:pt idx="733">
                  <c:v>13670</c:v>
                </c:pt>
                <c:pt idx="734">
                  <c:v>13675</c:v>
                </c:pt>
                <c:pt idx="735">
                  <c:v>13680</c:v>
                </c:pt>
                <c:pt idx="736">
                  <c:v>13685</c:v>
                </c:pt>
                <c:pt idx="737">
                  <c:v>13690</c:v>
                </c:pt>
                <c:pt idx="738">
                  <c:v>13695</c:v>
                </c:pt>
                <c:pt idx="739">
                  <c:v>13700</c:v>
                </c:pt>
                <c:pt idx="740">
                  <c:v>13705</c:v>
                </c:pt>
                <c:pt idx="741">
                  <c:v>13710</c:v>
                </c:pt>
                <c:pt idx="742">
                  <c:v>13715</c:v>
                </c:pt>
                <c:pt idx="743">
                  <c:v>13720</c:v>
                </c:pt>
                <c:pt idx="744">
                  <c:v>13725</c:v>
                </c:pt>
                <c:pt idx="745">
                  <c:v>13730</c:v>
                </c:pt>
                <c:pt idx="746">
                  <c:v>13735</c:v>
                </c:pt>
                <c:pt idx="747">
                  <c:v>13740</c:v>
                </c:pt>
                <c:pt idx="748">
                  <c:v>13745</c:v>
                </c:pt>
                <c:pt idx="749">
                  <c:v>13750</c:v>
                </c:pt>
                <c:pt idx="750">
                  <c:v>13755</c:v>
                </c:pt>
                <c:pt idx="751">
                  <c:v>13760</c:v>
                </c:pt>
                <c:pt idx="752">
                  <c:v>13765</c:v>
                </c:pt>
                <c:pt idx="753">
                  <c:v>13770</c:v>
                </c:pt>
                <c:pt idx="754">
                  <c:v>13775</c:v>
                </c:pt>
                <c:pt idx="755">
                  <c:v>13780</c:v>
                </c:pt>
                <c:pt idx="756">
                  <c:v>13785</c:v>
                </c:pt>
                <c:pt idx="757">
                  <c:v>13790</c:v>
                </c:pt>
                <c:pt idx="758">
                  <c:v>13795</c:v>
                </c:pt>
                <c:pt idx="759">
                  <c:v>13800</c:v>
                </c:pt>
                <c:pt idx="760">
                  <c:v>13805</c:v>
                </c:pt>
                <c:pt idx="761">
                  <c:v>13810</c:v>
                </c:pt>
                <c:pt idx="762">
                  <c:v>13815</c:v>
                </c:pt>
                <c:pt idx="763">
                  <c:v>13820</c:v>
                </c:pt>
                <c:pt idx="764">
                  <c:v>13825</c:v>
                </c:pt>
                <c:pt idx="765">
                  <c:v>13830</c:v>
                </c:pt>
                <c:pt idx="766">
                  <c:v>13835</c:v>
                </c:pt>
                <c:pt idx="767">
                  <c:v>13840</c:v>
                </c:pt>
                <c:pt idx="768">
                  <c:v>13845</c:v>
                </c:pt>
                <c:pt idx="769">
                  <c:v>13850</c:v>
                </c:pt>
                <c:pt idx="770">
                  <c:v>13855</c:v>
                </c:pt>
                <c:pt idx="771">
                  <c:v>13860</c:v>
                </c:pt>
                <c:pt idx="772">
                  <c:v>13865</c:v>
                </c:pt>
                <c:pt idx="773">
                  <c:v>13870</c:v>
                </c:pt>
                <c:pt idx="774">
                  <c:v>13875</c:v>
                </c:pt>
                <c:pt idx="775">
                  <c:v>13880</c:v>
                </c:pt>
                <c:pt idx="776">
                  <c:v>13885</c:v>
                </c:pt>
                <c:pt idx="777">
                  <c:v>13890</c:v>
                </c:pt>
                <c:pt idx="778">
                  <c:v>13895</c:v>
                </c:pt>
                <c:pt idx="779">
                  <c:v>13900</c:v>
                </c:pt>
                <c:pt idx="780">
                  <c:v>13905</c:v>
                </c:pt>
                <c:pt idx="781">
                  <c:v>13910</c:v>
                </c:pt>
                <c:pt idx="782">
                  <c:v>13915</c:v>
                </c:pt>
                <c:pt idx="783">
                  <c:v>13920</c:v>
                </c:pt>
                <c:pt idx="784">
                  <c:v>13925</c:v>
                </c:pt>
                <c:pt idx="785">
                  <c:v>13930</c:v>
                </c:pt>
                <c:pt idx="786">
                  <c:v>13935</c:v>
                </c:pt>
                <c:pt idx="787">
                  <c:v>13940</c:v>
                </c:pt>
                <c:pt idx="788">
                  <c:v>13945</c:v>
                </c:pt>
                <c:pt idx="789">
                  <c:v>13950</c:v>
                </c:pt>
                <c:pt idx="790">
                  <c:v>13955</c:v>
                </c:pt>
                <c:pt idx="791">
                  <c:v>13960</c:v>
                </c:pt>
                <c:pt idx="792">
                  <c:v>13965</c:v>
                </c:pt>
                <c:pt idx="793">
                  <c:v>13970</c:v>
                </c:pt>
                <c:pt idx="794">
                  <c:v>13975</c:v>
                </c:pt>
                <c:pt idx="795">
                  <c:v>13980</c:v>
                </c:pt>
                <c:pt idx="796">
                  <c:v>13985</c:v>
                </c:pt>
                <c:pt idx="797">
                  <c:v>13990</c:v>
                </c:pt>
                <c:pt idx="798">
                  <c:v>13995</c:v>
                </c:pt>
                <c:pt idx="799">
                  <c:v>14000</c:v>
                </c:pt>
                <c:pt idx="800">
                  <c:v>14005</c:v>
                </c:pt>
                <c:pt idx="801">
                  <c:v>14010</c:v>
                </c:pt>
                <c:pt idx="802">
                  <c:v>14015</c:v>
                </c:pt>
                <c:pt idx="803">
                  <c:v>14020</c:v>
                </c:pt>
                <c:pt idx="804">
                  <c:v>14025</c:v>
                </c:pt>
                <c:pt idx="805">
                  <c:v>14030</c:v>
                </c:pt>
                <c:pt idx="806">
                  <c:v>14035</c:v>
                </c:pt>
                <c:pt idx="807">
                  <c:v>14040</c:v>
                </c:pt>
                <c:pt idx="808">
                  <c:v>14045</c:v>
                </c:pt>
                <c:pt idx="809">
                  <c:v>14050</c:v>
                </c:pt>
                <c:pt idx="810">
                  <c:v>14055</c:v>
                </c:pt>
                <c:pt idx="811">
                  <c:v>14060</c:v>
                </c:pt>
                <c:pt idx="812">
                  <c:v>14065</c:v>
                </c:pt>
                <c:pt idx="813">
                  <c:v>14070</c:v>
                </c:pt>
                <c:pt idx="814">
                  <c:v>14075</c:v>
                </c:pt>
                <c:pt idx="815">
                  <c:v>14080</c:v>
                </c:pt>
                <c:pt idx="816">
                  <c:v>14085</c:v>
                </c:pt>
                <c:pt idx="817">
                  <c:v>14090</c:v>
                </c:pt>
                <c:pt idx="818">
                  <c:v>14095</c:v>
                </c:pt>
                <c:pt idx="819">
                  <c:v>14100</c:v>
                </c:pt>
                <c:pt idx="820">
                  <c:v>14105</c:v>
                </c:pt>
                <c:pt idx="821">
                  <c:v>14110</c:v>
                </c:pt>
                <c:pt idx="822">
                  <c:v>14115</c:v>
                </c:pt>
                <c:pt idx="823">
                  <c:v>14120</c:v>
                </c:pt>
                <c:pt idx="824">
                  <c:v>14125</c:v>
                </c:pt>
                <c:pt idx="825">
                  <c:v>14130</c:v>
                </c:pt>
                <c:pt idx="826">
                  <c:v>14135</c:v>
                </c:pt>
                <c:pt idx="827">
                  <c:v>14140</c:v>
                </c:pt>
                <c:pt idx="828">
                  <c:v>14145</c:v>
                </c:pt>
                <c:pt idx="829">
                  <c:v>14150</c:v>
                </c:pt>
                <c:pt idx="830">
                  <c:v>14155</c:v>
                </c:pt>
                <c:pt idx="831">
                  <c:v>14160</c:v>
                </c:pt>
                <c:pt idx="832">
                  <c:v>14165</c:v>
                </c:pt>
                <c:pt idx="833">
                  <c:v>14170</c:v>
                </c:pt>
                <c:pt idx="834">
                  <c:v>14175</c:v>
                </c:pt>
                <c:pt idx="835">
                  <c:v>14180</c:v>
                </c:pt>
                <c:pt idx="836">
                  <c:v>14185</c:v>
                </c:pt>
                <c:pt idx="837">
                  <c:v>14190</c:v>
                </c:pt>
                <c:pt idx="838">
                  <c:v>14195</c:v>
                </c:pt>
                <c:pt idx="839">
                  <c:v>14200</c:v>
                </c:pt>
                <c:pt idx="840">
                  <c:v>14205</c:v>
                </c:pt>
                <c:pt idx="841">
                  <c:v>14210</c:v>
                </c:pt>
                <c:pt idx="842">
                  <c:v>14215</c:v>
                </c:pt>
                <c:pt idx="843">
                  <c:v>14220</c:v>
                </c:pt>
                <c:pt idx="844">
                  <c:v>14225</c:v>
                </c:pt>
                <c:pt idx="845">
                  <c:v>14230</c:v>
                </c:pt>
                <c:pt idx="846">
                  <c:v>14235</c:v>
                </c:pt>
                <c:pt idx="847">
                  <c:v>14240</c:v>
                </c:pt>
                <c:pt idx="848">
                  <c:v>14245</c:v>
                </c:pt>
                <c:pt idx="849">
                  <c:v>14250</c:v>
                </c:pt>
                <c:pt idx="850">
                  <c:v>14255</c:v>
                </c:pt>
                <c:pt idx="851">
                  <c:v>14260</c:v>
                </c:pt>
                <c:pt idx="852">
                  <c:v>14265</c:v>
                </c:pt>
                <c:pt idx="853">
                  <c:v>14270</c:v>
                </c:pt>
                <c:pt idx="854">
                  <c:v>14275</c:v>
                </c:pt>
                <c:pt idx="855">
                  <c:v>14280</c:v>
                </c:pt>
                <c:pt idx="856">
                  <c:v>14285</c:v>
                </c:pt>
                <c:pt idx="857">
                  <c:v>14290</c:v>
                </c:pt>
                <c:pt idx="858">
                  <c:v>14295</c:v>
                </c:pt>
                <c:pt idx="859">
                  <c:v>14300</c:v>
                </c:pt>
                <c:pt idx="860">
                  <c:v>14305</c:v>
                </c:pt>
                <c:pt idx="861">
                  <c:v>14310</c:v>
                </c:pt>
                <c:pt idx="862">
                  <c:v>14316</c:v>
                </c:pt>
                <c:pt idx="863">
                  <c:v>14320</c:v>
                </c:pt>
                <c:pt idx="864">
                  <c:v>14325</c:v>
                </c:pt>
                <c:pt idx="865">
                  <c:v>14330</c:v>
                </c:pt>
                <c:pt idx="866">
                  <c:v>14335</c:v>
                </c:pt>
                <c:pt idx="867">
                  <c:v>14340</c:v>
                </c:pt>
                <c:pt idx="868">
                  <c:v>14345</c:v>
                </c:pt>
                <c:pt idx="869">
                  <c:v>14350</c:v>
                </c:pt>
                <c:pt idx="870">
                  <c:v>14355</c:v>
                </c:pt>
                <c:pt idx="871">
                  <c:v>14360</c:v>
                </c:pt>
                <c:pt idx="872">
                  <c:v>14365</c:v>
                </c:pt>
                <c:pt idx="873">
                  <c:v>14370</c:v>
                </c:pt>
                <c:pt idx="874">
                  <c:v>14375</c:v>
                </c:pt>
                <c:pt idx="875">
                  <c:v>14380</c:v>
                </c:pt>
                <c:pt idx="876">
                  <c:v>14385</c:v>
                </c:pt>
                <c:pt idx="877">
                  <c:v>14390</c:v>
                </c:pt>
                <c:pt idx="878">
                  <c:v>14395</c:v>
                </c:pt>
                <c:pt idx="879">
                  <c:v>14400</c:v>
                </c:pt>
                <c:pt idx="880">
                  <c:v>14405</c:v>
                </c:pt>
                <c:pt idx="881">
                  <c:v>14410</c:v>
                </c:pt>
                <c:pt idx="882">
                  <c:v>14415</c:v>
                </c:pt>
                <c:pt idx="883">
                  <c:v>14420</c:v>
                </c:pt>
                <c:pt idx="884">
                  <c:v>14425</c:v>
                </c:pt>
                <c:pt idx="885">
                  <c:v>14430</c:v>
                </c:pt>
                <c:pt idx="886">
                  <c:v>14435</c:v>
                </c:pt>
                <c:pt idx="887">
                  <c:v>14440</c:v>
                </c:pt>
                <c:pt idx="888">
                  <c:v>14445</c:v>
                </c:pt>
                <c:pt idx="889">
                  <c:v>14450</c:v>
                </c:pt>
                <c:pt idx="890">
                  <c:v>14455</c:v>
                </c:pt>
                <c:pt idx="891">
                  <c:v>14460</c:v>
                </c:pt>
                <c:pt idx="892">
                  <c:v>14465</c:v>
                </c:pt>
                <c:pt idx="893">
                  <c:v>14470</c:v>
                </c:pt>
                <c:pt idx="894">
                  <c:v>14475</c:v>
                </c:pt>
                <c:pt idx="895">
                  <c:v>14480</c:v>
                </c:pt>
                <c:pt idx="896">
                  <c:v>14485</c:v>
                </c:pt>
                <c:pt idx="897">
                  <c:v>14490</c:v>
                </c:pt>
                <c:pt idx="898">
                  <c:v>14495</c:v>
                </c:pt>
                <c:pt idx="899">
                  <c:v>14500</c:v>
                </c:pt>
                <c:pt idx="900">
                  <c:v>14505</c:v>
                </c:pt>
                <c:pt idx="901">
                  <c:v>14510</c:v>
                </c:pt>
                <c:pt idx="902">
                  <c:v>14515</c:v>
                </c:pt>
                <c:pt idx="903">
                  <c:v>14520</c:v>
                </c:pt>
                <c:pt idx="904">
                  <c:v>14525</c:v>
                </c:pt>
                <c:pt idx="905">
                  <c:v>14530</c:v>
                </c:pt>
                <c:pt idx="906">
                  <c:v>14535</c:v>
                </c:pt>
                <c:pt idx="907">
                  <c:v>14540</c:v>
                </c:pt>
                <c:pt idx="908">
                  <c:v>14545</c:v>
                </c:pt>
                <c:pt idx="909">
                  <c:v>14550</c:v>
                </c:pt>
                <c:pt idx="910">
                  <c:v>14555</c:v>
                </c:pt>
                <c:pt idx="911">
                  <c:v>14560</c:v>
                </c:pt>
                <c:pt idx="912">
                  <c:v>14565</c:v>
                </c:pt>
                <c:pt idx="913">
                  <c:v>14570</c:v>
                </c:pt>
                <c:pt idx="914">
                  <c:v>14575</c:v>
                </c:pt>
                <c:pt idx="915">
                  <c:v>14580</c:v>
                </c:pt>
                <c:pt idx="916">
                  <c:v>14585</c:v>
                </c:pt>
                <c:pt idx="917">
                  <c:v>14590</c:v>
                </c:pt>
                <c:pt idx="918">
                  <c:v>14595</c:v>
                </c:pt>
                <c:pt idx="919">
                  <c:v>14600</c:v>
                </c:pt>
                <c:pt idx="920">
                  <c:v>14605</c:v>
                </c:pt>
                <c:pt idx="921">
                  <c:v>14610</c:v>
                </c:pt>
                <c:pt idx="922">
                  <c:v>14615</c:v>
                </c:pt>
                <c:pt idx="923">
                  <c:v>14620</c:v>
                </c:pt>
                <c:pt idx="924">
                  <c:v>14625</c:v>
                </c:pt>
                <c:pt idx="925">
                  <c:v>14630</c:v>
                </c:pt>
                <c:pt idx="926">
                  <c:v>14635</c:v>
                </c:pt>
                <c:pt idx="927">
                  <c:v>14640</c:v>
                </c:pt>
                <c:pt idx="928">
                  <c:v>14645</c:v>
                </c:pt>
                <c:pt idx="929">
                  <c:v>14650</c:v>
                </c:pt>
                <c:pt idx="930">
                  <c:v>14655</c:v>
                </c:pt>
                <c:pt idx="931">
                  <c:v>14660</c:v>
                </c:pt>
                <c:pt idx="932">
                  <c:v>14665</c:v>
                </c:pt>
                <c:pt idx="933">
                  <c:v>14670</c:v>
                </c:pt>
                <c:pt idx="934">
                  <c:v>14675</c:v>
                </c:pt>
                <c:pt idx="935">
                  <c:v>14680</c:v>
                </c:pt>
                <c:pt idx="936">
                  <c:v>14685</c:v>
                </c:pt>
                <c:pt idx="937">
                  <c:v>14690</c:v>
                </c:pt>
                <c:pt idx="938">
                  <c:v>14695</c:v>
                </c:pt>
                <c:pt idx="939">
                  <c:v>14700</c:v>
                </c:pt>
                <c:pt idx="940">
                  <c:v>14705</c:v>
                </c:pt>
                <c:pt idx="941">
                  <c:v>14711</c:v>
                </c:pt>
                <c:pt idx="942">
                  <c:v>14715</c:v>
                </c:pt>
                <c:pt idx="943">
                  <c:v>14720</c:v>
                </c:pt>
                <c:pt idx="944">
                  <c:v>14725</c:v>
                </c:pt>
                <c:pt idx="945">
                  <c:v>14730</c:v>
                </c:pt>
                <c:pt idx="946">
                  <c:v>14735</c:v>
                </c:pt>
                <c:pt idx="947">
                  <c:v>14740</c:v>
                </c:pt>
                <c:pt idx="948">
                  <c:v>14745</c:v>
                </c:pt>
                <c:pt idx="949">
                  <c:v>14750</c:v>
                </c:pt>
                <c:pt idx="950">
                  <c:v>14755</c:v>
                </c:pt>
                <c:pt idx="951">
                  <c:v>14760</c:v>
                </c:pt>
                <c:pt idx="952">
                  <c:v>14765</c:v>
                </c:pt>
                <c:pt idx="953">
                  <c:v>14770</c:v>
                </c:pt>
                <c:pt idx="954">
                  <c:v>14775</c:v>
                </c:pt>
                <c:pt idx="955">
                  <c:v>14780</c:v>
                </c:pt>
                <c:pt idx="956">
                  <c:v>14785</c:v>
                </c:pt>
                <c:pt idx="957">
                  <c:v>14790</c:v>
                </c:pt>
                <c:pt idx="958">
                  <c:v>14795</c:v>
                </c:pt>
                <c:pt idx="959">
                  <c:v>14800</c:v>
                </c:pt>
                <c:pt idx="960">
                  <c:v>14805</c:v>
                </c:pt>
                <c:pt idx="961">
                  <c:v>14810</c:v>
                </c:pt>
                <c:pt idx="962">
                  <c:v>14815</c:v>
                </c:pt>
                <c:pt idx="963">
                  <c:v>14820</c:v>
                </c:pt>
                <c:pt idx="964">
                  <c:v>14825</c:v>
                </c:pt>
                <c:pt idx="965">
                  <c:v>14830</c:v>
                </c:pt>
                <c:pt idx="966">
                  <c:v>14835</c:v>
                </c:pt>
                <c:pt idx="967">
                  <c:v>14840</c:v>
                </c:pt>
                <c:pt idx="968">
                  <c:v>14845</c:v>
                </c:pt>
                <c:pt idx="969">
                  <c:v>14850</c:v>
                </c:pt>
                <c:pt idx="970">
                  <c:v>14855</c:v>
                </c:pt>
                <c:pt idx="971">
                  <c:v>14860</c:v>
                </c:pt>
                <c:pt idx="972">
                  <c:v>14865</c:v>
                </c:pt>
                <c:pt idx="973">
                  <c:v>14870</c:v>
                </c:pt>
                <c:pt idx="974">
                  <c:v>14875</c:v>
                </c:pt>
                <c:pt idx="975">
                  <c:v>14880</c:v>
                </c:pt>
                <c:pt idx="976">
                  <c:v>14885</c:v>
                </c:pt>
                <c:pt idx="977">
                  <c:v>14890</c:v>
                </c:pt>
                <c:pt idx="978">
                  <c:v>14895</c:v>
                </c:pt>
                <c:pt idx="979">
                  <c:v>14900</c:v>
                </c:pt>
                <c:pt idx="980">
                  <c:v>14905</c:v>
                </c:pt>
                <c:pt idx="981">
                  <c:v>14910</c:v>
                </c:pt>
                <c:pt idx="982">
                  <c:v>14915</c:v>
                </c:pt>
                <c:pt idx="983">
                  <c:v>14920</c:v>
                </c:pt>
                <c:pt idx="984">
                  <c:v>14925</c:v>
                </c:pt>
                <c:pt idx="985">
                  <c:v>14930</c:v>
                </c:pt>
                <c:pt idx="986">
                  <c:v>14935</c:v>
                </c:pt>
                <c:pt idx="987">
                  <c:v>14940</c:v>
                </c:pt>
                <c:pt idx="988">
                  <c:v>14945</c:v>
                </c:pt>
                <c:pt idx="989">
                  <c:v>14950</c:v>
                </c:pt>
                <c:pt idx="990">
                  <c:v>14955</c:v>
                </c:pt>
                <c:pt idx="991">
                  <c:v>14960</c:v>
                </c:pt>
                <c:pt idx="992">
                  <c:v>14965</c:v>
                </c:pt>
                <c:pt idx="993">
                  <c:v>14970</c:v>
                </c:pt>
                <c:pt idx="994">
                  <c:v>14975</c:v>
                </c:pt>
                <c:pt idx="995">
                  <c:v>14980</c:v>
                </c:pt>
                <c:pt idx="996">
                  <c:v>14985</c:v>
                </c:pt>
                <c:pt idx="997">
                  <c:v>14990</c:v>
                </c:pt>
                <c:pt idx="998">
                  <c:v>14995</c:v>
                </c:pt>
                <c:pt idx="999">
                  <c:v>15000</c:v>
                </c:pt>
                <c:pt idx="1000">
                  <c:v>15005</c:v>
                </c:pt>
                <c:pt idx="1001">
                  <c:v>15010</c:v>
                </c:pt>
                <c:pt idx="1002">
                  <c:v>15015</c:v>
                </c:pt>
                <c:pt idx="1003">
                  <c:v>15020</c:v>
                </c:pt>
                <c:pt idx="1004">
                  <c:v>15025</c:v>
                </c:pt>
                <c:pt idx="1005">
                  <c:v>15030</c:v>
                </c:pt>
                <c:pt idx="1006">
                  <c:v>15035</c:v>
                </c:pt>
                <c:pt idx="1007">
                  <c:v>15040</c:v>
                </c:pt>
                <c:pt idx="1008">
                  <c:v>15045</c:v>
                </c:pt>
                <c:pt idx="1009">
                  <c:v>15050</c:v>
                </c:pt>
                <c:pt idx="1010">
                  <c:v>15055</c:v>
                </c:pt>
                <c:pt idx="1011">
                  <c:v>15060</c:v>
                </c:pt>
                <c:pt idx="1012">
                  <c:v>15065</c:v>
                </c:pt>
                <c:pt idx="1013">
                  <c:v>15070</c:v>
                </c:pt>
                <c:pt idx="1014">
                  <c:v>15075</c:v>
                </c:pt>
                <c:pt idx="1015">
                  <c:v>15080</c:v>
                </c:pt>
                <c:pt idx="1016">
                  <c:v>15085</c:v>
                </c:pt>
                <c:pt idx="1017">
                  <c:v>15090</c:v>
                </c:pt>
                <c:pt idx="1018">
                  <c:v>15095</c:v>
                </c:pt>
                <c:pt idx="1019">
                  <c:v>15100</c:v>
                </c:pt>
                <c:pt idx="1020">
                  <c:v>15105</c:v>
                </c:pt>
                <c:pt idx="1021">
                  <c:v>15110</c:v>
                </c:pt>
                <c:pt idx="1022">
                  <c:v>15115</c:v>
                </c:pt>
                <c:pt idx="1023">
                  <c:v>15120</c:v>
                </c:pt>
                <c:pt idx="1024">
                  <c:v>15125</c:v>
                </c:pt>
                <c:pt idx="1025">
                  <c:v>15130</c:v>
                </c:pt>
                <c:pt idx="1026">
                  <c:v>15135</c:v>
                </c:pt>
                <c:pt idx="1027">
                  <c:v>15140</c:v>
                </c:pt>
                <c:pt idx="1028">
                  <c:v>15145</c:v>
                </c:pt>
                <c:pt idx="1029">
                  <c:v>15150</c:v>
                </c:pt>
                <c:pt idx="1030">
                  <c:v>15155</c:v>
                </c:pt>
                <c:pt idx="1031">
                  <c:v>15160</c:v>
                </c:pt>
                <c:pt idx="1032">
                  <c:v>15166</c:v>
                </c:pt>
                <c:pt idx="1033">
                  <c:v>15170</c:v>
                </c:pt>
                <c:pt idx="1034">
                  <c:v>15175</c:v>
                </c:pt>
                <c:pt idx="1035">
                  <c:v>15180</c:v>
                </c:pt>
                <c:pt idx="1036">
                  <c:v>15185</c:v>
                </c:pt>
                <c:pt idx="1037">
                  <c:v>15191</c:v>
                </c:pt>
                <c:pt idx="1038">
                  <c:v>15195</c:v>
                </c:pt>
                <c:pt idx="1039">
                  <c:v>15200</c:v>
                </c:pt>
                <c:pt idx="1040">
                  <c:v>15205</c:v>
                </c:pt>
                <c:pt idx="1041">
                  <c:v>15210</c:v>
                </c:pt>
                <c:pt idx="1042">
                  <c:v>15215</c:v>
                </c:pt>
                <c:pt idx="1043">
                  <c:v>15220</c:v>
                </c:pt>
                <c:pt idx="1044">
                  <c:v>15225</c:v>
                </c:pt>
                <c:pt idx="1045">
                  <c:v>15230</c:v>
                </c:pt>
                <c:pt idx="1046">
                  <c:v>15235</c:v>
                </c:pt>
                <c:pt idx="1047">
                  <c:v>15240</c:v>
                </c:pt>
                <c:pt idx="1048">
                  <c:v>15245</c:v>
                </c:pt>
                <c:pt idx="1049">
                  <c:v>15250</c:v>
                </c:pt>
                <c:pt idx="1050">
                  <c:v>15255</c:v>
                </c:pt>
                <c:pt idx="1051">
                  <c:v>15260</c:v>
                </c:pt>
                <c:pt idx="1052">
                  <c:v>15265</c:v>
                </c:pt>
                <c:pt idx="1053">
                  <c:v>15270</c:v>
                </c:pt>
                <c:pt idx="1054">
                  <c:v>15275</c:v>
                </c:pt>
                <c:pt idx="1055">
                  <c:v>15280</c:v>
                </c:pt>
                <c:pt idx="1056">
                  <c:v>15285</c:v>
                </c:pt>
                <c:pt idx="1057">
                  <c:v>15290</c:v>
                </c:pt>
                <c:pt idx="1058">
                  <c:v>15295</c:v>
                </c:pt>
                <c:pt idx="1059">
                  <c:v>15300</c:v>
                </c:pt>
                <c:pt idx="1060">
                  <c:v>15305</c:v>
                </c:pt>
                <c:pt idx="1061">
                  <c:v>15311</c:v>
                </c:pt>
                <c:pt idx="1062">
                  <c:v>15315</c:v>
                </c:pt>
                <c:pt idx="1063">
                  <c:v>15320</c:v>
                </c:pt>
                <c:pt idx="1064">
                  <c:v>15325</c:v>
                </c:pt>
                <c:pt idx="1065">
                  <c:v>15330</c:v>
                </c:pt>
                <c:pt idx="1066">
                  <c:v>15335</c:v>
                </c:pt>
                <c:pt idx="1067">
                  <c:v>15340</c:v>
                </c:pt>
                <c:pt idx="1068">
                  <c:v>15345</c:v>
                </c:pt>
                <c:pt idx="1069">
                  <c:v>15350</c:v>
                </c:pt>
                <c:pt idx="1070">
                  <c:v>15355</c:v>
                </c:pt>
                <c:pt idx="1071">
                  <c:v>15360</c:v>
                </c:pt>
                <c:pt idx="1072">
                  <c:v>15365</c:v>
                </c:pt>
                <c:pt idx="1073">
                  <c:v>15370</c:v>
                </c:pt>
                <c:pt idx="1074">
                  <c:v>15375</c:v>
                </c:pt>
                <c:pt idx="1075">
                  <c:v>15380</c:v>
                </c:pt>
                <c:pt idx="1076">
                  <c:v>15385</c:v>
                </c:pt>
                <c:pt idx="1077">
                  <c:v>15390</c:v>
                </c:pt>
                <c:pt idx="1078">
                  <c:v>15395</c:v>
                </c:pt>
                <c:pt idx="1079">
                  <c:v>15400</c:v>
                </c:pt>
                <c:pt idx="1080">
                  <c:v>15405</c:v>
                </c:pt>
                <c:pt idx="1081">
                  <c:v>15410</c:v>
                </c:pt>
                <c:pt idx="1082">
                  <c:v>15415</c:v>
                </c:pt>
                <c:pt idx="1083">
                  <c:v>15420</c:v>
                </c:pt>
                <c:pt idx="1084">
                  <c:v>15425</c:v>
                </c:pt>
                <c:pt idx="1085">
                  <c:v>15431</c:v>
                </c:pt>
                <c:pt idx="1086">
                  <c:v>15435</c:v>
                </c:pt>
                <c:pt idx="1087">
                  <c:v>15441</c:v>
                </c:pt>
                <c:pt idx="1088">
                  <c:v>15445</c:v>
                </c:pt>
                <c:pt idx="1089">
                  <c:v>15450</c:v>
                </c:pt>
                <c:pt idx="1090">
                  <c:v>15455</c:v>
                </c:pt>
                <c:pt idx="1091">
                  <c:v>15460</c:v>
                </c:pt>
                <c:pt idx="1092">
                  <c:v>15465</c:v>
                </c:pt>
                <c:pt idx="1093">
                  <c:v>15470</c:v>
                </c:pt>
                <c:pt idx="1094">
                  <c:v>15475</c:v>
                </c:pt>
                <c:pt idx="1095">
                  <c:v>15480</c:v>
                </c:pt>
                <c:pt idx="1096">
                  <c:v>15485</c:v>
                </c:pt>
                <c:pt idx="1097">
                  <c:v>15490</c:v>
                </c:pt>
                <c:pt idx="1098">
                  <c:v>15495</c:v>
                </c:pt>
                <c:pt idx="1099">
                  <c:v>15500</c:v>
                </c:pt>
                <c:pt idx="1100">
                  <c:v>15505</c:v>
                </c:pt>
                <c:pt idx="1101">
                  <c:v>15510</c:v>
                </c:pt>
                <c:pt idx="1102">
                  <c:v>15515</c:v>
                </c:pt>
                <c:pt idx="1103">
                  <c:v>15520</c:v>
                </c:pt>
                <c:pt idx="1104">
                  <c:v>15525</c:v>
                </c:pt>
                <c:pt idx="1105">
                  <c:v>15530</c:v>
                </c:pt>
                <c:pt idx="1106">
                  <c:v>15535</c:v>
                </c:pt>
                <c:pt idx="1107">
                  <c:v>15540</c:v>
                </c:pt>
                <c:pt idx="1108">
                  <c:v>15545</c:v>
                </c:pt>
                <c:pt idx="1109">
                  <c:v>15550</c:v>
                </c:pt>
                <c:pt idx="1110">
                  <c:v>15556</c:v>
                </c:pt>
                <c:pt idx="1111">
                  <c:v>15560</c:v>
                </c:pt>
                <c:pt idx="1112">
                  <c:v>15565</c:v>
                </c:pt>
                <c:pt idx="1113">
                  <c:v>15570</c:v>
                </c:pt>
                <c:pt idx="1114">
                  <c:v>15575</c:v>
                </c:pt>
                <c:pt idx="1115">
                  <c:v>15580</c:v>
                </c:pt>
                <c:pt idx="1116">
                  <c:v>15585</c:v>
                </c:pt>
                <c:pt idx="1117">
                  <c:v>15590</c:v>
                </c:pt>
                <c:pt idx="1118">
                  <c:v>15595</c:v>
                </c:pt>
                <c:pt idx="1119">
                  <c:v>15600</c:v>
                </c:pt>
                <c:pt idx="1120">
                  <c:v>15605</c:v>
                </c:pt>
                <c:pt idx="1121">
                  <c:v>15610</c:v>
                </c:pt>
                <c:pt idx="1122">
                  <c:v>15615</c:v>
                </c:pt>
                <c:pt idx="1123">
                  <c:v>15620</c:v>
                </c:pt>
                <c:pt idx="1124">
                  <c:v>15625</c:v>
                </c:pt>
                <c:pt idx="1125">
                  <c:v>15630</c:v>
                </c:pt>
                <c:pt idx="1126">
                  <c:v>15635</c:v>
                </c:pt>
                <c:pt idx="1127">
                  <c:v>15640</c:v>
                </c:pt>
                <c:pt idx="1128">
                  <c:v>15645</c:v>
                </c:pt>
                <c:pt idx="1129">
                  <c:v>15650</c:v>
                </c:pt>
                <c:pt idx="1130">
                  <c:v>15655</c:v>
                </c:pt>
                <c:pt idx="1131">
                  <c:v>15660</c:v>
                </c:pt>
                <c:pt idx="1132">
                  <c:v>15665</c:v>
                </c:pt>
                <c:pt idx="1133">
                  <c:v>15670</c:v>
                </c:pt>
                <c:pt idx="1134">
                  <c:v>15675</c:v>
                </c:pt>
                <c:pt idx="1135">
                  <c:v>15680</c:v>
                </c:pt>
                <c:pt idx="1136">
                  <c:v>15685</c:v>
                </c:pt>
                <c:pt idx="1137">
                  <c:v>15690</c:v>
                </c:pt>
                <c:pt idx="1138">
                  <c:v>15695</c:v>
                </c:pt>
                <c:pt idx="1139">
                  <c:v>15700</c:v>
                </c:pt>
                <c:pt idx="1140">
                  <c:v>15705</c:v>
                </c:pt>
                <c:pt idx="1141">
                  <c:v>15710</c:v>
                </c:pt>
                <c:pt idx="1142">
                  <c:v>15715</c:v>
                </c:pt>
                <c:pt idx="1143">
                  <c:v>15720</c:v>
                </c:pt>
                <c:pt idx="1144">
                  <c:v>15725</c:v>
                </c:pt>
                <c:pt idx="1145">
                  <c:v>15730</c:v>
                </c:pt>
                <c:pt idx="1146">
                  <c:v>15735</c:v>
                </c:pt>
                <c:pt idx="1147">
                  <c:v>15741</c:v>
                </c:pt>
                <c:pt idx="1148">
                  <c:v>15745</c:v>
                </c:pt>
                <c:pt idx="1149">
                  <c:v>15750</c:v>
                </c:pt>
                <c:pt idx="1150">
                  <c:v>15755</c:v>
                </c:pt>
                <c:pt idx="1151">
                  <c:v>15760</c:v>
                </c:pt>
                <c:pt idx="1152">
                  <c:v>15766</c:v>
                </c:pt>
                <c:pt idx="1153">
                  <c:v>15770</c:v>
                </c:pt>
                <c:pt idx="1154">
                  <c:v>15775</c:v>
                </c:pt>
                <c:pt idx="1155">
                  <c:v>15780</c:v>
                </c:pt>
                <c:pt idx="1156">
                  <c:v>15785</c:v>
                </c:pt>
                <c:pt idx="1157">
                  <c:v>15790</c:v>
                </c:pt>
                <c:pt idx="1158">
                  <c:v>15795</c:v>
                </c:pt>
                <c:pt idx="1159">
                  <c:v>15800</c:v>
                </c:pt>
                <c:pt idx="1160">
                  <c:v>15805</c:v>
                </c:pt>
                <c:pt idx="1161">
                  <c:v>15810</c:v>
                </c:pt>
                <c:pt idx="1162">
                  <c:v>15815</c:v>
                </c:pt>
                <c:pt idx="1163">
                  <c:v>15820</c:v>
                </c:pt>
                <c:pt idx="1164">
                  <c:v>15825</c:v>
                </c:pt>
                <c:pt idx="1165">
                  <c:v>15830</c:v>
                </c:pt>
                <c:pt idx="1166">
                  <c:v>15835</c:v>
                </c:pt>
                <c:pt idx="1167">
                  <c:v>15840</c:v>
                </c:pt>
                <c:pt idx="1168">
                  <c:v>15845</c:v>
                </c:pt>
                <c:pt idx="1169">
                  <c:v>15850</c:v>
                </c:pt>
                <c:pt idx="1170">
                  <c:v>15855</c:v>
                </c:pt>
                <c:pt idx="1171">
                  <c:v>15860</c:v>
                </c:pt>
                <c:pt idx="1172">
                  <c:v>15865</c:v>
                </c:pt>
                <c:pt idx="1173">
                  <c:v>15870</c:v>
                </c:pt>
                <c:pt idx="1174">
                  <c:v>15875</c:v>
                </c:pt>
                <c:pt idx="1175">
                  <c:v>15880</c:v>
                </c:pt>
                <c:pt idx="1176">
                  <c:v>15885</c:v>
                </c:pt>
                <c:pt idx="1177">
                  <c:v>15890</c:v>
                </c:pt>
                <c:pt idx="1178">
                  <c:v>15895</c:v>
                </c:pt>
                <c:pt idx="1179">
                  <c:v>15900</c:v>
                </c:pt>
                <c:pt idx="1180">
                  <c:v>15905</c:v>
                </c:pt>
                <c:pt idx="1181">
                  <c:v>15910</c:v>
                </c:pt>
                <c:pt idx="1182">
                  <c:v>15915</c:v>
                </c:pt>
                <c:pt idx="1183">
                  <c:v>15920</c:v>
                </c:pt>
                <c:pt idx="1184">
                  <c:v>15925</c:v>
                </c:pt>
                <c:pt idx="1185">
                  <c:v>15930</c:v>
                </c:pt>
                <c:pt idx="1186">
                  <c:v>15935</c:v>
                </c:pt>
                <c:pt idx="1187">
                  <c:v>15940</c:v>
                </c:pt>
                <c:pt idx="1188">
                  <c:v>15945</c:v>
                </c:pt>
                <c:pt idx="1189">
                  <c:v>15950</c:v>
                </c:pt>
                <c:pt idx="1190">
                  <c:v>15955</c:v>
                </c:pt>
                <c:pt idx="1191">
                  <c:v>15960</c:v>
                </c:pt>
                <c:pt idx="1192">
                  <c:v>15965</c:v>
                </c:pt>
                <c:pt idx="1193">
                  <c:v>15970</c:v>
                </c:pt>
                <c:pt idx="1194">
                  <c:v>15975</c:v>
                </c:pt>
                <c:pt idx="1195">
                  <c:v>15980</c:v>
                </c:pt>
                <c:pt idx="1196">
                  <c:v>15985</c:v>
                </c:pt>
                <c:pt idx="1197">
                  <c:v>15990</c:v>
                </c:pt>
                <c:pt idx="1198">
                  <c:v>15995</c:v>
                </c:pt>
                <c:pt idx="1199">
                  <c:v>16000</c:v>
                </c:pt>
                <c:pt idx="1200">
                  <c:v>16005</c:v>
                </c:pt>
                <c:pt idx="1201">
                  <c:v>16010</c:v>
                </c:pt>
                <c:pt idx="1202">
                  <c:v>16015</c:v>
                </c:pt>
                <c:pt idx="1203">
                  <c:v>16020</c:v>
                </c:pt>
                <c:pt idx="1204">
                  <c:v>16025</c:v>
                </c:pt>
                <c:pt idx="1205">
                  <c:v>16030</c:v>
                </c:pt>
                <c:pt idx="1206">
                  <c:v>16035</c:v>
                </c:pt>
                <c:pt idx="1207">
                  <c:v>16040</c:v>
                </c:pt>
                <c:pt idx="1208">
                  <c:v>16045</c:v>
                </c:pt>
                <c:pt idx="1209">
                  <c:v>16050</c:v>
                </c:pt>
                <c:pt idx="1210">
                  <c:v>16055</c:v>
                </c:pt>
                <c:pt idx="1211">
                  <c:v>16060</c:v>
                </c:pt>
                <c:pt idx="1212">
                  <c:v>16065</c:v>
                </c:pt>
                <c:pt idx="1213">
                  <c:v>16070</c:v>
                </c:pt>
                <c:pt idx="1214">
                  <c:v>16075</c:v>
                </c:pt>
                <c:pt idx="1215">
                  <c:v>16080</c:v>
                </c:pt>
                <c:pt idx="1216">
                  <c:v>16085</c:v>
                </c:pt>
                <c:pt idx="1217">
                  <c:v>16090</c:v>
                </c:pt>
                <c:pt idx="1218">
                  <c:v>16095</c:v>
                </c:pt>
                <c:pt idx="1219">
                  <c:v>16100</c:v>
                </c:pt>
                <c:pt idx="1220">
                  <c:v>16105</c:v>
                </c:pt>
                <c:pt idx="1221">
                  <c:v>16110</c:v>
                </c:pt>
                <c:pt idx="1222">
                  <c:v>16115</c:v>
                </c:pt>
                <c:pt idx="1223">
                  <c:v>16120</c:v>
                </c:pt>
                <c:pt idx="1224">
                  <c:v>16125</c:v>
                </c:pt>
                <c:pt idx="1225">
                  <c:v>16130</c:v>
                </c:pt>
                <c:pt idx="1226">
                  <c:v>16135</c:v>
                </c:pt>
                <c:pt idx="1227">
                  <c:v>16140</c:v>
                </c:pt>
                <c:pt idx="1228">
                  <c:v>16145</c:v>
                </c:pt>
                <c:pt idx="1229">
                  <c:v>16150</c:v>
                </c:pt>
                <c:pt idx="1230">
                  <c:v>16155</c:v>
                </c:pt>
                <c:pt idx="1231">
                  <c:v>16160</c:v>
                </c:pt>
                <c:pt idx="1232">
                  <c:v>16165</c:v>
                </c:pt>
                <c:pt idx="1233">
                  <c:v>16170</c:v>
                </c:pt>
                <c:pt idx="1234">
                  <c:v>16175</c:v>
                </c:pt>
                <c:pt idx="1235">
                  <c:v>16180</c:v>
                </c:pt>
                <c:pt idx="1236">
                  <c:v>16185</c:v>
                </c:pt>
                <c:pt idx="1237">
                  <c:v>16190</c:v>
                </c:pt>
                <c:pt idx="1238">
                  <c:v>16195</c:v>
                </c:pt>
                <c:pt idx="1239">
                  <c:v>16200</c:v>
                </c:pt>
                <c:pt idx="1240">
                  <c:v>16205</c:v>
                </c:pt>
                <c:pt idx="1241">
                  <c:v>16210</c:v>
                </c:pt>
                <c:pt idx="1242">
                  <c:v>16215</c:v>
                </c:pt>
                <c:pt idx="1243">
                  <c:v>16220</c:v>
                </c:pt>
                <c:pt idx="1244">
                  <c:v>16225</c:v>
                </c:pt>
                <c:pt idx="1245">
                  <c:v>16230</c:v>
                </c:pt>
                <c:pt idx="1246">
                  <c:v>16235</c:v>
                </c:pt>
                <c:pt idx="1247">
                  <c:v>16240</c:v>
                </c:pt>
                <c:pt idx="1248">
                  <c:v>16245</c:v>
                </c:pt>
                <c:pt idx="1249">
                  <c:v>16250</c:v>
                </c:pt>
                <c:pt idx="1250">
                  <c:v>16255</c:v>
                </c:pt>
                <c:pt idx="1251">
                  <c:v>16260</c:v>
                </c:pt>
                <c:pt idx="1252">
                  <c:v>16265</c:v>
                </c:pt>
                <c:pt idx="1253">
                  <c:v>16270</c:v>
                </c:pt>
                <c:pt idx="1254">
                  <c:v>16275</c:v>
                </c:pt>
                <c:pt idx="1255">
                  <c:v>16280</c:v>
                </c:pt>
                <c:pt idx="1256">
                  <c:v>16285</c:v>
                </c:pt>
                <c:pt idx="1257">
                  <c:v>16290</c:v>
                </c:pt>
                <c:pt idx="1258">
                  <c:v>16295</c:v>
                </c:pt>
                <c:pt idx="1259">
                  <c:v>16301</c:v>
                </c:pt>
                <c:pt idx="1260">
                  <c:v>16305</c:v>
                </c:pt>
                <c:pt idx="1261">
                  <c:v>16310</c:v>
                </c:pt>
                <c:pt idx="1262">
                  <c:v>16315</c:v>
                </c:pt>
                <c:pt idx="1263">
                  <c:v>16320</c:v>
                </c:pt>
                <c:pt idx="1264">
                  <c:v>16325</c:v>
                </c:pt>
                <c:pt idx="1265">
                  <c:v>16330</c:v>
                </c:pt>
                <c:pt idx="1266">
                  <c:v>16335</c:v>
                </c:pt>
                <c:pt idx="1267">
                  <c:v>16340</c:v>
                </c:pt>
                <c:pt idx="1268">
                  <c:v>16345</c:v>
                </c:pt>
                <c:pt idx="1269">
                  <c:v>16350</c:v>
                </c:pt>
                <c:pt idx="1270">
                  <c:v>16355</c:v>
                </c:pt>
                <c:pt idx="1271">
                  <c:v>16360</c:v>
                </c:pt>
                <c:pt idx="1272">
                  <c:v>16365</c:v>
                </c:pt>
                <c:pt idx="1273">
                  <c:v>16370</c:v>
                </c:pt>
                <c:pt idx="1274">
                  <c:v>16375</c:v>
                </c:pt>
                <c:pt idx="1275">
                  <c:v>16380</c:v>
                </c:pt>
                <c:pt idx="1276">
                  <c:v>16385</c:v>
                </c:pt>
                <c:pt idx="1277">
                  <c:v>16390</c:v>
                </c:pt>
                <c:pt idx="1278">
                  <c:v>16395</c:v>
                </c:pt>
                <c:pt idx="1279">
                  <c:v>16400</c:v>
                </c:pt>
                <c:pt idx="1280">
                  <c:v>16405</c:v>
                </c:pt>
                <c:pt idx="1281">
                  <c:v>16410</c:v>
                </c:pt>
                <c:pt idx="1282">
                  <c:v>16415</c:v>
                </c:pt>
                <c:pt idx="1283">
                  <c:v>16420</c:v>
                </c:pt>
                <c:pt idx="1284">
                  <c:v>16425</c:v>
                </c:pt>
                <c:pt idx="1285">
                  <c:v>16430</c:v>
                </c:pt>
                <c:pt idx="1286">
                  <c:v>16435</c:v>
                </c:pt>
                <c:pt idx="1287">
                  <c:v>16440</c:v>
                </c:pt>
                <c:pt idx="1288">
                  <c:v>16446</c:v>
                </c:pt>
                <c:pt idx="1289">
                  <c:v>16450</c:v>
                </c:pt>
                <c:pt idx="1290">
                  <c:v>16456</c:v>
                </c:pt>
                <c:pt idx="1291">
                  <c:v>16460</c:v>
                </c:pt>
                <c:pt idx="1292">
                  <c:v>16465</c:v>
                </c:pt>
                <c:pt idx="1293">
                  <c:v>16470</c:v>
                </c:pt>
                <c:pt idx="1294">
                  <c:v>16475</c:v>
                </c:pt>
                <c:pt idx="1295">
                  <c:v>16480</c:v>
                </c:pt>
                <c:pt idx="1296">
                  <c:v>16485</c:v>
                </c:pt>
                <c:pt idx="1297">
                  <c:v>16490</c:v>
                </c:pt>
                <c:pt idx="1298">
                  <c:v>16495</c:v>
                </c:pt>
                <c:pt idx="1299">
                  <c:v>16500</c:v>
                </c:pt>
                <c:pt idx="1300">
                  <c:v>16505</c:v>
                </c:pt>
                <c:pt idx="1301">
                  <c:v>16510</c:v>
                </c:pt>
                <c:pt idx="1302">
                  <c:v>16515</c:v>
                </c:pt>
                <c:pt idx="1303">
                  <c:v>16520</c:v>
                </c:pt>
                <c:pt idx="1304">
                  <c:v>16525</c:v>
                </c:pt>
                <c:pt idx="1305">
                  <c:v>16530</c:v>
                </c:pt>
                <c:pt idx="1306">
                  <c:v>16535</c:v>
                </c:pt>
                <c:pt idx="1307">
                  <c:v>16540</c:v>
                </c:pt>
                <c:pt idx="1308">
                  <c:v>16545</c:v>
                </c:pt>
                <c:pt idx="1309">
                  <c:v>16550</c:v>
                </c:pt>
                <c:pt idx="1310">
                  <c:v>16556</c:v>
                </c:pt>
                <c:pt idx="1311">
                  <c:v>16560</c:v>
                </c:pt>
                <c:pt idx="1312">
                  <c:v>16565</c:v>
                </c:pt>
                <c:pt idx="1313">
                  <c:v>16570</c:v>
                </c:pt>
                <c:pt idx="1314">
                  <c:v>16575</c:v>
                </c:pt>
                <c:pt idx="1315">
                  <c:v>16581</c:v>
                </c:pt>
                <c:pt idx="1316">
                  <c:v>16585</c:v>
                </c:pt>
                <c:pt idx="1317">
                  <c:v>16590</c:v>
                </c:pt>
                <c:pt idx="1318">
                  <c:v>16595</c:v>
                </c:pt>
                <c:pt idx="1319">
                  <c:v>16600</c:v>
                </c:pt>
                <c:pt idx="1320">
                  <c:v>16605</c:v>
                </c:pt>
                <c:pt idx="1321">
                  <c:v>16610</c:v>
                </c:pt>
                <c:pt idx="1322">
                  <c:v>16615</c:v>
                </c:pt>
                <c:pt idx="1323">
                  <c:v>16620</c:v>
                </c:pt>
                <c:pt idx="1324">
                  <c:v>16625</c:v>
                </c:pt>
                <c:pt idx="1325">
                  <c:v>16630</c:v>
                </c:pt>
                <c:pt idx="1326">
                  <c:v>16635</c:v>
                </c:pt>
                <c:pt idx="1327">
                  <c:v>16640</c:v>
                </c:pt>
                <c:pt idx="1328">
                  <c:v>16645</c:v>
                </c:pt>
                <c:pt idx="1329">
                  <c:v>16650</c:v>
                </c:pt>
                <c:pt idx="1330">
                  <c:v>16655</c:v>
                </c:pt>
                <c:pt idx="1331">
                  <c:v>16660</c:v>
                </c:pt>
                <c:pt idx="1332">
                  <c:v>16665</c:v>
                </c:pt>
                <c:pt idx="1333">
                  <c:v>16670</c:v>
                </c:pt>
                <c:pt idx="1334">
                  <c:v>16675</c:v>
                </c:pt>
                <c:pt idx="1335">
                  <c:v>16680</c:v>
                </c:pt>
                <c:pt idx="1336">
                  <c:v>16685</c:v>
                </c:pt>
                <c:pt idx="1337">
                  <c:v>16690</c:v>
                </c:pt>
                <c:pt idx="1338">
                  <c:v>16695</c:v>
                </c:pt>
                <c:pt idx="1339">
                  <c:v>16700</c:v>
                </c:pt>
                <c:pt idx="1340">
                  <c:v>16705</c:v>
                </c:pt>
                <c:pt idx="1341">
                  <c:v>16711</c:v>
                </c:pt>
                <c:pt idx="1342">
                  <c:v>16715</c:v>
                </c:pt>
                <c:pt idx="1343">
                  <c:v>16720</c:v>
                </c:pt>
                <c:pt idx="1344">
                  <c:v>16725</c:v>
                </c:pt>
                <c:pt idx="1345">
                  <c:v>16730</c:v>
                </c:pt>
                <c:pt idx="1346">
                  <c:v>16735</c:v>
                </c:pt>
                <c:pt idx="1347">
                  <c:v>16740</c:v>
                </c:pt>
                <c:pt idx="1348">
                  <c:v>16745</c:v>
                </c:pt>
                <c:pt idx="1349">
                  <c:v>16750</c:v>
                </c:pt>
                <c:pt idx="1350">
                  <c:v>16755</c:v>
                </c:pt>
                <c:pt idx="1351">
                  <c:v>16760</c:v>
                </c:pt>
                <c:pt idx="1352">
                  <c:v>16765</c:v>
                </c:pt>
                <c:pt idx="1353">
                  <c:v>16770</c:v>
                </c:pt>
                <c:pt idx="1354">
                  <c:v>16775</c:v>
                </c:pt>
                <c:pt idx="1355">
                  <c:v>16780</c:v>
                </c:pt>
                <c:pt idx="1356">
                  <c:v>16785</c:v>
                </c:pt>
                <c:pt idx="1357">
                  <c:v>16790</c:v>
                </c:pt>
                <c:pt idx="1358">
                  <c:v>16795</c:v>
                </c:pt>
                <c:pt idx="1359">
                  <c:v>16800</c:v>
                </c:pt>
                <c:pt idx="1360">
                  <c:v>16805</c:v>
                </c:pt>
                <c:pt idx="1361">
                  <c:v>16810</c:v>
                </c:pt>
                <c:pt idx="1362">
                  <c:v>16815</c:v>
                </c:pt>
                <c:pt idx="1363">
                  <c:v>16820</c:v>
                </c:pt>
                <c:pt idx="1364">
                  <c:v>16825</c:v>
                </c:pt>
                <c:pt idx="1365">
                  <c:v>16830</c:v>
                </c:pt>
                <c:pt idx="1366">
                  <c:v>16836</c:v>
                </c:pt>
                <c:pt idx="1367">
                  <c:v>16840</c:v>
                </c:pt>
                <c:pt idx="1368">
                  <c:v>16845</c:v>
                </c:pt>
                <c:pt idx="1369">
                  <c:v>16850</c:v>
                </c:pt>
                <c:pt idx="1370">
                  <c:v>16855</c:v>
                </c:pt>
                <c:pt idx="1371">
                  <c:v>16860</c:v>
                </c:pt>
                <c:pt idx="1372">
                  <c:v>16865</c:v>
                </c:pt>
                <c:pt idx="1373">
                  <c:v>16870</c:v>
                </c:pt>
                <c:pt idx="1374">
                  <c:v>16875</c:v>
                </c:pt>
                <c:pt idx="1375">
                  <c:v>16880</c:v>
                </c:pt>
                <c:pt idx="1376">
                  <c:v>16885</c:v>
                </c:pt>
                <c:pt idx="1377">
                  <c:v>16890</c:v>
                </c:pt>
                <c:pt idx="1378">
                  <c:v>16895</c:v>
                </c:pt>
                <c:pt idx="1379">
                  <c:v>16900</c:v>
                </c:pt>
                <c:pt idx="1380">
                  <c:v>16905</c:v>
                </c:pt>
                <c:pt idx="1381">
                  <c:v>16910</c:v>
                </c:pt>
                <c:pt idx="1382">
                  <c:v>16915</c:v>
                </c:pt>
                <c:pt idx="1383">
                  <c:v>16920</c:v>
                </c:pt>
                <c:pt idx="1384">
                  <c:v>16925</c:v>
                </c:pt>
                <c:pt idx="1385">
                  <c:v>16930</c:v>
                </c:pt>
                <c:pt idx="1386">
                  <c:v>16935</c:v>
                </c:pt>
                <c:pt idx="1387">
                  <c:v>16940</c:v>
                </c:pt>
                <c:pt idx="1388">
                  <c:v>16945</c:v>
                </c:pt>
                <c:pt idx="1389">
                  <c:v>16950</c:v>
                </c:pt>
                <c:pt idx="1390">
                  <c:v>16955</c:v>
                </c:pt>
                <c:pt idx="1391">
                  <c:v>16960</c:v>
                </c:pt>
                <c:pt idx="1392">
                  <c:v>16965</c:v>
                </c:pt>
                <c:pt idx="1393">
                  <c:v>16970</c:v>
                </c:pt>
                <c:pt idx="1394">
                  <c:v>16975</c:v>
                </c:pt>
                <c:pt idx="1395">
                  <c:v>16981</c:v>
                </c:pt>
                <c:pt idx="1396">
                  <c:v>16985</c:v>
                </c:pt>
                <c:pt idx="1397">
                  <c:v>16990</c:v>
                </c:pt>
                <c:pt idx="1398">
                  <c:v>16995</c:v>
                </c:pt>
                <c:pt idx="1399">
                  <c:v>17000</c:v>
                </c:pt>
                <c:pt idx="1400">
                  <c:v>17005</c:v>
                </c:pt>
                <c:pt idx="1401">
                  <c:v>17010</c:v>
                </c:pt>
                <c:pt idx="1402">
                  <c:v>17015</c:v>
                </c:pt>
                <c:pt idx="1403">
                  <c:v>17020</c:v>
                </c:pt>
                <c:pt idx="1404">
                  <c:v>17025</c:v>
                </c:pt>
                <c:pt idx="1405">
                  <c:v>17030</c:v>
                </c:pt>
                <c:pt idx="1406">
                  <c:v>17035</c:v>
                </c:pt>
                <c:pt idx="1407">
                  <c:v>17040</c:v>
                </c:pt>
                <c:pt idx="1408">
                  <c:v>17045</c:v>
                </c:pt>
                <c:pt idx="1409">
                  <c:v>17050</c:v>
                </c:pt>
                <c:pt idx="1410">
                  <c:v>17055</c:v>
                </c:pt>
                <c:pt idx="1411">
                  <c:v>17060</c:v>
                </c:pt>
                <c:pt idx="1412">
                  <c:v>17065</c:v>
                </c:pt>
                <c:pt idx="1413">
                  <c:v>17070</c:v>
                </c:pt>
                <c:pt idx="1414">
                  <c:v>17075</c:v>
                </c:pt>
                <c:pt idx="1415">
                  <c:v>17080</c:v>
                </c:pt>
                <c:pt idx="1416">
                  <c:v>17085</c:v>
                </c:pt>
                <c:pt idx="1417">
                  <c:v>17090</c:v>
                </c:pt>
                <c:pt idx="1418">
                  <c:v>17095</c:v>
                </c:pt>
                <c:pt idx="1419">
                  <c:v>17100</c:v>
                </c:pt>
                <c:pt idx="1420">
                  <c:v>17105</c:v>
                </c:pt>
                <c:pt idx="1421">
                  <c:v>17110</c:v>
                </c:pt>
                <c:pt idx="1422">
                  <c:v>17115</c:v>
                </c:pt>
                <c:pt idx="1423">
                  <c:v>17120</c:v>
                </c:pt>
                <c:pt idx="1424">
                  <c:v>17125</c:v>
                </c:pt>
                <c:pt idx="1425">
                  <c:v>17130</c:v>
                </c:pt>
                <c:pt idx="1426">
                  <c:v>17135</c:v>
                </c:pt>
                <c:pt idx="1427">
                  <c:v>17140</c:v>
                </c:pt>
                <c:pt idx="1428">
                  <c:v>17145</c:v>
                </c:pt>
                <c:pt idx="1429">
                  <c:v>17150</c:v>
                </c:pt>
                <c:pt idx="1430">
                  <c:v>17155</c:v>
                </c:pt>
                <c:pt idx="1431">
                  <c:v>17160</c:v>
                </c:pt>
                <c:pt idx="1432">
                  <c:v>17165</c:v>
                </c:pt>
                <c:pt idx="1433">
                  <c:v>17170</c:v>
                </c:pt>
                <c:pt idx="1434">
                  <c:v>17175</c:v>
                </c:pt>
                <c:pt idx="1435">
                  <c:v>17180</c:v>
                </c:pt>
                <c:pt idx="1436">
                  <c:v>17185</c:v>
                </c:pt>
                <c:pt idx="1437">
                  <c:v>17190</c:v>
                </c:pt>
                <c:pt idx="1438">
                  <c:v>17195</c:v>
                </c:pt>
                <c:pt idx="1439">
                  <c:v>17200</c:v>
                </c:pt>
                <c:pt idx="1440">
                  <c:v>17205</c:v>
                </c:pt>
                <c:pt idx="1441">
                  <c:v>17211</c:v>
                </c:pt>
                <c:pt idx="1442">
                  <c:v>17215</c:v>
                </c:pt>
                <c:pt idx="1443">
                  <c:v>17220</c:v>
                </c:pt>
                <c:pt idx="1444">
                  <c:v>17225</c:v>
                </c:pt>
                <c:pt idx="1445">
                  <c:v>17230</c:v>
                </c:pt>
                <c:pt idx="1446">
                  <c:v>17235</c:v>
                </c:pt>
                <c:pt idx="1447">
                  <c:v>17240</c:v>
                </c:pt>
                <c:pt idx="1448">
                  <c:v>17245</c:v>
                </c:pt>
                <c:pt idx="1449">
                  <c:v>17251</c:v>
                </c:pt>
                <c:pt idx="1450">
                  <c:v>17255</c:v>
                </c:pt>
                <c:pt idx="1451">
                  <c:v>17260</c:v>
                </c:pt>
                <c:pt idx="1452">
                  <c:v>17265</c:v>
                </c:pt>
                <c:pt idx="1453">
                  <c:v>17270</c:v>
                </c:pt>
                <c:pt idx="1454">
                  <c:v>17275</c:v>
                </c:pt>
                <c:pt idx="1455">
                  <c:v>17280</c:v>
                </c:pt>
                <c:pt idx="1456">
                  <c:v>17285</c:v>
                </c:pt>
                <c:pt idx="1457">
                  <c:v>17290</c:v>
                </c:pt>
                <c:pt idx="1458">
                  <c:v>17295</c:v>
                </c:pt>
                <c:pt idx="1459">
                  <c:v>17300</c:v>
                </c:pt>
                <c:pt idx="1460">
                  <c:v>17305</c:v>
                </c:pt>
                <c:pt idx="1461">
                  <c:v>17310</c:v>
                </c:pt>
                <c:pt idx="1462">
                  <c:v>17315</c:v>
                </c:pt>
                <c:pt idx="1463">
                  <c:v>17320</c:v>
                </c:pt>
                <c:pt idx="1464">
                  <c:v>17325</c:v>
                </c:pt>
                <c:pt idx="1465">
                  <c:v>17330</c:v>
                </c:pt>
                <c:pt idx="1466">
                  <c:v>17335</c:v>
                </c:pt>
                <c:pt idx="1467">
                  <c:v>17340</c:v>
                </c:pt>
                <c:pt idx="1468">
                  <c:v>17345</c:v>
                </c:pt>
                <c:pt idx="1469">
                  <c:v>17350</c:v>
                </c:pt>
                <c:pt idx="1470">
                  <c:v>17355</c:v>
                </c:pt>
                <c:pt idx="1471">
                  <c:v>17360</c:v>
                </c:pt>
                <c:pt idx="1472">
                  <c:v>17365</c:v>
                </c:pt>
                <c:pt idx="1473">
                  <c:v>17370</c:v>
                </c:pt>
                <c:pt idx="1474">
                  <c:v>17376</c:v>
                </c:pt>
                <c:pt idx="1475">
                  <c:v>17380</c:v>
                </c:pt>
                <c:pt idx="1476">
                  <c:v>17385</c:v>
                </c:pt>
                <c:pt idx="1477">
                  <c:v>17390</c:v>
                </c:pt>
                <c:pt idx="1478">
                  <c:v>17395</c:v>
                </c:pt>
                <c:pt idx="1479">
                  <c:v>17401</c:v>
                </c:pt>
                <c:pt idx="1480">
                  <c:v>17405</c:v>
                </c:pt>
                <c:pt idx="1481">
                  <c:v>17410</c:v>
                </c:pt>
                <c:pt idx="1482">
                  <c:v>17415</c:v>
                </c:pt>
                <c:pt idx="1483">
                  <c:v>17420</c:v>
                </c:pt>
                <c:pt idx="1484">
                  <c:v>17426</c:v>
                </c:pt>
                <c:pt idx="1485">
                  <c:v>17430</c:v>
                </c:pt>
                <c:pt idx="1486">
                  <c:v>17435</c:v>
                </c:pt>
                <c:pt idx="1487">
                  <c:v>17440</c:v>
                </c:pt>
                <c:pt idx="1488">
                  <c:v>17445</c:v>
                </c:pt>
                <c:pt idx="1489">
                  <c:v>17450</c:v>
                </c:pt>
                <c:pt idx="1490">
                  <c:v>17455</c:v>
                </c:pt>
                <c:pt idx="1491">
                  <c:v>17460</c:v>
                </c:pt>
                <c:pt idx="1492">
                  <c:v>17465</c:v>
                </c:pt>
                <c:pt idx="1493">
                  <c:v>17470</c:v>
                </c:pt>
                <c:pt idx="1494">
                  <c:v>17475</c:v>
                </c:pt>
                <c:pt idx="1495">
                  <c:v>17480</c:v>
                </c:pt>
                <c:pt idx="1496">
                  <c:v>17485</c:v>
                </c:pt>
                <c:pt idx="1497">
                  <c:v>17490</c:v>
                </c:pt>
                <c:pt idx="1498">
                  <c:v>17495</c:v>
                </c:pt>
                <c:pt idx="1499">
                  <c:v>17500</c:v>
                </c:pt>
                <c:pt idx="1500">
                  <c:v>17505</c:v>
                </c:pt>
                <c:pt idx="1501">
                  <c:v>17510</c:v>
                </c:pt>
                <c:pt idx="1502">
                  <c:v>17515</c:v>
                </c:pt>
                <c:pt idx="1503">
                  <c:v>17520</c:v>
                </c:pt>
                <c:pt idx="1504">
                  <c:v>17525</c:v>
                </c:pt>
                <c:pt idx="1505">
                  <c:v>17530</c:v>
                </c:pt>
                <c:pt idx="1506">
                  <c:v>17535</c:v>
                </c:pt>
                <c:pt idx="1507">
                  <c:v>17540</c:v>
                </c:pt>
                <c:pt idx="1508">
                  <c:v>17545</c:v>
                </c:pt>
                <c:pt idx="1509">
                  <c:v>17550</c:v>
                </c:pt>
                <c:pt idx="1510">
                  <c:v>17555</c:v>
                </c:pt>
                <c:pt idx="1511">
                  <c:v>17560</c:v>
                </c:pt>
                <c:pt idx="1512">
                  <c:v>17565</c:v>
                </c:pt>
                <c:pt idx="1513">
                  <c:v>17570</c:v>
                </c:pt>
                <c:pt idx="1514">
                  <c:v>17575</c:v>
                </c:pt>
                <c:pt idx="1515">
                  <c:v>17580</c:v>
                </c:pt>
                <c:pt idx="1516">
                  <c:v>17585</c:v>
                </c:pt>
                <c:pt idx="1517">
                  <c:v>17590</c:v>
                </c:pt>
                <c:pt idx="1518">
                  <c:v>17596</c:v>
                </c:pt>
                <c:pt idx="1519">
                  <c:v>17600</c:v>
                </c:pt>
                <c:pt idx="1520">
                  <c:v>17605</c:v>
                </c:pt>
                <c:pt idx="1521">
                  <c:v>17610</c:v>
                </c:pt>
                <c:pt idx="1522">
                  <c:v>17616</c:v>
                </c:pt>
                <c:pt idx="1523">
                  <c:v>17620</c:v>
                </c:pt>
                <c:pt idx="1524">
                  <c:v>17625</c:v>
                </c:pt>
                <c:pt idx="1525">
                  <c:v>17631</c:v>
                </c:pt>
                <c:pt idx="1526">
                  <c:v>17635</c:v>
                </c:pt>
                <c:pt idx="1527">
                  <c:v>17640</c:v>
                </c:pt>
                <c:pt idx="1528">
                  <c:v>17645</c:v>
                </c:pt>
                <c:pt idx="1529">
                  <c:v>17650</c:v>
                </c:pt>
                <c:pt idx="1530">
                  <c:v>17655</c:v>
                </c:pt>
                <c:pt idx="1531">
                  <c:v>17660</c:v>
                </c:pt>
                <c:pt idx="1532">
                  <c:v>17665</c:v>
                </c:pt>
                <c:pt idx="1533">
                  <c:v>17670</c:v>
                </c:pt>
                <c:pt idx="1534">
                  <c:v>17675</c:v>
                </c:pt>
                <c:pt idx="1535">
                  <c:v>17680</c:v>
                </c:pt>
                <c:pt idx="1536">
                  <c:v>17685</c:v>
                </c:pt>
                <c:pt idx="1537">
                  <c:v>17690</c:v>
                </c:pt>
                <c:pt idx="1538">
                  <c:v>17695</c:v>
                </c:pt>
                <c:pt idx="1539">
                  <c:v>17700</c:v>
                </c:pt>
                <c:pt idx="1540">
                  <c:v>17705</c:v>
                </c:pt>
                <c:pt idx="1541">
                  <c:v>17710</c:v>
                </c:pt>
                <c:pt idx="1542">
                  <c:v>17716</c:v>
                </c:pt>
                <c:pt idx="1543">
                  <c:v>17720</c:v>
                </c:pt>
                <c:pt idx="1544">
                  <c:v>17725</c:v>
                </c:pt>
                <c:pt idx="1545">
                  <c:v>17731</c:v>
                </c:pt>
                <c:pt idx="1546">
                  <c:v>17735</c:v>
                </c:pt>
                <c:pt idx="1547">
                  <c:v>17740</c:v>
                </c:pt>
                <c:pt idx="1548">
                  <c:v>17745</c:v>
                </c:pt>
                <c:pt idx="1549">
                  <c:v>17750</c:v>
                </c:pt>
                <c:pt idx="1550">
                  <c:v>17755</c:v>
                </c:pt>
                <c:pt idx="1551">
                  <c:v>17760</c:v>
                </c:pt>
                <c:pt idx="1552">
                  <c:v>17765</c:v>
                </c:pt>
                <c:pt idx="1553">
                  <c:v>17770</c:v>
                </c:pt>
                <c:pt idx="1554">
                  <c:v>17775</c:v>
                </c:pt>
                <c:pt idx="1555">
                  <c:v>17780</c:v>
                </c:pt>
                <c:pt idx="1556">
                  <c:v>17785</c:v>
                </c:pt>
                <c:pt idx="1557">
                  <c:v>17790</c:v>
                </c:pt>
                <c:pt idx="1558">
                  <c:v>17795</c:v>
                </c:pt>
                <c:pt idx="1559">
                  <c:v>17800</c:v>
                </c:pt>
                <c:pt idx="1560">
                  <c:v>17806</c:v>
                </c:pt>
                <c:pt idx="1561">
                  <c:v>17810</c:v>
                </c:pt>
                <c:pt idx="1562">
                  <c:v>17815</c:v>
                </c:pt>
                <c:pt idx="1563">
                  <c:v>17820</c:v>
                </c:pt>
                <c:pt idx="1564">
                  <c:v>17825</c:v>
                </c:pt>
                <c:pt idx="1565">
                  <c:v>17831</c:v>
                </c:pt>
                <c:pt idx="1566">
                  <c:v>17835</c:v>
                </c:pt>
                <c:pt idx="1567">
                  <c:v>17840</c:v>
                </c:pt>
                <c:pt idx="1568">
                  <c:v>17845</c:v>
                </c:pt>
                <c:pt idx="1569">
                  <c:v>17850</c:v>
                </c:pt>
                <c:pt idx="1570">
                  <c:v>17855</c:v>
                </c:pt>
                <c:pt idx="1571">
                  <c:v>17860</c:v>
                </c:pt>
                <c:pt idx="1572">
                  <c:v>17865</c:v>
                </c:pt>
                <c:pt idx="1573">
                  <c:v>17870</c:v>
                </c:pt>
                <c:pt idx="1574">
                  <c:v>17875</c:v>
                </c:pt>
                <c:pt idx="1575">
                  <c:v>17880</c:v>
                </c:pt>
                <c:pt idx="1576">
                  <c:v>17886</c:v>
                </c:pt>
                <c:pt idx="1577">
                  <c:v>17890</c:v>
                </c:pt>
                <c:pt idx="1578">
                  <c:v>17895</c:v>
                </c:pt>
                <c:pt idx="1579">
                  <c:v>17900</c:v>
                </c:pt>
                <c:pt idx="1580">
                  <c:v>17905</c:v>
                </c:pt>
                <c:pt idx="1581">
                  <c:v>17910</c:v>
                </c:pt>
                <c:pt idx="1582">
                  <c:v>17916</c:v>
                </c:pt>
                <c:pt idx="1583">
                  <c:v>17920</c:v>
                </c:pt>
                <c:pt idx="1584">
                  <c:v>17925</c:v>
                </c:pt>
                <c:pt idx="1585">
                  <c:v>17930</c:v>
                </c:pt>
                <c:pt idx="1586">
                  <c:v>17935</c:v>
                </c:pt>
                <c:pt idx="1587">
                  <c:v>17940</c:v>
                </c:pt>
                <c:pt idx="1588">
                  <c:v>17945</c:v>
                </c:pt>
                <c:pt idx="1589">
                  <c:v>17950</c:v>
                </c:pt>
                <c:pt idx="1590">
                  <c:v>17955</c:v>
                </c:pt>
                <c:pt idx="1591">
                  <c:v>17960</c:v>
                </c:pt>
                <c:pt idx="1592">
                  <c:v>17965</c:v>
                </c:pt>
                <c:pt idx="1593">
                  <c:v>17970</c:v>
                </c:pt>
                <c:pt idx="1594">
                  <c:v>17975</c:v>
                </c:pt>
                <c:pt idx="1595">
                  <c:v>17980</c:v>
                </c:pt>
                <c:pt idx="1596">
                  <c:v>17985</c:v>
                </c:pt>
                <c:pt idx="1597">
                  <c:v>17990</c:v>
                </c:pt>
                <c:pt idx="1598">
                  <c:v>17995</c:v>
                </c:pt>
                <c:pt idx="1599">
                  <c:v>18000</c:v>
                </c:pt>
                <c:pt idx="1600">
                  <c:v>18005</c:v>
                </c:pt>
                <c:pt idx="1601">
                  <c:v>18010</c:v>
                </c:pt>
                <c:pt idx="1602">
                  <c:v>18015</c:v>
                </c:pt>
                <c:pt idx="1603">
                  <c:v>18020</c:v>
                </c:pt>
                <c:pt idx="1604">
                  <c:v>18025</c:v>
                </c:pt>
                <c:pt idx="1605">
                  <c:v>18030</c:v>
                </c:pt>
                <c:pt idx="1606">
                  <c:v>18036</c:v>
                </c:pt>
                <c:pt idx="1607">
                  <c:v>18040</c:v>
                </c:pt>
                <c:pt idx="1608">
                  <c:v>18045</c:v>
                </c:pt>
                <c:pt idx="1609">
                  <c:v>18050</c:v>
                </c:pt>
                <c:pt idx="1610">
                  <c:v>18055</c:v>
                </c:pt>
                <c:pt idx="1611">
                  <c:v>18060</c:v>
                </c:pt>
                <c:pt idx="1612">
                  <c:v>18065</c:v>
                </c:pt>
                <c:pt idx="1613">
                  <c:v>18070</c:v>
                </c:pt>
                <c:pt idx="1614">
                  <c:v>18075</c:v>
                </c:pt>
                <c:pt idx="1615">
                  <c:v>18080</c:v>
                </c:pt>
                <c:pt idx="1616">
                  <c:v>18085</c:v>
                </c:pt>
                <c:pt idx="1617">
                  <c:v>18090</c:v>
                </c:pt>
                <c:pt idx="1618">
                  <c:v>18095</c:v>
                </c:pt>
                <c:pt idx="1619">
                  <c:v>18100</c:v>
                </c:pt>
                <c:pt idx="1620">
                  <c:v>18105</c:v>
                </c:pt>
                <c:pt idx="1621">
                  <c:v>18110</c:v>
                </c:pt>
                <c:pt idx="1622">
                  <c:v>18115</c:v>
                </c:pt>
                <c:pt idx="1623">
                  <c:v>18120</c:v>
                </c:pt>
                <c:pt idx="1624">
                  <c:v>18125</c:v>
                </c:pt>
                <c:pt idx="1625">
                  <c:v>18130</c:v>
                </c:pt>
                <c:pt idx="1626">
                  <c:v>18135</c:v>
                </c:pt>
                <c:pt idx="1627">
                  <c:v>18140</c:v>
                </c:pt>
                <c:pt idx="1628">
                  <c:v>18145</c:v>
                </c:pt>
                <c:pt idx="1629">
                  <c:v>18150</c:v>
                </c:pt>
                <c:pt idx="1630">
                  <c:v>18155</c:v>
                </c:pt>
                <c:pt idx="1631">
                  <c:v>18160</c:v>
                </c:pt>
                <c:pt idx="1632">
                  <c:v>18166</c:v>
                </c:pt>
                <c:pt idx="1633">
                  <c:v>18171</c:v>
                </c:pt>
                <c:pt idx="1634">
                  <c:v>18176</c:v>
                </c:pt>
                <c:pt idx="1635">
                  <c:v>18180</c:v>
                </c:pt>
                <c:pt idx="1636">
                  <c:v>18185</c:v>
                </c:pt>
                <c:pt idx="1637">
                  <c:v>18190</c:v>
                </c:pt>
                <c:pt idx="1638">
                  <c:v>18195</c:v>
                </c:pt>
                <c:pt idx="1639">
                  <c:v>18200</c:v>
                </c:pt>
                <c:pt idx="1640">
                  <c:v>18205</c:v>
                </c:pt>
                <c:pt idx="1641">
                  <c:v>18210</c:v>
                </c:pt>
                <c:pt idx="1642">
                  <c:v>18215</c:v>
                </c:pt>
                <c:pt idx="1643">
                  <c:v>18220</c:v>
                </c:pt>
                <c:pt idx="1644">
                  <c:v>18225</c:v>
                </c:pt>
                <c:pt idx="1645">
                  <c:v>18230</c:v>
                </c:pt>
                <c:pt idx="1646">
                  <c:v>18235</c:v>
                </c:pt>
                <c:pt idx="1647">
                  <c:v>18240</c:v>
                </c:pt>
                <c:pt idx="1648">
                  <c:v>18245</c:v>
                </c:pt>
                <c:pt idx="1649">
                  <c:v>18250</c:v>
                </c:pt>
                <c:pt idx="1650">
                  <c:v>18255</c:v>
                </c:pt>
                <c:pt idx="1651">
                  <c:v>18260</c:v>
                </c:pt>
                <c:pt idx="1652">
                  <c:v>18265</c:v>
                </c:pt>
                <c:pt idx="1653">
                  <c:v>18270</c:v>
                </c:pt>
                <c:pt idx="1654">
                  <c:v>18276</c:v>
                </c:pt>
                <c:pt idx="1655">
                  <c:v>18280</c:v>
                </c:pt>
                <c:pt idx="1656">
                  <c:v>18285</c:v>
                </c:pt>
                <c:pt idx="1657">
                  <c:v>18290</c:v>
                </c:pt>
                <c:pt idx="1658">
                  <c:v>18295</c:v>
                </c:pt>
                <c:pt idx="1659">
                  <c:v>18300</c:v>
                </c:pt>
                <c:pt idx="1660">
                  <c:v>18305</c:v>
                </c:pt>
                <c:pt idx="1661">
                  <c:v>18310</c:v>
                </c:pt>
                <c:pt idx="1662">
                  <c:v>18315</c:v>
                </c:pt>
                <c:pt idx="1663">
                  <c:v>18320</c:v>
                </c:pt>
                <c:pt idx="1664">
                  <c:v>18325</c:v>
                </c:pt>
                <c:pt idx="1665">
                  <c:v>18330</c:v>
                </c:pt>
                <c:pt idx="1666">
                  <c:v>18335</c:v>
                </c:pt>
                <c:pt idx="1667">
                  <c:v>18340</c:v>
                </c:pt>
                <c:pt idx="1668">
                  <c:v>18345</c:v>
                </c:pt>
                <c:pt idx="1669">
                  <c:v>18350</c:v>
                </c:pt>
                <c:pt idx="1670">
                  <c:v>18355</c:v>
                </c:pt>
                <c:pt idx="1671">
                  <c:v>18360</c:v>
                </c:pt>
                <c:pt idx="1672">
                  <c:v>18365</c:v>
                </c:pt>
                <c:pt idx="1673">
                  <c:v>18370</c:v>
                </c:pt>
                <c:pt idx="1674">
                  <c:v>18375</c:v>
                </c:pt>
                <c:pt idx="1675">
                  <c:v>18380</c:v>
                </c:pt>
                <c:pt idx="1676">
                  <c:v>18385</c:v>
                </c:pt>
                <c:pt idx="1677">
                  <c:v>18390</c:v>
                </c:pt>
                <c:pt idx="1678">
                  <c:v>18395</c:v>
                </c:pt>
                <c:pt idx="1679">
                  <c:v>18401</c:v>
                </c:pt>
                <c:pt idx="1680">
                  <c:v>18406</c:v>
                </c:pt>
                <c:pt idx="1681">
                  <c:v>18410</c:v>
                </c:pt>
                <c:pt idx="1682">
                  <c:v>18415</c:v>
                </c:pt>
                <c:pt idx="1683">
                  <c:v>18420</c:v>
                </c:pt>
                <c:pt idx="1684">
                  <c:v>18425</c:v>
                </c:pt>
                <c:pt idx="1685">
                  <c:v>18431</c:v>
                </c:pt>
                <c:pt idx="1686">
                  <c:v>18435</c:v>
                </c:pt>
                <c:pt idx="1687">
                  <c:v>18440</c:v>
                </c:pt>
                <c:pt idx="1688">
                  <c:v>18445</c:v>
                </c:pt>
                <c:pt idx="1689">
                  <c:v>18450</c:v>
                </c:pt>
                <c:pt idx="1690">
                  <c:v>18456</c:v>
                </c:pt>
                <c:pt idx="1691">
                  <c:v>18461</c:v>
                </c:pt>
                <c:pt idx="1692">
                  <c:v>18465</c:v>
                </c:pt>
                <c:pt idx="1693">
                  <c:v>18470</c:v>
                </c:pt>
                <c:pt idx="1694">
                  <c:v>18475</c:v>
                </c:pt>
                <c:pt idx="1695">
                  <c:v>18480</c:v>
                </c:pt>
                <c:pt idx="1696">
                  <c:v>18485</c:v>
                </c:pt>
                <c:pt idx="1697">
                  <c:v>18490</c:v>
                </c:pt>
                <c:pt idx="1698">
                  <c:v>18495</c:v>
                </c:pt>
                <c:pt idx="1699">
                  <c:v>18501</c:v>
                </c:pt>
                <c:pt idx="1700">
                  <c:v>18505</c:v>
                </c:pt>
                <c:pt idx="1701">
                  <c:v>18510</c:v>
                </c:pt>
                <c:pt idx="1702">
                  <c:v>18515</c:v>
                </c:pt>
                <c:pt idx="1703">
                  <c:v>18520</c:v>
                </c:pt>
                <c:pt idx="1704">
                  <c:v>18525</c:v>
                </c:pt>
                <c:pt idx="1705">
                  <c:v>18531</c:v>
                </c:pt>
                <c:pt idx="1706">
                  <c:v>18536</c:v>
                </c:pt>
                <c:pt idx="1707">
                  <c:v>18540</c:v>
                </c:pt>
                <c:pt idx="1708">
                  <c:v>18545</c:v>
                </c:pt>
                <c:pt idx="1709">
                  <c:v>18550</c:v>
                </c:pt>
                <c:pt idx="1710">
                  <c:v>18555</c:v>
                </c:pt>
                <c:pt idx="1711">
                  <c:v>18560</c:v>
                </c:pt>
                <c:pt idx="1712">
                  <c:v>18566</c:v>
                </c:pt>
                <c:pt idx="1713">
                  <c:v>18570</c:v>
                </c:pt>
                <c:pt idx="1714">
                  <c:v>18575</c:v>
                </c:pt>
                <c:pt idx="1715">
                  <c:v>18580</c:v>
                </c:pt>
                <c:pt idx="1716">
                  <c:v>18585</c:v>
                </c:pt>
                <c:pt idx="1717">
                  <c:v>18590</c:v>
                </c:pt>
                <c:pt idx="1718">
                  <c:v>18595</c:v>
                </c:pt>
                <c:pt idx="1719">
                  <c:v>18600</c:v>
                </c:pt>
                <c:pt idx="1720">
                  <c:v>18605</c:v>
                </c:pt>
                <c:pt idx="1721">
                  <c:v>18610</c:v>
                </c:pt>
                <c:pt idx="1722">
                  <c:v>18615</c:v>
                </c:pt>
                <c:pt idx="1723">
                  <c:v>18620</c:v>
                </c:pt>
                <c:pt idx="1724">
                  <c:v>18625</c:v>
                </c:pt>
                <c:pt idx="1725">
                  <c:v>18631</c:v>
                </c:pt>
                <c:pt idx="1726">
                  <c:v>18635</c:v>
                </c:pt>
                <c:pt idx="1727">
                  <c:v>18640</c:v>
                </c:pt>
                <c:pt idx="1728">
                  <c:v>18646</c:v>
                </c:pt>
                <c:pt idx="1729">
                  <c:v>18650</c:v>
                </c:pt>
                <c:pt idx="1730">
                  <c:v>18655</c:v>
                </c:pt>
                <c:pt idx="1731">
                  <c:v>18660</c:v>
                </c:pt>
                <c:pt idx="1732">
                  <c:v>18666</c:v>
                </c:pt>
                <c:pt idx="1733">
                  <c:v>18670</c:v>
                </c:pt>
                <c:pt idx="1734">
                  <c:v>18675</c:v>
                </c:pt>
                <c:pt idx="1735">
                  <c:v>18680</c:v>
                </c:pt>
                <c:pt idx="1736">
                  <c:v>18685</c:v>
                </c:pt>
                <c:pt idx="1737">
                  <c:v>18690</c:v>
                </c:pt>
                <c:pt idx="1738">
                  <c:v>18695</c:v>
                </c:pt>
                <c:pt idx="1739">
                  <c:v>18700</c:v>
                </c:pt>
                <c:pt idx="1740">
                  <c:v>18705</c:v>
                </c:pt>
                <c:pt idx="1741">
                  <c:v>18710</c:v>
                </c:pt>
                <c:pt idx="1742">
                  <c:v>18715</c:v>
                </c:pt>
                <c:pt idx="1743">
                  <c:v>18720</c:v>
                </c:pt>
                <c:pt idx="1744">
                  <c:v>18725</c:v>
                </c:pt>
                <c:pt idx="1745">
                  <c:v>18730</c:v>
                </c:pt>
                <c:pt idx="1746">
                  <c:v>18735</c:v>
                </c:pt>
                <c:pt idx="1747">
                  <c:v>18740</c:v>
                </c:pt>
                <c:pt idx="1748">
                  <c:v>18745</c:v>
                </c:pt>
                <c:pt idx="1749">
                  <c:v>18750</c:v>
                </c:pt>
                <c:pt idx="1750">
                  <c:v>18755</c:v>
                </c:pt>
                <c:pt idx="1751">
                  <c:v>18761</c:v>
                </c:pt>
                <c:pt idx="1752">
                  <c:v>18765</c:v>
                </c:pt>
              </c:numCache>
            </c:numRef>
          </c:xVal>
          <c:yVal>
            <c:numRef>
              <c:f>Sheet1!$B$5:$B$19254</c:f>
              <c:numCache>
                <c:formatCode>0.00E+00</c:formatCode>
                <c:ptCount val="19250"/>
                <c:pt idx="0">
                  <c:v>2.9877999999999999E-12</c:v>
                </c:pt>
                <c:pt idx="1">
                  <c:v>3.8529999999999998E-12</c:v>
                </c:pt>
                <c:pt idx="2">
                  <c:v>3.3714999999999999E-12</c:v>
                </c:pt>
                <c:pt idx="3">
                  <c:v>3.8475999999999999E-12</c:v>
                </c:pt>
                <c:pt idx="4">
                  <c:v>2.8084E-12</c:v>
                </c:pt>
                <c:pt idx="5">
                  <c:v>2.9594000000000001E-12</c:v>
                </c:pt>
                <c:pt idx="6">
                  <c:v>3.7622999999999998E-12</c:v>
                </c:pt>
                <c:pt idx="7">
                  <c:v>3.7020000000000002E-12</c:v>
                </c:pt>
                <c:pt idx="8">
                  <c:v>3.0730999999999999E-12</c:v>
                </c:pt>
                <c:pt idx="9">
                  <c:v>3.0411E-12</c:v>
                </c:pt>
                <c:pt idx="10">
                  <c:v>3.3306999999999999E-12</c:v>
                </c:pt>
                <c:pt idx="11">
                  <c:v>4.5280000000000001E-12</c:v>
                </c:pt>
                <c:pt idx="12">
                  <c:v>4.2224000000000003E-12</c:v>
                </c:pt>
                <c:pt idx="13">
                  <c:v>3.0375999999999999E-12</c:v>
                </c:pt>
                <c:pt idx="14">
                  <c:v>4.2934999999999998E-12</c:v>
                </c:pt>
                <c:pt idx="15">
                  <c:v>3.1069E-12</c:v>
                </c:pt>
                <c:pt idx="16">
                  <c:v>3.5208000000000001E-12</c:v>
                </c:pt>
                <c:pt idx="17">
                  <c:v>3.6663999999999998E-12</c:v>
                </c:pt>
                <c:pt idx="18">
                  <c:v>4.2401999999999996E-12</c:v>
                </c:pt>
                <c:pt idx="19">
                  <c:v>4.3023999999999999E-12</c:v>
                </c:pt>
                <c:pt idx="20">
                  <c:v>4.1620000000000002E-12</c:v>
                </c:pt>
                <c:pt idx="21">
                  <c:v>3.4266E-12</c:v>
                </c:pt>
                <c:pt idx="22">
                  <c:v>3.8546999999999997E-12</c:v>
                </c:pt>
                <c:pt idx="23">
                  <c:v>3.8724999999999999E-12</c:v>
                </c:pt>
                <c:pt idx="24">
                  <c:v>3.6611000000000002E-12</c:v>
                </c:pt>
                <c:pt idx="25">
                  <c:v>4.0323999999999997E-12</c:v>
                </c:pt>
                <c:pt idx="26">
                  <c:v>3.8263000000000004E-12</c:v>
                </c:pt>
                <c:pt idx="27">
                  <c:v>3.2755999999999999E-12</c:v>
                </c:pt>
                <c:pt idx="28">
                  <c:v>3.0873E-12</c:v>
                </c:pt>
                <c:pt idx="29">
                  <c:v>3.2419000000000002E-12</c:v>
                </c:pt>
                <c:pt idx="30">
                  <c:v>3.4604000000000001E-12</c:v>
                </c:pt>
                <c:pt idx="31">
                  <c:v>3.082E-12</c:v>
                </c:pt>
                <c:pt idx="32">
                  <c:v>3.2365000000000002E-12</c:v>
                </c:pt>
                <c:pt idx="33">
                  <c:v>3.8386999999999998E-12</c:v>
                </c:pt>
                <c:pt idx="34">
                  <c:v>2.8528000000000001E-12</c:v>
                </c:pt>
                <c:pt idx="35">
                  <c:v>4.1371999999999998E-12</c:v>
                </c:pt>
                <c:pt idx="36">
                  <c:v>3.8405E-12</c:v>
                </c:pt>
                <c:pt idx="37">
                  <c:v>3.4780999999999999E-12</c:v>
                </c:pt>
                <c:pt idx="38">
                  <c:v>3.3396E-12</c:v>
                </c:pt>
                <c:pt idx="39">
                  <c:v>3.8102999999999996E-12</c:v>
                </c:pt>
                <c:pt idx="40">
                  <c:v>2.8546E-12</c:v>
                </c:pt>
                <c:pt idx="41">
                  <c:v>3.6823999999999997E-12</c:v>
                </c:pt>
                <c:pt idx="42">
                  <c:v>3.3164999999999999E-12</c:v>
                </c:pt>
                <c:pt idx="43">
                  <c:v>3.6788999999999996E-12</c:v>
                </c:pt>
                <c:pt idx="44">
                  <c:v>4.5776999999999998E-12</c:v>
                </c:pt>
                <c:pt idx="45">
                  <c:v>4.4942E-12</c:v>
                </c:pt>
                <c:pt idx="46">
                  <c:v>2.7231999999999999E-12</c:v>
                </c:pt>
                <c:pt idx="47">
                  <c:v>3.4106E-12</c:v>
                </c:pt>
                <c:pt idx="48">
                  <c:v>4.8902999999999999E-12</c:v>
                </c:pt>
                <c:pt idx="49">
                  <c:v>3.8565E-12</c:v>
                </c:pt>
                <c:pt idx="50">
                  <c:v>3.0641999999999998E-12</c:v>
                </c:pt>
                <c:pt idx="51">
                  <c:v>3.1636999999999999E-12</c:v>
                </c:pt>
                <c:pt idx="52">
                  <c:v>3.9061999999999997E-12</c:v>
                </c:pt>
                <c:pt idx="53">
                  <c:v>3.5686999999999999E-12</c:v>
                </c:pt>
                <c:pt idx="54">
                  <c:v>3.8085000000000002E-12</c:v>
                </c:pt>
                <c:pt idx="55">
                  <c:v>4.8140000000000003E-12</c:v>
                </c:pt>
                <c:pt idx="56">
                  <c:v>2.9256999999999999E-12</c:v>
                </c:pt>
                <c:pt idx="57">
                  <c:v>3.3591000000000001E-12</c:v>
                </c:pt>
                <c:pt idx="58">
                  <c:v>3.32E-12</c:v>
                </c:pt>
                <c:pt idx="59">
                  <c:v>3.4887999999999998E-12</c:v>
                </c:pt>
                <c:pt idx="60">
                  <c:v>3.2081E-12</c:v>
                </c:pt>
                <c:pt idx="61">
                  <c:v>3.1619000000000001E-12</c:v>
                </c:pt>
                <c:pt idx="62">
                  <c:v>4.0856000000000003E-12</c:v>
                </c:pt>
                <c:pt idx="63">
                  <c:v>4.4285000000000004E-12</c:v>
                </c:pt>
                <c:pt idx="64">
                  <c:v>3.8990999999999998E-12</c:v>
                </c:pt>
                <c:pt idx="65">
                  <c:v>4.0128E-12</c:v>
                </c:pt>
                <c:pt idx="66">
                  <c:v>2.7765000000000001E-12</c:v>
                </c:pt>
                <c:pt idx="67">
                  <c:v>3.3110999999999999E-12</c:v>
                </c:pt>
                <c:pt idx="68">
                  <c:v>3.9968000000000001E-12</c:v>
                </c:pt>
                <c:pt idx="69">
                  <c:v>3.5101000000000002E-12</c:v>
                </c:pt>
                <c:pt idx="70">
                  <c:v>4.2349000000000001E-12</c:v>
                </c:pt>
                <c:pt idx="71">
                  <c:v>4.2455E-12</c:v>
                </c:pt>
                <c:pt idx="72">
                  <c:v>4.3378999999999999E-12</c:v>
                </c:pt>
                <c:pt idx="73">
                  <c:v>3.2845E-12</c:v>
                </c:pt>
                <c:pt idx="74">
                  <c:v>2.7959999999999998E-12</c:v>
                </c:pt>
                <c:pt idx="75">
                  <c:v>3.5208000000000001E-12</c:v>
                </c:pt>
                <c:pt idx="76">
                  <c:v>3.4780999999999999E-12</c:v>
                </c:pt>
                <c:pt idx="77">
                  <c:v>3.7446E-12</c:v>
                </c:pt>
                <c:pt idx="78">
                  <c:v>3.9843999999999999E-12</c:v>
                </c:pt>
                <c:pt idx="79">
                  <c:v>4.2882000000000002E-12</c:v>
                </c:pt>
                <c:pt idx="80">
                  <c:v>3.8830999999999999E-12</c:v>
                </c:pt>
                <c:pt idx="81">
                  <c:v>3.6201999999999999E-12</c:v>
                </c:pt>
                <c:pt idx="82">
                  <c:v>4.4213999999999997E-12</c:v>
                </c:pt>
                <c:pt idx="83">
                  <c:v>3.8457999999999996E-12</c:v>
                </c:pt>
                <c:pt idx="84">
                  <c:v>3.7481000000000002E-12</c:v>
                </c:pt>
                <c:pt idx="85">
                  <c:v>3.3484000000000002E-12</c:v>
                </c:pt>
                <c:pt idx="86">
                  <c:v>3.0998000000000002E-12</c:v>
                </c:pt>
                <c:pt idx="87">
                  <c:v>3.0962000000000001E-12</c:v>
                </c:pt>
                <c:pt idx="88">
                  <c:v>3.0998000000000002E-12</c:v>
                </c:pt>
                <c:pt idx="89">
                  <c:v>3.7516999999999999E-12</c:v>
                </c:pt>
                <c:pt idx="90">
                  <c:v>3.2968999999999998E-12</c:v>
                </c:pt>
                <c:pt idx="91">
                  <c:v>4.3503000000000002E-12</c:v>
                </c:pt>
                <c:pt idx="92">
                  <c:v>4.0981000000000001E-12</c:v>
                </c:pt>
                <c:pt idx="93">
                  <c:v>3.5172E-12</c:v>
                </c:pt>
                <c:pt idx="94">
                  <c:v>3.5048000000000002E-12</c:v>
                </c:pt>
                <c:pt idx="95">
                  <c:v>3.8369999999999999E-12</c:v>
                </c:pt>
                <c:pt idx="96">
                  <c:v>3.9488999999999999E-12</c:v>
                </c:pt>
                <c:pt idx="97">
                  <c:v>3.3040000000000001E-12</c:v>
                </c:pt>
                <c:pt idx="98">
                  <c:v>3.8546999999999997E-12</c:v>
                </c:pt>
                <c:pt idx="99">
                  <c:v>3.5758000000000002E-12</c:v>
                </c:pt>
                <c:pt idx="100">
                  <c:v>3.1815000000000001E-12</c:v>
                </c:pt>
                <c:pt idx="101">
                  <c:v>3.1406000000000002E-12</c:v>
                </c:pt>
                <c:pt idx="102">
                  <c:v>3.5208000000000001E-12</c:v>
                </c:pt>
                <c:pt idx="103">
                  <c:v>3.9613000000000001E-12</c:v>
                </c:pt>
                <c:pt idx="104">
                  <c:v>4.0767999999999998E-12</c:v>
                </c:pt>
                <c:pt idx="105">
                  <c:v>3.1547999999999998E-12</c:v>
                </c:pt>
                <c:pt idx="106">
                  <c:v>3.32E-12</c:v>
                </c:pt>
                <c:pt idx="107">
                  <c:v>3.5988999999999999E-12</c:v>
                </c:pt>
                <c:pt idx="108">
                  <c:v>3.4444000000000001E-12</c:v>
                </c:pt>
                <c:pt idx="109">
                  <c:v>3.7659000000000003E-12</c:v>
                </c:pt>
                <c:pt idx="110">
                  <c:v>3.5119E-12</c:v>
                </c:pt>
                <c:pt idx="111">
                  <c:v>2.6148000000000001E-12</c:v>
                </c:pt>
                <c:pt idx="112">
                  <c:v>3.9222000000000004E-12</c:v>
                </c:pt>
                <c:pt idx="113">
                  <c:v>4.2295000000000001E-12</c:v>
                </c:pt>
                <c:pt idx="114">
                  <c:v>3.1547999999999998E-12</c:v>
                </c:pt>
                <c:pt idx="115">
                  <c:v>3.8014000000000003E-12</c:v>
                </c:pt>
                <c:pt idx="116">
                  <c:v>3.3431000000000002E-12</c:v>
                </c:pt>
                <c:pt idx="117">
                  <c:v>4.2365999999999999E-12</c:v>
                </c:pt>
                <c:pt idx="118">
                  <c:v>4.3449999999999998E-12</c:v>
                </c:pt>
                <c:pt idx="119">
                  <c:v>3.6752999999999999E-12</c:v>
                </c:pt>
                <c:pt idx="120">
                  <c:v>3.892E-12</c:v>
                </c:pt>
                <c:pt idx="121">
                  <c:v>3.3110999999999999E-12</c:v>
                </c:pt>
                <c:pt idx="122">
                  <c:v>3.3040000000000001E-12</c:v>
                </c:pt>
                <c:pt idx="123">
                  <c:v>3.2347999999999999E-12</c:v>
                </c:pt>
                <c:pt idx="124">
                  <c:v>4.1176000000000001E-12</c:v>
                </c:pt>
                <c:pt idx="125">
                  <c:v>3.3110999999999999E-12</c:v>
                </c:pt>
                <c:pt idx="126">
                  <c:v>3.9239999999999998E-12</c:v>
                </c:pt>
                <c:pt idx="127">
                  <c:v>4.0856000000000003E-12</c:v>
                </c:pt>
                <c:pt idx="128">
                  <c:v>3.6966000000000002E-12</c:v>
                </c:pt>
                <c:pt idx="129">
                  <c:v>3.2596E-12</c:v>
                </c:pt>
                <c:pt idx="130">
                  <c:v>3.2276000000000001E-12</c:v>
                </c:pt>
                <c:pt idx="131">
                  <c:v>3.7641000000000001E-12</c:v>
                </c:pt>
                <c:pt idx="132">
                  <c:v>3.5563000000000001E-12</c:v>
                </c:pt>
                <c:pt idx="133">
                  <c:v>2.7925000000000001E-12</c:v>
                </c:pt>
                <c:pt idx="134">
                  <c:v>3.1281999999999999E-12</c:v>
                </c:pt>
                <c:pt idx="135">
                  <c:v>3.8884999999999998E-12</c:v>
                </c:pt>
                <c:pt idx="136">
                  <c:v>3.3359999999999999E-12</c:v>
                </c:pt>
                <c:pt idx="137">
                  <c:v>3.2117000000000001E-12</c:v>
                </c:pt>
                <c:pt idx="138">
                  <c:v>3.821E-12</c:v>
                </c:pt>
                <c:pt idx="139">
                  <c:v>2.4655999999999999E-12</c:v>
                </c:pt>
                <c:pt idx="140">
                  <c:v>4.2152999999999996E-12</c:v>
                </c:pt>
                <c:pt idx="141">
                  <c:v>4.4692999999999999E-12</c:v>
                </c:pt>
                <c:pt idx="142">
                  <c:v>4.4072E-12</c:v>
                </c:pt>
                <c:pt idx="143">
                  <c:v>3.6771000000000002E-12</c:v>
                </c:pt>
                <c:pt idx="144">
                  <c:v>3.7925999999999998E-12</c:v>
                </c:pt>
                <c:pt idx="145">
                  <c:v>4.0553999999999999E-12</c:v>
                </c:pt>
                <c:pt idx="146">
                  <c:v>2.9754E-12</c:v>
                </c:pt>
                <c:pt idx="147">
                  <c:v>3.2045999999999999E-12</c:v>
                </c:pt>
                <c:pt idx="148">
                  <c:v>3.9470999999999996E-12</c:v>
                </c:pt>
                <c:pt idx="149">
                  <c:v>3.6983999999999997E-12</c:v>
                </c:pt>
                <c:pt idx="150">
                  <c:v>3.1636999999999999E-12</c:v>
                </c:pt>
                <c:pt idx="151">
                  <c:v>3.0660000000000001E-12</c:v>
                </c:pt>
                <c:pt idx="152">
                  <c:v>4.0217000000000001E-12</c:v>
                </c:pt>
                <c:pt idx="153">
                  <c:v>4.1745E-12</c:v>
                </c:pt>
                <c:pt idx="154">
                  <c:v>4.4605000000000002E-12</c:v>
                </c:pt>
                <c:pt idx="155">
                  <c:v>4.4534000000000004E-12</c:v>
                </c:pt>
                <c:pt idx="156">
                  <c:v>3.5029999999999999E-12</c:v>
                </c:pt>
                <c:pt idx="157">
                  <c:v>4.1531999999999997E-12</c:v>
                </c:pt>
                <c:pt idx="158">
                  <c:v>3.7091E-12</c:v>
                </c:pt>
                <c:pt idx="159">
                  <c:v>4.2739000000000002E-12</c:v>
                </c:pt>
                <c:pt idx="160">
                  <c:v>4.1726999999999998E-12</c:v>
                </c:pt>
                <c:pt idx="161">
                  <c:v>3.7942999999999997E-12</c:v>
                </c:pt>
                <c:pt idx="162">
                  <c:v>3.8263000000000004E-12</c:v>
                </c:pt>
                <c:pt idx="163">
                  <c:v>3.7606E-12</c:v>
                </c:pt>
                <c:pt idx="164">
                  <c:v>4.3129999999999999E-12</c:v>
                </c:pt>
                <c:pt idx="165">
                  <c:v>4.0553999999999999E-12</c:v>
                </c:pt>
                <c:pt idx="166">
                  <c:v>3.3306999999999999E-12</c:v>
                </c:pt>
                <c:pt idx="167">
                  <c:v>3.7197E-12</c:v>
                </c:pt>
                <c:pt idx="168">
                  <c:v>3.3378000000000002E-12</c:v>
                </c:pt>
                <c:pt idx="169">
                  <c:v>4.3148000000000002E-12</c:v>
                </c:pt>
                <c:pt idx="170">
                  <c:v>4.2473000000000003E-12</c:v>
                </c:pt>
                <c:pt idx="171">
                  <c:v>4.9454000000000003E-12</c:v>
                </c:pt>
                <c:pt idx="172">
                  <c:v>4.4142999999999999E-12</c:v>
                </c:pt>
                <c:pt idx="173">
                  <c:v>4.5635000000000001E-12</c:v>
                </c:pt>
                <c:pt idx="174">
                  <c:v>4.3733999999999999E-12</c:v>
                </c:pt>
                <c:pt idx="175">
                  <c:v>3.7641000000000001E-12</c:v>
                </c:pt>
                <c:pt idx="176">
                  <c:v>5.3149000000000003E-12</c:v>
                </c:pt>
                <c:pt idx="177">
                  <c:v>3.5581E-12</c:v>
                </c:pt>
                <c:pt idx="178">
                  <c:v>4.5581999999999997E-12</c:v>
                </c:pt>
                <c:pt idx="179">
                  <c:v>4.1087000000000001E-12</c:v>
                </c:pt>
                <c:pt idx="180">
                  <c:v>3.9914999999999997E-12</c:v>
                </c:pt>
                <c:pt idx="181">
                  <c:v>4.5599000000000004E-12</c:v>
                </c:pt>
                <c:pt idx="182">
                  <c:v>4.4462000000000002E-12</c:v>
                </c:pt>
                <c:pt idx="183">
                  <c:v>4.4640000000000004E-12</c:v>
                </c:pt>
                <c:pt idx="184">
                  <c:v>4.3237000000000002E-12</c:v>
                </c:pt>
                <c:pt idx="185">
                  <c:v>4.3930000000000004E-12</c:v>
                </c:pt>
                <c:pt idx="186">
                  <c:v>4.7908999999999997E-12</c:v>
                </c:pt>
                <c:pt idx="187">
                  <c:v>3.3325000000000002E-12</c:v>
                </c:pt>
                <c:pt idx="188">
                  <c:v>3.7659000000000003E-12</c:v>
                </c:pt>
                <c:pt idx="189">
                  <c:v>3.9258000000000001E-12</c:v>
                </c:pt>
                <c:pt idx="190">
                  <c:v>4.7482000000000003E-12</c:v>
                </c:pt>
                <c:pt idx="191">
                  <c:v>5.8015999999999998E-12</c:v>
                </c:pt>
                <c:pt idx="192">
                  <c:v>3.5225E-12</c:v>
                </c:pt>
                <c:pt idx="193">
                  <c:v>4.1087000000000001E-12</c:v>
                </c:pt>
                <c:pt idx="194">
                  <c:v>4.4337999999999999E-12</c:v>
                </c:pt>
                <c:pt idx="195">
                  <c:v>4.5137999999999996E-12</c:v>
                </c:pt>
                <c:pt idx="196">
                  <c:v>3.7747999999999996E-12</c:v>
                </c:pt>
                <c:pt idx="197">
                  <c:v>4.5687999999999997E-12</c:v>
                </c:pt>
                <c:pt idx="198">
                  <c:v>5.2437999999999999E-12</c:v>
                </c:pt>
                <c:pt idx="199">
                  <c:v>5.6595000000000003E-12</c:v>
                </c:pt>
                <c:pt idx="200">
                  <c:v>5.2794000000000003E-12</c:v>
                </c:pt>
                <c:pt idx="201">
                  <c:v>5.0590999999999997E-12</c:v>
                </c:pt>
                <c:pt idx="202">
                  <c:v>4.4142999999999999E-12</c:v>
                </c:pt>
                <c:pt idx="203">
                  <c:v>4.4622000000000001E-12</c:v>
                </c:pt>
                <c:pt idx="204">
                  <c:v>4.7642000000000002E-12</c:v>
                </c:pt>
                <c:pt idx="205">
                  <c:v>4.2668000000000004E-12</c:v>
                </c:pt>
                <c:pt idx="206">
                  <c:v>4.4692999999999999E-12</c:v>
                </c:pt>
                <c:pt idx="207">
                  <c:v>5.1229999999999999E-12</c:v>
                </c:pt>
                <c:pt idx="208">
                  <c:v>4.2793000000000002E-12</c:v>
                </c:pt>
                <c:pt idx="209">
                  <c:v>4.9454000000000003E-12</c:v>
                </c:pt>
                <c:pt idx="210">
                  <c:v>3.8583000000000002E-12</c:v>
                </c:pt>
                <c:pt idx="211">
                  <c:v>4.5404000000000003E-12</c:v>
                </c:pt>
                <c:pt idx="212">
                  <c:v>4.5884000000000001E-12</c:v>
                </c:pt>
                <c:pt idx="213">
                  <c:v>4.7997000000000002E-12</c:v>
                </c:pt>
                <c:pt idx="214">
                  <c:v>3.6663999999999998E-12</c:v>
                </c:pt>
                <c:pt idx="215">
                  <c:v>4.6914E-12</c:v>
                </c:pt>
                <c:pt idx="216">
                  <c:v>3.6291E-12</c:v>
                </c:pt>
                <c:pt idx="217">
                  <c:v>3.6148999999999999E-12</c:v>
                </c:pt>
                <c:pt idx="218">
                  <c:v>3.7622999999999998E-12</c:v>
                </c:pt>
                <c:pt idx="219">
                  <c:v>4.2010999999999999E-12</c:v>
                </c:pt>
                <c:pt idx="220">
                  <c:v>4.0910000000000002E-12</c:v>
                </c:pt>
                <c:pt idx="221">
                  <c:v>4.1797999999999996E-12</c:v>
                </c:pt>
                <c:pt idx="222">
                  <c:v>4.21E-12</c:v>
                </c:pt>
                <c:pt idx="223">
                  <c:v>4.4765000000000002E-12</c:v>
                </c:pt>
                <c:pt idx="224">
                  <c:v>4.1051999999999999E-12</c:v>
                </c:pt>
                <c:pt idx="225">
                  <c:v>3.9791000000000003E-12</c:v>
                </c:pt>
                <c:pt idx="226">
                  <c:v>3.7498999999999996E-12</c:v>
                </c:pt>
                <c:pt idx="227">
                  <c:v>4.6363000000000003E-12</c:v>
                </c:pt>
                <c:pt idx="228">
                  <c:v>3.416E-12</c:v>
                </c:pt>
                <c:pt idx="229">
                  <c:v>3.3893000000000001E-12</c:v>
                </c:pt>
                <c:pt idx="230">
                  <c:v>3.3502E-12</c:v>
                </c:pt>
                <c:pt idx="231">
                  <c:v>2.9559E-12</c:v>
                </c:pt>
                <c:pt idx="232">
                  <c:v>4.2135999999999997E-12</c:v>
                </c:pt>
                <c:pt idx="233">
                  <c:v>4.6594000000000001E-12</c:v>
                </c:pt>
                <c:pt idx="234">
                  <c:v>3.0358E-12</c:v>
                </c:pt>
                <c:pt idx="235">
                  <c:v>2.8154999999999999E-12</c:v>
                </c:pt>
                <c:pt idx="236">
                  <c:v>3.6184E-12</c:v>
                </c:pt>
                <c:pt idx="237">
                  <c:v>3.3217999999999998E-12</c:v>
                </c:pt>
                <c:pt idx="238">
                  <c:v>3.2845E-12</c:v>
                </c:pt>
                <c:pt idx="239">
                  <c:v>3.8795999999999997E-12</c:v>
                </c:pt>
                <c:pt idx="240">
                  <c:v>3.6433E-12</c:v>
                </c:pt>
                <c:pt idx="241">
                  <c:v>2.9664999999999999E-12</c:v>
                </c:pt>
                <c:pt idx="242">
                  <c:v>4.0696999999999999E-12</c:v>
                </c:pt>
                <c:pt idx="243">
                  <c:v>2.7534E-12</c:v>
                </c:pt>
                <c:pt idx="244">
                  <c:v>2.7267000000000001E-12</c:v>
                </c:pt>
                <c:pt idx="245">
                  <c:v>3.8031999999999998E-12</c:v>
                </c:pt>
                <c:pt idx="246">
                  <c:v>2.6289999999999998E-12</c:v>
                </c:pt>
                <c:pt idx="247">
                  <c:v>3.5029999999999999E-12</c:v>
                </c:pt>
                <c:pt idx="248">
                  <c:v>3.9098000000000002E-12</c:v>
                </c:pt>
                <c:pt idx="249">
                  <c:v>3.4016999999999999E-12</c:v>
                </c:pt>
                <c:pt idx="250">
                  <c:v>2.7871000000000001E-12</c:v>
                </c:pt>
                <c:pt idx="251">
                  <c:v>3.0428999999999999E-12</c:v>
                </c:pt>
                <c:pt idx="252">
                  <c:v>4.0038999999999999E-12</c:v>
                </c:pt>
                <c:pt idx="253">
                  <c:v>4.4587E-12</c:v>
                </c:pt>
                <c:pt idx="254">
                  <c:v>3.8546999999999997E-12</c:v>
                </c:pt>
                <c:pt idx="255">
                  <c:v>3.9524E-12</c:v>
                </c:pt>
                <c:pt idx="256">
                  <c:v>2.8830000000000001E-12</c:v>
                </c:pt>
                <c:pt idx="257">
                  <c:v>4.2650999999999997E-12</c:v>
                </c:pt>
                <c:pt idx="258">
                  <c:v>3.2276000000000001E-12</c:v>
                </c:pt>
                <c:pt idx="259">
                  <c:v>3.2045999999999999E-12</c:v>
                </c:pt>
                <c:pt idx="260">
                  <c:v>3.876E-12</c:v>
                </c:pt>
                <c:pt idx="261">
                  <c:v>3.3928999999999998E-12</c:v>
                </c:pt>
                <c:pt idx="262">
                  <c:v>3.5633999999999999E-12</c:v>
                </c:pt>
                <c:pt idx="263">
                  <c:v>4.0784999999999996E-12</c:v>
                </c:pt>
                <c:pt idx="264">
                  <c:v>3.0837999999999998E-12</c:v>
                </c:pt>
                <c:pt idx="265">
                  <c:v>3.9773E-12</c:v>
                </c:pt>
                <c:pt idx="266">
                  <c:v>3.6806000000000003E-12</c:v>
                </c:pt>
                <c:pt idx="267">
                  <c:v>2.9931999999999998E-12</c:v>
                </c:pt>
                <c:pt idx="268">
                  <c:v>3.4923E-12</c:v>
                </c:pt>
                <c:pt idx="269">
                  <c:v>3.2365000000000002E-12</c:v>
                </c:pt>
                <c:pt idx="270">
                  <c:v>3.3217999999999998E-12</c:v>
                </c:pt>
                <c:pt idx="271">
                  <c:v>4.21E-12</c:v>
                </c:pt>
                <c:pt idx="272">
                  <c:v>3.0926999999999999E-12</c:v>
                </c:pt>
                <c:pt idx="273">
                  <c:v>3.1743999999999999E-12</c:v>
                </c:pt>
                <c:pt idx="274">
                  <c:v>2.7214000000000001E-12</c:v>
                </c:pt>
                <c:pt idx="275">
                  <c:v>2.7782E-12</c:v>
                </c:pt>
                <c:pt idx="276">
                  <c:v>2.0624000000000002E-12</c:v>
                </c:pt>
                <c:pt idx="277">
                  <c:v>1.8137E-12</c:v>
                </c:pt>
                <c:pt idx="278">
                  <c:v>2.4887000000000001E-12</c:v>
                </c:pt>
                <c:pt idx="279">
                  <c:v>2.3038999999999999E-12</c:v>
                </c:pt>
                <c:pt idx="280">
                  <c:v>3.6895000000000004E-12</c:v>
                </c:pt>
                <c:pt idx="281">
                  <c:v>2.8901E-12</c:v>
                </c:pt>
                <c:pt idx="282">
                  <c:v>3.1743999999999999E-12</c:v>
                </c:pt>
                <c:pt idx="283">
                  <c:v>2.7906999999999998E-12</c:v>
                </c:pt>
                <c:pt idx="284">
                  <c:v>3.5581E-12</c:v>
                </c:pt>
                <c:pt idx="285">
                  <c:v>3.8351999999999997E-12</c:v>
                </c:pt>
                <c:pt idx="286">
                  <c:v>3.1353000000000002E-12</c:v>
                </c:pt>
                <c:pt idx="287">
                  <c:v>2.9346E-12</c:v>
                </c:pt>
                <c:pt idx="288">
                  <c:v>4.4213999999999997E-12</c:v>
                </c:pt>
                <c:pt idx="289">
                  <c:v>3.5918000000000001E-12</c:v>
                </c:pt>
                <c:pt idx="290">
                  <c:v>4.8744000000000003E-12</c:v>
                </c:pt>
                <c:pt idx="291">
                  <c:v>3.8226999999999999E-12</c:v>
                </c:pt>
                <c:pt idx="292">
                  <c:v>3.3431000000000002E-12</c:v>
                </c:pt>
                <c:pt idx="293">
                  <c:v>3.8475999999999999E-12</c:v>
                </c:pt>
                <c:pt idx="294">
                  <c:v>4.1620000000000002E-12</c:v>
                </c:pt>
                <c:pt idx="295">
                  <c:v>4.1869000000000003E-12</c:v>
                </c:pt>
                <c:pt idx="296">
                  <c:v>3.3963999999999999E-12</c:v>
                </c:pt>
                <c:pt idx="297">
                  <c:v>2.8546E-12</c:v>
                </c:pt>
                <c:pt idx="298">
                  <c:v>2.8705999999999999E-12</c:v>
                </c:pt>
                <c:pt idx="299">
                  <c:v>4.1921999999999998E-12</c:v>
                </c:pt>
                <c:pt idx="300">
                  <c:v>4.0057000000000002E-12</c:v>
                </c:pt>
                <c:pt idx="301">
                  <c:v>2.4264999999999998E-12</c:v>
                </c:pt>
                <c:pt idx="302">
                  <c:v>3.4906000000000001E-12</c:v>
                </c:pt>
                <c:pt idx="303">
                  <c:v>3.7801E-12</c:v>
                </c:pt>
                <c:pt idx="304">
                  <c:v>4.3893999999999999E-12</c:v>
                </c:pt>
                <c:pt idx="305">
                  <c:v>4.0358999999999998E-12</c:v>
                </c:pt>
                <c:pt idx="306">
                  <c:v>4.4534000000000004E-12</c:v>
                </c:pt>
                <c:pt idx="307">
                  <c:v>3.3057999999999999E-12</c:v>
                </c:pt>
                <c:pt idx="308">
                  <c:v>4.6114999999999999E-12</c:v>
                </c:pt>
                <c:pt idx="309">
                  <c:v>3.1655000000000002E-12</c:v>
                </c:pt>
                <c:pt idx="310">
                  <c:v>3.8689000000000002E-12</c:v>
                </c:pt>
                <c:pt idx="311">
                  <c:v>4.1514000000000003E-12</c:v>
                </c:pt>
                <c:pt idx="312">
                  <c:v>4.1051999999999999E-12</c:v>
                </c:pt>
                <c:pt idx="313">
                  <c:v>2.4957999999999999E-12</c:v>
                </c:pt>
                <c:pt idx="314">
                  <c:v>3.8778000000000003E-12</c:v>
                </c:pt>
                <c:pt idx="315">
                  <c:v>3.5633999999999999E-12</c:v>
                </c:pt>
                <c:pt idx="316">
                  <c:v>4.2118000000000003E-12</c:v>
                </c:pt>
                <c:pt idx="317">
                  <c:v>4.7447000000000002E-12</c:v>
                </c:pt>
                <c:pt idx="318">
                  <c:v>4.5527999999999997E-12</c:v>
                </c:pt>
                <c:pt idx="319">
                  <c:v>3.5865000000000001E-12</c:v>
                </c:pt>
                <c:pt idx="320">
                  <c:v>3.6983999999999997E-12</c:v>
                </c:pt>
                <c:pt idx="321">
                  <c:v>3.7836999999999997E-12</c:v>
                </c:pt>
                <c:pt idx="322">
                  <c:v>3.2543E-12</c:v>
                </c:pt>
                <c:pt idx="323">
                  <c:v>3.1122E-12</c:v>
                </c:pt>
                <c:pt idx="324">
                  <c:v>3.1494999999999999E-12</c:v>
                </c:pt>
                <c:pt idx="325">
                  <c:v>3.9665999999999997E-12</c:v>
                </c:pt>
                <c:pt idx="326">
                  <c:v>3.8475999999999999E-12</c:v>
                </c:pt>
                <c:pt idx="327">
                  <c:v>4.0323999999999997E-12</c:v>
                </c:pt>
                <c:pt idx="328">
                  <c:v>3.4638999999999998E-12</c:v>
                </c:pt>
                <c:pt idx="329">
                  <c:v>3.2506999999999999E-12</c:v>
                </c:pt>
                <c:pt idx="330">
                  <c:v>3.6148999999999999E-12</c:v>
                </c:pt>
                <c:pt idx="331">
                  <c:v>3.5367000000000001E-12</c:v>
                </c:pt>
                <c:pt idx="332">
                  <c:v>3.7659000000000003E-12</c:v>
                </c:pt>
                <c:pt idx="333">
                  <c:v>4.0518999999999997E-12</c:v>
                </c:pt>
                <c:pt idx="334">
                  <c:v>4.0713999999999998E-12</c:v>
                </c:pt>
                <c:pt idx="335">
                  <c:v>3.5029999999999999E-12</c:v>
                </c:pt>
                <c:pt idx="336">
                  <c:v>3.7535000000000001E-12</c:v>
                </c:pt>
                <c:pt idx="337">
                  <c:v>3.3661999999999999E-12</c:v>
                </c:pt>
                <c:pt idx="338">
                  <c:v>4.4746999999999999E-12</c:v>
                </c:pt>
                <c:pt idx="339">
                  <c:v>3.6273000000000001E-12</c:v>
                </c:pt>
                <c:pt idx="340">
                  <c:v>3.4035000000000002E-12</c:v>
                </c:pt>
                <c:pt idx="341">
                  <c:v>3.3110999999999999E-12</c:v>
                </c:pt>
                <c:pt idx="342">
                  <c:v>2.8918999999999998E-12</c:v>
                </c:pt>
                <c:pt idx="343">
                  <c:v>3.2755999999999999E-12</c:v>
                </c:pt>
                <c:pt idx="344">
                  <c:v>3.2968999999999998E-12</c:v>
                </c:pt>
                <c:pt idx="345">
                  <c:v>2.3519000000000001E-12</c:v>
                </c:pt>
                <c:pt idx="346">
                  <c:v>3.3076000000000002E-12</c:v>
                </c:pt>
                <c:pt idx="347">
                  <c:v>3.2241E-12</c:v>
                </c:pt>
                <c:pt idx="348">
                  <c:v>3.0269E-12</c:v>
                </c:pt>
                <c:pt idx="349">
                  <c:v>3.6948E-12</c:v>
                </c:pt>
                <c:pt idx="350">
                  <c:v>3.3627000000000002E-12</c:v>
                </c:pt>
                <c:pt idx="351">
                  <c:v>3.6025E-12</c:v>
                </c:pt>
                <c:pt idx="352">
                  <c:v>3.1726E-12</c:v>
                </c:pt>
                <c:pt idx="353">
                  <c:v>3.5865000000000001E-12</c:v>
                </c:pt>
                <c:pt idx="354">
                  <c:v>3.4408E-12</c:v>
                </c:pt>
                <c:pt idx="355">
                  <c:v>4.0447999999999999E-12</c:v>
                </c:pt>
                <c:pt idx="356">
                  <c:v>4.1425000000000002E-12</c:v>
                </c:pt>
                <c:pt idx="357">
                  <c:v>2.6680999999999999E-12</c:v>
                </c:pt>
                <c:pt idx="358">
                  <c:v>2.1227999999999998E-12</c:v>
                </c:pt>
                <c:pt idx="359">
                  <c:v>3.0056E-12</c:v>
                </c:pt>
                <c:pt idx="360">
                  <c:v>3.7695E-12</c:v>
                </c:pt>
                <c:pt idx="361">
                  <c:v>3.5563000000000001E-12</c:v>
                </c:pt>
                <c:pt idx="362">
                  <c:v>3.7481000000000002E-12</c:v>
                </c:pt>
                <c:pt idx="363">
                  <c:v>3.082E-12</c:v>
                </c:pt>
                <c:pt idx="364">
                  <c:v>2.9985000000000002E-12</c:v>
                </c:pt>
                <c:pt idx="365">
                  <c:v>2.8048999999999999E-12</c:v>
                </c:pt>
                <c:pt idx="366">
                  <c:v>3.7765999999999999E-12</c:v>
                </c:pt>
                <c:pt idx="367">
                  <c:v>2.7214000000000001E-12</c:v>
                </c:pt>
                <c:pt idx="368">
                  <c:v>2.7321E-12</c:v>
                </c:pt>
                <c:pt idx="369">
                  <c:v>2.9985000000000002E-12</c:v>
                </c:pt>
                <c:pt idx="370">
                  <c:v>2.8865999999999998E-12</c:v>
                </c:pt>
                <c:pt idx="371">
                  <c:v>2.9399E-12</c:v>
                </c:pt>
                <c:pt idx="372">
                  <c:v>3.7410000000000003E-12</c:v>
                </c:pt>
                <c:pt idx="373">
                  <c:v>2.5934999999999998E-12</c:v>
                </c:pt>
                <c:pt idx="374">
                  <c:v>2.8582000000000001E-12</c:v>
                </c:pt>
                <c:pt idx="375">
                  <c:v>3.1531E-12</c:v>
                </c:pt>
                <c:pt idx="376">
                  <c:v>4.4871000000000001E-12</c:v>
                </c:pt>
                <c:pt idx="377">
                  <c:v>3.9737000000000003E-12</c:v>
                </c:pt>
                <c:pt idx="378">
                  <c:v>3.9222000000000004E-12</c:v>
                </c:pt>
                <c:pt idx="379">
                  <c:v>2.8742E-12</c:v>
                </c:pt>
                <c:pt idx="380">
                  <c:v>3.3378000000000002E-12</c:v>
                </c:pt>
                <c:pt idx="381">
                  <c:v>2.9114999999999999E-12</c:v>
                </c:pt>
                <c:pt idx="382">
                  <c:v>4.0057000000000002E-12</c:v>
                </c:pt>
                <c:pt idx="383">
                  <c:v>4.7322000000000004E-12</c:v>
                </c:pt>
                <c:pt idx="384">
                  <c:v>2.4762999999999999E-12</c:v>
                </c:pt>
                <c:pt idx="385">
                  <c:v>2.6183999999999998E-12</c:v>
                </c:pt>
                <c:pt idx="386">
                  <c:v>3.2258999999999998E-12</c:v>
                </c:pt>
                <c:pt idx="387">
                  <c:v>3.6877000000000001E-12</c:v>
                </c:pt>
                <c:pt idx="388">
                  <c:v>3.5758000000000002E-12</c:v>
                </c:pt>
                <c:pt idx="389">
                  <c:v>4.0784999999999996E-12</c:v>
                </c:pt>
                <c:pt idx="390">
                  <c:v>3.6291E-12</c:v>
                </c:pt>
                <c:pt idx="391">
                  <c:v>3.6983999999999997E-12</c:v>
                </c:pt>
                <c:pt idx="392">
                  <c:v>3.8174000000000003E-12</c:v>
                </c:pt>
                <c:pt idx="393">
                  <c:v>4.0802999999999999E-12</c:v>
                </c:pt>
                <c:pt idx="394">
                  <c:v>3.6343999999999999E-12</c:v>
                </c:pt>
                <c:pt idx="395">
                  <c:v>3.0571E-12</c:v>
                </c:pt>
                <c:pt idx="396">
                  <c:v>3.8156E-12</c:v>
                </c:pt>
                <c:pt idx="397">
                  <c:v>2.8688000000000001E-12</c:v>
                </c:pt>
                <c:pt idx="398">
                  <c:v>4.3538999999999999E-12</c:v>
                </c:pt>
                <c:pt idx="399">
                  <c:v>3.8031999999999998E-12</c:v>
                </c:pt>
                <c:pt idx="400">
                  <c:v>3.5616000000000001E-12</c:v>
                </c:pt>
                <c:pt idx="401">
                  <c:v>3.3698E-12</c:v>
                </c:pt>
                <c:pt idx="402">
                  <c:v>4.3040999999999998E-12</c:v>
                </c:pt>
                <c:pt idx="403">
                  <c:v>3.1761000000000002E-12</c:v>
                </c:pt>
                <c:pt idx="404">
                  <c:v>3.6860000000000002E-12</c:v>
                </c:pt>
                <c:pt idx="405">
                  <c:v>3.5669000000000001E-12</c:v>
                </c:pt>
                <c:pt idx="406">
                  <c:v>3.2063000000000002E-12</c:v>
                </c:pt>
                <c:pt idx="407">
                  <c:v>3.8778000000000003E-12</c:v>
                </c:pt>
                <c:pt idx="408">
                  <c:v>3.5829E-12</c:v>
                </c:pt>
                <c:pt idx="409">
                  <c:v>3.3449E-12</c:v>
                </c:pt>
                <c:pt idx="410">
                  <c:v>3.5278999999999999E-12</c:v>
                </c:pt>
                <c:pt idx="411">
                  <c:v>3.6663999999999998E-12</c:v>
                </c:pt>
                <c:pt idx="412">
                  <c:v>3.4195000000000001E-12</c:v>
                </c:pt>
                <c:pt idx="413">
                  <c:v>3.6788999999999996E-12</c:v>
                </c:pt>
                <c:pt idx="414">
                  <c:v>4.5404000000000003E-12</c:v>
                </c:pt>
                <c:pt idx="415">
                  <c:v>4.8939000000000004E-12</c:v>
                </c:pt>
                <c:pt idx="416">
                  <c:v>3.5012000000000001E-12</c:v>
                </c:pt>
                <c:pt idx="417">
                  <c:v>5.3556999999999999E-12</c:v>
                </c:pt>
                <c:pt idx="418">
                  <c:v>4.7322000000000004E-12</c:v>
                </c:pt>
                <c:pt idx="419">
                  <c:v>4.0323999999999997E-12</c:v>
                </c:pt>
                <c:pt idx="420">
                  <c:v>4.0377000000000001E-12</c:v>
                </c:pt>
                <c:pt idx="421">
                  <c:v>3.2081E-12</c:v>
                </c:pt>
                <c:pt idx="422">
                  <c:v>3.2010000000000002E-12</c:v>
                </c:pt>
                <c:pt idx="423">
                  <c:v>4.1406999999999999E-12</c:v>
                </c:pt>
                <c:pt idx="424">
                  <c:v>4.2793000000000002E-12</c:v>
                </c:pt>
                <c:pt idx="425">
                  <c:v>4.2206E-12</c:v>
                </c:pt>
                <c:pt idx="426">
                  <c:v>5.1727999999999999E-12</c:v>
                </c:pt>
                <c:pt idx="427">
                  <c:v>4.6060999999999999E-12</c:v>
                </c:pt>
                <c:pt idx="428">
                  <c:v>5.0289000000000001E-12</c:v>
                </c:pt>
                <c:pt idx="429">
                  <c:v>4.7854999999999998E-12</c:v>
                </c:pt>
                <c:pt idx="430">
                  <c:v>4.226E-12</c:v>
                </c:pt>
                <c:pt idx="431">
                  <c:v>4.1603000000000004E-12</c:v>
                </c:pt>
                <c:pt idx="432">
                  <c:v>4.6612000000000004E-12</c:v>
                </c:pt>
                <c:pt idx="433">
                  <c:v>4.3200999999999997E-12</c:v>
                </c:pt>
                <c:pt idx="434">
                  <c:v>3.8830999999999999E-12</c:v>
                </c:pt>
                <c:pt idx="435">
                  <c:v>4.2278000000000002E-12</c:v>
                </c:pt>
                <c:pt idx="436">
                  <c:v>4.1780000000000002E-12</c:v>
                </c:pt>
                <c:pt idx="437">
                  <c:v>3.3698E-12</c:v>
                </c:pt>
                <c:pt idx="438">
                  <c:v>4.1566999999999998E-12</c:v>
                </c:pt>
                <c:pt idx="439">
                  <c:v>5.0449E-12</c:v>
                </c:pt>
                <c:pt idx="440">
                  <c:v>4.1371999999999998E-12</c:v>
                </c:pt>
                <c:pt idx="441">
                  <c:v>4.4640000000000004E-12</c:v>
                </c:pt>
                <c:pt idx="442">
                  <c:v>3.5846999999999999E-12</c:v>
                </c:pt>
                <c:pt idx="443">
                  <c:v>4.5244000000000004E-12</c:v>
                </c:pt>
                <c:pt idx="444">
                  <c:v>3.3981999999999998E-12</c:v>
                </c:pt>
                <c:pt idx="445">
                  <c:v>3.8139000000000001E-12</c:v>
                </c:pt>
                <c:pt idx="446">
                  <c:v>4.3574E-12</c:v>
                </c:pt>
                <c:pt idx="447">
                  <c:v>5.5173999999999999E-12</c:v>
                </c:pt>
                <c:pt idx="448">
                  <c:v>4.1122999999999998E-12</c:v>
                </c:pt>
                <c:pt idx="449">
                  <c:v>4.5687999999999997E-12</c:v>
                </c:pt>
                <c:pt idx="450">
                  <c:v>3.3431000000000002E-12</c:v>
                </c:pt>
                <c:pt idx="451">
                  <c:v>4.0323999999999997E-12</c:v>
                </c:pt>
                <c:pt idx="452">
                  <c:v>3.8635999999999998E-12</c:v>
                </c:pt>
                <c:pt idx="453">
                  <c:v>4.6380999999999998E-12</c:v>
                </c:pt>
                <c:pt idx="454">
                  <c:v>4.3947000000000002E-12</c:v>
                </c:pt>
                <c:pt idx="455">
                  <c:v>3.9453000000000002E-12</c:v>
                </c:pt>
                <c:pt idx="456">
                  <c:v>3.2862999999999998E-12</c:v>
                </c:pt>
                <c:pt idx="457">
                  <c:v>5.0181999999999998E-12</c:v>
                </c:pt>
                <c:pt idx="458">
                  <c:v>5.0341999999999997E-12</c:v>
                </c:pt>
                <c:pt idx="459">
                  <c:v>5.0252999999999996E-12</c:v>
                </c:pt>
                <c:pt idx="460">
                  <c:v>4.3414000000000001E-12</c:v>
                </c:pt>
                <c:pt idx="461">
                  <c:v>4.1905E-12</c:v>
                </c:pt>
                <c:pt idx="462">
                  <c:v>3.7215000000000002E-12</c:v>
                </c:pt>
                <c:pt idx="463">
                  <c:v>4.0945000000000004E-12</c:v>
                </c:pt>
                <c:pt idx="464">
                  <c:v>4.2010999999999999E-12</c:v>
                </c:pt>
                <c:pt idx="465">
                  <c:v>4.1176000000000001E-12</c:v>
                </c:pt>
                <c:pt idx="466">
                  <c:v>4.5492999999999996E-12</c:v>
                </c:pt>
                <c:pt idx="467">
                  <c:v>3.2028E-12</c:v>
                </c:pt>
                <c:pt idx="468">
                  <c:v>4.4711000000000002E-12</c:v>
                </c:pt>
                <c:pt idx="469">
                  <c:v>4.0696999999999999E-12</c:v>
                </c:pt>
                <c:pt idx="470">
                  <c:v>4.3005999999999997E-12</c:v>
                </c:pt>
                <c:pt idx="471">
                  <c:v>4.5830000000000002E-12</c:v>
                </c:pt>
                <c:pt idx="472">
                  <c:v>4.1886999999999997E-12</c:v>
                </c:pt>
                <c:pt idx="473">
                  <c:v>3.6327000000000001E-12</c:v>
                </c:pt>
                <c:pt idx="474">
                  <c:v>3.8191999999999997E-12</c:v>
                </c:pt>
                <c:pt idx="475">
                  <c:v>3.9559999999999997E-12</c:v>
                </c:pt>
                <c:pt idx="476">
                  <c:v>4.4337999999999999E-12</c:v>
                </c:pt>
                <c:pt idx="477">
                  <c:v>3.4923E-12</c:v>
                </c:pt>
                <c:pt idx="478">
                  <c:v>5.3023999999999997E-12</c:v>
                </c:pt>
                <c:pt idx="479">
                  <c:v>4.7447000000000002E-12</c:v>
                </c:pt>
                <c:pt idx="480">
                  <c:v>4.1514000000000003E-12</c:v>
                </c:pt>
                <c:pt idx="481">
                  <c:v>3.3164999999999999E-12</c:v>
                </c:pt>
                <c:pt idx="482">
                  <c:v>4.5847999999999996E-12</c:v>
                </c:pt>
                <c:pt idx="483">
                  <c:v>5.0484000000000002E-12</c:v>
                </c:pt>
                <c:pt idx="484">
                  <c:v>4.2401999999999996E-12</c:v>
                </c:pt>
                <c:pt idx="485">
                  <c:v>4.9863000000000003E-12</c:v>
                </c:pt>
                <c:pt idx="486">
                  <c:v>3.7464000000000003E-12</c:v>
                </c:pt>
                <c:pt idx="487">
                  <c:v>3.8830999999999999E-12</c:v>
                </c:pt>
                <c:pt idx="488">
                  <c:v>4.1514000000000003E-12</c:v>
                </c:pt>
                <c:pt idx="489">
                  <c:v>4.9880000000000002E-12</c:v>
                </c:pt>
                <c:pt idx="490">
                  <c:v>4.5244000000000004E-12</c:v>
                </c:pt>
                <c:pt idx="491">
                  <c:v>3.8316E-12</c:v>
                </c:pt>
                <c:pt idx="492">
                  <c:v>4.0696999999999999E-12</c:v>
                </c:pt>
                <c:pt idx="493">
                  <c:v>3.2915999999999998E-12</c:v>
                </c:pt>
                <c:pt idx="494">
                  <c:v>3.6966000000000002E-12</c:v>
                </c:pt>
                <c:pt idx="495">
                  <c:v>4.1496E-12</c:v>
                </c:pt>
                <c:pt idx="496">
                  <c:v>4.8263999999999997E-12</c:v>
                </c:pt>
                <c:pt idx="497">
                  <c:v>4.6274000000000003E-12</c:v>
                </c:pt>
                <c:pt idx="498">
                  <c:v>3.4940999999999998E-12</c:v>
                </c:pt>
                <c:pt idx="499">
                  <c:v>4.0927999999999997E-12</c:v>
                </c:pt>
                <c:pt idx="500">
                  <c:v>4.2330999999999998E-12</c:v>
                </c:pt>
                <c:pt idx="501">
                  <c:v>2.9877999999999999E-12</c:v>
                </c:pt>
                <c:pt idx="502">
                  <c:v>4.5635000000000001E-12</c:v>
                </c:pt>
                <c:pt idx="503">
                  <c:v>5.0698000000000001E-12</c:v>
                </c:pt>
                <c:pt idx="504">
                  <c:v>4.3912000000000001E-12</c:v>
                </c:pt>
                <c:pt idx="505">
                  <c:v>4.7358000000000001E-12</c:v>
                </c:pt>
                <c:pt idx="506">
                  <c:v>5.1798999999999998E-12</c:v>
                </c:pt>
                <c:pt idx="507">
                  <c:v>5.6736999999999999E-12</c:v>
                </c:pt>
                <c:pt idx="508">
                  <c:v>5.0785999999999998E-12</c:v>
                </c:pt>
                <c:pt idx="509">
                  <c:v>3.9986000000000003E-12</c:v>
                </c:pt>
                <c:pt idx="510">
                  <c:v>3.8938000000000002E-12</c:v>
                </c:pt>
                <c:pt idx="511">
                  <c:v>4.4479999999999996E-12</c:v>
                </c:pt>
                <c:pt idx="512">
                  <c:v>3.6148999999999999E-12</c:v>
                </c:pt>
                <c:pt idx="513">
                  <c:v>5.0856999999999996E-12</c:v>
                </c:pt>
                <c:pt idx="514">
                  <c:v>4.0217000000000001E-12</c:v>
                </c:pt>
                <c:pt idx="515">
                  <c:v>4.0180999999999996E-12</c:v>
                </c:pt>
                <c:pt idx="516">
                  <c:v>4.0910000000000002E-12</c:v>
                </c:pt>
                <c:pt idx="517">
                  <c:v>5.0324999999999998E-12</c:v>
                </c:pt>
                <c:pt idx="518">
                  <c:v>5.3664000000000002E-12</c:v>
                </c:pt>
                <c:pt idx="519">
                  <c:v>4.6984999999999998E-12</c:v>
                </c:pt>
                <c:pt idx="520">
                  <c:v>4.7553000000000001E-12</c:v>
                </c:pt>
                <c:pt idx="521">
                  <c:v>4.6328000000000002E-12</c:v>
                </c:pt>
                <c:pt idx="522">
                  <c:v>4.0429999999999996E-12</c:v>
                </c:pt>
                <c:pt idx="523">
                  <c:v>4.1921999999999998E-12</c:v>
                </c:pt>
                <c:pt idx="524">
                  <c:v>3.3378000000000002E-12</c:v>
                </c:pt>
                <c:pt idx="525">
                  <c:v>5.1709999999999997E-12</c:v>
                </c:pt>
                <c:pt idx="526">
                  <c:v>4.7891000000000003E-12</c:v>
                </c:pt>
                <c:pt idx="527">
                  <c:v>4.3681000000000003E-12</c:v>
                </c:pt>
                <c:pt idx="528">
                  <c:v>4.4817999999999997E-12</c:v>
                </c:pt>
                <c:pt idx="529">
                  <c:v>5.3664000000000002E-12</c:v>
                </c:pt>
                <c:pt idx="530">
                  <c:v>5.4073000000000002E-12</c:v>
                </c:pt>
                <c:pt idx="531">
                  <c:v>3.2506999999999999E-12</c:v>
                </c:pt>
                <c:pt idx="532">
                  <c:v>4.5741999999999996E-12</c:v>
                </c:pt>
                <c:pt idx="533">
                  <c:v>4.8655000000000002E-12</c:v>
                </c:pt>
                <c:pt idx="534">
                  <c:v>4.3432000000000003E-12</c:v>
                </c:pt>
                <c:pt idx="535">
                  <c:v>5.5547000000000002E-12</c:v>
                </c:pt>
                <c:pt idx="536">
                  <c:v>4.7713000000000001E-12</c:v>
                </c:pt>
                <c:pt idx="537">
                  <c:v>5.3380000000000001E-12</c:v>
                </c:pt>
                <c:pt idx="538">
                  <c:v>3.9133000000000003E-12</c:v>
                </c:pt>
                <c:pt idx="539">
                  <c:v>3.2880000000000001E-12</c:v>
                </c:pt>
                <c:pt idx="540">
                  <c:v>4.4337999999999999E-12</c:v>
                </c:pt>
                <c:pt idx="541">
                  <c:v>6.4695000000000003E-12</c:v>
                </c:pt>
                <c:pt idx="542">
                  <c:v>3.8778000000000003E-12</c:v>
                </c:pt>
                <c:pt idx="543">
                  <c:v>4.5155000000000003E-12</c:v>
                </c:pt>
                <c:pt idx="544">
                  <c:v>4.6060999999999999E-12</c:v>
                </c:pt>
                <c:pt idx="545">
                  <c:v>5.5369E-12</c:v>
                </c:pt>
                <c:pt idx="546">
                  <c:v>4.0999000000000003E-12</c:v>
                </c:pt>
                <c:pt idx="547">
                  <c:v>5.6222E-12</c:v>
                </c:pt>
                <c:pt idx="548">
                  <c:v>4.1797999999999996E-12</c:v>
                </c:pt>
                <c:pt idx="549">
                  <c:v>3.0837999999999998E-12</c:v>
                </c:pt>
                <c:pt idx="550">
                  <c:v>4.2241999999999997E-12</c:v>
                </c:pt>
                <c:pt idx="551">
                  <c:v>5.1817E-12</c:v>
                </c:pt>
                <c:pt idx="552">
                  <c:v>4.5865999999999999E-12</c:v>
                </c:pt>
                <c:pt idx="553">
                  <c:v>4.7055999999999997E-12</c:v>
                </c:pt>
                <c:pt idx="554">
                  <c:v>4.7073999999999999E-12</c:v>
                </c:pt>
                <c:pt idx="555">
                  <c:v>4.1159000000000003E-12</c:v>
                </c:pt>
                <c:pt idx="556">
                  <c:v>5.5991000000000002E-12</c:v>
                </c:pt>
                <c:pt idx="557">
                  <c:v>4.3520999999999996E-12</c:v>
                </c:pt>
                <c:pt idx="558">
                  <c:v>4.4285000000000004E-12</c:v>
                </c:pt>
                <c:pt idx="559">
                  <c:v>4.1905E-12</c:v>
                </c:pt>
                <c:pt idx="560">
                  <c:v>5.9543999999999998E-12</c:v>
                </c:pt>
                <c:pt idx="561">
                  <c:v>6.1710999999999998E-12</c:v>
                </c:pt>
                <c:pt idx="562">
                  <c:v>4.7287000000000002E-12</c:v>
                </c:pt>
                <c:pt idx="563">
                  <c:v>5.8370999999999998E-12</c:v>
                </c:pt>
                <c:pt idx="564">
                  <c:v>5.8478000000000002E-12</c:v>
                </c:pt>
                <c:pt idx="565">
                  <c:v>4.2828000000000003E-12</c:v>
                </c:pt>
                <c:pt idx="566">
                  <c:v>3.9594999999999998E-12</c:v>
                </c:pt>
                <c:pt idx="567">
                  <c:v>3.8973000000000004E-12</c:v>
                </c:pt>
                <c:pt idx="568">
                  <c:v>4.7607000000000001E-12</c:v>
                </c:pt>
                <c:pt idx="569">
                  <c:v>4.3432000000000003E-12</c:v>
                </c:pt>
                <c:pt idx="570">
                  <c:v>4.7607000000000001E-12</c:v>
                </c:pt>
                <c:pt idx="571">
                  <c:v>4.7287000000000002E-12</c:v>
                </c:pt>
                <c:pt idx="572">
                  <c:v>4.3148000000000002E-12</c:v>
                </c:pt>
                <c:pt idx="573">
                  <c:v>3.2170000000000001E-12</c:v>
                </c:pt>
                <c:pt idx="574">
                  <c:v>3.5865000000000001E-12</c:v>
                </c:pt>
                <c:pt idx="575">
                  <c:v>3.4176999999999999E-12</c:v>
                </c:pt>
                <c:pt idx="576">
                  <c:v>3.2968999999999998E-12</c:v>
                </c:pt>
                <c:pt idx="577">
                  <c:v>3.6540000000000004E-12</c:v>
                </c:pt>
                <c:pt idx="578">
                  <c:v>4.5209000000000003E-12</c:v>
                </c:pt>
                <c:pt idx="579">
                  <c:v>4.6380999999999998E-12</c:v>
                </c:pt>
                <c:pt idx="580">
                  <c:v>4.7003000000000001E-12</c:v>
                </c:pt>
                <c:pt idx="581">
                  <c:v>3.4230999999999998E-12</c:v>
                </c:pt>
                <c:pt idx="582">
                  <c:v>3.1584E-12</c:v>
                </c:pt>
                <c:pt idx="583">
                  <c:v>4.9826999999999998E-12</c:v>
                </c:pt>
                <c:pt idx="584">
                  <c:v>3.6557999999999998E-12</c:v>
                </c:pt>
                <c:pt idx="585">
                  <c:v>3.0340000000000002E-12</c:v>
                </c:pt>
                <c:pt idx="586">
                  <c:v>5.8034000000000001E-12</c:v>
                </c:pt>
                <c:pt idx="587">
                  <c:v>4.7055999999999997E-12</c:v>
                </c:pt>
                <c:pt idx="588">
                  <c:v>3.8884999999999998E-12</c:v>
                </c:pt>
                <c:pt idx="589">
                  <c:v>3.9364000000000001E-12</c:v>
                </c:pt>
                <c:pt idx="590">
                  <c:v>4.0003999999999998E-12</c:v>
                </c:pt>
                <c:pt idx="591">
                  <c:v>3.0783999999999999E-12</c:v>
                </c:pt>
                <c:pt idx="592">
                  <c:v>3.2827000000000001E-12</c:v>
                </c:pt>
                <c:pt idx="593">
                  <c:v>4.7304999999999997E-12</c:v>
                </c:pt>
                <c:pt idx="594">
                  <c:v>3.7232999999999997E-12</c:v>
                </c:pt>
                <c:pt idx="595">
                  <c:v>4.4711000000000002E-12</c:v>
                </c:pt>
                <c:pt idx="596">
                  <c:v>3.9754999999999998E-12</c:v>
                </c:pt>
                <c:pt idx="597">
                  <c:v>3.7481000000000002E-12</c:v>
                </c:pt>
                <c:pt idx="598">
                  <c:v>4.4800000000000003E-12</c:v>
                </c:pt>
                <c:pt idx="599">
                  <c:v>4.5865999999999999E-12</c:v>
                </c:pt>
                <c:pt idx="600">
                  <c:v>4.5830000000000002E-12</c:v>
                </c:pt>
                <c:pt idx="601">
                  <c:v>3.9258000000000001E-12</c:v>
                </c:pt>
                <c:pt idx="602">
                  <c:v>3.8706999999999997E-12</c:v>
                </c:pt>
                <c:pt idx="603">
                  <c:v>3.0394000000000002E-12</c:v>
                </c:pt>
                <c:pt idx="604">
                  <c:v>3.8316E-12</c:v>
                </c:pt>
                <c:pt idx="605">
                  <c:v>3.2453999999999999E-12</c:v>
                </c:pt>
                <c:pt idx="606">
                  <c:v>4.7109000000000001E-12</c:v>
                </c:pt>
                <c:pt idx="607">
                  <c:v>2.9843000000000001E-12</c:v>
                </c:pt>
                <c:pt idx="608">
                  <c:v>3.6041999999999999E-12</c:v>
                </c:pt>
                <c:pt idx="609">
                  <c:v>4.2419999999999999E-12</c:v>
                </c:pt>
                <c:pt idx="610">
                  <c:v>3.5154000000000001E-12</c:v>
                </c:pt>
                <c:pt idx="611">
                  <c:v>4.2295000000000001E-12</c:v>
                </c:pt>
                <c:pt idx="612">
                  <c:v>4.6451999999999996E-12</c:v>
                </c:pt>
                <c:pt idx="613">
                  <c:v>4.0696999999999999E-12</c:v>
                </c:pt>
                <c:pt idx="614">
                  <c:v>4.2756999999999996E-12</c:v>
                </c:pt>
                <c:pt idx="615">
                  <c:v>2.9647000000000001E-12</c:v>
                </c:pt>
                <c:pt idx="616">
                  <c:v>2.8280000000000001E-12</c:v>
                </c:pt>
                <c:pt idx="617">
                  <c:v>3.6184E-12</c:v>
                </c:pt>
                <c:pt idx="618">
                  <c:v>4.6878000000000003E-12</c:v>
                </c:pt>
                <c:pt idx="619">
                  <c:v>3.1815000000000001E-12</c:v>
                </c:pt>
                <c:pt idx="620">
                  <c:v>3.5456000000000002E-12</c:v>
                </c:pt>
                <c:pt idx="621">
                  <c:v>3.8546999999999997E-12</c:v>
                </c:pt>
                <c:pt idx="622">
                  <c:v>3.3057999999999999E-12</c:v>
                </c:pt>
                <c:pt idx="623">
                  <c:v>4.2793000000000002E-12</c:v>
                </c:pt>
                <c:pt idx="624">
                  <c:v>2.4104999999999999E-12</c:v>
                </c:pt>
                <c:pt idx="625">
                  <c:v>3.8990999999999998E-12</c:v>
                </c:pt>
                <c:pt idx="626">
                  <c:v>4.1531999999999997E-12</c:v>
                </c:pt>
                <c:pt idx="627">
                  <c:v>4.5297E-12</c:v>
                </c:pt>
                <c:pt idx="628">
                  <c:v>3.7801E-12</c:v>
                </c:pt>
                <c:pt idx="629">
                  <c:v>2.5153E-12</c:v>
                </c:pt>
                <c:pt idx="630">
                  <c:v>3.7304000000000003E-12</c:v>
                </c:pt>
                <c:pt idx="631">
                  <c:v>3.3164999999999999E-12</c:v>
                </c:pt>
                <c:pt idx="632">
                  <c:v>3.4302000000000001E-12</c:v>
                </c:pt>
                <c:pt idx="633">
                  <c:v>3.6663999999999998E-12</c:v>
                </c:pt>
                <c:pt idx="634">
                  <c:v>4.0626000000000001E-12</c:v>
                </c:pt>
                <c:pt idx="635">
                  <c:v>3.9897000000000003E-12</c:v>
                </c:pt>
                <c:pt idx="636">
                  <c:v>2.1475999999999999E-12</c:v>
                </c:pt>
                <c:pt idx="637">
                  <c:v>3.5633999999999999E-12</c:v>
                </c:pt>
                <c:pt idx="638">
                  <c:v>4.9720999999999998E-12</c:v>
                </c:pt>
                <c:pt idx="639">
                  <c:v>3.2987000000000001E-12</c:v>
                </c:pt>
                <c:pt idx="640">
                  <c:v>4.1496E-12</c:v>
                </c:pt>
                <c:pt idx="641">
                  <c:v>3.7143999999999996E-12</c:v>
                </c:pt>
                <c:pt idx="642">
                  <c:v>2.7356000000000002E-12</c:v>
                </c:pt>
                <c:pt idx="643">
                  <c:v>3.7304000000000003E-12</c:v>
                </c:pt>
                <c:pt idx="644">
                  <c:v>3.5208000000000001E-12</c:v>
                </c:pt>
                <c:pt idx="645">
                  <c:v>3.9187000000000003E-12</c:v>
                </c:pt>
                <c:pt idx="646">
                  <c:v>5.4054999999999999E-12</c:v>
                </c:pt>
                <c:pt idx="647">
                  <c:v>3.8440999999999997E-12</c:v>
                </c:pt>
                <c:pt idx="648">
                  <c:v>4.5031000000000001E-12</c:v>
                </c:pt>
                <c:pt idx="649">
                  <c:v>4.8140000000000003E-12</c:v>
                </c:pt>
                <c:pt idx="650">
                  <c:v>2.2809000000000001E-12</c:v>
                </c:pt>
                <c:pt idx="651">
                  <c:v>4.1159000000000003E-12</c:v>
                </c:pt>
                <c:pt idx="652">
                  <c:v>4.0377000000000001E-12</c:v>
                </c:pt>
                <c:pt idx="653">
                  <c:v>5.2579999999999996E-12</c:v>
                </c:pt>
                <c:pt idx="654">
                  <c:v>5.0252999999999996E-12</c:v>
                </c:pt>
                <c:pt idx="655">
                  <c:v>4.7748999999999998E-12</c:v>
                </c:pt>
                <c:pt idx="656">
                  <c:v>4.6328000000000002E-12</c:v>
                </c:pt>
                <c:pt idx="657">
                  <c:v>4.9560999999999999E-12</c:v>
                </c:pt>
                <c:pt idx="658">
                  <c:v>5.3361999999999998E-12</c:v>
                </c:pt>
                <c:pt idx="659">
                  <c:v>5.7430000000000001E-12</c:v>
                </c:pt>
                <c:pt idx="660">
                  <c:v>5.3095999999999999E-12</c:v>
                </c:pt>
                <c:pt idx="661">
                  <c:v>5.5848999999999998E-12</c:v>
                </c:pt>
                <c:pt idx="662">
                  <c:v>4.9241E-12</c:v>
                </c:pt>
                <c:pt idx="663">
                  <c:v>3.4727999999999999E-12</c:v>
                </c:pt>
                <c:pt idx="664">
                  <c:v>5.3930999999999997E-12</c:v>
                </c:pt>
                <c:pt idx="665">
                  <c:v>6.7520000000000003E-12</c:v>
                </c:pt>
                <c:pt idx="666">
                  <c:v>6.5067999999999997E-12</c:v>
                </c:pt>
                <c:pt idx="667">
                  <c:v>4.6415999999999999E-12</c:v>
                </c:pt>
                <c:pt idx="668">
                  <c:v>6.6329000000000001E-12</c:v>
                </c:pt>
                <c:pt idx="669">
                  <c:v>6.9864000000000002E-12</c:v>
                </c:pt>
                <c:pt idx="670">
                  <c:v>5.3610999999999998E-12</c:v>
                </c:pt>
                <c:pt idx="671">
                  <c:v>7.1888999999999998E-12</c:v>
                </c:pt>
                <c:pt idx="672">
                  <c:v>6.9225E-12</c:v>
                </c:pt>
                <c:pt idx="673">
                  <c:v>7.5442000000000001E-12</c:v>
                </c:pt>
                <c:pt idx="674">
                  <c:v>6.5992000000000004E-12</c:v>
                </c:pt>
                <c:pt idx="675">
                  <c:v>7.1765000000000004E-12</c:v>
                </c:pt>
                <c:pt idx="676">
                  <c:v>7.9315000000000003E-12</c:v>
                </c:pt>
                <c:pt idx="677">
                  <c:v>8.9493000000000002E-12</c:v>
                </c:pt>
                <c:pt idx="678">
                  <c:v>1.0409000000000001E-11</c:v>
                </c:pt>
                <c:pt idx="679">
                  <c:v>9.8125999999999996E-12</c:v>
                </c:pt>
                <c:pt idx="680">
                  <c:v>9.9351999999999999E-12</c:v>
                </c:pt>
                <c:pt idx="681">
                  <c:v>1.0909999999999999E-11</c:v>
                </c:pt>
                <c:pt idx="682">
                  <c:v>1.117E-11</c:v>
                </c:pt>
                <c:pt idx="683">
                  <c:v>1.1726000000000001E-11</c:v>
                </c:pt>
                <c:pt idx="684">
                  <c:v>1.2797000000000001E-11</c:v>
                </c:pt>
                <c:pt idx="685">
                  <c:v>1.3623E-11</c:v>
                </c:pt>
                <c:pt idx="686">
                  <c:v>1.39E-11</c:v>
                </c:pt>
                <c:pt idx="687">
                  <c:v>1.3823999999999999E-11</c:v>
                </c:pt>
                <c:pt idx="688">
                  <c:v>1.5884E-11</c:v>
                </c:pt>
                <c:pt idx="689">
                  <c:v>1.5005000000000001E-11</c:v>
                </c:pt>
                <c:pt idx="690">
                  <c:v>1.6669E-11</c:v>
                </c:pt>
                <c:pt idx="691">
                  <c:v>1.6739999999999999E-11</c:v>
                </c:pt>
                <c:pt idx="692">
                  <c:v>1.7233000000000001E-11</c:v>
                </c:pt>
                <c:pt idx="693">
                  <c:v>1.7943000000000001E-11</c:v>
                </c:pt>
                <c:pt idx="694">
                  <c:v>1.9584000000000001E-11</c:v>
                </c:pt>
                <c:pt idx="695">
                  <c:v>1.8973E-11</c:v>
                </c:pt>
                <c:pt idx="696">
                  <c:v>1.9729999999999999E-11</c:v>
                </c:pt>
                <c:pt idx="697">
                  <c:v>1.9558E-11</c:v>
                </c:pt>
                <c:pt idx="698">
                  <c:v>1.9393999999999999E-11</c:v>
                </c:pt>
                <c:pt idx="699">
                  <c:v>1.9650000000000001E-11</c:v>
                </c:pt>
                <c:pt idx="700">
                  <c:v>1.9430000000000001E-11</c:v>
                </c:pt>
                <c:pt idx="701">
                  <c:v>1.9573999999999999E-11</c:v>
                </c:pt>
                <c:pt idx="702">
                  <c:v>2.0361E-11</c:v>
                </c:pt>
                <c:pt idx="703">
                  <c:v>2.0201000000000001E-11</c:v>
                </c:pt>
                <c:pt idx="704">
                  <c:v>2.0926999999999999E-11</c:v>
                </c:pt>
                <c:pt idx="705">
                  <c:v>1.9173999999999999E-11</c:v>
                </c:pt>
                <c:pt idx="706">
                  <c:v>1.9387E-11</c:v>
                </c:pt>
                <c:pt idx="707">
                  <c:v>1.8563000000000002E-11</c:v>
                </c:pt>
                <c:pt idx="708">
                  <c:v>1.8382E-11</c:v>
                </c:pt>
                <c:pt idx="709">
                  <c:v>1.8098999999999999E-11</c:v>
                </c:pt>
                <c:pt idx="710">
                  <c:v>1.7292999999999999E-11</c:v>
                </c:pt>
                <c:pt idx="711">
                  <c:v>1.7582E-11</c:v>
                </c:pt>
                <c:pt idx="712">
                  <c:v>1.6046E-11</c:v>
                </c:pt>
                <c:pt idx="713">
                  <c:v>1.651E-11</c:v>
                </c:pt>
                <c:pt idx="714">
                  <c:v>1.5861E-11</c:v>
                </c:pt>
                <c:pt idx="715">
                  <c:v>1.6898999999999999E-11</c:v>
                </c:pt>
                <c:pt idx="716">
                  <c:v>1.5138000000000001E-11</c:v>
                </c:pt>
                <c:pt idx="717">
                  <c:v>1.6255999999999999E-11</c:v>
                </c:pt>
                <c:pt idx="718">
                  <c:v>1.5087E-11</c:v>
                </c:pt>
                <c:pt idx="719">
                  <c:v>1.3523999999999999E-11</c:v>
                </c:pt>
                <c:pt idx="720">
                  <c:v>1.5151E-11</c:v>
                </c:pt>
                <c:pt idx="721">
                  <c:v>1.3888000000000001E-11</c:v>
                </c:pt>
                <c:pt idx="722">
                  <c:v>1.4452E-11</c:v>
                </c:pt>
                <c:pt idx="723">
                  <c:v>1.4700000000000002E-11</c:v>
                </c:pt>
                <c:pt idx="724">
                  <c:v>1.338E-11</c:v>
                </c:pt>
                <c:pt idx="725">
                  <c:v>1.2634E-11</c:v>
                </c:pt>
                <c:pt idx="726">
                  <c:v>1.3303E-11</c:v>
                </c:pt>
                <c:pt idx="727">
                  <c:v>1.3005E-11</c:v>
                </c:pt>
                <c:pt idx="728">
                  <c:v>1.2378000000000001E-11</c:v>
                </c:pt>
                <c:pt idx="729">
                  <c:v>1.2442999999999999E-11</c:v>
                </c:pt>
                <c:pt idx="730">
                  <c:v>1.2253E-11</c:v>
                </c:pt>
                <c:pt idx="731">
                  <c:v>1.2525E-11</c:v>
                </c:pt>
                <c:pt idx="732">
                  <c:v>1.0767999999999999E-11</c:v>
                </c:pt>
                <c:pt idx="733">
                  <c:v>1.1253E-11</c:v>
                </c:pt>
                <c:pt idx="734">
                  <c:v>1.0777000000000001E-11</c:v>
                </c:pt>
                <c:pt idx="735">
                  <c:v>1.1124E-11</c:v>
                </c:pt>
                <c:pt idx="736">
                  <c:v>1.1102E-11</c:v>
                </c:pt>
                <c:pt idx="737">
                  <c:v>1.0514E-11</c:v>
                </c:pt>
                <c:pt idx="738">
                  <c:v>1.017E-11</c:v>
                </c:pt>
                <c:pt idx="739">
                  <c:v>1.0070000000000001E-11</c:v>
                </c:pt>
                <c:pt idx="740">
                  <c:v>1.0134E-11</c:v>
                </c:pt>
                <c:pt idx="741">
                  <c:v>1.0207E-11</c:v>
                </c:pt>
                <c:pt idx="742">
                  <c:v>1.0214E-11</c:v>
                </c:pt>
                <c:pt idx="743">
                  <c:v>9.8979000000000005E-12</c:v>
                </c:pt>
                <c:pt idx="744">
                  <c:v>1.1374000000000001E-11</c:v>
                </c:pt>
                <c:pt idx="745">
                  <c:v>9.5835000000000001E-12</c:v>
                </c:pt>
                <c:pt idx="746">
                  <c:v>9.2939999999999998E-12</c:v>
                </c:pt>
                <c:pt idx="747">
                  <c:v>1.1253E-11</c:v>
                </c:pt>
                <c:pt idx="748">
                  <c:v>9.5853000000000004E-12</c:v>
                </c:pt>
                <c:pt idx="749">
                  <c:v>8.7486000000000001E-12</c:v>
                </c:pt>
                <c:pt idx="750">
                  <c:v>9.8925999999999993E-12</c:v>
                </c:pt>
                <c:pt idx="751">
                  <c:v>9.5924000000000002E-12</c:v>
                </c:pt>
                <c:pt idx="752">
                  <c:v>9.3720999999999996E-12</c:v>
                </c:pt>
                <c:pt idx="753">
                  <c:v>9.2549000000000001E-12</c:v>
                </c:pt>
                <c:pt idx="754">
                  <c:v>7.3168999999999992E-12</c:v>
                </c:pt>
                <c:pt idx="755">
                  <c:v>9.3969999999999996E-12</c:v>
                </c:pt>
                <c:pt idx="756">
                  <c:v>9.0185999999999996E-12</c:v>
                </c:pt>
                <c:pt idx="757">
                  <c:v>8.2761000000000002E-12</c:v>
                </c:pt>
                <c:pt idx="758">
                  <c:v>7.4412000000000002E-12</c:v>
                </c:pt>
                <c:pt idx="759">
                  <c:v>7.6011E-12</c:v>
                </c:pt>
                <c:pt idx="760">
                  <c:v>7.9278999999999998E-12</c:v>
                </c:pt>
                <c:pt idx="761">
                  <c:v>7.6579000000000003E-12</c:v>
                </c:pt>
                <c:pt idx="762">
                  <c:v>6.7305999999999996E-12</c:v>
                </c:pt>
                <c:pt idx="763">
                  <c:v>8.4963999999999992E-12</c:v>
                </c:pt>
                <c:pt idx="764">
                  <c:v>8.1820000000000005E-12</c:v>
                </c:pt>
                <c:pt idx="765">
                  <c:v>5.2936E-12</c:v>
                </c:pt>
                <c:pt idx="766">
                  <c:v>7.5567000000000007E-12</c:v>
                </c:pt>
                <c:pt idx="767">
                  <c:v>8.6508999999999998E-12</c:v>
                </c:pt>
                <c:pt idx="768">
                  <c:v>7.2759999999999993E-12</c:v>
                </c:pt>
                <c:pt idx="769">
                  <c:v>7.4962999999999999E-12</c:v>
                </c:pt>
                <c:pt idx="770">
                  <c:v>7.8125000000000005E-12</c:v>
                </c:pt>
                <c:pt idx="771">
                  <c:v>6.5725000000000001E-12</c:v>
                </c:pt>
                <c:pt idx="772">
                  <c:v>6.4978999999999996E-12</c:v>
                </c:pt>
                <c:pt idx="773">
                  <c:v>7.5992999999999997E-12</c:v>
                </c:pt>
                <c:pt idx="774">
                  <c:v>6.7163999999999999E-12</c:v>
                </c:pt>
                <c:pt idx="775">
                  <c:v>7.1108E-12</c:v>
                </c:pt>
                <c:pt idx="776">
                  <c:v>6.1729000000000001E-12</c:v>
                </c:pt>
                <c:pt idx="777">
                  <c:v>8.8552000000000005E-12</c:v>
                </c:pt>
                <c:pt idx="778">
                  <c:v>7.9349999999999996E-12</c:v>
                </c:pt>
                <c:pt idx="779">
                  <c:v>7.4430000000000005E-12</c:v>
                </c:pt>
                <c:pt idx="780">
                  <c:v>7.1658E-12</c:v>
                </c:pt>
                <c:pt idx="781">
                  <c:v>6.3149999999999996E-12</c:v>
                </c:pt>
                <c:pt idx="782">
                  <c:v>7.9669999999999995E-12</c:v>
                </c:pt>
                <c:pt idx="783">
                  <c:v>7.8390999999999996E-12</c:v>
                </c:pt>
                <c:pt idx="784">
                  <c:v>6.9810999999999998E-12</c:v>
                </c:pt>
                <c:pt idx="785">
                  <c:v>8.4129000000000002E-12</c:v>
                </c:pt>
                <c:pt idx="786">
                  <c:v>5.9171000000000003E-12</c:v>
                </c:pt>
                <c:pt idx="787">
                  <c:v>6.3612E-12</c:v>
                </c:pt>
                <c:pt idx="788">
                  <c:v>7.8870999999999994E-12</c:v>
                </c:pt>
                <c:pt idx="789">
                  <c:v>8.5905000000000006E-12</c:v>
                </c:pt>
                <c:pt idx="790">
                  <c:v>7.4926999999999994E-12</c:v>
                </c:pt>
                <c:pt idx="791">
                  <c:v>8.2459000000000006E-12</c:v>
                </c:pt>
                <c:pt idx="792">
                  <c:v>6.7022000000000003E-12</c:v>
                </c:pt>
                <c:pt idx="793">
                  <c:v>8.3311999999999999E-12</c:v>
                </c:pt>
                <c:pt idx="794">
                  <c:v>7.7449999999999998E-12</c:v>
                </c:pt>
                <c:pt idx="795">
                  <c:v>7.7342999999999995E-12</c:v>
                </c:pt>
                <c:pt idx="796">
                  <c:v>8.4892999999999994E-12</c:v>
                </c:pt>
                <c:pt idx="797">
                  <c:v>8.2884999999999997E-12</c:v>
                </c:pt>
                <c:pt idx="798">
                  <c:v>6.5441E-12</c:v>
                </c:pt>
                <c:pt idx="799">
                  <c:v>7.9527999999999998E-12</c:v>
                </c:pt>
                <c:pt idx="800">
                  <c:v>6.8496999999999998E-12</c:v>
                </c:pt>
                <c:pt idx="801">
                  <c:v>6.8319000000000004E-12</c:v>
                </c:pt>
                <c:pt idx="802">
                  <c:v>8.3026999999999993E-12</c:v>
                </c:pt>
                <c:pt idx="803">
                  <c:v>9.0292999999999999E-12</c:v>
                </c:pt>
                <c:pt idx="804">
                  <c:v>8.4270999999999999E-12</c:v>
                </c:pt>
                <c:pt idx="805">
                  <c:v>8.0363000000000004E-12</c:v>
                </c:pt>
                <c:pt idx="806">
                  <c:v>7.8781999999999993E-12</c:v>
                </c:pt>
                <c:pt idx="807">
                  <c:v>7.8550999999999995E-12</c:v>
                </c:pt>
                <c:pt idx="808">
                  <c:v>7.1055000000000004E-12</c:v>
                </c:pt>
                <c:pt idx="809">
                  <c:v>7.0113000000000002E-12</c:v>
                </c:pt>
                <c:pt idx="810">
                  <c:v>6.3931000000000003E-12</c:v>
                </c:pt>
                <c:pt idx="811">
                  <c:v>7.2759999999999993E-12</c:v>
                </c:pt>
                <c:pt idx="812">
                  <c:v>5.6684000000000004E-12</c:v>
                </c:pt>
                <c:pt idx="813">
                  <c:v>6.6862000000000003E-12</c:v>
                </c:pt>
                <c:pt idx="814">
                  <c:v>7.1552E-12</c:v>
                </c:pt>
                <c:pt idx="815">
                  <c:v>7.0574999999999998E-12</c:v>
                </c:pt>
                <c:pt idx="816">
                  <c:v>7.0344E-12</c:v>
                </c:pt>
                <c:pt idx="817">
                  <c:v>7.8196000000000003E-12</c:v>
                </c:pt>
                <c:pt idx="818">
                  <c:v>6.7751000000000001E-12</c:v>
                </c:pt>
                <c:pt idx="819">
                  <c:v>8.8000999999999992E-12</c:v>
                </c:pt>
                <c:pt idx="820">
                  <c:v>8.5140999999999998E-12</c:v>
                </c:pt>
                <c:pt idx="821">
                  <c:v>8.6419999999999997E-12</c:v>
                </c:pt>
                <c:pt idx="822">
                  <c:v>8.2813999999999998E-12</c:v>
                </c:pt>
                <c:pt idx="823">
                  <c:v>7.9084000000000005E-12</c:v>
                </c:pt>
                <c:pt idx="824">
                  <c:v>6.7288999999999997E-12</c:v>
                </c:pt>
                <c:pt idx="825">
                  <c:v>7.9333000000000005E-12</c:v>
                </c:pt>
                <c:pt idx="826">
                  <c:v>6.2296999999999996E-12</c:v>
                </c:pt>
                <c:pt idx="827">
                  <c:v>7.7342999999999995E-12</c:v>
                </c:pt>
                <c:pt idx="828">
                  <c:v>6.0822999999999996E-12</c:v>
                </c:pt>
                <c:pt idx="829">
                  <c:v>7.8621999999999994E-12</c:v>
                </c:pt>
                <c:pt idx="830">
                  <c:v>6.9650999999999999E-12</c:v>
                </c:pt>
                <c:pt idx="831">
                  <c:v>7.4323000000000001E-12</c:v>
                </c:pt>
                <c:pt idx="832">
                  <c:v>6.3612E-12</c:v>
                </c:pt>
                <c:pt idx="833">
                  <c:v>8.2761000000000002E-12</c:v>
                </c:pt>
                <c:pt idx="834">
                  <c:v>7.2208999999999997E-12</c:v>
                </c:pt>
                <c:pt idx="835">
                  <c:v>7.0113000000000002E-12</c:v>
                </c:pt>
                <c:pt idx="836">
                  <c:v>6.2599E-12</c:v>
                </c:pt>
                <c:pt idx="837">
                  <c:v>6.1266999999999997E-12</c:v>
                </c:pt>
                <c:pt idx="838">
                  <c:v>7.1018999999999999E-12</c:v>
                </c:pt>
                <c:pt idx="839">
                  <c:v>7.4572000000000002E-12</c:v>
                </c:pt>
                <c:pt idx="840">
                  <c:v>6.7074999999999998E-12</c:v>
                </c:pt>
                <c:pt idx="841">
                  <c:v>5.8354E-12</c:v>
                </c:pt>
                <c:pt idx="842">
                  <c:v>6.9349000000000003E-12</c:v>
                </c:pt>
                <c:pt idx="843">
                  <c:v>6.5227999999999996E-12</c:v>
                </c:pt>
                <c:pt idx="844">
                  <c:v>6.6879999999999998E-12</c:v>
                </c:pt>
                <c:pt idx="845">
                  <c:v>7.0007000000000003E-12</c:v>
                </c:pt>
                <c:pt idx="846">
                  <c:v>6.7520000000000003E-12</c:v>
                </c:pt>
                <c:pt idx="847">
                  <c:v>6.1621999999999997E-12</c:v>
                </c:pt>
                <c:pt idx="848">
                  <c:v>7.5122999999999998E-12</c:v>
                </c:pt>
                <c:pt idx="849">
                  <c:v>6.1212999999999998E-12</c:v>
                </c:pt>
                <c:pt idx="850">
                  <c:v>7.3329000000000008E-12</c:v>
                </c:pt>
                <c:pt idx="851">
                  <c:v>7.1996000000000001E-12</c:v>
                </c:pt>
                <c:pt idx="852">
                  <c:v>5.7926999999999997E-12</c:v>
                </c:pt>
                <c:pt idx="853">
                  <c:v>6.3468999999999999E-12</c:v>
                </c:pt>
                <c:pt idx="854">
                  <c:v>6.6790999999999997E-12</c:v>
                </c:pt>
                <c:pt idx="855">
                  <c:v>8.7255000000000003E-12</c:v>
                </c:pt>
                <c:pt idx="856">
                  <c:v>7.6935000000000007E-12</c:v>
                </c:pt>
                <c:pt idx="857">
                  <c:v>6.3628999999999999E-12</c:v>
                </c:pt>
                <c:pt idx="858">
                  <c:v>7.0254999999999999E-12</c:v>
                </c:pt>
                <c:pt idx="859">
                  <c:v>7.4092000000000004E-12</c:v>
                </c:pt>
                <c:pt idx="860">
                  <c:v>6.6649E-12</c:v>
                </c:pt>
                <c:pt idx="861">
                  <c:v>7.6011E-12</c:v>
                </c:pt>
                <c:pt idx="862">
                  <c:v>7.1836000000000002E-12</c:v>
                </c:pt>
                <c:pt idx="863">
                  <c:v>6.9295999999999999E-12</c:v>
                </c:pt>
                <c:pt idx="864">
                  <c:v>7.1853999999999997E-12</c:v>
                </c:pt>
                <c:pt idx="865">
                  <c:v>6.8035000000000002E-12</c:v>
                </c:pt>
                <c:pt idx="866">
                  <c:v>7.3275E-12</c:v>
                </c:pt>
                <c:pt idx="867">
                  <c:v>9.2512999999999996E-12</c:v>
                </c:pt>
                <c:pt idx="868">
                  <c:v>5.8495999999999996E-12</c:v>
                </c:pt>
                <c:pt idx="869">
                  <c:v>6.7234999999999998E-12</c:v>
                </c:pt>
                <c:pt idx="870">
                  <c:v>6.5548000000000003E-12</c:v>
                </c:pt>
                <c:pt idx="871">
                  <c:v>6.0396000000000002E-12</c:v>
                </c:pt>
                <c:pt idx="872">
                  <c:v>7.2014000000000004E-12</c:v>
                </c:pt>
                <c:pt idx="873">
                  <c:v>5.8513000000000003E-12</c:v>
                </c:pt>
                <c:pt idx="874">
                  <c:v>7.7182999999999995E-12</c:v>
                </c:pt>
                <c:pt idx="875">
                  <c:v>7.2973000000000004E-12</c:v>
                </c:pt>
                <c:pt idx="876">
                  <c:v>7.0753E-12</c:v>
                </c:pt>
                <c:pt idx="877">
                  <c:v>7.6668000000000004E-12</c:v>
                </c:pt>
                <c:pt idx="878">
                  <c:v>7.7609999999999997E-12</c:v>
                </c:pt>
                <c:pt idx="879">
                  <c:v>6.9544999999999999E-12</c:v>
                </c:pt>
                <c:pt idx="880">
                  <c:v>6.2013000000000002E-12</c:v>
                </c:pt>
                <c:pt idx="881">
                  <c:v>6.5654000000000003E-12</c:v>
                </c:pt>
                <c:pt idx="882">
                  <c:v>7.2386999999999998E-12</c:v>
                </c:pt>
                <c:pt idx="883">
                  <c:v>5.7731999999999997E-12</c:v>
                </c:pt>
                <c:pt idx="884">
                  <c:v>7.5638000000000005E-12</c:v>
                </c:pt>
                <c:pt idx="885">
                  <c:v>6.9100999999999998E-12</c:v>
                </c:pt>
                <c:pt idx="886">
                  <c:v>6.8745000000000002E-12</c:v>
                </c:pt>
                <c:pt idx="887">
                  <c:v>7.2067E-12</c:v>
                </c:pt>
                <c:pt idx="888">
                  <c:v>7.0574999999999998E-12</c:v>
                </c:pt>
                <c:pt idx="889">
                  <c:v>6.5139000000000003E-12</c:v>
                </c:pt>
                <c:pt idx="890">
                  <c:v>6.8959000000000001E-12</c:v>
                </c:pt>
                <c:pt idx="891">
                  <c:v>7.0290999999999996E-12</c:v>
                </c:pt>
                <c:pt idx="892">
                  <c:v>5.9917E-12</c:v>
                </c:pt>
                <c:pt idx="893">
                  <c:v>6.6401000000000004E-12</c:v>
                </c:pt>
                <c:pt idx="894">
                  <c:v>8.3329000000000006E-12</c:v>
                </c:pt>
                <c:pt idx="895">
                  <c:v>6.9721999999999997E-12</c:v>
                </c:pt>
                <c:pt idx="896">
                  <c:v>6.6028000000000001E-12</c:v>
                </c:pt>
                <c:pt idx="897">
                  <c:v>6.0236000000000003E-12</c:v>
                </c:pt>
                <c:pt idx="898">
                  <c:v>6.2190999999999996E-12</c:v>
                </c:pt>
                <c:pt idx="899">
                  <c:v>6.8425000000000004E-12</c:v>
                </c:pt>
                <c:pt idx="900">
                  <c:v>7.0325999999999997E-12</c:v>
                </c:pt>
                <c:pt idx="901">
                  <c:v>7.0788000000000001E-12</c:v>
                </c:pt>
                <c:pt idx="902">
                  <c:v>6.3433999999999998E-12</c:v>
                </c:pt>
                <c:pt idx="903">
                  <c:v>7.0007000000000003E-12</c:v>
                </c:pt>
                <c:pt idx="904">
                  <c:v>5.2811000000000002E-12</c:v>
                </c:pt>
                <c:pt idx="905">
                  <c:v>6.7554999999999996E-12</c:v>
                </c:pt>
                <c:pt idx="906">
                  <c:v>5.4320999999999998E-12</c:v>
                </c:pt>
                <c:pt idx="907">
                  <c:v>7.2316E-12</c:v>
                </c:pt>
                <c:pt idx="908">
                  <c:v>6.7431000000000002E-12</c:v>
                </c:pt>
                <c:pt idx="909">
                  <c:v>7.2457999999999997E-12</c:v>
                </c:pt>
                <c:pt idx="910">
                  <c:v>6.2333000000000001E-12</c:v>
                </c:pt>
                <c:pt idx="911">
                  <c:v>7.9740999999999993E-12</c:v>
                </c:pt>
                <c:pt idx="912">
                  <c:v>6.4818999999999997E-12</c:v>
                </c:pt>
                <c:pt idx="913">
                  <c:v>6.0307999999999997E-12</c:v>
                </c:pt>
                <c:pt idx="914">
                  <c:v>6.4784000000000003E-12</c:v>
                </c:pt>
                <c:pt idx="915">
                  <c:v>7.7200999999999998E-12</c:v>
                </c:pt>
                <c:pt idx="916">
                  <c:v>6.3913999999999996E-12</c:v>
                </c:pt>
                <c:pt idx="917">
                  <c:v>6.2777000000000002E-12</c:v>
                </c:pt>
                <c:pt idx="918">
                  <c:v>6.4801999999999998E-12</c:v>
                </c:pt>
                <c:pt idx="919">
                  <c:v>6.2225999999999998E-12</c:v>
                </c:pt>
                <c:pt idx="920">
                  <c:v>6.9509000000000002E-12</c:v>
                </c:pt>
                <c:pt idx="921">
                  <c:v>7.8196000000000003E-12</c:v>
                </c:pt>
                <c:pt idx="922">
                  <c:v>7.4145999999999995E-12</c:v>
                </c:pt>
                <c:pt idx="923">
                  <c:v>6.3113999999999999E-12</c:v>
                </c:pt>
                <c:pt idx="924">
                  <c:v>7.697E-12</c:v>
                </c:pt>
                <c:pt idx="925">
                  <c:v>7.4412000000000002E-12</c:v>
                </c:pt>
                <c:pt idx="926">
                  <c:v>6.7678999999999999E-12</c:v>
                </c:pt>
                <c:pt idx="927">
                  <c:v>7.8621999999999994E-12</c:v>
                </c:pt>
                <c:pt idx="928">
                  <c:v>8.0363000000000004E-12</c:v>
                </c:pt>
                <c:pt idx="929">
                  <c:v>6.0342999999999998E-12</c:v>
                </c:pt>
                <c:pt idx="930">
                  <c:v>6.8230000000000003E-12</c:v>
                </c:pt>
                <c:pt idx="931">
                  <c:v>7.3487999999999995E-12</c:v>
                </c:pt>
                <c:pt idx="932">
                  <c:v>6.0697999999999998E-12</c:v>
                </c:pt>
                <c:pt idx="933">
                  <c:v>7.4074999999999997E-12</c:v>
                </c:pt>
                <c:pt idx="934">
                  <c:v>6.3504999999999996E-12</c:v>
                </c:pt>
                <c:pt idx="935">
                  <c:v>6.4552999999999998E-12</c:v>
                </c:pt>
                <c:pt idx="936">
                  <c:v>6.8905000000000002E-12</c:v>
                </c:pt>
                <c:pt idx="937">
                  <c:v>6.0627E-12</c:v>
                </c:pt>
                <c:pt idx="938">
                  <c:v>8.3435999999999993E-12</c:v>
                </c:pt>
                <c:pt idx="939">
                  <c:v>7.8781999999999993E-12</c:v>
                </c:pt>
                <c:pt idx="940">
                  <c:v>6.6489000000000001E-12</c:v>
                </c:pt>
                <c:pt idx="941">
                  <c:v>7.1782999999999998E-12</c:v>
                </c:pt>
                <c:pt idx="942">
                  <c:v>6.8372E-12</c:v>
                </c:pt>
                <c:pt idx="943">
                  <c:v>7.8479999999999997E-12</c:v>
                </c:pt>
                <c:pt idx="944">
                  <c:v>8.0256000000000001E-12</c:v>
                </c:pt>
                <c:pt idx="945">
                  <c:v>7.5175999999999994E-12</c:v>
                </c:pt>
                <c:pt idx="946">
                  <c:v>7.0433000000000001E-12</c:v>
                </c:pt>
                <c:pt idx="947">
                  <c:v>7.3665999999999997E-12</c:v>
                </c:pt>
                <c:pt idx="948">
                  <c:v>7.0254999999999999E-12</c:v>
                </c:pt>
                <c:pt idx="949">
                  <c:v>5.7571999999999997E-12</c:v>
                </c:pt>
                <c:pt idx="950">
                  <c:v>7.5052E-12</c:v>
                </c:pt>
                <c:pt idx="951">
                  <c:v>6.8212000000000001E-12</c:v>
                </c:pt>
                <c:pt idx="952">
                  <c:v>7.6899000000000002E-12</c:v>
                </c:pt>
                <c:pt idx="953">
                  <c:v>8.1445999999999998E-12</c:v>
                </c:pt>
                <c:pt idx="954">
                  <c:v>7.6650000000000002E-12</c:v>
                </c:pt>
                <c:pt idx="955">
                  <c:v>6.6968999999999999E-12</c:v>
                </c:pt>
                <c:pt idx="956">
                  <c:v>6.9864000000000002E-12</c:v>
                </c:pt>
                <c:pt idx="957">
                  <c:v>6.3452000000000001E-12</c:v>
                </c:pt>
                <c:pt idx="958">
                  <c:v>6.8851999999999998E-12</c:v>
                </c:pt>
                <c:pt idx="959">
                  <c:v>8.2725999999999993E-12</c:v>
                </c:pt>
                <c:pt idx="960">
                  <c:v>7.2973000000000004E-12</c:v>
                </c:pt>
                <c:pt idx="961">
                  <c:v>7.713E-12</c:v>
                </c:pt>
                <c:pt idx="962">
                  <c:v>7.2297999999999997E-12</c:v>
                </c:pt>
                <c:pt idx="963">
                  <c:v>7.0912000000000003E-12</c:v>
                </c:pt>
                <c:pt idx="964">
                  <c:v>8.2388000000000008E-12</c:v>
                </c:pt>
                <c:pt idx="965">
                  <c:v>6.8442999999999998E-12</c:v>
                </c:pt>
                <c:pt idx="966">
                  <c:v>6.4907999999999998E-12</c:v>
                </c:pt>
                <c:pt idx="967">
                  <c:v>6.3273999999999999E-12</c:v>
                </c:pt>
                <c:pt idx="968">
                  <c:v>7.1961E-12</c:v>
                </c:pt>
                <c:pt idx="969">
                  <c:v>6.8282999999999999E-12</c:v>
                </c:pt>
                <c:pt idx="970">
                  <c:v>7.8516000000000002E-12</c:v>
                </c:pt>
                <c:pt idx="971">
                  <c:v>6.2954E-12</c:v>
                </c:pt>
                <c:pt idx="972">
                  <c:v>8.0398999999999993E-12</c:v>
                </c:pt>
                <c:pt idx="973">
                  <c:v>8.3329000000000006E-12</c:v>
                </c:pt>
                <c:pt idx="974">
                  <c:v>7.8178000000000001E-12</c:v>
                </c:pt>
                <c:pt idx="975">
                  <c:v>7.4145999999999995E-12</c:v>
                </c:pt>
                <c:pt idx="976">
                  <c:v>7.2991000000000007E-12</c:v>
                </c:pt>
                <c:pt idx="977">
                  <c:v>5.7162999999999998E-12</c:v>
                </c:pt>
                <c:pt idx="978">
                  <c:v>8.1642000000000003E-12</c:v>
                </c:pt>
                <c:pt idx="979">
                  <c:v>7.6846000000000006E-12</c:v>
                </c:pt>
                <c:pt idx="980">
                  <c:v>6.7305999999999996E-12</c:v>
                </c:pt>
                <c:pt idx="981">
                  <c:v>6.7520000000000003E-12</c:v>
                </c:pt>
                <c:pt idx="982">
                  <c:v>5.6915000000000001E-12</c:v>
                </c:pt>
                <c:pt idx="983">
                  <c:v>7.2191000000000002E-12</c:v>
                </c:pt>
                <c:pt idx="984">
                  <c:v>8.5177000000000003E-12</c:v>
                </c:pt>
                <c:pt idx="985">
                  <c:v>8.1553000000000002E-12</c:v>
                </c:pt>
                <c:pt idx="986">
                  <c:v>7.6100000000000001E-12</c:v>
                </c:pt>
                <c:pt idx="987">
                  <c:v>7.6632999999999995E-12</c:v>
                </c:pt>
                <c:pt idx="988">
                  <c:v>6.6898E-12</c:v>
                </c:pt>
                <c:pt idx="989">
                  <c:v>8.0541000000000006E-12</c:v>
                </c:pt>
                <c:pt idx="990">
                  <c:v>9.3597000000000002E-12</c:v>
                </c:pt>
                <c:pt idx="991">
                  <c:v>8.1162000000000005E-12</c:v>
                </c:pt>
                <c:pt idx="992">
                  <c:v>7.9155000000000004E-12</c:v>
                </c:pt>
                <c:pt idx="993">
                  <c:v>7.1888999999999998E-12</c:v>
                </c:pt>
                <c:pt idx="994">
                  <c:v>6.2154999999999999E-12</c:v>
                </c:pt>
                <c:pt idx="995">
                  <c:v>8.9529000000000008E-12</c:v>
                </c:pt>
                <c:pt idx="996">
                  <c:v>6.569E-12</c:v>
                </c:pt>
                <c:pt idx="997">
                  <c:v>7.9669999999999995E-12</c:v>
                </c:pt>
                <c:pt idx="998">
                  <c:v>6.9561999999999998E-12</c:v>
                </c:pt>
                <c:pt idx="999">
                  <c:v>7.6543999999999994E-12</c:v>
                </c:pt>
                <c:pt idx="1000">
                  <c:v>8.3115999999999994E-12</c:v>
                </c:pt>
                <c:pt idx="1001">
                  <c:v>8.1907999999999994E-12</c:v>
                </c:pt>
                <c:pt idx="1002">
                  <c:v>6.5760999999999998E-12</c:v>
                </c:pt>
                <c:pt idx="1003">
                  <c:v>6.4322E-12</c:v>
                </c:pt>
                <c:pt idx="1004">
                  <c:v>9.1695999999999992E-12</c:v>
                </c:pt>
                <c:pt idx="1005">
                  <c:v>8.2884999999999997E-12</c:v>
                </c:pt>
                <c:pt idx="1006">
                  <c:v>7.9013000000000007E-12</c:v>
                </c:pt>
                <c:pt idx="1007">
                  <c:v>8.4270999999999999E-12</c:v>
                </c:pt>
                <c:pt idx="1008">
                  <c:v>7.7591999999999995E-12</c:v>
                </c:pt>
                <c:pt idx="1009">
                  <c:v>7.9189999999999997E-12</c:v>
                </c:pt>
                <c:pt idx="1010">
                  <c:v>7.4305999999999995E-12</c:v>
                </c:pt>
                <c:pt idx="1011">
                  <c:v>8.3258000000000007E-12</c:v>
                </c:pt>
                <c:pt idx="1012">
                  <c:v>9.4360999999999993E-12</c:v>
                </c:pt>
                <c:pt idx="1013">
                  <c:v>8.3542999999999997E-12</c:v>
                </c:pt>
                <c:pt idx="1014">
                  <c:v>8.0914E-12</c:v>
                </c:pt>
                <c:pt idx="1015">
                  <c:v>8.6561999999999994E-12</c:v>
                </c:pt>
                <c:pt idx="1016">
                  <c:v>7.3133000000000004E-12</c:v>
                </c:pt>
                <c:pt idx="1017">
                  <c:v>7.6383999999999994E-12</c:v>
                </c:pt>
                <c:pt idx="1018">
                  <c:v>7.8372999999999993E-12</c:v>
                </c:pt>
                <c:pt idx="1019">
                  <c:v>8.0594000000000002E-12</c:v>
                </c:pt>
                <c:pt idx="1020">
                  <c:v>7.4784999999999997E-12</c:v>
                </c:pt>
                <c:pt idx="1021">
                  <c:v>8.2725999999999993E-12</c:v>
                </c:pt>
                <c:pt idx="1022">
                  <c:v>8.7611000000000007E-12</c:v>
                </c:pt>
                <c:pt idx="1023">
                  <c:v>8.5887000000000003E-12</c:v>
                </c:pt>
                <c:pt idx="1024">
                  <c:v>8.9422000000000004E-12</c:v>
                </c:pt>
                <c:pt idx="1025">
                  <c:v>9.2423999999999995E-12</c:v>
                </c:pt>
                <c:pt idx="1026">
                  <c:v>8.4129000000000002E-12</c:v>
                </c:pt>
                <c:pt idx="1027">
                  <c:v>6.3327000000000003E-12</c:v>
                </c:pt>
                <c:pt idx="1028">
                  <c:v>9.5337999999999996E-12</c:v>
                </c:pt>
                <c:pt idx="1029">
                  <c:v>9.8605999999999994E-12</c:v>
                </c:pt>
                <c:pt idx="1030">
                  <c:v>8.2174999999999997E-12</c:v>
                </c:pt>
                <c:pt idx="1031">
                  <c:v>8.2850000000000003E-12</c:v>
                </c:pt>
                <c:pt idx="1032">
                  <c:v>1.0018999999999999E-11</c:v>
                </c:pt>
                <c:pt idx="1033">
                  <c:v>8.0523000000000003E-12</c:v>
                </c:pt>
                <c:pt idx="1034">
                  <c:v>8.9865999999999997E-12</c:v>
                </c:pt>
                <c:pt idx="1035">
                  <c:v>7.3896999999999995E-12</c:v>
                </c:pt>
                <c:pt idx="1036">
                  <c:v>9.5656999999999999E-12</c:v>
                </c:pt>
                <c:pt idx="1037">
                  <c:v>8.3418000000000007E-12</c:v>
                </c:pt>
                <c:pt idx="1038">
                  <c:v>8.8801000000000005E-12</c:v>
                </c:pt>
                <c:pt idx="1039">
                  <c:v>8.4200000000000001E-12</c:v>
                </c:pt>
                <c:pt idx="1040">
                  <c:v>9.1607000000000007E-12</c:v>
                </c:pt>
                <c:pt idx="1041">
                  <c:v>9.6349999999999992E-12</c:v>
                </c:pt>
                <c:pt idx="1042">
                  <c:v>8.9813000000000001E-12</c:v>
                </c:pt>
                <c:pt idx="1043">
                  <c:v>9.4928999999999997E-12</c:v>
                </c:pt>
                <c:pt idx="1044">
                  <c:v>9.9831999999999997E-12</c:v>
                </c:pt>
                <c:pt idx="1045">
                  <c:v>8.7858999999999995E-12</c:v>
                </c:pt>
                <c:pt idx="1046">
                  <c:v>9.0594999999999995E-12</c:v>
                </c:pt>
                <c:pt idx="1047">
                  <c:v>9.3188000000000002E-12</c:v>
                </c:pt>
                <c:pt idx="1048">
                  <c:v>9.2743999999999993E-12</c:v>
                </c:pt>
                <c:pt idx="1049">
                  <c:v>1.0257E-11</c:v>
                </c:pt>
                <c:pt idx="1050">
                  <c:v>9.9262999999999998E-12</c:v>
                </c:pt>
                <c:pt idx="1051">
                  <c:v>9.5195999999999999E-12</c:v>
                </c:pt>
                <c:pt idx="1052">
                  <c:v>9.8482E-12</c:v>
                </c:pt>
                <c:pt idx="1053">
                  <c:v>9.8427999999999992E-12</c:v>
                </c:pt>
                <c:pt idx="1054">
                  <c:v>9.7629000000000007E-12</c:v>
                </c:pt>
                <c:pt idx="1055">
                  <c:v>9.2583999999999994E-12</c:v>
                </c:pt>
                <c:pt idx="1056">
                  <c:v>8.3062999999999999E-12</c:v>
                </c:pt>
                <c:pt idx="1057">
                  <c:v>1.0390000000000001E-11</c:v>
                </c:pt>
                <c:pt idx="1058">
                  <c:v>1.1190999999999999E-11</c:v>
                </c:pt>
                <c:pt idx="1059">
                  <c:v>9.0452999999999998E-12</c:v>
                </c:pt>
                <c:pt idx="1060">
                  <c:v>1.0361000000000001E-11</c:v>
                </c:pt>
                <c:pt idx="1061">
                  <c:v>1.0538999999999999E-11</c:v>
                </c:pt>
                <c:pt idx="1062">
                  <c:v>1.2582E-11</c:v>
                </c:pt>
                <c:pt idx="1063">
                  <c:v>1.0191E-11</c:v>
                </c:pt>
                <c:pt idx="1064">
                  <c:v>1.2324E-11</c:v>
                </c:pt>
                <c:pt idx="1065">
                  <c:v>1.0676E-11</c:v>
                </c:pt>
                <c:pt idx="1066">
                  <c:v>9.4981999999999993E-12</c:v>
                </c:pt>
                <c:pt idx="1067">
                  <c:v>1.1582E-11</c:v>
                </c:pt>
                <c:pt idx="1068">
                  <c:v>1.1957E-11</c:v>
                </c:pt>
                <c:pt idx="1069">
                  <c:v>1.1912E-11</c:v>
                </c:pt>
                <c:pt idx="1070">
                  <c:v>1.044E-11</c:v>
                </c:pt>
                <c:pt idx="1071">
                  <c:v>1.2387E-11</c:v>
                </c:pt>
                <c:pt idx="1072">
                  <c:v>1.1857E-11</c:v>
                </c:pt>
                <c:pt idx="1073">
                  <c:v>1.2635E-11</c:v>
                </c:pt>
                <c:pt idx="1074">
                  <c:v>1.331E-11</c:v>
                </c:pt>
                <c:pt idx="1075">
                  <c:v>1.2381000000000001E-11</c:v>
                </c:pt>
                <c:pt idx="1076">
                  <c:v>1.441E-11</c:v>
                </c:pt>
                <c:pt idx="1077">
                  <c:v>1.2841E-11</c:v>
                </c:pt>
                <c:pt idx="1078">
                  <c:v>1.4181E-11</c:v>
                </c:pt>
                <c:pt idx="1079">
                  <c:v>1.3571E-11</c:v>
                </c:pt>
                <c:pt idx="1080">
                  <c:v>1.2637E-11</c:v>
                </c:pt>
                <c:pt idx="1081">
                  <c:v>1.2442000000000001E-11</c:v>
                </c:pt>
                <c:pt idx="1082">
                  <c:v>1.3419E-11</c:v>
                </c:pt>
                <c:pt idx="1083">
                  <c:v>1.1998E-11</c:v>
                </c:pt>
                <c:pt idx="1084">
                  <c:v>1.3249999999999999E-11</c:v>
                </c:pt>
                <c:pt idx="1085">
                  <c:v>1.3833999999999999E-11</c:v>
                </c:pt>
                <c:pt idx="1086">
                  <c:v>1.3330000000000001E-11</c:v>
                </c:pt>
                <c:pt idx="1087">
                  <c:v>1.4611000000000001E-11</c:v>
                </c:pt>
                <c:pt idx="1088">
                  <c:v>1.2749000000000001E-11</c:v>
                </c:pt>
                <c:pt idx="1089">
                  <c:v>1.5716999999999999E-11</c:v>
                </c:pt>
                <c:pt idx="1090">
                  <c:v>1.5145E-11</c:v>
                </c:pt>
                <c:pt idx="1091">
                  <c:v>1.4698000000000001E-11</c:v>
                </c:pt>
                <c:pt idx="1092">
                  <c:v>1.5124000000000001E-11</c:v>
                </c:pt>
                <c:pt idx="1093">
                  <c:v>1.4808000000000001E-11</c:v>
                </c:pt>
                <c:pt idx="1094">
                  <c:v>1.5564000000000001E-11</c:v>
                </c:pt>
                <c:pt idx="1095">
                  <c:v>1.7225000000000001E-11</c:v>
                </c:pt>
                <c:pt idx="1096">
                  <c:v>1.5919999999999998E-11</c:v>
                </c:pt>
                <c:pt idx="1097">
                  <c:v>1.4177E-11</c:v>
                </c:pt>
                <c:pt idx="1098">
                  <c:v>1.5351E-11</c:v>
                </c:pt>
                <c:pt idx="1099">
                  <c:v>1.6094000000000001E-11</c:v>
                </c:pt>
                <c:pt idx="1100">
                  <c:v>1.7723000000000001E-11</c:v>
                </c:pt>
                <c:pt idx="1101">
                  <c:v>1.7875999999999999E-11</c:v>
                </c:pt>
                <c:pt idx="1102">
                  <c:v>1.8547E-11</c:v>
                </c:pt>
                <c:pt idx="1103">
                  <c:v>1.7104999999999999E-11</c:v>
                </c:pt>
                <c:pt idx="1104">
                  <c:v>1.7892E-11</c:v>
                </c:pt>
                <c:pt idx="1105">
                  <c:v>1.6562999999999999E-11</c:v>
                </c:pt>
                <c:pt idx="1106">
                  <c:v>1.8947E-11</c:v>
                </c:pt>
                <c:pt idx="1107">
                  <c:v>1.6746000000000002E-11</c:v>
                </c:pt>
                <c:pt idx="1108">
                  <c:v>1.8117000000000001E-11</c:v>
                </c:pt>
                <c:pt idx="1109">
                  <c:v>2.1311000000000001E-11</c:v>
                </c:pt>
                <c:pt idx="1110">
                  <c:v>1.9560000000000001E-11</c:v>
                </c:pt>
                <c:pt idx="1111">
                  <c:v>2.1019999999999999E-11</c:v>
                </c:pt>
                <c:pt idx="1112">
                  <c:v>2.0325000000000002E-11</c:v>
                </c:pt>
                <c:pt idx="1113">
                  <c:v>2.1213E-11</c:v>
                </c:pt>
                <c:pt idx="1114">
                  <c:v>2.0720000000000001E-11</c:v>
                </c:pt>
                <c:pt idx="1115">
                  <c:v>2.3238000000000001E-11</c:v>
                </c:pt>
                <c:pt idx="1116">
                  <c:v>2.432E-11</c:v>
                </c:pt>
                <c:pt idx="1117">
                  <c:v>2.3485E-11</c:v>
                </c:pt>
                <c:pt idx="1118">
                  <c:v>2.3603000000000001E-11</c:v>
                </c:pt>
                <c:pt idx="1119">
                  <c:v>2.4511999999999999E-11</c:v>
                </c:pt>
                <c:pt idx="1120">
                  <c:v>2.5844E-11</c:v>
                </c:pt>
                <c:pt idx="1121">
                  <c:v>2.7351E-11</c:v>
                </c:pt>
                <c:pt idx="1122">
                  <c:v>2.7247999999999999E-11</c:v>
                </c:pt>
                <c:pt idx="1123">
                  <c:v>2.7652999999999999E-11</c:v>
                </c:pt>
                <c:pt idx="1124">
                  <c:v>2.9354999999999998E-11</c:v>
                </c:pt>
                <c:pt idx="1125">
                  <c:v>3.0602000000000001E-11</c:v>
                </c:pt>
                <c:pt idx="1126">
                  <c:v>3.2209000000000002E-11</c:v>
                </c:pt>
                <c:pt idx="1127">
                  <c:v>3.1191E-11</c:v>
                </c:pt>
                <c:pt idx="1128">
                  <c:v>3.3802E-11</c:v>
                </c:pt>
                <c:pt idx="1129">
                  <c:v>3.2991000000000003E-11</c:v>
                </c:pt>
                <c:pt idx="1130">
                  <c:v>3.4896999999999997E-11</c:v>
                </c:pt>
                <c:pt idx="1131">
                  <c:v>3.6509999999999999E-11</c:v>
                </c:pt>
                <c:pt idx="1132">
                  <c:v>3.7791999999999997E-11</c:v>
                </c:pt>
                <c:pt idx="1133">
                  <c:v>3.8726999999999998E-11</c:v>
                </c:pt>
                <c:pt idx="1134">
                  <c:v>3.8427999999999999E-11</c:v>
                </c:pt>
                <c:pt idx="1135">
                  <c:v>4.038E-11</c:v>
                </c:pt>
                <c:pt idx="1136">
                  <c:v>4.0958999999999998E-11</c:v>
                </c:pt>
                <c:pt idx="1137">
                  <c:v>4.0836999999999998E-11</c:v>
                </c:pt>
                <c:pt idx="1138">
                  <c:v>4.0943000000000003E-11</c:v>
                </c:pt>
                <c:pt idx="1139">
                  <c:v>4.2223999999999999E-11</c:v>
                </c:pt>
                <c:pt idx="1140">
                  <c:v>4.0082000000000003E-11</c:v>
                </c:pt>
                <c:pt idx="1141">
                  <c:v>4.0261000000000001E-11</c:v>
                </c:pt>
                <c:pt idx="1142">
                  <c:v>3.8542000000000001E-11</c:v>
                </c:pt>
                <c:pt idx="1143">
                  <c:v>3.9089000000000002E-11</c:v>
                </c:pt>
                <c:pt idx="1144">
                  <c:v>3.8954000000000001E-11</c:v>
                </c:pt>
                <c:pt idx="1145">
                  <c:v>3.6188000000000002E-11</c:v>
                </c:pt>
                <c:pt idx="1146">
                  <c:v>3.4138E-11</c:v>
                </c:pt>
                <c:pt idx="1147">
                  <c:v>3.3470000000000002E-11</c:v>
                </c:pt>
                <c:pt idx="1148">
                  <c:v>3.1464999999999998E-11</c:v>
                </c:pt>
                <c:pt idx="1149">
                  <c:v>3.0493000000000003E-11</c:v>
                </c:pt>
                <c:pt idx="1150">
                  <c:v>2.9760999999999998E-11</c:v>
                </c:pt>
                <c:pt idx="1151">
                  <c:v>2.9035E-11</c:v>
                </c:pt>
                <c:pt idx="1152">
                  <c:v>2.5754E-11</c:v>
                </c:pt>
                <c:pt idx="1153">
                  <c:v>2.6571000000000001E-11</c:v>
                </c:pt>
                <c:pt idx="1154">
                  <c:v>2.4334E-11</c:v>
                </c:pt>
                <c:pt idx="1155">
                  <c:v>2.2334000000000001E-11</c:v>
                </c:pt>
                <c:pt idx="1156">
                  <c:v>2.2900999999999999E-11</c:v>
                </c:pt>
                <c:pt idx="1157">
                  <c:v>2.1231E-11</c:v>
                </c:pt>
                <c:pt idx="1158">
                  <c:v>2.1306999999999999E-11</c:v>
                </c:pt>
                <c:pt idx="1159">
                  <c:v>2.1149E-11</c:v>
                </c:pt>
                <c:pt idx="1160">
                  <c:v>1.8790000000000001E-11</c:v>
                </c:pt>
                <c:pt idx="1161">
                  <c:v>1.7892999999999999E-11</c:v>
                </c:pt>
                <c:pt idx="1162">
                  <c:v>1.8123000000000001E-11</c:v>
                </c:pt>
                <c:pt idx="1163">
                  <c:v>1.6800999999999998E-11</c:v>
                </c:pt>
                <c:pt idx="1164">
                  <c:v>1.6625000000000001E-11</c:v>
                </c:pt>
                <c:pt idx="1165">
                  <c:v>1.6248000000000001E-11</c:v>
                </c:pt>
                <c:pt idx="1166">
                  <c:v>1.6333999999999999E-11</c:v>
                </c:pt>
                <c:pt idx="1167">
                  <c:v>1.5994E-11</c:v>
                </c:pt>
                <c:pt idx="1168">
                  <c:v>1.5629999999999999E-11</c:v>
                </c:pt>
                <c:pt idx="1169">
                  <c:v>1.4854000000000001E-11</c:v>
                </c:pt>
                <c:pt idx="1170">
                  <c:v>1.4325E-11</c:v>
                </c:pt>
                <c:pt idx="1171">
                  <c:v>1.2607000000000001E-11</c:v>
                </c:pt>
                <c:pt idx="1172">
                  <c:v>1.2566E-11</c:v>
                </c:pt>
                <c:pt idx="1173">
                  <c:v>1.174E-11</c:v>
                </c:pt>
                <c:pt idx="1174">
                  <c:v>1.1866E-11</c:v>
                </c:pt>
                <c:pt idx="1175">
                  <c:v>1.1994000000000001E-11</c:v>
                </c:pt>
                <c:pt idx="1176">
                  <c:v>1.4113E-11</c:v>
                </c:pt>
                <c:pt idx="1177">
                  <c:v>1.2918E-11</c:v>
                </c:pt>
                <c:pt idx="1178">
                  <c:v>1.1072E-11</c:v>
                </c:pt>
                <c:pt idx="1179">
                  <c:v>1.2934E-11</c:v>
                </c:pt>
                <c:pt idx="1180">
                  <c:v>1.3423999999999999E-11</c:v>
                </c:pt>
                <c:pt idx="1181">
                  <c:v>1.1671000000000001E-11</c:v>
                </c:pt>
                <c:pt idx="1182">
                  <c:v>1.1244E-11</c:v>
                </c:pt>
                <c:pt idx="1183">
                  <c:v>9.3846000000000002E-12</c:v>
                </c:pt>
                <c:pt idx="1184">
                  <c:v>9.2992999999999994E-12</c:v>
                </c:pt>
                <c:pt idx="1185">
                  <c:v>1.0189E-11</c:v>
                </c:pt>
                <c:pt idx="1186">
                  <c:v>1.0615999999999999E-11</c:v>
                </c:pt>
                <c:pt idx="1187">
                  <c:v>1.0534E-11</c:v>
                </c:pt>
                <c:pt idx="1188">
                  <c:v>1.0186E-11</c:v>
                </c:pt>
                <c:pt idx="1189">
                  <c:v>9.7114E-12</c:v>
                </c:pt>
                <c:pt idx="1190">
                  <c:v>1.1353E-11</c:v>
                </c:pt>
                <c:pt idx="1191">
                  <c:v>8.0149999999999993E-12</c:v>
                </c:pt>
                <c:pt idx="1192">
                  <c:v>8.5389999999999999E-12</c:v>
                </c:pt>
                <c:pt idx="1193">
                  <c:v>8.9794999999999999E-12</c:v>
                </c:pt>
                <c:pt idx="1194">
                  <c:v>7.8568999999999998E-12</c:v>
                </c:pt>
                <c:pt idx="1195">
                  <c:v>1.0451999999999999E-11</c:v>
                </c:pt>
                <c:pt idx="1196">
                  <c:v>8.6545000000000003E-12</c:v>
                </c:pt>
                <c:pt idx="1197">
                  <c:v>8.7627999999999998E-12</c:v>
                </c:pt>
                <c:pt idx="1198">
                  <c:v>7.9564000000000003E-12</c:v>
                </c:pt>
                <c:pt idx="1199">
                  <c:v>8.0895999999999998E-12</c:v>
                </c:pt>
                <c:pt idx="1200">
                  <c:v>8.7378999999999998E-12</c:v>
                </c:pt>
                <c:pt idx="1201">
                  <c:v>8.9263E-12</c:v>
                </c:pt>
                <c:pt idx="1202">
                  <c:v>7.4695999999999996E-12</c:v>
                </c:pt>
                <c:pt idx="1203">
                  <c:v>8.0025000000000003E-12</c:v>
                </c:pt>
                <c:pt idx="1204">
                  <c:v>9.4111999999999993E-12</c:v>
                </c:pt>
                <c:pt idx="1205">
                  <c:v>6.9065000000000001E-12</c:v>
                </c:pt>
                <c:pt idx="1206">
                  <c:v>7.6508000000000005E-12</c:v>
                </c:pt>
                <c:pt idx="1207">
                  <c:v>8.4129000000000002E-12</c:v>
                </c:pt>
                <c:pt idx="1208">
                  <c:v>8.4501999999999997E-12</c:v>
                </c:pt>
                <c:pt idx="1209">
                  <c:v>7.9278999999999998E-12</c:v>
                </c:pt>
                <c:pt idx="1210">
                  <c:v>7.3576999999999996E-12</c:v>
                </c:pt>
                <c:pt idx="1211">
                  <c:v>9.2868000000000004E-12</c:v>
                </c:pt>
                <c:pt idx="1212">
                  <c:v>8.6864000000000006E-12</c:v>
                </c:pt>
                <c:pt idx="1213">
                  <c:v>7.3985999999999996E-12</c:v>
                </c:pt>
                <c:pt idx="1214">
                  <c:v>8.4679999999999999E-12</c:v>
                </c:pt>
                <c:pt idx="1215">
                  <c:v>7.5033999999999997E-12</c:v>
                </c:pt>
                <c:pt idx="1216">
                  <c:v>7.5780000000000002E-12</c:v>
                </c:pt>
                <c:pt idx="1217">
                  <c:v>9.2850999999999997E-12</c:v>
                </c:pt>
                <c:pt idx="1218">
                  <c:v>7.5229000000000006E-12</c:v>
                </c:pt>
                <c:pt idx="1219">
                  <c:v>7.5851000000000001E-12</c:v>
                </c:pt>
                <c:pt idx="1220">
                  <c:v>7.7289999999999999E-12</c:v>
                </c:pt>
                <c:pt idx="1221">
                  <c:v>7.0485999999999997E-12</c:v>
                </c:pt>
                <c:pt idx="1222">
                  <c:v>6.2545999999999996E-12</c:v>
                </c:pt>
                <c:pt idx="1223">
                  <c:v>7.5903999999999996E-12</c:v>
                </c:pt>
                <c:pt idx="1224">
                  <c:v>6.7963999999999996E-12</c:v>
                </c:pt>
                <c:pt idx="1225">
                  <c:v>7.7502999999999994E-12</c:v>
                </c:pt>
                <c:pt idx="1226">
                  <c:v>7.1747000000000001E-12</c:v>
                </c:pt>
                <c:pt idx="1227">
                  <c:v>8.0612000000000004E-12</c:v>
                </c:pt>
                <c:pt idx="1228">
                  <c:v>6.6223000000000002E-12</c:v>
                </c:pt>
                <c:pt idx="1229">
                  <c:v>8.6029E-12</c:v>
                </c:pt>
                <c:pt idx="1230">
                  <c:v>8.1517999999999993E-12</c:v>
                </c:pt>
                <c:pt idx="1231">
                  <c:v>7.2369000000000004E-12</c:v>
                </c:pt>
                <c:pt idx="1232">
                  <c:v>6.958E-12</c:v>
                </c:pt>
                <c:pt idx="1233">
                  <c:v>7.2156000000000001E-12</c:v>
                </c:pt>
                <c:pt idx="1234">
                  <c:v>5.3787999999999997E-12</c:v>
                </c:pt>
                <c:pt idx="1235">
                  <c:v>7.2334000000000003E-12</c:v>
                </c:pt>
                <c:pt idx="1236">
                  <c:v>5.8478000000000002E-12</c:v>
                </c:pt>
                <c:pt idx="1237">
                  <c:v>7.3453000000000002E-12</c:v>
                </c:pt>
                <c:pt idx="1238">
                  <c:v>5.6684000000000004E-12</c:v>
                </c:pt>
                <c:pt idx="1239">
                  <c:v>8.7806E-12</c:v>
                </c:pt>
                <c:pt idx="1240">
                  <c:v>8.0470000000000007E-12</c:v>
                </c:pt>
                <c:pt idx="1241">
                  <c:v>7.2973000000000004E-12</c:v>
                </c:pt>
                <c:pt idx="1242">
                  <c:v>7.1693999999999997E-12</c:v>
                </c:pt>
                <c:pt idx="1243">
                  <c:v>9.1767000000000007E-12</c:v>
                </c:pt>
                <c:pt idx="1244">
                  <c:v>7.9724000000000002E-12</c:v>
                </c:pt>
                <c:pt idx="1245">
                  <c:v>5.8833000000000002E-12</c:v>
                </c:pt>
                <c:pt idx="1246">
                  <c:v>7.8285000000000004E-12</c:v>
                </c:pt>
                <c:pt idx="1247">
                  <c:v>7.5335999999999993E-12</c:v>
                </c:pt>
                <c:pt idx="1248">
                  <c:v>5.9082000000000002E-12</c:v>
                </c:pt>
                <c:pt idx="1249">
                  <c:v>6.7643999999999997E-12</c:v>
                </c:pt>
                <c:pt idx="1250">
                  <c:v>6.7163999999999999E-12</c:v>
                </c:pt>
                <c:pt idx="1251">
                  <c:v>8.4040000000000001E-12</c:v>
                </c:pt>
                <c:pt idx="1252">
                  <c:v>6.8496999999999998E-12</c:v>
                </c:pt>
                <c:pt idx="1253">
                  <c:v>6.7431000000000002E-12</c:v>
                </c:pt>
                <c:pt idx="1254">
                  <c:v>6.1285E-12</c:v>
                </c:pt>
                <c:pt idx="1255">
                  <c:v>7.2955000000000002E-12</c:v>
                </c:pt>
                <c:pt idx="1256">
                  <c:v>5.2917999999999997E-12</c:v>
                </c:pt>
                <c:pt idx="1257">
                  <c:v>5.8922000000000003E-12</c:v>
                </c:pt>
                <c:pt idx="1258">
                  <c:v>5.4499E-12</c:v>
                </c:pt>
                <c:pt idx="1259">
                  <c:v>6.4978999999999996E-12</c:v>
                </c:pt>
                <c:pt idx="1260">
                  <c:v>6.8656000000000001E-12</c:v>
                </c:pt>
                <c:pt idx="1261">
                  <c:v>7.5549000000000005E-12</c:v>
                </c:pt>
                <c:pt idx="1262">
                  <c:v>5.9045999999999997E-12</c:v>
                </c:pt>
                <c:pt idx="1263">
                  <c:v>5.7909999999999999E-12</c:v>
                </c:pt>
                <c:pt idx="1264">
                  <c:v>6.0697999999999998E-12</c:v>
                </c:pt>
                <c:pt idx="1265">
                  <c:v>8.4643999999999994E-12</c:v>
                </c:pt>
                <c:pt idx="1266">
                  <c:v>6.5139000000000003E-12</c:v>
                </c:pt>
                <c:pt idx="1267">
                  <c:v>5.8478000000000002E-12</c:v>
                </c:pt>
                <c:pt idx="1268">
                  <c:v>6.6578000000000002E-12</c:v>
                </c:pt>
                <c:pt idx="1269">
                  <c:v>7.2475999999999999E-12</c:v>
                </c:pt>
                <c:pt idx="1270">
                  <c:v>7.8959999999999995E-12</c:v>
                </c:pt>
                <c:pt idx="1271">
                  <c:v>6.3310000000000004E-12</c:v>
                </c:pt>
                <c:pt idx="1272">
                  <c:v>6.1000000000000003E-12</c:v>
                </c:pt>
                <c:pt idx="1273">
                  <c:v>6.7448000000000001E-12</c:v>
                </c:pt>
                <c:pt idx="1274">
                  <c:v>7.5584999999999993E-12</c:v>
                </c:pt>
                <c:pt idx="1275">
                  <c:v>5.6807999999999998E-12</c:v>
                </c:pt>
                <c:pt idx="1276">
                  <c:v>6.4002000000000001E-12</c:v>
                </c:pt>
                <c:pt idx="1277">
                  <c:v>7.1126000000000002E-12</c:v>
                </c:pt>
                <c:pt idx="1278">
                  <c:v>6.8691999999999999E-12</c:v>
                </c:pt>
                <c:pt idx="1279">
                  <c:v>6.8940999999999999E-12</c:v>
                </c:pt>
                <c:pt idx="1280">
                  <c:v>5.6080000000000003E-12</c:v>
                </c:pt>
                <c:pt idx="1281">
                  <c:v>7.8319999999999997E-12</c:v>
                </c:pt>
                <c:pt idx="1282">
                  <c:v>8.5922999999999992E-12</c:v>
                </c:pt>
                <c:pt idx="1283">
                  <c:v>7.9102000000000008E-12</c:v>
                </c:pt>
                <c:pt idx="1284">
                  <c:v>8.5389999999999999E-12</c:v>
                </c:pt>
                <c:pt idx="1285">
                  <c:v>5.3380000000000001E-12</c:v>
                </c:pt>
                <c:pt idx="1286">
                  <c:v>7.4056999999999994E-12</c:v>
                </c:pt>
                <c:pt idx="1287">
                  <c:v>7.8587E-12</c:v>
                </c:pt>
                <c:pt idx="1288">
                  <c:v>6.2457000000000003E-12</c:v>
                </c:pt>
                <c:pt idx="1289">
                  <c:v>8.3489000000000005E-12</c:v>
                </c:pt>
                <c:pt idx="1290">
                  <c:v>8.9084999999999999E-12</c:v>
                </c:pt>
                <c:pt idx="1291">
                  <c:v>4.5581999999999997E-12</c:v>
                </c:pt>
                <c:pt idx="1292">
                  <c:v>6.0272E-12</c:v>
                </c:pt>
                <c:pt idx="1293">
                  <c:v>5.7199000000000003E-12</c:v>
                </c:pt>
                <c:pt idx="1294">
                  <c:v>5.9402000000000001E-12</c:v>
                </c:pt>
                <c:pt idx="1295">
                  <c:v>6.5920999999999997E-12</c:v>
                </c:pt>
                <c:pt idx="1296">
                  <c:v>6.8479000000000003E-12</c:v>
                </c:pt>
                <c:pt idx="1297">
                  <c:v>6.0805000000000002E-12</c:v>
                </c:pt>
                <c:pt idx="1298">
                  <c:v>6.9775999999999997E-12</c:v>
                </c:pt>
                <c:pt idx="1299">
                  <c:v>6.3167999999999999E-12</c:v>
                </c:pt>
                <c:pt idx="1300">
                  <c:v>7.1338999999999997E-12</c:v>
                </c:pt>
                <c:pt idx="1301">
                  <c:v>8.1589000000000007E-12</c:v>
                </c:pt>
                <c:pt idx="1302">
                  <c:v>5.8549E-12</c:v>
                </c:pt>
                <c:pt idx="1303">
                  <c:v>5.9366000000000004E-12</c:v>
                </c:pt>
                <c:pt idx="1304">
                  <c:v>7.3275E-12</c:v>
                </c:pt>
                <c:pt idx="1305">
                  <c:v>6.7626000000000003E-12</c:v>
                </c:pt>
                <c:pt idx="1306">
                  <c:v>6.0290000000000003E-12</c:v>
                </c:pt>
                <c:pt idx="1307">
                  <c:v>6.6223000000000002E-12</c:v>
                </c:pt>
                <c:pt idx="1308">
                  <c:v>7.2262E-12</c:v>
                </c:pt>
                <c:pt idx="1309">
                  <c:v>5.7731999999999997E-12</c:v>
                </c:pt>
                <c:pt idx="1310">
                  <c:v>7.1747000000000001E-12</c:v>
                </c:pt>
                <c:pt idx="1311">
                  <c:v>8.5177000000000003E-12</c:v>
                </c:pt>
                <c:pt idx="1312">
                  <c:v>8.3329000000000006E-12</c:v>
                </c:pt>
                <c:pt idx="1313">
                  <c:v>7.2529000000000003E-12</c:v>
                </c:pt>
                <c:pt idx="1314">
                  <c:v>8.4946000000000006E-12</c:v>
                </c:pt>
                <c:pt idx="1315">
                  <c:v>5.9881000000000003E-12</c:v>
                </c:pt>
                <c:pt idx="1316">
                  <c:v>5.3681999999999997E-12</c:v>
                </c:pt>
                <c:pt idx="1317">
                  <c:v>6.7271000000000003E-12</c:v>
                </c:pt>
                <c:pt idx="1318">
                  <c:v>5.6274999999999996E-12</c:v>
                </c:pt>
                <c:pt idx="1319">
                  <c:v>7.6029000000000002E-12</c:v>
                </c:pt>
                <c:pt idx="1320">
                  <c:v>6.3273999999999999E-12</c:v>
                </c:pt>
                <c:pt idx="1321">
                  <c:v>7.7556000000000006E-12</c:v>
                </c:pt>
                <c:pt idx="1322">
                  <c:v>6.6756000000000004E-12</c:v>
                </c:pt>
                <c:pt idx="1323">
                  <c:v>7.6330999999999999E-12</c:v>
                </c:pt>
                <c:pt idx="1324">
                  <c:v>6.9206999999999998E-12</c:v>
                </c:pt>
                <c:pt idx="1325">
                  <c:v>6.9953000000000003E-12</c:v>
                </c:pt>
                <c:pt idx="1326">
                  <c:v>6.4749000000000002E-12</c:v>
                </c:pt>
                <c:pt idx="1327">
                  <c:v>6.1746E-12</c:v>
                </c:pt>
                <c:pt idx="1328">
                  <c:v>5.3450999999999999E-12</c:v>
                </c:pt>
                <c:pt idx="1329">
                  <c:v>5.8567000000000003E-12</c:v>
                </c:pt>
                <c:pt idx="1330">
                  <c:v>7.1498999999999997E-12</c:v>
                </c:pt>
                <c:pt idx="1331">
                  <c:v>6.9154000000000002E-12</c:v>
                </c:pt>
                <c:pt idx="1332">
                  <c:v>5.6807999999999998E-12</c:v>
                </c:pt>
                <c:pt idx="1333">
                  <c:v>6.1941999999999996E-12</c:v>
                </c:pt>
                <c:pt idx="1334">
                  <c:v>6.1071000000000001E-12</c:v>
                </c:pt>
                <c:pt idx="1335">
                  <c:v>7.1961E-12</c:v>
                </c:pt>
                <c:pt idx="1336">
                  <c:v>7.8408999999999998E-12</c:v>
                </c:pt>
                <c:pt idx="1337">
                  <c:v>6.7448000000000001E-12</c:v>
                </c:pt>
                <c:pt idx="1338">
                  <c:v>6.3381000000000002E-12</c:v>
                </c:pt>
                <c:pt idx="1339">
                  <c:v>8.3258000000000007E-12</c:v>
                </c:pt>
                <c:pt idx="1340">
                  <c:v>7.6188000000000006E-12</c:v>
                </c:pt>
                <c:pt idx="1341">
                  <c:v>7.6348000000000005E-12</c:v>
                </c:pt>
                <c:pt idx="1342">
                  <c:v>6.2296999999999996E-12</c:v>
                </c:pt>
                <c:pt idx="1343">
                  <c:v>6.8531999999999999E-12</c:v>
                </c:pt>
                <c:pt idx="1344">
                  <c:v>7.8817000000000002E-12</c:v>
                </c:pt>
                <c:pt idx="1345">
                  <c:v>7.0397000000000004E-12</c:v>
                </c:pt>
                <c:pt idx="1346">
                  <c:v>7.6152999999999997E-12</c:v>
                </c:pt>
                <c:pt idx="1347">
                  <c:v>7.7894000000000007E-12</c:v>
                </c:pt>
                <c:pt idx="1348">
                  <c:v>5.8549E-12</c:v>
                </c:pt>
                <c:pt idx="1349">
                  <c:v>5.8104999999999999E-12</c:v>
                </c:pt>
                <c:pt idx="1350">
                  <c:v>7.8995000000000004E-12</c:v>
                </c:pt>
                <c:pt idx="1351">
                  <c:v>7.2529000000000003E-12</c:v>
                </c:pt>
                <c:pt idx="1352">
                  <c:v>6.8070000000000004E-12</c:v>
                </c:pt>
                <c:pt idx="1353">
                  <c:v>5.4818999999999999E-12</c:v>
                </c:pt>
                <c:pt idx="1354">
                  <c:v>5.0146999999999996E-12</c:v>
                </c:pt>
                <c:pt idx="1355">
                  <c:v>5.7891999999999996E-12</c:v>
                </c:pt>
                <c:pt idx="1356">
                  <c:v>6.0556000000000002E-12</c:v>
                </c:pt>
                <c:pt idx="1357">
                  <c:v>6.4712999999999997E-12</c:v>
                </c:pt>
                <c:pt idx="1358">
                  <c:v>7.4892E-12</c:v>
                </c:pt>
                <c:pt idx="1359">
                  <c:v>7.1126000000000002E-12</c:v>
                </c:pt>
                <c:pt idx="1360">
                  <c:v>6.7786000000000002E-12</c:v>
                </c:pt>
                <c:pt idx="1361">
                  <c:v>5.8424999999999998E-12</c:v>
                </c:pt>
                <c:pt idx="1362">
                  <c:v>6.3771999999999999E-12</c:v>
                </c:pt>
                <c:pt idx="1363">
                  <c:v>5.9402000000000001E-12</c:v>
                </c:pt>
                <c:pt idx="1364">
                  <c:v>7.2262E-12</c:v>
                </c:pt>
                <c:pt idx="1365">
                  <c:v>6.3024999999999999E-12</c:v>
                </c:pt>
                <c:pt idx="1366">
                  <c:v>6.7111000000000004E-12</c:v>
                </c:pt>
                <c:pt idx="1367">
                  <c:v>7.2102999999999997E-12</c:v>
                </c:pt>
                <c:pt idx="1368">
                  <c:v>8.9084999999999999E-12</c:v>
                </c:pt>
                <c:pt idx="1369">
                  <c:v>5.7162999999999998E-12</c:v>
                </c:pt>
                <c:pt idx="1370">
                  <c:v>6.6613999999999999E-12</c:v>
                </c:pt>
                <c:pt idx="1371">
                  <c:v>6.9243000000000003E-12</c:v>
                </c:pt>
                <c:pt idx="1372">
                  <c:v>7.9013000000000007E-12</c:v>
                </c:pt>
                <c:pt idx="1373">
                  <c:v>7.5832999999999998E-12</c:v>
                </c:pt>
                <c:pt idx="1374">
                  <c:v>6.9918000000000002E-12</c:v>
                </c:pt>
                <c:pt idx="1375">
                  <c:v>5.4463000000000003E-12</c:v>
                </c:pt>
                <c:pt idx="1376">
                  <c:v>5.3380000000000001E-12</c:v>
                </c:pt>
                <c:pt idx="1377">
                  <c:v>7.2191000000000002E-12</c:v>
                </c:pt>
                <c:pt idx="1378">
                  <c:v>7.5318000000000007E-12</c:v>
                </c:pt>
                <c:pt idx="1379">
                  <c:v>6.7448000000000001E-12</c:v>
                </c:pt>
                <c:pt idx="1380">
                  <c:v>9.3668E-12</c:v>
                </c:pt>
                <c:pt idx="1381">
                  <c:v>7.7219E-12</c:v>
                </c:pt>
                <c:pt idx="1382">
                  <c:v>5.5956000000000001E-12</c:v>
                </c:pt>
                <c:pt idx="1383">
                  <c:v>4.6646999999999997E-12</c:v>
                </c:pt>
                <c:pt idx="1384">
                  <c:v>7.7822999999999993E-12</c:v>
                </c:pt>
                <c:pt idx="1385">
                  <c:v>7.6828000000000003E-12</c:v>
                </c:pt>
                <c:pt idx="1386">
                  <c:v>8.5549999999999998E-12</c:v>
                </c:pt>
                <c:pt idx="1387">
                  <c:v>5.7233999999999996E-12</c:v>
                </c:pt>
                <c:pt idx="1388">
                  <c:v>7.8781999999999993E-12</c:v>
                </c:pt>
                <c:pt idx="1389">
                  <c:v>5.5547000000000002E-12</c:v>
                </c:pt>
                <c:pt idx="1390">
                  <c:v>7.3026999999999996E-12</c:v>
                </c:pt>
                <c:pt idx="1391">
                  <c:v>6.2580999999999998E-12</c:v>
                </c:pt>
                <c:pt idx="1392">
                  <c:v>6.5459000000000002E-12</c:v>
                </c:pt>
                <c:pt idx="1393">
                  <c:v>5.3913000000000003E-12</c:v>
                </c:pt>
                <c:pt idx="1394">
                  <c:v>6.3736000000000002E-12</c:v>
                </c:pt>
                <c:pt idx="1395">
                  <c:v>6.5245999999999999E-12</c:v>
                </c:pt>
                <c:pt idx="1396">
                  <c:v>6.0840000000000003E-12</c:v>
                </c:pt>
                <c:pt idx="1397">
                  <c:v>6.3753999999999997E-12</c:v>
                </c:pt>
                <c:pt idx="1398">
                  <c:v>8.4679999999999999E-12</c:v>
                </c:pt>
                <c:pt idx="1399">
                  <c:v>7.5602E-12</c:v>
                </c:pt>
                <c:pt idx="1400">
                  <c:v>5.1638999999999998E-12</c:v>
                </c:pt>
                <c:pt idx="1401">
                  <c:v>5.6400000000000002E-12</c:v>
                </c:pt>
                <c:pt idx="1402">
                  <c:v>7.1942999999999997E-12</c:v>
                </c:pt>
                <c:pt idx="1403">
                  <c:v>6.6790999999999997E-12</c:v>
                </c:pt>
                <c:pt idx="1404">
                  <c:v>6.9117999999999997E-12</c:v>
                </c:pt>
                <c:pt idx="1405">
                  <c:v>6.7466000000000004E-12</c:v>
                </c:pt>
                <c:pt idx="1406">
                  <c:v>7.0148999999999999E-12</c:v>
                </c:pt>
                <c:pt idx="1407">
                  <c:v>7.8516000000000002E-12</c:v>
                </c:pt>
                <c:pt idx="1408">
                  <c:v>8.0345000000000001E-12</c:v>
                </c:pt>
                <c:pt idx="1409">
                  <c:v>8.0984999999999999E-12</c:v>
                </c:pt>
                <c:pt idx="1410">
                  <c:v>7.1730000000000002E-12</c:v>
                </c:pt>
                <c:pt idx="1411">
                  <c:v>6.0006000000000001E-12</c:v>
                </c:pt>
                <c:pt idx="1412">
                  <c:v>6.8124000000000003E-12</c:v>
                </c:pt>
                <c:pt idx="1413">
                  <c:v>7.6277000000000007E-12</c:v>
                </c:pt>
                <c:pt idx="1414">
                  <c:v>8.4252999999999997E-12</c:v>
                </c:pt>
                <c:pt idx="1415">
                  <c:v>5.8264999999999999E-12</c:v>
                </c:pt>
                <c:pt idx="1416">
                  <c:v>6.6489000000000001E-12</c:v>
                </c:pt>
                <c:pt idx="1417">
                  <c:v>7.1818E-12</c:v>
                </c:pt>
                <c:pt idx="1418">
                  <c:v>6.2491999999999997E-12</c:v>
                </c:pt>
                <c:pt idx="1419">
                  <c:v>7.3329000000000008E-12</c:v>
                </c:pt>
                <c:pt idx="1420">
                  <c:v>6.9650999999999999E-12</c:v>
                </c:pt>
                <c:pt idx="1421">
                  <c:v>5.3095999999999999E-12</c:v>
                </c:pt>
                <c:pt idx="1422">
                  <c:v>6.8745000000000002E-12</c:v>
                </c:pt>
                <c:pt idx="1423">
                  <c:v>6.7234999999999998E-12</c:v>
                </c:pt>
                <c:pt idx="1424">
                  <c:v>5.5831000000000003E-12</c:v>
                </c:pt>
                <c:pt idx="1425">
                  <c:v>7.2831000000000007E-12</c:v>
                </c:pt>
                <c:pt idx="1426">
                  <c:v>8.2672000000000002E-12</c:v>
                </c:pt>
                <c:pt idx="1427">
                  <c:v>8.1820000000000005E-12</c:v>
                </c:pt>
                <c:pt idx="1428">
                  <c:v>1.0018999999999999E-11</c:v>
                </c:pt>
                <c:pt idx="1429">
                  <c:v>7.8959999999999995E-12</c:v>
                </c:pt>
                <c:pt idx="1430">
                  <c:v>9.0665999999999994E-12</c:v>
                </c:pt>
                <c:pt idx="1431">
                  <c:v>9.7753000000000002E-12</c:v>
                </c:pt>
                <c:pt idx="1432">
                  <c:v>8.2014999999999997E-12</c:v>
                </c:pt>
                <c:pt idx="1433">
                  <c:v>7.1481000000000002E-12</c:v>
                </c:pt>
                <c:pt idx="1434">
                  <c:v>5.6257000000000002E-12</c:v>
                </c:pt>
                <c:pt idx="1435">
                  <c:v>8.8623000000000003E-12</c:v>
                </c:pt>
                <c:pt idx="1436">
                  <c:v>1.0154000000000001E-11</c:v>
                </c:pt>
                <c:pt idx="1437">
                  <c:v>8.7984000000000002E-12</c:v>
                </c:pt>
                <c:pt idx="1438">
                  <c:v>8.8943000000000002E-12</c:v>
                </c:pt>
                <c:pt idx="1439">
                  <c:v>9.8731E-12</c:v>
                </c:pt>
                <c:pt idx="1440">
                  <c:v>1.0804E-11</c:v>
                </c:pt>
                <c:pt idx="1441">
                  <c:v>1.0948000000000001E-11</c:v>
                </c:pt>
                <c:pt idx="1442">
                  <c:v>1.0633E-11</c:v>
                </c:pt>
                <c:pt idx="1443">
                  <c:v>1.2941E-11</c:v>
                </c:pt>
                <c:pt idx="1444">
                  <c:v>1.0489E-11</c:v>
                </c:pt>
                <c:pt idx="1445">
                  <c:v>1.1919E-11</c:v>
                </c:pt>
                <c:pt idx="1446">
                  <c:v>9.8162000000000001E-12</c:v>
                </c:pt>
                <c:pt idx="1447">
                  <c:v>1.0273E-11</c:v>
                </c:pt>
                <c:pt idx="1448">
                  <c:v>1.0735999999999999E-11</c:v>
                </c:pt>
                <c:pt idx="1449">
                  <c:v>1.2047E-11</c:v>
                </c:pt>
                <c:pt idx="1450">
                  <c:v>9.9548000000000004E-12</c:v>
                </c:pt>
                <c:pt idx="1451">
                  <c:v>1.1198E-11</c:v>
                </c:pt>
                <c:pt idx="1452">
                  <c:v>1.0125000000000001E-11</c:v>
                </c:pt>
                <c:pt idx="1453">
                  <c:v>1.3845E-11</c:v>
                </c:pt>
                <c:pt idx="1454">
                  <c:v>1.1797000000000001E-11</c:v>
                </c:pt>
                <c:pt idx="1455">
                  <c:v>1.2783E-11</c:v>
                </c:pt>
                <c:pt idx="1456">
                  <c:v>1.1852000000000001E-11</c:v>
                </c:pt>
                <c:pt idx="1457">
                  <c:v>1.4556000000000001E-11</c:v>
                </c:pt>
                <c:pt idx="1458">
                  <c:v>1.1648E-11</c:v>
                </c:pt>
                <c:pt idx="1459">
                  <c:v>1.1687000000000001E-11</c:v>
                </c:pt>
                <c:pt idx="1460">
                  <c:v>1.2577E-11</c:v>
                </c:pt>
                <c:pt idx="1461">
                  <c:v>1.2634E-11</c:v>
                </c:pt>
                <c:pt idx="1462">
                  <c:v>1.2326000000000001E-11</c:v>
                </c:pt>
                <c:pt idx="1463">
                  <c:v>1.3486E-11</c:v>
                </c:pt>
                <c:pt idx="1464">
                  <c:v>1.1948E-11</c:v>
                </c:pt>
                <c:pt idx="1465">
                  <c:v>1.0015E-11</c:v>
                </c:pt>
                <c:pt idx="1466">
                  <c:v>1.1173E-11</c:v>
                </c:pt>
                <c:pt idx="1467">
                  <c:v>1.2268000000000001E-11</c:v>
                </c:pt>
                <c:pt idx="1468">
                  <c:v>1.2095E-11</c:v>
                </c:pt>
                <c:pt idx="1469">
                  <c:v>1.258E-11</c:v>
                </c:pt>
                <c:pt idx="1470">
                  <c:v>1.3161E-11</c:v>
                </c:pt>
                <c:pt idx="1471">
                  <c:v>1.2722E-11</c:v>
                </c:pt>
                <c:pt idx="1472">
                  <c:v>1.3415E-11</c:v>
                </c:pt>
                <c:pt idx="1473">
                  <c:v>1.2084999999999999E-11</c:v>
                </c:pt>
                <c:pt idx="1474">
                  <c:v>1.4852E-11</c:v>
                </c:pt>
                <c:pt idx="1475">
                  <c:v>1.2573E-11</c:v>
                </c:pt>
                <c:pt idx="1476">
                  <c:v>1.2394000000000001E-11</c:v>
                </c:pt>
                <c:pt idx="1477">
                  <c:v>1.4248E-11</c:v>
                </c:pt>
                <c:pt idx="1478">
                  <c:v>1.4602000000000001E-11</c:v>
                </c:pt>
                <c:pt idx="1479">
                  <c:v>1.2252000000000001E-11</c:v>
                </c:pt>
                <c:pt idx="1480">
                  <c:v>1.4081E-11</c:v>
                </c:pt>
                <c:pt idx="1481">
                  <c:v>1.4142E-11</c:v>
                </c:pt>
                <c:pt idx="1482">
                  <c:v>1.5545E-11</c:v>
                </c:pt>
                <c:pt idx="1483">
                  <c:v>1.4467E-11</c:v>
                </c:pt>
                <c:pt idx="1484">
                  <c:v>1.2777E-11</c:v>
                </c:pt>
                <c:pt idx="1485">
                  <c:v>1.2858999999999999E-11</c:v>
                </c:pt>
                <c:pt idx="1486">
                  <c:v>1.4367E-11</c:v>
                </c:pt>
                <c:pt idx="1487">
                  <c:v>1.3513E-11</c:v>
                </c:pt>
                <c:pt idx="1488">
                  <c:v>1.5048000000000001E-11</c:v>
                </c:pt>
                <c:pt idx="1489">
                  <c:v>1.5046E-11</c:v>
                </c:pt>
                <c:pt idx="1490">
                  <c:v>1.4348E-11</c:v>
                </c:pt>
                <c:pt idx="1491">
                  <c:v>1.5426E-11</c:v>
                </c:pt>
                <c:pt idx="1492">
                  <c:v>1.4023E-11</c:v>
                </c:pt>
                <c:pt idx="1493">
                  <c:v>1.3751E-11</c:v>
                </c:pt>
                <c:pt idx="1494">
                  <c:v>1.1358000000000001E-11</c:v>
                </c:pt>
                <c:pt idx="1495">
                  <c:v>1.5655E-11</c:v>
                </c:pt>
                <c:pt idx="1496">
                  <c:v>1.431E-11</c:v>
                </c:pt>
                <c:pt idx="1497">
                  <c:v>1.6010000000000001E-11</c:v>
                </c:pt>
                <c:pt idx="1498">
                  <c:v>1.4759999999999999E-11</c:v>
                </c:pt>
                <c:pt idx="1499">
                  <c:v>1.3884E-11</c:v>
                </c:pt>
                <c:pt idx="1500">
                  <c:v>1.3568E-11</c:v>
                </c:pt>
                <c:pt idx="1501">
                  <c:v>1.5074000000000001E-11</c:v>
                </c:pt>
                <c:pt idx="1502">
                  <c:v>1.4485000000000001E-11</c:v>
                </c:pt>
                <c:pt idx="1503">
                  <c:v>1.56E-11</c:v>
                </c:pt>
                <c:pt idx="1504">
                  <c:v>1.5206E-11</c:v>
                </c:pt>
                <c:pt idx="1505">
                  <c:v>1.6643E-11</c:v>
                </c:pt>
                <c:pt idx="1506">
                  <c:v>1.4724000000000001E-11</c:v>
                </c:pt>
                <c:pt idx="1507">
                  <c:v>1.3586E-11</c:v>
                </c:pt>
                <c:pt idx="1508">
                  <c:v>1.6985999999999999E-11</c:v>
                </c:pt>
                <c:pt idx="1509">
                  <c:v>1.5771999999999999E-11</c:v>
                </c:pt>
                <c:pt idx="1510">
                  <c:v>1.7327E-11</c:v>
                </c:pt>
                <c:pt idx="1511">
                  <c:v>1.5803E-11</c:v>
                </c:pt>
                <c:pt idx="1512">
                  <c:v>1.7504E-11</c:v>
                </c:pt>
                <c:pt idx="1513">
                  <c:v>1.6602000000000001E-11</c:v>
                </c:pt>
                <c:pt idx="1514">
                  <c:v>1.6649999999999999E-11</c:v>
                </c:pt>
                <c:pt idx="1515">
                  <c:v>1.7423E-11</c:v>
                </c:pt>
                <c:pt idx="1516">
                  <c:v>1.6900000000000001E-11</c:v>
                </c:pt>
                <c:pt idx="1517">
                  <c:v>1.8364000000000001E-11</c:v>
                </c:pt>
                <c:pt idx="1518">
                  <c:v>1.8282000000000001E-11</c:v>
                </c:pt>
                <c:pt idx="1519">
                  <c:v>1.7998000000000001E-11</c:v>
                </c:pt>
                <c:pt idx="1520">
                  <c:v>1.8355000000000001E-11</c:v>
                </c:pt>
                <c:pt idx="1521">
                  <c:v>2.0135E-11</c:v>
                </c:pt>
                <c:pt idx="1522">
                  <c:v>1.7552000000000001E-11</c:v>
                </c:pt>
                <c:pt idx="1523">
                  <c:v>1.8918E-11</c:v>
                </c:pt>
                <c:pt idx="1524">
                  <c:v>1.8245000000000001E-11</c:v>
                </c:pt>
                <c:pt idx="1525">
                  <c:v>1.9954000000000002E-11</c:v>
                </c:pt>
                <c:pt idx="1526">
                  <c:v>2.0853000000000001E-11</c:v>
                </c:pt>
                <c:pt idx="1527">
                  <c:v>1.7804000000000001E-11</c:v>
                </c:pt>
                <c:pt idx="1528">
                  <c:v>1.9431999999999999E-11</c:v>
                </c:pt>
                <c:pt idx="1529">
                  <c:v>2.0506E-11</c:v>
                </c:pt>
                <c:pt idx="1530">
                  <c:v>2.2384E-11</c:v>
                </c:pt>
                <c:pt idx="1531">
                  <c:v>1.9886E-11</c:v>
                </c:pt>
                <c:pt idx="1532">
                  <c:v>2.1457E-11</c:v>
                </c:pt>
                <c:pt idx="1533">
                  <c:v>2.2329E-11</c:v>
                </c:pt>
                <c:pt idx="1534">
                  <c:v>2.2354000000000001E-11</c:v>
                </c:pt>
                <c:pt idx="1535">
                  <c:v>2.3313000000000001E-11</c:v>
                </c:pt>
                <c:pt idx="1536">
                  <c:v>2.3574000000000001E-11</c:v>
                </c:pt>
                <c:pt idx="1537">
                  <c:v>2.3616999999999998E-11</c:v>
                </c:pt>
                <c:pt idx="1538">
                  <c:v>2.3027E-11</c:v>
                </c:pt>
                <c:pt idx="1539">
                  <c:v>2.4728999999999999E-11</c:v>
                </c:pt>
                <c:pt idx="1540">
                  <c:v>2.3781999999999999E-11</c:v>
                </c:pt>
                <c:pt idx="1541">
                  <c:v>2.5910000000000001E-11</c:v>
                </c:pt>
                <c:pt idx="1542">
                  <c:v>2.5621E-11</c:v>
                </c:pt>
                <c:pt idx="1543">
                  <c:v>2.4635000000000001E-11</c:v>
                </c:pt>
                <c:pt idx="1544">
                  <c:v>2.5226000000000001E-11</c:v>
                </c:pt>
                <c:pt idx="1545">
                  <c:v>2.4920999999999999E-11</c:v>
                </c:pt>
                <c:pt idx="1546">
                  <c:v>2.3659E-11</c:v>
                </c:pt>
                <c:pt idx="1547">
                  <c:v>2.6366999999999999E-11</c:v>
                </c:pt>
                <c:pt idx="1548">
                  <c:v>2.8803999999999999E-11</c:v>
                </c:pt>
                <c:pt idx="1549">
                  <c:v>2.6708999999999999E-11</c:v>
                </c:pt>
                <c:pt idx="1550">
                  <c:v>2.9426E-11</c:v>
                </c:pt>
                <c:pt idx="1551">
                  <c:v>2.791E-11</c:v>
                </c:pt>
                <c:pt idx="1552">
                  <c:v>3.0719000000000003E-11</c:v>
                </c:pt>
                <c:pt idx="1553">
                  <c:v>3.3110999999999998E-11</c:v>
                </c:pt>
                <c:pt idx="1554">
                  <c:v>3.1399000000000001E-11</c:v>
                </c:pt>
                <c:pt idx="1555">
                  <c:v>2.8440000000000001E-11</c:v>
                </c:pt>
                <c:pt idx="1556">
                  <c:v>3.2712E-11</c:v>
                </c:pt>
                <c:pt idx="1557">
                  <c:v>3.4167999999999999E-11</c:v>
                </c:pt>
                <c:pt idx="1558">
                  <c:v>3.4053000000000001E-11</c:v>
                </c:pt>
                <c:pt idx="1559">
                  <c:v>3.5889999999999998E-11</c:v>
                </c:pt>
                <c:pt idx="1560">
                  <c:v>3.5742000000000002E-11</c:v>
                </c:pt>
                <c:pt idx="1561">
                  <c:v>3.6814999999999998E-11</c:v>
                </c:pt>
                <c:pt idx="1562">
                  <c:v>3.5519999999999997E-11</c:v>
                </c:pt>
                <c:pt idx="1563">
                  <c:v>3.6243000000000002E-11</c:v>
                </c:pt>
                <c:pt idx="1564">
                  <c:v>4.0707000000000001E-11</c:v>
                </c:pt>
                <c:pt idx="1565">
                  <c:v>3.9489000000000002E-11</c:v>
                </c:pt>
                <c:pt idx="1566">
                  <c:v>4.1681000000000001E-11</c:v>
                </c:pt>
                <c:pt idx="1567">
                  <c:v>4.3826999999999999E-11</c:v>
                </c:pt>
                <c:pt idx="1568">
                  <c:v>4.2192000000000003E-11</c:v>
                </c:pt>
                <c:pt idx="1569">
                  <c:v>4.2507999999999999E-11</c:v>
                </c:pt>
                <c:pt idx="1570">
                  <c:v>4.3183E-11</c:v>
                </c:pt>
                <c:pt idx="1571">
                  <c:v>4.3013000000000002E-11</c:v>
                </c:pt>
                <c:pt idx="1572">
                  <c:v>4.6971999999999998E-11</c:v>
                </c:pt>
                <c:pt idx="1573">
                  <c:v>4.5391E-11</c:v>
                </c:pt>
                <c:pt idx="1574">
                  <c:v>4.7159E-11</c:v>
                </c:pt>
                <c:pt idx="1575">
                  <c:v>4.6811E-11</c:v>
                </c:pt>
                <c:pt idx="1576">
                  <c:v>4.6024000000000002E-11</c:v>
                </c:pt>
                <c:pt idx="1577">
                  <c:v>4.7759000000000003E-11</c:v>
                </c:pt>
                <c:pt idx="1578">
                  <c:v>4.9597999999999998E-11</c:v>
                </c:pt>
                <c:pt idx="1579">
                  <c:v>5.028E-11</c:v>
                </c:pt>
                <c:pt idx="1580">
                  <c:v>4.6681000000000003E-11</c:v>
                </c:pt>
                <c:pt idx="1581">
                  <c:v>4.8159000000000003E-11</c:v>
                </c:pt>
                <c:pt idx="1582">
                  <c:v>4.664E-11</c:v>
                </c:pt>
                <c:pt idx="1583">
                  <c:v>4.7041999999999998E-11</c:v>
                </c:pt>
                <c:pt idx="1584">
                  <c:v>4.555E-11</c:v>
                </c:pt>
                <c:pt idx="1585">
                  <c:v>4.9838000000000002E-11</c:v>
                </c:pt>
                <c:pt idx="1586">
                  <c:v>4.7248000000000001E-11</c:v>
                </c:pt>
                <c:pt idx="1587">
                  <c:v>4.4284999999999999E-11</c:v>
                </c:pt>
                <c:pt idx="1588">
                  <c:v>4.6501999999999999E-11</c:v>
                </c:pt>
                <c:pt idx="1589">
                  <c:v>4.5982999999999999E-11</c:v>
                </c:pt>
                <c:pt idx="1590">
                  <c:v>4.6629999999999998E-11</c:v>
                </c:pt>
                <c:pt idx="1591">
                  <c:v>4.4161999999999997E-11</c:v>
                </c:pt>
                <c:pt idx="1592">
                  <c:v>4.4867000000000003E-11</c:v>
                </c:pt>
                <c:pt idx="1593">
                  <c:v>4.2177999999999999E-11</c:v>
                </c:pt>
                <c:pt idx="1594">
                  <c:v>4.493E-11</c:v>
                </c:pt>
                <c:pt idx="1595">
                  <c:v>4.3608000000000001E-11</c:v>
                </c:pt>
                <c:pt idx="1596">
                  <c:v>4.2088999999999998E-11</c:v>
                </c:pt>
                <c:pt idx="1597">
                  <c:v>4.1315000000000002E-11</c:v>
                </c:pt>
                <c:pt idx="1598">
                  <c:v>4.0806999999999999E-11</c:v>
                </c:pt>
                <c:pt idx="1599">
                  <c:v>4.0448000000000002E-11</c:v>
                </c:pt>
                <c:pt idx="1600">
                  <c:v>3.5962999999999998E-11</c:v>
                </c:pt>
                <c:pt idx="1601">
                  <c:v>3.8725000000000001E-11</c:v>
                </c:pt>
                <c:pt idx="1602">
                  <c:v>3.7318000000000002E-11</c:v>
                </c:pt>
                <c:pt idx="1603">
                  <c:v>3.6114000000000001E-11</c:v>
                </c:pt>
                <c:pt idx="1604">
                  <c:v>3.4444000000000001E-11</c:v>
                </c:pt>
                <c:pt idx="1605">
                  <c:v>3.3549000000000001E-11</c:v>
                </c:pt>
                <c:pt idx="1606">
                  <c:v>3.3590999999999999E-11</c:v>
                </c:pt>
                <c:pt idx="1607">
                  <c:v>3.2722000000000002E-11</c:v>
                </c:pt>
                <c:pt idx="1608">
                  <c:v>3.2941E-11</c:v>
                </c:pt>
                <c:pt idx="1609">
                  <c:v>3.3141999999999999E-11</c:v>
                </c:pt>
                <c:pt idx="1610">
                  <c:v>3.2796999999999999E-11</c:v>
                </c:pt>
                <c:pt idx="1611">
                  <c:v>3.0838000000000002E-11</c:v>
                </c:pt>
                <c:pt idx="1612">
                  <c:v>3.3017E-11</c:v>
                </c:pt>
                <c:pt idx="1613">
                  <c:v>3.2356999999999999E-11</c:v>
                </c:pt>
                <c:pt idx="1614">
                  <c:v>3.0295999999999999E-11</c:v>
                </c:pt>
                <c:pt idx="1615">
                  <c:v>3.1589000000000002E-11</c:v>
                </c:pt>
                <c:pt idx="1616">
                  <c:v>3.0197999999999999E-11</c:v>
                </c:pt>
                <c:pt idx="1617">
                  <c:v>2.8779000000000001E-11</c:v>
                </c:pt>
                <c:pt idx="1618">
                  <c:v>2.9934999999999998E-11</c:v>
                </c:pt>
                <c:pt idx="1619">
                  <c:v>2.6983E-11</c:v>
                </c:pt>
                <c:pt idx="1620">
                  <c:v>2.7063000000000001E-11</c:v>
                </c:pt>
                <c:pt idx="1621">
                  <c:v>2.6864E-11</c:v>
                </c:pt>
                <c:pt idx="1622">
                  <c:v>2.7195999999999998E-11</c:v>
                </c:pt>
                <c:pt idx="1623">
                  <c:v>2.5485999999999999E-11</c:v>
                </c:pt>
                <c:pt idx="1624">
                  <c:v>2.7426999999999999E-11</c:v>
                </c:pt>
                <c:pt idx="1625">
                  <c:v>2.4986E-11</c:v>
                </c:pt>
                <c:pt idx="1626">
                  <c:v>2.4235000000000001E-11</c:v>
                </c:pt>
                <c:pt idx="1627">
                  <c:v>2.5708E-11</c:v>
                </c:pt>
                <c:pt idx="1628">
                  <c:v>2.2787E-11</c:v>
                </c:pt>
                <c:pt idx="1629">
                  <c:v>2.3336000000000002E-11</c:v>
                </c:pt>
                <c:pt idx="1630">
                  <c:v>2.3259999999999999E-11</c:v>
                </c:pt>
                <c:pt idx="1631">
                  <c:v>2.5737999999999999E-11</c:v>
                </c:pt>
                <c:pt idx="1632">
                  <c:v>2.3562000000000002E-11</c:v>
                </c:pt>
                <c:pt idx="1633">
                  <c:v>2.1746E-11</c:v>
                </c:pt>
                <c:pt idx="1634">
                  <c:v>2.3175999999999999E-11</c:v>
                </c:pt>
                <c:pt idx="1635">
                  <c:v>2.0725000000000001E-11</c:v>
                </c:pt>
                <c:pt idx="1636">
                  <c:v>2.0799E-11</c:v>
                </c:pt>
                <c:pt idx="1637">
                  <c:v>2.1859999999999999E-11</c:v>
                </c:pt>
                <c:pt idx="1638">
                  <c:v>2.0609000000000002E-11</c:v>
                </c:pt>
                <c:pt idx="1639">
                  <c:v>2.0373E-11</c:v>
                </c:pt>
                <c:pt idx="1640">
                  <c:v>2.1966000000000001E-11</c:v>
                </c:pt>
                <c:pt idx="1641">
                  <c:v>1.9306999999999999E-11</c:v>
                </c:pt>
                <c:pt idx="1642">
                  <c:v>2.0830000000000001E-11</c:v>
                </c:pt>
                <c:pt idx="1643">
                  <c:v>2.0321999999999998E-11</c:v>
                </c:pt>
                <c:pt idx="1644">
                  <c:v>1.9564999999999999E-11</c:v>
                </c:pt>
                <c:pt idx="1645">
                  <c:v>1.9721E-11</c:v>
                </c:pt>
                <c:pt idx="1646">
                  <c:v>2.1540000000000001E-11</c:v>
                </c:pt>
                <c:pt idx="1647">
                  <c:v>1.8193999999999999E-11</c:v>
                </c:pt>
                <c:pt idx="1648">
                  <c:v>1.9202999999999999E-11</c:v>
                </c:pt>
                <c:pt idx="1649">
                  <c:v>1.9457E-11</c:v>
                </c:pt>
                <c:pt idx="1650">
                  <c:v>2.1256000000000001E-11</c:v>
                </c:pt>
                <c:pt idx="1651">
                  <c:v>1.9181000000000001E-11</c:v>
                </c:pt>
                <c:pt idx="1652">
                  <c:v>1.8176E-11</c:v>
                </c:pt>
                <c:pt idx="1653">
                  <c:v>1.6368999999999999E-11</c:v>
                </c:pt>
                <c:pt idx="1654">
                  <c:v>1.4831000000000001E-11</c:v>
                </c:pt>
                <c:pt idx="1655">
                  <c:v>1.7853000000000002E-11</c:v>
                </c:pt>
                <c:pt idx="1656">
                  <c:v>1.6707999999999999E-11</c:v>
                </c:pt>
                <c:pt idx="1657">
                  <c:v>1.9405E-11</c:v>
                </c:pt>
                <c:pt idx="1658">
                  <c:v>1.5336999999999999E-11</c:v>
                </c:pt>
                <c:pt idx="1659">
                  <c:v>1.7727999999999999E-11</c:v>
                </c:pt>
                <c:pt idx="1660">
                  <c:v>1.8627000000000001E-11</c:v>
                </c:pt>
                <c:pt idx="1661">
                  <c:v>1.8920000000000001E-11</c:v>
                </c:pt>
                <c:pt idx="1662">
                  <c:v>1.5287E-11</c:v>
                </c:pt>
                <c:pt idx="1663">
                  <c:v>1.7799E-11</c:v>
                </c:pt>
                <c:pt idx="1664">
                  <c:v>1.8297000000000001E-11</c:v>
                </c:pt>
                <c:pt idx="1665">
                  <c:v>1.5649999999999999E-11</c:v>
                </c:pt>
                <c:pt idx="1666">
                  <c:v>1.7190000000000001E-11</c:v>
                </c:pt>
                <c:pt idx="1667">
                  <c:v>1.4791999999999999E-11</c:v>
                </c:pt>
                <c:pt idx="1668">
                  <c:v>1.7481E-11</c:v>
                </c:pt>
                <c:pt idx="1669">
                  <c:v>1.7463E-11</c:v>
                </c:pt>
                <c:pt idx="1670">
                  <c:v>1.5035E-11</c:v>
                </c:pt>
                <c:pt idx="1671">
                  <c:v>1.6249999999999999E-11</c:v>
                </c:pt>
                <c:pt idx="1672">
                  <c:v>1.5895E-11</c:v>
                </c:pt>
                <c:pt idx="1673">
                  <c:v>1.4838E-11</c:v>
                </c:pt>
                <c:pt idx="1674">
                  <c:v>1.3348E-11</c:v>
                </c:pt>
                <c:pt idx="1675">
                  <c:v>1.5127999999999999E-11</c:v>
                </c:pt>
                <c:pt idx="1676">
                  <c:v>1.5756E-11</c:v>
                </c:pt>
                <c:pt idx="1677">
                  <c:v>1.4612E-11</c:v>
                </c:pt>
                <c:pt idx="1678">
                  <c:v>1.3982000000000001E-11</c:v>
                </c:pt>
                <c:pt idx="1679">
                  <c:v>1.6868000000000001E-11</c:v>
                </c:pt>
                <c:pt idx="1680">
                  <c:v>1.4307E-11</c:v>
                </c:pt>
                <c:pt idx="1681">
                  <c:v>1.6746000000000002E-11</c:v>
                </c:pt>
                <c:pt idx="1682">
                  <c:v>1.3543000000000001E-11</c:v>
                </c:pt>
                <c:pt idx="1683">
                  <c:v>1.6208999999999999E-11</c:v>
                </c:pt>
                <c:pt idx="1684">
                  <c:v>1.3165000000000001E-11</c:v>
                </c:pt>
                <c:pt idx="1685">
                  <c:v>1.3875000000000001E-11</c:v>
                </c:pt>
                <c:pt idx="1686">
                  <c:v>1.3415E-11</c:v>
                </c:pt>
                <c:pt idx="1687">
                  <c:v>1.4712000000000001E-11</c:v>
                </c:pt>
                <c:pt idx="1688">
                  <c:v>1.5970000000000001E-11</c:v>
                </c:pt>
                <c:pt idx="1689">
                  <c:v>1.4317999999999999E-11</c:v>
                </c:pt>
                <c:pt idx="1690">
                  <c:v>1.5828000000000001E-11</c:v>
                </c:pt>
                <c:pt idx="1691">
                  <c:v>1.3807999999999999E-11</c:v>
                </c:pt>
                <c:pt idx="1692">
                  <c:v>1.4001000000000001E-11</c:v>
                </c:pt>
                <c:pt idx="1693">
                  <c:v>1.4797E-11</c:v>
                </c:pt>
                <c:pt idx="1694">
                  <c:v>1.4588999999999999E-11</c:v>
                </c:pt>
                <c:pt idx="1695">
                  <c:v>1.7153999999999999E-11</c:v>
                </c:pt>
                <c:pt idx="1696">
                  <c:v>1.4994E-11</c:v>
                </c:pt>
                <c:pt idx="1697">
                  <c:v>1.4142E-11</c:v>
                </c:pt>
                <c:pt idx="1698">
                  <c:v>1.5883000000000001E-11</c:v>
                </c:pt>
                <c:pt idx="1699">
                  <c:v>1.422E-11</c:v>
                </c:pt>
                <c:pt idx="1700">
                  <c:v>1.2132999999999999E-11</c:v>
                </c:pt>
                <c:pt idx="1701">
                  <c:v>1.3454E-11</c:v>
                </c:pt>
                <c:pt idx="1702">
                  <c:v>1.3136000000000001E-11</c:v>
                </c:pt>
                <c:pt idx="1703">
                  <c:v>1.1306999999999999E-11</c:v>
                </c:pt>
                <c:pt idx="1704">
                  <c:v>1.1358000000000001E-11</c:v>
                </c:pt>
                <c:pt idx="1705">
                  <c:v>1.3628E-11</c:v>
                </c:pt>
                <c:pt idx="1706">
                  <c:v>1.2371999999999999E-11</c:v>
                </c:pt>
                <c:pt idx="1707">
                  <c:v>1.2513000000000001E-11</c:v>
                </c:pt>
                <c:pt idx="1708">
                  <c:v>1.4932000000000001E-11</c:v>
                </c:pt>
                <c:pt idx="1709">
                  <c:v>1.2134E-11</c:v>
                </c:pt>
                <c:pt idx="1710">
                  <c:v>1.4103E-11</c:v>
                </c:pt>
                <c:pt idx="1711">
                  <c:v>1.279E-11</c:v>
                </c:pt>
                <c:pt idx="1712">
                  <c:v>1.3088000000000001E-11</c:v>
                </c:pt>
                <c:pt idx="1713">
                  <c:v>1.3641E-11</c:v>
                </c:pt>
                <c:pt idx="1714">
                  <c:v>1.1497000000000001E-11</c:v>
                </c:pt>
                <c:pt idx="1715">
                  <c:v>1.3134E-11</c:v>
                </c:pt>
                <c:pt idx="1716">
                  <c:v>1.376E-11</c:v>
                </c:pt>
                <c:pt idx="1717">
                  <c:v>1.32E-11</c:v>
                </c:pt>
                <c:pt idx="1718">
                  <c:v>1.2728E-11</c:v>
                </c:pt>
                <c:pt idx="1719">
                  <c:v>1.3707999999999999E-11</c:v>
                </c:pt>
                <c:pt idx="1720">
                  <c:v>1.2486E-11</c:v>
                </c:pt>
                <c:pt idx="1721">
                  <c:v>1.2952999999999999E-11</c:v>
                </c:pt>
                <c:pt idx="1722">
                  <c:v>1.3738E-11</c:v>
                </c:pt>
                <c:pt idx="1723">
                  <c:v>1.5257000000000001E-11</c:v>
                </c:pt>
                <c:pt idx="1724">
                  <c:v>1.1573E-11</c:v>
                </c:pt>
                <c:pt idx="1725">
                  <c:v>1.3886E-11</c:v>
                </c:pt>
                <c:pt idx="1726">
                  <c:v>1.4145E-11</c:v>
                </c:pt>
                <c:pt idx="1727">
                  <c:v>1.0486E-11</c:v>
                </c:pt>
                <c:pt idx="1728">
                  <c:v>1.1961999999999999E-11</c:v>
                </c:pt>
                <c:pt idx="1729">
                  <c:v>1.3726E-11</c:v>
                </c:pt>
                <c:pt idx="1730">
                  <c:v>8.8872000000000003E-12</c:v>
                </c:pt>
                <c:pt idx="1731">
                  <c:v>1.4195000000000001E-11</c:v>
                </c:pt>
                <c:pt idx="1732">
                  <c:v>1.4419E-11</c:v>
                </c:pt>
                <c:pt idx="1733">
                  <c:v>1.3175000000000001E-11</c:v>
                </c:pt>
                <c:pt idx="1734">
                  <c:v>1.3491000000000001E-11</c:v>
                </c:pt>
                <c:pt idx="1735">
                  <c:v>1.3719E-11</c:v>
                </c:pt>
                <c:pt idx="1736">
                  <c:v>1.3465E-11</c:v>
                </c:pt>
                <c:pt idx="1737">
                  <c:v>1.2548E-11</c:v>
                </c:pt>
                <c:pt idx="1738">
                  <c:v>1.2889E-11</c:v>
                </c:pt>
                <c:pt idx="1739">
                  <c:v>1.2832E-11</c:v>
                </c:pt>
                <c:pt idx="1740">
                  <c:v>1.1271000000000001E-11</c:v>
                </c:pt>
                <c:pt idx="1741">
                  <c:v>1.3856000000000001E-11</c:v>
                </c:pt>
                <c:pt idx="1742">
                  <c:v>1.3339E-11</c:v>
                </c:pt>
                <c:pt idx="1743">
                  <c:v>1.1145000000000001E-11</c:v>
                </c:pt>
                <c:pt idx="1744">
                  <c:v>1.4452E-11</c:v>
                </c:pt>
                <c:pt idx="1745">
                  <c:v>1.4671000000000002E-11</c:v>
                </c:pt>
                <c:pt idx="1746">
                  <c:v>1.1983E-11</c:v>
                </c:pt>
                <c:pt idx="1747">
                  <c:v>1.2668999999999999E-11</c:v>
                </c:pt>
                <c:pt idx="1748">
                  <c:v>1.2729E-11</c:v>
                </c:pt>
                <c:pt idx="1749">
                  <c:v>1.5303000000000001E-11</c:v>
                </c:pt>
                <c:pt idx="1750">
                  <c:v>1.462E-11</c:v>
                </c:pt>
                <c:pt idx="1751">
                  <c:v>1.1722E-11</c:v>
                </c:pt>
                <c:pt idx="1752">
                  <c:v>1.2804000000000001E-11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827496"/>
        <c:axId val="173829064"/>
      </c:scatterChart>
      <c:valAx>
        <c:axId val="173827496"/>
        <c:scaling>
          <c:orientation val="minMax"/>
          <c:max val="19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 (Hz)</a:t>
                </a:r>
              </a:p>
            </c:rich>
          </c:tx>
          <c:layout>
            <c:manualLayout>
              <c:xMode val="edge"/>
              <c:yMode val="edge"/>
              <c:x val="0.46933743858940707"/>
              <c:y val="0.954151819578218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29064"/>
        <c:crosses val="autoZero"/>
        <c:crossBetween val="midCat"/>
      </c:valAx>
      <c:valAx>
        <c:axId val="173829064"/>
        <c:scaling>
          <c:orientation val="minMax"/>
          <c:max val="5.500000000000003E-1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Acoustic Response (V)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27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Speed of Second Sound in LHe at 2.175 K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44908809475739"/>
          <c:y val="9.400305767616611E-2"/>
          <c:w val="0.82437142472575542"/>
          <c:h val="0.82007749110675887"/>
        </c:manualLayout>
      </c:layout>
      <c:scatterChart>
        <c:scatterStyle val="smoothMarker"/>
        <c:varyColors val="0"/>
        <c:ser>
          <c:idx val="2"/>
          <c:order val="3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[SecondSoundHe_All_Data.xlsx]Sheet1!$P$3:$P$392</c:f>
              <c:numCache>
                <c:formatCode>General</c:formatCode>
                <c:ptCount val="390"/>
                <c:pt idx="0">
                  <c:v>8005</c:v>
                </c:pt>
                <c:pt idx="1">
                  <c:v>8010.2</c:v>
                </c:pt>
                <c:pt idx="2">
                  <c:v>8015</c:v>
                </c:pt>
                <c:pt idx="3">
                  <c:v>8020.2</c:v>
                </c:pt>
                <c:pt idx="4">
                  <c:v>8025.1</c:v>
                </c:pt>
                <c:pt idx="5">
                  <c:v>8030.1</c:v>
                </c:pt>
                <c:pt idx="6">
                  <c:v>8035</c:v>
                </c:pt>
                <c:pt idx="7">
                  <c:v>8040.2</c:v>
                </c:pt>
                <c:pt idx="8">
                  <c:v>8045.1</c:v>
                </c:pt>
                <c:pt idx="9">
                  <c:v>8049.9</c:v>
                </c:pt>
                <c:pt idx="10">
                  <c:v>8055.1</c:v>
                </c:pt>
                <c:pt idx="11">
                  <c:v>8060</c:v>
                </c:pt>
                <c:pt idx="12">
                  <c:v>8064.9</c:v>
                </c:pt>
                <c:pt idx="13">
                  <c:v>8070.2</c:v>
                </c:pt>
                <c:pt idx="14">
                  <c:v>8075.1</c:v>
                </c:pt>
                <c:pt idx="15">
                  <c:v>8080</c:v>
                </c:pt>
                <c:pt idx="16">
                  <c:v>8085.2</c:v>
                </c:pt>
                <c:pt idx="17">
                  <c:v>8090.1</c:v>
                </c:pt>
                <c:pt idx="18">
                  <c:v>8095</c:v>
                </c:pt>
                <c:pt idx="19">
                  <c:v>8099.9</c:v>
                </c:pt>
                <c:pt idx="20">
                  <c:v>8105.1</c:v>
                </c:pt>
                <c:pt idx="21">
                  <c:v>8110.2</c:v>
                </c:pt>
                <c:pt idx="22">
                  <c:v>8115.1</c:v>
                </c:pt>
                <c:pt idx="23">
                  <c:v>8120</c:v>
                </c:pt>
                <c:pt idx="24">
                  <c:v>8125.1</c:v>
                </c:pt>
                <c:pt idx="25">
                  <c:v>8130</c:v>
                </c:pt>
                <c:pt idx="26">
                  <c:v>8135.1</c:v>
                </c:pt>
                <c:pt idx="27">
                  <c:v>8140</c:v>
                </c:pt>
                <c:pt idx="28">
                  <c:v>8145</c:v>
                </c:pt>
                <c:pt idx="29">
                  <c:v>8150.2</c:v>
                </c:pt>
                <c:pt idx="30">
                  <c:v>8155.2</c:v>
                </c:pt>
                <c:pt idx="31">
                  <c:v>8160.2</c:v>
                </c:pt>
                <c:pt idx="32">
                  <c:v>8165.1</c:v>
                </c:pt>
                <c:pt idx="33">
                  <c:v>8170.1</c:v>
                </c:pt>
                <c:pt idx="34">
                  <c:v>8175</c:v>
                </c:pt>
                <c:pt idx="35">
                  <c:v>8180</c:v>
                </c:pt>
                <c:pt idx="36">
                  <c:v>8184.9</c:v>
                </c:pt>
                <c:pt idx="37">
                  <c:v>8190</c:v>
                </c:pt>
                <c:pt idx="38">
                  <c:v>8195.2000000000007</c:v>
                </c:pt>
                <c:pt idx="39">
                  <c:v>8199.9</c:v>
                </c:pt>
                <c:pt idx="40">
                  <c:v>8204.9</c:v>
                </c:pt>
                <c:pt idx="41">
                  <c:v>8209.9</c:v>
                </c:pt>
                <c:pt idx="42">
                  <c:v>8215.2000000000007</c:v>
                </c:pt>
                <c:pt idx="43">
                  <c:v>8220.2000000000007</c:v>
                </c:pt>
                <c:pt idx="44">
                  <c:v>8225.2000000000007</c:v>
                </c:pt>
                <c:pt idx="45">
                  <c:v>8230.1</c:v>
                </c:pt>
                <c:pt idx="46">
                  <c:v>8234.9</c:v>
                </c:pt>
                <c:pt idx="47">
                  <c:v>8239.9</c:v>
                </c:pt>
                <c:pt idx="48">
                  <c:v>8245</c:v>
                </c:pt>
                <c:pt idx="49">
                  <c:v>8250</c:v>
                </c:pt>
                <c:pt idx="50">
                  <c:v>8255</c:v>
                </c:pt>
                <c:pt idx="51">
                  <c:v>8260.2000000000007</c:v>
                </c:pt>
                <c:pt idx="52">
                  <c:v>8265.2000000000007</c:v>
                </c:pt>
                <c:pt idx="53">
                  <c:v>8270.2000000000007</c:v>
                </c:pt>
                <c:pt idx="54">
                  <c:v>8275.2000000000007</c:v>
                </c:pt>
                <c:pt idx="55">
                  <c:v>8280</c:v>
                </c:pt>
                <c:pt idx="56">
                  <c:v>8285</c:v>
                </c:pt>
                <c:pt idx="57">
                  <c:v>8290</c:v>
                </c:pt>
                <c:pt idx="58">
                  <c:v>8295.2000000000007</c:v>
                </c:pt>
                <c:pt idx="59">
                  <c:v>8300.2000000000007</c:v>
                </c:pt>
                <c:pt idx="60">
                  <c:v>8304.9</c:v>
                </c:pt>
                <c:pt idx="61">
                  <c:v>8310</c:v>
                </c:pt>
                <c:pt idx="62">
                  <c:v>8315</c:v>
                </c:pt>
                <c:pt idx="63">
                  <c:v>8320.2000000000007</c:v>
                </c:pt>
                <c:pt idx="64">
                  <c:v>8325.2000000000007</c:v>
                </c:pt>
                <c:pt idx="65">
                  <c:v>8330.1</c:v>
                </c:pt>
                <c:pt idx="66">
                  <c:v>8335.2000000000007</c:v>
                </c:pt>
                <c:pt idx="67">
                  <c:v>8340.2999999999993</c:v>
                </c:pt>
                <c:pt idx="68">
                  <c:v>8345</c:v>
                </c:pt>
                <c:pt idx="69">
                  <c:v>8350</c:v>
                </c:pt>
                <c:pt idx="70">
                  <c:v>8355.1</c:v>
                </c:pt>
                <c:pt idx="71">
                  <c:v>8360</c:v>
                </c:pt>
                <c:pt idx="72">
                  <c:v>8365</c:v>
                </c:pt>
                <c:pt idx="73">
                  <c:v>8370.1</c:v>
                </c:pt>
                <c:pt idx="74">
                  <c:v>8375</c:v>
                </c:pt>
                <c:pt idx="75">
                  <c:v>8380.2000000000007</c:v>
                </c:pt>
                <c:pt idx="76">
                  <c:v>8385</c:v>
                </c:pt>
                <c:pt idx="77">
                  <c:v>8390</c:v>
                </c:pt>
                <c:pt idx="78">
                  <c:v>8395.1</c:v>
                </c:pt>
                <c:pt idx="79">
                  <c:v>8400</c:v>
                </c:pt>
                <c:pt idx="80">
                  <c:v>8405.1</c:v>
                </c:pt>
                <c:pt idx="81">
                  <c:v>8410</c:v>
                </c:pt>
                <c:pt idx="82">
                  <c:v>8415.1</c:v>
                </c:pt>
                <c:pt idx="83">
                  <c:v>8420</c:v>
                </c:pt>
                <c:pt idx="84">
                  <c:v>8425.1</c:v>
                </c:pt>
                <c:pt idx="85">
                  <c:v>8430</c:v>
                </c:pt>
                <c:pt idx="86">
                  <c:v>8435.1</c:v>
                </c:pt>
                <c:pt idx="87">
                  <c:v>8440</c:v>
                </c:pt>
                <c:pt idx="88">
                  <c:v>8445.2000000000007</c:v>
                </c:pt>
                <c:pt idx="89">
                  <c:v>8450.1</c:v>
                </c:pt>
                <c:pt idx="90">
                  <c:v>8455.2000000000007</c:v>
                </c:pt>
                <c:pt idx="91">
                  <c:v>8460.2000000000007</c:v>
                </c:pt>
                <c:pt idx="92">
                  <c:v>8465.1</c:v>
                </c:pt>
                <c:pt idx="93">
                  <c:v>8470.2000000000007</c:v>
                </c:pt>
                <c:pt idx="94">
                  <c:v>8475</c:v>
                </c:pt>
                <c:pt idx="95">
                  <c:v>8480</c:v>
                </c:pt>
                <c:pt idx="96">
                  <c:v>8485.1</c:v>
                </c:pt>
                <c:pt idx="97">
                  <c:v>8490.1</c:v>
                </c:pt>
                <c:pt idx="98">
                  <c:v>8494.9</c:v>
                </c:pt>
                <c:pt idx="99">
                  <c:v>8500.2000000000007</c:v>
                </c:pt>
                <c:pt idx="100">
                  <c:v>8505</c:v>
                </c:pt>
                <c:pt idx="101">
                  <c:v>8510</c:v>
                </c:pt>
                <c:pt idx="102">
                  <c:v>8515.1</c:v>
                </c:pt>
                <c:pt idx="103">
                  <c:v>8520.2000000000007</c:v>
                </c:pt>
                <c:pt idx="104">
                  <c:v>8525</c:v>
                </c:pt>
                <c:pt idx="105">
                  <c:v>8530</c:v>
                </c:pt>
                <c:pt idx="106">
                  <c:v>8535.2000000000007</c:v>
                </c:pt>
                <c:pt idx="107">
                  <c:v>8540.2000000000007</c:v>
                </c:pt>
                <c:pt idx="108">
                  <c:v>8545</c:v>
                </c:pt>
                <c:pt idx="109">
                  <c:v>8550</c:v>
                </c:pt>
                <c:pt idx="110">
                  <c:v>8555.2000000000007</c:v>
                </c:pt>
                <c:pt idx="111">
                  <c:v>8560.2000000000007</c:v>
                </c:pt>
                <c:pt idx="112">
                  <c:v>8565.2999999999993</c:v>
                </c:pt>
                <c:pt idx="113">
                  <c:v>8570.1</c:v>
                </c:pt>
                <c:pt idx="114">
                  <c:v>8575.1</c:v>
                </c:pt>
                <c:pt idx="115">
                  <c:v>8580</c:v>
                </c:pt>
                <c:pt idx="116">
                  <c:v>8585</c:v>
                </c:pt>
                <c:pt idx="117">
                  <c:v>8590</c:v>
                </c:pt>
                <c:pt idx="118">
                  <c:v>8595.2000000000007</c:v>
                </c:pt>
                <c:pt idx="119">
                  <c:v>8600.2000000000007</c:v>
                </c:pt>
                <c:pt idx="120">
                  <c:v>8605.2000000000007</c:v>
                </c:pt>
                <c:pt idx="121">
                  <c:v>8609.9</c:v>
                </c:pt>
                <c:pt idx="122">
                  <c:v>8615.1</c:v>
                </c:pt>
                <c:pt idx="123">
                  <c:v>8620.2000000000007</c:v>
                </c:pt>
                <c:pt idx="124">
                  <c:v>8625.2000000000007</c:v>
                </c:pt>
                <c:pt idx="125">
                  <c:v>8630.1</c:v>
                </c:pt>
                <c:pt idx="126">
                  <c:v>8635.2000000000007</c:v>
                </c:pt>
                <c:pt idx="127">
                  <c:v>8640.2000000000007</c:v>
                </c:pt>
                <c:pt idx="128">
                  <c:v>8645.1</c:v>
                </c:pt>
                <c:pt idx="129">
                  <c:v>8650.1</c:v>
                </c:pt>
                <c:pt idx="130">
                  <c:v>8654.9</c:v>
                </c:pt>
                <c:pt idx="131">
                  <c:v>8660</c:v>
                </c:pt>
                <c:pt idx="132">
                  <c:v>8665.1</c:v>
                </c:pt>
                <c:pt idx="133">
                  <c:v>8670</c:v>
                </c:pt>
                <c:pt idx="134">
                  <c:v>8675</c:v>
                </c:pt>
                <c:pt idx="135">
                  <c:v>8680.1</c:v>
                </c:pt>
                <c:pt idx="136">
                  <c:v>8685</c:v>
                </c:pt>
                <c:pt idx="137">
                  <c:v>8690.1</c:v>
                </c:pt>
                <c:pt idx="138">
                  <c:v>8695.2000000000007</c:v>
                </c:pt>
                <c:pt idx="139">
                  <c:v>8700.2000000000007</c:v>
                </c:pt>
                <c:pt idx="140">
                  <c:v>8705</c:v>
                </c:pt>
                <c:pt idx="141">
                  <c:v>8710.1</c:v>
                </c:pt>
                <c:pt idx="142">
                  <c:v>8715</c:v>
                </c:pt>
                <c:pt idx="143">
                  <c:v>8720.2000000000007</c:v>
                </c:pt>
                <c:pt idx="144">
                  <c:v>8725.2000000000007</c:v>
                </c:pt>
                <c:pt idx="145">
                  <c:v>8730</c:v>
                </c:pt>
                <c:pt idx="146">
                  <c:v>8735.1</c:v>
                </c:pt>
                <c:pt idx="147">
                  <c:v>8740</c:v>
                </c:pt>
                <c:pt idx="148">
                  <c:v>8745.1</c:v>
                </c:pt>
                <c:pt idx="149">
                  <c:v>8750.1</c:v>
                </c:pt>
                <c:pt idx="150">
                  <c:v>8755.2000000000007</c:v>
                </c:pt>
                <c:pt idx="151">
                  <c:v>8760.1</c:v>
                </c:pt>
                <c:pt idx="152">
                  <c:v>8765.1</c:v>
                </c:pt>
                <c:pt idx="153">
                  <c:v>8770</c:v>
                </c:pt>
                <c:pt idx="154">
                  <c:v>8775.2000000000007</c:v>
                </c:pt>
                <c:pt idx="155">
                  <c:v>8780.2999999999993</c:v>
                </c:pt>
                <c:pt idx="156">
                  <c:v>8785</c:v>
                </c:pt>
                <c:pt idx="157">
                  <c:v>8790.2000000000007</c:v>
                </c:pt>
                <c:pt idx="158">
                  <c:v>8795.1</c:v>
                </c:pt>
                <c:pt idx="159">
                  <c:v>8800.2000000000007</c:v>
                </c:pt>
                <c:pt idx="160">
                  <c:v>8805</c:v>
                </c:pt>
                <c:pt idx="161">
                  <c:v>8810.2000000000007</c:v>
                </c:pt>
                <c:pt idx="162">
                  <c:v>8815</c:v>
                </c:pt>
                <c:pt idx="163">
                  <c:v>8820.1</c:v>
                </c:pt>
                <c:pt idx="164">
                  <c:v>8825.1</c:v>
                </c:pt>
                <c:pt idx="165">
                  <c:v>8830</c:v>
                </c:pt>
                <c:pt idx="166">
                  <c:v>8835</c:v>
                </c:pt>
                <c:pt idx="167">
                  <c:v>8840.1</c:v>
                </c:pt>
                <c:pt idx="168">
                  <c:v>8844.9</c:v>
                </c:pt>
                <c:pt idx="169">
                  <c:v>8850.1</c:v>
                </c:pt>
                <c:pt idx="170">
                  <c:v>8854.9</c:v>
                </c:pt>
                <c:pt idx="171">
                  <c:v>8860.1</c:v>
                </c:pt>
                <c:pt idx="172">
                  <c:v>8865.2999999999993</c:v>
                </c:pt>
                <c:pt idx="173">
                  <c:v>8870.1</c:v>
                </c:pt>
                <c:pt idx="174">
                  <c:v>8875.2000000000007</c:v>
                </c:pt>
                <c:pt idx="175">
                  <c:v>8880.1</c:v>
                </c:pt>
                <c:pt idx="176">
                  <c:v>8885.1</c:v>
                </c:pt>
                <c:pt idx="177">
                  <c:v>8890.1</c:v>
                </c:pt>
                <c:pt idx="178">
                  <c:v>8895.2000000000007</c:v>
                </c:pt>
                <c:pt idx="179">
                  <c:v>8900</c:v>
                </c:pt>
                <c:pt idx="180">
                  <c:v>8905.2000000000007</c:v>
                </c:pt>
                <c:pt idx="181">
                  <c:v>8910</c:v>
                </c:pt>
                <c:pt idx="182">
                  <c:v>8915</c:v>
                </c:pt>
                <c:pt idx="183">
                  <c:v>8920.1</c:v>
                </c:pt>
                <c:pt idx="184">
                  <c:v>8925.1</c:v>
                </c:pt>
                <c:pt idx="185">
                  <c:v>8930.2999999999993</c:v>
                </c:pt>
                <c:pt idx="186">
                  <c:v>8935.2000000000007</c:v>
                </c:pt>
                <c:pt idx="187">
                  <c:v>8940</c:v>
                </c:pt>
                <c:pt idx="188">
                  <c:v>8945.1</c:v>
                </c:pt>
                <c:pt idx="189">
                  <c:v>8950.1</c:v>
                </c:pt>
                <c:pt idx="190">
                  <c:v>8955</c:v>
                </c:pt>
                <c:pt idx="191">
                  <c:v>8960.2000000000007</c:v>
                </c:pt>
                <c:pt idx="192">
                  <c:v>8965.1</c:v>
                </c:pt>
                <c:pt idx="193">
                  <c:v>8969.9</c:v>
                </c:pt>
                <c:pt idx="194">
                  <c:v>8975.2000000000007</c:v>
                </c:pt>
                <c:pt idx="195">
                  <c:v>8980.2000000000007</c:v>
                </c:pt>
                <c:pt idx="196">
                  <c:v>8985.1</c:v>
                </c:pt>
                <c:pt idx="197">
                  <c:v>8990</c:v>
                </c:pt>
                <c:pt idx="198">
                  <c:v>8995.2000000000007</c:v>
                </c:pt>
                <c:pt idx="199">
                  <c:v>9000.1</c:v>
                </c:pt>
                <c:pt idx="200">
                  <c:v>9005</c:v>
                </c:pt>
                <c:pt idx="201">
                  <c:v>9010</c:v>
                </c:pt>
                <c:pt idx="202">
                  <c:v>9015.1</c:v>
                </c:pt>
                <c:pt idx="203">
                  <c:v>9020.2000000000007</c:v>
                </c:pt>
                <c:pt idx="204">
                  <c:v>9025.2000000000007</c:v>
                </c:pt>
                <c:pt idx="205">
                  <c:v>9030.1</c:v>
                </c:pt>
                <c:pt idx="206">
                  <c:v>9035</c:v>
                </c:pt>
                <c:pt idx="207">
                  <c:v>9039.9</c:v>
                </c:pt>
                <c:pt idx="208">
                  <c:v>9045</c:v>
                </c:pt>
                <c:pt idx="209">
                  <c:v>9050.1</c:v>
                </c:pt>
                <c:pt idx="210">
                  <c:v>9055.2000000000007</c:v>
                </c:pt>
                <c:pt idx="211">
                  <c:v>9060.1</c:v>
                </c:pt>
                <c:pt idx="212">
                  <c:v>9065</c:v>
                </c:pt>
                <c:pt idx="213">
                  <c:v>9070.2000000000007</c:v>
                </c:pt>
                <c:pt idx="214">
                  <c:v>9075.2000000000007</c:v>
                </c:pt>
                <c:pt idx="215">
                  <c:v>9080.1</c:v>
                </c:pt>
                <c:pt idx="216">
                  <c:v>9085</c:v>
                </c:pt>
                <c:pt idx="217">
                  <c:v>9090.1</c:v>
                </c:pt>
                <c:pt idx="218">
                  <c:v>9095.1</c:v>
                </c:pt>
                <c:pt idx="219">
                  <c:v>9100</c:v>
                </c:pt>
                <c:pt idx="220">
                  <c:v>9105.1</c:v>
                </c:pt>
                <c:pt idx="221">
                  <c:v>9110.1</c:v>
                </c:pt>
                <c:pt idx="222">
                  <c:v>9115.2000000000007</c:v>
                </c:pt>
                <c:pt idx="223">
                  <c:v>9120.2000000000007</c:v>
                </c:pt>
                <c:pt idx="224">
                  <c:v>9125.1</c:v>
                </c:pt>
                <c:pt idx="225">
                  <c:v>9130.2999999999993</c:v>
                </c:pt>
                <c:pt idx="226">
                  <c:v>9135.2000000000007</c:v>
                </c:pt>
                <c:pt idx="227">
                  <c:v>9140.2000000000007</c:v>
                </c:pt>
                <c:pt idx="228">
                  <c:v>9145</c:v>
                </c:pt>
                <c:pt idx="229">
                  <c:v>9149.9</c:v>
                </c:pt>
                <c:pt idx="230">
                  <c:v>9155.1</c:v>
                </c:pt>
                <c:pt idx="231">
                  <c:v>9160</c:v>
                </c:pt>
                <c:pt idx="232">
                  <c:v>9165</c:v>
                </c:pt>
                <c:pt idx="233">
                  <c:v>9170</c:v>
                </c:pt>
                <c:pt idx="234">
                  <c:v>9175</c:v>
                </c:pt>
                <c:pt idx="235">
                  <c:v>9180</c:v>
                </c:pt>
                <c:pt idx="236">
                  <c:v>9185.1</c:v>
                </c:pt>
                <c:pt idx="237">
                  <c:v>9190.1</c:v>
                </c:pt>
                <c:pt idx="238">
                  <c:v>9195.1</c:v>
                </c:pt>
                <c:pt idx="239">
                  <c:v>9200.2999999999993</c:v>
                </c:pt>
                <c:pt idx="240">
                  <c:v>9205</c:v>
                </c:pt>
                <c:pt idx="241">
                  <c:v>9210</c:v>
                </c:pt>
                <c:pt idx="242">
                  <c:v>9215</c:v>
                </c:pt>
                <c:pt idx="243">
                  <c:v>9220</c:v>
                </c:pt>
                <c:pt idx="244">
                  <c:v>9225.2000000000007</c:v>
                </c:pt>
                <c:pt idx="245">
                  <c:v>9230.2999999999993</c:v>
                </c:pt>
                <c:pt idx="246">
                  <c:v>9235.1</c:v>
                </c:pt>
                <c:pt idx="247">
                  <c:v>9240.1</c:v>
                </c:pt>
                <c:pt idx="248">
                  <c:v>9245.1</c:v>
                </c:pt>
                <c:pt idx="249">
                  <c:v>9250.2999999999993</c:v>
                </c:pt>
                <c:pt idx="250">
                  <c:v>9255</c:v>
                </c:pt>
                <c:pt idx="251">
                  <c:v>9260.1</c:v>
                </c:pt>
                <c:pt idx="252">
                  <c:v>9265.1</c:v>
                </c:pt>
                <c:pt idx="253">
                  <c:v>9270</c:v>
                </c:pt>
                <c:pt idx="254">
                  <c:v>9275</c:v>
                </c:pt>
                <c:pt idx="255">
                  <c:v>9280.2000000000007</c:v>
                </c:pt>
                <c:pt idx="256">
                  <c:v>9285.2000000000007</c:v>
                </c:pt>
                <c:pt idx="257">
                  <c:v>9290.1</c:v>
                </c:pt>
                <c:pt idx="258">
                  <c:v>9295.1</c:v>
                </c:pt>
                <c:pt idx="259">
                  <c:v>9300</c:v>
                </c:pt>
                <c:pt idx="260">
                  <c:v>9305.1</c:v>
                </c:pt>
                <c:pt idx="261">
                  <c:v>9310</c:v>
                </c:pt>
                <c:pt idx="262">
                  <c:v>9315</c:v>
                </c:pt>
                <c:pt idx="263">
                  <c:v>9320.1</c:v>
                </c:pt>
                <c:pt idx="264">
                  <c:v>9325</c:v>
                </c:pt>
                <c:pt idx="265">
                  <c:v>9330.2000000000007</c:v>
                </c:pt>
                <c:pt idx="266">
                  <c:v>9334.9</c:v>
                </c:pt>
                <c:pt idx="267">
                  <c:v>9340.1</c:v>
                </c:pt>
                <c:pt idx="268">
                  <c:v>9345</c:v>
                </c:pt>
                <c:pt idx="269">
                  <c:v>9350.1</c:v>
                </c:pt>
                <c:pt idx="270">
                  <c:v>9355</c:v>
                </c:pt>
                <c:pt idx="271">
                  <c:v>9360.1</c:v>
                </c:pt>
                <c:pt idx="272">
                  <c:v>9365</c:v>
                </c:pt>
                <c:pt idx="273">
                  <c:v>9370.1</c:v>
                </c:pt>
                <c:pt idx="274">
                  <c:v>9375</c:v>
                </c:pt>
                <c:pt idx="275">
                  <c:v>9380.2999999999993</c:v>
                </c:pt>
                <c:pt idx="276">
                  <c:v>9384.9</c:v>
                </c:pt>
                <c:pt idx="277">
                  <c:v>9390</c:v>
                </c:pt>
                <c:pt idx="278">
                  <c:v>9395</c:v>
                </c:pt>
                <c:pt idx="279">
                  <c:v>9400.1</c:v>
                </c:pt>
                <c:pt idx="280">
                  <c:v>9405</c:v>
                </c:pt>
                <c:pt idx="281">
                  <c:v>9410.1</c:v>
                </c:pt>
                <c:pt idx="282">
                  <c:v>9415</c:v>
                </c:pt>
                <c:pt idx="283">
                  <c:v>9420.1</c:v>
                </c:pt>
                <c:pt idx="284">
                  <c:v>9425</c:v>
                </c:pt>
                <c:pt idx="285">
                  <c:v>9430.1</c:v>
                </c:pt>
                <c:pt idx="286">
                  <c:v>9435</c:v>
                </c:pt>
                <c:pt idx="287">
                  <c:v>9440</c:v>
                </c:pt>
                <c:pt idx="288">
                  <c:v>9445.1</c:v>
                </c:pt>
                <c:pt idx="289">
                  <c:v>9450</c:v>
                </c:pt>
                <c:pt idx="290">
                  <c:v>9455.2000000000007</c:v>
                </c:pt>
                <c:pt idx="291">
                  <c:v>9460.1</c:v>
                </c:pt>
                <c:pt idx="292">
                  <c:v>9465</c:v>
                </c:pt>
                <c:pt idx="293">
                  <c:v>9470.2000000000007</c:v>
                </c:pt>
                <c:pt idx="294">
                  <c:v>9475.1</c:v>
                </c:pt>
                <c:pt idx="295">
                  <c:v>9480.2000000000007</c:v>
                </c:pt>
                <c:pt idx="296">
                  <c:v>9485</c:v>
                </c:pt>
                <c:pt idx="297">
                  <c:v>9490.1</c:v>
                </c:pt>
                <c:pt idx="298">
                  <c:v>9495.1</c:v>
                </c:pt>
                <c:pt idx="299">
                  <c:v>9500.1</c:v>
                </c:pt>
                <c:pt idx="300">
                  <c:v>9505</c:v>
                </c:pt>
                <c:pt idx="301">
                  <c:v>9510.2000000000007</c:v>
                </c:pt>
                <c:pt idx="302">
                  <c:v>9515.1</c:v>
                </c:pt>
                <c:pt idx="303">
                  <c:v>9520.1</c:v>
                </c:pt>
                <c:pt idx="304">
                  <c:v>9525.2000000000007</c:v>
                </c:pt>
                <c:pt idx="305">
                  <c:v>9530</c:v>
                </c:pt>
                <c:pt idx="306">
                  <c:v>9535</c:v>
                </c:pt>
                <c:pt idx="307">
                  <c:v>9540.2000000000007</c:v>
                </c:pt>
                <c:pt idx="308">
                  <c:v>9545.1</c:v>
                </c:pt>
                <c:pt idx="309">
                  <c:v>9550.1</c:v>
                </c:pt>
                <c:pt idx="310">
                  <c:v>9555.1</c:v>
                </c:pt>
                <c:pt idx="311">
                  <c:v>9559.9</c:v>
                </c:pt>
                <c:pt idx="312">
                  <c:v>9564.9</c:v>
                </c:pt>
                <c:pt idx="313">
                  <c:v>9570.2000000000007</c:v>
                </c:pt>
                <c:pt idx="314">
                  <c:v>9575</c:v>
                </c:pt>
                <c:pt idx="315">
                  <c:v>9580</c:v>
                </c:pt>
                <c:pt idx="316">
                  <c:v>9585</c:v>
                </c:pt>
                <c:pt idx="317">
                  <c:v>9590.2000000000007</c:v>
                </c:pt>
                <c:pt idx="318">
                  <c:v>9595.2000000000007</c:v>
                </c:pt>
                <c:pt idx="319">
                  <c:v>9600.2000000000007</c:v>
                </c:pt>
                <c:pt idx="320">
                  <c:v>9605</c:v>
                </c:pt>
                <c:pt idx="321">
                  <c:v>9610</c:v>
                </c:pt>
                <c:pt idx="322">
                  <c:v>9615</c:v>
                </c:pt>
                <c:pt idx="323">
                  <c:v>9620</c:v>
                </c:pt>
                <c:pt idx="324">
                  <c:v>9625</c:v>
                </c:pt>
                <c:pt idx="325">
                  <c:v>9630</c:v>
                </c:pt>
                <c:pt idx="326">
                  <c:v>9635.1</c:v>
                </c:pt>
                <c:pt idx="327">
                  <c:v>9639.9</c:v>
                </c:pt>
                <c:pt idx="328">
                  <c:v>9644.9</c:v>
                </c:pt>
                <c:pt idx="329">
                  <c:v>9650</c:v>
                </c:pt>
                <c:pt idx="330">
                  <c:v>9655</c:v>
                </c:pt>
                <c:pt idx="331">
                  <c:v>9660</c:v>
                </c:pt>
                <c:pt idx="332">
                  <c:v>9665.2000000000007</c:v>
                </c:pt>
                <c:pt idx="333">
                  <c:v>9670</c:v>
                </c:pt>
                <c:pt idx="334">
                  <c:v>9675.1</c:v>
                </c:pt>
                <c:pt idx="335">
                  <c:v>9680.1</c:v>
                </c:pt>
                <c:pt idx="336">
                  <c:v>9685.2000000000007</c:v>
                </c:pt>
                <c:pt idx="337">
                  <c:v>9690</c:v>
                </c:pt>
                <c:pt idx="338">
                  <c:v>9695.1</c:v>
                </c:pt>
                <c:pt idx="339">
                  <c:v>9700.1</c:v>
                </c:pt>
                <c:pt idx="340">
                  <c:v>9705.2000000000007</c:v>
                </c:pt>
                <c:pt idx="341">
                  <c:v>9710.2000000000007</c:v>
                </c:pt>
                <c:pt idx="342">
                  <c:v>9715</c:v>
                </c:pt>
                <c:pt idx="343">
                  <c:v>9720.1</c:v>
                </c:pt>
                <c:pt idx="344">
                  <c:v>9725.2000000000007</c:v>
                </c:pt>
                <c:pt idx="345">
                  <c:v>9730.2999999999993</c:v>
                </c:pt>
                <c:pt idx="346">
                  <c:v>9735.1</c:v>
                </c:pt>
                <c:pt idx="347">
                  <c:v>9740.2000000000007</c:v>
                </c:pt>
                <c:pt idx="348">
                  <c:v>9745.1</c:v>
                </c:pt>
                <c:pt idx="349">
                  <c:v>9750.2000000000007</c:v>
                </c:pt>
                <c:pt idx="350">
                  <c:v>9755.1</c:v>
                </c:pt>
                <c:pt idx="351">
                  <c:v>9760</c:v>
                </c:pt>
                <c:pt idx="352">
                  <c:v>9765.1</c:v>
                </c:pt>
                <c:pt idx="353">
                  <c:v>9770.2000000000007</c:v>
                </c:pt>
                <c:pt idx="354">
                  <c:v>9775.2999999999993</c:v>
                </c:pt>
                <c:pt idx="355">
                  <c:v>9780</c:v>
                </c:pt>
                <c:pt idx="356">
                  <c:v>9785.1</c:v>
                </c:pt>
                <c:pt idx="357">
                  <c:v>9790.2000000000007</c:v>
                </c:pt>
                <c:pt idx="358">
                  <c:v>9795.2999999999993</c:v>
                </c:pt>
                <c:pt idx="359">
                  <c:v>9800.1</c:v>
                </c:pt>
                <c:pt idx="360">
                  <c:v>9805.2000000000007</c:v>
                </c:pt>
                <c:pt idx="361">
                  <c:v>9810.1</c:v>
                </c:pt>
                <c:pt idx="362">
                  <c:v>9815.1</c:v>
                </c:pt>
                <c:pt idx="363">
                  <c:v>9820</c:v>
                </c:pt>
                <c:pt idx="364">
                  <c:v>9825.1</c:v>
                </c:pt>
                <c:pt idx="365">
                  <c:v>9830.2000000000007</c:v>
                </c:pt>
                <c:pt idx="366">
                  <c:v>9835</c:v>
                </c:pt>
                <c:pt idx="367">
                  <c:v>9840.1</c:v>
                </c:pt>
                <c:pt idx="368">
                  <c:v>9845.2000000000007</c:v>
                </c:pt>
                <c:pt idx="369">
                  <c:v>9850.2000000000007</c:v>
                </c:pt>
                <c:pt idx="370">
                  <c:v>9855.2000000000007</c:v>
                </c:pt>
                <c:pt idx="371">
                  <c:v>9860.1</c:v>
                </c:pt>
                <c:pt idx="372">
                  <c:v>9865</c:v>
                </c:pt>
                <c:pt idx="373">
                  <c:v>9870.2000000000007</c:v>
                </c:pt>
                <c:pt idx="374">
                  <c:v>9875.1</c:v>
                </c:pt>
                <c:pt idx="375">
                  <c:v>9880.1</c:v>
                </c:pt>
                <c:pt idx="376">
                  <c:v>9885</c:v>
                </c:pt>
                <c:pt idx="377">
                  <c:v>9890.2000000000007</c:v>
                </c:pt>
                <c:pt idx="378">
                  <c:v>9895.2000000000007</c:v>
                </c:pt>
                <c:pt idx="379">
                  <c:v>9900</c:v>
                </c:pt>
                <c:pt idx="380">
                  <c:v>9905.1</c:v>
                </c:pt>
                <c:pt idx="381">
                  <c:v>9910.2999999999993</c:v>
                </c:pt>
                <c:pt idx="382">
                  <c:v>9915</c:v>
                </c:pt>
                <c:pt idx="383">
                  <c:v>9920.2000000000007</c:v>
                </c:pt>
                <c:pt idx="384">
                  <c:v>9925</c:v>
                </c:pt>
                <c:pt idx="385">
                  <c:v>9930.2000000000007</c:v>
                </c:pt>
                <c:pt idx="386">
                  <c:v>9934.9</c:v>
                </c:pt>
                <c:pt idx="387">
                  <c:v>9940.2000000000007</c:v>
                </c:pt>
                <c:pt idx="388">
                  <c:v>9944.9</c:v>
                </c:pt>
                <c:pt idx="389">
                  <c:v>9950.1</c:v>
                </c:pt>
              </c:numCache>
            </c:numRef>
          </c:xVal>
          <c:yVal>
            <c:numRef>
              <c:f>[SecondSoundHe_All_Data.xlsx]Sheet1!$Q$3:$Q$392</c:f>
              <c:numCache>
                <c:formatCode>0.00E+00</c:formatCode>
                <c:ptCount val="390"/>
                <c:pt idx="0">
                  <c:v>4.5475000000000002E-12</c:v>
                </c:pt>
                <c:pt idx="1">
                  <c:v>3.6379999999999996E-12</c:v>
                </c:pt>
                <c:pt idx="2">
                  <c:v>2.7284999999999999E-12</c:v>
                </c:pt>
                <c:pt idx="3">
                  <c:v>3.1833E-12</c:v>
                </c:pt>
                <c:pt idx="4">
                  <c:v>9.0949999999999991E-13</c:v>
                </c:pt>
                <c:pt idx="5">
                  <c:v>1.3642E-12</c:v>
                </c:pt>
                <c:pt idx="6">
                  <c:v>5.0021999999999998E-12</c:v>
                </c:pt>
                <c:pt idx="7">
                  <c:v>3.6379999999999996E-12</c:v>
                </c:pt>
                <c:pt idx="8">
                  <c:v>4.0927999999999997E-12</c:v>
                </c:pt>
                <c:pt idx="9">
                  <c:v>7.2759999999999993E-12</c:v>
                </c:pt>
                <c:pt idx="10">
                  <c:v>8.1854999999999998E-12</c:v>
                </c:pt>
                <c:pt idx="11">
                  <c:v>8.6403000000000007E-12</c:v>
                </c:pt>
                <c:pt idx="12">
                  <c:v>5.0021999999999998E-12</c:v>
                </c:pt>
                <c:pt idx="13">
                  <c:v>2.2736999999999999E-12</c:v>
                </c:pt>
                <c:pt idx="14">
                  <c:v>2.7284999999999999E-12</c:v>
                </c:pt>
                <c:pt idx="15">
                  <c:v>9.0949999999999991E-13</c:v>
                </c:pt>
                <c:pt idx="16">
                  <c:v>2.2736999999999999E-12</c:v>
                </c:pt>
                <c:pt idx="17">
                  <c:v>9.0949999999999991E-13</c:v>
                </c:pt>
                <c:pt idx="18">
                  <c:v>1.8189999999999998E-12</c:v>
                </c:pt>
                <c:pt idx="19">
                  <c:v>3.1833E-12</c:v>
                </c:pt>
                <c:pt idx="20">
                  <c:v>2.2736999999999999E-12</c:v>
                </c:pt>
                <c:pt idx="21">
                  <c:v>3.6379999999999996E-12</c:v>
                </c:pt>
                <c:pt idx="22">
                  <c:v>4.0927999999999997E-12</c:v>
                </c:pt>
                <c:pt idx="23">
                  <c:v>4.5475000000000002E-12</c:v>
                </c:pt>
                <c:pt idx="24">
                  <c:v>5.9117000000000003E-12</c:v>
                </c:pt>
                <c:pt idx="25">
                  <c:v>9.0949999999999991E-13</c:v>
                </c:pt>
                <c:pt idx="26">
                  <c:v>9.0949999999999991E-13</c:v>
                </c:pt>
                <c:pt idx="27">
                  <c:v>1.8189999999999998E-12</c:v>
                </c:pt>
                <c:pt idx="28">
                  <c:v>2.7284999999999999E-12</c:v>
                </c:pt>
                <c:pt idx="29">
                  <c:v>2.7284999999999999E-12</c:v>
                </c:pt>
                <c:pt idx="30">
                  <c:v>8.6403000000000007E-12</c:v>
                </c:pt>
                <c:pt idx="31">
                  <c:v>1.1822999999999999E-11</c:v>
                </c:pt>
                <c:pt idx="32">
                  <c:v>7.2759999999999993E-12</c:v>
                </c:pt>
                <c:pt idx="33">
                  <c:v>5.9117000000000003E-12</c:v>
                </c:pt>
                <c:pt idx="34">
                  <c:v>5.9117000000000003E-12</c:v>
                </c:pt>
                <c:pt idx="35">
                  <c:v>3.6379999999999996E-12</c:v>
                </c:pt>
                <c:pt idx="36">
                  <c:v>3.6379999999999996E-12</c:v>
                </c:pt>
                <c:pt idx="37">
                  <c:v>4.5475000000000002E-12</c:v>
                </c:pt>
                <c:pt idx="38">
                  <c:v>5.0021999999999998E-12</c:v>
                </c:pt>
                <c:pt idx="39">
                  <c:v>3.6379999999999996E-12</c:v>
                </c:pt>
                <c:pt idx="40">
                  <c:v>2.7284999999999999E-12</c:v>
                </c:pt>
                <c:pt idx="41">
                  <c:v>3.1833E-12</c:v>
                </c:pt>
                <c:pt idx="42">
                  <c:v>3.6379999999999996E-12</c:v>
                </c:pt>
                <c:pt idx="43">
                  <c:v>2.2736999999999999E-12</c:v>
                </c:pt>
                <c:pt idx="44">
                  <c:v>4.5475000000000002E-12</c:v>
                </c:pt>
                <c:pt idx="45">
                  <c:v>7.2759999999999993E-12</c:v>
                </c:pt>
                <c:pt idx="46">
                  <c:v>4.0927999999999997E-12</c:v>
                </c:pt>
                <c:pt idx="47">
                  <c:v>3.6379999999999996E-12</c:v>
                </c:pt>
                <c:pt idx="48">
                  <c:v>4.5475000000000002E-12</c:v>
                </c:pt>
                <c:pt idx="49">
                  <c:v>1.0914E-11</c:v>
                </c:pt>
                <c:pt idx="50">
                  <c:v>4.5474999999999996E-13</c:v>
                </c:pt>
                <c:pt idx="51">
                  <c:v>5.9117000000000003E-12</c:v>
                </c:pt>
                <c:pt idx="52">
                  <c:v>1.3642E-12</c:v>
                </c:pt>
                <c:pt idx="53">
                  <c:v>2.2736999999999999E-12</c:v>
                </c:pt>
                <c:pt idx="54">
                  <c:v>9.0949999999999991E-13</c:v>
                </c:pt>
                <c:pt idx="55">
                  <c:v>9.0949999999999991E-13</c:v>
                </c:pt>
                <c:pt idx="56">
                  <c:v>1.3642E-12</c:v>
                </c:pt>
                <c:pt idx="57">
                  <c:v>4.5474999999999996E-13</c:v>
                </c:pt>
                <c:pt idx="58">
                  <c:v>2.2736999999999999E-12</c:v>
                </c:pt>
                <c:pt idx="59">
                  <c:v>3.6379999999999996E-12</c:v>
                </c:pt>
                <c:pt idx="60">
                  <c:v>2.7284999999999999E-12</c:v>
                </c:pt>
                <c:pt idx="61">
                  <c:v>3.6379999999999996E-12</c:v>
                </c:pt>
                <c:pt idx="62">
                  <c:v>4.0927999999999997E-12</c:v>
                </c:pt>
                <c:pt idx="63">
                  <c:v>0</c:v>
                </c:pt>
                <c:pt idx="64">
                  <c:v>2.2736999999999999E-12</c:v>
                </c:pt>
                <c:pt idx="65">
                  <c:v>1.8189999999999998E-12</c:v>
                </c:pt>
                <c:pt idx="66">
                  <c:v>4.0927999999999997E-12</c:v>
                </c:pt>
                <c:pt idx="67">
                  <c:v>7.2759999999999993E-12</c:v>
                </c:pt>
                <c:pt idx="68">
                  <c:v>8.1854999999999998E-12</c:v>
                </c:pt>
                <c:pt idx="69">
                  <c:v>3.6379999999999996E-12</c:v>
                </c:pt>
                <c:pt idx="70">
                  <c:v>9.5497E-12</c:v>
                </c:pt>
                <c:pt idx="71">
                  <c:v>4.5475000000000002E-12</c:v>
                </c:pt>
                <c:pt idx="72">
                  <c:v>5.9117000000000003E-12</c:v>
                </c:pt>
                <c:pt idx="73">
                  <c:v>5.9117000000000003E-12</c:v>
                </c:pt>
                <c:pt idx="74">
                  <c:v>5.9117000000000003E-12</c:v>
                </c:pt>
                <c:pt idx="75">
                  <c:v>6.3665000000000004E-12</c:v>
                </c:pt>
                <c:pt idx="76">
                  <c:v>4.0927999999999997E-12</c:v>
                </c:pt>
                <c:pt idx="77">
                  <c:v>5.9117000000000003E-12</c:v>
                </c:pt>
                <c:pt idx="78">
                  <c:v>5.0021999999999998E-12</c:v>
                </c:pt>
                <c:pt idx="79">
                  <c:v>2.2736999999999999E-12</c:v>
                </c:pt>
                <c:pt idx="80">
                  <c:v>2.2736999999999999E-12</c:v>
                </c:pt>
                <c:pt idx="81">
                  <c:v>2.2736999999999999E-12</c:v>
                </c:pt>
                <c:pt idx="82">
                  <c:v>2.7284999999999999E-12</c:v>
                </c:pt>
                <c:pt idx="83">
                  <c:v>3.6379999999999996E-12</c:v>
                </c:pt>
                <c:pt idx="84">
                  <c:v>4.0927999999999997E-12</c:v>
                </c:pt>
                <c:pt idx="85">
                  <c:v>4.0927999999999997E-12</c:v>
                </c:pt>
                <c:pt idx="86">
                  <c:v>6.8212000000000001E-12</c:v>
                </c:pt>
                <c:pt idx="87">
                  <c:v>5.4569999999999999E-12</c:v>
                </c:pt>
                <c:pt idx="88">
                  <c:v>9.5497E-12</c:v>
                </c:pt>
                <c:pt idx="89">
                  <c:v>5.4569999999999999E-12</c:v>
                </c:pt>
                <c:pt idx="90">
                  <c:v>1.3642E-12</c:v>
                </c:pt>
                <c:pt idx="91">
                  <c:v>9.0949999999999991E-13</c:v>
                </c:pt>
                <c:pt idx="92">
                  <c:v>1.8189999999999998E-12</c:v>
                </c:pt>
                <c:pt idx="93">
                  <c:v>9.0949999999999991E-13</c:v>
                </c:pt>
                <c:pt idx="94">
                  <c:v>3.6379999999999996E-12</c:v>
                </c:pt>
                <c:pt idx="95">
                  <c:v>3.1833E-12</c:v>
                </c:pt>
                <c:pt idx="96">
                  <c:v>3.6379999999999996E-12</c:v>
                </c:pt>
                <c:pt idx="97">
                  <c:v>3.6379999999999996E-12</c:v>
                </c:pt>
                <c:pt idx="98">
                  <c:v>3.6379999999999996E-12</c:v>
                </c:pt>
                <c:pt idx="99">
                  <c:v>3.6379999999999996E-12</c:v>
                </c:pt>
                <c:pt idx="100">
                  <c:v>9.0949999999999991E-13</c:v>
                </c:pt>
                <c:pt idx="101">
                  <c:v>3.1833E-12</c:v>
                </c:pt>
                <c:pt idx="102">
                  <c:v>9.0949999999999991E-13</c:v>
                </c:pt>
                <c:pt idx="103">
                  <c:v>4.5475000000000002E-12</c:v>
                </c:pt>
                <c:pt idx="104">
                  <c:v>2.7284999999999999E-12</c:v>
                </c:pt>
                <c:pt idx="105">
                  <c:v>3.1833E-12</c:v>
                </c:pt>
                <c:pt idx="106">
                  <c:v>2.2736999999999999E-12</c:v>
                </c:pt>
                <c:pt idx="107">
                  <c:v>1.0004E-11</c:v>
                </c:pt>
                <c:pt idx="108">
                  <c:v>1.3643000000000001E-11</c:v>
                </c:pt>
                <c:pt idx="109">
                  <c:v>1.0004E-11</c:v>
                </c:pt>
                <c:pt idx="110">
                  <c:v>5.0021999999999998E-12</c:v>
                </c:pt>
                <c:pt idx="111">
                  <c:v>6.3665000000000004E-12</c:v>
                </c:pt>
                <c:pt idx="112">
                  <c:v>5.9117000000000003E-12</c:v>
                </c:pt>
                <c:pt idx="113">
                  <c:v>6.8212000000000001E-12</c:v>
                </c:pt>
                <c:pt idx="114">
                  <c:v>4.0927999999999997E-12</c:v>
                </c:pt>
                <c:pt idx="115">
                  <c:v>4.0927999999999997E-12</c:v>
                </c:pt>
                <c:pt idx="116">
                  <c:v>2.2736999999999999E-12</c:v>
                </c:pt>
                <c:pt idx="117">
                  <c:v>3.6379999999999996E-12</c:v>
                </c:pt>
                <c:pt idx="118">
                  <c:v>1.8189999999999998E-12</c:v>
                </c:pt>
                <c:pt idx="119">
                  <c:v>3.6379999999999996E-12</c:v>
                </c:pt>
                <c:pt idx="120">
                  <c:v>5.0021999999999998E-12</c:v>
                </c:pt>
                <c:pt idx="121">
                  <c:v>5.0021999999999998E-12</c:v>
                </c:pt>
                <c:pt idx="122">
                  <c:v>6.8212000000000001E-12</c:v>
                </c:pt>
                <c:pt idx="123">
                  <c:v>3.6379999999999996E-12</c:v>
                </c:pt>
                <c:pt idx="124">
                  <c:v>5.9117000000000003E-12</c:v>
                </c:pt>
                <c:pt idx="125">
                  <c:v>1.4551999999999999E-11</c:v>
                </c:pt>
                <c:pt idx="126">
                  <c:v>1.8189999999999998E-12</c:v>
                </c:pt>
                <c:pt idx="127">
                  <c:v>8.6403000000000007E-12</c:v>
                </c:pt>
                <c:pt idx="128">
                  <c:v>9.0949999999999991E-13</c:v>
                </c:pt>
                <c:pt idx="129">
                  <c:v>2.2736999999999999E-12</c:v>
                </c:pt>
                <c:pt idx="130">
                  <c:v>2.7284999999999999E-12</c:v>
                </c:pt>
                <c:pt idx="131">
                  <c:v>1.3642E-12</c:v>
                </c:pt>
                <c:pt idx="132">
                  <c:v>2.7284999999999999E-12</c:v>
                </c:pt>
                <c:pt idx="133">
                  <c:v>3.6379999999999996E-12</c:v>
                </c:pt>
                <c:pt idx="134">
                  <c:v>3.1833E-12</c:v>
                </c:pt>
                <c:pt idx="135">
                  <c:v>3.6379999999999996E-12</c:v>
                </c:pt>
                <c:pt idx="136">
                  <c:v>3.6379999999999996E-12</c:v>
                </c:pt>
                <c:pt idx="137">
                  <c:v>7.2759999999999993E-12</c:v>
                </c:pt>
                <c:pt idx="138">
                  <c:v>3.1833E-12</c:v>
                </c:pt>
                <c:pt idx="139">
                  <c:v>2.7284999999999999E-12</c:v>
                </c:pt>
                <c:pt idx="140">
                  <c:v>2.2736999999999999E-12</c:v>
                </c:pt>
                <c:pt idx="141">
                  <c:v>9.0949999999999991E-13</c:v>
                </c:pt>
                <c:pt idx="142">
                  <c:v>1.8189999999999998E-12</c:v>
                </c:pt>
                <c:pt idx="143">
                  <c:v>4.5475000000000002E-12</c:v>
                </c:pt>
                <c:pt idx="144">
                  <c:v>5.4569999999999999E-12</c:v>
                </c:pt>
                <c:pt idx="145">
                  <c:v>1.1822999999999999E-11</c:v>
                </c:pt>
                <c:pt idx="146">
                  <c:v>1.3188000000000001E-11</c:v>
                </c:pt>
                <c:pt idx="147">
                  <c:v>8.6403000000000007E-12</c:v>
                </c:pt>
                <c:pt idx="148">
                  <c:v>7.2759999999999993E-12</c:v>
                </c:pt>
                <c:pt idx="149">
                  <c:v>6.3665000000000004E-12</c:v>
                </c:pt>
                <c:pt idx="150">
                  <c:v>3.6379999999999996E-12</c:v>
                </c:pt>
                <c:pt idx="151">
                  <c:v>5.9117000000000003E-12</c:v>
                </c:pt>
                <c:pt idx="152">
                  <c:v>4.5475000000000002E-12</c:v>
                </c:pt>
                <c:pt idx="153">
                  <c:v>2.2736999999999999E-12</c:v>
                </c:pt>
                <c:pt idx="154">
                  <c:v>3.1833E-12</c:v>
                </c:pt>
                <c:pt idx="155">
                  <c:v>9.0949999999999991E-13</c:v>
                </c:pt>
                <c:pt idx="156">
                  <c:v>7.2759999999999993E-12</c:v>
                </c:pt>
                <c:pt idx="157">
                  <c:v>2.2736999999999999E-12</c:v>
                </c:pt>
                <c:pt idx="158">
                  <c:v>2.2736999999999999E-12</c:v>
                </c:pt>
                <c:pt idx="159">
                  <c:v>6.3665000000000004E-12</c:v>
                </c:pt>
                <c:pt idx="160">
                  <c:v>5.9117000000000003E-12</c:v>
                </c:pt>
                <c:pt idx="161">
                  <c:v>3.1833E-12</c:v>
                </c:pt>
                <c:pt idx="162">
                  <c:v>7.2759999999999993E-12</c:v>
                </c:pt>
                <c:pt idx="163">
                  <c:v>9.0950000000000003E-12</c:v>
                </c:pt>
                <c:pt idx="164">
                  <c:v>1.4551999999999999E-11</c:v>
                </c:pt>
                <c:pt idx="165">
                  <c:v>1.3643000000000001E-11</c:v>
                </c:pt>
                <c:pt idx="166">
                  <c:v>3.1833E-12</c:v>
                </c:pt>
                <c:pt idx="167">
                  <c:v>2.2736999999999999E-12</c:v>
                </c:pt>
                <c:pt idx="168">
                  <c:v>9.0949999999999991E-13</c:v>
                </c:pt>
                <c:pt idx="169">
                  <c:v>4.0927999999999997E-12</c:v>
                </c:pt>
                <c:pt idx="170">
                  <c:v>3.1833E-12</c:v>
                </c:pt>
                <c:pt idx="171">
                  <c:v>3.6379999999999996E-12</c:v>
                </c:pt>
                <c:pt idx="172">
                  <c:v>2.2736999999999999E-12</c:v>
                </c:pt>
                <c:pt idx="173">
                  <c:v>5.0021999999999998E-12</c:v>
                </c:pt>
                <c:pt idx="174">
                  <c:v>4.5475000000000002E-12</c:v>
                </c:pt>
                <c:pt idx="175">
                  <c:v>4.5475000000000002E-12</c:v>
                </c:pt>
                <c:pt idx="176">
                  <c:v>2.2736999999999999E-12</c:v>
                </c:pt>
                <c:pt idx="177">
                  <c:v>2.7284999999999999E-12</c:v>
                </c:pt>
                <c:pt idx="178">
                  <c:v>3.6379999999999996E-12</c:v>
                </c:pt>
                <c:pt idx="179">
                  <c:v>4.0927999999999997E-12</c:v>
                </c:pt>
                <c:pt idx="180">
                  <c:v>5.4569999999999999E-12</c:v>
                </c:pt>
                <c:pt idx="181">
                  <c:v>3.6379999999999996E-12</c:v>
                </c:pt>
                <c:pt idx="182">
                  <c:v>9.0949999999999991E-13</c:v>
                </c:pt>
                <c:pt idx="183">
                  <c:v>1.8189999999999998E-12</c:v>
                </c:pt>
                <c:pt idx="184">
                  <c:v>2.2736999999999999E-12</c:v>
                </c:pt>
                <c:pt idx="185">
                  <c:v>4.0927999999999997E-12</c:v>
                </c:pt>
                <c:pt idx="186">
                  <c:v>9.0949999999999991E-13</c:v>
                </c:pt>
                <c:pt idx="187">
                  <c:v>4.5474999999999996E-13</c:v>
                </c:pt>
                <c:pt idx="188">
                  <c:v>4.5474999999999996E-13</c:v>
                </c:pt>
                <c:pt idx="189">
                  <c:v>1.8189999999999998E-12</c:v>
                </c:pt>
                <c:pt idx="190">
                  <c:v>2.2736999999999999E-12</c:v>
                </c:pt>
                <c:pt idx="191">
                  <c:v>2.2736999999999999E-12</c:v>
                </c:pt>
                <c:pt idx="192">
                  <c:v>2.2736999999999999E-12</c:v>
                </c:pt>
                <c:pt idx="193">
                  <c:v>9.0950000000000003E-12</c:v>
                </c:pt>
                <c:pt idx="194">
                  <c:v>1.9098999999999998E-11</c:v>
                </c:pt>
                <c:pt idx="195">
                  <c:v>2.2282999999999999E-11</c:v>
                </c:pt>
                <c:pt idx="196">
                  <c:v>1.4097E-11</c:v>
                </c:pt>
                <c:pt idx="197">
                  <c:v>7.7308000000000001E-12</c:v>
                </c:pt>
                <c:pt idx="198">
                  <c:v>7.2759999999999993E-12</c:v>
                </c:pt>
                <c:pt idx="199">
                  <c:v>5.9117000000000003E-12</c:v>
                </c:pt>
                <c:pt idx="200">
                  <c:v>7.2759999999999993E-12</c:v>
                </c:pt>
                <c:pt idx="201">
                  <c:v>5.0021999999999998E-12</c:v>
                </c:pt>
                <c:pt idx="202">
                  <c:v>3.6379999999999996E-12</c:v>
                </c:pt>
                <c:pt idx="203">
                  <c:v>3.1833E-12</c:v>
                </c:pt>
                <c:pt idx="204">
                  <c:v>6.8212000000000001E-12</c:v>
                </c:pt>
                <c:pt idx="205">
                  <c:v>5.0021999999999998E-12</c:v>
                </c:pt>
                <c:pt idx="206">
                  <c:v>3.1833E-12</c:v>
                </c:pt>
                <c:pt idx="207">
                  <c:v>2.2736999999999999E-12</c:v>
                </c:pt>
                <c:pt idx="208">
                  <c:v>3.6379999999999996E-12</c:v>
                </c:pt>
                <c:pt idx="209">
                  <c:v>3.6379999999999996E-12</c:v>
                </c:pt>
                <c:pt idx="210">
                  <c:v>2.2736999999999999E-12</c:v>
                </c:pt>
                <c:pt idx="211">
                  <c:v>5.9117000000000003E-12</c:v>
                </c:pt>
                <c:pt idx="212">
                  <c:v>3.6379999999999996E-12</c:v>
                </c:pt>
                <c:pt idx="213">
                  <c:v>3.6379999999999996E-12</c:v>
                </c:pt>
                <c:pt idx="214">
                  <c:v>5.4569999999999999E-12</c:v>
                </c:pt>
                <c:pt idx="215">
                  <c:v>4.5475000000000002E-12</c:v>
                </c:pt>
                <c:pt idx="216">
                  <c:v>6.3665000000000004E-12</c:v>
                </c:pt>
                <c:pt idx="217">
                  <c:v>5.9117000000000003E-12</c:v>
                </c:pt>
                <c:pt idx="218">
                  <c:v>5.9117000000000003E-12</c:v>
                </c:pt>
                <c:pt idx="219">
                  <c:v>6.3665000000000004E-12</c:v>
                </c:pt>
                <c:pt idx="220">
                  <c:v>8.1854999999999998E-12</c:v>
                </c:pt>
                <c:pt idx="221">
                  <c:v>8.1854999999999998E-12</c:v>
                </c:pt>
                <c:pt idx="222">
                  <c:v>7.2759999999999993E-12</c:v>
                </c:pt>
                <c:pt idx="223">
                  <c:v>2.2736999999999999E-12</c:v>
                </c:pt>
                <c:pt idx="224">
                  <c:v>1.7280000000000001E-11</c:v>
                </c:pt>
                <c:pt idx="225">
                  <c:v>2.0918E-11</c:v>
                </c:pt>
                <c:pt idx="226">
                  <c:v>2.0918E-11</c:v>
                </c:pt>
                <c:pt idx="227">
                  <c:v>4.0927999999999997E-12</c:v>
                </c:pt>
                <c:pt idx="228">
                  <c:v>3.6379999999999996E-12</c:v>
                </c:pt>
                <c:pt idx="229">
                  <c:v>3.1833E-12</c:v>
                </c:pt>
                <c:pt idx="230">
                  <c:v>2.2736999999999999E-12</c:v>
                </c:pt>
                <c:pt idx="231">
                  <c:v>0</c:v>
                </c:pt>
                <c:pt idx="232">
                  <c:v>9.0949999999999991E-13</c:v>
                </c:pt>
                <c:pt idx="233">
                  <c:v>9.0949999999999991E-13</c:v>
                </c:pt>
                <c:pt idx="234">
                  <c:v>2.2736999999999999E-12</c:v>
                </c:pt>
                <c:pt idx="235">
                  <c:v>1.3642E-12</c:v>
                </c:pt>
                <c:pt idx="236">
                  <c:v>3.1833E-12</c:v>
                </c:pt>
                <c:pt idx="237">
                  <c:v>4.5475000000000002E-12</c:v>
                </c:pt>
                <c:pt idx="238">
                  <c:v>9.0949999999999991E-13</c:v>
                </c:pt>
                <c:pt idx="239">
                  <c:v>9.0949999999999991E-13</c:v>
                </c:pt>
                <c:pt idx="240">
                  <c:v>2.7284999999999999E-12</c:v>
                </c:pt>
                <c:pt idx="241">
                  <c:v>3.6379999999999996E-12</c:v>
                </c:pt>
                <c:pt idx="242">
                  <c:v>4.0927999999999997E-12</c:v>
                </c:pt>
                <c:pt idx="243">
                  <c:v>3.6379999999999996E-12</c:v>
                </c:pt>
                <c:pt idx="244">
                  <c:v>1.8189999999999998E-12</c:v>
                </c:pt>
                <c:pt idx="245">
                  <c:v>1.3188000000000001E-11</c:v>
                </c:pt>
                <c:pt idx="246">
                  <c:v>3.5925000000000001E-11</c:v>
                </c:pt>
                <c:pt idx="247">
                  <c:v>1.9553999999999998E-11</c:v>
                </c:pt>
                <c:pt idx="248">
                  <c:v>1.0004E-11</c:v>
                </c:pt>
                <c:pt idx="249">
                  <c:v>7.2759999999999993E-12</c:v>
                </c:pt>
                <c:pt idx="250">
                  <c:v>7.7308000000000001E-12</c:v>
                </c:pt>
                <c:pt idx="251">
                  <c:v>7.2759999999999993E-12</c:v>
                </c:pt>
                <c:pt idx="252">
                  <c:v>4.5475000000000002E-12</c:v>
                </c:pt>
                <c:pt idx="253">
                  <c:v>4.0927999999999997E-12</c:v>
                </c:pt>
                <c:pt idx="254">
                  <c:v>5.9117000000000003E-12</c:v>
                </c:pt>
                <c:pt idx="255">
                  <c:v>3.6379999999999996E-12</c:v>
                </c:pt>
                <c:pt idx="256">
                  <c:v>3.1833E-12</c:v>
                </c:pt>
                <c:pt idx="257">
                  <c:v>5.4569999999999999E-12</c:v>
                </c:pt>
                <c:pt idx="258">
                  <c:v>4.5475000000000002E-12</c:v>
                </c:pt>
                <c:pt idx="259">
                  <c:v>3.1833E-12</c:v>
                </c:pt>
                <c:pt idx="260">
                  <c:v>5.9117000000000003E-12</c:v>
                </c:pt>
                <c:pt idx="261">
                  <c:v>5.4569999999999999E-12</c:v>
                </c:pt>
                <c:pt idx="262">
                  <c:v>3.1833E-12</c:v>
                </c:pt>
                <c:pt idx="263">
                  <c:v>6.8212000000000001E-12</c:v>
                </c:pt>
                <c:pt idx="264">
                  <c:v>4.5475000000000002E-12</c:v>
                </c:pt>
                <c:pt idx="265">
                  <c:v>1.7735000000000001E-11</c:v>
                </c:pt>
                <c:pt idx="266">
                  <c:v>3.6380000000000001E-11</c:v>
                </c:pt>
                <c:pt idx="267">
                  <c:v>1.5006999999999999E-11</c:v>
                </c:pt>
                <c:pt idx="268">
                  <c:v>3.6379999999999996E-12</c:v>
                </c:pt>
                <c:pt idx="269">
                  <c:v>1.3642E-12</c:v>
                </c:pt>
                <c:pt idx="270">
                  <c:v>9.0949999999999991E-13</c:v>
                </c:pt>
                <c:pt idx="271">
                  <c:v>9.0949999999999991E-13</c:v>
                </c:pt>
                <c:pt idx="272">
                  <c:v>3.6379999999999996E-12</c:v>
                </c:pt>
                <c:pt idx="273">
                  <c:v>2.7284999999999999E-12</c:v>
                </c:pt>
                <c:pt idx="274">
                  <c:v>1.3642E-12</c:v>
                </c:pt>
                <c:pt idx="275">
                  <c:v>1.3642E-12</c:v>
                </c:pt>
                <c:pt idx="276">
                  <c:v>2.7284999999999999E-12</c:v>
                </c:pt>
                <c:pt idx="277">
                  <c:v>3.6379999999999996E-12</c:v>
                </c:pt>
                <c:pt idx="278">
                  <c:v>9.0949999999999991E-13</c:v>
                </c:pt>
                <c:pt idx="279">
                  <c:v>3.6379999999999996E-12</c:v>
                </c:pt>
                <c:pt idx="280">
                  <c:v>1.8189999999999998E-12</c:v>
                </c:pt>
                <c:pt idx="281">
                  <c:v>9.0949999999999991E-13</c:v>
                </c:pt>
                <c:pt idx="282">
                  <c:v>9.0949999999999991E-13</c:v>
                </c:pt>
                <c:pt idx="283">
                  <c:v>3.1833E-12</c:v>
                </c:pt>
                <c:pt idx="284">
                  <c:v>2.2736999999999999E-12</c:v>
                </c:pt>
                <c:pt idx="285">
                  <c:v>1.6371E-11</c:v>
                </c:pt>
                <c:pt idx="286">
                  <c:v>3.1378000000000001E-11</c:v>
                </c:pt>
                <c:pt idx="287">
                  <c:v>9.0950000000000003E-12</c:v>
                </c:pt>
                <c:pt idx="288">
                  <c:v>1.6826E-11</c:v>
                </c:pt>
                <c:pt idx="289">
                  <c:v>8.1854999999999998E-12</c:v>
                </c:pt>
                <c:pt idx="290">
                  <c:v>1.0914E-11</c:v>
                </c:pt>
                <c:pt idx="291">
                  <c:v>8.1854999999999998E-12</c:v>
                </c:pt>
                <c:pt idx="292">
                  <c:v>5.9117000000000003E-12</c:v>
                </c:pt>
                <c:pt idx="293">
                  <c:v>5.9117000000000003E-12</c:v>
                </c:pt>
                <c:pt idx="294">
                  <c:v>6.3665000000000004E-12</c:v>
                </c:pt>
                <c:pt idx="295">
                  <c:v>3.6379999999999996E-12</c:v>
                </c:pt>
                <c:pt idx="296">
                  <c:v>2.7284999999999999E-12</c:v>
                </c:pt>
                <c:pt idx="297">
                  <c:v>1.8189999999999998E-12</c:v>
                </c:pt>
                <c:pt idx="298">
                  <c:v>7.7308000000000001E-12</c:v>
                </c:pt>
                <c:pt idx="299">
                  <c:v>4.5475000000000002E-12</c:v>
                </c:pt>
                <c:pt idx="300">
                  <c:v>3.1833E-12</c:v>
                </c:pt>
                <c:pt idx="301">
                  <c:v>3.6379999999999996E-12</c:v>
                </c:pt>
                <c:pt idx="302">
                  <c:v>5.9117000000000003E-12</c:v>
                </c:pt>
                <c:pt idx="303">
                  <c:v>5.0021999999999998E-12</c:v>
                </c:pt>
                <c:pt idx="304">
                  <c:v>5.9117000000000003E-12</c:v>
                </c:pt>
                <c:pt idx="305">
                  <c:v>2.0463999999999998E-11</c:v>
                </c:pt>
                <c:pt idx="306">
                  <c:v>2.4556000000000002E-11</c:v>
                </c:pt>
                <c:pt idx="307">
                  <c:v>1.5916E-11</c:v>
                </c:pt>
                <c:pt idx="308">
                  <c:v>1.3643000000000001E-11</c:v>
                </c:pt>
                <c:pt idx="309">
                  <c:v>6.8212000000000001E-12</c:v>
                </c:pt>
                <c:pt idx="310">
                  <c:v>2.7284999999999999E-12</c:v>
                </c:pt>
                <c:pt idx="311">
                  <c:v>9.0949999999999991E-13</c:v>
                </c:pt>
                <c:pt idx="312">
                  <c:v>2.2736999999999999E-12</c:v>
                </c:pt>
                <c:pt idx="313">
                  <c:v>9.0949999999999991E-13</c:v>
                </c:pt>
                <c:pt idx="314">
                  <c:v>9.0949999999999991E-13</c:v>
                </c:pt>
                <c:pt idx="315">
                  <c:v>4.5475000000000002E-12</c:v>
                </c:pt>
                <c:pt idx="316">
                  <c:v>4.5475000000000002E-12</c:v>
                </c:pt>
                <c:pt idx="317">
                  <c:v>5.4569999999999999E-12</c:v>
                </c:pt>
                <c:pt idx="318">
                  <c:v>4.5475000000000002E-12</c:v>
                </c:pt>
                <c:pt idx="319">
                  <c:v>1.8189999999999998E-12</c:v>
                </c:pt>
                <c:pt idx="320">
                  <c:v>0</c:v>
                </c:pt>
                <c:pt idx="321">
                  <c:v>2.2736999999999999E-12</c:v>
                </c:pt>
                <c:pt idx="322">
                  <c:v>1.3642E-12</c:v>
                </c:pt>
                <c:pt idx="323">
                  <c:v>2.7284999999999999E-12</c:v>
                </c:pt>
                <c:pt idx="324">
                  <c:v>7.2759999999999993E-12</c:v>
                </c:pt>
                <c:pt idx="325">
                  <c:v>1.4097E-11</c:v>
                </c:pt>
                <c:pt idx="326">
                  <c:v>1.4551999999999999E-11</c:v>
                </c:pt>
                <c:pt idx="327">
                  <c:v>2.8649E-11</c:v>
                </c:pt>
                <c:pt idx="328">
                  <c:v>1.9553999999999998E-11</c:v>
                </c:pt>
                <c:pt idx="329">
                  <c:v>1.6826E-11</c:v>
                </c:pt>
                <c:pt idx="330">
                  <c:v>1.0914E-11</c:v>
                </c:pt>
                <c:pt idx="331">
                  <c:v>1.0459E-11</c:v>
                </c:pt>
                <c:pt idx="332">
                  <c:v>7.2759999999999993E-12</c:v>
                </c:pt>
                <c:pt idx="333">
                  <c:v>6.3665000000000004E-12</c:v>
                </c:pt>
                <c:pt idx="334">
                  <c:v>5.0021999999999998E-12</c:v>
                </c:pt>
                <c:pt idx="335">
                  <c:v>3.1833E-12</c:v>
                </c:pt>
                <c:pt idx="336">
                  <c:v>2.2736999999999999E-12</c:v>
                </c:pt>
                <c:pt idx="337">
                  <c:v>9.0949999999999991E-13</c:v>
                </c:pt>
                <c:pt idx="338">
                  <c:v>4.5475000000000002E-12</c:v>
                </c:pt>
                <c:pt idx="339">
                  <c:v>9.5497E-12</c:v>
                </c:pt>
                <c:pt idx="340">
                  <c:v>4.5475000000000002E-12</c:v>
                </c:pt>
                <c:pt idx="341">
                  <c:v>7.2759999999999993E-12</c:v>
                </c:pt>
                <c:pt idx="342">
                  <c:v>7.7308000000000001E-12</c:v>
                </c:pt>
                <c:pt idx="343">
                  <c:v>8.1854999999999998E-12</c:v>
                </c:pt>
                <c:pt idx="344">
                  <c:v>1.1822999999999999E-11</c:v>
                </c:pt>
                <c:pt idx="345">
                  <c:v>1.5916E-11</c:v>
                </c:pt>
                <c:pt idx="346">
                  <c:v>1.9553999999999998E-11</c:v>
                </c:pt>
                <c:pt idx="347">
                  <c:v>4.4565999999999999E-11</c:v>
                </c:pt>
                <c:pt idx="348">
                  <c:v>5.0021999999999998E-12</c:v>
                </c:pt>
                <c:pt idx="349">
                  <c:v>4.5475000000000002E-12</c:v>
                </c:pt>
                <c:pt idx="350">
                  <c:v>3.6379999999999996E-12</c:v>
                </c:pt>
                <c:pt idx="351">
                  <c:v>2.7284999999999999E-12</c:v>
                </c:pt>
                <c:pt idx="352">
                  <c:v>3.6379999999999996E-12</c:v>
                </c:pt>
                <c:pt idx="353">
                  <c:v>1.8189999999999998E-12</c:v>
                </c:pt>
                <c:pt idx="354">
                  <c:v>5.4569999999999999E-12</c:v>
                </c:pt>
                <c:pt idx="355">
                  <c:v>5.9117000000000003E-12</c:v>
                </c:pt>
                <c:pt idx="356">
                  <c:v>4.5475000000000002E-12</c:v>
                </c:pt>
                <c:pt idx="357">
                  <c:v>8.1854999999999998E-12</c:v>
                </c:pt>
                <c:pt idx="358">
                  <c:v>7.7308000000000001E-12</c:v>
                </c:pt>
                <c:pt idx="359">
                  <c:v>3.6379999999999996E-12</c:v>
                </c:pt>
                <c:pt idx="360">
                  <c:v>1.8189999999999998E-12</c:v>
                </c:pt>
                <c:pt idx="361">
                  <c:v>1.3642E-12</c:v>
                </c:pt>
                <c:pt idx="362">
                  <c:v>4.5474999999999996E-13</c:v>
                </c:pt>
                <c:pt idx="363">
                  <c:v>3.6379999999999996E-12</c:v>
                </c:pt>
                <c:pt idx="364">
                  <c:v>7.2759999999999993E-12</c:v>
                </c:pt>
                <c:pt idx="365">
                  <c:v>7.2759999999999993E-12</c:v>
                </c:pt>
                <c:pt idx="366">
                  <c:v>2.6376000000000002E-11</c:v>
                </c:pt>
                <c:pt idx="367">
                  <c:v>4.0472999999999997E-11</c:v>
                </c:pt>
                <c:pt idx="368">
                  <c:v>2.2282999999999999E-11</c:v>
                </c:pt>
                <c:pt idx="369">
                  <c:v>1.2278000000000001E-11</c:v>
                </c:pt>
                <c:pt idx="370">
                  <c:v>8.1854999999999998E-12</c:v>
                </c:pt>
                <c:pt idx="371">
                  <c:v>9.5497E-12</c:v>
                </c:pt>
                <c:pt idx="372">
                  <c:v>6.8212000000000001E-12</c:v>
                </c:pt>
                <c:pt idx="373">
                  <c:v>4.5475000000000002E-12</c:v>
                </c:pt>
                <c:pt idx="374">
                  <c:v>4.5475000000000002E-12</c:v>
                </c:pt>
                <c:pt idx="375">
                  <c:v>4.0927999999999997E-12</c:v>
                </c:pt>
                <c:pt idx="376">
                  <c:v>3.1833E-12</c:v>
                </c:pt>
                <c:pt idx="377">
                  <c:v>3.1833E-12</c:v>
                </c:pt>
                <c:pt idx="378">
                  <c:v>5.9117000000000003E-12</c:v>
                </c:pt>
                <c:pt idx="379">
                  <c:v>7.7308000000000001E-12</c:v>
                </c:pt>
                <c:pt idx="380">
                  <c:v>1.0914E-11</c:v>
                </c:pt>
                <c:pt idx="381">
                  <c:v>5.9117000000000003E-12</c:v>
                </c:pt>
                <c:pt idx="382">
                  <c:v>8.1854999999999998E-12</c:v>
                </c:pt>
                <c:pt idx="383">
                  <c:v>7.2759999999999993E-12</c:v>
                </c:pt>
                <c:pt idx="384">
                  <c:v>1.4551999999999999E-11</c:v>
                </c:pt>
                <c:pt idx="385">
                  <c:v>1.9098999999999998E-11</c:v>
                </c:pt>
                <c:pt idx="386">
                  <c:v>3.8198999999999999E-11</c:v>
                </c:pt>
                <c:pt idx="387">
                  <c:v>2.2282999999999999E-11</c:v>
                </c:pt>
                <c:pt idx="388">
                  <c:v>1.5006999999999999E-11</c:v>
                </c:pt>
                <c:pt idx="389">
                  <c:v>4.5475000000000002E-12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831416"/>
        <c:axId val="173833376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0"/>
                <c:tx>
                  <c:v>He 2K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[SecondSoundHe_All_Data.xlsx]Sheet1!$A$3:$A$2402</c15:sqref>
                        </c15:formulaRef>
                      </c:ext>
                    </c:extLst>
                    <c:numCache>
                      <c:formatCode>General</c:formatCode>
                      <c:ptCount val="2400"/>
                      <c:pt idx="0">
                        <c:v>8005</c:v>
                      </c:pt>
                      <c:pt idx="1">
                        <c:v>8010.2</c:v>
                      </c:pt>
                      <c:pt idx="2">
                        <c:v>8015</c:v>
                      </c:pt>
                      <c:pt idx="3">
                        <c:v>8020.2</c:v>
                      </c:pt>
                      <c:pt idx="4">
                        <c:v>8025.1</c:v>
                      </c:pt>
                      <c:pt idx="5">
                        <c:v>8030.1</c:v>
                      </c:pt>
                      <c:pt idx="6">
                        <c:v>8035</c:v>
                      </c:pt>
                      <c:pt idx="7">
                        <c:v>8040.2</c:v>
                      </c:pt>
                      <c:pt idx="8">
                        <c:v>8045.1</c:v>
                      </c:pt>
                      <c:pt idx="9">
                        <c:v>8049.9</c:v>
                      </c:pt>
                      <c:pt idx="10">
                        <c:v>8055.1</c:v>
                      </c:pt>
                      <c:pt idx="11">
                        <c:v>8060</c:v>
                      </c:pt>
                      <c:pt idx="12">
                        <c:v>8064.9</c:v>
                      </c:pt>
                      <c:pt idx="13">
                        <c:v>8070.2</c:v>
                      </c:pt>
                      <c:pt idx="14">
                        <c:v>8075.1</c:v>
                      </c:pt>
                      <c:pt idx="15">
                        <c:v>8080</c:v>
                      </c:pt>
                      <c:pt idx="16">
                        <c:v>8085.2</c:v>
                      </c:pt>
                      <c:pt idx="17">
                        <c:v>8090.1</c:v>
                      </c:pt>
                      <c:pt idx="18">
                        <c:v>8095</c:v>
                      </c:pt>
                      <c:pt idx="19">
                        <c:v>8100.2</c:v>
                      </c:pt>
                      <c:pt idx="20">
                        <c:v>8105.1</c:v>
                      </c:pt>
                      <c:pt idx="21">
                        <c:v>8110.2</c:v>
                      </c:pt>
                      <c:pt idx="22">
                        <c:v>8115.1</c:v>
                      </c:pt>
                      <c:pt idx="23">
                        <c:v>8120</c:v>
                      </c:pt>
                      <c:pt idx="24">
                        <c:v>8125.1</c:v>
                      </c:pt>
                      <c:pt idx="25">
                        <c:v>8130</c:v>
                      </c:pt>
                      <c:pt idx="26">
                        <c:v>8135.1</c:v>
                      </c:pt>
                      <c:pt idx="27">
                        <c:v>8140</c:v>
                      </c:pt>
                      <c:pt idx="28">
                        <c:v>8145</c:v>
                      </c:pt>
                      <c:pt idx="29">
                        <c:v>8150.2</c:v>
                      </c:pt>
                      <c:pt idx="30">
                        <c:v>8155.2</c:v>
                      </c:pt>
                      <c:pt idx="31">
                        <c:v>8160.2</c:v>
                      </c:pt>
                      <c:pt idx="32">
                        <c:v>8165.1</c:v>
                      </c:pt>
                      <c:pt idx="33">
                        <c:v>8170.1</c:v>
                      </c:pt>
                      <c:pt idx="34">
                        <c:v>8175</c:v>
                      </c:pt>
                      <c:pt idx="35">
                        <c:v>8180</c:v>
                      </c:pt>
                      <c:pt idx="36">
                        <c:v>8184.9</c:v>
                      </c:pt>
                      <c:pt idx="37">
                        <c:v>8190</c:v>
                      </c:pt>
                      <c:pt idx="38">
                        <c:v>8195.2000000000007</c:v>
                      </c:pt>
                      <c:pt idx="39">
                        <c:v>8199.9</c:v>
                      </c:pt>
                      <c:pt idx="40">
                        <c:v>8204.9</c:v>
                      </c:pt>
                      <c:pt idx="41">
                        <c:v>8210.2000000000007</c:v>
                      </c:pt>
                      <c:pt idx="42">
                        <c:v>8215.2000000000007</c:v>
                      </c:pt>
                      <c:pt idx="43">
                        <c:v>8220.2000000000007</c:v>
                      </c:pt>
                      <c:pt idx="44">
                        <c:v>8225</c:v>
                      </c:pt>
                      <c:pt idx="45">
                        <c:v>8230.1</c:v>
                      </c:pt>
                      <c:pt idx="46">
                        <c:v>8235.2999999999993</c:v>
                      </c:pt>
                      <c:pt idx="47">
                        <c:v>8239.9</c:v>
                      </c:pt>
                      <c:pt idx="48">
                        <c:v>8245</c:v>
                      </c:pt>
                      <c:pt idx="49">
                        <c:v>8250</c:v>
                      </c:pt>
                      <c:pt idx="50">
                        <c:v>8255</c:v>
                      </c:pt>
                      <c:pt idx="51">
                        <c:v>8260.2000000000007</c:v>
                      </c:pt>
                      <c:pt idx="52">
                        <c:v>8265.2000000000007</c:v>
                      </c:pt>
                      <c:pt idx="53">
                        <c:v>8270.2000000000007</c:v>
                      </c:pt>
                      <c:pt idx="54">
                        <c:v>8275.2000000000007</c:v>
                      </c:pt>
                      <c:pt idx="55">
                        <c:v>8280</c:v>
                      </c:pt>
                      <c:pt idx="56">
                        <c:v>8285</c:v>
                      </c:pt>
                      <c:pt idx="57">
                        <c:v>8290</c:v>
                      </c:pt>
                      <c:pt idx="58">
                        <c:v>8295.2000000000007</c:v>
                      </c:pt>
                      <c:pt idx="59">
                        <c:v>8300.2000000000007</c:v>
                      </c:pt>
                      <c:pt idx="60">
                        <c:v>8305.2999999999993</c:v>
                      </c:pt>
                      <c:pt idx="61">
                        <c:v>8310</c:v>
                      </c:pt>
                      <c:pt idx="62">
                        <c:v>8315</c:v>
                      </c:pt>
                      <c:pt idx="63">
                        <c:v>8320.2000000000007</c:v>
                      </c:pt>
                      <c:pt idx="64">
                        <c:v>8324.9</c:v>
                      </c:pt>
                      <c:pt idx="65">
                        <c:v>8330.1</c:v>
                      </c:pt>
                      <c:pt idx="66">
                        <c:v>8335.2000000000007</c:v>
                      </c:pt>
                      <c:pt idx="67">
                        <c:v>8340.2999999999993</c:v>
                      </c:pt>
                      <c:pt idx="68">
                        <c:v>8345</c:v>
                      </c:pt>
                      <c:pt idx="69">
                        <c:v>8350</c:v>
                      </c:pt>
                      <c:pt idx="70">
                        <c:v>8355.1</c:v>
                      </c:pt>
                      <c:pt idx="71">
                        <c:v>8360</c:v>
                      </c:pt>
                      <c:pt idx="72">
                        <c:v>8365</c:v>
                      </c:pt>
                      <c:pt idx="73">
                        <c:v>8370.1</c:v>
                      </c:pt>
                      <c:pt idx="74">
                        <c:v>8375</c:v>
                      </c:pt>
                      <c:pt idx="75">
                        <c:v>8380.2000000000007</c:v>
                      </c:pt>
                      <c:pt idx="76">
                        <c:v>8385</c:v>
                      </c:pt>
                      <c:pt idx="77">
                        <c:v>8390</c:v>
                      </c:pt>
                      <c:pt idx="78">
                        <c:v>8395.1</c:v>
                      </c:pt>
                      <c:pt idx="79">
                        <c:v>8400</c:v>
                      </c:pt>
                      <c:pt idx="80">
                        <c:v>8405.1</c:v>
                      </c:pt>
                      <c:pt idx="81">
                        <c:v>8410</c:v>
                      </c:pt>
                      <c:pt idx="82">
                        <c:v>8415.1</c:v>
                      </c:pt>
                      <c:pt idx="83">
                        <c:v>8420</c:v>
                      </c:pt>
                      <c:pt idx="84">
                        <c:v>8425.1</c:v>
                      </c:pt>
                      <c:pt idx="85">
                        <c:v>8430</c:v>
                      </c:pt>
                      <c:pt idx="86">
                        <c:v>8435.1</c:v>
                      </c:pt>
                      <c:pt idx="87">
                        <c:v>8440</c:v>
                      </c:pt>
                      <c:pt idx="88">
                        <c:v>8445.2000000000007</c:v>
                      </c:pt>
                      <c:pt idx="89">
                        <c:v>8450.1</c:v>
                      </c:pt>
                      <c:pt idx="90">
                        <c:v>8455.2000000000007</c:v>
                      </c:pt>
                      <c:pt idx="91">
                        <c:v>8460.2000000000007</c:v>
                      </c:pt>
                      <c:pt idx="92">
                        <c:v>8465.1</c:v>
                      </c:pt>
                      <c:pt idx="93">
                        <c:v>8470.2000000000007</c:v>
                      </c:pt>
                      <c:pt idx="94">
                        <c:v>8475</c:v>
                      </c:pt>
                      <c:pt idx="95">
                        <c:v>8480</c:v>
                      </c:pt>
                      <c:pt idx="96">
                        <c:v>8485.1</c:v>
                      </c:pt>
                      <c:pt idx="97">
                        <c:v>8490.1</c:v>
                      </c:pt>
                      <c:pt idx="98">
                        <c:v>8494.9</c:v>
                      </c:pt>
                      <c:pt idx="99">
                        <c:v>8500.2000000000007</c:v>
                      </c:pt>
                      <c:pt idx="100">
                        <c:v>8505</c:v>
                      </c:pt>
                      <c:pt idx="101">
                        <c:v>8510</c:v>
                      </c:pt>
                      <c:pt idx="102">
                        <c:v>8515.1</c:v>
                      </c:pt>
                      <c:pt idx="103">
                        <c:v>8520.2000000000007</c:v>
                      </c:pt>
                      <c:pt idx="104">
                        <c:v>8525</c:v>
                      </c:pt>
                      <c:pt idx="105">
                        <c:v>8530</c:v>
                      </c:pt>
                      <c:pt idx="106">
                        <c:v>8535.2000000000007</c:v>
                      </c:pt>
                      <c:pt idx="107">
                        <c:v>8540.2000000000007</c:v>
                      </c:pt>
                      <c:pt idx="108">
                        <c:v>8545</c:v>
                      </c:pt>
                      <c:pt idx="109">
                        <c:v>8550</c:v>
                      </c:pt>
                      <c:pt idx="110">
                        <c:v>8555</c:v>
                      </c:pt>
                      <c:pt idx="111">
                        <c:v>8560.2000000000007</c:v>
                      </c:pt>
                      <c:pt idx="112">
                        <c:v>8564.9</c:v>
                      </c:pt>
                      <c:pt idx="113">
                        <c:v>8570.1</c:v>
                      </c:pt>
                      <c:pt idx="114">
                        <c:v>8575.1</c:v>
                      </c:pt>
                      <c:pt idx="115">
                        <c:v>8580</c:v>
                      </c:pt>
                      <c:pt idx="116">
                        <c:v>8585</c:v>
                      </c:pt>
                      <c:pt idx="117">
                        <c:v>8590</c:v>
                      </c:pt>
                      <c:pt idx="118">
                        <c:v>8595.2000000000007</c:v>
                      </c:pt>
                      <c:pt idx="119">
                        <c:v>8600.2000000000007</c:v>
                      </c:pt>
                      <c:pt idx="120">
                        <c:v>8605.2000000000007</c:v>
                      </c:pt>
                      <c:pt idx="121">
                        <c:v>8609.9</c:v>
                      </c:pt>
                      <c:pt idx="122">
                        <c:v>8615.1</c:v>
                      </c:pt>
                      <c:pt idx="123">
                        <c:v>8620.2000000000007</c:v>
                      </c:pt>
                      <c:pt idx="124">
                        <c:v>8625.2000000000007</c:v>
                      </c:pt>
                      <c:pt idx="125">
                        <c:v>8630.1</c:v>
                      </c:pt>
                      <c:pt idx="126">
                        <c:v>8635.2000000000007</c:v>
                      </c:pt>
                      <c:pt idx="127">
                        <c:v>8640.2000000000007</c:v>
                      </c:pt>
                      <c:pt idx="128">
                        <c:v>8645.1</c:v>
                      </c:pt>
                      <c:pt idx="129">
                        <c:v>8650.1</c:v>
                      </c:pt>
                      <c:pt idx="130">
                        <c:v>8654.9</c:v>
                      </c:pt>
                      <c:pt idx="131">
                        <c:v>8660</c:v>
                      </c:pt>
                      <c:pt idx="132">
                        <c:v>8665.1</c:v>
                      </c:pt>
                      <c:pt idx="133">
                        <c:v>8670</c:v>
                      </c:pt>
                      <c:pt idx="134">
                        <c:v>8675</c:v>
                      </c:pt>
                      <c:pt idx="135">
                        <c:v>8680.1</c:v>
                      </c:pt>
                      <c:pt idx="136">
                        <c:v>8685</c:v>
                      </c:pt>
                      <c:pt idx="137">
                        <c:v>8690.1</c:v>
                      </c:pt>
                      <c:pt idx="138">
                        <c:v>8695.2000000000007</c:v>
                      </c:pt>
                      <c:pt idx="139">
                        <c:v>8700.2000000000007</c:v>
                      </c:pt>
                      <c:pt idx="140">
                        <c:v>8705</c:v>
                      </c:pt>
                      <c:pt idx="141">
                        <c:v>8710.1</c:v>
                      </c:pt>
                      <c:pt idx="142">
                        <c:v>8715</c:v>
                      </c:pt>
                      <c:pt idx="143">
                        <c:v>8720.2000000000007</c:v>
                      </c:pt>
                      <c:pt idx="144">
                        <c:v>8725.2000000000007</c:v>
                      </c:pt>
                      <c:pt idx="145">
                        <c:v>8730</c:v>
                      </c:pt>
                      <c:pt idx="146">
                        <c:v>8735.1</c:v>
                      </c:pt>
                      <c:pt idx="147">
                        <c:v>8740</c:v>
                      </c:pt>
                      <c:pt idx="148">
                        <c:v>8745.1</c:v>
                      </c:pt>
                      <c:pt idx="149">
                        <c:v>8750.1</c:v>
                      </c:pt>
                      <c:pt idx="150">
                        <c:v>8755.2000000000007</c:v>
                      </c:pt>
                      <c:pt idx="151">
                        <c:v>8760</c:v>
                      </c:pt>
                      <c:pt idx="152">
                        <c:v>8765.1</c:v>
                      </c:pt>
                      <c:pt idx="153">
                        <c:v>8770</c:v>
                      </c:pt>
                      <c:pt idx="154">
                        <c:v>8775.2000000000007</c:v>
                      </c:pt>
                      <c:pt idx="155">
                        <c:v>8779.9</c:v>
                      </c:pt>
                      <c:pt idx="156">
                        <c:v>8785</c:v>
                      </c:pt>
                      <c:pt idx="157">
                        <c:v>8790.2000000000007</c:v>
                      </c:pt>
                      <c:pt idx="158">
                        <c:v>8795.1</c:v>
                      </c:pt>
                      <c:pt idx="159">
                        <c:v>8800.2000000000007</c:v>
                      </c:pt>
                      <c:pt idx="160">
                        <c:v>8805</c:v>
                      </c:pt>
                      <c:pt idx="161">
                        <c:v>8810.2000000000007</c:v>
                      </c:pt>
                      <c:pt idx="162">
                        <c:v>8815.1</c:v>
                      </c:pt>
                      <c:pt idx="163">
                        <c:v>8820.1</c:v>
                      </c:pt>
                      <c:pt idx="164">
                        <c:v>8825.1</c:v>
                      </c:pt>
                      <c:pt idx="165">
                        <c:v>8830</c:v>
                      </c:pt>
                      <c:pt idx="166">
                        <c:v>8835</c:v>
                      </c:pt>
                      <c:pt idx="167">
                        <c:v>8840.1</c:v>
                      </c:pt>
                      <c:pt idx="168">
                        <c:v>8844.9</c:v>
                      </c:pt>
                      <c:pt idx="169">
                        <c:v>8850.1</c:v>
                      </c:pt>
                      <c:pt idx="170">
                        <c:v>8855.2999999999993</c:v>
                      </c:pt>
                      <c:pt idx="171">
                        <c:v>8860.1</c:v>
                      </c:pt>
                      <c:pt idx="172">
                        <c:v>8865.2999999999993</c:v>
                      </c:pt>
                      <c:pt idx="173">
                        <c:v>8870.1</c:v>
                      </c:pt>
                      <c:pt idx="174">
                        <c:v>8875.2000000000007</c:v>
                      </c:pt>
                      <c:pt idx="175">
                        <c:v>8880.1</c:v>
                      </c:pt>
                      <c:pt idx="176">
                        <c:v>8885.1</c:v>
                      </c:pt>
                      <c:pt idx="177">
                        <c:v>8890.1</c:v>
                      </c:pt>
                      <c:pt idx="178">
                        <c:v>8895.2000000000007</c:v>
                      </c:pt>
                      <c:pt idx="179">
                        <c:v>8900</c:v>
                      </c:pt>
                      <c:pt idx="180">
                        <c:v>8905.2000000000007</c:v>
                      </c:pt>
                      <c:pt idx="181">
                        <c:v>8910</c:v>
                      </c:pt>
                      <c:pt idx="182">
                        <c:v>8915</c:v>
                      </c:pt>
                      <c:pt idx="183">
                        <c:v>8920.1</c:v>
                      </c:pt>
                      <c:pt idx="184">
                        <c:v>8925.1</c:v>
                      </c:pt>
                      <c:pt idx="185">
                        <c:v>8929.9</c:v>
                      </c:pt>
                      <c:pt idx="186">
                        <c:v>8935.2000000000007</c:v>
                      </c:pt>
                      <c:pt idx="187">
                        <c:v>8940</c:v>
                      </c:pt>
                      <c:pt idx="188">
                        <c:v>8945.1</c:v>
                      </c:pt>
                      <c:pt idx="189">
                        <c:v>8950.1</c:v>
                      </c:pt>
                      <c:pt idx="190">
                        <c:v>8955.2000000000007</c:v>
                      </c:pt>
                      <c:pt idx="191">
                        <c:v>8960.2000000000007</c:v>
                      </c:pt>
                      <c:pt idx="192">
                        <c:v>8965.1</c:v>
                      </c:pt>
                      <c:pt idx="193">
                        <c:v>8969.9</c:v>
                      </c:pt>
                      <c:pt idx="194">
                        <c:v>8975.2000000000007</c:v>
                      </c:pt>
                      <c:pt idx="195">
                        <c:v>8980.2000000000007</c:v>
                      </c:pt>
                      <c:pt idx="196">
                        <c:v>8985.1</c:v>
                      </c:pt>
                      <c:pt idx="197">
                        <c:v>8990</c:v>
                      </c:pt>
                      <c:pt idx="198">
                        <c:v>8995.2000000000007</c:v>
                      </c:pt>
                      <c:pt idx="199">
                        <c:v>9000.1</c:v>
                      </c:pt>
                      <c:pt idx="200">
                        <c:v>9005</c:v>
                      </c:pt>
                      <c:pt idx="201">
                        <c:v>9010</c:v>
                      </c:pt>
                      <c:pt idx="202">
                        <c:v>9015.1</c:v>
                      </c:pt>
                      <c:pt idx="203">
                        <c:v>9020.2000000000007</c:v>
                      </c:pt>
                      <c:pt idx="204">
                        <c:v>9025.2000000000007</c:v>
                      </c:pt>
                      <c:pt idx="205">
                        <c:v>9030.1</c:v>
                      </c:pt>
                      <c:pt idx="206">
                        <c:v>9035</c:v>
                      </c:pt>
                      <c:pt idx="207">
                        <c:v>9039.9</c:v>
                      </c:pt>
                      <c:pt idx="208">
                        <c:v>9045</c:v>
                      </c:pt>
                      <c:pt idx="209">
                        <c:v>9050.1</c:v>
                      </c:pt>
                      <c:pt idx="210">
                        <c:v>9055.2000000000007</c:v>
                      </c:pt>
                      <c:pt idx="211">
                        <c:v>9060.1</c:v>
                      </c:pt>
                      <c:pt idx="212">
                        <c:v>9065</c:v>
                      </c:pt>
                      <c:pt idx="213">
                        <c:v>9070</c:v>
                      </c:pt>
                      <c:pt idx="214">
                        <c:v>9075.2000000000007</c:v>
                      </c:pt>
                      <c:pt idx="215">
                        <c:v>9080.1</c:v>
                      </c:pt>
                      <c:pt idx="216">
                        <c:v>9085</c:v>
                      </c:pt>
                      <c:pt idx="217">
                        <c:v>9090.1</c:v>
                      </c:pt>
                      <c:pt idx="218">
                        <c:v>9095.1</c:v>
                      </c:pt>
                      <c:pt idx="219">
                        <c:v>9100</c:v>
                      </c:pt>
                      <c:pt idx="220">
                        <c:v>9105.1</c:v>
                      </c:pt>
                      <c:pt idx="221">
                        <c:v>9110.1</c:v>
                      </c:pt>
                      <c:pt idx="222">
                        <c:v>9115</c:v>
                      </c:pt>
                      <c:pt idx="223">
                        <c:v>9120</c:v>
                      </c:pt>
                      <c:pt idx="224">
                        <c:v>9125</c:v>
                      </c:pt>
                      <c:pt idx="225">
                        <c:v>9130.2999999999993</c:v>
                      </c:pt>
                      <c:pt idx="226">
                        <c:v>9135.2000000000007</c:v>
                      </c:pt>
                      <c:pt idx="227">
                        <c:v>9140.2000000000007</c:v>
                      </c:pt>
                      <c:pt idx="228">
                        <c:v>9145</c:v>
                      </c:pt>
                      <c:pt idx="229">
                        <c:v>9149.9</c:v>
                      </c:pt>
                      <c:pt idx="230">
                        <c:v>9155.1</c:v>
                      </c:pt>
                      <c:pt idx="231">
                        <c:v>9160</c:v>
                      </c:pt>
                      <c:pt idx="232">
                        <c:v>9165</c:v>
                      </c:pt>
                      <c:pt idx="233">
                        <c:v>9170</c:v>
                      </c:pt>
                      <c:pt idx="234">
                        <c:v>9175</c:v>
                      </c:pt>
                      <c:pt idx="235">
                        <c:v>9180</c:v>
                      </c:pt>
                      <c:pt idx="236">
                        <c:v>9185.1</c:v>
                      </c:pt>
                      <c:pt idx="237">
                        <c:v>9190.1</c:v>
                      </c:pt>
                      <c:pt idx="238">
                        <c:v>9195.1</c:v>
                      </c:pt>
                      <c:pt idx="239">
                        <c:v>9200.2999999999993</c:v>
                      </c:pt>
                      <c:pt idx="240">
                        <c:v>9205</c:v>
                      </c:pt>
                      <c:pt idx="241">
                        <c:v>9210</c:v>
                      </c:pt>
                      <c:pt idx="242">
                        <c:v>9215</c:v>
                      </c:pt>
                      <c:pt idx="243">
                        <c:v>9220</c:v>
                      </c:pt>
                      <c:pt idx="244">
                        <c:v>9225.2000000000007</c:v>
                      </c:pt>
                      <c:pt idx="245">
                        <c:v>9230.2999999999993</c:v>
                      </c:pt>
                      <c:pt idx="246">
                        <c:v>9235.1</c:v>
                      </c:pt>
                      <c:pt idx="247">
                        <c:v>9240.1</c:v>
                      </c:pt>
                      <c:pt idx="248">
                        <c:v>9245.1</c:v>
                      </c:pt>
                      <c:pt idx="249">
                        <c:v>9250.2999999999993</c:v>
                      </c:pt>
                      <c:pt idx="250">
                        <c:v>9255</c:v>
                      </c:pt>
                      <c:pt idx="251">
                        <c:v>9260.1</c:v>
                      </c:pt>
                      <c:pt idx="252">
                        <c:v>9265.1</c:v>
                      </c:pt>
                      <c:pt idx="253">
                        <c:v>9270</c:v>
                      </c:pt>
                      <c:pt idx="254">
                        <c:v>9275</c:v>
                      </c:pt>
                      <c:pt idx="255">
                        <c:v>9280.2000000000007</c:v>
                      </c:pt>
                      <c:pt idx="256">
                        <c:v>9284.9</c:v>
                      </c:pt>
                      <c:pt idx="257">
                        <c:v>9290.1</c:v>
                      </c:pt>
                      <c:pt idx="258">
                        <c:v>9295.1</c:v>
                      </c:pt>
                      <c:pt idx="259">
                        <c:v>9300</c:v>
                      </c:pt>
                      <c:pt idx="260">
                        <c:v>9305.1</c:v>
                      </c:pt>
                      <c:pt idx="261">
                        <c:v>9310</c:v>
                      </c:pt>
                      <c:pt idx="262">
                        <c:v>9315</c:v>
                      </c:pt>
                      <c:pt idx="263">
                        <c:v>9320.1</c:v>
                      </c:pt>
                      <c:pt idx="264">
                        <c:v>9325</c:v>
                      </c:pt>
                      <c:pt idx="265">
                        <c:v>9330.2000000000007</c:v>
                      </c:pt>
                      <c:pt idx="266">
                        <c:v>9334.9</c:v>
                      </c:pt>
                      <c:pt idx="267">
                        <c:v>9340.1</c:v>
                      </c:pt>
                      <c:pt idx="268">
                        <c:v>9345</c:v>
                      </c:pt>
                      <c:pt idx="269">
                        <c:v>9350.1</c:v>
                      </c:pt>
                      <c:pt idx="270">
                        <c:v>9355</c:v>
                      </c:pt>
                      <c:pt idx="271">
                        <c:v>9360.1</c:v>
                      </c:pt>
                      <c:pt idx="272">
                        <c:v>9365</c:v>
                      </c:pt>
                      <c:pt idx="273">
                        <c:v>9370.1</c:v>
                      </c:pt>
                      <c:pt idx="274">
                        <c:v>9375</c:v>
                      </c:pt>
                      <c:pt idx="275">
                        <c:v>9380.2999999999993</c:v>
                      </c:pt>
                      <c:pt idx="276">
                        <c:v>9384.9</c:v>
                      </c:pt>
                      <c:pt idx="277">
                        <c:v>9390</c:v>
                      </c:pt>
                      <c:pt idx="278">
                        <c:v>9395</c:v>
                      </c:pt>
                      <c:pt idx="279">
                        <c:v>9400.1</c:v>
                      </c:pt>
                      <c:pt idx="280">
                        <c:v>9405</c:v>
                      </c:pt>
                      <c:pt idx="281">
                        <c:v>9410.1</c:v>
                      </c:pt>
                      <c:pt idx="282">
                        <c:v>9415</c:v>
                      </c:pt>
                      <c:pt idx="283">
                        <c:v>9420.1</c:v>
                      </c:pt>
                      <c:pt idx="284">
                        <c:v>9425</c:v>
                      </c:pt>
                      <c:pt idx="285">
                        <c:v>9430.1</c:v>
                      </c:pt>
                      <c:pt idx="286">
                        <c:v>9435</c:v>
                      </c:pt>
                      <c:pt idx="287">
                        <c:v>9440</c:v>
                      </c:pt>
                      <c:pt idx="288">
                        <c:v>9445.1</c:v>
                      </c:pt>
                      <c:pt idx="289">
                        <c:v>9450</c:v>
                      </c:pt>
                      <c:pt idx="290">
                        <c:v>9455.2000000000007</c:v>
                      </c:pt>
                      <c:pt idx="291">
                        <c:v>9460.1</c:v>
                      </c:pt>
                      <c:pt idx="292">
                        <c:v>9465</c:v>
                      </c:pt>
                      <c:pt idx="293">
                        <c:v>9470</c:v>
                      </c:pt>
                      <c:pt idx="294">
                        <c:v>9475.1</c:v>
                      </c:pt>
                      <c:pt idx="295">
                        <c:v>9480.2000000000007</c:v>
                      </c:pt>
                      <c:pt idx="296">
                        <c:v>9485</c:v>
                      </c:pt>
                      <c:pt idx="297">
                        <c:v>9490.1</c:v>
                      </c:pt>
                      <c:pt idx="298">
                        <c:v>9495.1</c:v>
                      </c:pt>
                      <c:pt idx="299">
                        <c:v>9500.1</c:v>
                      </c:pt>
                      <c:pt idx="300">
                        <c:v>9505</c:v>
                      </c:pt>
                      <c:pt idx="301">
                        <c:v>9510.2000000000007</c:v>
                      </c:pt>
                      <c:pt idx="302">
                        <c:v>9515.1</c:v>
                      </c:pt>
                      <c:pt idx="303">
                        <c:v>9520.1</c:v>
                      </c:pt>
                      <c:pt idx="304">
                        <c:v>9525</c:v>
                      </c:pt>
                      <c:pt idx="305">
                        <c:v>9530</c:v>
                      </c:pt>
                      <c:pt idx="306">
                        <c:v>9535</c:v>
                      </c:pt>
                      <c:pt idx="307">
                        <c:v>9540.2000000000007</c:v>
                      </c:pt>
                      <c:pt idx="308">
                        <c:v>9545.1</c:v>
                      </c:pt>
                      <c:pt idx="309">
                        <c:v>9550.1</c:v>
                      </c:pt>
                      <c:pt idx="310">
                        <c:v>9555.1</c:v>
                      </c:pt>
                      <c:pt idx="311">
                        <c:v>9559.9</c:v>
                      </c:pt>
                      <c:pt idx="312">
                        <c:v>9565.2999999999993</c:v>
                      </c:pt>
                      <c:pt idx="313">
                        <c:v>9570.2000000000007</c:v>
                      </c:pt>
                      <c:pt idx="314">
                        <c:v>9575</c:v>
                      </c:pt>
                      <c:pt idx="315">
                        <c:v>9580</c:v>
                      </c:pt>
                      <c:pt idx="316">
                        <c:v>9585.2000000000007</c:v>
                      </c:pt>
                      <c:pt idx="317">
                        <c:v>9590</c:v>
                      </c:pt>
                      <c:pt idx="318">
                        <c:v>9595.2000000000007</c:v>
                      </c:pt>
                      <c:pt idx="319">
                        <c:v>9600.2000000000007</c:v>
                      </c:pt>
                      <c:pt idx="320">
                        <c:v>9605</c:v>
                      </c:pt>
                      <c:pt idx="321">
                        <c:v>9610</c:v>
                      </c:pt>
                      <c:pt idx="322">
                        <c:v>9615</c:v>
                      </c:pt>
                      <c:pt idx="323">
                        <c:v>9620</c:v>
                      </c:pt>
                      <c:pt idx="324">
                        <c:v>9625</c:v>
                      </c:pt>
                      <c:pt idx="325">
                        <c:v>9630</c:v>
                      </c:pt>
                      <c:pt idx="326">
                        <c:v>9635.1</c:v>
                      </c:pt>
                      <c:pt idx="327">
                        <c:v>9639.9</c:v>
                      </c:pt>
                      <c:pt idx="328">
                        <c:v>9644.9</c:v>
                      </c:pt>
                      <c:pt idx="329">
                        <c:v>9650</c:v>
                      </c:pt>
                      <c:pt idx="330">
                        <c:v>9655</c:v>
                      </c:pt>
                      <c:pt idx="331">
                        <c:v>9660</c:v>
                      </c:pt>
                      <c:pt idx="332">
                        <c:v>9665.2000000000007</c:v>
                      </c:pt>
                      <c:pt idx="333">
                        <c:v>9670</c:v>
                      </c:pt>
                      <c:pt idx="334">
                        <c:v>9675.1</c:v>
                      </c:pt>
                      <c:pt idx="335">
                        <c:v>9680.1</c:v>
                      </c:pt>
                      <c:pt idx="336">
                        <c:v>9685.2000000000007</c:v>
                      </c:pt>
                      <c:pt idx="337">
                        <c:v>9690</c:v>
                      </c:pt>
                      <c:pt idx="338">
                        <c:v>9695.1</c:v>
                      </c:pt>
                      <c:pt idx="339">
                        <c:v>9700.1</c:v>
                      </c:pt>
                      <c:pt idx="340">
                        <c:v>9705.2000000000007</c:v>
                      </c:pt>
                      <c:pt idx="341">
                        <c:v>9710.2000000000007</c:v>
                      </c:pt>
                      <c:pt idx="342">
                        <c:v>9715</c:v>
                      </c:pt>
                      <c:pt idx="343">
                        <c:v>9720.1</c:v>
                      </c:pt>
                      <c:pt idx="344">
                        <c:v>9725.2000000000007</c:v>
                      </c:pt>
                      <c:pt idx="345">
                        <c:v>9730.2999999999993</c:v>
                      </c:pt>
                      <c:pt idx="346">
                        <c:v>9735.1</c:v>
                      </c:pt>
                      <c:pt idx="347">
                        <c:v>9740</c:v>
                      </c:pt>
                      <c:pt idx="348">
                        <c:v>9745.1</c:v>
                      </c:pt>
                      <c:pt idx="349">
                        <c:v>9750.2000000000007</c:v>
                      </c:pt>
                      <c:pt idx="350">
                        <c:v>9755.1</c:v>
                      </c:pt>
                      <c:pt idx="351">
                        <c:v>9760</c:v>
                      </c:pt>
                      <c:pt idx="352">
                        <c:v>9765.1</c:v>
                      </c:pt>
                      <c:pt idx="353">
                        <c:v>9770.2000000000007</c:v>
                      </c:pt>
                      <c:pt idx="354">
                        <c:v>9775.2999999999993</c:v>
                      </c:pt>
                      <c:pt idx="355">
                        <c:v>9780</c:v>
                      </c:pt>
                      <c:pt idx="356">
                        <c:v>9785.1</c:v>
                      </c:pt>
                      <c:pt idx="357">
                        <c:v>9790.2000000000007</c:v>
                      </c:pt>
                      <c:pt idx="358">
                        <c:v>9795.2999999999993</c:v>
                      </c:pt>
                      <c:pt idx="359">
                        <c:v>9800.1</c:v>
                      </c:pt>
                      <c:pt idx="360">
                        <c:v>9805.2000000000007</c:v>
                      </c:pt>
                      <c:pt idx="361">
                        <c:v>9810.1</c:v>
                      </c:pt>
                      <c:pt idx="362">
                        <c:v>9815.1</c:v>
                      </c:pt>
                      <c:pt idx="363">
                        <c:v>9820</c:v>
                      </c:pt>
                      <c:pt idx="364">
                        <c:v>9825.1</c:v>
                      </c:pt>
                      <c:pt idx="365">
                        <c:v>9829.7999999999993</c:v>
                      </c:pt>
                      <c:pt idx="366">
                        <c:v>9835</c:v>
                      </c:pt>
                      <c:pt idx="367">
                        <c:v>9840.1</c:v>
                      </c:pt>
                      <c:pt idx="368">
                        <c:v>9845.2000000000007</c:v>
                      </c:pt>
                      <c:pt idx="369">
                        <c:v>9850.2000000000007</c:v>
                      </c:pt>
                      <c:pt idx="370">
                        <c:v>9855.2000000000007</c:v>
                      </c:pt>
                      <c:pt idx="371">
                        <c:v>9860.1</c:v>
                      </c:pt>
                      <c:pt idx="372">
                        <c:v>9865</c:v>
                      </c:pt>
                      <c:pt idx="373">
                        <c:v>9870.2000000000007</c:v>
                      </c:pt>
                      <c:pt idx="374">
                        <c:v>9875.1</c:v>
                      </c:pt>
                      <c:pt idx="375">
                        <c:v>9880.1</c:v>
                      </c:pt>
                      <c:pt idx="376">
                        <c:v>9885</c:v>
                      </c:pt>
                      <c:pt idx="377">
                        <c:v>9890.2000000000007</c:v>
                      </c:pt>
                      <c:pt idx="378">
                        <c:v>9895.2000000000007</c:v>
                      </c:pt>
                      <c:pt idx="379">
                        <c:v>9900</c:v>
                      </c:pt>
                      <c:pt idx="380">
                        <c:v>9905.1</c:v>
                      </c:pt>
                      <c:pt idx="381">
                        <c:v>9910.2999999999993</c:v>
                      </c:pt>
                      <c:pt idx="382">
                        <c:v>9915</c:v>
                      </c:pt>
                      <c:pt idx="383">
                        <c:v>9920.2000000000007</c:v>
                      </c:pt>
                      <c:pt idx="384">
                        <c:v>9925</c:v>
                      </c:pt>
                      <c:pt idx="385">
                        <c:v>9930.2000000000007</c:v>
                      </c:pt>
                      <c:pt idx="386">
                        <c:v>9934.9</c:v>
                      </c:pt>
                      <c:pt idx="387">
                        <c:v>9940.2000000000007</c:v>
                      </c:pt>
                      <c:pt idx="388">
                        <c:v>9944.9</c:v>
                      </c:pt>
                      <c:pt idx="389">
                        <c:v>9950.1</c:v>
                      </c:pt>
                      <c:pt idx="390">
                        <c:v>9954.9</c:v>
                      </c:pt>
                      <c:pt idx="391">
                        <c:v>9960.1</c:v>
                      </c:pt>
                      <c:pt idx="392">
                        <c:v>9964.9</c:v>
                      </c:pt>
                      <c:pt idx="393">
                        <c:v>9970.1</c:v>
                      </c:pt>
                      <c:pt idx="394">
                        <c:v>9975.1</c:v>
                      </c:pt>
                      <c:pt idx="395">
                        <c:v>9980.1</c:v>
                      </c:pt>
                      <c:pt idx="396">
                        <c:v>9985.1</c:v>
                      </c:pt>
                      <c:pt idx="397">
                        <c:v>9989.9</c:v>
                      </c:pt>
                      <c:pt idx="398">
                        <c:v>9995.2000000000007</c:v>
                      </c:pt>
                      <c:pt idx="399">
                        <c:v>10000</c:v>
                      </c:pt>
                      <c:pt idx="400">
                        <c:v>10005</c:v>
                      </c:pt>
                      <c:pt idx="401">
                        <c:v>10010</c:v>
                      </c:pt>
                      <c:pt idx="402">
                        <c:v>10015</c:v>
                      </c:pt>
                      <c:pt idx="403">
                        <c:v>10020</c:v>
                      </c:pt>
                      <c:pt idx="404">
                        <c:v>10025</c:v>
                      </c:pt>
                      <c:pt idx="405">
                        <c:v>10030</c:v>
                      </c:pt>
                      <c:pt idx="406">
                        <c:v>10035</c:v>
                      </c:pt>
                      <c:pt idx="407">
                        <c:v>10040</c:v>
                      </c:pt>
                      <c:pt idx="408">
                        <c:v>10045</c:v>
                      </c:pt>
                      <c:pt idx="409">
                        <c:v>10050</c:v>
                      </c:pt>
                      <c:pt idx="410">
                        <c:v>10055</c:v>
                      </c:pt>
                      <c:pt idx="411">
                        <c:v>10060</c:v>
                      </c:pt>
                      <c:pt idx="412">
                        <c:v>10065</c:v>
                      </c:pt>
                      <c:pt idx="413">
                        <c:v>10070</c:v>
                      </c:pt>
                      <c:pt idx="414">
                        <c:v>10075</c:v>
                      </c:pt>
                      <c:pt idx="415">
                        <c:v>10080</c:v>
                      </c:pt>
                      <c:pt idx="416">
                        <c:v>10085</c:v>
                      </c:pt>
                      <c:pt idx="417">
                        <c:v>10090</c:v>
                      </c:pt>
                      <c:pt idx="418">
                        <c:v>10095</c:v>
                      </c:pt>
                      <c:pt idx="419">
                        <c:v>10100</c:v>
                      </c:pt>
                      <c:pt idx="420">
                        <c:v>10105</c:v>
                      </c:pt>
                      <c:pt idx="421">
                        <c:v>10110</c:v>
                      </c:pt>
                      <c:pt idx="422">
                        <c:v>10115</c:v>
                      </c:pt>
                      <c:pt idx="423">
                        <c:v>10120</c:v>
                      </c:pt>
                      <c:pt idx="424">
                        <c:v>10125</c:v>
                      </c:pt>
                      <c:pt idx="425">
                        <c:v>10130</c:v>
                      </c:pt>
                      <c:pt idx="426">
                        <c:v>10135</c:v>
                      </c:pt>
                      <c:pt idx="427">
                        <c:v>10140</c:v>
                      </c:pt>
                      <c:pt idx="428">
                        <c:v>10145</c:v>
                      </c:pt>
                      <c:pt idx="429">
                        <c:v>10150</c:v>
                      </c:pt>
                      <c:pt idx="430">
                        <c:v>10155</c:v>
                      </c:pt>
                      <c:pt idx="431">
                        <c:v>10160</c:v>
                      </c:pt>
                      <c:pt idx="432">
                        <c:v>10165</c:v>
                      </c:pt>
                      <c:pt idx="433">
                        <c:v>10170</c:v>
                      </c:pt>
                      <c:pt idx="434">
                        <c:v>10175</c:v>
                      </c:pt>
                      <c:pt idx="435">
                        <c:v>10180</c:v>
                      </c:pt>
                      <c:pt idx="436">
                        <c:v>10185</c:v>
                      </c:pt>
                      <c:pt idx="437">
                        <c:v>10190</c:v>
                      </c:pt>
                      <c:pt idx="438">
                        <c:v>10195</c:v>
                      </c:pt>
                      <c:pt idx="439">
                        <c:v>10200</c:v>
                      </c:pt>
                      <c:pt idx="440">
                        <c:v>10205</c:v>
                      </c:pt>
                      <c:pt idx="441">
                        <c:v>10210</c:v>
                      </c:pt>
                      <c:pt idx="442">
                        <c:v>10215</c:v>
                      </c:pt>
                      <c:pt idx="443">
                        <c:v>10220</c:v>
                      </c:pt>
                      <c:pt idx="444">
                        <c:v>10225</c:v>
                      </c:pt>
                      <c:pt idx="445">
                        <c:v>10230</c:v>
                      </c:pt>
                      <c:pt idx="446">
                        <c:v>10235</c:v>
                      </c:pt>
                      <c:pt idx="447">
                        <c:v>10240</c:v>
                      </c:pt>
                      <c:pt idx="448">
                        <c:v>10245</c:v>
                      </c:pt>
                      <c:pt idx="449">
                        <c:v>10250</c:v>
                      </c:pt>
                      <c:pt idx="450">
                        <c:v>10255</c:v>
                      </c:pt>
                      <c:pt idx="451">
                        <c:v>10260</c:v>
                      </c:pt>
                      <c:pt idx="452">
                        <c:v>10265</c:v>
                      </c:pt>
                      <c:pt idx="453">
                        <c:v>10270</c:v>
                      </c:pt>
                      <c:pt idx="454">
                        <c:v>10275</c:v>
                      </c:pt>
                      <c:pt idx="455">
                        <c:v>10280</c:v>
                      </c:pt>
                      <c:pt idx="456">
                        <c:v>10285</c:v>
                      </c:pt>
                      <c:pt idx="457">
                        <c:v>10290</c:v>
                      </c:pt>
                      <c:pt idx="458">
                        <c:v>10295</c:v>
                      </c:pt>
                      <c:pt idx="459">
                        <c:v>10300</c:v>
                      </c:pt>
                      <c:pt idx="460">
                        <c:v>10305</c:v>
                      </c:pt>
                      <c:pt idx="461">
                        <c:v>10310</c:v>
                      </c:pt>
                      <c:pt idx="462">
                        <c:v>10315</c:v>
                      </c:pt>
                      <c:pt idx="463">
                        <c:v>10320</c:v>
                      </c:pt>
                      <c:pt idx="464">
                        <c:v>10325</c:v>
                      </c:pt>
                      <c:pt idx="465">
                        <c:v>10330</c:v>
                      </c:pt>
                      <c:pt idx="466">
                        <c:v>10335</c:v>
                      </c:pt>
                      <c:pt idx="467">
                        <c:v>10340</c:v>
                      </c:pt>
                      <c:pt idx="468">
                        <c:v>10345</c:v>
                      </c:pt>
                      <c:pt idx="469">
                        <c:v>10350</c:v>
                      </c:pt>
                      <c:pt idx="470">
                        <c:v>10355</c:v>
                      </c:pt>
                      <c:pt idx="471">
                        <c:v>10360</c:v>
                      </c:pt>
                      <c:pt idx="472">
                        <c:v>10365</c:v>
                      </c:pt>
                      <c:pt idx="473">
                        <c:v>10370</c:v>
                      </c:pt>
                      <c:pt idx="474">
                        <c:v>10375</c:v>
                      </c:pt>
                      <c:pt idx="475">
                        <c:v>10380</c:v>
                      </c:pt>
                      <c:pt idx="476">
                        <c:v>10385</c:v>
                      </c:pt>
                      <c:pt idx="477">
                        <c:v>10390</c:v>
                      </c:pt>
                      <c:pt idx="478">
                        <c:v>10395</c:v>
                      </c:pt>
                      <c:pt idx="479">
                        <c:v>10400</c:v>
                      </c:pt>
                      <c:pt idx="480">
                        <c:v>10405</c:v>
                      </c:pt>
                      <c:pt idx="481">
                        <c:v>10410</c:v>
                      </c:pt>
                      <c:pt idx="482">
                        <c:v>10415</c:v>
                      </c:pt>
                      <c:pt idx="483">
                        <c:v>10420</c:v>
                      </c:pt>
                      <c:pt idx="484">
                        <c:v>10425</c:v>
                      </c:pt>
                      <c:pt idx="485">
                        <c:v>10430</c:v>
                      </c:pt>
                      <c:pt idx="486">
                        <c:v>10435</c:v>
                      </c:pt>
                      <c:pt idx="487">
                        <c:v>10440</c:v>
                      </c:pt>
                      <c:pt idx="488">
                        <c:v>10445</c:v>
                      </c:pt>
                      <c:pt idx="489">
                        <c:v>10450</c:v>
                      </c:pt>
                      <c:pt idx="490">
                        <c:v>10455</c:v>
                      </c:pt>
                      <c:pt idx="491">
                        <c:v>10460</c:v>
                      </c:pt>
                      <c:pt idx="492">
                        <c:v>10465</c:v>
                      </c:pt>
                      <c:pt idx="493">
                        <c:v>10470</c:v>
                      </c:pt>
                      <c:pt idx="494">
                        <c:v>10475</c:v>
                      </c:pt>
                      <c:pt idx="495">
                        <c:v>10480</c:v>
                      </c:pt>
                      <c:pt idx="496">
                        <c:v>10485</c:v>
                      </c:pt>
                      <c:pt idx="497">
                        <c:v>10490</c:v>
                      </c:pt>
                      <c:pt idx="498">
                        <c:v>10495</c:v>
                      </c:pt>
                      <c:pt idx="499">
                        <c:v>10500</c:v>
                      </c:pt>
                      <c:pt idx="500">
                        <c:v>10505</c:v>
                      </c:pt>
                      <c:pt idx="501">
                        <c:v>10510</c:v>
                      </c:pt>
                      <c:pt idx="502">
                        <c:v>10515</c:v>
                      </c:pt>
                      <c:pt idx="503">
                        <c:v>10520</c:v>
                      </c:pt>
                      <c:pt idx="504">
                        <c:v>10525</c:v>
                      </c:pt>
                      <c:pt idx="505">
                        <c:v>10530</c:v>
                      </c:pt>
                      <c:pt idx="506">
                        <c:v>10535</c:v>
                      </c:pt>
                      <c:pt idx="507">
                        <c:v>10540</c:v>
                      </c:pt>
                      <c:pt idx="508">
                        <c:v>10545</c:v>
                      </c:pt>
                      <c:pt idx="509">
                        <c:v>10550</c:v>
                      </c:pt>
                      <c:pt idx="510">
                        <c:v>10555</c:v>
                      </c:pt>
                      <c:pt idx="511">
                        <c:v>10560</c:v>
                      </c:pt>
                      <c:pt idx="512">
                        <c:v>10565</c:v>
                      </c:pt>
                      <c:pt idx="513">
                        <c:v>10570</c:v>
                      </c:pt>
                      <c:pt idx="514">
                        <c:v>10575</c:v>
                      </c:pt>
                      <c:pt idx="515">
                        <c:v>10580</c:v>
                      </c:pt>
                      <c:pt idx="516">
                        <c:v>10585</c:v>
                      </c:pt>
                      <c:pt idx="517">
                        <c:v>10590</c:v>
                      </c:pt>
                      <c:pt idx="518">
                        <c:v>10595</c:v>
                      </c:pt>
                      <c:pt idx="519">
                        <c:v>10600</c:v>
                      </c:pt>
                      <c:pt idx="520">
                        <c:v>10605</c:v>
                      </c:pt>
                      <c:pt idx="521">
                        <c:v>10610</c:v>
                      </c:pt>
                      <c:pt idx="522">
                        <c:v>10615</c:v>
                      </c:pt>
                      <c:pt idx="523">
                        <c:v>10620</c:v>
                      </c:pt>
                      <c:pt idx="524">
                        <c:v>10625</c:v>
                      </c:pt>
                      <c:pt idx="525">
                        <c:v>10630</c:v>
                      </c:pt>
                      <c:pt idx="526">
                        <c:v>10635</c:v>
                      </c:pt>
                      <c:pt idx="527">
                        <c:v>10640</c:v>
                      </c:pt>
                      <c:pt idx="528">
                        <c:v>10645</c:v>
                      </c:pt>
                      <c:pt idx="529">
                        <c:v>10650</c:v>
                      </c:pt>
                      <c:pt idx="530">
                        <c:v>10655</c:v>
                      </c:pt>
                      <c:pt idx="531">
                        <c:v>10660</c:v>
                      </c:pt>
                      <c:pt idx="532">
                        <c:v>10665</c:v>
                      </c:pt>
                      <c:pt idx="533">
                        <c:v>10670</c:v>
                      </c:pt>
                      <c:pt idx="534">
                        <c:v>10675</c:v>
                      </c:pt>
                      <c:pt idx="535">
                        <c:v>10680</c:v>
                      </c:pt>
                      <c:pt idx="536">
                        <c:v>10685</c:v>
                      </c:pt>
                      <c:pt idx="537">
                        <c:v>10690</c:v>
                      </c:pt>
                      <c:pt idx="538">
                        <c:v>10695</c:v>
                      </c:pt>
                      <c:pt idx="539">
                        <c:v>10700</c:v>
                      </c:pt>
                      <c:pt idx="540">
                        <c:v>10705</c:v>
                      </c:pt>
                      <c:pt idx="541">
                        <c:v>10710</c:v>
                      </c:pt>
                      <c:pt idx="542">
                        <c:v>10715</c:v>
                      </c:pt>
                      <c:pt idx="543">
                        <c:v>10720</c:v>
                      </c:pt>
                      <c:pt idx="544">
                        <c:v>10725</c:v>
                      </c:pt>
                      <c:pt idx="545">
                        <c:v>10730</c:v>
                      </c:pt>
                      <c:pt idx="546">
                        <c:v>10735</c:v>
                      </c:pt>
                      <c:pt idx="547">
                        <c:v>10740</c:v>
                      </c:pt>
                      <c:pt idx="548">
                        <c:v>10745</c:v>
                      </c:pt>
                      <c:pt idx="549">
                        <c:v>10750</c:v>
                      </c:pt>
                      <c:pt idx="550">
                        <c:v>10755</c:v>
                      </c:pt>
                      <c:pt idx="551">
                        <c:v>10760</c:v>
                      </c:pt>
                      <c:pt idx="552">
                        <c:v>10765</c:v>
                      </c:pt>
                      <c:pt idx="553">
                        <c:v>10770</c:v>
                      </c:pt>
                      <c:pt idx="554">
                        <c:v>10775</c:v>
                      </c:pt>
                      <c:pt idx="555">
                        <c:v>10780</c:v>
                      </c:pt>
                      <c:pt idx="556">
                        <c:v>10785</c:v>
                      </c:pt>
                      <c:pt idx="557">
                        <c:v>10790</c:v>
                      </c:pt>
                      <c:pt idx="558">
                        <c:v>10795</c:v>
                      </c:pt>
                      <c:pt idx="559">
                        <c:v>10800</c:v>
                      </c:pt>
                      <c:pt idx="560">
                        <c:v>10805</c:v>
                      </c:pt>
                      <c:pt idx="561">
                        <c:v>10810</c:v>
                      </c:pt>
                      <c:pt idx="562">
                        <c:v>10815</c:v>
                      </c:pt>
                      <c:pt idx="563">
                        <c:v>10820</c:v>
                      </c:pt>
                      <c:pt idx="564">
                        <c:v>10825</c:v>
                      </c:pt>
                      <c:pt idx="565">
                        <c:v>10830</c:v>
                      </c:pt>
                      <c:pt idx="566">
                        <c:v>10835</c:v>
                      </c:pt>
                      <c:pt idx="567">
                        <c:v>10840</c:v>
                      </c:pt>
                      <c:pt idx="568">
                        <c:v>10845</c:v>
                      </c:pt>
                      <c:pt idx="569">
                        <c:v>10850</c:v>
                      </c:pt>
                      <c:pt idx="570">
                        <c:v>10855</c:v>
                      </c:pt>
                      <c:pt idx="571">
                        <c:v>10860</c:v>
                      </c:pt>
                      <c:pt idx="572">
                        <c:v>10865</c:v>
                      </c:pt>
                      <c:pt idx="573">
                        <c:v>10870</c:v>
                      </c:pt>
                      <c:pt idx="574">
                        <c:v>10875</c:v>
                      </c:pt>
                      <c:pt idx="575">
                        <c:v>10880</c:v>
                      </c:pt>
                      <c:pt idx="576">
                        <c:v>10885</c:v>
                      </c:pt>
                      <c:pt idx="577">
                        <c:v>10890</c:v>
                      </c:pt>
                      <c:pt idx="578">
                        <c:v>10895</c:v>
                      </c:pt>
                      <c:pt idx="579">
                        <c:v>10900</c:v>
                      </c:pt>
                      <c:pt idx="580">
                        <c:v>10905</c:v>
                      </c:pt>
                      <c:pt idx="581">
                        <c:v>10910</c:v>
                      </c:pt>
                      <c:pt idx="582">
                        <c:v>10915</c:v>
                      </c:pt>
                      <c:pt idx="583">
                        <c:v>10920</c:v>
                      </c:pt>
                      <c:pt idx="584">
                        <c:v>10925</c:v>
                      </c:pt>
                      <c:pt idx="585">
                        <c:v>10930</c:v>
                      </c:pt>
                      <c:pt idx="586">
                        <c:v>10935</c:v>
                      </c:pt>
                      <c:pt idx="587">
                        <c:v>10940</c:v>
                      </c:pt>
                      <c:pt idx="588">
                        <c:v>10945</c:v>
                      </c:pt>
                      <c:pt idx="589">
                        <c:v>10950</c:v>
                      </c:pt>
                      <c:pt idx="590">
                        <c:v>10955</c:v>
                      </c:pt>
                      <c:pt idx="591">
                        <c:v>10960</c:v>
                      </c:pt>
                      <c:pt idx="592">
                        <c:v>10965</c:v>
                      </c:pt>
                      <c:pt idx="593">
                        <c:v>10970</c:v>
                      </c:pt>
                      <c:pt idx="594">
                        <c:v>10975</c:v>
                      </c:pt>
                      <c:pt idx="595">
                        <c:v>10980</c:v>
                      </c:pt>
                      <c:pt idx="596">
                        <c:v>10985</c:v>
                      </c:pt>
                      <c:pt idx="597">
                        <c:v>10990</c:v>
                      </c:pt>
                      <c:pt idx="598">
                        <c:v>10995</c:v>
                      </c:pt>
                      <c:pt idx="599">
                        <c:v>11000</c:v>
                      </c:pt>
                      <c:pt idx="600">
                        <c:v>11005</c:v>
                      </c:pt>
                      <c:pt idx="601">
                        <c:v>11010</c:v>
                      </c:pt>
                      <c:pt idx="602">
                        <c:v>11015</c:v>
                      </c:pt>
                      <c:pt idx="603">
                        <c:v>11020</c:v>
                      </c:pt>
                      <c:pt idx="604">
                        <c:v>11025</c:v>
                      </c:pt>
                      <c:pt idx="605">
                        <c:v>11030</c:v>
                      </c:pt>
                      <c:pt idx="606">
                        <c:v>11035</c:v>
                      </c:pt>
                      <c:pt idx="607">
                        <c:v>11040</c:v>
                      </c:pt>
                      <c:pt idx="608">
                        <c:v>11045</c:v>
                      </c:pt>
                      <c:pt idx="609">
                        <c:v>11050</c:v>
                      </c:pt>
                      <c:pt idx="610">
                        <c:v>11055</c:v>
                      </c:pt>
                      <c:pt idx="611">
                        <c:v>11060</c:v>
                      </c:pt>
                      <c:pt idx="612">
                        <c:v>11065</c:v>
                      </c:pt>
                      <c:pt idx="613">
                        <c:v>11070</c:v>
                      </c:pt>
                      <c:pt idx="614">
                        <c:v>11075</c:v>
                      </c:pt>
                      <c:pt idx="615">
                        <c:v>11080</c:v>
                      </c:pt>
                      <c:pt idx="616">
                        <c:v>11085</c:v>
                      </c:pt>
                      <c:pt idx="617">
                        <c:v>11090</c:v>
                      </c:pt>
                      <c:pt idx="618">
                        <c:v>11095</c:v>
                      </c:pt>
                      <c:pt idx="619">
                        <c:v>11100</c:v>
                      </c:pt>
                      <c:pt idx="620">
                        <c:v>11105</c:v>
                      </c:pt>
                      <c:pt idx="621">
                        <c:v>11110</c:v>
                      </c:pt>
                      <c:pt idx="622">
                        <c:v>11115</c:v>
                      </c:pt>
                      <c:pt idx="623">
                        <c:v>11120</c:v>
                      </c:pt>
                      <c:pt idx="624">
                        <c:v>11125</c:v>
                      </c:pt>
                      <c:pt idx="625">
                        <c:v>11130</c:v>
                      </c:pt>
                      <c:pt idx="626">
                        <c:v>11135</c:v>
                      </c:pt>
                      <c:pt idx="627">
                        <c:v>11140</c:v>
                      </c:pt>
                      <c:pt idx="628">
                        <c:v>11145</c:v>
                      </c:pt>
                      <c:pt idx="629">
                        <c:v>11150</c:v>
                      </c:pt>
                      <c:pt idx="630">
                        <c:v>11155</c:v>
                      </c:pt>
                      <c:pt idx="631">
                        <c:v>11160</c:v>
                      </c:pt>
                      <c:pt idx="632">
                        <c:v>11165</c:v>
                      </c:pt>
                      <c:pt idx="633">
                        <c:v>11170</c:v>
                      </c:pt>
                      <c:pt idx="634">
                        <c:v>11175</c:v>
                      </c:pt>
                      <c:pt idx="635">
                        <c:v>11180</c:v>
                      </c:pt>
                      <c:pt idx="636">
                        <c:v>11185</c:v>
                      </c:pt>
                      <c:pt idx="637">
                        <c:v>11190</c:v>
                      </c:pt>
                      <c:pt idx="638">
                        <c:v>11195</c:v>
                      </c:pt>
                      <c:pt idx="639">
                        <c:v>11200</c:v>
                      </c:pt>
                      <c:pt idx="640">
                        <c:v>11205</c:v>
                      </c:pt>
                      <c:pt idx="641">
                        <c:v>11210</c:v>
                      </c:pt>
                      <c:pt idx="642">
                        <c:v>11215</c:v>
                      </c:pt>
                      <c:pt idx="643">
                        <c:v>11220</c:v>
                      </c:pt>
                      <c:pt idx="644">
                        <c:v>11225</c:v>
                      </c:pt>
                      <c:pt idx="645">
                        <c:v>11230</c:v>
                      </c:pt>
                      <c:pt idx="646">
                        <c:v>11235</c:v>
                      </c:pt>
                      <c:pt idx="647">
                        <c:v>11240</c:v>
                      </c:pt>
                      <c:pt idx="648">
                        <c:v>11245</c:v>
                      </c:pt>
                      <c:pt idx="649">
                        <c:v>11250</c:v>
                      </c:pt>
                      <c:pt idx="650">
                        <c:v>11255</c:v>
                      </c:pt>
                      <c:pt idx="651">
                        <c:v>11260</c:v>
                      </c:pt>
                      <c:pt idx="652">
                        <c:v>11265</c:v>
                      </c:pt>
                      <c:pt idx="653">
                        <c:v>11270</c:v>
                      </c:pt>
                      <c:pt idx="654">
                        <c:v>11275</c:v>
                      </c:pt>
                      <c:pt idx="655">
                        <c:v>11280</c:v>
                      </c:pt>
                      <c:pt idx="656">
                        <c:v>11285</c:v>
                      </c:pt>
                      <c:pt idx="657">
                        <c:v>11290</c:v>
                      </c:pt>
                      <c:pt idx="658">
                        <c:v>11295</c:v>
                      </c:pt>
                      <c:pt idx="659">
                        <c:v>11300</c:v>
                      </c:pt>
                      <c:pt idx="660">
                        <c:v>11305</c:v>
                      </c:pt>
                      <c:pt idx="661">
                        <c:v>11310</c:v>
                      </c:pt>
                      <c:pt idx="662">
                        <c:v>11315</c:v>
                      </c:pt>
                      <c:pt idx="663">
                        <c:v>11320</c:v>
                      </c:pt>
                      <c:pt idx="664">
                        <c:v>11325</c:v>
                      </c:pt>
                      <c:pt idx="665">
                        <c:v>11330</c:v>
                      </c:pt>
                      <c:pt idx="666">
                        <c:v>11335</c:v>
                      </c:pt>
                      <c:pt idx="667">
                        <c:v>11340</c:v>
                      </c:pt>
                      <c:pt idx="668">
                        <c:v>11345</c:v>
                      </c:pt>
                      <c:pt idx="669">
                        <c:v>11350</c:v>
                      </c:pt>
                      <c:pt idx="670">
                        <c:v>11355</c:v>
                      </c:pt>
                      <c:pt idx="671">
                        <c:v>11360</c:v>
                      </c:pt>
                      <c:pt idx="672">
                        <c:v>11365</c:v>
                      </c:pt>
                      <c:pt idx="673">
                        <c:v>11370</c:v>
                      </c:pt>
                      <c:pt idx="674">
                        <c:v>11375</c:v>
                      </c:pt>
                      <c:pt idx="675">
                        <c:v>11380</c:v>
                      </c:pt>
                      <c:pt idx="676">
                        <c:v>11385</c:v>
                      </c:pt>
                      <c:pt idx="677">
                        <c:v>11390</c:v>
                      </c:pt>
                      <c:pt idx="678">
                        <c:v>11395</c:v>
                      </c:pt>
                      <c:pt idx="679">
                        <c:v>11400</c:v>
                      </c:pt>
                      <c:pt idx="680">
                        <c:v>11405</c:v>
                      </c:pt>
                      <c:pt idx="681">
                        <c:v>11410</c:v>
                      </c:pt>
                      <c:pt idx="682">
                        <c:v>11415</c:v>
                      </c:pt>
                      <c:pt idx="683">
                        <c:v>11420</c:v>
                      </c:pt>
                      <c:pt idx="684">
                        <c:v>11425</c:v>
                      </c:pt>
                      <c:pt idx="685">
                        <c:v>11430</c:v>
                      </c:pt>
                      <c:pt idx="686">
                        <c:v>11435</c:v>
                      </c:pt>
                      <c:pt idx="687">
                        <c:v>11440</c:v>
                      </c:pt>
                      <c:pt idx="688">
                        <c:v>11445</c:v>
                      </c:pt>
                      <c:pt idx="689">
                        <c:v>11450</c:v>
                      </c:pt>
                      <c:pt idx="690">
                        <c:v>11455</c:v>
                      </c:pt>
                      <c:pt idx="691">
                        <c:v>11460</c:v>
                      </c:pt>
                      <c:pt idx="692">
                        <c:v>11465</c:v>
                      </c:pt>
                      <c:pt idx="693">
                        <c:v>11470</c:v>
                      </c:pt>
                      <c:pt idx="694">
                        <c:v>11475</c:v>
                      </c:pt>
                      <c:pt idx="695">
                        <c:v>11480</c:v>
                      </c:pt>
                      <c:pt idx="696">
                        <c:v>11485</c:v>
                      </c:pt>
                      <c:pt idx="697">
                        <c:v>11490</c:v>
                      </c:pt>
                      <c:pt idx="698">
                        <c:v>11495</c:v>
                      </c:pt>
                      <c:pt idx="699">
                        <c:v>11500</c:v>
                      </c:pt>
                      <c:pt idx="700">
                        <c:v>11505</c:v>
                      </c:pt>
                      <c:pt idx="701">
                        <c:v>11510</c:v>
                      </c:pt>
                      <c:pt idx="702">
                        <c:v>11515</c:v>
                      </c:pt>
                      <c:pt idx="703">
                        <c:v>11520</c:v>
                      </c:pt>
                      <c:pt idx="704">
                        <c:v>11525</c:v>
                      </c:pt>
                      <c:pt idx="705">
                        <c:v>11530</c:v>
                      </c:pt>
                      <c:pt idx="706">
                        <c:v>11535</c:v>
                      </c:pt>
                      <c:pt idx="707">
                        <c:v>11540</c:v>
                      </c:pt>
                      <c:pt idx="708">
                        <c:v>11545</c:v>
                      </c:pt>
                      <c:pt idx="709">
                        <c:v>11550</c:v>
                      </c:pt>
                      <c:pt idx="710">
                        <c:v>11555</c:v>
                      </c:pt>
                      <c:pt idx="711">
                        <c:v>11560</c:v>
                      </c:pt>
                      <c:pt idx="712">
                        <c:v>11565</c:v>
                      </c:pt>
                      <c:pt idx="713">
                        <c:v>11570</c:v>
                      </c:pt>
                      <c:pt idx="714">
                        <c:v>11575</c:v>
                      </c:pt>
                      <c:pt idx="715">
                        <c:v>11580</c:v>
                      </c:pt>
                      <c:pt idx="716">
                        <c:v>11585</c:v>
                      </c:pt>
                      <c:pt idx="717">
                        <c:v>11590</c:v>
                      </c:pt>
                      <c:pt idx="718">
                        <c:v>11595</c:v>
                      </c:pt>
                      <c:pt idx="719">
                        <c:v>11600</c:v>
                      </c:pt>
                      <c:pt idx="720">
                        <c:v>11605</c:v>
                      </c:pt>
                      <c:pt idx="721">
                        <c:v>11610</c:v>
                      </c:pt>
                      <c:pt idx="722">
                        <c:v>11615</c:v>
                      </c:pt>
                      <c:pt idx="723">
                        <c:v>11620</c:v>
                      </c:pt>
                      <c:pt idx="724">
                        <c:v>11625</c:v>
                      </c:pt>
                      <c:pt idx="725">
                        <c:v>11630</c:v>
                      </c:pt>
                      <c:pt idx="726">
                        <c:v>11635</c:v>
                      </c:pt>
                      <c:pt idx="727">
                        <c:v>11640</c:v>
                      </c:pt>
                      <c:pt idx="728">
                        <c:v>11645</c:v>
                      </c:pt>
                      <c:pt idx="729">
                        <c:v>11650</c:v>
                      </c:pt>
                      <c:pt idx="730">
                        <c:v>11655</c:v>
                      </c:pt>
                      <c:pt idx="731">
                        <c:v>11660</c:v>
                      </c:pt>
                      <c:pt idx="732">
                        <c:v>11665</c:v>
                      </c:pt>
                      <c:pt idx="733">
                        <c:v>11670</c:v>
                      </c:pt>
                      <c:pt idx="734">
                        <c:v>11675</c:v>
                      </c:pt>
                      <c:pt idx="735">
                        <c:v>11680</c:v>
                      </c:pt>
                      <c:pt idx="736">
                        <c:v>11685</c:v>
                      </c:pt>
                      <c:pt idx="737">
                        <c:v>11690</c:v>
                      </c:pt>
                      <c:pt idx="738">
                        <c:v>11695</c:v>
                      </c:pt>
                      <c:pt idx="739">
                        <c:v>11700</c:v>
                      </c:pt>
                      <c:pt idx="740">
                        <c:v>11705</c:v>
                      </c:pt>
                      <c:pt idx="741">
                        <c:v>11710</c:v>
                      </c:pt>
                      <c:pt idx="742">
                        <c:v>11715</c:v>
                      </c:pt>
                      <c:pt idx="743">
                        <c:v>11720</c:v>
                      </c:pt>
                      <c:pt idx="744">
                        <c:v>11725</c:v>
                      </c:pt>
                      <c:pt idx="745">
                        <c:v>11730</c:v>
                      </c:pt>
                      <c:pt idx="746">
                        <c:v>11735</c:v>
                      </c:pt>
                      <c:pt idx="747">
                        <c:v>11740</c:v>
                      </c:pt>
                      <c:pt idx="748">
                        <c:v>11745</c:v>
                      </c:pt>
                      <c:pt idx="749">
                        <c:v>11750</c:v>
                      </c:pt>
                      <c:pt idx="750">
                        <c:v>11755</c:v>
                      </c:pt>
                      <c:pt idx="751">
                        <c:v>11760</c:v>
                      </c:pt>
                      <c:pt idx="752">
                        <c:v>11765</c:v>
                      </c:pt>
                      <c:pt idx="753">
                        <c:v>11770</c:v>
                      </c:pt>
                      <c:pt idx="754">
                        <c:v>11775</c:v>
                      </c:pt>
                      <c:pt idx="755">
                        <c:v>11780</c:v>
                      </c:pt>
                      <c:pt idx="756">
                        <c:v>11785</c:v>
                      </c:pt>
                      <c:pt idx="757">
                        <c:v>11790</c:v>
                      </c:pt>
                      <c:pt idx="758">
                        <c:v>11795</c:v>
                      </c:pt>
                      <c:pt idx="759">
                        <c:v>11800</c:v>
                      </c:pt>
                      <c:pt idx="760">
                        <c:v>11805</c:v>
                      </c:pt>
                      <c:pt idx="761">
                        <c:v>11810</c:v>
                      </c:pt>
                      <c:pt idx="762">
                        <c:v>11815</c:v>
                      </c:pt>
                      <c:pt idx="763">
                        <c:v>11820</c:v>
                      </c:pt>
                      <c:pt idx="764">
                        <c:v>11825</c:v>
                      </c:pt>
                      <c:pt idx="765">
                        <c:v>11830</c:v>
                      </c:pt>
                      <c:pt idx="766">
                        <c:v>11835</c:v>
                      </c:pt>
                      <c:pt idx="767">
                        <c:v>11840</c:v>
                      </c:pt>
                      <c:pt idx="768">
                        <c:v>11845</c:v>
                      </c:pt>
                      <c:pt idx="769">
                        <c:v>11850</c:v>
                      </c:pt>
                      <c:pt idx="770">
                        <c:v>11855</c:v>
                      </c:pt>
                      <c:pt idx="771">
                        <c:v>11860</c:v>
                      </c:pt>
                      <c:pt idx="772">
                        <c:v>11865</c:v>
                      </c:pt>
                      <c:pt idx="773">
                        <c:v>11870</c:v>
                      </c:pt>
                      <c:pt idx="774">
                        <c:v>11875</c:v>
                      </c:pt>
                      <c:pt idx="775">
                        <c:v>11880</c:v>
                      </c:pt>
                      <c:pt idx="776">
                        <c:v>11885</c:v>
                      </c:pt>
                      <c:pt idx="777">
                        <c:v>11890</c:v>
                      </c:pt>
                      <c:pt idx="778">
                        <c:v>11895</c:v>
                      </c:pt>
                      <c:pt idx="779">
                        <c:v>11900</c:v>
                      </c:pt>
                      <c:pt idx="780">
                        <c:v>11905</c:v>
                      </c:pt>
                      <c:pt idx="781">
                        <c:v>11910</c:v>
                      </c:pt>
                      <c:pt idx="782">
                        <c:v>11915</c:v>
                      </c:pt>
                      <c:pt idx="783">
                        <c:v>11920</c:v>
                      </c:pt>
                      <c:pt idx="784">
                        <c:v>11925</c:v>
                      </c:pt>
                      <c:pt idx="785">
                        <c:v>11930</c:v>
                      </c:pt>
                      <c:pt idx="786">
                        <c:v>11935</c:v>
                      </c:pt>
                      <c:pt idx="787">
                        <c:v>11940</c:v>
                      </c:pt>
                      <c:pt idx="788">
                        <c:v>11945</c:v>
                      </c:pt>
                      <c:pt idx="789">
                        <c:v>11950</c:v>
                      </c:pt>
                      <c:pt idx="790">
                        <c:v>11955</c:v>
                      </c:pt>
                      <c:pt idx="791">
                        <c:v>11960</c:v>
                      </c:pt>
                      <c:pt idx="792">
                        <c:v>11965</c:v>
                      </c:pt>
                      <c:pt idx="793">
                        <c:v>11970</c:v>
                      </c:pt>
                      <c:pt idx="794">
                        <c:v>11975</c:v>
                      </c:pt>
                      <c:pt idx="795">
                        <c:v>11980</c:v>
                      </c:pt>
                      <c:pt idx="796">
                        <c:v>11985</c:v>
                      </c:pt>
                      <c:pt idx="797">
                        <c:v>11990</c:v>
                      </c:pt>
                      <c:pt idx="798">
                        <c:v>11995</c:v>
                      </c:pt>
                      <c:pt idx="799">
                        <c:v>12000</c:v>
                      </c:pt>
                      <c:pt idx="800">
                        <c:v>12005</c:v>
                      </c:pt>
                      <c:pt idx="801">
                        <c:v>12010</c:v>
                      </c:pt>
                      <c:pt idx="802">
                        <c:v>12015</c:v>
                      </c:pt>
                      <c:pt idx="803">
                        <c:v>12020</c:v>
                      </c:pt>
                      <c:pt idx="804">
                        <c:v>12025</c:v>
                      </c:pt>
                      <c:pt idx="805">
                        <c:v>12030</c:v>
                      </c:pt>
                      <c:pt idx="806">
                        <c:v>12035</c:v>
                      </c:pt>
                      <c:pt idx="807">
                        <c:v>12040</c:v>
                      </c:pt>
                      <c:pt idx="808">
                        <c:v>12045</c:v>
                      </c:pt>
                      <c:pt idx="809">
                        <c:v>12050</c:v>
                      </c:pt>
                      <c:pt idx="810">
                        <c:v>12055</c:v>
                      </c:pt>
                      <c:pt idx="811">
                        <c:v>12060</c:v>
                      </c:pt>
                      <c:pt idx="812">
                        <c:v>12065</c:v>
                      </c:pt>
                      <c:pt idx="813">
                        <c:v>12070</c:v>
                      </c:pt>
                      <c:pt idx="814">
                        <c:v>12075</c:v>
                      </c:pt>
                      <c:pt idx="815">
                        <c:v>12080</c:v>
                      </c:pt>
                      <c:pt idx="816">
                        <c:v>12085</c:v>
                      </c:pt>
                      <c:pt idx="817">
                        <c:v>12090</c:v>
                      </c:pt>
                      <c:pt idx="818">
                        <c:v>12095</c:v>
                      </c:pt>
                      <c:pt idx="819">
                        <c:v>12100</c:v>
                      </c:pt>
                      <c:pt idx="820">
                        <c:v>12105</c:v>
                      </c:pt>
                      <c:pt idx="821">
                        <c:v>12110</c:v>
                      </c:pt>
                      <c:pt idx="822">
                        <c:v>12115</c:v>
                      </c:pt>
                      <c:pt idx="823">
                        <c:v>12120</c:v>
                      </c:pt>
                      <c:pt idx="824">
                        <c:v>12125</c:v>
                      </c:pt>
                      <c:pt idx="825">
                        <c:v>12130</c:v>
                      </c:pt>
                      <c:pt idx="826">
                        <c:v>12135</c:v>
                      </c:pt>
                      <c:pt idx="827">
                        <c:v>12140</c:v>
                      </c:pt>
                      <c:pt idx="828">
                        <c:v>12145</c:v>
                      </c:pt>
                      <c:pt idx="829">
                        <c:v>12150</c:v>
                      </c:pt>
                      <c:pt idx="830">
                        <c:v>12155</c:v>
                      </c:pt>
                      <c:pt idx="831">
                        <c:v>12160</c:v>
                      </c:pt>
                      <c:pt idx="832">
                        <c:v>12165</c:v>
                      </c:pt>
                      <c:pt idx="833">
                        <c:v>12170</c:v>
                      </c:pt>
                      <c:pt idx="834">
                        <c:v>12175</c:v>
                      </c:pt>
                      <c:pt idx="835">
                        <c:v>12180</c:v>
                      </c:pt>
                      <c:pt idx="836">
                        <c:v>12185</c:v>
                      </c:pt>
                      <c:pt idx="837">
                        <c:v>12190</c:v>
                      </c:pt>
                      <c:pt idx="838">
                        <c:v>12195</c:v>
                      </c:pt>
                      <c:pt idx="839">
                        <c:v>12200</c:v>
                      </c:pt>
                      <c:pt idx="840">
                        <c:v>12205</c:v>
                      </c:pt>
                      <c:pt idx="841">
                        <c:v>12210</c:v>
                      </c:pt>
                      <c:pt idx="842">
                        <c:v>12215</c:v>
                      </c:pt>
                      <c:pt idx="843">
                        <c:v>12220</c:v>
                      </c:pt>
                      <c:pt idx="844">
                        <c:v>12225</c:v>
                      </c:pt>
                      <c:pt idx="845">
                        <c:v>12230</c:v>
                      </c:pt>
                      <c:pt idx="846">
                        <c:v>12235</c:v>
                      </c:pt>
                      <c:pt idx="847">
                        <c:v>12240</c:v>
                      </c:pt>
                      <c:pt idx="848">
                        <c:v>12245</c:v>
                      </c:pt>
                      <c:pt idx="849">
                        <c:v>12250</c:v>
                      </c:pt>
                      <c:pt idx="850">
                        <c:v>12255</c:v>
                      </c:pt>
                      <c:pt idx="851">
                        <c:v>12260</c:v>
                      </c:pt>
                      <c:pt idx="852">
                        <c:v>12265</c:v>
                      </c:pt>
                      <c:pt idx="853">
                        <c:v>12270</c:v>
                      </c:pt>
                      <c:pt idx="854">
                        <c:v>12275</c:v>
                      </c:pt>
                      <c:pt idx="855">
                        <c:v>12280</c:v>
                      </c:pt>
                      <c:pt idx="856">
                        <c:v>12285</c:v>
                      </c:pt>
                      <c:pt idx="857">
                        <c:v>12290</c:v>
                      </c:pt>
                      <c:pt idx="858">
                        <c:v>12295</c:v>
                      </c:pt>
                      <c:pt idx="859">
                        <c:v>12300</c:v>
                      </c:pt>
                      <c:pt idx="860">
                        <c:v>12305</c:v>
                      </c:pt>
                      <c:pt idx="861">
                        <c:v>12310</c:v>
                      </c:pt>
                      <c:pt idx="862">
                        <c:v>12315</c:v>
                      </c:pt>
                      <c:pt idx="863">
                        <c:v>12320</c:v>
                      </c:pt>
                      <c:pt idx="864">
                        <c:v>12325</c:v>
                      </c:pt>
                      <c:pt idx="865">
                        <c:v>12330</c:v>
                      </c:pt>
                      <c:pt idx="866">
                        <c:v>12335</c:v>
                      </c:pt>
                      <c:pt idx="867">
                        <c:v>12340</c:v>
                      </c:pt>
                      <c:pt idx="868">
                        <c:v>12345</c:v>
                      </c:pt>
                      <c:pt idx="869">
                        <c:v>12350</c:v>
                      </c:pt>
                      <c:pt idx="870">
                        <c:v>12355</c:v>
                      </c:pt>
                      <c:pt idx="871">
                        <c:v>12360</c:v>
                      </c:pt>
                      <c:pt idx="872">
                        <c:v>12365</c:v>
                      </c:pt>
                      <c:pt idx="873">
                        <c:v>12370</c:v>
                      </c:pt>
                      <c:pt idx="874">
                        <c:v>12375</c:v>
                      </c:pt>
                      <c:pt idx="875">
                        <c:v>12380</c:v>
                      </c:pt>
                      <c:pt idx="876">
                        <c:v>12385</c:v>
                      </c:pt>
                      <c:pt idx="877">
                        <c:v>12390</c:v>
                      </c:pt>
                      <c:pt idx="878">
                        <c:v>12395</c:v>
                      </c:pt>
                      <c:pt idx="879">
                        <c:v>12400</c:v>
                      </c:pt>
                      <c:pt idx="880">
                        <c:v>12405</c:v>
                      </c:pt>
                      <c:pt idx="881">
                        <c:v>12410</c:v>
                      </c:pt>
                      <c:pt idx="882">
                        <c:v>12415</c:v>
                      </c:pt>
                      <c:pt idx="883">
                        <c:v>12420</c:v>
                      </c:pt>
                      <c:pt idx="884">
                        <c:v>12425</c:v>
                      </c:pt>
                      <c:pt idx="885">
                        <c:v>12430</c:v>
                      </c:pt>
                      <c:pt idx="886">
                        <c:v>12435</c:v>
                      </c:pt>
                      <c:pt idx="887">
                        <c:v>12440</c:v>
                      </c:pt>
                      <c:pt idx="888">
                        <c:v>12445</c:v>
                      </c:pt>
                      <c:pt idx="889">
                        <c:v>12450</c:v>
                      </c:pt>
                      <c:pt idx="890">
                        <c:v>12455</c:v>
                      </c:pt>
                      <c:pt idx="891">
                        <c:v>12460</c:v>
                      </c:pt>
                      <c:pt idx="892">
                        <c:v>12465</c:v>
                      </c:pt>
                      <c:pt idx="893">
                        <c:v>12470</c:v>
                      </c:pt>
                      <c:pt idx="894">
                        <c:v>12475</c:v>
                      </c:pt>
                      <c:pt idx="895">
                        <c:v>12480</c:v>
                      </c:pt>
                      <c:pt idx="896">
                        <c:v>12485</c:v>
                      </c:pt>
                      <c:pt idx="897">
                        <c:v>12490</c:v>
                      </c:pt>
                      <c:pt idx="898">
                        <c:v>12495</c:v>
                      </c:pt>
                      <c:pt idx="899">
                        <c:v>12500</c:v>
                      </c:pt>
                      <c:pt idx="900">
                        <c:v>12505</c:v>
                      </c:pt>
                      <c:pt idx="901">
                        <c:v>12510</c:v>
                      </c:pt>
                      <c:pt idx="902">
                        <c:v>12515</c:v>
                      </c:pt>
                      <c:pt idx="903">
                        <c:v>12520</c:v>
                      </c:pt>
                      <c:pt idx="904">
                        <c:v>12525</c:v>
                      </c:pt>
                      <c:pt idx="905">
                        <c:v>12530</c:v>
                      </c:pt>
                      <c:pt idx="906">
                        <c:v>12535</c:v>
                      </c:pt>
                      <c:pt idx="907">
                        <c:v>12540</c:v>
                      </c:pt>
                      <c:pt idx="908">
                        <c:v>12545</c:v>
                      </c:pt>
                      <c:pt idx="909">
                        <c:v>12550</c:v>
                      </c:pt>
                      <c:pt idx="910">
                        <c:v>12555</c:v>
                      </c:pt>
                      <c:pt idx="911">
                        <c:v>12560</c:v>
                      </c:pt>
                      <c:pt idx="912">
                        <c:v>12565</c:v>
                      </c:pt>
                      <c:pt idx="913">
                        <c:v>12570</c:v>
                      </c:pt>
                      <c:pt idx="914">
                        <c:v>12575</c:v>
                      </c:pt>
                      <c:pt idx="915">
                        <c:v>12580</c:v>
                      </c:pt>
                      <c:pt idx="916">
                        <c:v>12585</c:v>
                      </c:pt>
                      <c:pt idx="917">
                        <c:v>12590</c:v>
                      </c:pt>
                      <c:pt idx="918">
                        <c:v>12595</c:v>
                      </c:pt>
                      <c:pt idx="919">
                        <c:v>12600</c:v>
                      </c:pt>
                      <c:pt idx="920">
                        <c:v>12605</c:v>
                      </c:pt>
                      <c:pt idx="921">
                        <c:v>12610</c:v>
                      </c:pt>
                      <c:pt idx="922">
                        <c:v>12615</c:v>
                      </c:pt>
                      <c:pt idx="923">
                        <c:v>12620</c:v>
                      </c:pt>
                      <c:pt idx="924">
                        <c:v>12625</c:v>
                      </c:pt>
                      <c:pt idx="925">
                        <c:v>12630</c:v>
                      </c:pt>
                      <c:pt idx="926">
                        <c:v>12635</c:v>
                      </c:pt>
                      <c:pt idx="927">
                        <c:v>12640</c:v>
                      </c:pt>
                      <c:pt idx="928">
                        <c:v>12645</c:v>
                      </c:pt>
                      <c:pt idx="929">
                        <c:v>12651</c:v>
                      </c:pt>
                      <c:pt idx="930">
                        <c:v>12655</c:v>
                      </c:pt>
                      <c:pt idx="931">
                        <c:v>12660</c:v>
                      </c:pt>
                      <c:pt idx="932">
                        <c:v>12665</c:v>
                      </c:pt>
                      <c:pt idx="933">
                        <c:v>12670</c:v>
                      </c:pt>
                      <c:pt idx="934">
                        <c:v>12675</c:v>
                      </c:pt>
                      <c:pt idx="935">
                        <c:v>12680</c:v>
                      </c:pt>
                      <c:pt idx="936">
                        <c:v>12685</c:v>
                      </c:pt>
                      <c:pt idx="937">
                        <c:v>12690</c:v>
                      </c:pt>
                      <c:pt idx="938">
                        <c:v>12695</c:v>
                      </c:pt>
                      <c:pt idx="939">
                        <c:v>12700</c:v>
                      </c:pt>
                      <c:pt idx="940">
                        <c:v>12705</c:v>
                      </c:pt>
                      <c:pt idx="941">
                        <c:v>12710</c:v>
                      </c:pt>
                      <c:pt idx="942">
                        <c:v>12715</c:v>
                      </c:pt>
                      <c:pt idx="943">
                        <c:v>12720</c:v>
                      </c:pt>
                      <c:pt idx="944">
                        <c:v>12725</c:v>
                      </c:pt>
                      <c:pt idx="945">
                        <c:v>12730</c:v>
                      </c:pt>
                      <c:pt idx="946">
                        <c:v>12735</c:v>
                      </c:pt>
                      <c:pt idx="947">
                        <c:v>12740</c:v>
                      </c:pt>
                      <c:pt idx="948">
                        <c:v>12745</c:v>
                      </c:pt>
                      <c:pt idx="949">
                        <c:v>12750</c:v>
                      </c:pt>
                      <c:pt idx="950">
                        <c:v>12755</c:v>
                      </c:pt>
                      <c:pt idx="951">
                        <c:v>12760</c:v>
                      </c:pt>
                      <c:pt idx="952">
                        <c:v>12765</c:v>
                      </c:pt>
                      <c:pt idx="953">
                        <c:v>12770</c:v>
                      </c:pt>
                      <c:pt idx="954">
                        <c:v>12775</c:v>
                      </c:pt>
                      <c:pt idx="955">
                        <c:v>12780</c:v>
                      </c:pt>
                      <c:pt idx="956">
                        <c:v>12785</c:v>
                      </c:pt>
                      <c:pt idx="957">
                        <c:v>12790</c:v>
                      </c:pt>
                      <c:pt idx="958">
                        <c:v>12795</c:v>
                      </c:pt>
                      <c:pt idx="959">
                        <c:v>12800</c:v>
                      </c:pt>
                      <c:pt idx="960">
                        <c:v>12805</c:v>
                      </c:pt>
                      <c:pt idx="961">
                        <c:v>12810</c:v>
                      </c:pt>
                      <c:pt idx="962">
                        <c:v>12815</c:v>
                      </c:pt>
                      <c:pt idx="963">
                        <c:v>12820</c:v>
                      </c:pt>
                      <c:pt idx="964">
                        <c:v>12825</c:v>
                      </c:pt>
                      <c:pt idx="965">
                        <c:v>12830</c:v>
                      </c:pt>
                      <c:pt idx="966">
                        <c:v>12835</c:v>
                      </c:pt>
                      <c:pt idx="967">
                        <c:v>12840</c:v>
                      </c:pt>
                      <c:pt idx="968">
                        <c:v>12845</c:v>
                      </c:pt>
                      <c:pt idx="969">
                        <c:v>12850</c:v>
                      </c:pt>
                      <c:pt idx="970">
                        <c:v>12855</c:v>
                      </c:pt>
                      <c:pt idx="971">
                        <c:v>12860</c:v>
                      </c:pt>
                      <c:pt idx="972">
                        <c:v>12865</c:v>
                      </c:pt>
                      <c:pt idx="973">
                        <c:v>12870</c:v>
                      </c:pt>
                      <c:pt idx="974">
                        <c:v>12875</c:v>
                      </c:pt>
                      <c:pt idx="975">
                        <c:v>12880</c:v>
                      </c:pt>
                      <c:pt idx="976">
                        <c:v>12885</c:v>
                      </c:pt>
                      <c:pt idx="977">
                        <c:v>12890</c:v>
                      </c:pt>
                      <c:pt idx="978">
                        <c:v>12895</c:v>
                      </c:pt>
                      <c:pt idx="979">
                        <c:v>12900</c:v>
                      </c:pt>
                      <c:pt idx="980">
                        <c:v>12905</c:v>
                      </c:pt>
                      <c:pt idx="981">
                        <c:v>12910</c:v>
                      </c:pt>
                      <c:pt idx="982">
                        <c:v>12915</c:v>
                      </c:pt>
                      <c:pt idx="983">
                        <c:v>12920</c:v>
                      </c:pt>
                      <c:pt idx="984">
                        <c:v>12925</c:v>
                      </c:pt>
                      <c:pt idx="985">
                        <c:v>12930</c:v>
                      </c:pt>
                      <c:pt idx="986">
                        <c:v>12935</c:v>
                      </c:pt>
                      <c:pt idx="987">
                        <c:v>12940</c:v>
                      </c:pt>
                      <c:pt idx="988">
                        <c:v>12945</c:v>
                      </c:pt>
                      <c:pt idx="989">
                        <c:v>12950</c:v>
                      </c:pt>
                      <c:pt idx="990">
                        <c:v>12955</c:v>
                      </c:pt>
                      <c:pt idx="991">
                        <c:v>12960</c:v>
                      </c:pt>
                      <c:pt idx="992">
                        <c:v>12965</c:v>
                      </c:pt>
                      <c:pt idx="993">
                        <c:v>12970</c:v>
                      </c:pt>
                      <c:pt idx="994">
                        <c:v>12975</c:v>
                      </c:pt>
                      <c:pt idx="995">
                        <c:v>12980</c:v>
                      </c:pt>
                      <c:pt idx="996">
                        <c:v>12985</c:v>
                      </c:pt>
                      <c:pt idx="997">
                        <c:v>12990</c:v>
                      </c:pt>
                      <c:pt idx="998">
                        <c:v>12995</c:v>
                      </c:pt>
                      <c:pt idx="999">
                        <c:v>13000</c:v>
                      </c:pt>
                      <c:pt idx="1000">
                        <c:v>13005</c:v>
                      </c:pt>
                      <c:pt idx="1001">
                        <c:v>13010</c:v>
                      </c:pt>
                      <c:pt idx="1002">
                        <c:v>13015</c:v>
                      </c:pt>
                      <c:pt idx="1003">
                        <c:v>13020</c:v>
                      </c:pt>
                      <c:pt idx="1004">
                        <c:v>13025</c:v>
                      </c:pt>
                      <c:pt idx="1005">
                        <c:v>13030</c:v>
                      </c:pt>
                      <c:pt idx="1006">
                        <c:v>13035</c:v>
                      </c:pt>
                      <c:pt idx="1007">
                        <c:v>13040</c:v>
                      </c:pt>
                      <c:pt idx="1008">
                        <c:v>13045</c:v>
                      </c:pt>
                      <c:pt idx="1009">
                        <c:v>13050</c:v>
                      </c:pt>
                      <c:pt idx="1010">
                        <c:v>13055</c:v>
                      </c:pt>
                      <c:pt idx="1011">
                        <c:v>13060</c:v>
                      </c:pt>
                      <c:pt idx="1012">
                        <c:v>13065</c:v>
                      </c:pt>
                      <c:pt idx="1013">
                        <c:v>13070</c:v>
                      </c:pt>
                      <c:pt idx="1014">
                        <c:v>13075</c:v>
                      </c:pt>
                      <c:pt idx="1015">
                        <c:v>13080</c:v>
                      </c:pt>
                      <c:pt idx="1016">
                        <c:v>13085</c:v>
                      </c:pt>
                      <c:pt idx="1017">
                        <c:v>13090</c:v>
                      </c:pt>
                      <c:pt idx="1018">
                        <c:v>13095</c:v>
                      </c:pt>
                      <c:pt idx="1019">
                        <c:v>13100</c:v>
                      </c:pt>
                      <c:pt idx="1020">
                        <c:v>13105</c:v>
                      </c:pt>
                      <c:pt idx="1021">
                        <c:v>13110</c:v>
                      </c:pt>
                      <c:pt idx="1022">
                        <c:v>13115</c:v>
                      </c:pt>
                      <c:pt idx="1023">
                        <c:v>13120</c:v>
                      </c:pt>
                      <c:pt idx="1024">
                        <c:v>13125</c:v>
                      </c:pt>
                      <c:pt idx="1025">
                        <c:v>13130</c:v>
                      </c:pt>
                      <c:pt idx="1026">
                        <c:v>13135</c:v>
                      </c:pt>
                      <c:pt idx="1027">
                        <c:v>13140</c:v>
                      </c:pt>
                      <c:pt idx="1028">
                        <c:v>13145</c:v>
                      </c:pt>
                      <c:pt idx="1029">
                        <c:v>13150</c:v>
                      </c:pt>
                      <c:pt idx="1030">
                        <c:v>13155</c:v>
                      </c:pt>
                      <c:pt idx="1031">
                        <c:v>13160</c:v>
                      </c:pt>
                      <c:pt idx="1032">
                        <c:v>13165</c:v>
                      </c:pt>
                      <c:pt idx="1033">
                        <c:v>13170</c:v>
                      </c:pt>
                      <c:pt idx="1034">
                        <c:v>13175</c:v>
                      </c:pt>
                      <c:pt idx="1035">
                        <c:v>13180</c:v>
                      </c:pt>
                      <c:pt idx="1036">
                        <c:v>13185</c:v>
                      </c:pt>
                      <c:pt idx="1037">
                        <c:v>13190</c:v>
                      </c:pt>
                      <c:pt idx="1038">
                        <c:v>13195</c:v>
                      </c:pt>
                      <c:pt idx="1039">
                        <c:v>13200</c:v>
                      </c:pt>
                      <c:pt idx="1040">
                        <c:v>13205</c:v>
                      </c:pt>
                      <c:pt idx="1041">
                        <c:v>13210</c:v>
                      </c:pt>
                      <c:pt idx="1042">
                        <c:v>13215</c:v>
                      </c:pt>
                      <c:pt idx="1043">
                        <c:v>13220</c:v>
                      </c:pt>
                      <c:pt idx="1044">
                        <c:v>13225</c:v>
                      </c:pt>
                      <c:pt idx="1045">
                        <c:v>13230</c:v>
                      </c:pt>
                      <c:pt idx="1046">
                        <c:v>13235</c:v>
                      </c:pt>
                      <c:pt idx="1047">
                        <c:v>13240</c:v>
                      </c:pt>
                      <c:pt idx="1048">
                        <c:v>13245</c:v>
                      </c:pt>
                      <c:pt idx="1049">
                        <c:v>13250</c:v>
                      </c:pt>
                      <c:pt idx="1050">
                        <c:v>13255</c:v>
                      </c:pt>
                      <c:pt idx="1051">
                        <c:v>13260</c:v>
                      </c:pt>
                      <c:pt idx="1052">
                        <c:v>13265</c:v>
                      </c:pt>
                      <c:pt idx="1053">
                        <c:v>13270</c:v>
                      </c:pt>
                      <c:pt idx="1054">
                        <c:v>13275</c:v>
                      </c:pt>
                      <c:pt idx="1055">
                        <c:v>13280</c:v>
                      </c:pt>
                      <c:pt idx="1056">
                        <c:v>13285</c:v>
                      </c:pt>
                      <c:pt idx="1057">
                        <c:v>13290</c:v>
                      </c:pt>
                      <c:pt idx="1058">
                        <c:v>13295</c:v>
                      </c:pt>
                      <c:pt idx="1059">
                        <c:v>13300</c:v>
                      </c:pt>
                      <c:pt idx="1060">
                        <c:v>13305</c:v>
                      </c:pt>
                      <c:pt idx="1061">
                        <c:v>13310</c:v>
                      </c:pt>
                      <c:pt idx="1062">
                        <c:v>13315</c:v>
                      </c:pt>
                      <c:pt idx="1063">
                        <c:v>13320</c:v>
                      </c:pt>
                      <c:pt idx="1064">
                        <c:v>13325</c:v>
                      </c:pt>
                      <c:pt idx="1065">
                        <c:v>13330</c:v>
                      </c:pt>
                      <c:pt idx="1066">
                        <c:v>13335</c:v>
                      </c:pt>
                      <c:pt idx="1067">
                        <c:v>13340</c:v>
                      </c:pt>
                      <c:pt idx="1068">
                        <c:v>13345</c:v>
                      </c:pt>
                      <c:pt idx="1069">
                        <c:v>13350</c:v>
                      </c:pt>
                      <c:pt idx="1070">
                        <c:v>13355</c:v>
                      </c:pt>
                      <c:pt idx="1071">
                        <c:v>13360</c:v>
                      </c:pt>
                      <c:pt idx="1072">
                        <c:v>13365</c:v>
                      </c:pt>
                      <c:pt idx="1073">
                        <c:v>13370</c:v>
                      </c:pt>
                      <c:pt idx="1074">
                        <c:v>13375</c:v>
                      </c:pt>
                      <c:pt idx="1075">
                        <c:v>13380</c:v>
                      </c:pt>
                      <c:pt idx="1076">
                        <c:v>13385</c:v>
                      </c:pt>
                      <c:pt idx="1077">
                        <c:v>13390</c:v>
                      </c:pt>
                      <c:pt idx="1078">
                        <c:v>13395</c:v>
                      </c:pt>
                      <c:pt idx="1079">
                        <c:v>13400</c:v>
                      </c:pt>
                      <c:pt idx="1080">
                        <c:v>13405</c:v>
                      </c:pt>
                      <c:pt idx="1081">
                        <c:v>13410</c:v>
                      </c:pt>
                      <c:pt idx="1082">
                        <c:v>13415</c:v>
                      </c:pt>
                      <c:pt idx="1083">
                        <c:v>13420</c:v>
                      </c:pt>
                      <c:pt idx="1084">
                        <c:v>13425</c:v>
                      </c:pt>
                      <c:pt idx="1085">
                        <c:v>13430</c:v>
                      </c:pt>
                      <c:pt idx="1086">
                        <c:v>13435</c:v>
                      </c:pt>
                      <c:pt idx="1087">
                        <c:v>13440</c:v>
                      </c:pt>
                      <c:pt idx="1088">
                        <c:v>13445</c:v>
                      </c:pt>
                      <c:pt idx="1089">
                        <c:v>13450</c:v>
                      </c:pt>
                      <c:pt idx="1090">
                        <c:v>13455</c:v>
                      </c:pt>
                      <c:pt idx="1091">
                        <c:v>13460</c:v>
                      </c:pt>
                      <c:pt idx="1092">
                        <c:v>13465</c:v>
                      </c:pt>
                      <c:pt idx="1093">
                        <c:v>13470</c:v>
                      </c:pt>
                      <c:pt idx="1094">
                        <c:v>13475</c:v>
                      </c:pt>
                      <c:pt idx="1095">
                        <c:v>13480</c:v>
                      </c:pt>
                      <c:pt idx="1096">
                        <c:v>13485</c:v>
                      </c:pt>
                      <c:pt idx="1097">
                        <c:v>13490</c:v>
                      </c:pt>
                      <c:pt idx="1098">
                        <c:v>13495</c:v>
                      </c:pt>
                      <c:pt idx="1099">
                        <c:v>13500</c:v>
                      </c:pt>
                      <c:pt idx="1100">
                        <c:v>13505</c:v>
                      </c:pt>
                      <c:pt idx="1101">
                        <c:v>13510</c:v>
                      </c:pt>
                      <c:pt idx="1102">
                        <c:v>13515</c:v>
                      </c:pt>
                      <c:pt idx="1103">
                        <c:v>13520</c:v>
                      </c:pt>
                      <c:pt idx="1104">
                        <c:v>13525</c:v>
                      </c:pt>
                      <c:pt idx="1105">
                        <c:v>13530</c:v>
                      </c:pt>
                      <c:pt idx="1106">
                        <c:v>13535</c:v>
                      </c:pt>
                      <c:pt idx="1107">
                        <c:v>13540</c:v>
                      </c:pt>
                      <c:pt idx="1108">
                        <c:v>13545</c:v>
                      </c:pt>
                      <c:pt idx="1109">
                        <c:v>13550</c:v>
                      </c:pt>
                      <c:pt idx="1110">
                        <c:v>13555</c:v>
                      </c:pt>
                      <c:pt idx="1111">
                        <c:v>13560</c:v>
                      </c:pt>
                      <c:pt idx="1112">
                        <c:v>13565</c:v>
                      </c:pt>
                      <c:pt idx="1113">
                        <c:v>13570</c:v>
                      </c:pt>
                      <c:pt idx="1114">
                        <c:v>13575</c:v>
                      </c:pt>
                      <c:pt idx="1115">
                        <c:v>13580</c:v>
                      </c:pt>
                      <c:pt idx="1116">
                        <c:v>13585</c:v>
                      </c:pt>
                      <c:pt idx="1117">
                        <c:v>13590</c:v>
                      </c:pt>
                      <c:pt idx="1118">
                        <c:v>13595</c:v>
                      </c:pt>
                      <c:pt idx="1119">
                        <c:v>13600</c:v>
                      </c:pt>
                      <c:pt idx="1120">
                        <c:v>13605</c:v>
                      </c:pt>
                      <c:pt idx="1121">
                        <c:v>13610</c:v>
                      </c:pt>
                      <c:pt idx="1122">
                        <c:v>13615</c:v>
                      </c:pt>
                      <c:pt idx="1123">
                        <c:v>13620</c:v>
                      </c:pt>
                      <c:pt idx="1124">
                        <c:v>13625</c:v>
                      </c:pt>
                      <c:pt idx="1125">
                        <c:v>13630</c:v>
                      </c:pt>
                      <c:pt idx="1126">
                        <c:v>13635</c:v>
                      </c:pt>
                      <c:pt idx="1127">
                        <c:v>13640</c:v>
                      </c:pt>
                      <c:pt idx="1128">
                        <c:v>13645</c:v>
                      </c:pt>
                      <c:pt idx="1129">
                        <c:v>13650</c:v>
                      </c:pt>
                      <c:pt idx="1130">
                        <c:v>13655</c:v>
                      </c:pt>
                      <c:pt idx="1131">
                        <c:v>13660</c:v>
                      </c:pt>
                      <c:pt idx="1132">
                        <c:v>13665</c:v>
                      </c:pt>
                      <c:pt idx="1133">
                        <c:v>13670</c:v>
                      </c:pt>
                      <c:pt idx="1134">
                        <c:v>13675</c:v>
                      </c:pt>
                      <c:pt idx="1135">
                        <c:v>13680</c:v>
                      </c:pt>
                      <c:pt idx="1136">
                        <c:v>13685</c:v>
                      </c:pt>
                      <c:pt idx="1137">
                        <c:v>13690</c:v>
                      </c:pt>
                      <c:pt idx="1138">
                        <c:v>13695</c:v>
                      </c:pt>
                      <c:pt idx="1139">
                        <c:v>13700</c:v>
                      </c:pt>
                      <c:pt idx="1140">
                        <c:v>13705</c:v>
                      </c:pt>
                      <c:pt idx="1141">
                        <c:v>13710</c:v>
                      </c:pt>
                      <c:pt idx="1142">
                        <c:v>13716</c:v>
                      </c:pt>
                      <c:pt idx="1143">
                        <c:v>13720</c:v>
                      </c:pt>
                      <c:pt idx="1144">
                        <c:v>13725</c:v>
                      </c:pt>
                      <c:pt idx="1145">
                        <c:v>13730</c:v>
                      </c:pt>
                      <c:pt idx="1146">
                        <c:v>13735</c:v>
                      </c:pt>
                      <c:pt idx="1147">
                        <c:v>13740</c:v>
                      </c:pt>
                      <c:pt idx="1148">
                        <c:v>13745</c:v>
                      </c:pt>
                      <c:pt idx="1149">
                        <c:v>13750</c:v>
                      </c:pt>
                      <c:pt idx="1150">
                        <c:v>13755</c:v>
                      </c:pt>
                      <c:pt idx="1151">
                        <c:v>13760</c:v>
                      </c:pt>
                      <c:pt idx="1152">
                        <c:v>13765</c:v>
                      </c:pt>
                      <c:pt idx="1153">
                        <c:v>13770</c:v>
                      </c:pt>
                      <c:pt idx="1154">
                        <c:v>13775</c:v>
                      </c:pt>
                      <c:pt idx="1155">
                        <c:v>13780</c:v>
                      </c:pt>
                      <c:pt idx="1156">
                        <c:v>13785</c:v>
                      </c:pt>
                      <c:pt idx="1157">
                        <c:v>13790</c:v>
                      </c:pt>
                      <c:pt idx="1158">
                        <c:v>13795</c:v>
                      </c:pt>
                      <c:pt idx="1159">
                        <c:v>13800</c:v>
                      </c:pt>
                      <c:pt idx="1160">
                        <c:v>13805</c:v>
                      </c:pt>
                      <c:pt idx="1161">
                        <c:v>13810</c:v>
                      </c:pt>
                      <c:pt idx="1162">
                        <c:v>13815</c:v>
                      </c:pt>
                      <c:pt idx="1163">
                        <c:v>13820</c:v>
                      </c:pt>
                      <c:pt idx="1164">
                        <c:v>13825</c:v>
                      </c:pt>
                      <c:pt idx="1165">
                        <c:v>13830</c:v>
                      </c:pt>
                      <c:pt idx="1166">
                        <c:v>13835</c:v>
                      </c:pt>
                      <c:pt idx="1167">
                        <c:v>13840</c:v>
                      </c:pt>
                      <c:pt idx="1168">
                        <c:v>13845</c:v>
                      </c:pt>
                      <c:pt idx="1169">
                        <c:v>13850</c:v>
                      </c:pt>
                      <c:pt idx="1170">
                        <c:v>13855</c:v>
                      </c:pt>
                      <c:pt idx="1171">
                        <c:v>13860</c:v>
                      </c:pt>
                      <c:pt idx="1172">
                        <c:v>13865</c:v>
                      </c:pt>
                      <c:pt idx="1173">
                        <c:v>13870</c:v>
                      </c:pt>
                      <c:pt idx="1174">
                        <c:v>13875</c:v>
                      </c:pt>
                      <c:pt idx="1175">
                        <c:v>13880</c:v>
                      </c:pt>
                      <c:pt idx="1176">
                        <c:v>13885</c:v>
                      </c:pt>
                      <c:pt idx="1177">
                        <c:v>13890</c:v>
                      </c:pt>
                      <c:pt idx="1178">
                        <c:v>13895</c:v>
                      </c:pt>
                      <c:pt idx="1179">
                        <c:v>13900</c:v>
                      </c:pt>
                      <c:pt idx="1180">
                        <c:v>13905</c:v>
                      </c:pt>
                      <c:pt idx="1181">
                        <c:v>13910</c:v>
                      </c:pt>
                      <c:pt idx="1182">
                        <c:v>13915</c:v>
                      </c:pt>
                      <c:pt idx="1183">
                        <c:v>13920</c:v>
                      </c:pt>
                      <c:pt idx="1184">
                        <c:v>13925</c:v>
                      </c:pt>
                      <c:pt idx="1185">
                        <c:v>13930</c:v>
                      </c:pt>
                      <c:pt idx="1186">
                        <c:v>13935</c:v>
                      </c:pt>
                      <c:pt idx="1187">
                        <c:v>13940</c:v>
                      </c:pt>
                      <c:pt idx="1188">
                        <c:v>13945</c:v>
                      </c:pt>
                      <c:pt idx="1189">
                        <c:v>13950</c:v>
                      </c:pt>
                      <c:pt idx="1190">
                        <c:v>13955</c:v>
                      </c:pt>
                      <c:pt idx="1191">
                        <c:v>13960</c:v>
                      </c:pt>
                      <c:pt idx="1192">
                        <c:v>13965</c:v>
                      </c:pt>
                      <c:pt idx="1193">
                        <c:v>13970</c:v>
                      </c:pt>
                      <c:pt idx="1194">
                        <c:v>13975</c:v>
                      </c:pt>
                      <c:pt idx="1195">
                        <c:v>13980</c:v>
                      </c:pt>
                      <c:pt idx="1196">
                        <c:v>13985</c:v>
                      </c:pt>
                      <c:pt idx="1197">
                        <c:v>13990</c:v>
                      </c:pt>
                      <c:pt idx="1198">
                        <c:v>13995</c:v>
                      </c:pt>
                      <c:pt idx="1199">
                        <c:v>14000</c:v>
                      </c:pt>
                      <c:pt idx="1200">
                        <c:v>14005</c:v>
                      </c:pt>
                      <c:pt idx="1201">
                        <c:v>14010</c:v>
                      </c:pt>
                      <c:pt idx="1202">
                        <c:v>14015</c:v>
                      </c:pt>
                      <c:pt idx="1203">
                        <c:v>14020</c:v>
                      </c:pt>
                      <c:pt idx="1204">
                        <c:v>14025</c:v>
                      </c:pt>
                      <c:pt idx="1205">
                        <c:v>14030</c:v>
                      </c:pt>
                      <c:pt idx="1206">
                        <c:v>14035</c:v>
                      </c:pt>
                      <c:pt idx="1207">
                        <c:v>14040</c:v>
                      </c:pt>
                      <c:pt idx="1208">
                        <c:v>14045</c:v>
                      </c:pt>
                      <c:pt idx="1209">
                        <c:v>14050</c:v>
                      </c:pt>
                      <c:pt idx="1210">
                        <c:v>14055</c:v>
                      </c:pt>
                      <c:pt idx="1211">
                        <c:v>14060</c:v>
                      </c:pt>
                      <c:pt idx="1212">
                        <c:v>14065</c:v>
                      </c:pt>
                      <c:pt idx="1213">
                        <c:v>14070</c:v>
                      </c:pt>
                      <c:pt idx="1214">
                        <c:v>14075</c:v>
                      </c:pt>
                      <c:pt idx="1215">
                        <c:v>14080</c:v>
                      </c:pt>
                      <c:pt idx="1216">
                        <c:v>14085</c:v>
                      </c:pt>
                      <c:pt idx="1217">
                        <c:v>14090</c:v>
                      </c:pt>
                      <c:pt idx="1218">
                        <c:v>14095</c:v>
                      </c:pt>
                      <c:pt idx="1219">
                        <c:v>14100</c:v>
                      </c:pt>
                      <c:pt idx="1220">
                        <c:v>14105</c:v>
                      </c:pt>
                      <c:pt idx="1221">
                        <c:v>14110</c:v>
                      </c:pt>
                      <c:pt idx="1222">
                        <c:v>14115</c:v>
                      </c:pt>
                      <c:pt idx="1223">
                        <c:v>14120</c:v>
                      </c:pt>
                      <c:pt idx="1224">
                        <c:v>14125</c:v>
                      </c:pt>
                      <c:pt idx="1225">
                        <c:v>14130</c:v>
                      </c:pt>
                      <c:pt idx="1226">
                        <c:v>14135</c:v>
                      </c:pt>
                      <c:pt idx="1227">
                        <c:v>14140</c:v>
                      </c:pt>
                      <c:pt idx="1228">
                        <c:v>14145</c:v>
                      </c:pt>
                      <c:pt idx="1229">
                        <c:v>14150</c:v>
                      </c:pt>
                      <c:pt idx="1230">
                        <c:v>14155</c:v>
                      </c:pt>
                      <c:pt idx="1231">
                        <c:v>14160</c:v>
                      </c:pt>
                      <c:pt idx="1232">
                        <c:v>14165</c:v>
                      </c:pt>
                      <c:pt idx="1233">
                        <c:v>14170</c:v>
                      </c:pt>
                      <c:pt idx="1234">
                        <c:v>14175</c:v>
                      </c:pt>
                      <c:pt idx="1235">
                        <c:v>14180</c:v>
                      </c:pt>
                      <c:pt idx="1236">
                        <c:v>14185</c:v>
                      </c:pt>
                      <c:pt idx="1237">
                        <c:v>14190</c:v>
                      </c:pt>
                      <c:pt idx="1238">
                        <c:v>14195</c:v>
                      </c:pt>
                      <c:pt idx="1239">
                        <c:v>14200</c:v>
                      </c:pt>
                      <c:pt idx="1240">
                        <c:v>14205</c:v>
                      </c:pt>
                      <c:pt idx="1241">
                        <c:v>14210</c:v>
                      </c:pt>
                      <c:pt idx="1242">
                        <c:v>14215</c:v>
                      </c:pt>
                      <c:pt idx="1243">
                        <c:v>14220</c:v>
                      </c:pt>
                      <c:pt idx="1244">
                        <c:v>14225</c:v>
                      </c:pt>
                      <c:pt idx="1245">
                        <c:v>14230</c:v>
                      </c:pt>
                      <c:pt idx="1246">
                        <c:v>14235</c:v>
                      </c:pt>
                      <c:pt idx="1247">
                        <c:v>14240</c:v>
                      </c:pt>
                      <c:pt idx="1248">
                        <c:v>14245</c:v>
                      </c:pt>
                      <c:pt idx="1249">
                        <c:v>14250</c:v>
                      </c:pt>
                      <c:pt idx="1250">
                        <c:v>14255</c:v>
                      </c:pt>
                      <c:pt idx="1251">
                        <c:v>14260</c:v>
                      </c:pt>
                      <c:pt idx="1252">
                        <c:v>14265</c:v>
                      </c:pt>
                      <c:pt idx="1253">
                        <c:v>14270</c:v>
                      </c:pt>
                      <c:pt idx="1254">
                        <c:v>14275</c:v>
                      </c:pt>
                      <c:pt idx="1255">
                        <c:v>14280</c:v>
                      </c:pt>
                      <c:pt idx="1256">
                        <c:v>14285</c:v>
                      </c:pt>
                      <c:pt idx="1257">
                        <c:v>14290</c:v>
                      </c:pt>
                      <c:pt idx="1258">
                        <c:v>14295</c:v>
                      </c:pt>
                      <c:pt idx="1259">
                        <c:v>14300</c:v>
                      </c:pt>
                      <c:pt idx="1260">
                        <c:v>14305</c:v>
                      </c:pt>
                      <c:pt idx="1261">
                        <c:v>14310</c:v>
                      </c:pt>
                      <c:pt idx="1262">
                        <c:v>14316</c:v>
                      </c:pt>
                      <c:pt idx="1263">
                        <c:v>14320</c:v>
                      </c:pt>
                      <c:pt idx="1264">
                        <c:v>14325</c:v>
                      </c:pt>
                      <c:pt idx="1265">
                        <c:v>14330</c:v>
                      </c:pt>
                      <c:pt idx="1266">
                        <c:v>14335</c:v>
                      </c:pt>
                      <c:pt idx="1267">
                        <c:v>14340</c:v>
                      </c:pt>
                      <c:pt idx="1268">
                        <c:v>14345</c:v>
                      </c:pt>
                      <c:pt idx="1269">
                        <c:v>14350</c:v>
                      </c:pt>
                      <c:pt idx="1270">
                        <c:v>14355</c:v>
                      </c:pt>
                      <c:pt idx="1271">
                        <c:v>14360</c:v>
                      </c:pt>
                      <c:pt idx="1272">
                        <c:v>14365</c:v>
                      </c:pt>
                      <c:pt idx="1273">
                        <c:v>14370</c:v>
                      </c:pt>
                      <c:pt idx="1274">
                        <c:v>14375</c:v>
                      </c:pt>
                      <c:pt idx="1275">
                        <c:v>14380</c:v>
                      </c:pt>
                      <c:pt idx="1276">
                        <c:v>14385</c:v>
                      </c:pt>
                      <c:pt idx="1277">
                        <c:v>14390</c:v>
                      </c:pt>
                      <c:pt idx="1278">
                        <c:v>14395</c:v>
                      </c:pt>
                      <c:pt idx="1279">
                        <c:v>14400</c:v>
                      </c:pt>
                      <c:pt idx="1280">
                        <c:v>14405</c:v>
                      </c:pt>
                      <c:pt idx="1281">
                        <c:v>14410</c:v>
                      </c:pt>
                      <c:pt idx="1282">
                        <c:v>14415</c:v>
                      </c:pt>
                      <c:pt idx="1283">
                        <c:v>14420</c:v>
                      </c:pt>
                      <c:pt idx="1284">
                        <c:v>14425</c:v>
                      </c:pt>
                      <c:pt idx="1285">
                        <c:v>14430</c:v>
                      </c:pt>
                      <c:pt idx="1286">
                        <c:v>14435</c:v>
                      </c:pt>
                      <c:pt idx="1287">
                        <c:v>14440</c:v>
                      </c:pt>
                      <c:pt idx="1288">
                        <c:v>14445</c:v>
                      </c:pt>
                      <c:pt idx="1289">
                        <c:v>14450</c:v>
                      </c:pt>
                      <c:pt idx="1290">
                        <c:v>14455</c:v>
                      </c:pt>
                      <c:pt idx="1291">
                        <c:v>14460</c:v>
                      </c:pt>
                      <c:pt idx="1292">
                        <c:v>14465</c:v>
                      </c:pt>
                      <c:pt idx="1293">
                        <c:v>14470</c:v>
                      </c:pt>
                      <c:pt idx="1294">
                        <c:v>14475</c:v>
                      </c:pt>
                      <c:pt idx="1295">
                        <c:v>14480</c:v>
                      </c:pt>
                      <c:pt idx="1296">
                        <c:v>14485</c:v>
                      </c:pt>
                      <c:pt idx="1297">
                        <c:v>14490</c:v>
                      </c:pt>
                      <c:pt idx="1298">
                        <c:v>14495</c:v>
                      </c:pt>
                      <c:pt idx="1299">
                        <c:v>14500</c:v>
                      </c:pt>
                      <c:pt idx="1300">
                        <c:v>14505</c:v>
                      </c:pt>
                      <c:pt idx="1301">
                        <c:v>14510</c:v>
                      </c:pt>
                      <c:pt idx="1302">
                        <c:v>14515</c:v>
                      </c:pt>
                      <c:pt idx="1303">
                        <c:v>14520</c:v>
                      </c:pt>
                      <c:pt idx="1304">
                        <c:v>14525</c:v>
                      </c:pt>
                      <c:pt idx="1305">
                        <c:v>14530</c:v>
                      </c:pt>
                      <c:pt idx="1306">
                        <c:v>14535</c:v>
                      </c:pt>
                      <c:pt idx="1307">
                        <c:v>14540</c:v>
                      </c:pt>
                      <c:pt idx="1308">
                        <c:v>14545</c:v>
                      </c:pt>
                      <c:pt idx="1309">
                        <c:v>14550</c:v>
                      </c:pt>
                      <c:pt idx="1310">
                        <c:v>14555</c:v>
                      </c:pt>
                      <c:pt idx="1311">
                        <c:v>14560</c:v>
                      </c:pt>
                      <c:pt idx="1312">
                        <c:v>14565</c:v>
                      </c:pt>
                      <c:pt idx="1313">
                        <c:v>14570</c:v>
                      </c:pt>
                      <c:pt idx="1314">
                        <c:v>14575</c:v>
                      </c:pt>
                      <c:pt idx="1315">
                        <c:v>14580</c:v>
                      </c:pt>
                      <c:pt idx="1316">
                        <c:v>14585</c:v>
                      </c:pt>
                      <c:pt idx="1317">
                        <c:v>14590</c:v>
                      </c:pt>
                      <c:pt idx="1318">
                        <c:v>14595</c:v>
                      </c:pt>
                      <c:pt idx="1319">
                        <c:v>14600</c:v>
                      </c:pt>
                      <c:pt idx="1320">
                        <c:v>14605</c:v>
                      </c:pt>
                      <c:pt idx="1321">
                        <c:v>14610</c:v>
                      </c:pt>
                      <c:pt idx="1322">
                        <c:v>14615</c:v>
                      </c:pt>
                      <c:pt idx="1323">
                        <c:v>14620</c:v>
                      </c:pt>
                      <c:pt idx="1324">
                        <c:v>14625</c:v>
                      </c:pt>
                      <c:pt idx="1325">
                        <c:v>14630</c:v>
                      </c:pt>
                      <c:pt idx="1326">
                        <c:v>14635</c:v>
                      </c:pt>
                      <c:pt idx="1327">
                        <c:v>14641</c:v>
                      </c:pt>
                      <c:pt idx="1328">
                        <c:v>14645</c:v>
                      </c:pt>
                      <c:pt idx="1329">
                        <c:v>14650</c:v>
                      </c:pt>
                      <c:pt idx="1330">
                        <c:v>14655</c:v>
                      </c:pt>
                      <c:pt idx="1331">
                        <c:v>14660</c:v>
                      </c:pt>
                      <c:pt idx="1332">
                        <c:v>14665</c:v>
                      </c:pt>
                      <c:pt idx="1333">
                        <c:v>14670</c:v>
                      </c:pt>
                      <c:pt idx="1334">
                        <c:v>14676</c:v>
                      </c:pt>
                      <c:pt idx="1335">
                        <c:v>14680</c:v>
                      </c:pt>
                      <c:pt idx="1336">
                        <c:v>14685</c:v>
                      </c:pt>
                      <c:pt idx="1337">
                        <c:v>14690</c:v>
                      </c:pt>
                      <c:pt idx="1338">
                        <c:v>14695</c:v>
                      </c:pt>
                      <c:pt idx="1339">
                        <c:v>14700</c:v>
                      </c:pt>
                      <c:pt idx="1340">
                        <c:v>14705</c:v>
                      </c:pt>
                      <c:pt idx="1341">
                        <c:v>14710</c:v>
                      </c:pt>
                      <c:pt idx="1342">
                        <c:v>14715</c:v>
                      </c:pt>
                      <c:pt idx="1343">
                        <c:v>14720</c:v>
                      </c:pt>
                      <c:pt idx="1344">
                        <c:v>14725</c:v>
                      </c:pt>
                      <c:pt idx="1345">
                        <c:v>14730</c:v>
                      </c:pt>
                      <c:pt idx="1346">
                        <c:v>14735</c:v>
                      </c:pt>
                      <c:pt idx="1347">
                        <c:v>14740</c:v>
                      </c:pt>
                      <c:pt idx="1348">
                        <c:v>14745</c:v>
                      </c:pt>
                      <c:pt idx="1349">
                        <c:v>14750</c:v>
                      </c:pt>
                      <c:pt idx="1350">
                        <c:v>14755</c:v>
                      </c:pt>
                      <c:pt idx="1351">
                        <c:v>14760</c:v>
                      </c:pt>
                      <c:pt idx="1352">
                        <c:v>14765</c:v>
                      </c:pt>
                      <c:pt idx="1353">
                        <c:v>14770</c:v>
                      </c:pt>
                      <c:pt idx="1354">
                        <c:v>14775</c:v>
                      </c:pt>
                      <c:pt idx="1355">
                        <c:v>14780</c:v>
                      </c:pt>
                      <c:pt idx="1356">
                        <c:v>14785</c:v>
                      </c:pt>
                      <c:pt idx="1357">
                        <c:v>14790</c:v>
                      </c:pt>
                      <c:pt idx="1358">
                        <c:v>14795</c:v>
                      </c:pt>
                      <c:pt idx="1359">
                        <c:v>14800</c:v>
                      </c:pt>
                      <c:pt idx="1360">
                        <c:v>14805</c:v>
                      </c:pt>
                      <c:pt idx="1361">
                        <c:v>14810</c:v>
                      </c:pt>
                      <c:pt idx="1362">
                        <c:v>14815</c:v>
                      </c:pt>
                      <c:pt idx="1363">
                        <c:v>14820</c:v>
                      </c:pt>
                      <c:pt idx="1364">
                        <c:v>14825</c:v>
                      </c:pt>
                      <c:pt idx="1365">
                        <c:v>14830</c:v>
                      </c:pt>
                      <c:pt idx="1366">
                        <c:v>14835</c:v>
                      </c:pt>
                      <c:pt idx="1367">
                        <c:v>14840</c:v>
                      </c:pt>
                      <c:pt idx="1368">
                        <c:v>14845</c:v>
                      </c:pt>
                      <c:pt idx="1369">
                        <c:v>14850</c:v>
                      </c:pt>
                      <c:pt idx="1370">
                        <c:v>14855</c:v>
                      </c:pt>
                      <c:pt idx="1371">
                        <c:v>14860</c:v>
                      </c:pt>
                      <c:pt idx="1372">
                        <c:v>14865</c:v>
                      </c:pt>
                      <c:pt idx="1373">
                        <c:v>14870</c:v>
                      </c:pt>
                      <c:pt idx="1374">
                        <c:v>14875</c:v>
                      </c:pt>
                      <c:pt idx="1375">
                        <c:v>14880</c:v>
                      </c:pt>
                      <c:pt idx="1376">
                        <c:v>14885</c:v>
                      </c:pt>
                      <c:pt idx="1377">
                        <c:v>14890</c:v>
                      </c:pt>
                      <c:pt idx="1378">
                        <c:v>14895</c:v>
                      </c:pt>
                      <c:pt idx="1379">
                        <c:v>14900</c:v>
                      </c:pt>
                      <c:pt idx="1380">
                        <c:v>14905</c:v>
                      </c:pt>
                      <c:pt idx="1381">
                        <c:v>14910</c:v>
                      </c:pt>
                      <c:pt idx="1382">
                        <c:v>14915</c:v>
                      </c:pt>
                      <c:pt idx="1383">
                        <c:v>14920</c:v>
                      </c:pt>
                      <c:pt idx="1384">
                        <c:v>14925</c:v>
                      </c:pt>
                      <c:pt idx="1385">
                        <c:v>14930</c:v>
                      </c:pt>
                      <c:pt idx="1386">
                        <c:v>14935</c:v>
                      </c:pt>
                      <c:pt idx="1387">
                        <c:v>14940</c:v>
                      </c:pt>
                      <c:pt idx="1388">
                        <c:v>14945</c:v>
                      </c:pt>
                      <c:pt idx="1389">
                        <c:v>14950</c:v>
                      </c:pt>
                      <c:pt idx="1390">
                        <c:v>14955</c:v>
                      </c:pt>
                      <c:pt idx="1391">
                        <c:v>14960</c:v>
                      </c:pt>
                      <c:pt idx="1392">
                        <c:v>14965</c:v>
                      </c:pt>
                      <c:pt idx="1393">
                        <c:v>14970</c:v>
                      </c:pt>
                      <c:pt idx="1394">
                        <c:v>14975</c:v>
                      </c:pt>
                      <c:pt idx="1395">
                        <c:v>14980</c:v>
                      </c:pt>
                      <c:pt idx="1396">
                        <c:v>14985</c:v>
                      </c:pt>
                      <c:pt idx="1397">
                        <c:v>14990</c:v>
                      </c:pt>
                      <c:pt idx="1398">
                        <c:v>14995</c:v>
                      </c:pt>
                      <c:pt idx="1399">
                        <c:v>15000</c:v>
                      </c:pt>
                      <c:pt idx="1400">
                        <c:v>15005</c:v>
                      </c:pt>
                      <c:pt idx="1401">
                        <c:v>15010</c:v>
                      </c:pt>
                      <c:pt idx="1402">
                        <c:v>15015</c:v>
                      </c:pt>
                      <c:pt idx="1403">
                        <c:v>15020</c:v>
                      </c:pt>
                      <c:pt idx="1404">
                        <c:v>15025</c:v>
                      </c:pt>
                      <c:pt idx="1405">
                        <c:v>15030</c:v>
                      </c:pt>
                      <c:pt idx="1406">
                        <c:v>15035</c:v>
                      </c:pt>
                      <c:pt idx="1407">
                        <c:v>15040</c:v>
                      </c:pt>
                      <c:pt idx="1408">
                        <c:v>15045</c:v>
                      </c:pt>
                      <c:pt idx="1409">
                        <c:v>15050</c:v>
                      </c:pt>
                      <c:pt idx="1410">
                        <c:v>15055</c:v>
                      </c:pt>
                      <c:pt idx="1411">
                        <c:v>15060</c:v>
                      </c:pt>
                      <c:pt idx="1412">
                        <c:v>15065</c:v>
                      </c:pt>
                      <c:pt idx="1413">
                        <c:v>15070</c:v>
                      </c:pt>
                      <c:pt idx="1414">
                        <c:v>15075</c:v>
                      </c:pt>
                      <c:pt idx="1415">
                        <c:v>15080</c:v>
                      </c:pt>
                      <c:pt idx="1416">
                        <c:v>15085</c:v>
                      </c:pt>
                      <c:pt idx="1417">
                        <c:v>15090</c:v>
                      </c:pt>
                      <c:pt idx="1418">
                        <c:v>15095</c:v>
                      </c:pt>
                      <c:pt idx="1419">
                        <c:v>15100</c:v>
                      </c:pt>
                      <c:pt idx="1420">
                        <c:v>15105</c:v>
                      </c:pt>
                      <c:pt idx="1421">
                        <c:v>15110</c:v>
                      </c:pt>
                      <c:pt idx="1422">
                        <c:v>15115</c:v>
                      </c:pt>
                      <c:pt idx="1423">
                        <c:v>15120</c:v>
                      </c:pt>
                      <c:pt idx="1424">
                        <c:v>15125</c:v>
                      </c:pt>
                      <c:pt idx="1425">
                        <c:v>15130</c:v>
                      </c:pt>
                      <c:pt idx="1426">
                        <c:v>15135</c:v>
                      </c:pt>
                      <c:pt idx="1427">
                        <c:v>15140</c:v>
                      </c:pt>
                      <c:pt idx="1428">
                        <c:v>15145</c:v>
                      </c:pt>
                      <c:pt idx="1429">
                        <c:v>15150</c:v>
                      </c:pt>
                      <c:pt idx="1430">
                        <c:v>15155</c:v>
                      </c:pt>
                      <c:pt idx="1431">
                        <c:v>15160</c:v>
                      </c:pt>
                      <c:pt idx="1432">
                        <c:v>15165</c:v>
                      </c:pt>
                      <c:pt idx="1433">
                        <c:v>15170</c:v>
                      </c:pt>
                      <c:pt idx="1434">
                        <c:v>15175</c:v>
                      </c:pt>
                      <c:pt idx="1435">
                        <c:v>15180</c:v>
                      </c:pt>
                      <c:pt idx="1436">
                        <c:v>15185</c:v>
                      </c:pt>
                      <c:pt idx="1437">
                        <c:v>15191</c:v>
                      </c:pt>
                      <c:pt idx="1438">
                        <c:v>15195</c:v>
                      </c:pt>
                      <c:pt idx="1439">
                        <c:v>15200</c:v>
                      </c:pt>
                      <c:pt idx="1440">
                        <c:v>15205</c:v>
                      </c:pt>
                      <c:pt idx="1441">
                        <c:v>15210</c:v>
                      </c:pt>
                      <c:pt idx="1442">
                        <c:v>15215</c:v>
                      </c:pt>
                      <c:pt idx="1443">
                        <c:v>15220</c:v>
                      </c:pt>
                      <c:pt idx="1444">
                        <c:v>15225</c:v>
                      </c:pt>
                      <c:pt idx="1445">
                        <c:v>15230</c:v>
                      </c:pt>
                      <c:pt idx="1446">
                        <c:v>15235</c:v>
                      </c:pt>
                      <c:pt idx="1447">
                        <c:v>15240</c:v>
                      </c:pt>
                      <c:pt idx="1448">
                        <c:v>15245</c:v>
                      </c:pt>
                      <c:pt idx="1449">
                        <c:v>15250</c:v>
                      </c:pt>
                      <c:pt idx="1450">
                        <c:v>15255</c:v>
                      </c:pt>
                      <c:pt idx="1451">
                        <c:v>15260</c:v>
                      </c:pt>
                      <c:pt idx="1452">
                        <c:v>15265</c:v>
                      </c:pt>
                      <c:pt idx="1453">
                        <c:v>15270</c:v>
                      </c:pt>
                      <c:pt idx="1454">
                        <c:v>15275</c:v>
                      </c:pt>
                      <c:pt idx="1455">
                        <c:v>15280</c:v>
                      </c:pt>
                      <c:pt idx="1456">
                        <c:v>15285</c:v>
                      </c:pt>
                      <c:pt idx="1457">
                        <c:v>15290</c:v>
                      </c:pt>
                      <c:pt idx="1458">
                        <c:v>15295</c:v>
                      </c:pt>
                      <c:pt idx="1459">
                        <c:v>15300</c:v>
                      </c:pt>
                      <c:pt idx="1460">
                        <c:v>15305</c:v>
                      </c:pt>
                      <c:pt idx="1461">
                        <c:v>15311</c:v>
                      </c:pt>
                      <c:pt idx="1462">
                        <c:v>15315</c:v>
                      </c:pt>
                      <c:pt idx="1463">
                        <c:v>15320</c:v>
                      </c:pt>
                      <c:pt idx="1464">
                        <c:v>15325</c:v>
                      </c:pt>
                      <c:pt idx="1465">
                        <c:v>15330</c:v>
                      </c:pt>
                      <c:pt idx="1466">
                        <c:v>15335</c:v>
                      </c:pt>
                      <c:pt idx="1467">
                        <c:v>15340</c:v>
                      </c:pt>
                      <c:pt idx="1468">
                        <c:v>15345</c:v>
                      </c:pt>
                      <c:pt idx="1469">
                        <c:v>15350</c:v>
                      </c:pt>
                      <c:pt idx="1470">
                        <c:v>15355</c:v>
                      </c:pt>
                      <c:pt idx="1471">
                        <c:v>15360</c:v>
                      </c:pt>
                      <c:pt idx="1472">
                        <c:v>15365</c:v>
                      </c:pt>
                      <c:pt idx="1473">
                        <c:v>15370</c:v>
                      </c:pt>
                      <c:pt idx="1474">
                        <c:v>15375</c:v>
                      </c:pt>
                      <c:pt idx="1475">
                        <c:v>15381</c:v>
                      </c:pt>
                      <c:pt idx="1476">
                        <c:v>15385</c:v>
                      </c:pt>
                      <c:pt idx="1477">
                        <c:v>15390</c:v>
                      </c:pt>
                      <c:pt idx="1478">
                        <c:v>15395</c:v>
                      </c:pt>
                      <c:pt idx="1479">
                        <c:v>15400</c:v>
                      </c:pt>
                      <c:pt idx="1480">
                        <c:v>15405</c:v>
                      </c:pt>
                      <c:pt idx="1481">
                        <c:v>15410</c:v>
                      </c:pt>
                      <c:pt idx="1482">
                        <c:v>15415</c:v>
                      </c:pt>
                      <c:pt idx="1483">
                        <c:v>15420</c:v>
                      </c:pt>
                      <c:pt idx="1484">
                        <c:v>15425</c:v>
                      </c:pt>
                      <c:pt idx="1485">
                        <c:v>15430</c:v>
                      </c:pt>
                      <c:pt idx="1486">
                        <c:v>15435</c:v>
                      </c:pt>
                      <c:pt idx="1487">
                        <c:v>15441</c:v>
                      </c:pt>
                      <c:pt idx="1488">
                        <c:v>15445</c:v>
                      </c:pt>
                      <c:pt idx="1489">
                        <c:v>15450</c:v>
                      </c:pt>
                      <c:pt idx="1490">
                        <c:v>15455</c:v>
                      </c:pt>
                      <c:pt idx="1491">
                        <c:v>15460</c:v>
                      </c:pt>
                      <c:pt idx="1492">
                        <c:v>15465</c:v>
                      </c:pt>
                      <c:pt idx="1493">
                        <c:v>15470</c:v>
                      </c:pt>
                      <c:pt idx="1494">
                        <c:v>15475</c:v>
                      </c:pt>
                      <c:pt idx="1495">
                        <c:v>15480</c:v>
                      </c:pt>
                      <c:pt idx="1496">
                        <c:v>15485</c:v>
                      </c:pt>
                      <c:pt idx="1497">
                        <c:v>15490</c:v>
                      </c:pt>
                      <c:pt idx="1498">
                        <c:v>15495</c:v>
                      </c:pt>
                      <c:pt idx="1499">
                        <c:v>15500</c:v>
                      </c:pt>
                      <c:pt idx="1500">
                        <c:v>15505</c:v>
                      </c:pt>
                      <c:pt idx="1501">
                        <c:v>15510</c:v>
                      </c:pt>
                      <c:pt idx="1502">
                        <c:v>15515</c:v>
                      </c:pt>
                      <c:pt idx="1503">
                        <c:v>15520</c:v>
                      </c:pt>
                      <c:pt idx="1504">
                        <c:v>15525</c:v>
                      </c:pt>
                      <c:pt idx="1505">
                        <c:v>15530</c:v>
                      </c:pt>
                      <c:pt idx="1506">
                        <c:v>15535</c:v>
                      </c:pt>
                      <c:pt idx="1507">
                        <c:v>15540</c:v>
                      </c:pt>
                      <c:pt idx="1508">
                        <c:v>15545</c:v>
                      </c:pt>
                      <c:pt idx="1509">
                        <c:v>15550</c:v>
                      </c:pt>
                      <c:pt idx="1510">
                        <c:v>15556</c:v>
                      </c:pt>
                      <c:pt idx="1511">
                        <c:v>15560</c:v>
                      </c:pt>
                      <c:pt idx="1512">
                        <c:v>15565</c:v>
                      </c:pt>
                      <c:pt idx="1513">
                        <c:v>15570</c:v>
                      </c:pt>
                      <c:pt idx="1514">
                        <c:v>15575</c:v>
                      </c:pt>
                      <c:pt idx="1515">
                        <c:v>15580</c:v>
                      </c:pt>
                      <c:pt idx="1516">
                        <c:v>15585</c:v>
                      </c:pt>
                      <c:pt idx="1517">
                        <c:v>15590</c:v>
                      </c:pt>
                      <c:pt idx="1518">
                        <c:v>15595</c:v>
                      </c:pt>
                      <c:pt idx="1519">
                        <c:v>15600</c:v>
                      </c:pt>
                      <c:pt idx="1520">
                        <c:v>15605</c:v>
                      </c:pt>
                      <c:pt idx="1521">
                        <c:v>15610</c:v>
                      </c:pt>
                      <c:pt idx="1522">
                        <c:v>15615</c:v>
                      </c:pt>
                      <c:pt idx="1523">
                        <c:v>15620</c:v>
                      </c:pt>
                      <c:pt idx="1524">
                        <c:v>15625</c:v>
                      </c:pt>
                      <c:pt idx="1525">
                        <c:v>15630</c:v>
                      </c:pt>
                      <c:pt idx="1526">
                        <c:v>15635</c:v>
                      </c:pt>
                      <c:pt idx="1527">
                        <c:v>15640</c:v>
                      </c:pt>
                      <c:pt idx="1528">
                        <c:v>15645</c:v>
                      </c:pt>
                      <c:pt idx="1529">
                        <c:v>15650</c:v>
                      </c:pt>
                      <c:pt idx="1530">
                        <c:v>15655</c:v>
                      </c:pt>
                      <c:pt idx="1531">
                        <c:v>15660</c:v>
                      </c:pt>
                      <c:pt idx="1532">
                        <c:v>15665</c:v>
                      </c:pt>
                      <c:pt idx="1533">
                        <c:v>15670</c:v>
                      </c:pt>
                      <c:pt idx="1534">
                        <c:v>15675</c:v>
                      </c:pt>
                      <c:pt idx="1535">
                        <c:v>15680</c:v>
                      </c:pt>
                      <c:pt idx="1536">
                        <c:v>15685</c:v>
                      </c:pt>
                      <c:pt idx="1537">
                        <c:v>15690</c:v>
                      </c:pt>
                      <c:pt idx="1538">
                        <c:v>15695</c:v>
                      </c:pt>
                      <c:pt idx="1539">
                        <c:v>15700</c:v>
                      </c:pt>
                      <c:pt idx="1540">
                        <c:v>15705</c:v>
                      </c:pt>
                      <c:pt idx="1541">
                        <c:v>15710</c:v>
                      </c:pt>
                      <c:pt idx="1542">
                        <c:v>15716</c:v>
                      </c:pt>
                      <c:pt idx="1543">
                        <c:v>15720</c:v>
                      </c:pt>
                      <c:pt idx="1544">
                        <c:v>15725</c:v>
                      </c:pt>
                      <c:pt idx="1545">
                        <c:v>15730</c:v>
                      </c:pt>
                      <c:pt idx="1546">
                        <c:v>15735</c:v>
                      </c:pt>
                      <c:pt idx="1547">
                        <c:v>15741</c:v>
                      </c:pt>
                      <c:pt idx="1548">
                        <c:v>15745</c:v>
                      </c:pt>
                      <c:pt idx="1549">
                        <c:v>15750</c:v>
                      </c:pt>
                      <c:pt idx="1550">
                        <c:v>15755</c:v>
                      </c:pt>
                      <c:pt idx="1551">
                        <c:v>15760</c:v>
                      </c:pt>
                      <c:pt idx="1552">
                        <c:v>15765</c:v>
                      </c:pt>
                      <c:pt idx="1553">
                        <c:v>15770</c:v>
                      </c:pt>
                      <c:pt idx="1554">
                        <c:v>15775</c:v>
                      </c:pt>
                      <c:pt idx="1555">
                        <c:v>15780</c:v>
                      </c:pt>
                      <c:pt idx="1556">
                        <c:v>15785</c:v>
                      </c:pt>
                      <c:pt idx="1557">
                        <c:v>15790</c:v>
                      </c:pt>
                      <c:pt idx="1558">
                        <c:v>15795</c:v>
                      </c:pt>
                      <c:pt idx="1559">
                        <c:v>15800</c:v>
                      </c:pt>
                      <c:pt idx="1560">
                        <c:v>15805</c:v>
                      </c:pt>
                      <c:pt idx="1561">
                        <c:v>15810</c:v>
                      </c:pt>
                      <c:pt idx="1562">
                        <c:v>15815</c:v>
                      </c:pt>
                      <c:pt idx="1563">
                        <c:v>15820</c:v>
                      </c:pt>
                      <c:pt idx="1564">
                        <c:v>15825</c:v>
                      </c:pt>
                      <c:pt idx="1565">
                        <c:v>15830</c:v>
                      </c:pt>
                      <c:pt idx="1566">
                        <c:v>15835</c:v>
                      </c:pt>
                      <c:pt idx="1567">
                        <c:v>15840</c:v>
                      </c:pt>
                      <c:pt idx="1568">
                        <c:v>15845</c:v>
                      </c:pt>
                      <c:pt idx="1569">
                        <c:v>15850</c:v>
                      </c:pt>
                      <c:pt idx="1570">
                        <c:v>15855</c:v>
                      </c:pt>
                      <c:pt idx="1571">
                        <c:v>15860</c:v>
                      </c:pt>
                      <c:pt idx="1572">
                        <c:v>15865</c:v>
                      </c:pt>
                      <c:pt idx="1573">
                        <c:v>15870</c:v>
                      </c:pt>
                      <c:pt idx="1574">
                        <c:v>15875</c:v>
                      </c:pt>
                      <c:pt idx="1575">
                        <c:v>15880</c:v>
                      </c:pt>
                      <c:pt idx="1576">
                        <c:v>15885</c:v>
                      </c:pt>
                      <c:pt idx="1577">
                        <c:v>15890</c:v>
                      </c:pt>
                      <c:pt idx="1578">
                        <c:v>15895</c:v>
                      </c:pt>
                      <c:pt idx="1579">
                        <c:v>15900</c:v>
                      </c:pt>
                      <c:pt idx="1580">
                        <c:v>15905</c:v>
                      </c:pt>
                      <c:pt idx="1581">
                        <c:v>15910</c:v>
                      </c:pt>
                      <c:pt idx="1582">
                        <c:v>15915</c:v>
                      </c:pt>
                      <c:pt idx="1583">
                        <c:v>15920</c:v>
                      </c:pt>
                      <c:pt idx="1584">
                        <c:v>15925</c:v>
                      </c:pt>
                      <c:pt idx="1585">
                        <c:v>15930</c:v>
                      </c:pt>
                      <c:pt idx="1586">
                        <c:v>15935</c:v>
                      </c:pt>
                      <c:pt idx="1587">
                        <c:v>15940</c:v>
                      </c:pt>
                      <c:pt idx="1588">
                        <c:v>15945</c:v>
                      </c:pt>
                      <c:pt idx="1589">
                        <c:v>15950</c:v>
                      </c:pt>
                      <c:pt idx="1590">
                        <c:v>15955</c:v>
                      </c:pt>
                      <c:pt idx="1591">
                        <c:v>15960</c:v>
                      </c:pt>
                      <c:pt idx="1592">
                        <c:v>15965</c:v>
                      </c:pt>
                      <c:pt idx="1593">
                        <c:v>15970</c:v>
                      </c:pt>
                      <c:pt idx="1594">
                        <c:v>15975</c:v>
                      </c:pt>
                      <c:pt idx="1595">
                        <c:v>15980</c:v>
                      </c:pt>
                      <c:pt idx="1596">
                        <c:v>15985</c:v>
                      </c:pt>
                      <c:pt idx="1597">
                        <c:v>15990</c:v>
                      </c:pt>
                      <c:pt idx="1598">
                        <c:v>15995</c:v>
                      </c:pt>
                      <c:pt idx="1599">
                        <c:v>16000</c:v>
                      </c:pt>
                      <c:pt idx="1600">
                        <c:v>16005</c:v>
                      </c:pt>
                      <c:pt idx="1601">
                        <c:v>16010</c:v>
                      </c:pt>
                      <c:pt idx="1602">
                        <c:v>16015</c:v>
                      </c:pt>
                      <c:pt idx="1603">
                        <c:v>16020</c:v>
                      </c:pt>
                      <c:pt idx="1604">
                        <c:v>16025</c:v>
                      </c:pt>
                      <c:pt idx="1605">
                        <c:v>16030</c:v>
                      </c:pt>
                      <c:pt idx="1606">
                        <c:v>16035</c:v>
                      </c:pt>
                      <c:pt idx="1607">
                        <c:v>16040</c:v>
                      </c:pt>
                      <c:pt idx="1608">
                        <c:v>16045</c:v>
                      </c:pt>
                      <c:pt idx="1609">
                        <c:v>16050</c:v>
                      </c:pt>
                      <c:pt idx="1610">
                        <c:v>16055</c:v>
                      </c:pt>
                      <c:pt idx="1611">
                        <c:v>16060</c:v>
                      </c:pt>
                      <c:pt idx="1612">
                        <c:v>16065</c:v>
                      </c:pt>
                      <c:pt idx="1613">
                        <c:v>16070</c:v>
                      </c:pt>
                      <c:pt idx="1614">
                        <c:v>16075</c:v>
                      </c:pt>
                      <c:pt idx="1615">
                        <c:v>16080</c:v>
                      </c:pt>
                      <c:pt idx="1616">
                        <c:v>16085</c:v>
                      </c:pt>
                      <c:pt idx="1617">
                        <c:v>16090</c:v>
                      </c:pt>
                      <c:pt idx="1618">
                        <c:v>16095</c:v>
                      </c:pt>
                      <c:pt idx="1619">
                        <c:v>16100</c:v>
                      </c:pt>
                      <c:pt idx="1620">
                        <c:v>16105</c:v>
                      </c:pt>
                      <c:pt idx="1621">
                        <c:v>16110</c:v>
                      </c:pt>
                      <c:pt idx="1622">
                        <c:v>16115</c:v>
                      </c:pt>
                      <c:pt idx="1623">
                        <c:v>16120</c:v>
                      </c:pt>
                      <c:pt idx="1624">
                        <c:v>16125</c:v>
                      </c:pt>
                      <c:pt idx="1625">
                        <c:v>16130</c:v>
                      </c:pt>
                      <c:pt idx="1626">
                        <c:v>16135</c:v>
                      </c:pt>
                      <c:pt idx="1627">
                        <c:v>16140</c:v>
                      </c:pt>
                      <c:pt idx="1628">
                        <c:v>16145</c:v>
                      </c:pt>
                      <c:pt idx="1629">
                        <c:v>16150</c:v>
                      </c:pt>
                      <c:pt idx="1630">
                        <c:v>16155</c:v>
                      </c:pt>
                      <c:pt idx="1631">
                        <c:v>16160</c:v>
                      </c:pt>
                      <c:pt idx="1632">
                        <c:v>16165</c:v>
                      </c:pt>
                      <c:pt idx="1633">
                        <c:v>16170</c:v>
                      </c:pt>
                      <c:pt idx="1634">
                        <c:v>16175</c:v>
                      </c:pt>
                      <c:pt idx="1635">
                        <c:v>16180</c:v>
                      </c:pt>
                      <c:pt idx="1636">
                        <c:v>16185</c:v>
                      </c:pt>
                      <c:pt idx="1637">
                        <c:v>16190</c:v>
                      </c:pt>
                      <c:pt idx="1638">
                        <c:v>16195</c:v>
                      </c:pt>
                      <c:pt idx="1639">
                        <c:v>16200</c:v>
                      </c:pt>
                      <c:pt idx="1640">
                        <c:v>16205</c:v>
                      </c:pt>
                      <c:pt idx="1641">
                        <c:v>16210</c:v>
                      </c:pt>
                      <c:pt idx="1642">
                        <c:v>16215</c:v>
                      </c:pt>
                      <c:pt idx="1643">
                        <c:v>16220</c:v>
                      </c:pt>
                      <c:pt idx="1644">
                        <c:v>16225</c:v>
                      </c:pt>
                      <c:pt idx="1645">
                        <c:v>16230</c:v>
                      </c:pt>
                      <c:pt idx="1646">
                        <c:v>16235</c:v>
                      </c:pt>
                      <c:pt idx="1647">
                        <c:v>16240</c:v>
                      </c:pt>
                      <c:pt idx="1648">
                        <c:v>16245</c:v>
                      </c:pt>
                      <c:pt idx="1649">
                        <c:v>16250</c:v>
                      </c:pt>
                      <c:pt idx="1650">
                        <c:v>16255</c:v>
                      </c:pt>
                      <c:pt idx="1651">
                        <c:v>16260</c:v>
                      </c:pt>
                      <c:pt idx="1652">
                        <c:v>16265</c:v>
                      </c:pt>
                      <c:pt idx="1653">
                        <c:v>16270</c:v>
                      </c:pt>
                      <c:pt idx="1654">
                        <c:v>16275</c:v>
                      </c:pt>
                      <c:pt idx="1655">
                        <c:v>16280</c:v>
                      </c:pt>
                      <c:pt idx="1656">
                        <c:v>16285</c:v>
                      </c:pt>
                      <c:pt idx="1657">
                        <c:v>16290</c:v>
                      </c:pt>
                      <c:pt idx="1658">
                        <c:v>16295</c:v>
                      </c:pt>
                      <c:pt idx="1659">
                        <c:v>16301</c:v>
                      </c:pt>
                      <c:pt idx="1660">
                        <c:v>16305</c:v>
                      </c:pt>
                      <c:pt idx="1661">
                        <c:v>16310</c:v>
                      </c:pt>
                      <c:pt idx="1662">
                        <c:v>16315</c:v>
                      </c:pt>
                      <c:pt idx="1663">
                        <c:v>16320</c:v>
                      </c:pt>
                      <c:pt idx="1664">
                        <c:v>16325</c:v>
                      </c:pt>
                      <c:pt idx="1665">
                        <c:v>16330</c:v>
                      </c:pt>
                      <c:pt idx="1666">
                        <c:v>16335</c:v>
                      </c:pt>
                      <c:pt idx="1667">
                        <c:v>16340</c:v>
                      </c:pt>
                      <c:pt idx="1668">
                        <c:v>16345</c:v>
                      </c:pt>
                      <c:pt idx="1669">
                        <c:v>16350</c:v>
                      </c:pt>
                      <c:pt idx="1670">
                        <c:v>16355</c:v>
                      </c:pt>
                      <c:pt idx="1671">
                        <c:v>16360</c:v>
                      </c:pt>
                      <c:pt idx="1672">
                        <c:v>16365</c:v>
                      </c:pt>
                      <c:pt idx="1673">
                        <c:v>16370</c:v>
                      </c:pt>
                      <c:pt idx="1674">
                        <c:v>16375</c:v>
                      </c:pt>
                      <c:pt idx="1675">
                        <c:v>16380</c:v>
                      </c:pt>
                      <c:pt idx="1676">
                        <c:v>16386</c:v>
                      </c:pt>
                      <c:pt idx="1677">
                        <c:v>16390</c:v>
                      </c:pt>
                      <c:pt idx="1678">
                        <c:v>16395</c:v>
                      </c:pt>
                      <c:pt idx="1679">
                        <c:v>16400</c:v>
                      </c:pt>
                      <c:pt idx="1680">
                        <c:v>16405</c:v>
                      </c:pt>
                      <c:pt idx="1681">
                        <c:v>16410</c:v>
                      </c:pt>
                      <c:pt idx="1682">
                        <c:v>16415</c:v>
                      </c:pt>
                      <c:pt idx="1683">
                        <c:v>16420</c:v>
                      </c:pt>
                      <c:pt idx="1684">
                        <c:v>16425</c:v>
                      </c:pt>
                      <c:pt idx="1685">
                        <c:v>16430</c:v>
                      </c:pt>
                      <c:pt idx="1686">
                        <c:v>16435</c:v>
                      </c:pt>
                      <c:pt idx="1687">
                        <c:v>16440</c:v>
                      </c:pt>
                      <c:pt idx="1688">
                        <c:v>16445</c:v>
                      </c:pt>
                      <c:pt idx="1689">
                        <c:v>16450</c:v>
                      </c:pt>
                      <c:pt idx="1690">
                        <c:v>16455</c:v>
                      </c:pt>
                      <c:pt idx="1691">
                        <c:v>16460</c:v>
                      </c:pt>
                      <c:pt idx="1692">
                        <c:v>16465</c:v>
                      </c:pt>
                      <c:pt idx="1693">
                        <c:v>16470</c:v>
                      </c:pt>
                      <c:pt idx="1694">
                        <c:v>16475</c:v>
                      </c:pt>
                      <c:pt idx="1695">
                        <c:v>16480</c:v>
                      </c:pt>
                      <c:pt idx="1696">
                        <c:v>16485</c:v>
                      </c:pt>
                      <c:pt idx="1697">
                        <c:v>16490</c:v>
                      </c:pt>
                      <c:pt idx="1698">
                        <c:v>16495</c:v>
                      </c:pt>
                      <c:pt idx="1699">
                        <c:v>16500</c:v>
                      </c:pt>
                      <c:pt idx="1700">
                        <c:v>16505</c:v>
                      </c:pt>
                      <c:pt idx="1701">
                        <c:v>16510</c:v>
                      </c:pt>
                      <c:pt idx="1702">
                        <c:v>16515</c:v>
                      </c:pt>
                      <c:pt idx="1703">
                        <c:v>16520</c:v>
                      </c:pt>
                      <c:pt idx="1704">
                        <c:v>16525</c:v>
                      </c:pt>
                      <c:pt idx="1705">
                        <c:v>16530</c:v>
                      </c:pt>
                      <c:pt idx="1706">
                        <c:v>16535</c:v>
                      </c:pt>
                      <c:pt idx="1707">
                        <c:v>16540</c:v>
                      </c:pt>
                      <c:pt idx="1708">
                        <c:v>16545</c:v>
                      </c:pt>
                      <c:pt idx="1709">
                        <c:v>16550</c:v>
                      </c:pt>
                      <c:pt idx="1710">
                        <c:v>16556</c:v>
                      </c:pt>
                      <c:pt idx="1711">
                        <c:v>16560</c:v>
                      </c:pt>
                      <c:pt idx="1712">
                        <c:v>16565</c:v>
                      </c:pt>
                      <c:pt idx="1713">
                        <c:v>16570</c:v>
                      </c:pt>
                      <c:pt idx="1714">
                        <c:v>16575</c:v>
                      </c:pt>
                      <c:pt idx="1715">
                        <c:v>16580</c:v>
                      </c:pt>
                      <c:pt idx="1716">
                        <c:v>16585</c:v>
                      </c:pt>
                      <c:pt idx="1717">
                        <c:v>16590</c:v>
                      </c:pt>
                      <c:pt idx="1718">
                        <c:v>16595</c:v>
                      </c:pt>
                      <c:pt idx="1719">
                        <c:v>16600</c:v>
                      </c:pt>
                      <c:pt idx="1720">
                        <c:v>16605</c:v>
                      </c:pt>
                      <c:pt idx="1721">
                        <c:v>16610</c:v>
                      </c:pt>
                      <c:pt idx="1722">
                        <c:v>16615</c:v>
                      </c:pt>
                      <c:pt idx="1723">
                        <c:v>16620</c:v>
                      </c:pt>
                      <c:pt idx="1724">
                        <c:v>16625</c:v>
                      </c:pt>
                      <c:pt idx="1725">
                        <c:v>16630</c:v>
                      </c:pt>
                      <c:pt idx="1726">
                        <c:v>16635</c:v>
                      </c:pt>
                      <c:pt idx="1727">
                        <c:v>16640</c:v>
                      </c:pt>
                      <c:pt idx="1728">
                        <c:v>16645</c:v>
                      </c:pt>
                      <c:pt idx="1729">
                        <c:v>16650</c:v>
                      </c:pt>
                      <c:pt idx="1730">
                        <c:v>16655</c:v>
                      </c:pt>
                      <c:pt idx="1731">
                        <c:v>16660</c:v>
                      </c:pt>
                      <c:pt idx="1732">
                        <c:v>16665</c:v>
                      </c:pt>
                      <c:pt idx="1733">
                        <c:v>16670</c:v>
                      </c:pt>
                      <c:pt idx="1734">
                        <c:v>16675</c:v>
                      </c:pt>
                      <c:pt idx="1735">
                        <c:v>16681</c:v>
                      </c:pt>
                      <c:pt idx="1736">
                        <c:v>16685</c:v>
                      </c:pt>
                      <c:pt idx="1737">
                        <c:v>16690</c:v>
                      </c:pt>
                      <c:pt idx="1738">
                        <c:v>16695</c:v>
                      </c:pt>
                      <c:pt idx="1739">
                        <c:v>16700</c:v>
                      </c:pt>
                      <c:pt idx="1740">
                        <c:v>16705</c:v>
                      </c:pt>
                      <c:pt idx="1741">
                        <c:v>16710</c:v>
                      </c:pt>
                      <c:pt idx="1742">
                        <c:v>16715</c:v>
                      </c:pt>
                      <c:pt idx="1743">
                        <c:v>16720</c:v>
                      </c:pt>
                      <c:pt idx="1744">
                        <c:v>16725</c:v>
                      </c:pt>
                      <c:pt idx="1745">
                        <c:v>16730</c:v>
                      </c:pt>
                      <c:pt idx="1746">
                        <c:v>16735</c:v>
                      </c:pt>
                      <c:pt idx="1747">
                        <c:v>16740</c:v>
                      </c:pt>
                      <c:pt idx="1748">
                        <c:v>16745</c:v>
                      </c:pt>
                      <c:pt idx="1749">
                        <c:v>16750</c:v>
                      </c:pt>
                      <c:pt idx="1750">
                        <c:v>16755</c:v>
                      </c:pt>
                      <c:pt idx="1751">
                        <c:v>16760</c:v>
                      </c:pt>
                      <c:pt idx="1752">
                        <c:v>16765</c:v>
                      </c:pt>
                      <c:pt idx="1753">
                        <c:v>16770</c:v>
                      </c:pt>
                      <c:pt idx="1754">
                        <c:v>16775</c:v>
                      </c:pt>
                      <c:pt idx="1755">
                        <c:v>16780</c:v>
                      </c:pt>
                      <c:pt idx="1756">
                        <c:v>16785</c:v>
                      </c:pt>
                      <c:pt idx="1757">
                        <c:v>16790</c:v>
                      </c:pt>
                      <c:pt idx="1758">
                        <c:v>16795</c:v>
                      </c:pt>
                      <c:pt idx="1759">
                        <c:v>16800</c:v>
                      </c:pt>
                      <c:pt idx="1760">
                        <c:v>16805</c:v>
                      </c:pt>
                      <c:pt idx="1761">
                        <c:v>16810</c:v>
                      </c:pt>
                      <c:pt idx="1762">
                        <c:v>16815</c:v>
                      </c:pt>
                      <c:pt idx="1763">
                        <c:v>16820</c:v>
                      </c:pt>
                      <c:pt idx="1764">
                        <c:v>16825</c:v>
                      </c:pt>
                      <c:pt idx="1765">
                        <c:v>16830</c:v>
                      </c:pt>
                      <c:pt idx="1766">
                        <c:v>16836</c:v>
                      </c:pt>
                      <c:pt idx="1767">
                        <c:v>16840</c:v>
                      </c:pt>
                      <c:pt idx="1768">
                        <c:v>16845</c:v>
                      </c:pt>
                      <c:pt idx="1769">
                        <c:v>16850</c:v>
                      </c:pt>
                      <c:pt idx="1770">
                        <c:v>16855</c:v>
                      </c:pt>
                      <c:pt idx="1771">
                        <c:v>16860</c:v>
                      </c:pt>
                      <c:pt idx="1772">
                        <c:v>16865</c:v>
                      </c:pt>
                      <c:pt idx="1773">
                        <c:v>16870</c:v>
                      </c:pt>
                      <c:pt idx="1774">
                        <c:v>16875</c:v>
                      </c:pt>
                      <c:pt idx="1775">
                        <c:v>16880</c:v>
                      </c:pt>
                      <c:pt idx="1776">
                        <c:v>16885</c:v>
                      </c:pt>
                      <c:pt idx="1777">
                        <c:v>16890</c:v>
                      </c:pt>
                      <c:pt idx="1778">
                        <c:v>16895</c:v>
                      </c:pt>
                      <c:pt idx="1779">
                        <c:v>16900</c:v>
                      </c:pt>
                      <c:pt idx="1780">
                        <c:v>16905</c:v>
                      </c:pt>
                      <c:pt idx="1781">
                        <c:v>16910</c:v>
                      </c:pt>
                      <c:pt idx="1782">
                        <c:v>16915</c:v>
                      </c:pt>
                      <c:pt idx="1783">
                        <c:v>16920</c:v>
                      </c:pt>
                      <c:pt idx="1784">
                        <c:v>16925</c:v>
                      </c:pt>
                      <c:pt idx="1785">
                        <c:v>16930</c:v>
                      </c:pt>
                      <c:pt idx="1786">
                        <c:v>16935</c:v>
                      </c:pt>
                      <c:pt idx="1787">
                        <c:v>16940</c:v>
                      </c:pt>
                      <c:pt idx="1788">
                        <c:v>16945</c:v>
                      </c:pt>
                      <c:pt idx="1789">
                        <c:v>16950</c:v>
                      </c:pt>
                      <c:pt idx="1790">
                        <c:v>16955</c:v>
                      </c:pt>
                      <c:pt idx="1791">
                        <c:v>16960</c:v>
                      </c:pt>
                      <c:pt idx="1792">
                        <c:v>16965</c:v>
                      </c:pt>
                      <c:pt idx="1793">
                        <c:v>16970</c:v>
                      </c:pt>
                      <c:pt idx="1794">
                        <c:v>16975</c:v>
                      </c:pt>
                      <c:pt idx="1795">
                        <c:v>16980</c:v>
                      </c:pt>
                      <c:pt idx="1796">
                        <c:v>16985</c:v>
                      </c:pt>
                      <c:pt idx="1797">
                        <c:v>16991</c:v>
                      </c:pt>
                      <c:pt idx="1798">
                        <c:v>16995</c:v>
                      </c:pt>
                      <c:pt idx="1799">
                        <c:v>17000</c:v>
                      </c:pt>
                      <c:pt idx="1800">
                        <c:v>17005</c:v>
                      </c:pt>
                      <c:pt idx="1801">
                        <c:v>17010</c:v>
                      </c:pt>
                      <c:pt idx="1802">
                        <c:v>17015</c:v>
                      </c:pt>
                      <c:pt idx="1803">
                        <c:v>17020</c:v>
                      </c:pt>
                      <c:pt idx="1804">
                        <c:v>17025</c:v>
                      </c:pt>
                      <c:pt idx="1805">
                        <c:v>17030</c:v>
                      </c:pt>
                      <c:pt idx="1806">
                        <c:v>17035</c:v>
                      </c:pt>
                      <c:pt idx="1807">
                        <c:v>17040</c:v>
                      </c:pt>
                      <c:pt idx="1808">
                        <c:v>17045</c:v>
                      </c:pt>
                      <c:pt idx="1809">
                        <c:v>17050</c:v>
                      </c:pt>
                      <c:pt idx="1810">
                        <c:v>17055</c:v>
                      </c:pt>
                      <c:pt idx="1811">
                        <c:v>17060</c:v>
                      </c:pt>
                      <c:pt idx="1812">
                        <c:v>17065</c:v>
                      </c:pt>
                      <c:pt idx="1813">
                        <c:v>17070</c:v>
                      </c:pt>
                      <c:pt idx="1814">
                        <c:v>17075</c:v>
                      </c:pt>
                      <c:pt idx="1815">
                        <c:v>17080</c:v>
                      </c:pt>
                      <c:pt idx="1816">
                        <c:v>17085</c:v>
                      </c:pt>
                      <c:pt idx="1817">
                        <c:v>17090</c:v>
                      </c:pt>
                      <c:pt idx="1818">
                        <c:v>17095</c:v>
                      </c:pt>
                      <c:pt idx="1819">
                        <c:v>17100</c:v>
                      </c:pt>
                      <c:pt idx="1820">
                        <c:v>17105</c:v>
                      </c:pt>
                      <c:pt idx="1821">
                        <c:v>17110</c:v>
                      </c:pt>
                      <c:pt idx="1822">
                        <c:v>17115</c:v>
                      </c:pt>
                      <c:pt idx="1823">
                        <c:v>17120</c:v>
                      </c:pt>
                      <c:pt idx="1824">
                        <c:v>17125</c:v>
                      </c:pt>
                      <c:pt idx="1825">
                        <c:v>17130</c:v>
                      </c:pt>
                      <c:pt idx="1826">
                        <c:v>17135</c:v>
                      </c:pt>
                      <c:pt idx="1827">
                        <c:v>17140</c:v>
                      </c:pt>
                      <c:pt idx="1828">
                        <c:v>17145</c:v>
                      </c:pt>
                      <c:pt idx="1829">
                        <c:v>17150</c:v>
                      </c:pt>
                      <c:pt idx="1830">
                        <c:v>17155</c:v>
                      </c:pt>
                      <c:pt idx="1831">
                        <c:v>17160</c:v>
                      </c:pt>
                      <c:pt idx="1832">
                        <c:v>17165</c:v>
                      </c:pt>
                      <c:pt idx="1833">
                        <c:v>17170</c:v>
                      </c:pt>
                      <c:pt idx="1834">
                        <c:v>17175</c:v>
                      </c:pt>
                      <c:pt idx="1835">
                        <c:v>17180</c:v>
                      </c:pt>
                      <c:pt idx="1836">
                        <c:v>17185</c:v>
                      </c:pt>
                      <c:pt idx="1837">
                        <c:v>17190</c:v>
                      </c:pt>
                      <c:pt idx="1838">
                        <c:v>17195</c:v>
                      </c:pt>
                      <c:pt idx="1839">
                        <c:v>17200</c:v>
                      </c:pt>
                      <c:pt idx="1840">
                        <c:v>17205</c:v>
                      </c:pt>
                      <c:pt idx="1841">
                        <c:v>17211</c:v>
                      </c:pt>
                      <c:pt idx="1842">
                        <c:v>17215</c:v>
                      </c:pt>
                      <c:pt idx="1843">
                        <c:v>17220</c:v>
                      </c:pt>
                      <c:pt idx="1844">
                        <c:v>17225</c:v>
                      </c:pt>
                      <c:pt idx="1845">
                        <c:v>17230</c:v>
                      </c:pt>
                      <c:pt idx="1846">
                        <c:v>17235</c:v>
                      </c:pt>
                      <c:pt idx="1847">
                        <c:v>17240</c:v>
                      </c:pt>
                      <c:pt idx="1848">
                        <c:v>17245</c:v>
                      </c:pt>
                      <c:pt idx="1849">
                        <c:v>17251</c:v>
                      </c:pt>
                      <c:pt idx="1850">
                        <c:v>17255</c:v>
                      </c:pt>
                      <c:pt idx="1851">
                        <c:v>17260</c:v>
                      </c:pt>
                      <c:pt idx="1852">
                        <c:v>17265</c:v>
                      </c:pt>
                      <c:pt idx="1853">
                        <c:v>17270</c:v>
                      </c:pt>
                      <c:pt idx="1854">
                        <c:v>17275</c:v>
                      </c:pt>
                      <c:pt idx="1855">
                        <c:v>17280</c:v>
                      </c:pt>
                      <c:pt idx="1856">
                        <c:v>17285</c:v>
                      </c:pt>
                      <c:pt idx="1857">
                        <c:v>17290</c:v>
                      </c:pt>
                      <c:pt idx="1858">
                        <c:v>17295</c:v>
                      </c:pt>
                      <c:pt idx="1859">
                        <c:v>17300</c:v>
                      </c:pt>
                      <c:pt idx="1860">
                        <c:v>17305</c:v>
                      </c:pt>
                      <c:pt idx="1861">
                        <c:v>17310</c:v>
                      </c:pt>
                      <c:pt idx="1862">
                        <c:v>17315</c:v>
                      </c:pt>
                      <c:pt idx="1863">
                        <c:v>17320</c:v>
                      </c:pt>
                      <c:pt idx="1864">
                        <c:v>17325</c:v>
                      </c:pt>
                      <c:pt idx="1865">
                        <c:v>17330</c:v>
                      </c:pt>
                      <c:pt idx="1866">
                        <c:v>17335</c:v>
                      </c:pt>
                      <c:pt idx="1867">
                        <c:v>17340</c:v>
                      </c:pt>
                      <c:pt idx="1868">
                        <c:v>17345</c:v>
                      </c:pt>
                      <c:pt idx="1869">
                        <c:v>17350</c:v>
                      </c:pt>
                      <c:pt idx="1870">
                        <c:v>17355</c:v>
                      </c:pt>
                      <c:pt idx="1871">
                        <c:v>17360</c:v>
                      </c:pt>
                      <c:pt idx="1872">
                        <c:v>17365</c:v>
                      </c:pt>
                      <c:pt idx="1873">
                        <c:v>17370</c:v>
                      </c:pt>
                      <c:pt idx="1874">
                        <c:v>17376</c:v>
                      </c:pt>
                      <c:pt idx="1875">
                        <c:v>17380</c:v>
                      </c:pt>
                      <c:pt idx="1876">
                        <c:v>17385</c:v>
                      </c:pt>
                      <c:pt idx="1877">
                        <c:v>17390</c:v>
                      </c:pt>
                      <c:pt idx="1878">
                        <c:v>17395</c:v>
                      </c:pt>
                      <c:pt idx="1879">
                        <c:v>17401</c:v>
                      </c:pt>
                      <c:pt idx="1880">
                        <c:v>17405</c:v>
                      </c:pt>
                      <c:pt idx="1881">
                        <c:v>17410</c:v>
                      </c:pt>
                      <c:pt idx="1882">
                        <c:v>17415</c:v>
                      </c:pt>
                      <c:pt idx="1883">
                        <c:v>17420</c:v>
                      </c:pt>
                      <c:pt idx="1884">
                        <c:v>17426</c:v>
                      </c:pt>
                      <c:pt idx="1885">
                        <c:v>17430</c:v>
                      </c:pt>
                      <c:pt idx="1886">
                        <c:v>17435</c:v>
                      </c:pt>
                      <c:pt idx="1887">
                        <c:v>17440</c:v>
                      </c:pt>
                      <c:pt idx="1888">
                        <c:v>17445</c:v>
                      </c:pt>
                      <c:pt idx="1889">
                        <c:v>17450</c:v>
                      </c:pt>
                      <c:pt idx="1890">
                        <c:v>17455</c:v>
                      </c:pt>
                      <c:pt idx="1891">
                        <c:v>17460</c:v>
                      </c:pt>
                      <c:pt idx="1892">
                        <c:v>17465</c:v>
                      </c:pt>
                      <c:pt idx="1893">
                        <c:v>17470</c:v>
                      </c:pt>
                      <c:pt idx="1894">
                        <c:v>17475</c:v>
                      </c:pt>
                      <c:pt idx="1895">
                        <c:v>17480</c:v>
                      </c:pt>
                      <c:pt idx="1896">
                        <c:v>17485</c:v>
                      </c:pt>
                      <c:pt idx="1897">
                        <c:v>17490</c:v>
                      </c:pt>
                      <c:pt idx="1898">
                        <c:v>17495</c:v>
                      </c:pt>
                      <c:pt idx="1899">
                        <c:v>17500</c:v>
                      </c:pt>
                      <c:pt idx="1900">
                        <c:v>17505</c:v>
                      </c:pt>
                      <c:pt idx="1901">
                        <c:v>17510</c:v>
                      </c:pt>
                      <c:pt idx="1902">
                        <c:v>17515</c:v>
                      </c:pt>
                      <c:pt idx="1903">
                        <c:v>17520</c:v>
                      </c:pt>
                      <c:pt idx="1904">
                        <c:v>17525</c:v>
                      </c:pt>
                      <c:pt idx="1905">
                        <c:v>17530</c:v>
                      </c:pt>
                      <c:pt idx="1906">
                        <c:v>17535</c:v>
                      </c:pt>
                      <c:pt idx="1907">
                        <c:v>17540</c:v>
                      </c:pt>
                      <c:pt idx="1908">
                        <c:v>17545</c:v>
                      </c:pt>
                      <c:pt idx="1909">
                        <c:v>17550</c:v>
                      </c:pt>
                      <c:pt idx="1910">
                        <c:v>17555</c:v>
                      </c:pt>
                      <c:pt idx="1911">
                        <c:v>17560</c:v>
                      </c:pt>
                      <c:pt idx="1912">
                        <c:v>17565</c:v>
                      </c:pt>
                      <c:pt idx="1913">
                        <c:v>17570</c:v>
                      </c:pt>
                      <c:pt idx="1914">
                        <c:v>17575</c:v>
                      </c:pt>
                      <c:pt idx="1915">
                        <c:v>17580</c:v>
                      </c:pt>
                      <c:pt idx="1916">
                        <c:v>17585</c:v>
                      </c:pt>
                      <c:pt idx="1917">
                        <c:v>17590</c:v>
                      </c:pt>
                      <c:pt idx="1918">
                        <c:v>17596</c:v>
                      </c:pt>
                      <c:pt idx="1919">
                        <c:v>17600</c:v>
                      </c:pt>
                      <c:pt idx="1920">
                        <c:v>17605</c:v>
                      </c:pt>
                      <c:pt idx="1921">
                        <c:v>17610</c:v>
                      </c:pt>
                      <c:pt idx="1922">
                        <c:v>17616</c:v>
                      </c:pt>
                      <c:pt idx="1923">
                        <c:v>17620</c:v>
                      </c:pt>
                      <c:pt idx="1924">
                        <c:v>17625</c:v>
                      </c:pt>
                      <c:pt idx="1925">
                        <c:v>17631</c:v>
                      </c:pt>
                      <c:pt idx="1926">
                        <c:v>17635</c:v>
                      </c:pt>
                      <c:pt idx="1927">
                        <c:v>17640</c:v>
                      </c:pt>
                      <c:pt idx="1928">
                        <c:v>17645</c:v>
                      </c:pt>
                      <c:pt idx="1929">
                        <c:v>17650</c:v>
                      </c:pt>
                      <c:pt idx="1930">
                        <c:v>17655</c:v>
                      </c:pt>
                      <c:pt idx="1931">
                        <c:v>17660</c:v>
                      </c:pt>
                      <c:pt idx="1932">
                        <c:v>17665</c:v>
                      </c:pt>
                      <c:pt idx="1933">
                        <c:v>17670</c:v>
                      </c:pt>
                      <c:pt idx="1934">
                        <c:v>17675</c:v>
                      </c:pt>
                      <c:pt idx="1935">
                        <c:v>17680</c:v>
                      </c:pt>
                      <c:pt idx="1936">
                        <c:v>17685</c:v>
                      </c:pt>
                      <c:pt idx="1937">
                        <c:v>17690</c:v>
                      </c:pt>
                      <c:pt idx="1938">
                        <c:v>17695</c:v>
                      </c:pt>
                      <c:pt idx="1939">
                        <c:v>17700</c:v>
                      </c:pt>
                      <c:pt idx="1940">
                        <c:v>17705</c:v>
                      </c:pt>
                      <c:pt idx="1941">
                        <c:v>17710</c:v>
                      </c:pt>
                      <c:pt idx="1942">
                        <c:v>17715</c:v>
                      </c:pt>
                      <c:pt idx="1943">
                        <c:v>17720</c:v>
                      </c:pt>
                      <c:pt idx="1944">
                        <c:v>17725</c:v>
                      </c:pt>
                      <c:pt idx="1945">
                        <c:v>17730</c:v>
                      </c:pt>
                      <c:pt idx="1946">
                        <c:v>17735</c:v>
                      </c:pt>
                      <c:pt idx="1947">
                        <c:v>17740</c:v>
                      </c:pt>
                      <c:pt idx="1948">
                        <c:v>17745</c:v>
                      </c:pt>
                      <c:pt idx="1949">
                        <c:v>17750</c:v>
                      </c:pt>
                      <c:pt idx="1950">
                        <c:v>17755</c:v>
                      </c:pt>
                      <c:pt idx="1951">
                        <c:v>17760</c:v>
                      </c:pt>
                      <c:pt idx="1952">
                        <c:v>17765</c:v>
                      </c:pt>
                      <c:pt idx="1953">
                        <c:v>17770</c:v>
                      </c:pt>
                      <c:pt idx="1954">
                        <c:v>17775</c:v>
                      </c:pt>
                      <c:pt idx="1955">
                        <c:v>17780</c:v>
                      </c:pt>
                      <c:pt idx="1956">
                        <c:v>17785</c:v>
                      </c:pt>
                      <c:pt idx="1957">
                        <c:v>17790</c:v>
                      </c:pt>
                      <c:pt idx="1958">
                        <c:v>17795</c:v>
                      </c:pt>
                      <c:pt idx="1959">
                        <c:v>17800</c:v>
                      </c:pt>
                      <c:pt idx="1960">
                        <c:v>17806</c:v>
                      </c:pt>
                      <c:pt idx="1961">
                        <c:v>17810</c:v>
                      </c:pt>
                      <c:pt idx="1962">
                        <c:v>17815</c:v>
                      </c:pt>
                      <c:pt idx="1963">
                        <c:v>17820</c:v>
                      </c:pt>
                      <c:pt idx="1964">
                        <c:v>17825</c:v>
                      </c:pt>
                      <c:pt idx="1965">
                        <c:v>17830</c:v>
                      </c:pt>
                      <c:pt idx="1966">
                        <c:v>17835</c:v>
                      </c:pt>
                      <c:pt idx="1967">
                        <c:v>17840</c:v>
                      </c:pt>
                      <c:pt idx="1968">
                        <c:v>17845</c:v>
                      </c:pt>
                      <c:pt idx="1969">
                        <c:v>17850</c:v>
                      </c:pt>
                      <c:pt idx="1970">
                        <c:v>17855</c:v>
                      </c:pt>
                      <c:pt idx="1971">
                        <c:v>17861</c:v>
                      </c:pt>
                      <c:pt idx="1972">
                        <c:v>17865</c:v>
                      </c:pt>
                      <c:pt idx="1973">
                        <c:v>17870</c:v>
                      </c:pt>
                      <c:pt idx="1974">
                        <c:v>17875</c:v>
                      </c:pt>
                      <c:pt idx="1975">
                        <c:v>17880</c:v>
                      </c:pt>
                      <c:pt idx="1976">
                        <c:v>17885</c:v>
                      </c:pt>
                      <c:pt idx="1977">
                        <c:v>17890</c:v>
                      </c:pt>
                      <c:pt idx="1978">
                        <c:v>17895</c:v>
                      </c:pt>
                      <c:pt idx="1979">
                        <c:v>17900</c:v>
                      </c:pt>
                      <c:pt idx="1980">
                        <c:v>17905</c:v>
                      </c:pt>
                      <c:pt idx="1981">
                        <c:v>17910</c:v>
                      </c:pt>
                      <c:pt idx="1982">
                        <c:v>17916</c:v>
                      </c:pt>
                      <c:pt idx="1983">
                        <c:v>17920</c:v>
                      </c:pt>
                      <c:pt idx="1984">
                        <c:v>17925</c:v>
                      </c:pt>
                      <c:pt idx="1985">
                        <c:v>17930</c:v>
                      </c:pt>
                      <c:pt idx="1986">
                        <c:v>17935</c:v>
                      </c:pt>
                      <c:pt idx="1987">
                        <c:v>17940</c:v>
                      </c:pt>
                      <c:pt idx="1988">
                        <c:v>17945</c:v>
                      </c:pt>
                      <c:pt idx="1989">
                        <c:v>17950</c:v>
                      </c:pt>
                      <c:pt idx="1990">
                        <c:v>17955</c:v>
                      </c:pt>
                      <c:pt idx="1991">
                        <c:v>17960</c:v>
                      </c:pt>
                      <c:pt idx="1992">
                        <c:v>17965</c:v>
                      </c:pt>
                      <c:pt idx="1993">
                        <c:v>17970</c:v>
                      </c:pt>
                      <c:pt idx="1994">
                        <c:v>17975</c:v>
                      </c:pt>
                      <c:pt idx="1995">
                        <c:v>17980</c:v>
                      </c:pt>
                      <c:pt idx="1996">
                        <c:v>17985</c:v>
                      </c:pt>
                      <c:pt idx="1997">
                        <c:v>17990</c:v>
                      </c:pt>
                      <c:pt idx="1998">
                        <c:v>17995</c:v>
                      </c:pt>
                      <c:pt idx="1999">
                        <c:v>18000</c:v>
                      </c:pt>
                      <c:pt idx="2000">
                        <c:v>18005</c:v>
                      </c:pt>
                      <c:pt idx="2001">
                        <c:v>18010</c:v>
                      </c:pt>
                      <c:pt idx="2002">
                        <c:v>18015</c:v>
                      </c:pt>
                      <c:pt idx="2003">
                        <c:v>18020</c:v>
                      </c:pt>
                      <c:pt idx="2004">
                        <c:v>18025</c:v>
                      </c:pt>
                      <c:pt idx="2005">
                        <c:v>18030</c:v>
                      </c:pt>
                      <c:pt idx="2006">
                        <c:v>18036</c:v>
                      </c:pt>
                      <c:pt idx="2007">
                        <c:v>18040</c:v>
                      </c:pt>
                      <c:pt idx="2008">
                        <c:v>18045</c:v>
                      </c:pt>
                      <c:pt idx="2009">
                        <c:v>18050</c:v>
                      </c:pt>
                      <c:pt idx="2010">
                        <c:v>18055</c:v>
                      </c:pt>
                      <c:pt idx="2011">
                        <c:v>18060</c:v>
                      </c:pt>
                      <c:pt idx="2012">
                        <c:v>18065</c:v>
                      </c:pt>
                      <c:pt idx="2013">
                        <c:v>18070</c:v>
                      </c:pt>
                      <c:pt idx="2014">
                        <c:v>18075</c:v>
                      </c:pt>
                      <c:pt idx="2015">
                        <c:v>18080</c:v>
                      </c:pt>
                      <c:pt idx="2016">
                        <c:v>18085</c:v>
                      </c:pt>
                      <c:pt idx="2017">
                        <c:v>18090</c:v>
                      </c:pt>
                      <c:pt idx="2018">
                        <c:v>18095</c:v>
                      </c:pt>
                      <c:pt idx="2019">
                        <c:v>18100</c:v>
                      </c:pt>
                      <c:pt idx="2020">
                        <c:v>18105</c:v>
                      </c:pt>
                      <c:pt idx="2021">
                        <c:v>18110</c:v>
                      </c:pt>
                      <c:pt idx="2022">
                        <c:v>18115</c:v>
                      </c:pt>
                      <c:pt idx="2023">
                        <c:v>18120</c:v>
                      </c:pt>
                      <c:pt idx="2024">
                        <c:v>18125</c:v>
                      </c:pt>
                      <c:pt idx="2025">
                        <c:v>18130</c:v>
                      </c:pt>
                      <c:pt idx="2026">
                        <c:v>18135</c:v>
                      </c:pt>
                      <c:pt idx="2027">
                        <c:v>18140</c:v>
                      </c:pt>
                      <c:pt idx="2028">
                        <c:v>18145</c:v>
                      </c:pt>
                      <c:pt idx="2029">
                        <c:v>18150</c:v>
                      </c:pt>
                      <c:pt idx="2030">
                        <c:v>18155</c:v>
                      </c:pt>
                      <c:pt idx="2031">
                        <c:v>18160</c:v>
                      </c:pt>
                      <c:pt idx="2032">
                        <c:v>18165</c:v>
                      </c:pt>
                      <c:pt idx="2033">
                        <c:v>18171</c:v>
                      </c:pt>
                      <c:pt idx="2034">
                        <c:v>18176</c:v>
                      </c:pt>
                      <c:pt idx="2035">
                        <c:v>18180</c:v>
                      </c:pt>
                      <c:pt idx="2036">
                        <c:v>18185</c:v>
                      </c:pt>
                      <c:pt idx="2037">
                        <c:v>18190</c:v>
                      </c:pt>
                      <c:pt idx="2038">
                        <c:v>18195</c:v>
                      </c:pt>
                      <c:pt idx="2039">
                        <c:v>18200</c:v>
                      </c:pt>
                      <c:pt idx="2040">
                        <c:v>18205</c:v>
                      </c:pt>
                      <c:pt idx="2041">
                        <c:v>18210</c:v>
                      </c:pt>
                      <c:pt idx="2042">
                        <c:v>18215</c:v>
                      </c:pt>
                      <c:pt idx="2043">
                        <c:v>18220</c:v>
                      </c:pt>
                      <c:pt idx="2044">
                        <c:v>18225</c:v>
                      </c:pt>
                      <c:pt idx="2045">
                        <c:v>18230</c:v>
                      </c:pt>
                      <c:pt idx="2046">
                        <c:v>18235</c:v>
                      </c:pt>
                      <c:pt idx="2047">
                        <c:v>18240</c:v>
                      </c:pt>
                      <c:pt idx="2048">
                        <c:v>18245</c:v>
                      </c:pt>
                      <c:pt idx="2049">
                        <c:v>18250</c:v>
                      </c:pt>
                      <c:pt idx="2050">
                        <c:v>18255</c:v>
                      </c:pt>
                      <c:pt idx="2051">
                        <c:v>18260</c:v>
                      </c:pt>
                      <c:pt idx="2052">
                        <c:v>18265</c:v>
                      </c:pt>
                      <c:pt idx="2053">
                        <c:v>18270</c:v>
                      </c:pt>
                      <c:pt idx="2054">
                        <c:v>18275</c:v>
                      </c:pt>
                      <c:pt idx="2055">
                        <c:v>18280</c:v>
                      </c:pt>
                      <c:pt idx="2056">
                        <c:v>18285</c:v>
                      </c:pt>
                      <c:pt idx="2057">
                        <c:v>18290</c:v>
                      </c:pt>
                      <c:pt idx="2058">
                        <c:v>18295</c:v>
                      </c:pt>
                      <c:pt idx="2059">
                        <c:v>18300</c:v>
                      </c:pt>
                      <c:pt idx="2060">
                        <c:v>18305</c:v>
                      </c:pt>
                      <c:pt idx="2061">
                        <c:v>18310</c:v>
                      </c:pt>
                      <c:pt idx="2062">
                        <c:v>18315</c:v>
                      </c:pt>
                      <c:pt idx="2063">
                        <c:v>18320</c:v>
                      </c:pt>
                      <c:pt idx="2064">
                        <c:v>18325</c:v>
                      </c:pt>
                      <c:pt idx="2065">
                        <c:v>18330</c:v>
                      </c:pt>
                      <c:pt idx="2066">
                        <c:v>18335</c:v>
                      </c:pt>
                      <c:pt idx="2067">
                        <c:v>18340</c:v>
                      </c:pt>
                      <c:pt idx="2068">
                        <c:v>18345</c:v>
                      </c:pt>
                      <c:pt idx="2069">
                        <c:v>18350</c:v>
                      </c:pt>
                      <c:pt idx="2070">
                        <c:v>18355</c:v>
                      </c:pt>
                      <c:pt idx="2071">
                        <c:v>18360</c:v>
                      </c:pt>
                      <c:pt idx="2072">
                        <c:v>18365</c:v>
                      </c:pt>
                      <c:pt idx="2073">
                        <c:v>18370</c:v>
                      </c:pt>
                      <c:pt idx="2074">
                        <c:v>18375</c:v>
                      </c:pt>
                      <c:pt idx="2075">
                        <c:v>18380</c:v>
                      </c:pt>
                      <c:pt idx="2076">
                        <c:v>18385</c:v>
                      </c:pt>
                      <c:pt idx="2077">
                        <c:v>18390</c:v>
                      </c:pt>
                      <c:pt idx="2078">
                        <c:v>18395</c:v>
                      </c:pt>
                      <c:pt idx="2079">
                        <c:v>18401</c:v>
                      </c:pt>
                      <c:pt idx="2080">
                        <c:v>18405</c:v>
                      </c:pt>
                      <c:pt idx="2081">
                        <c:v>18410</c:v>
                      </c:pt>
                      <c:pt idx="2082">
                        <c:v>18415</c:v>
                      </c:pt>
                      <c:pt idx="2083">
                        <c:v>18420</c:v>
                      </c:pt>
                      <c:pt idx="2084">
                        <c:v>18425</c:v>
                      </c:pt>
                      <c:pt idx="2085">
                        <c:v>18431</c:v>
                      </c:pt>
                      <c:pt idx="2086">
                        <c:v>18435</c:v>
                      </c:pt>
                      <c:pt idx="2087">
                        <c:v>18440</c:v>
                      </c:pt>
                      <c:pt idx="2088">
                        <c:v>18445</c:v>
                      </c:pt>
                      <c:pt idx="2089">
                        <c:v>18450</c:v>
                      </c:pt>
                      <c:pt idx="2090">
                        <c:v>18456</c:v>
                      </c:pt>
                      <c:pt idx="2091">
                        <c:v>18461</c:v>
                      </c:pt>
                      <c:pt idx="2092">
                        <c:v>18465</c:v>
                      </c:pt>
                      <c:pt idx="2093">
                        <c:v>18470</c:v>
                      </c:pt>
                      <c:pt idx="2094">
                        <c:v>18475</c:v>
                      </c:pt>
                      <c:pt idx="2095">
                        <c:v>18480</c:v>
                      </c:pt>
                      <c:pt idx="2096">
                        <c:v>18485</c:v>
                      </c:pt>
                      <c:pt idx="2097">
                        <c:v>18490</c:v>
                      </c:pt>
                      <c:pt idx="2098">
                        <c:v>18495</c:v>
                      </c:pt>
                      <c:pt idx="2099">
                        <c:v>18501</c:v>
                      </c:pt>
                      <c:pt idx="2100">
                        <c:v>18505</c:v>
                      </c:pt>
                      <c:pt idx="2101">
                        <c:v>18510</c:v>
                      </c:pt>
                      <c:pt idx="2102">
                        <c:v>18515</c:v>
                      </c:pt>
                      <c:pt idx="2103">
                        <c:v>18520</c:v>
                      </c:pt>
                      <c:pt idx="2104">
                        <c:v>18525</c:v>
                      </c:pt>
                      <c:pt idx="2105">
                        <c:v>18531</c:v>
                      </c:pt>
                      <c:pt idx="2106">
                        <c:v>18535</c:v>
                      </c:pt>
                      <c:pt idx="2107">
                        <c:v>18540</c:v>
                      </c:pt>
                      <c:pt idx="2108">
                        <c:v>18545</c:v>
                      </c:pt>
                      <c:pt idx="2109">
                        <c:v>18550</c:v>
                      </c:pt>
                      <c:pt idx="2110">
                        <c:v>18555</c:v>
                      </c:pt>
                      <c:pt idx="2111">
                        <c:v>18560</c:v>
                      </c:pt>
                      <c:pt idx="2112">
                        <c:v>18566</c:v>
                      </c:pt>
                      <c:pt idx="2113">
                        <c:v>18570</c:v>
                      </c:pt>
                      <c:pt idx="2114">
                        <c:v>18575</c:v>
                      </c:pt>
                      <c:pt idx="2115">
                        <c:v>18580</c:v>
                      </c:pt>
                      <c:pt idx="2116">
                        <c:v>18585</c:v>
                      </c:pt>
                      <c:pt idx="2117">
                        <c:v>18590</c:v>
                      </c:pt>
                      <c:pt idx="2118">
                        <c:v>18595</c:v>
                      </c:pt>
                      <c:pt idx="2119">
                        <c:v>18600</c:v>
                      </c:pt>
                      <c:pt idx="2120">
                        <c:v>18605</c:v>
                      </c:pt>
                      <c:pt idx="2121">
                        <c:v>18610</c:v>
                      </c:pt>
                      <c:pt idx="2122">
                        <c:v>18615</c:v>
                      </c:pt>
                      <c:pt idx="2123">
                        <c:v>18620</c:v>
                      </c:pt>
                      <c:pt idx="2124">
                        <c:v>18625</c:v>
                      </c:pt>
                      <c:pt idx="2125">
                        <c:v>18631</c:v>
                      </c:pt>
                      <c:pt idx="2126">
                        <c:v>18635</c:v>
                      </c:pt>
                      <c:pt idx="2127">
                        <c:v>18640</c:v>
                      </c:pt>
                      <c:pt idx="2128">
                        <c:v>18646</c:v>
                      </c:pt>
                      <c:pt idx="2129">
                        <c:v>18650</c:v>
                      </c:pt>
                      <c:pt idx="2130">
                        <c:v>18655</c:v>
                      </c:pt>
                      <c:pt idx="2131">
                        <c:v>18660</c:v>
                      </c:pt>
                      <c:pt idx="2132">
                        <c:v>18666</c:v>
                      </c:pt>
                      <c:pt idx="2133">
                        <c:v>18670</c:v>
                      </c:pt>
                      <c:pt idx="2134">
                        <c:v>18675</c:v>
                      </c:pt>
                      <c:pt idx="2135">
                        <c:v>18680</c:v>
                      </c:pt>
                      <c:pt idx="2136">
                        <c:v>18685</c:v>
                      </c:pt>
                      <c:pt idx="2137">
                        <c:v>18690</c:v>
                      </c:pt>
                      <c:pt idx="2138">
                        <c:v>18695</c:v>
                      </c:pt>
                      <c:pt idx="2139">
                        <c:v>18700</c:v>
                      </c:pt>
                      <c:pt idx="2140">
                        <c:v>18705</c:v>
                      </c:pt>
                      <c:pt idx="2141">
                        <c:v>18710</c:v>
                      </c:pt>
                      <c:pt idx="2142">
                        <c:v>18715</c:v>
                      </c:pt>
                      <c:pt idx="2143">
                        <c:v>18720</c:v>
                      </c:pt>
                      <c:pt idx="2144">
                        <c:v>18725</c:v>
                      </c:pt>
                      <c:pt idx="2145">
                        <c:v>18730</c:v>
                      </c:pt>
                      <c:pt idx="2146">
                        <c:v>18735</c:v>
                      </c:pt>
                      <c:pt idx="2147">
                        <c:v>18740</c:v>
                      </c:pt>
                      <c:pt idx="2148">
                        <c:v>18745</c:v>
                      </c:pt>
                      <c:pt idx="2149">
                        <c:v>18750</c:v>
                      </c:pt>
                      <c:pt idx="2150">
                        <c:v>18755</c:v>
                      </c:pt>
                      <c:pt idx="2151">
                        <c:v>18761</c:v>
                      </c:pt>
                      <c:pt idx="2152">
                        <c:v>18766</c:v>
                      </c:pt>
                      <c:pt idx="2153">
                        <c:v>18770</c:v>
                      </c:pt>
                      <c:pt idx="2154">
                        <c:v>18775</c:v>
                      </c:pt>
                      <c:pt idx="2155">
                        <c:v>18780</c:v>
                      </c:pt>
                      <c:pt idx="2156">
                        <c:v>18785</c:v>
                      </c:pt>
                      <c:pt idx="2157">
                        <c:v>18790</c:v>
                      </c:pt>
                      <c:pt idx="2158">
                        <c:v>18795</c:v>
                      </c:pt>
                      <c:pt idx="2159">
                        <c:v>18800</c:v>
                      </c:pt>
                      <c:pt idx="2160">
                        <c:v>18805</c:v>
                      </c:pt>
                      <c:pt idx="2161">
                        <c:v>18810</c:v>
                      </c:pt>
                      <c:pt idx="2162">
                        <c:v>18815</c:v>
                      </c:pt>
                      <c:pt idx="2163">
                        <c:v>18820</c:v>
                      </c:pt>
                      <c:pt idx="2164">
                        <c:v>18825</c:v>
                      </c:pt>
                      <c:pt idx="2165">
                        <c:v>18830</c:v>
                      </c:pt>
                      <c:pt idx="2166">
                        <c:v>18835</c:v>
                      </c:pt>
                      <c:pt idx="2167">
                        <c:v>18840</c:v>
                      </c:pt>
                      <c:pt idx="2168">
                        <c:v>18845</c:v>
                      </c:pt>
                      <c:pt idx="2169">
                        <c:v>18850</c:v>
                      </c:pt>
                      <c:pt idx="2170">
                        <c:v>18855</c:v>
                      </c:pt>
                      <c:pt idx="2171">
                        <c:v>18860</c:v>
                      </c:pt>
                      <c:pt idx="2172">
                        <c:v>18865</c:v>
                      </c:pt>
                      <c:pt idx="2173">
                        <c:v>18870</c:v>
                      </c:pt>
                      <c:pt idx="2174">
                        <c:v>18875</c:v>
                      </c:pt>
                      <c:pt idx="2175">
                        <c:v>18880</c:v>
                      </c:pt>
                      <c:pt idx="2176">
                        <c:v>18885</c:v>
                      </c:pt>
                      <c:pt idx="2177">
                        <c:v>18890</c:v>
                      </c:pt>
                      <c:pt idx="2178">
                        <c:v>18895</c:v>
                      </c:pt>
                      <c:pt idx="2179">
                        <c:v>18900</c:v>
                      </c:pt>
                      <c:pt idx="2180">
                        <c:v>18905</c:v>
                      </c:pt>
                      <c:pt idx="2181">
                        <c:v>18910</c:v>
                      </c:pt>
                      <c:pt idx="2182">
                        <c:v>18915</c:v>
                      </c:pt>
                      <c:pt idx="2183">
                        <c:v>18920</c:v>
                      </c:pt>
                      <c:pt idx="2184">
                        <c:v>18925</c:v>
                      </c:pt>
                      <c:pt idx="2185">
                        <c:v>18930</c:v>
                      </c:pt>
                      <c:pt idx="2186">
                        <c:v>18935</c:v>
                      </c:pt>
                      <c:pt idx="2187">
                        <c:v>18940</c:v>
                      </c:pt>
                      <c:pt idx="2188">
                        <c:v>18945</c:v>
                      </c:pt>
                      <c:pt idx="2189">
                        <c:v>18950</c:v>
                      </c:pt>
                      <c:pt idx="2190">
                        <c:v>18955</c:v>
                      </c:pt>
                      <c:pt idx="2191">
                        <c:v>18960</c:v>
                      </c:pt>
                      <c:pt idx="2192">
                        <c:v>18966</c:v>
                      </c:pt>
                      <c:pt idx="2193">
                        <c:v>18970</c:v>
                      </c:pt>
                      <c:pt idx="2194">
                        <c:v>18975</c:v>
                      </c:pt>
                      <c:pt idx="2195">
                        <c:v>18981</c:v>
                      </c:pt>
                      <c:pt idx="2196">
                        <c:v>18985</c:v>
                      </c:pt>
                      <c:pt idx="2197">
                        <c:v>18990</c:v>
                      </c:pt>
                      <c:pt idx="2198">
                        <c:v>18996</c:v>
                      </c:pt>
                      <c:pt idx="2199">
                        <c:v>19000</c:v>
                      </c:pt>
                      <c:pt idx="2200">
                        <c:v>19005</c:v>
                      </c:pt>
                      <c:pt idx="2201">
                        <c:v>19010</c:v>
                      </c:pt>
                      <c:pt idx="2202">
                        <c:v>19015</c:v>
                      </c:pt>
                      <c:pt idx="2203">
                        <c:v>19020</c:v>
                      </c:pt>
                      <c:pt idx="2204">
                        <c:v>19025</c:v>
                      </c:pt>
                      <c:pt idx="2205">
                        <c:v>19030</c:v>
                      </c:pt>
                      <c:pt idx="2206">
                        <c:v>19035</c:v>
                      </c:pt>
                      <c:pt idx="2207">
                        <c:v>19040</c:v>
                      </c:pt>
                      <c:pt idx="2208">
                        <c:v>19045</c:v>
                      </c:pt>
                      <c:pt idx="2209">
                        <c:v>19051</c:v>
                      </c:pt>
                      <c:pt idx="2210">
                        <c:v>19055</c:v>
                      </c:pt>
                      <c:pt idx="2211">
                        <c:v>19060</c:v>
                      </c:pt>
                      <c:pt idx="2212">
                        <c:v>19065</c:v>
                      </c:pt>
                      <c:pt idx="2213">
                        <c:v>19070</c:v>
                      </c:pt>
                      <c:pt idx="2214">
                        <c:v>19075</c:v>
                      </c:pt>
                      <c:pt idx="2215">
                        <c:v>19080</c:v>
                      </c:pt>
                      <c:pt idx="2216">
                        <c:v>19085</c:v>
                      </c:pt>
                      <c:pt idx="2217">
                        <c:v>19090</c:v>
                      </c:pt>
                      <c:pt idx="2218">
                        <c:v>19095</c:v>
                      </c:pt>
                      <c:pt idx="2219">
                        <c:v>19100</c:v>
                      </c:pt>
                      <c:pt idx="2220">
                        <c:v>19105</c:v>
                      </c:pt>
                      <c:pt idx="2221">
                        <c:v>19110</c:v>
                      </c:pt>
                      <c:pt idx="2222">
                        <c:v>19115</c:v>
                      </c:pt>
                      <c:pt idx="2223">
                        <c:v>19120</c:v>
                      </c:pt>
                      <c:pt idx="2224">
                        <c:v>19125</c:v>
                      </c:pt>
                      <c:pt idx="2225">
                        <c:v>19130</c:v>
                      </c:pt>
                      <c:pt idx="2226">
                        <c:v>19135</c:v>
                      </c:pt>
                      <c:pt idx="2227">
                        <c:v>19141</c:v>
                      </c:pt>
                      <c:pt idx="2228">
                        <c:v>19145</c:v>
                      </c:pt>
                      <c:pt idx="2229">
                        <c:v>19150</c:v>
                      </c:pt>
                      <c:pt idx="2230">
                        <c:v>19155</c:v>
                      </c:pt>
                      <c:pt idx="2231">
                        <c:v>19160</c:v>
                      </c:pt>
                      <c:pt idx="2232">
                        <c:v>19165</c:v>
                      </c:pt>
                      <c:pt idx="2233">
                        <c:v>19170</c:v>
                      </c:pt>
                      <c:pt idx="2234">
                        <c:v>19175</c:v>
                      </c:pt>
                      <c:pt idx="2235">
                        <c:v>19180</c:v>
                      </c:pt>
                      <c:pt idx="2236">
                        <c:v>19185</c:v>
                      </c:pt>
                      <c:pt idx="2237">
                        <c:v>19190</c:v>
                      </c:pt>
                      <c:pt idx="2238">
                        <c:v>19195</c:v>
                      </c:pt>
                      <c:pt idx="2239">
                        <c:v>19200</c:v>
                      </c:pt>
                      <c:pt idx="2240">
                        <c:v>19205</c:v>
                      </c:pt>
                      <c:pt idx="2241">
                        <c:v>19210</c:v>
                      </c:pt>
                      <c:pt idx="2242">
                        <c:v>19215</c:v>
                      </c:pt>
                      <c:pt idx="2243">
                        <c:v>19220</c:v>
                      </c:pt>
                      <c:pt idx="2244">
                        <c:v>19226</c:v>
                      </c:pt>
                      <c:pt idx="2245">
                        <c:v>19230</c:v>
                      </c:pt>
                      <c:pt idx="2246">
                        <c:v>19235</c:v>
                      </c:pt>
                      <c:pt idx="2247">
                        <c:v>19240</c:v>
                      </c:pt>
                      <c:pt idx="2248">
                        <c:v>19245</c:v>
                      </c:pt>
                      <c:pt idx="2249">
                        <c:v>19250</c:v>
                      </c:pt>
                      <c:pt idx="2250">
                        <c:v>19255</c:v>
                      </c:pt>
                      <c:pt idx="2251">
                        <c:v>19260</c:v>
                      </c:pt>
                      <c:pt idx="2252">
                        <c:v>19265</c:v>
                      </c:pt>
                      <c:pt idx="2253">
                        <c:v>19270</c:v>
                      </c:pt>
                      <c:pt idx="2254">
                        <c:v>19276</c:v>
                      </c:pt>
                      <c:pt idx="2255">
                        <c:v>19280</c:v>
                      </c:pt>
                      <c:pt idx="2256">
                        <c:v>19285</c:v>
                      </c:pt>
                      <c:pt idx="2257">
                        <c:v>19290</c:v>
                      </c:pt>
                      <c:pt idx="2258">
                        <c:v>19295</c:v>
                      </c:pt>
                      <c:pt idx="2259">
                        <c:v>19300</c:v>
                      </c:pt>
                      <c:pt idx="2260">
                        <c:v>19305</c:v>
                      </c:pt>
                      <c:pt idx="2261">
                        <c:v>19310</c:v>
                      </c:pt>
                      <c:pt idx="2262">
                        <c:v>19315</c:v>
                      </c:pt>
                      <c:pt idx="2263">
                        <c:v>19320</c:v>
                      </c:pt>
                      <c:pt idx="2264">
                        <c:v>19325</c:v>
                      </c:pt>
                      <c:pt idx="2265">
                        <c:v>19330</c:v>
                      </c:pt>
                      <c:pt idx="2266">
                        <c:v>19335</c:v>
                      </c:pt>
                      <c:pt idx="2267">
                        <c:v>19340</c:v>
                      </c:pt>
                      <c:pt idx="2268">
                        <c:v>19345</c:v>
                      </c:pt>
                      <c:pt idx="2269">
                        <c:v>19351</c:v>
                      </c:pt>
                      <c:pt idx="2270">
                        <c:v>19355</c:v>
                      </c:pt>
                      <c:pt idx="2271">
                        <c:v>19361</c:v>
                      </c:pt>
                      <c:pt idx="2272">
                        <c:v>19365</c:v>
                      </c:pt>
                      <c:pt idx="2273">
                        <c:v>19370</c:v>
                      </c:pt>
                      <c:pt idx="2274">
                        <c:v>19375</c:v>
                      </c:pt>
                      <c:pt idx="2275">
                        <c:v>19380</c:v>
                      </c:pt>
                      <c:pt idx="2276">
                        <c:v>19385</c:v>
                      </c:pt>
                      <c:pt idx="2277">
                        <c:v>19390</c:v>
                      </c:pt>
                      <c:pt idx="2278">
                        <c:v>19395</c:v>
                      </c:pt>
                      <c:pt idx="2279">
                        <c:v>19400</c:v>
                      </c:pt>
                      <c:pt idx="2280">
                        <c:v>19405</c:v>
                      </c:pt>
                      <c:pt idx="2281">
                        <c:v>19410</c:v>
                      </c:pt>
                      <c:pt idx="2282">
                        <c:v>19415</c:v>
                      </c:pt>
                      <c:pt idx="2283">
                        <c:v>19420</c:v>
                      </c:pt>
                      <c:pt idx="2284">
                        <c:v>19425</c:v>
                      </c:pt>
                      <c:pt idx="2285">
                        <c:v>19430</c:v>
                      </c:pt>
                      <c:pt idx="2286">
                        <c:v>19435</c:v>
                      </c:pt>
                      <c:pt idx="2287">
                        <c:v>19440</c:v>
                      </c:pt>
                      <c:pt idx="2288">
                        <c:v>19446</c:v>
                      </c:pt>
                      <c:pt idx="2289">
                        <c:v>19450</c:v>
                      </c:pt>
                      <c:pt idx="2290">
                        <c:v>19455</c:v>
                      </c:pt>
                      <c:pt idx="2291">
                        <c:v>19460</c:v>
                      </c:pt>
                      <c:pt idx="2292">
                        <c:v>19465</c:v>
                      </c:pt>
                      <c:pt idx="2293">
                        <c:v>19470</c:v>
                      </c:pt>
                      <c:pt idx="2294">
                        <c:v>19475</c:v>
                      </c:pt>
                      <c:pt idx="2295">
                        <c:v>19480</c:v>
                      </c:pt>
                      <c:pt idx="2296">
                        <c:v>19485</c:v>
                      </c:pt>
                      <c:pt idx="2297">
                        <c:v>19490</c:v>
                      </c:pt>
                      <c:pt idx="2298">
                        <c:v>19496</c:v>
                      </c:pt>
                      <c:pt idx="2299">
                        <c:v>19500</c:v>
                      </c:pt>
                      <c:pt idx="2300">
                        <c:v>19506</c:v>
                      </c:pt>
                      <c:pt idx="2301">
                        <c:v>19510</c:v>
                      </c:pt>
                      <c:pt idx="2302">
                        <c:v>19515</c:v>
                      </c:pt>
                      <c:pt idx="2303">
                        <c:v>19520</c:v>
                      </c:pt>
                      <c:pt idx="2304">
                        <c:v>19525</c:v>
                      </c:pt>
                      <c:pt idx="2305">
                        <c:v>19530</c:v>
                      </c:pt>
                      <c:pt idx="2306">
                        <c:v>19535</c:v>
                      </c:pt>
                      <c:pt idx="2307">
                        <c:v>19540</c:v>
                      </c:pt>
                      <c:pt idx="2308">
                        <c:v>19545</c:v>
                      </c:pt>
                      <c:pt idx="2309">
                        <c:v>19550</c:v>
                      </c:pt>
                      <c:pt idx="2310">
                        <c:v>19555</c:v>
                      </c:pt>
                      <c:pt idx="2311">
                        <c:v>19560</c:v>
                      </c:pt>
                      <c:pt idx="2312">
                        <c:v>19565</c:v>
                      </c:pt>
                      <c:pt idx="2313">
                        <c:v>19570</c:v>
                      </c:pt>
                      <c:pt idx="2314">
                        <c:v>19575</c:v>
                      </c:pt>
                      <c:pt idx="2315">
                        <c:v>19580</c:v>
                      </c:pt>
                      <c:pt idx="2316">
                        <c:v>19585</c:v>
                      </c:pt>
                      <c:pt idx="2317">
                        <c:v>19590</c:v>
                      </c:pt>
                      <c:pt idx="2318">
                        <c:v>19595</c:v>
                      </c:pt>
                      <c:pt idx="2319">
                        <c:v>19600</c:v>
                      </c:pt>
                      <c:pt idx="2320">
                        <c:v>19605</c:v>
                      </c:pt>
                      <c:pt idx="2321">
                        <c:v>19610</c:v>
                      </c:pt>
                      <c:pt idx="2322">
                        <c:v>19615</c:v>
                      </c:pt>
                      <c:pt idx="2323">
                        <c:v>19620</c:v>
                      </c:pt>
                      <c:pt idx="2324">
                        <c:v>19625</c:v>
                      </c:pt>
                      <c:pt idx="2325">
                        <c:v>19630</c:v>
                      </c:pt>
                      <c:pt idx="2326">
                        <c:v>19635</c:v>
                      </c:pt>
                      <c:pt idx="2327">
                        <c:v>19641</c:v>
                      </c:pt>
                      <c:pt idx="2328">
                        <c:v>19645</c:v>
                      </c:pt>
                      <c:pt idx="2329">
                        <c:v>19650</c:v>
                      </c:pt>
                      <c:pt idx="2330">
                        <c:v>19655</c:v>
                      </c:pt>
                      <c:pt idx="2331">
                        <c:v>19660</c:v>
                      </c:pt>
                      <c:pt idx="2332">
                        <c:v>19665</c:v>
                      </c:pt>
                      <c:pt idx="2333">
                        <c:v>19670</c:v>
                      </c:pt>
                      <c:pt idx="2334">
                        <c:v>19676</c:v>
                      </c:pt>
                      <c:pt idx="2335">
                        <c:v>19680</c:v>
                      </c:pt>
                      <c:pt idx="2336">
                        <c:v>19685</c:v>
                      </c:pt>
                      <c:pt idx="2337">
                        <c:v>19690</c:v>
                      </c:pt>
                      <c:pt idx="2338">
                        <c:v>19695</c:v>
                      </c:pt>
                      <c:pt idx="2339">
                        <c:v>19700</c:v>
                      </c:pt>
                      <c:pt idx="2340">
                        <c:v>19705</c:v>
                      </c:pt>
                      <c:pt idx="2341">
                        <c:v>19710</c:v>
                      </c:pt>
                      <c:pt idx="2342">
                        <c:v>19715</c:v>
                      </c:pt>
                      <c:pt idx="2343">
                        <c:v>19720</c:v>
                      </c:pt>
                      <c:pt idx="2344">
                        <c:v>19726</c:v>
                      </c:pt>
                      <c:pt idx="2345">
                        <c:v>19730</c:v>
                      </c:pt>
                      <c:pt idx="2346">
                        <c:v>19735</c:v>
                      </c:pt>
                      <c:pt idx="2347">
                        <c:v>19740</c:v>
                      </c:pt>
                      <c:pt idx="2348">
                        <c:v>19745</c:v>
                      </c:pt>
                      <c:pt idx="2349">
                        <c:v>19750</c:v>
                      </c:pt>
                      <c:pt idx="2350">
                        <c:v>19756</c:v>
                      </c:pt>
                      <c:pt idx="2351">
                        <c:v>19760</c:v>
                      </c:pt>
                      <c:pt idx="2352">
                        <c:v>19765</c:v>
                      </c:pt>
                      <c:pt idx="2353">
                        <c:v>19770</c:v>
                      </c:pt>
                      <c:pt idx="2354">
                        <c:v>19775</c:v>
                      </c:pt>
                      <c:pt idx="2355">
                        <c:v>19780</c:v>
                      </c:pt>
                      <c:pt idx="2356">
                        <c:v>19785</c:v>
                      </c:pt>
                      <c:pt idx="2357">
                        <c:v>19790</c:v>
                      </c:pt>
                      <c:pt idx="2358">
                        <c:v>19795</c:v>
                      </c:pt>
                      <c:pt idx="2359">
                        <c:v>19800</c:v>
                      </c:pt>
                      <c:pt idx="2360">
                        <c:v>19806</c:v>
                      </c:pt>
                      <c:pt idx="2361">
                        <c:v>19810</c:v>
                      </c:pt>
                      <c:pt idx="2362">
                        <c:v>19815</c:v>
                      </c:pt>
                      <c:pt idx="2363">
                        <c:v>19820</c:v>
                      </c:pt>
                      <c:pt idx="2364">
                        <c:v>19825</c:v>
                      </c:pt>
                      <c:pt idx="2365">
                        <c:v>19830</c:v>
                      </c:pt>
                      <c:pt idx="2366">
                        <c:v>19836</c:v>
                      </c:pt>
                      <c:pt idx="2367">
                        <c:v>19840</c:v>
                      </c:pt>
                      <c:pt idx="2368">
                        <c:v>19845</c:v>
                      </c:pt>
                      <c:pt idx="2369">
                        <c:v>19850</c:v>
                      </c:pt>
                      <c:pt idx="2370">
                        <c:v>19855</c:v>
                      </c:pt>
                      <c:pt idx="2371">
                        <c:v>19860</c:v>
                      </c:pt>
                      <c:pt idx="2372">
                        <c:v>19865</c:v>
                      </c:pt>
                      <c:pt idx="2373">
                        <c:v>19870</c:v>
                      </c:pt>
                      <c:pt idx="2374">
                        <c:v>19875</c:v>
                      </c:pt>
                      <c:pt idx="2375">
                        <c:v>19880</c:v>
                      </c:pt>
                      <c:pt idx="2376">
                        <c:v>19885</c:v>
                      </c:pt>
                      <c:pt idx="2377">
                        <c:v>19890</c:v>
                      </c:pt>
                      <c:pt idx="2378">
                        <c:v>19895</c:v>
                      </c:pt>
                      <c:pt idx="2379">
                        <c:v>19900</c:v>
                      </c:pt>
                      <c:pt idx="2380">
                        <c:v>19905</c:v>
                      </c:pt>
                      <c:pt idx="2381">
                        <c:v>19910</c:v>
                      </c:pt>
                      <c:pt idx="2382">
                        <c:v>19915</c:v>
                      </c:pt>
                      <c:pt idx="2383">
                        <c:v>19920</c:v>
                      </c:pt>
                      <c:pt idx="2384">
                        <c:v>19925</c:v>
                      </c:pt>
                      <c:pt idx="2385">
                        <c:v>19930</c:v>
                      </c:pt>
                      <c:pt idx="2386">
                        <c:v>19935</c:v>
                      </c:pt>
                      <c:pt idx="2387">
                        <c:v>19940</c:v>
                      </c:pt>
                      <c:pt idx="2388">
                        <c:v>19945</c:v>
                      </c:pt>
                      <c:pt idx="2389">
                        <c:v>19950</c:v>
                      </c:pt>
                      <c:pt idx="2390">
                        <c:v>19956</c:v>
                      </c:pt>
                      <c:pt idx="2391">
                        <c:v>19960</c:v>
                      </c:pt>
                      <c:pt idx="2392">
                        <c:v>19965</c:v>
                      </c:pt>
                      <c:pt idx="2393">
                        <c:v>19970</c:v>
                      </c:pt>
                      <c:pt idx="2394">
                        <c:v>19975</c:v>
                      </c:pt>
                      <c:pt idx="2395">
                        <c:v>19980</c:v>
                      </c:pt>
                      <c:pt idx="2396">
                        <c:v>19985</c:v>
                      </c:pt>
                      <c:pt idx="2397">
                        <c:v>19990</c:v>
                      </c:pt>
                      <c:pt idx="2398">
                        <c:v>19995</c:v>
                      </c:pt>
                      <c:pt idx="2399">
                        <c:v>20000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[SecondSoundHe_All_Data.xlsx]Sheet1!$B$3:$B$2402</c15:sqref>
                        </c15:formulaRef>
                      </c:ext>
                    </c:extLst>
                    <c:numCache>
                      <c:formatCode>0.00E+00</c:formatCode>
                      <c:ptCount val="2400"/>
                      <c:pt idx="0">
                        <c:v>1.8189999999999998E-12</c:v>
                      </c:pt>
                      <c:pt idx="1">
                        <c:v>9.0949999999999991E-13</c:v>
                      </c:pt>
                      <c:pt idx="2">
                        <c:v>1.8189999999999998E-12</c:v>
                      </c:pt>
                      <c:pt idx="3">
                        <c:v>9.0949999999999991E-13</c:v>
                      </c:pt>
                      <c:pt idx="4">
                        <c:v>0</c:v>
                      </c:pt>
                      <c:pt idx="5">
                        <c:v>1.8189999999999998E-12</c:v>
                      </c:pt>
                      <c:pt idx="6">
                        <c:v>2.7284999999999999E-12</c:v>
                      </c:pt>
                      <c:pt idx="7">
                        <c:v>3.6379999999999996E-12</c:v>
                      </c:pt>
                      <c:pt idx="8">
                        <c:v>1.8189999999999998E-12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1.8189999999999998E-12</c:v>
                      </c:pt>
                      <c:pt idx="15">
                        <c:v>1.8189999999999998E-12</c:v>
                      </c:pt>
                      <c:pt idx="16">
                        <c:v>2.7284999999999999E-12</c:v>
                      </c:pt>
                      <c:pt idx="17">
                        <c:v>2.7284999999999999E-12</c:v>
                      </c:pt>
                      <c:pt idx="18">
                        <c:v>1.8189999999999998E-12</c:v>
                      </c:pt>
                      <c:pt idx="19">
                        <c:v>1.8189999999999998E-12</c:v>
                      </c:pt>
                      <c:pt idx="20">
                        <c:v>7.2759999999999993E-12</c:v>
                      </c:pt>
                      <c:pt idx="21">
                        <c:v>9.0950000000000003E-12</c:v>
                      </c:pt>
                      <c:pt idx="22">
                        <c:v>9.0950000000000003E-12</c:v>
                      </c:pt>
                      <c:pt idx="23">
                        <c:v>8.1854999999999998E-12</c:v>
                      </c:pt>
                      <c:pt idx="24">
                        <c:v>8.1854999999999998E-12</c:v>
                      </c:pt>
                      <c:pt idx="25">
                        <c:v>8.1854999999999998E-12</c:v>
                      </c:pt>
                      <c:pt idx="26">
                        <c:v>5.4569999999999999E-12</c:v>
                      </c:pt>
                      <c:pt idx="27">
                        <c:v>6.3665000000000004E-12</c:v>
                      </c:pt>
                      <c:pt idx="28">
                        <c:v>6.3665000000000004E-12</c:v>
                      </c:pt>
                      <c:pt idx="29">
                        <c:v>6.3665000000000004E-12</c:v>
                      </c:pt>
                      <c:pt idx="30">
                        <c:v>5.4569999999999999E-12</c:v>
                      </c:pt>
                      <c:pt idx="31">
                        <c:v>3.6379999999999996E-12</c:v>
                      </c:pt>
                      <c:pt idx="32">
                        <c:v>4.5475000000000002E-12</c:v>
                      </c:pt>
                      <c:pt idx="33">
                        <c:v>4.5475000000000002E-12</c:v>
                      </c:pt>
                      <c:pt idx="34">
                        <c:v>4.5475000000000002E-12</c:v>
                      </c:pt>
                      <c:pt idx="35">
                        <c:v>3.6379999999999996E-12</c:v>
                      </c:pt>
                      <c:pt idx="36">
                        <c:v>4.5475000000000002E-12</c:v>
                      </c:pt>
                      <c:pt idx="37">
                        <c:v>5.4569999999999999E-12</c:v>
                      </c:pt>
                      <c:pt idx="38">
                        <c:v>6.3665000000000004E-12</c:v>
                      </c:pt>
                      <c:pt idx="39">
                        <c:v>6.3665000000000004E-12</c:v>
                      </c:pt>
                      <c:pt idx="40">
                        <c:v>5.4569999999999999E-12</c:v>
                      </c:pt>
                      <c:pt idx="41">
                        <c:v>6.3665000000000004E-12</c:v>
                      </c:pt>
                      <c:pt idx="42">
                        <c:v>6.3665000000000004E-12</c:v>
                      </c:pt>
                      <c:pt idx="43">
                        <c:v>6.3665000000000004E-12</c:v>
                      </c:pt>
                      <c:pt idx="44">
                        <c:v>5.4569999999999999E-12</c:v>
                      </c:pt>
                      <c:pt idx="45">
                        <c:v>4.5475000000000002E-12</c:v>
                      </c:pt>
                      <c:pt idx="46">
                        <c:v>4.5475000000000002E-12</c:v>
                      </c:pt>
                      <c:pt idx="47">
                        <c:v>7.2759999999999993E-12</c:v>
                      </c:pt>
                      <c:pt idx="48">
                        <c:v>6.3665000000000004E-12</c:v>
                      </c:pt>
                      <c:pt idx="49">
                        <c:v>6.3665000000000004E-12</c:v>
                      </c:pt>
                      <c:pt idx="50">
                        <c:v>7.2759999999999993E-12</c:v>
                      </c:pt>
                      <c:pt idx="51">
                        <c:v>7.2759999999999993E-12</c:v>
                      </c:pt>
                      <c:pt idx="52">
                        <c:v>7.2759999999999993E-12</c:v>
                      </c:pt>
                      <c:pt idx="53">
                        <c:v>6.3665000000000004E-12</c:v>
                      </c:pt>
                      <c:pt idx="54">
                        <c:v>3.6379999999999996E-12</c:v>
                      </c:pt>
                      <c:pt idx="55">
                        <c:v>3.6379999999999996E-12</c:v>
                      </c:pt>
                      <c:pt idx="56">
                        <c:v>4.5475000000000002E-12</c:v>
                      </c:pt>
                      <c:pt idx="57">
                        <c:v>7.2759999999999993E-12</c:v>
                      </c:pt>
                      <c:pt idx="58">
                        <c:v>6.3665000000000004E-12</c:v>
                      </c:pt>
                      <c:pt idx="59">
                        <c:v>4.5475000000000002E-12</c:v>
                      </c:pt>
                      <c:pt idx="60">
                        <c:v>5.4569999999999999E-12</c:v>
                      </c:pt>
                      <c:pt idx="61">
                        <c:v>4.5475000000000002E-12</c:v>
                      </c:pt>
                      <c:pt idx="62">
                        <c:v>3.6379999999999996E-12</c:v>
                      </c:pt>
                      <c:pt idx="63">
                        <c:v>3.6379999999999996E-12</c:v>
                      </c:pt>
                      <c:pt idx="64">
                        <c:v>3.6379999999999996E-12</c:v>
                      </c:pt>
                      <c:pt idx="65">
                        <c:v>2.7284999999999999E-12</c:v>
                      </c:pt>
                      <c:pt idx="66">
                        <c:v>2.7284999999999999E-12</c:v>
                      </c:pt>
                      <c:pt idx="67">
                        <c:v>4.5475000000000002E-12</c:v>
                      </c:pt>
                      <c:pt idx="68">
                        <c:v>7.2759999999999993E-12</c:v>
                      </c:pt>
                      <c:pt idx="69">
                        <c:v>1.0004E-11</c:v>
                      </c:pt>
                      <c:pt idx="70">
                        <c:v>9.0950000000000003E-12</c:v>
                      </c:pt>
                      <c:pt idx="71">
                        <c:v>7.2759999999999993E-12</c:v>
                      </c:pt>
                      <c:pt idx="72">
                        <c:v>3.6379999999999996E-12</c:v>
                      </c:pt>
                      <c:pt idx="73">
                        <c:v>9.0949999999999991E-13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1.8189999999999998E-12</c:v>
                      </c:pt>
                      <c:pt idx="77">
                        <c:v>1.8189999999999998E-12</c:v>
                      </c:pt>
                      <c:pt idx="78">
                        <c:v>1.8189999999999998E-12</c:v>
                      </c:pt>
                      <c:pt idx="79">
                        <c:v>1.8189999999999998E-12</c:v>
                      </c:pt>
                      <c:pt idx="80">
                        <c:v>1.8189999999999998E-12</c:v>
                      </c:pt>
                      <c:pt idx="81">
                        <c:v>1.8189999999999998E-12</c:v>
                      </c:pt>
                      <c:pt idx="82">
                        <c:v>1.8189999999999998E-12</c:v>
                      </c:pt>
                      <c:pt idx="83">
                        <c:v>1.8189999999999998E-12</c:v>
                      </c:pt>
                      <c:pt idx="84">
                        <c:v>2.7284999999999999E-12</c:v>
                      </c:pt>
                      <c:pt idx="85">
                        <c:v>1.8189999999999998E-12</c:v>
                      </c:pt>
                      <c:pt idx="86">
                        <c:v>1.8189999999999998E-12</c:v>
                      </c:pt>
                      <c:pt idx="87">
                        <c:v>1.8189999999999998E-12</c:v>
                      </c:pt>
                      <c:pt idx="88">
                        <c:v>0</c:v>
                      </c:pt>
                      <c:pt idx="89">
                        <c:v>2.7284999999999999E-12</c:v>
                      </c:pt>
                      <c:pt idx="90">
                        <c:v>4.5475000000000002E-12</c:v>
                      </c:pt>
                      <c:pt idx="91">
                        <c:v>4.5475000000000002E-12</c:v>
                      </c:pt>
                      <c:pt idx="92">
                        <c:v>1.8189999999999998E-12</c:v>
                      </c:pt>
                      <c:pt idx="93">
                        <c:v>1.8189999999999998E-12</c:v>
                      </c:pt>
                      <c:pt idx="94">
                        <c:v>1.8189999999999998E-12</c:v>
                      </c:pt>
                      <c:pt idx="95">
                        <c:v>0</c:v>
                      </c:pt>
                      <c:pt idx="96">
                        <c:v>9.0949999999999991E-13</c:v>
                      </c:pt>
                      <c:pt idx="97">
                        <c:v>2.7284999999999999E-12</c:v>
                      </c:pt>
                      <c:pt idx="98">
                        <c:v>2.7284999999999999E-12</c:v>
                      </c:pt>
                      <c:pt idx="99">
                        <c:v>3.6379999999999996E-12</c:v>
                      </c:pt>
                      <c:pt idx="100">
                        <c:v>3.6379999999999996E-12</c:v>
                      </c:pt>
                      <c:pt idx="101">
                        <c:v>1.8189999999999998E-12</c:v>
                      </c:pt>
                      <c:pt idx="102">
                        <c:v>0</c:v>
                      </c:pt>
                      <c:pt idx="103">
                        <c:v>9.0949999999999991E-13</c:v>
                      </c:pt>
                      <c:pt idx="104">
                        <c:v>1.8189999999999998E-12</c:v>
                      </c:pt>
                      <c:pt idx="105">
                        <c:v>4.5475000000000002E-12</c:v>
                      </c:pt>
                      <c:pt idx="106">
                        <c:v>4.5475000000000002E-12</c:v>
                      </c:pt>
                      <c:pt idx="107">
                        <c:v>4.5475000000000002E-12</c:v>
                      </c:pt>
                      <c:pt idx="108">
                        <c:v>4.5475000000000002E-12</c:v>
                      </c:pt>
                      <c:pt idx="109">
                        <c:v>4.5475000000000002E-12</c:v>
                      </c:pt>
                      <c:pt idx="110">
                        <c:v>5.4569999999999999E-12</c:v>
                      </c:pt>
                      <c:pt idx="111">
                        <c:v>6.3665000000000004E-12</c:v>
                      </c:pt>
                      <c:pt idx="112">
                        <c:v>8.1854999999999998E-12</c:v>
                      </c:pt>
                      <c:pt idx="113">
                        <c:v>1.0004E-11</c:v>
                      </c:pt>
                      <c:pt idx="114">
                        <c:v>8.1854999999999998E-12</c:v>
                      </c:pt>
                      <c:pt idx="115">
                        <c:v>8.1854999999999998E-12</c:v>
                      </c:pt>
                      <c:pt idx="116">
                        <c:v>7.2759999999999993E-12</c:v>
                      </c:pt>
                      <c:pt idx="117">
                        <c:v>6.3665000000000004E-12</c:v>
                      </c:pt>
                      <c:pt idx="118">
                        <c:v>6.3665000000000004E-12</c:v>
                      </c:pt>
                      <c:pt idx="119">
                        <c:v>5.4569999999999999E-12</c:v>
                      </c:pt>
                      <c:pt idx="120">
                        <c:v>6.3665000000000004E-12</c:v>
                      </c:pt>
                      <c:pt idx="121">
                        <c:v>6.3665000000000004E-12</c:v>
                      </c:pt>
                      <c:pt idx="122">
                        <c:v>6.3665000000000004E-12</c:v>
                      </c:pt>
                      <c:pt idx="123">
                        <c:v>7.2759999999999993E-12</c:v>
                      </c:pt>
                      <c:pt idx="124">
                        <c:v>6.3665000000000004E-12</c:v>
                      </c:pt>
                      <c:pt idx="125">
                        <c:v>7.2759999999999993E-12</c:v>
                      </c:pt>
                      <c:pt idx="126">
                        <c:v>7.2759999999999993E-12</c:v>
                      </c:pt>
                      <c:pt idx="127">
                        <c:v>7.2759999999999993E-12</c:v>
                      </c:pt>
                      <c:pt idx="128">
                        <c:v>7.2759999999999993E-12</c:v>
                      </c:pt>
                      <c:pt idx="129">
                        <c:v>7.2759999999999993E-12</c:v>
                      </c:pt>
                      <c:pt idx="130">
                        <c:v>4.5475000000000002E-12</c:v>
                      </c:pt>
                      <c:pt idx="131">
                        <c:v>1.8189999999999998E-12</c:v>
                      </c:pt>
                      <c:pt idx="132">
                        <c:v>2.7284999999999999E-12</c:v>
                      </c:pt>
                      <c:pt idx="133">
                        <c:v>3.6379999999999996E-12</c:v>
                      </c:pt>
                      <c:pt idx="134">
                        <c:v>5.4569999999999999E-12</c:v>
                      </c:pt>
                      <c:pt idx="135">
                        <c:v>7.2759999999999993E-12</c:v>
                      </c:pt>
                      <c:pt idx="136">
                        <c:v>7.2759999999999993E-12</c:v>
                      </c:pt>
                      <c:pt idx="137">
                        <c:v>7.2759999999999993E-12</c:v>
                      </c:pt>
                      <c:pt idx="138">
                        <c:v>5.4569999999999999E-12</c:v>
                      </c:pt>
                      <c:pt idx="139">
                        <c:v>7.2759999999999993E-12</c:v>
                      </c:pt>
                      <c:pt idx="140">
                        <c:v>7.2759999999999993E-12</c:v>
                      </c:pt>
                      <c:pt idx="141">
                        <c:v>8.1854999999999998E-12</c:v>
                      </c:pt>
                      <c:pt idx="142">
                        <c:v>7.2759999999999993E-12</c:v>
                      </c:pt>
                      <c:pt idx="143">
                        <c:v>6.3665000000000004E-12</c:v>
                      </c:pt>
                      <c:pt idx="144">
                        <c:v>7.2759999999999993E-12</c:v>
                      </c:pt>
                      <c:pt idx="145">
                        <c:v>6.3665000000000004E-12</c:v>
                      </c:pt>
                      <c:pt idx="146">
                        <c:v>5.4569999999999999E-12</c:v>
                      </c:pt>
                      <c:pt idx="147">
                        <c:v>6.3665000000000004E-12</c:v>
                      </c:pt>
                      <c:pt idx="148">
                        <c:v>7.2759999999999993E-12</c:v>
                      </c:pt>
                      <c:pt idx="149">
                        <c:v>6.3665000000000004E-12</c:v>
                      </c:pt>
                      <c:pt idx="150">
                        <c:v>5.4569999999999999E-12</c:v>
                      </c:pt>
                      <c:pt idx="151">
                        <c:v>8.1854999999999998E-12</c:v>
                      </c:pt>
                      <c:pt idx="152">
                        <c:v>7.2759999999999993E-12</c:v>
                      </c:pt>
                      <c:pt idx="153">
                        <c:v>4.5475000000000002E-12</c:v>
                      </c:pt>
                      <c:pt idx="154">
                        <c:v>3.6379999999999996E-12</c:v>
                      </c:pt>
                      <c:pt idx="155">
                        <c:v>2.7284999999999999E-12</c:v>
                      </c:pt>
                      <c:pt idx="156">
                        <c:v>4.5475000000000002E-12</c:v>
                      </c:pt>
                      <c:pt idx="157">
                        <c:v>4.5475000000000002E-12</c:v>
                      </c:pt>
                      <c:pt idx="158">
                        <c:v>1.8189999999999998E-12</c:v>
                      </c:pt>
                      <c:pt idx="159">
                        <c:v>9.0949999999999991E-13</c:v>
                      </c:pt>
                      <c:pt idx="160">
                        <c:v>1.8189999999999998E-12</c:v>
                      </c:pt>
                      <c:pt idx="161">
                        <c:v>1.8189999999999998E-12</c:v>
                      </c:pt>
                      <c:pt idx="162">
                        <c:v>2.7284999999999999E-12</c:v>
                      </c:pt>
                      <c:pt idx="163">
                        <c:v>1.8189999999999998E-12</c:v>
                      </c:pt>
                      <c:pt idx="164">
                        <c:v>1.8189999999999998E-12</c:v>
                      </c:pt>
                      <c:pt idx="165">
                        <c:v>9.0949999999999991E-13</c:v>
                      </c:pt>
                      <c:pt idx="166">
                        <c:v>1.8189999999999998E-12</c:v>
                      </c:pt>
                      <c:pt idx="167">
                        <c:v>1.8189999999999998E-12</c:v>
                      </c:pt>
                      <c:pt idx="168">
                        <c:v>1.8189999999999998E-12</c:v>
                      </c:pt>
                      <c:pt idx="169">
                        <c:v>0</c:v>
                      </c:pt>
                      <c:pt idx="170">
                        <c:v>0</c:v>
                      </c:pt>
                      <c:pt idx="171">
                        <c:v>9.0949999999999991E-13</c:v>
                      </c:pt>
                      <c:pt idx="172">
                        <c:v>1.8189999999999998E-12</c:v>
                      </c:pt>
                      <c:pt idx="173">
                        <c:v>1.8189999999999998E-12</c:v>
                      </c:pt>
                      <c:pt idx="174">
                        <c:v>1.8189999999999998E-12</c:v>
                      </c:pt>
                      <c:pt idx="175">
                        <c:v>2.7284999999999999E-12</c:v>
                      </c:pt>
                      <c:pt idx="176">
                        <c:v>2.7284999999999999E-12</c:v>
                      </c:pt>
                      <c:pt idx="177">
                        <c:v>3.6379999999999996E-12</c:v>
                      </c:pt>
                      <c:pt idx="178">
                        <c:v>4.5475000000000002E-12</c:v>
                      </c:pt>
                      <c:pt idx="179">
                        <c:v>4.5475000000000002E-12</c:v>
                      </c:pt>
                      <c:pt idx="180">
                        <c:v>2.7284999999999999E-12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1.8189999999999998E-12</c:v>
                      </c:pt>
                      <c:pt idx="184">
                        <c:v>1.8189999999999998E-12</c:v>
                      </c:pt>
                      <c:pt idx="185">
                        <c:v>2.7284999999999999E-12</c:v>
                      </c:pt>
                      <c:pt idx="186">
                        <c:v>2.7284999999999999E-12</c:v>
                      </c:pt>
                      <c:pt idx="187">
                        <c:v>3.6379999999999996E-12</c:v>
                      </c:pt>
                      <c:pt idx="188">
                        <c:v>4.5475000000000002E-12</c:v>
                      </c:pt>
                      <c:pt idx="189">
                        <c:v>4.5475000000000002E-12</c:v>
                      </c:pt>
                      <c:pt idx="190">
                        <c:v>4.5475000000000002E-12</c:v>
                      </c:pt>
                      <c:pt idx="191">
                        <c:v>4.5475000000000002E-12</c:v>
                      </c:pt>
                      <c:pt idx="192">
                        <c:v>4.5475000000000002E-12</c:v>
                      </c:pt>
                      <c:pt idx="193">
                        <c:v>3.6379999999999996E-12</c:v>
                      </c:pt>
                      <c:pt idx="194">
                        <c:v>4.5475000000000002E-12</c:v>
                      </c:pt>
                      <c:pt idx="195">
                        <c:v>1.6371E-11</c:v>
                      </c:pt>
                      <c:pt idx="196">
                        <c:v>1.0004E-11</c:v>
                      </c:pt>
                      <c:pt idx="197">
                        <c:v>8.1854999999999998E-12</c:v>
                      </c:pt>
                      <c:pt idx="198">
                        <c:v>8.1854999999999998E-12</c:v>
                      </c:pt>
                      <c:pt idx="199">
                        <c:v>8.1854999999999998E-12</c:v>
                      </c:pt>
                      <c:pt idx="200">
                        <c:v>9.0950000000000003E-12</c:v>
                      </c:pt>
                      <c:pt idx="201">
                        <c:v>9.0950000000000003E-12</c:v>
                      </c:pt>
                      <c:pt idx="202">
                        <c:v>6.3665000000000004E-12</c:v>
                      </c:pt>
                      <c:pt idx="203">
                        <c:v>4.5475000000000002E-12</c:v>
                      </c:pt>
                      <c:pt idx="204">
                        <c:v>4.5475000000000002E-12</c:v>
                      </c:pt>
                      <c:pt idx="205">
                        <c:v>6.3665000000000004E-12</c:v>
                      </c:pt>
                      <c:pt idx="206">
                        <c:v>7.2759999999999993E-12</c:v>
                      </c:pt>
                      <c:pt idx="207">
                        <c:v>7.2759999999999993E-12</c:v>
                      </c:pt>
                      <c:pt idx="208">
                        <c:v>6.3665000000000004E-12</c:v>
                      </c:pt>
                      <c:pt idx="209">
                        <c:v>2.7284999999999999E-12</c:v>
                      </c:pt>
                      <c:pt idx="210">
                        <c:v>6.3665000000000004E-12</c:v>
                      </c:pt>
                      <c:pt idx="211">
                        <c:v>6.3665000000000004E-12</c:v>
                      </c:pt>
                      <c:pt idx="212">
                        <c:v>5.4569999999999999E-12</c:v>
                      </c:pt>
                      <c:pt idx="213">
                        <c:v>5.4569999999999999E-12</c:v>
                      </c:pt>
                      <c:pt idx="214">
                        <c:v>7.2759999999999993E-12</c:v>
                      </c:pt>
                      <c:pt idx="215">
                        <c:v>8.1854999999999998E-12</c:v>
                      </c:pt>
                      <c:pt idx="216">
                        <c:v>5.4569999999999999E-12</c:v>
                      </c:pt>
                      <c:pt idx="217">
                        <c:v>6.3665000000000004E-12</c:v>
                      </c:pt>
                      <c:pt idx="218">
                        <c:v>4.5475000000000002E-12</c:v>
                      </c:pt>
                      <c:pt idx="219">
                        <c:v>4.5475000000000002E-12</c:v>
                      </c:pt>
                      <c:pt idx="220">
                        <c:v>3.6379999999999996E-12</c:v>
                      </c:pt>
                      <c:pt idx="221">
                        <c:v>6.3665000000000004E-12</c:v>
                      </c:pt>
                      <c:pt idx="222">
                        <c:v>4.5475000000000002E-12</c:v>
                      </c:pt>
                      <c:pt idx="223">
                        <c:v>5.4569999999999999E-12</c:v>
                      </c:pt>
                      <c:pt idx="224">
                        <c:v>6.3665000000000004E-12</c:v>
                      </c:pt>
                      <c:pt idx="225">
                        <c:v>7.2759999999999993E-12</c:v>
                      </c:pt>
                      <c:pt idx="226">
                        <c:v>4.5475000000000002E-12</c:v>
                      </c:pt>
                      <c:pt idx="227">
                        <c:v>5.4569999999999999E-12</c:v>
                      </c:pt>
                      <c:pt idx="228">
                        <c:v>3.6379999999999996E-12</c:v>
                      </c:pt>
                      <c:pt idx="229">
                        <c:v>3.6379999999999996E-12</c:v>
                      </c:pt>
                      <c:pt idx="230">
                        <c:v>9.0950000000000003E-12</c:v>
                      </c:pt>
                      <c:pt idx="231">
                        <c:v>1.6371E-11</c:v>
                      </c:pt>
                      <c:pt idx="232">
                        <c:v>1.7280000000000001E-11</c:v>
                      </c:pt>
                      <c:pt idx="233">
                        <c:v>9.0950000000000003E-12</c:v>
                      </c:pt>
                      <c:pt idx="234">
                        <c:v>9.0950000000000003E-12</c:v>
                      </c:pt>
                      <c:pt idx="235">
                        <c:v>5.4569999999999999E-12</c:v>
                      </c:pt>
                      <c:pt idx="236">
                        <c:v>4.5475000000000002E-12</c:v>
                      </c:pt>
                      <c:pt idx="237">
                        <c:v>2.7284999999999999E-12</c:v>
                      </c:pt>
                      <c:pt idx="238">
                        <c:v>1.8189999999999998E-12</c:v>
                      </c:pt>
                      <c:pt idx="239">
                        <c:v>1.8189999999999998E-12</c:v>
                      </c:pt>
                      <c:pt idx="240">
                        <c:v>1.8189999999999998E-12</c:v>
                      </c:pt>
                      <c:pt idx="241">
                        <c:v>3.6379999999999996E-12</c:v>
                      </c:pt>
                      <c:pt idx="242">
                        <c:v>3.6379999999999996E-12</c:v>
                      </c:pt>
                      <c:pt idx="243">
                        <c:v>9.0949999999999991E-13</c:v>
                      </c:pt>
                      <c:pt idx="244">
                        <c:v>0</c:v>
                      </c:pt>
                      <c:pt idx="245">
                        <c:v>0</c:v>
                      </c:pt>
                      <c:pt idx="246">
                        <c:v>1.8189999999999998E-12</c:v>
                      </c:pt>
                      <c:pt idx="247">
                        <c:v>0</c:v>
                      </c:pt>
                      <c:pt idx="248">
                        <c:v>0</c:v>
                      </c:pt>
                      <c:pt idx="249">
                        <c:v>0</c:v>
                      </c:pt>
                      <c:pt idx="250">
                        <c:v>1.8189999999999998E-12</c:v>
                      </c:pt>
                      <c:pt idx="251">
                        <c:v>1.8189999999999998E-12</c:v>
                      </c:pt>
                      <c:pt idx="252">
                        <c:v>9.0949999999999991E-13</c:v>
                      </c:pt>
                      <c:pt idx="253">
                        <c:v>1.8189999999999998E-12</c:v>
                      </c:pt>
                      <c:pt idx="254">
                        <c:v>1.8189999999999998E-12</c:v>
                      </c:pt>
                      <c:pt idx="255">
                        <c:v>9.0949999999999991E-13</c:v>
                      </c:pt>
                      <c:pt idx="256">
                        <c:v>9.0949999999999991E-13</c:v>
                      </c:pt>
                      <c:pt idx="257">
                        <c:v>2.7284999999999999E-12</c:v>
                      </c:pt>
                      <c:pt idx="258">
                        <c:v>1.8189999999999998E-12</c:v>
                      </c:pt>
                      <c:pt idx="259">
                        <c:v>3.6379999999999996E-12</c:v>
                      </c:pt>
                      <c:pt idx="260">
                        <c:v>4.5475000000000002E-12</c:v>
                      </c:pt>
                      <c:pt idx="261">
                        <c:v>4.5475000000000002E-12</c:v>
                      </c:pt>
                      <c:pt idx="262">
                        <c:v>1.8189999999999998E-12</c:v>
                      </c:pt>
                      <c:pt idx="263">
                        <c:v>3.6379999999999996E-12</c:v>
                      </c:pt>
                      <c:pt idx="264">
                        <c:v>4.5475000000000002E-12</c:v>
                      </c:pt>
                      <c:pt idx="265">
                        <c:v>3.6379999999999996E-12</c:v>
                      </c:pt>
                      <c:pt idx="266">
                        <c:v>0</c:v>
                      </c:pt>
                      <c:pt idx="267">
                        <c:v>1.8189999999999998E-12</c:v>
                      </c:pt>
                      <c:pt idx="268">
                        <c:v>7.2759999999999993E-12</c:v>
                      </c:pt>
                      <c:pt idx="269">
                        <c:v>9.0950000000000003E-12</c:v>
                      </c:pt>
                      <c:pt idx="270">
                        <c:v>1.4551999999999999E-11</c:v>
                      </c:pt>
                      <c:pt idx="271">
                        <c:v>1.5461999999999999E-11</c:v>
                      </c:pt>
                      <c:pt idx="272">
                        <c:v>1.2733000000000001E-11</c:v>
                      </c:pt>
                      <c:pt idx="273">
                        <c:v>1.1822999999999999E-11</c:v>
                      </c:pt>
                      <c:pt idx="274">
                        <c:v>1.0914E-11</c:v>
                      </c:pt>
                      <c:pt idx="275">
                        <c:v>1.0914E-11</c:v>
                      </c:pt>
                      <c:pt idx="276">
                        <c:v>1.0004E-11</c:v>
                      </c:pt>
                      <c:pt idx="277">
                        <c:v>9.0950000000000003E-12</c:v>
                      </c:pt>
                      <c:pt idx="278">
                        <c:v>9.0950000000000003E-12</c:v>
                      </c:pt>
                      <c:pt idx="279">
                        <c:v>9.0950000000000003E-12</c:v>
                      </c:pt>
                      <c:pt idx="280">
                        <c:v>9.0950000000000003E-12</c:v>
                      </c:pt>
                      <c:pt idx="281">
                        <c:v>9.0950000000000003E-12</c:v>
                      </c:pt>
                      <c:pt idx="282">
                        <c:v>9.0950000000000003E-12</c:v>
                      </c:pt>
                      <c:pt idx="283">
                        <c:v>9.0950000000000003E-12</c:v>
                      </c:pt>
                      <c:pt idx="284">
                        <c:v>9.0950000000000003E-12</c:v>
                      </c:pt>
                      <c:pt idx="285">
                        <c:v>7.2759999999999993E-12</c:v>
                      </c:pt>
                      <c:pt idx="286">
                        <c:v>7.2759999999999993E-12</c:v>
                      </c:pt>
                      <c:pt idx="287">
                        <c:v>7.2759999999999993E-12</c:v>
                      </c:pt>
                      <c:pt idx="288">
                        <c:v>8.1854999999999998E-12</c:v>
                      </c:pt>
                      <c:pt idx="289">
                        <c:v>7.2759999999999993E-12</c:v>
                      </c:pt>
                      <c:pt idx="290">
                        <c:v>7.2759999999999993E-12</c:v>
                      </c:pt>
                      <c:pt idx="291">
                        <c:v>7.2759999999999993E-12</c:v>
                      </c:pt>
                      <c:pt idx="292">
                        <c:v>7.2759999999999993E-12</c:v>
                      </c:pt>
                      <c:pt idx="293">
                        <c:v>7.2759999999999993E-12</c:v>
                      </c:pt>
                      <c:pt idx="294">
                        <c:v>8.1854999999999998E-12</c:v>
                      </c:pt>
                      <c:pt idx="295">
                        <c:v>5.4569999999999999E-12</c:v>
                      </c:pt>
                      <c:pt idx="296">
                        <c:v>4.5475000000000002E-12</c:v>
                      </c:pt>
                      <c:pt idx="297">
                        <c:v>4.5475000000000002E-12</c:v>
                      </c:pt>
                      <c:pt idx="298">
                        <c:v>3.6379999999999996E-12</c:v>
                      </c:pt>
                      <c:pt idx="299">
                        <c:v>3.6379999999999996E-12</c:v>
                      </c:pt>
                      <c:pt idx="300">
                        <c:v>3.6379999999999996E-12</c:v>
                      </c:pt>
                      <c:pt idx="301">
                        <c:v>1.8189999999999998E-12</c:v>
                      </c:pt>
                      <c:pt idx="302">
                        <c:v>1.8189999999999998E-12</c:v>
                      </c:pt>
                      <c:pt idx="303">
                        <c:v>3.6379999999999996E-12</c:v>
                      </c:pt>
                      <c:pt idx="304">
                        <c:v>6.3665000000000004E-12</c:v>
                      </c:pt>
                      <c:pt idx="305">
                        <c:v>7.2759999999999993E-12</c:v>
                      </c:pt>
                      <c:pt idx="306">
                        <c:v>8.1854999999999998E-12</c:v>
                      </c:pt>
                      <c:pt idx="307">
                        <c:v>7.2759999999999993E-12</c:v>
                      </c:pt>
                      <c:pt idx="308">
                        <c:v>9.0950000000000003E-12</c:v>
                      </c:pt>
                      <c:pt idx="309">
                        <c:v>1.1822999999999999E-11</c:v>
                      </c:pt>
                      <c:pt idx="310">
                        <c:v>1.7280000000000001E-11</c:v>
                      </c:pt>
                      <c:pt idx="311">
                        <c:v>1.4551999999999999E-11</c:v>
                      </c:pt>
                      <c:pt idx="312">
                        <c:v>1.4551999999999999E-11</c:v>
                      </c:pt>
                      <c:pt idx="313">
                        <c:v>1.1822999999999999E-11</c:v>
                      </c:pt>
                      <c:pt idx="314">
                        <c:v>1.0004E-11</c:v>
                      </c:pt>
                      <c:pt idx="315">
                        <c:v>7.2759999999999993E-12</c:v>
                      </c:pt>
                      <c:pt idx="316">
                        <c:v>5.4569999999999999E-12</c:v>
                      </c:pt>
                      <c:pt idx="317">
                        <c:v>4.5475000000000002E-12</c:v>
                      </c:pt>
                      <c:pt idx="318">
                        <c:v>4.5475000000000002E-12</c:v>
                      </c:pt>
                      <c:pt idx="319">
                        <c:v>3.6379999999999996E-12</c:v>
                      </c:pt>
                      <c:pt idx="320">
                        <c:v>3.6379999999999996E-12</c:v>
                      </c:pt>
                      <c:pt idx="321">
                        <c:v>1.8189999999999998E-12</c:v>
                      </c:pt>
                      <c:pt idx="322">
                        <c:v>9.0949999999999991E-13</c:v>
                      </c:pt>
                      <c:pt idx="323">
                        <c:v>1.8189999999999998E-12</c:v>
                      </c:pt>
                      <c:pt idx="324">
                        <c:v>3.6379999999999996E-12</c:v>
                      </c:pt>
                      <c:pt idx="325">
                        <c:v>5.4569999999999999E-12</c:v>
                      </c:pt>
                      <c:pt idx="326">
                        <c:v>6.3665000000000004E-12</c:v>
                      </c:pt>
                      <c:pt idx="327">
                        <c:v>7.2759999999999993E-12</c:v>
                      </c:pt>
                      <c:pt idx="328">
                        <c:v>4.5475000000000002E-12</c:v>
                      </c:pt>
                      <c:pt idx="329">
                        <c:v>1.8189999999999998E-12</c:v>
                      </c:pt>
                      <c:pt idx="330">
                        <c:v>0</c:v>
                      </c:pt>
                      <c:pt idx="331">
                        <c:v>9.0949999999999991E-13</c:v>
                      </c:pt>
                      <c:pt idx="332">
                        <c:v>9.0949999999999991E-13</c:v>
                      </c:pt>
                      <c:pt idx="333">
                        <c:v>0</c:v>
                      </c:pt>
                      <c:pt idx="334">
                        <c:v>2.7284999999999999E-12</c:v>
                      </c:pt>
                      <c:pt idx="335">
                        <c:v>2.7284999999999999E-12</c:v>
                      </c:pt>
                      <c:pt idx="336">
                        <c:v>4.5475000000000002E-12</c:v>
                      </c:pt>
                      <c:pt idx="337">
                        <c:v>6.3665000000000004E-12</c:v>
                      </c:pt>
                      <c:pt idx="338">
                        <c:v>6.3665000000000004E-12</c:v>
                      </c:pt>
                      <c:pt idx="339">
                        <c:v>5.4569999999999999E-12</c:v>
                      </c:pt>
                      <c:pt idx="340">
                        <c:v>5.4569999999999999E-12</c:v>
                      </c:pt>
                      <c:pt idx="341">
                        <c:v>3.6379999999999996E-12</c:v>
                      </c:pt>
                      <c:pt idx="342">
                        <c:v>1.8189999999999998E-12</c:v>
                      </c:pt>
                      <c:pt idx="343">
                        <c:v>9.0949999999999991E-13</c:v>
                      </c:pt>
                      <c:pt idx="344">
                        <c:v>9.0949999999999991E-13</c:v>
                      </c:pt>
                      <c:pt idx="345">
                        <c:v>1.8189999999999998E-12</c:v>
                      </c:pt>
                      <c:pt idx="346">
                        <c:v>0</c:v>
                      </c:pt>
                      <c:pt idx="347">
                        <c:v>1.8189999999999998E-12</c:v>
                      </c:pt>
                      <c:pt idx="348">
                        <c:v>2.7284999999999999E-12</c:v>
                      </c:pt>
                      <c:pt idx="349">
                        <c:v>7.2759999999999993E-12</c:v>
                      </c:pt>
                      <c:pt idx="350">
                        <c:v>8.1854999999999998E-12</c:v>
                      </c:pt>
                      <c:pt idx="351">
                        <c:v>8.1854999999999998E-12</c:v>
                      </c:pt>
                      <c:pt idx="352">
                        <c:v>1.0914E-11</c:v>
                      </c:pt>
                      <c:pt idx="353">
                        <c:v>1.1822999999999999E-11</c:v>
                      </c:pt>
                      <c:pt idx="354">
                        <c:v>1.1822999999999999E-11</c:v>
                      </c:pt>
                      <c:pt idx="355">
                        <c:v>1.0004E-11</c:v>
                      </c:pt>
                      <c:pt idx="356">
                        <c:v>1.4551999999999999E-11</c:v>
                      </c:pt>
                      <c:pt idx="357">
                        <c:v>1.8190000000000001E-11</c:v>
                      </c:pt>
                      <c:pt idx="358">
                        <c:v>1.1822999999999999E-11</c:v>
                      </c:pt>
                      <c:pt idx="359">
                        <c:v>1.0914E-11</c:v>
                      </c:pt>
                      <c:pt idx="360">
                        <c:v>1.0914E-11</c:v>
                      </c:pt>
                      <c:pt idx="361">
                        <c:v>1.0914E-11</c:v>
                      </c:pt>
                      <c:pt idx="362">
                        <c:v>4.5475000000000002E-12</c:v>
                      </c:pt>
                      <c:pt idx="363">
                        <c:v>6.3665000000000004E-12</c:v>
                      </c:pt>
                      <c:pt idx="364">
                        <c:v>7.2759999999999993E-12</c:v>
                      </c:pt>
                      <c:pt idx="365">
                        <c:v>9.0950000000000003E-12</c:v>
                      </c:pt>
                      <c:pt idx="366">
                        <c:v>7.2759999999999993E-12</c:v>
                      </c:pt>
                      <c:pt idx="367">
                        <c:v>7.2759999999999993E-12</c:v>
                      </c:pt>
                      <c:pt idx="368">
                        <c:v>7.2759999999999993E-12</c:v>
                      </c:pt>
                      <c:pt idx="369">
                        <c:v>8.1854999999999998E-12</c:v>
                      </c:pt>
                      <c:pt idx="370">
                        <c:v>8.1854999999999998E-12</c:v>
                      </c:pt>
                      <c:pt idx="371">
                        <c:v>8.1854999999999998E-12</c:v>
                      </c:pt>
                      <c:pt idx="372">
                        <c:v>9.0950000000000003E-12</c:v>
                      </c:pt>
                      <c:pt idx="373">
                        <c:v>8.1854999999999998E-12</c:v>
                      </c:pt>
                      <c:pt idx="374">
                        <c:v>4.5475000000000002E-12</c:v>
                      </c:pt>
                      <c:pt idx="375">
                        <c:v>5.4569999999999999E-12</c:v>
                      </c:pt>
                      <c:pt idx="376">
                        <c:v>3.6379999999999996E-12</c:v>
                      </c:pt>
                      <c:pt idx="377">
                        <c:v>1.8189999999999998E-12</c:v>
                      </c:pt>
                      <c:pt idx="378">
                        <c:v>0</c:v>
                      </c:pt>
                      <c:pt idx="379">
                        <c:v>4.5475000000000002E-12</c:v>
                      </c:pt>
                      <c:pt idx="380">
                        <c:v>4.5475000000000002E-12</c:v>
                      </c:pt>
                      <c:pt idx="381">
                        <c:v>6.3665000000000004E-12</c:v>
                      </c:pt>
                      <c:pt idx="382">
                        <c:v>6.3665000000000004E-12</c:v>
                      </c:pt>
                      <c:pt idx="383">
                        <c:v>7.2759999999999993E-12</c:v>
                      </c:pt>
                      <c:pt idx="384">
                        <c:v>8.1854999999999998E-12</c:v>
                      </c:pt>
                      <c:pt idx="385">
                        <c:v>9.0950000000000003E-12</c:v>
                      </c:pt>
                      <c:pt idx="386">
                        <c:v>9.0950000000000003E-12</c:v>
                      </c:pt>
                      <c:pt idx="387">
                        <c:v>9.0950000000000003E-12</c:v>
                      </c:pt>
                      <c:pt idx="388">
                        <c:v>7.2759999999999993E-12</c:v>
                      </c:pt>
                      <c:pt idx="389">
                        <c:v>6.3665000000000004E-12</c:v>
                      </c:pt>
                      <c:pt idx="390">
                        <c:v>6.3665000000000004E-12</c:v>
                      </c:pt>
                      <c:pt idx="391">
                        <c:v>8.1854999999999998E-12</c:v>
                      </c:pt>
                      <c:pt idx="392">
                        <c:v>1.4551999999999999E-11</c:v>
                      </c:pt>
                      <c:pt idx="393">
                        <c:v>1.9098999999999998E-11</c:v>
                      </c:pt>
                      <c:pt idx="394">
                        <c:v>2.4556000000000002E-11</c:v>
                      </c:pt>
                      <c:pt idx="395">
                        <c:v>1.9098999999999998E-11</c:v>
                      </c:pt>
                      <c:pt idx="396">
                        <c:v>1.3643000000000001E-11</c:v>
                      </c:pt>
                      <c:pt idx="397">
                        <c:v>1.1822999999999999E-11</c:v>
                      </c:pt>
                      <c:pt idx="398">
                        <c:v>1.3643000000000001E-11</c:v>
                      </c:pt>
                      <c:pt idx="399">
                        <c:v>9.0950000000000003E-12</c:v>
                      </c:pt>
                      <c:pt idx="400">
                        <c:v>6.3665000000000004E-12</c:v>
                      </c:pt>
                      <c:pt idx="401">
                        <c:v>5.4569999999999999E-12</c:v>
                      </c:pt>
                      <c:pt idx="402">
                        <c:v>1.8189999999999998E-12</c:v>
                      </c:pt>
                      <c:pt idx="403">
                        <c:v>1.8189999999999998E-12</c:v>
                      </c:pt>
                      <c:pt idx="404">
                        <c:v>2.7284999999999999E-12</c:v>
                      </c:pt>
                      <c:pt idx="405">
                        <c:v>4.5475000000000002E-12</c:v>
                      </c:pt>
                      <c:pt idx="406">
                        <c:v>4.5475000000000002E-12</c:v>
                      </c:pt>
                      <c:pt idx="407">
                        <c:v>4.5475000000000002E-12</c:v>
                      </c:pt>
                      <c:pt idx="408">
                        <c:v>4.5475000000000002E-12</c:v>
                      </c:pt>
                      <c:pt idx="409">
                        <c:v>5.4569999999999999E-12</c:v>
                      </c:pt>
                      <c:pt idx="410">
                        <c:v>6.3665000000000004E-12</c:v>
                      </c:pt>
                      <c:pt idx="411">
                        <c:v>4.5475000000000002E-12</c:v>
                      </c:pt>
                      <c:pt idx="412">
                        <c:v>4.5475000000000002E-12</c:v>
                      </c:pt>
                      <c:pt idx="413">
                        <c:v>3.6379999999999996E-12</c:v>
                      </c:pt>
                      <c:pt idx="414">
                        <c:v>5.4569999999999999E-12</c:v>
                      </c:pt>
                      <c:pt idx="415">
                        <c:v>4.5475000000000002E-12</c:v>
                      </c:pt>
                      <c:pt idx="416">
                        <c:v>4.5475000000000002E-12</c:v>
                      </c:pt>
                      <c:pt idx="417">
                        <c:v>4.5475000000000002E-12</c:v>
                      </c:pt>
                      <c:pt idx="418">
                        <c:v>2.7284999999999999E-12</c:v>
                      </c:pt>
                      <c:pt idx="419">
                        <c:v>1.8189999999999998E-12</c:v>
                      </c:pt>
                      <c:pt idx="420">
                        <c:v>9.0949999999999991E-13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1.8189999999999998E-12</c:v>
                      </c:pt>
                      <c:pt idx="424">
                        <c:v>2.7284999999999999E-12</c:v>
                      </c:pt>
                      <c:pt idx="425">
                        <c:v>1.8189999999999998E-12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1.8189999999999998E-12</c:v>
                      </c:pt>
                      <c:pt idx="429">
                        <c:v>5.4569999999999999E-12</c:v>
                      </c:pt>
                      <c:pt idx="430">
                        <c:v>5.4569999999999999E-12</c:v>
                      </c:pt>
                      <c:pt idx="431">
                        <c:v>9.0950000000000003E-12</c:v>
                      </c:pt>
                      <c:pt idx="432">
                        <c:v>1.1822999999999999E-11</c:v>
                      </c:pt>
                      <c:pt idx="433">
                        <c:v>1.3643000000000001E-11</c:v>
                      </c:pt>
                      <c:pt idx="434">
                        <c:v>1.4551999999999999E-11</c:v>
                      </c:pt>
                      <c:pt idx="435">
                        <c:v>1.3643000000000001E-11</c:v>
                      </c:pt>
                      <c:pt idx="436">
                        <c:v>1.8190000000000001E-11</c:v>
                      </c:pt>
                      <c:pt idx="437">
                        <c:v>1.9098999999999998E-11</c:v>
                      </c:pt>
                      <c:pt idx="438">
                        <c:v>1.8190000000000001E-11</c:v>
                      </c:pt>
                      <c:pt idx="439">
                        <c:v>1.6371E-11</c:v>
                      </c:pt>
                      <c:pt idx="440">
                        <c:v>1.3643000000000001E-11</c:v>
                      </c:pt>
                      <c:pt idx="441">
                        <c:v>1.1822999999999999E-11</c:v>
                      </c:pt>
                      <c:pt idx="442">
                        <c:v>1.1822999999999999E-11</c:v>
                      </c:pt>
                      <c:pt idx="443">
                        <c:v>1.0914E-11</c:v>
                      </c:pt>
                      <c:pt idx="444">
                        <c:v>9.0950000000000003E-12</c:v>
                      </c:pt>
                      <c:pt idx="445">
                        <c:v>9.0950000000000003E-12</c:v>
                      </c:pt>
                      <c:pt idx="446">
                        <c:v>1.1822999999999999E-11</c:v>
                      </c:pt>
                      <c:pt idx="447">
                        <c:v>1.2733000000000001E-11</c:v>
                      </c:pt>
                      <c:pt idx="448">
                        <c:v>1.0914E-11</c:v>
                      </c:pt>
                      <c:pt idx="449">
                        <c:v>9.0950000000000003E-12</c:v>
                      </c:pt>
                      <c:pt idx="450">
                        <c:v>8.1854999999999998E-12</c:v>
                      </c:pt>
                      <c:pt idx="451">
                        <c:v>6.3665000000000004E-12</c:v>
                      </c:pt>
                      <c:pt idx="452">
                        <c:v>4.5475000000000002E-12</c:v>
                      </c:pt>
                      <c:pt idx="453">
                        <c:v>1.8189999999999998E-12</c:v>
                      </c:pt>
                      <c:pt idx="454">
                        <c:v>0</c:v>
                      </c:pt>
                      <c:pt idx="455">
                        <c:v>1.8189999999999998E-12</c:v>
                      </c:pt>
                      <c:pt idx="456">
                        <c:v>4.5475000000000002E-12</c:v>
                      </c:pt>
                      <c:pt idx="457">
                        <c:v>4.5475000000000002E-12</c:v>
                      </c:pt>
                      <c:pt idx="458">
                        <c:v>6.3665000000000004E-12</c:v>
                      </c:pt>
                      <c:pt idx="459">
                        <c:v>5.4569999999999999E-12</c:v>
                      </c:pt>
                      <c:pt idx="460">
                        <c:v>4.5475000000000002E-12</c:v>
                      </c:pt>
                      <c:pt idx="461">
                        <c:v>6.3665000000000004E-12</c:v>
                      </c:pt>
                      <c:pt idx="462">
                        <c:v>7.2759999999999993E-12</c:v>
                      </c:pt>
                      <c:pt idx="463">
                        <c:v>8.1854999999999998E-12</c:v>
                      </c:pt>
                      <c:pt idx="464">
                        <c:v>9.0950000000000003E-12</c:v>
                      </c:pt>
                      <c:pt idx="465">
                        <c:v>9.0950000000000003E-12</c:v>
                      </c:pt>
                      <c:pt idx="466">
                        <c:v>9.0950000000000003E-12</c:v>
                      </c:pt>
                      <c:pt idx="467">
                        <c:v>1.1822999999999999E-11</c:v>
                      </c:pt>
                      <c:pt idx="468">
                        <c:v>1.1822999999999999E-11</c:v>
                      </c:pt>
                      <c:pt idx="469">
                        <c:v>1.0914E-11</c:v>
                      </c:pt>
                      <c:pt idx="470">
                        <c:v>8.1854999999999998E-12</c:v>
                      </c:pt>
                      <c:pt idx="471">
                        <c:v>4.5475000000000002E-12</c:v>
                      </c:pt>
                      <c:pt idx="472">
                        <c:v>9.0950000000000003E-12</c:v>
                      </c:pt>
                      <c:pt idx="473">
                        <c:v>1.3643000000000001E-11</c:v>
                      </c:pt>
                      <c:pt idx="474">
                        <c:v>1.4551999999999999E-11</c:v>
                      </c:pt>
                      <c:pt idx="475">
                        <c:v>1.1822999999999999E-11</c:v>
                      </c:pt>
                      <c:pt idx="476">
                        <c:v>8.1854999999999998E-12</c:v>
                      </c:pt>
                      <c:pt idx="477">
                        <c:v>1.0914E-11</c:v>
                      </c:pt>
                      <c:pt idx="478">
                        <c:v>2.0008999999999998E-11</c:v>
                      </c:pt>
                      <c:pt idx="479">
                        <c:v>1.9098999999999998E-11</c:v>
                      </c:pt>
                      <c:pt idx="480">
                        <c:v>1.4551999999999999E-11</c:v>
                      </c:pt>
                      <c:pt idx="481">
                        <c:v>9.0950000000000003E-12</c:v>
                      </c:pt>
                      <c:pt idx="482">
                        <c:v>6.3665000000000004E-12</c:v>
                      </c:pt>
                      <c:pt idx="483">
                        <c:v>3.6379999999999996E-12</c:v>
                      </c:pt>
                      <c:pt idx="484">
                        <c:v>5.4569999999999999E-12</c:v>
                      </c:pt>
                      <c:pt idx="485">
                        <c:v>5.4569999999999999E-12</c:v>
                      </c:pt>
                      <c:pt idx="486">
                        <c:v>1.8189999999999998E-12</c:v>
                      </c:pt>
                      <c:pt idx="487">
                        <c:v>6.3665000000000004E-12</c:v>
                      </c:pt>
                      <c:pt idx="488">
                        <c:v>7.2759999999999993E-12</c:v>
                      </c:pt>
                      <c:pt idx="489">
                        <c:v>7.2759999999999993E-12</c:v>
                      </c:pt>
                      <c:pt idx="490">
                        <c:v>5.4569999999999999E-12</c:v>
                      </c:pt>
                      <c:pt idx="491">
                        <c:v>5.4569999999999999E-12</c:v>
                      </c:pt>
                      <c:pt idx="492">
                        <c:v>4.5475000000000002E-12</c:v>
                      </c:pt>
                      <c:pt idx="493">
                        <c:v>4.5475000000000002E-12</c:v>
                      </c:pt>
                      <c:pt idx="494">
                        <c:v>1.8189999999999998E-12</c:v>
                      </c:pt>
                      <c:pt idx="495">
                        <c:v>1.8189999999999998E-12</c:v>
                      </c:pt>
                      <c:pt idx="496">
                        <c:v>1.8189999999999998E-12</c:v>
                      </c:pt>
                      <c:pt idx="497">
                        <c:v>9.0949999999999991E-13</c:v>
                      </c:pt>
                      <c:pt idx="498">
                        <c:v>0</c:v>
                      </c:pt>
                      <c:pt idx="499">
                        <c:v>1.8189999999999998E-12</c:v>
                      </c:pt>
                      <c:pt idx="500">
                        <c:v>9.0949999999999991E-13</c:v>
                      </c:pt>
                      <c:pt idx="501">
                        <c:v>1.8189999999999998E-12</c:v>
                      </c:pt>
                      <c:pt idx="502">
                        <c:v>1.8189999999999998E-12</c:v>
                      </c:pt>
                      <c:pt idx="503">
                        <c:v>1.8189999999999998E-12</c:v>
                      </c:pt>
                      <c:pt idx="504">
                        <c:v>9.0949999999999991E-13</c:v>
                      </c:pt>
                      <c:pt idx="505">
                        <c:v>1.8189999999999998E-12</c:v>
                      </c:pt>
                      <c:pt idx="506">
                        <c:v>4.5475000000000002E-12</c:v>
                      </c:pt>
                      <c:pt idx="507">
                        <c:v>3.6379999999999996E-12</c:v>
                      </c:pt>
                      <c:pt idx="508">
                        <c:v>6.3665000000000004E-12</c:v>
                      </c:pt>
                      <c:pt idx="509">
                        <c:v>9.0950000000000003E-12</c:v>
                      </c:pt>
                      <c:pt idx="510">
                        <c:v>9.0950000000000003E-12</c:v>
                      </c:pt>
                      <c:pt idx="511">
                        <c:v>7.2759999999999993E-12</c:v>
                      </c:pt>
                      <c:pt idx="512">
                        <c:v>9.0950000000000003E-12</c:v>
                      </c:pt>
                      <c:pt idx="513">
                        <c:v>1.7280000000000001E-11</c:v>
                      </c:pt>
                      <c:pt idx="514">
                        <c:v>2.5466000000000002E-11</c:v>
                      </c:pt>
                      <c:pt idx="515">
                        <c:v>2.0008999999999998E-11</c:v>
                      </c:pt>
                      <c:pt idx="516">
                        <c:v>1.2733000000000001E-11</c:v>
                      </c:pt>
                      <c:pt idx="517">
                        <c:v>1.2733000000000001E-11</c:v>
                      </c:pt>
                      <c:pt idx="518">
                        <c:v>1.1822999999999999E-11</c:v>
                      </c:pt>
                      <c:pt idx="519">
                        <c:v>1.0004E-11</c:v>
                      </c:pt>
                      <c:pt idx="520">
                        <c:v>5.4569999999999999E-12</c:v>
                      </c:pt>
                      <c:pt idx="521">
                        <c:v>5.4569999999999999E-12</c:v>
                      </c:pt>
                      <c:pt idx="522">
                        <c:v>6.3665000000000004E-12</c:v>
                      </c:pt>
                      <c:pt idx="523">
                        <c:v>4.5475000000000002E-12</c:v>
                      </c:pt>
                      <c:pt idx="524">
                        <c:v>6.3665000000000004E-12</c:v>
                      </c:pt>
                      <c:pt idx="525">
                        <c:v>2.7284999999999999E-12</c:v>
                      </c:pt>
                      <c:pt idx="526">
                        <c:v>4.5475000000000002E-12</c:v>
                      </c:pt>
                      <c:pt idx="527">
                        <c:v>6.3665000000000004E-12</c:v>
                      </c:pt>
                      <c:pt idx="528">
                        <c:v>7.2759999999999993E-12</c:v>
                      </c:pt>
                      <c:pt idx="529">
                        <c:v>7.2759999999999993E-12</c:v>
                      </c:pt>
                      <c:pt idx="530">
                        <c:v>7.2759999999999993E-12</c:v>
                      </c:pt>
                      <c:pt idx="531">
                        <c:v>7.2759999999999993E-12</c:v>
                      </c:pt>
                      <c:pt idx="532">
                        <c:v>9.0950000000000003E-12</c:v>
                      </c:pt>
                      <c:pt idx="533">
                        <c:v>1.0004E-11</c:v>
                      </c:pt>
                      <c:pt idx="534">
                        <c:v>9.0950000000000003E-12</c:v>
                      </c:pt>
                      <c:pt idx="535">
                        <c:v>9.0950000000000003E-12</c:v>
                      </c:pt>
                      <c:pt idx="536">
                        <c:v>8.1854999999999998E-12</c:v>
                      </c:pt>
                      <c:pt idx="537">
                        <c:v>8.1854999999999998E-12</c:v>
                      </c:pt>
                      <c:pt idx="538">
                        <c:v>8.1854999999999998E-12</c:v>
                      </c:pt>
                      <c:pt idx="539">
                        <c:v>9.0950000000000003E-12</c:v>
                      </c:pt>
                      <c:pt idx="540">
                        <c:v>9.0950000000000003E-12</c:v>
                      </c:pt>
                      <c:pt idx="541">
                        <c:v>9.0950000000000003E-12</c:v>
                      </c:pt>
                      <c:pt idx="542">
                        <c:v>1.0914E-11</c:v>
                      </c:pt>
                      <c:pt idx="543">
                        <c:v>1.3643000000000001E-11</c:v>
                      </c:pt>
                      <c:pt idx="544">
                        <c:v>1.0004E-11</c:v>
                      </c:pt>
                      <c:pt idx="545">
                        <c:v>1.0004E-11</c:v>
                      </c:pt>
                      <c:pt idx="546">
                        <c:v>6.3665000000000004E-12</c:v>
                      </c:pt>
                      <c:pt idx="547">
                        <c:v>9.0950000000000003E-12</c:v>
                      </c:pt>
                      <c:pt idx="548">
                        <c:v>1.1822999999999999E-11</c:v>
                      </c:pt>
                      <c:pt idx="549">
                        <c:v>4.5475000000000002E-12</c:v>
                      </c:pt>
                      <c:pt idx="550">
                        <c:v>6.3665000000000004E-12</c:v>
                      </c:pt>
                      <c:pt idx="551">
                        <c:v>6.3665000000000004E-12</c:v>
                      </c:pt>
                      <c:pt idx="552">
                        <c:v>4.5475000000000002E-12</c:v>
                      </c:pt>
                      <c:pt idx="553">
                        <c:v>3.6379999999999996E-12</c:v>
                      </c:pt>
                      <c:pt idx="554">
                        <c:v>2.7284999999999999E-12</c:v>
                      </c:pt>
                      <c:pt idx="555">
                        <c:v>1.8189999999999998E-12</c:v>
                      </c:pt>
                      <c:pt idx="556">
                        <c:v>3.6379999999999996E-12</c:v>
                      </c:pt>
                      <c:pt idx="557">
                        <c:v>3.6379999999999996E-12</c:v>
                      </c:pt>
                      <c:pt idx="558">
                        <c:v>1.8189999999999998E-12</c:v>
                      </c:pt>
                      <c:pt idx="559">
                        <c:v>1.8189999999999998E-12</c:v>
                      </c:pt>
                      <c:pt idx="560">
                        <c:v>1.8189999999999998E-12</c:v>
                      </c:pt>
                      <c:pt idx="561">
                        <c:v>9.0949999999999991E-13</c:v>
                      </c:pt>
                      <c:pt idx="562">
                        <c:v>1.8189999999999998E-12</c:v>
                      </c:pt>
                      <c:pt idx="563">
                        <c:v>1.8189999999999998E-12</c:v>
                      </c:pt>
                      <c:pt idx="564">
                        <c:v>2.7284999999999999E-12</c:v>
                      </c:pt>
                      <c:pt idx="565">
                        <c:v>3.6379999999999996E-12</c:v>
                      </c:pt>
                      <c:pt idx="566">
                        <c:v>4.5475000000000002E-12</c:v>
                      </c:pt>
                      <c:pt idx="567">
                        <c:v>3.6379999999999996E-12</c:v>
                      </c:pt>
                      <c:pt idx="568">
                        <c:v>1.8189999999999998E-12</c:v>
                      </c:pt>
                      <c:pt idx="569">
                        <c:v>1.8189999999999998E-12</c:v>
                      </c:pt>
                      <c:pt idx="570">
                        <c:v>9.0949999999999991E-13</c:v>
                      </c:pt>
                      <c:pt idx="571">
                        <c:v>3.6379999999999996E-12</c:v>
                      </c:pt>
                      <c:pt idx="572">
                        <c:v>2.7284999999999999E-12</c:v>
                      </c:pt>
                      <c:pt idx="573">
                        <c:v>1.8189999999999998E-12</c:v>
                      </c:pt>
                      <c:pt idx="574">
                        <c:v>2.7284999999999999E-12</c:v>
                      </c:pt>
                      <c:pt idx="575">
                        <c:v>3.6379999999999996E-12</c:v>
                      </c:pt>
                      <c:pt idx="576">
                        <c:v>5.4569999999999999E-12</c:v>
                      </c:pt>
                      <c:pt idx="577">
                        <c:v>1.0004E-11</c:v>
                      </c:pt>
                      <c:pt idx="578">
                        <c:v>8.1854999999999998E-12</c:v>
                      </c:pt>
                      <c:pt idx="579">
                        <c:v>8.1854999999999998E-12</c:v>
                      </c:pt>
                      <c:pt idx="580">
                        <c:v>9.0950000000000003E-12</c:v>
                      </c:pt>
                      <c:pt idx="581">
                        <c:v>1.0914E-11</c:v>
                      </c:pt>
                      <c:pt idx="582">
                        <c:v>1.0914E-11</c:v>
                      </c:pt>
                      <c:pt idx="583">
                        <c:v>1.5461999999999999E-11</c:v>
                      </c:pt>
                      <c:pt idx="584">
                        <c:v>1.4551999999999999E-11</c:v>
                      </c:pt>
                      <c:pt idx="585">
                        <c:v>1.8190000000000001E-11</c:v>
                      </c:pt>
                      <c:pt idx="586">
                        <c:v>1.4551999999999999E-11</c:v>
                      </c:pt>
                      <c:pt idx="587">
                        <c:v>1.4551999999999999E-11</c:v>
                      </c:pt>
                      <c:pt idx="588">
                        <c:v>1.4551999999999999E-11</c:v>
                      </c:pt>
                      <c:pt idx="589">
                        <c:v>1.1822999999999999E-11</c:v>
                      </c:pt>
                      <c:pt idx="590">
                        <c:v>9.0950000000000003E-12</c:v>
                      </c:pt>
                      <c:pt idx="591">
                        <c:v>4.5475000000000002E-12</c:v>
                      </c:pt>
                      <c:pt idx="592">
                        <c:v>7.2759999999999993E-12</c:v>
                      </c:pt>
                      <c:pt idx="593">
                        <c:v>8.1854999999999998E-12</c:v>
                      </c:pt>
                      <c:pt idx="594">
                        <c:v>9.0950000000000003E-12</c:v>
                      </c:pt>
                      <c:pt idx="595">
                        <c:v>9.0950000000000003E-12</c:v>
                      </c:pt>
                      <c:pt idx="596">
                        <c:v>9.0950000000000003E-12</c:v>
                      </c:pt>
                      <c:pt idx="597">
                        <c:v>9.0950000000000003E-12</c:v>
                      </c:pt>
                      <c:pt idx="598">
                        <c:v>1.0004E-11</c:v>
                      </c:pt>
                      <c:pt idx="599">
                        <c:v>1.1822999999999999E-11</c:v>
                      </c:pt>
                      <c:pt idx="600">
                        <c:v>8.1854999999999998E-12</c:v>
                      </c:pt>
                      <c:pt idx="601">
                        <c:v>8.1854999999999998E-12</c:v>
                      </c:pt>
                      <c:pt idx="602">
                        <c:v>7.2759999999999993E-12</c:v>
                      </c:pt>
                      <c:pt idx="603">
                        <c:v>7.2759999999999993E-12</c:v>
                      </c:pt>
                      <c:pt idx="604">
                        <c:v>9.0950000000000003E-12</c:v>
                      </c:pt>
                      <c:pt idx="605">
                        <c:v>9.0950000000000003E-12</c:v>
                      </c:pt>
                      <c:pt idx="606">
                        <c:v>8.1854999999999998E-12</c:v>
                      </c:pt>
                      <c:pt idx="607">
                        <c:v>8.1854999999999998E-12</c:v>
                      </c:pt>
                      <c:pt idx="608">
                        <c:v>1.0004E-11</c:v>
                      </c:pt>
                      <c:pt idx="609">
                        <c:v>9.0950000000000003E-12</c:v>
                      </c:pt>
                      <c:pt idx="610">
                        <c:v>9.0950000000000003E-12</c:v>
                      </c:pt>
                      <c:pt idx="611">
                        <c:v>9.0950000000000003E-12</c:v>
                      </c:pt>
                      <c:pt idx="612">
                        <c:v>9.0950000000000003E-12</c:v>
                      </c:pt>
                      <c:pt idx="613">
                        <c:v>1.0004E-11</c:v>
                      </c:pt>
                      <c:pt idx="614">
                        <c:v>9.0950000000000003E-12</c:v>
                      </c:pt>
                      <c:pt idx="615">
                        <c:v>9.0950000000000003E-12</c:v>
                      </c:pt>
                      <c:pt idx="616">
                        <c:v>9.0950000000000003E-12</c:v>
                      </c:pt>
                      <c:pt idx="617">
                        <c:v>1.0004E-11</c:v>
                      </c:pt>
                      <c:pt idx="618">
                        <c:v>1.0914E-11</c:v>
                      </c:pt>
                      <c:pt idx="619">
                        <c:v>1.1822999999999999E-11</c:v>
                      </c:pt>
                      <c:pt idx="620">
                        <c:v>1.3643000000000001E-11</c:v>
                      </c:pt>
                      <c:pt idx="621">
                        <c:v>1.3643000000000001E-11</c:v>
                      </c:pt>
                      <c:pt idx="622">
                        <c:v>1.0914E-11</c:v>
                      </c:pt>
                      <c:pt idx="623">
                        <c:v>8.1854999999999998E-12</c:v>
                      </c:pt>
                      <c:pt idx="624">
                        <c:v>9.0950000000000003E-12</c:v>
                      </c:pt>
                      <c:pt idx="625">
                        <c:v>1.0004E-11</c:v>
                      </c:pt>
                      <c:pt idx="626">
                        <c:v>1.1822999999999999E-11</c:v>
                      </c:pt>
                      <c:pt idx="627">
                        <c:v>1.1822999999999999E-11</c:v>
                      </c:pt>
                      <c:pt idx="628">
                        <c:v>1.0004E-11</c:v>
                      </c:pt>
                      <c:pt idx="629">
                        <c:v>7.2759999999999993E-12</c:v>
                      </c:pt>
                      <c:pt idx="630">
                        <c:v>1.8189999999999998E-12</c:v>
                      </c:pt>
                      <c:pt idx="631">
                        <c:v>1.1822999999999999E-11</c:v>
                      </c:pt>
                      <c:pt idx="632">
                        <c:v>1.7280000000000001E-11</c:v>
                      </c:pt>
                      <c:pt idx="633">
                        <c:v>1.7280000000000001E-11</c:v>
                      </c:pt>
                      <c:pt idx="634">
                        <c:v>1.5461999999999999E-11</c:v>
                      </c:pt>
                      <c:pt idx="635">
                        <c:v>1.3643000000000001E-11</c:v>
                      </c:pt>
                      <c:pt idx="636">
                        <c:v>9.0950000000000003E-12</c:v>
                      </c:pt>
                      <c:pt idx="637">
                        <c:v>4.5475000000000002E-12</c:v>
                      </c:pt>
                      <c:pt idx="638">
                        <c:v>1.8189999999999998E-12</c:v>
                      </c:pt>
                      <c:pt idx="639">
                        <c:v>3.6379999999999996E-12</c:v>
                      </c:pt>
                      <c:pt idx="640">
                        <c:v>4.5475000000000002E-12</c:v>
                      </c:pt>
                      <c:pt idx="641">
                        <c:v>4.5475000000000002E-12</c:v>
                      </c:pt>
                      <c:pt idx="642">
                        <c:v>2.7284999999999999E-12</c:v>
                      </c:pt>
                      <c:pt idx="643">
                        <c:v>3.6379999999999996E-12</c:v>
                      </c:pt>
                      <c:pt idx="644">
                        <c:v>3.6379999999999996E-12</c:v>
                      </c:pt>
                      <c:pt idx="645">
                        <c:v>3.6379999999999996E-12</c:v>
                      </c:pt>
                      <c:pt idx="646">
                        <c:v>2.7284999999999999E-12</c:v>
                      </c:pt>
                      <c:pt idx="647">
                        <c:v>1.8189999999999998E-12</c:v>
                      </c:pt>
                      <c:pt idx="648">
                        <c:v>3.6379999999999996E-12</c:v>
                      </c:pt>
                      <c:pt idx="649">
                        <c:v>1.8189999999999998E-12</c:v>
                      </c:pt>
                      <c:pt idx="650">
                        <c:v>2.7284999999999999E-12</c:v>
                      </c:pt>
                      <c:pt idx="651">
                        <c:v>2.7284999999999999E-12</c:v>
                      </c:pt>
                      <c:pt idx="652">
                        <c:v>3.6379999999999996E-12</c:v>
                      </c:pt>
                      <c:pt idx="653">
                        <c:v>1.8189999999999998E-12</c:v>
                      </c:pt>
                      <c:pt idx="654">
                        <c:v>3.6379999999999996E-12</c:v>
                      </c:pt>
                      <c:pt idx="655">
                        <c:v>1.8189999999999998E-12</c:v>
                      </c:pt>
                      <c:pt idx="656">
                        <c:v>1.8189999999999998E-12</c:v>
                      </c:pt>
                      <c:pt idx="657">
                        <c:v>1.8189999999999998E-12</c:v>
                      </c:pt>
                      <c:pt idx="658">
                        <c:v>1.8189999999999998E-12</c:v>
                      </c:pt>
                      <c:pt idx="659">
                        <c:v>1.8189999999999998E-12</c:v>
                      </c:pt>
                      <c:pt idx="660">
                        <c:v>2.7284999999999999E-12</c:v>
                      </c:pt>
                      <c:pt idx="661">
                        <c:v>2.7284999999999999E-12</c:v>
                      </c:pt>
                      <c:pt idx="662">
                        <c:v>2.7284999999999999E-12</c:v>
                      </c:pt>
                      <c:pt idx="663">
                        <c:v>1.8189999999999998E-12</c:v>
                      </c:pt>
                      <c:pt idx="664">
                        <c:v>3.6379999999999996E-12</c:v>
                      </c:pt>
                      <c:pt idx="665">
                        <c:v>2.7284999999999999E-12</c:v>
                      </c:pt>
                      <c:pt idx="666">
                        <c:v>2.7284999999999999E-12</c:v>
                      </c:pt>
                      <c:pt idx="667">
                        <c:v>5.4569999999999999E-12</c:v>
                      </c:pt>
                      <c:pt idx="668">
                        <c:v>6.3665000000000004E-12</c:v>
                      </c:pt>
                      <c:pt idx="669">
                        <c:v>6.3665000000000004E-12</c:v>
                      </c:pt>
                      <c:pt idx="670">
                        <c:v>7.2759999999999993E-12</c:v>
                      </c:pt>
                      <c:pt idx="671">
                        <c:v>7.2759999999999993E-12</c:v>
                      </c:pt>
                      <c:pt idx="672">
                        <c:v>9.0950000000000003E-12</c:v>
                      </c:pt>
                      <c:pt idx="673">
                        <c:v>1.0914E-11</c:v>
                      </c:pt>
                      <c:pt idx="674">
                        <c:v>9.0950000000000003E-12</c:v>
                      </c:pt>
                      <c:pt idx="675">
                        <c:v>9.0950000000000003E-12</c:v>
                      </c:pt>
                      <c:pt idx="676">
                        <c:v>8.1854999999999998E-12</c:v>
                      </c:pt>
                      <c:pt idx="677">
                        <c:v>7.2759999999999993E-12</c:v>
                      </c:pt>
                      <c:pt idx="678">
                        <c:v>9.0950000000000003E-12</c:v>
                      </c:pt>
                      <c:pt idx="679">
                        <c:v>1.0004E-11</c:v>
                      </c:pt>
                      <c:pt idx="680">
                        <c:v>7.2759999999999993E-12</c:v>
                      </c:pt>
                      <c:pt idx="681">
                        <c:v>4.5475000000000002E-12</c:v>
                      </c:pt>
                      <c:pt idx="682">
                        <c:v>1.1822999999999999E-11</c:v>
                      </c:pt>
                      <c:pt idx="683">
                        <c:v>7.2759999999999993E-12</c:v>
                      </c:pt>
                      <c:pt idx="684">
                        <c:v>1.4551999999999999E-11</c:v>
                      </c:pt>
                      <c:pt idx="685">
                        <c:v>1.7280000000000001E-11</c:v>
                      </c:pt>
                      <c:pt idx="686">
                        <c:v>2.0008999999999998E-11</c:v>
                      </c:pt>
                      <c:pt idx="687">
                        <c:v>1.7280000000000001E-11</c:v>
                      </c:pt>
                      <c:pt idx="688">
                        <c:v>1.4551999999999999E-11</c:v>
                      </c:pt>
                      <c:pt idx="689">
                        <c:v>1.4551999999999999E-11</c:v>
                      </c:pt>
                      <c:pt idx="690">
                        <c:v>1.1822999999999999E-11</c:v>
                      </c:pt>
                      <c:pt idx="691">
                        <c:v>1.1822999999999999E-11</c:v>
                      </c:pt>
                      <c:pt idx="692">
                        <c:v>1.0914E-11</c:v>
                      </c:pt>
                      <c:pt idx="693">
                        <c:v>1.1822999999999999E-11</c:v>
                      </c:pt>
                      <c:pt idx="694">
                        <c:v>1.3643000000000001E-11</c:v>
                      </c:pt>
                      <c:pt idx="695">
                        <c:v>1.0914E-11</c:v>
                      </c:pt>
                      <c:pt idx="696">
                        <c:v>1.2733000000000001E-11</c:v>
                      </c:pt>
                      <c:pt idx="697">
                        <c:v>1.2733000000000001E-11</c:v>
                      </c:pt>
                      <c:pt idx="698">
                        <c:v>1.1822999999999999E-11</c:v>
                      </c:pt>
                      <c:pt idx="699">
                        <c:v>1.1822999999999999E-11</c:v>
                      </c:pt>
                      <c:pt idx="700">
                        <c:v>1.1822999999999999E-11</c:v>
                      </c:pt>
                      <c:pt idx="701">
                        <c:v>9.0950000000000003E-12</c:v>
                      </c:pt>
                      <c:pt idx="702">
                        <c:v>1.0004E-11</c:v>
                      </c:pt>
                      <c:pt idx="703">
                        <c:v>9.0950000000000003E-12</c:v>
                      </c:pt>
                      <c:pt idx="704">
                        <c:v>9.0950000000000003E-12</c:v>
                      </c:pt>
                      <c:pt idx="705">
                        <c:v>9.0950000000000003E-12</c:v>
                      </c:pt>
                      <c:pt idx="706">
                        <c:v>9.0950000000000003E-12</c:v>
                      </c:pt>
                      <c:pt idx="707">
                        <c:v>8.1854999999999998E-12</c:v>
                      </c:pt>
                      <c:pt idx="708">
                        <c:v>8.1854999999999998E-12</c:v>
                      </c:pt>
                      <c:pt idx="709">
                        <c:v>9.0950000000000003E-12</c:v>
                      </c:pt>
                      <c:pt idx="710">
                        <c:v>9.0950000000000003E-12</c:v>
                      </c:pt>
                      <c:pt idx="711">
                        <c:v>1.1822999999999999E-11</c:v>
                      </c:pt>
                      <c:pt idx="712">
                        <c:v>1.2733000000000001E-11</c:v>
                      </c:pt>
                      <c:pt idx="713">
                        <c:v>1.1822999999999999E-11</c:v>
                      </c:pt>
                      <c:pt idx="714">
                        <c:v>1.1822999999999999E-11</c:v>
                      </c:pt>
                      <c:pt idx="715">
                        <c:v>1.0004E-11</c:v>
                      </c:pt>
                      <c:pt idx="716">
                        <c:v>9.0950000000000003E-12</c:v>
                      </c:pt>
                      <c:pt idx="717">
                        <c:v>7.2759999999999993E-12</c:v>
                      </c:pt>
                      <c:pt idx="718">
                        <c:v>4.5475000000000002E-12</c:v>
                      </c:pt>
                      <c:pt idx="719">
                        <c:v>3.6379999999999996E-12</c:v>
                      </c:pt>
                      <c:pt idx="720">
                        <c:v>5.4569999999999999E-12</c:v>
                      </c:pt>
                      <c:pt idx="721">
                        <c:v>7.2759999999999993E-12</c:v>
                      </c:pt>
                      <c:pt idx="722">
                        <c:v>6.3665000000000004E-12</c:v>
                      </c:pt>
                      <c:pt idx="723">
                        <c:v>1.8189999999999998E-12</c:v>
                      </c:pt>
                      <c:pt idx="724">
                        <c:v>4.5475000000000002E-12</c:v>
                      </c:pt>
                      <c:pt idx="725">
                        <c:v>8.1854999999999998E-12</c:v>
                      </c:pt>
                      <c:pt idx="726">
                        <c:v>1.0914E-11</c:v>
                      </c:pt>
                      <c:pt idx="727">
                        <c:v>1.5461999999999999E-11</c:v>
                      </c:pt>
                      <c:pt idx="728">
                        <c:v>1.9098999999999998E-11</c:v>
                      </c:pt>
                      <c:pt idx="729">
                        <c:v>2.2737000000000001E-11</c:v>
                      </c:pt>
                      <c:pt idx="730">
                        <c:v>2.4556000000000002E-11</c:v>
                      </c:pt>
                      <c:pt idx="731">
                        <c:v>2.1827999999999999E-11</c:v>
                      </c:pt>
                      <c:pt idx="732">
                        <c:v>1.7280000000000001E-11</c:v>
                      </c:pt>
                      <c:pt idx="733">
                        <c:v>1.4551999999999999E-11</c:v>
                      </c:pt>
                      <c:pt idx="734">
                        <c:v>1.0004E-11</c:v>
                      </c:pt>
                      <c:pt idx="735">
                        <c:v>1.0004E-11</c:v>
                      </c:pt>
                      <c:pt idx="736">
                        <c:v>8.1854999999999998E-12</c:v>
                      </c:pt>
                      <c:pt idx="737">
                        <c:v>7.2759999999999993E-12</c:v>
                      </c:pt>
                      <c:pt idx="738">
                        <c:v>5.4569999999999999E-12</c:v>
                      </c:pt>
                      <c:pt idx="739">
                        <c:v>4.5475000000000002E-12</c:v>
                      </c:pt>
                      <c:pt idx="740">
                        <c:v>4.5475000000000002E-12</c:v>
                      </c:pt>
                      <c:pt idx="741">
                        <c:v>4.5475000000000002E-12</c:v>
                      </c:pt>
                      <c:pt idx="742">
                        <c:v>4.5475000000000002E-12</c:v>
                      </c:pt>
                      <c:pt idx="743">
                        <c:v>4.5475000000000002E-12</c:v>
                      </c:pt>
                      <c:pt idx="744">
                        <c:v>5.4569999999999999E-12</c:v>
                      </c:pt>
                      <c:pt idx="745">
                        <c:v>3.6379999999999996E-12</c:v>
                      </c:pt>
                      <c:pt idx="746">
                        <c:v>2.7284999999999999E-12</c:v>
                      </c:pt>
                      <c:pt idx="747">
                        <c:v>9.0949999999999991E-13</c:v>
                      </c:pt>
                      <c:pt idx="748">
                        <c:v>1.8189999999999998E-12</c:v>
                      </c:pt>
                      <c:pt idx="749">
                        <c:v>9.0949999999999991E-13</c:v>
                      </c:pt>
                      <c:pt idx="750">
                        <c:v>1.8189999999999998E-12</c:v>
                      </c:pt>
                      <c:pt idx="751">
                        <c:v>3.6379999999999996E-12</c:v>
                      </c:pt>
                      <c:pt idx="752">
                        <c:v>3.6379999999999996E-12</c:v>
                      </c:pt>
                      <c:pt idx="753">
                        <c:v>4.5475000000000002E-12</c:v>
                      </c:pt>
                      <c:pt idx="754">
                        <c:v>4.5475000000000002E-12</c:v>
                      </c:pt>
                      <c:pt idx="755">
                        <c:v>4.5475000000000002E-12</c:v>
                      </c:pt>
                      <c:pt idx="756">
                        <c:v>4.5475000000000002E-12</c:v>
                      </c:pt>
                      <c:pt idx="757">
                        <c:v>6.3665000000000004E-12</c:v>
                      </c:pt>
                      <c:pt idx="758">
                        <c:v>6.3665000000000004E-12</c:v>
                      </c:pt>
                      <c:pt idx="759">
                        <c:v>5.4569999999999999E-12</c:v>
                      </c:pt>
                      <c:pt idx="760">
                        <c:v>1.8189999999999998E-12</c:v>
                      </c:pt>
                      <c:pt idx="761">
                        <c:v>4.5475000000000002E-12</c:v>
                      </c:pt>
                      <c:pt idx="762">
                        <c:v>7.2759999999999993E-12</c:v>
                      </c:pt>
                      <c:pt idx="763">
                        <c:v>6.3665000000000004E-12</c:v>
                      </c:pt>
                      <c:pt idx="764">
                        <c:v>3.6379999999999996E-12</c:v>
                      </c:pt>
                      <c:pt idx="765">
                        <c:v>4.5475000000000002E-12</c:v>
                      </c:pt>
                      <c:pt idx="766">
                        <c:v>2.7284999999999999E-12</c:v>
                      </c:pt>
                      <c:pt idx="767">
                        <c:v>1.8189999999999998E-12</c:v>
                      </c:pt>
                      <c:pt idx="768">
                        <c:v>3.6379999999999996E-12</c:v>
                      </c:pt>
                      <c:pt idx="769">
                        <c:v>4.5475000000000002E-12</c:v>
                      </c:pt>
                      <c:pt idx="770">
                        <c:v>4.5475000000000002E-12</c:v>
                      </c:pt>
                      <c:pt idx="771">
                        <c:v>3.6379999999999996E-12</c:v>
                      </c:pt>
                      <c:pt idx="772">
                        <c:v>4.5475000000000002E-12</c:v>
                      </c:pt>
                      <c:pt idx="773">
                        <c:v>4.5475000000000002E-12</c:v>
                      </c:pt>
                      <c:pt idx="774">
                        <c:v>7.2759999999999993E-12</c:v>
                      </c:pt>
                      <c:pt idx="775">
                        <c:v>1.0914E-11</c:v>
                      </c:pt>
                      <c:pt idx="776">
                        <c:v>2.4556000000000002E-11</c:v>
                      </c:pt>
                      <c:pt idx="777">
                        <c:v>2.5466000000000002E-11</c:v>
                      </c:pt>
                      <c:pt idx="778">
                        <c:v>2.6376000000000002E-11</c:v>
                      </c:pt>
                      <c:pt idx="779">
                        <c:v>2.6376000000000002E-11</c:v>
                      </c:pt>
                      <c:pt idx="780">
                        <c:v>2.4556000000000002E-11</c:v>
                      </c:pt>
                      <c:pt idx="781">
                        <c:v>2.0918E-11</c:v>
                      </c:pt>
                      <c:pt idx="782">
                        <c:v>1.9098999999999998E-11</c:v>
                      </c:pt>
                      <c:pt idx="783">
                        <c:v>1.6371E-11</c:v>
                      </c:pt>
                      <c:pt idx="784">
                        <c:v>1.3643000000000001E-11</c:v>
                      </c:pt>
                      <c:pt idx="785">
                        <c:v>1.4551999999999999E-11</c:v>
                      </c:pt>
                      <c:pt idx="786">
                        <c:v>1.4551999999999999E-11</c:v>
                      </c:pt>
                      <c:pt idx="787">
                        <c:v>1.4551999999999999E-11</c:v>
                      </c:pt>
                      <c:pt idx="788">
                        <c:v>1.4551999999999999E-11</c:v>
                      </c:pt>
                      <c:pt idx="789">
                        <c:v>1.4551999999999999E-11</c:v>
                      </c:pt>
                      <c:pt idx="790">
                        <c:v>1.2733000000000001E-11</c:v>
                      </c:pt>
                      <c:pt idx="791">
                        <c:v>1.2733000000000001E-11</c:v>
                      </c:pt>
                      <c:pt idx="792">
                        <c:v>1.1822999999999999E-11</c:v>
                      </c:pt>
                      <c:pt idx="793">
                        <c:v>1.0004E-11</c:v>
                      </c:pt>
                      <c:pt idx="794">
                        <c:v>1.0004E-11</c:v>
                      </c:pt>
                      <c:pt idx="795">
                        <c:v>9.0950000000000003E-12</c:v>
                      </c:pt>
                      <c:pt idx="796">
                        <c:v>8.1854999999999998E-12</c:v>
                      </c:pt>
                      <c:pt idx="797">
                        <c:v>7.2759999999999993E-12</c:v>
                      </c:pt>
                      <c:pt idx="798">
                        <c:v>7.2759999999999993E-12</c:v>
                      </c:pt>
                      <c:pt idx="799">
                        <c:v>1.0004E-11</c:v>
                      </c:pt>
                      <c:pt idx="800">
                        <c:v>1.0914E-11</c:v>
                      </c:pt>
                      <c:pt idx="801">
                        <c:v>1.0914E-11</c:v>
                      </c:pt>
                      <c:pt idx="802">
                        <c:v>1.1822999999999999E-11</c:v>
                      </c:pt>
                      <c:pt idx="803">
                        <c:v>1.1822999999999999E-11</c:v>
                      </c:pt>
                      <c:pt idx="804">
                        <c:v>1.3643000000000001E-11</c:v>
                      </c:pt>
                      <c:pt idx="805">
                        <c:v>1.2733000000000001E-11</c:v>
                      </c:pt>
                      <c:pt idx="806">
                        <c:v>1.0004E-11</c:v>
                      </c:pt>
                      <c:pt idx="807">
                        <c:v>9.0950000000000003E-12</c:v>
                      </c:pt>
                      <c:pt idx="808">
                        <c:v>9.0950000000000003E-12</c:v>
                      </c:pt>
                      <c:pt idx="809">
                        <c:v>9.0950000000000003E-12</c:v>
                      </c:pt>
                      <c:pt idx="810">
                        <c:v>9.0950000000000003E-12</c:v>
                      </c:pt>
                      <c:pt idx="811">
                        <c:v>6.3665000000000004E-12</c:v>
                      </c:pt>
                      <c:pt idx="812">
                        <c:v>7.2759999999999993E-12</c:v>
                      </c:pt>
                      <c:pt idx="813">
                        <c:v>8.1854999999999998E-12</c:v>
                      </c:pt>
                      <c:pt idx="814">
                        <c:v>8.1854999999999998E-12</c:v>
                      </c:pt>
                      <c:pt idx="815">
                        <c:v>8.1854999999999998E-12</c:v>
                      </c:pt>
                      <c:pt idx="816">
                        <c:v>7.2759999999999993E-12</c:v>
                      </c:pt>
                      <c:pt idx="817">
                        <c:v>7.2759999999999993E-12</c:v>
                      </c:pt>
                      <c:pt idx="818">
                        <c:v>3.6379999999999996E-12</c:v>
                      </c:pt>
                      <c:pt idx="819">
                        <c:v>9.0950000000000003E-12</c:v>
                      </c:pt>
                      <c:pt idx="820">
                        <c:v>2.3647000000000001E-11</c:v>
                      </c:pt>
                      <c:pt idx="821">
                        <c:v>1.5461999999999999E-11</c:v>
                      </c:pt>
                      <c:pt idx="822">
                        <c:v>1.9098999999999998E-11</c:v>
                      </c:pt>
                      <c:pt idx="823">
                        <c:v>2.0918E-11</c:v>
                      </c:pt>
                      <c:pt idx="824">
                        <c:v>2.1827999999999999E-11</c:v>
                      </c:pt>
                      <c:pt idx="825">
                        <c:v>2.2737000000000001E-11</c:v>
                      </c:pt>
                      <c:pt idx="826">
                        <c:v>2.1827999999999999E-11</c:v>
                      </c:pt>
                      <c:pt idx="827">
                        <c:v>1.7280000000000001E-11</c:v>
                      </c:pt>
                      <c:pt idx="828">
                        <c:v>1.4551999999999999E-11</c:v>
                      </c:pt>
                      <c:pt idx="829">
                        <c:v>1.2733000000000001E-11</c:v>
                      </c:pt>
                      <c:pt idx="830">
                        <c:v>1.1822999999999999E-11</c:v>
                      </c:pt>
                      <c:pt idx="831">
                        <c:v>1.0914E-11</c:v>
                      </c:pt>
                      <c:pt idx="832">
                        <c:v>8.1854999999999998E-12</c:v>
                      </c:pt>
                      <c:pt idx="833">
                        <c:v>5.4569999999999999E-12</c:v>
                      </c:pt>
                      <c:pt idx="834">
                        <c:v>1.8189999999999998E-12</c:v>
                      </c:pt>
                      <c:pt idx="835">
                        <c:v>0</c:v>
                      </c:pt>
                      <c:pt idx="836">
                        <c:v>2.7284999999999999E-12</c:v>
                      </c:pt>
                      <c:pt idx="837">
                        <c:v>3.6379999999999996E-12</c:v>
                      </c:pt>
                      <c:pt idx="838">
                        <c:v>2.7284999999999999E-12</c:v>
                      </c:pt>
                      <c:pt idx="839">
                        <c:v>4.5475000000000002E-12</c:v>
                      </c:pt>
                      <c:pt idx="840">
                        <c:v>4.5475000000000002E-12</c:v>
                      </c:pt>
                      <c:pt idx="841">
                        <c:v>4.5475000000000002E-12</c:v>
                      </c:pt>
                      <c:pt idx="842">
                        <c:v>5.4569999999999999E-12</c:v>
                      </c:pt>
                      <c:pt idx="843">
                        <c:v>5.4569999999999999E-12</c:v>
                      </c:pt>
                      <c:pt idx="844">
                        <c:v>5.4569999999999999E-12</c:v>
                      </c:pt>
                      <c:pt idx="845">
                        <c:v>4.5475000000000002E-12</c:v>
                      </c:pt>
                      <c:pt idx="846">
                        <c:v>6.3665000000000004E-12</c:v>
                      </c:pt>
                      <c:pt idx="847">
                        <c:v>8.1854999999999998E-12</c:v>
                      </c:pt>
                      <c:pt idx="848">
                        <c:v>8.1854999999999998E-12</c:v>
                      </c:pt>
                      <c:pt idx="849">
                        <c:v>1.0004E-11</c:v>
                      </c:pt>
                      <c:pt idx="850">
                        <c:v>1.0914E-11</c:v>
                      </c:pt>
                      <c:pt idx="851">
                        <c:v>1.0914E-11</c:v>
                      </c:pt>
                      <c:pt idx="852">
                        <c:v>8.1854999999999998E-12</c:v>
                      </c:pt>
                      <c:pt idx="853">
                        <c:v>8.1854999999999998E-12</c:v>
                      </c:pt>
                      <c:pt idx="854">
                        <c:v>7.2759999999999993E-12</c:v>
                      </c:pt>
                      <c:pt idx="855">
                        <c:v>8.1854999999999998E-12</c:v>
                      </c:pt>
                      <c:pt idx="856">
                        <c:v>4.5475000000000002E-12</c:v>
                      </c:pt>
                      <c:pt idx="857">
                        <c:v>3.6379999999999996E-12</c:v>
                      </c:pt>
                      <c:pt idx="858">
                        <c:v>2.7284999999999999E-12</c:v>
                      </c:pt>
                      <c:pt idx="859">
                        <c:v>4.5475000000000002E-12</c:v>
                      </c:pt>
                      <c:pt idx="860">
                        <c:v>4.5475000000000002E-12</c:v>
                      </c:pt>
                      <c:pt idx="861">
                        <c:v>5.4569999999999999E-12</c:v>
                      </c:pt>
                      <c:pt idx="862">
                        <c:v>7.2759999999999993E-12</c:v>
                      </c:pt>
                      <c:pt idx="863">
                        <c:v>4.5475000000000002E-12</c:v>
                      </c:pt>
                      <c:pt idx="864">
                        <c:v>3.6379999999999996E-12</c:v>
                      </c:pt>
                      <c:pt idx="865">
                        <c:v>1.7280000000000001E-11</c:v>
                      </c:pt>
                      <c:pt idx="866">
                        <c:v>1.4551999999999999E-11</c:v>
                      </c:pt>
                      <c:pt idx="867">
                        <c:v>1.0004E-11</c:v>
                      </c:pt>
                      <c:pt idx="868">
                        <c:v>1.1822999999999999E-11</c:v>
                      </c:pt>
                      <c:pt idx="869">
                        <c:v>1.3643000000000001E-11</c:v>
                      </c:pt>
                      <c:pt idx="870">
                        <c:v>9.0950000000000003E-12</c:v>
                      </c:pt>
                      <c:pt idx="871">
                        <c:v>1.0914E-11</c:v>
                      </c:pt>
                      <c:pt idx="872">
                        <c:v>2.0008999999999998E-11</c:v>
                      </c:pt>
                      <c:pt idx="873">
                        <c:v>3.3651999999999999E-11</c:v>
                      </c:pt>
                      <c:pt idx="874">
                        <c:v>2.1827999999999999E-11</c:v>
                      </c:pt>
                      <c:pt idx="875">
                        <c:v>1.9098999999999998E-11</c:v>
                      </c:pt>
                      <c:pt idx="876">
                        <c:v>2.0008999999999998E-11</c:v>
                      </c:pt>
                      <c:pt idx="877">
                        <c:v>2.0008999999999998E-11</c:v>
                      </c:pt>
                      <c:pt idx="878">
                        <c:v>1.9098999999999998E-11</c:v>
                      </c:pt>
                      <c:pt idx="879">
                        <c:v>1.8190000000000001E-11</c:v>
                      </c:pt>
                      <c:pt idx="880">
                        <c:v>1.7280000000000001E-11</c:v>
                      </c:pt>
                      <c:pt idx="881">
                        <c:v>1.7280000000000001E-11</c:v>
                      </c:pt>
                      <c:pt idx="882">
                        <c:v>1.4551999999999999E-11</c:v>
                      </c:pt>
                      <c:pt idx="883">
                        <c:v>1.4551999999999999E-11</c:v>
                      </c:pt>
                      <c:pt idx="884">
                        <c:v>1.4551999999999999E-11</c:v>
                      </c:pt>
                      <c:pt idx="885">
                        <c:v>1.3643000000000001E-11</c:v>
                      </c:pt>
                      <c:pt idx="886">
                        <c:v>1.1822999999999999E-11</c:v>
                      </c:pt>
                      <c:pt idx="887">
                        <c:v>1.2733000000000001E-11</c:v>
                      </c:pt>
                      <c:pt idx="888">
                        <c:v>1.3643000000000001E-11</c:v>
                      </c:pt>
                      <c:pt idx="889">
                        <c:v>1.1822999999999999E-11</c:v>
                      </c:pt>
                      <c:pt idx="890">
                        <c:v>1.4551999999999999E-11</c:v>
                      </c:pt>
                      <c:pt idx="891">
                        <c:v>1.0914E-11</c:v>
                      </c:pt>
                      <c:pt idx="892">
                        <c:v>1.1822999999999999E-11</c:v>
                      </c:pt>
                      <c:pt idx="893">
                        <c:v>1.0004E-11</c:v>
                      </c:pt>
                      <c:pt idx="894">
                        <c:v>9.0950000000000003E-12</c:v>
                      </c:pt>
                      <c:pt idx="895">
                        <c:v>9.0950000000000003E-12</c:v>
                      </c:pt>
                      <c:pt idx="896">
                        <c:v>8.1854999999999998E-12</c:v>
                      </c:pt>
                      <c:pt idx="897">
                        <c:v>5.4569999999999999E-12</c:v>
                      </c:pt>
                      <c:pt idx="898">
                        <c:v>4.5475000000000002E-12</c:v>
                      </c:pt>
                      <c:pt idx="899">
                        <c:v>4.5475000000000002E-12</c:v>
                      </c:pt>
                      <c:pt idx="900">
                        <c:v>5.4569999999999999E-12</c:v>
                      </c:pt>
                      <c:pt idx="901">
                        <c:v>5.4569999999999999E-12</c:v>
                      </c:pt>
                      <c:pt idx="902">
                        <c:v>6.3665000000000004E-12</c:v>
                      </c:pt>
                      <c:pt idx="903">
                        <c:v>5.4569999999999999E-12</c:v>
                      </c:pt>
                      <c:pt idx="904">
                        <c:v>4.5475000000000002E-12</c:v>
                      </c:pt>
                      <c:pt idx="905">
                        <c:v>5.4569999999999999E-12</c:v>
                      </c:pt>
                      <c:pt idx="906">
                        <c:v>8.1854999999999998E-12</c:v>
                      </c:pt>
                      <c:pt idx="907">
                        <c:v>1.0004E-11</c:v>
                      </c:pt>
                      <c:pt idx="908">
                        <c:v>1.0914E-11</c:v>
                      </c:pt>
                      <c:pt idx="909">
                        <c:v>1.4551999999999999E-11</c:v>
                      </c:pt>
                      <c:pt idx="910">
                        <c:v>1.4551999999999999E-11</c:v>
                      </c:pt>
                      <c:pt idx="911">
                        <c:v>1.4551999999999999E-11</c:v>
                      </c:pt>
                      <c:pt idx="912">
                        <c:v>1.3643000000000001E-11</c:v>
                      </c:pt>
                      <c:pt idx="913">
                        <c:v>1.9098999999999998E-11</c:v>
                      </c:pt>
                      <c:pt idx="914">
                        <c:v>2.1827999999999999E-11</c:v>
                      </c:pt>
                      <c:pt idx="915">
                        <c:v>2.2737000000000001E-11</c:v>
                      </c:pt>
                      <c:pt idx="916">
                        <c:v>2.8194E-11</c:v>
                      </c:pt>
                      <c:pt idx="917">
                        <c:v>5.7298000000000001E-11</c:v>
                      </c:pt>
                      <c:pt idx="918">
                        <c:v>2.8194E-11</c:v>
                      </c:pt>
                      <c:pt idx="919">
                        <c:v>1.7280000000000001E-11</c:v>
                      </c:pt>
                      <c:pt idx="920">
                        <c:v>1.4551999999999999E-11</c:v>
                      </c:pt>
                      <c:pt idx="921">
                        <c:v>1.1822999999999999E-11</c:v>
                      </c:pt>
                      <c:pt idx="922">
                        <c:v>8.1854999999999998E-12</c:v>
                      </c:pt>
                      <c:pt idx="923">
                        <c:v>9.0950000000000003E-12</c:v>
                      </c:pt>
                      <c:pt idx="924">
                        <c:v>1.0914E-11</c:v>
                      </c:pt>
                      <c:pt idx="925">
                        <c:v>9.0950000000000003E-12</c:v>
                      </c:pt>
                      <c:pt idx="926">
                        <c:v>8.1854999999999998E-12</c:v>
                      </c:pt>
                      <c:pt idx="927">
                        <c:v>7.2759999999999993E-12</c:v>
                      </c:pt>
                      <c:pt idx="928">
                        <c:v>6.3665000000000004E-12</c:v>
                      </c:pt>
                      <c:pt idx="929">
                        <c:v>9.0950000000000003E-12</c:v>
                      </c:pt>
                      <c:pt idx="930">
                        <c:v>9.0950000000000003E-12</c:v>
                      </c:pt>
                      <c:pt idx="931">
                        <c:v>7.2759999999999993E-12</c:v>
                      </c:pt>
                      <c:pt idx="932">
                        <c:v>7.2759999999999993E-12</c:v>
                      </c:pt>
                      <c:pt idx="933">
                        <c:v>5.4569999999999999E-12</c:v>
                      </c:pt>
                      <c:pt idx="934">
                        <c:v>5.4569999999999999E-12</c:v>
                      </c:pt>
                      <c:pt idx="935">
                        <c:v>6.3665000000000004E-12</c:v>
                      </c:pt>
                      <c:pt idx="936">
                        <c:v>6.3665000000000004E-12</c:v>
                      </c:pt>
                      <c:pt idx="937">
                        <c:v>6.3665000000000004E-12</c:v>
                      </c:pt>
                      <c:pt idx="938">
                        <c:v>4.5475000000000002E-12</c:v>
                      </c:pt>
                      <c:pt idx="939">
                        <c:v>7.2759999999999993E-12</c:v>
                      </c:pt>
                      <c:pt idx="940">
                        <c:v>4.5475000000000002E-12</c:v>
                      </c:pt>
                      <c:pt idx="941">
                        <c:v>1.8189999999999998E-12</c:v>
                      </c:pt>
                      <c:pt idx="942">
                        <c:v>3.6379999999999996E-12</c:v>
                      </c:pt>
                      <c:pt idx="943">
                        <c:v>1.8189999999999998E-12</c:v>
                      </c:pt>
                      <c:pt idx="944">
                        <c:v>1.8189999999999998E-12</c:v>
                      </c:pt>
                      <c:pt idx="945">
                        <c:v>1.8189999999999998E-12</c:v>
                      </c:pt>
                      <c:pt idx="946">
                        <c:v>4.5475000000000002E-12</c:v>
                      </c:pt>
                      <c:pt idx="947">
                        <c:v>8.1854999999999998E-12</c:v>
                      </c:pt>
                      <c:pt idx="948">
                        <c:v>4.5475000000000002E-12</c:v>
                      </c:pt>
                      <c:pt idx="949">
                        <c:v>5.4569999999999999E-12</c:v>
                      </c:pt>
                      <c:pt idx="950">
                        <c:v>7.2759999999999993E-12</c:v>
                      </c:pt>
                      <c:pt idx="951">
                        <c:v>7.2759999999999993E-12</c:v>
                      </c:pt>
                      <c:pt idx="952">
                        <c:v>5.4569999999999999E-12</c:v>
                      </c:pt>
                      <c:pt idx="953">
                        <c:v>1.0004E-11</c:v>
                      </c:pt>
                      <c:pt idx="954">
                        <c:v>2.7284999999999999E-11</c:v>
                      </c:pt>
                      <c:pt idx="955">
                        <c:v>4.3655999999999999E-11</c:v>
                      </c:pt>
                      <c:pt idx="956">
                        <c:v>4.7294000000000001E-11</c:v>
                      </c:pt>
                      <c:pt idx="957">
                        <c:v>4.0017999999999997E-11</c:v>
                      </c:pt>
                      <c:pt idx="958">
                        <c:v>3.1831999999999999E-11</c:v>
                      </c:pt>
                      <c:pt idx="959">
                        <c:v>2.6376000000000002E-11</c:v>
                      </c:pt>
                      <c:pt idx="960">
                        <c:v>2.4556000000000002E-11</c:v>
                      </c:pt>
                      <c:pt idx="961">
                        <c:v>2.0008999999999998E-11</c:v>
                      </c:pt>
                      <c:pt idx="962">
                        <c:v>1.9098999999999998E-11</c:v>
                      </c:pt>
                      <c:pt idx="963">
                        <c:v>1.8190000000000001E-11</c:v>
                      </c:pt>
                      <c:pt idx="964">
                        <c:v>1.7280000000000001E-11</c:v>
                      </c:pt>
                      <c:pt idx="965">
                        <c:v>1.6371E-11</c:v>
                      </c:pt>
                      <c:pt idx="966">
                        <c:v>1.3643000000000001E-11</c:v>
                      </c:pt>
                      <c:pt idx="967">
                        <c:v>1.1822999999999999E-11</c:v>
                      </c:pt>
                      <c:pt idx="968">
                        <c:v>1.0004E-11</c:v>
                      </c:pt>
                      <c:pt idx="969">
                        <c:v>1.0004E-11</c:v>
                      </c:pt>
                      <c:pt idx="970">
                        <c:v>9.0950000000000003E-12</c:v>
                      </c:pt>
                      <c:pt idx="971">
                        <c:v>1.0004E-11</c:v>
                      </c:pt>
                      <c:pt idx="972">
                        <c:v>1.0004E-11</c:v>
                      </c:pt>
                      <c:pt idx="973">
                        <c:v>1.3643000000000001E-11</c:v>
                      </c:pt>
                      <c:pt idx="974">
                        <c:v>1.2733000000000001E-11</c:v>
                      </c:pt>
                      <c:pt idx="975">
                        <c:v>1.2733000000000001E-11</c:v>
                      </c:pt>
                      <c:pt idx="976">
                        <c:v>9.0950000000000003E-12</c:v>
                      </c:pt>
                      <c:pt idx="977">
                        <c:v>1.8189999999999998E-12</c:v>
                      </c:pt>
                      <c:pt idx="978">
                        <c:v>3.6379999999999996E-12</c:v>
                      </c:pt>
                      <c:pt idx="979">
                        <c:v>5.4569999999999999E-12</c:v>
                      </c:pt>
                      <c:pt idx="980">
                        <c:v>9.0950000000000003E-12</c:v>
                      </c:pt>
                      <c:pt idx="981">
                        <c:v>9.0950000000000003E-12</c:v>
                      </c:pt>
                      <c:pt idx="982">
                        <c:v>1.0004E-11</c:v>
                      </c:pt>
                      <c:pt idx="983">
                        <c:v>1.0914E-11</c:v>
                      </c:pt>
                      <c:pt idx="984">
                        <c:v>1.0914E-11</c:v>
                      </c:pt>
                      <c:pt idx="985">
                        <c:v>9.0950000000000003E-12</c:v>
                      </c:pt>
                      <c:pt idx="986">
                        <c:v>1.8189999999999998E-12</c:v>
                      </c:pt>
                      <c:pt idx="987">
                        <c:v>5.4569999999999999E-12</c:v>
                      </c:pt>
                      <c:pt idx="988">
                        <c:v>9.0950000000000003E-12</c:v>
                      </c:pt>
                      <c:pt idx="989">
                        <c:v>1.1822999999999999E-11</c:v>
                      </c:pt>
                      <c:pt idx="990">
                        <c:v>1.7280000000000001E-11</c:v>
                      </c:pt>
                      <c:pt idx="991">
                        <c:v>2.6376000000000002E-11</c:v>
                      </c:pt>
                      <c:pt idx="992">
                        <c:v>3.1831999999999999E-11</c:v>
                      </c:pt>
                      <c:pt idx="993">
                        <c:v>3.7290000000000001E-11</c:v>
                      </c:pt>
                      <c:pt idx="994">
                        <c:v>3.8198999999999999E-11</c:v>
                      </c:pt>
                      <c:pt idx="995">
                        <c:v>3.0013000000000001E-11</c:v>
                      </c:pt>
                      <c:pt idx="996">
                        <c:v>2.9103999999999997E-11</c:v>
                      </c:pt>
                      <c:pt idx="997">
                        <c:v>2.4556000000000002E-11</c:v>
                      </c:pt>
                      <c:pt idx="998">
                        <c:v>1.9098999999999998E-11</c:v>
                      </c:pt>
                      <c:pt idx="999">
                        <c:v>1.7280000000000001E-11</c:v>
                      </c:pt>
                      <c:pt idx="1000">
                        <c:v>1.4551999999999999E-11</c:v>
                      </c:pt>
                      <c:pt idx="1001">
                        <c:v>1.3643000000000001E-11</c:v>
                      </c:pt>
                      <c:pt idx="1002">
                        <c:v>1.2733000000000001E-11</c:v>
                      </c:pt>
                      <c:pt idx="1003">
                        <c:v>1.1822999999999999E-11</c:v>
                      </c:pt>
                      <c:pt idx="1004">
                        <c:v>1.0004E-11</c:v>
                      </c:pt>
                      <c:pt idx="1005">
                        <c:v>7.2759999999999993E-12</c:v>
                      </c:pt>
                      <c:pt idx="1006">
                        <c:v>7.2759999999999993E-12</c:v>
                      </c:pt>
                      <c:pt idx="1007">
                        <c:v>7.2759999999999993E-12</c:v>
                      </c:pt>
                      <c:pt idx="1008">
                        <c:v>5.4569999999999999E-12</c:v>
                      </c:pt>
                      <c:pt idx="1009">
                        <c:v>7.2759999999999993E-12</c:v>
                      </c:pt>
                      <c:pt idx="1010">
                        <c:v>7.2759999999999993E-12</c:v>
                      </c:pt>
                      <c:pt idx="1011">
                        <c:v>6.3665000000000004E-12</c:v>
                      </c:pt>
                      <c:pt idx="1012">
                        <c:v>7.2759999999999993E-12</c:v>
                      </c:pt>
                      <c:pt idx="1013">
                        <c:v>7.2759999999999993E-12</c:v>
                      </c:pt>
                      <c:pt idx="1014">
                        <c:v>7.2759999999999993E-12</c:v>
                      </c:pt>
                      <c:pt idx="1015">
                        <c:v>9.0950000000000003E-12</c:v>
                      </c:pt>
                      <c:pt idx="1016">
                        <c:v>9.0950000000000003E-12</c:v>
                      </c:pt>
                      <c:pt idx="1017">
                        <c:v>9.0950000000000003E-12</c:v>
                      </c:pt>
                      <c:pt idx="1018">
                        <c:v>7.2759999999999993E-12</c:v>
                      </c:pt>
                      <c:pt idx="1019">
                        <c:v>4.5475000000000002E-12</c:v>
                      </c:pt>
                      <c:pt idx="1020">
                        <c:v>1.8189999999999998E-12</c:v>
                      </c:pt>
                      <c:pt idx="1021">
                        <c:v>3.6379999999999996E-12</c:v>
                      </c:pt>
                      <c:pt idx="1022">
                        <c:v>3.6379999999999996E-12</c:v>
                      </c:pt>
                      <c:pt idx="1023">
                        <c:v>4.5475000000000002E-12</c:v>
                      </c:pt>
                      <c:pt idx="1024">
                        <c:v>2.7284999999999999E-12</c:v>
                      </c:pt>
                      <c:pt idx="1025">
                        <c:v>5.4569999999999999E-12</c:v>
                      </c:pt>
                      <c:pt idx="1026">
                        <c:v>4.5475000000000002E-12</c:v>
                      </c:pt>
                      <c:pt idx="1027">
                        <c:v>3.6379999999999996E-12</c:v>
                      </c:pt>
                      <c:pt idx="1028">
                        <c:v>2.7284999999999999E-12</c:v>
                      </c:pt>
                      <c:pt idx="1029">
                        <c:v>9.0949999999999991E-13</c:v>
                      </c:pt>
                      <c:pt idx="1030">
                        <c:v>9.0949999999999991E-13</c:v>
                      </c:pt>
                      <c:pt idx="1031">
                        <c:v>7.2759999999999993E-12</c:v>
                      </c:pt>
                      <c:pt idx="1032">
                        <c:v>7.2759999999999993E-12</c:v>
                      </c:pt>
                      <c:pt idx="1033">
                        <c:v>6.3665000000000004E-12</c:v>
                      </c:pt>
                      <c:pt idx="1034">
                        <c:v>1.0004E-11</c:v>
                      </c:pt>
                      <c:pt idx="1035">
                        <c:v>1.3643000000000001E-11</c:v>
                      </c:pt>
                      <c:pt idx="1036">
                        <c:v>2.0918E-11</c:v>
                      </c:pt>
                      <c:pt idx="1037">
                        <c:v>2.9103999999999997E-11</c:v>
                      </c:pt>
                      <c:pt idx="1038">
                        <c:v>3.1831999999999999E-11</c:v>
                      </c:pt>
                      <c:pt idx="1039">
                        <c:v>3.0923000000000001E-11</c:v>
                      </c:pt>
                      <c:pt idx="1040">
                        <c:v>2.8194E-11</c:v>
                      </c:pt>
                      <c:pt idx="1041">
                        <c:v>2.5466000000000002E-11</c:v>
                      </c:pt>
                      <c:pt idx="1042">
                        <c:v>2.3647000000000001E-11</c:v>
                      </c:pt>
                      <c:pt idx="1043">
                        <c:v>2.4556000000000002E-11</c:v>
                      </c:pt>
                      <c:pt idx="1044">
                        <c:v>2.4556000000000002E-11</c:v>
                      </c:pt>
                      <c:pt idx="1045">
                        <c:v>2.2737000000000001E-11</c:v>
                      </c:pt>
                      <c:pt idx="1046">
                        <c:v>2.0008999999999998E-11</c:v>
                      </c:pt>
                      <c:pt idx="1047">
                        <c:v>2.0008999999999998E-11</c:v>
                      </c:pt>
                      <c:pt idx="1048">
                        <c:v>1.7280000000000001E-11</c:v>
                      </c:pt>
                      <c:pt idx="1049">
                        <c:v>1.4551999999999999E-11</c:v>
                      </c:pt>
                      <c:pt idx="1050">
                        <c:v>1.4551999999999999E-11</c:v>
                      </c:pt>
                      <c:pt idx="1051">
                        <c:v>1.4551999999999999E-11</c:v>
                      </c:pt>
                      <c:pt idx="1052">
                        <c:v>1.1822999999999999E-11</c:v>
                      </c:pt>
                      <c:pt idx="1053">
                        <c:v>1.1822999999999999E-11</c:v>
                      </c:pt>
                      <c:pt idx="1054">
                        <c:v>1.3643000000000001E-11</c:v>
                      </c:pt>
                      <c:pt idx="1055">
                        <c:v>1.2733000000000001E-11</c:v>
                      </c:pt>
                      <c:pt idx="1056">
                        <c:v>1.1822999999999999E-11</c:v>
                      </c:pt>
                      <c:pt idx="1057">
                        <c:v>1.0914E-11</c:v>
                      </c:pt>
                      <c:pt idx="1058">
                        <c:v>9.0950000000000003E-12</c:v>
                      </c:pt>
                      <c:pt idx="1059">
                        <c:v>9.0950000000000003E-12</c:v>
                      </c:pt>
                      <c:pt idx="1060">
                        <c:v>9.0950000000000003E-12</c:v>
                      </c:pt>
                      <c:pt idx="1061">
                        <c:v>9.0950000000000003E-12</c:v>
                      </c:pt>
                      <c:pt idx="1062">
                        <c:v>4.5475000000000002E-12</c:v>
                      </c:pt>
                      <c:pt idx="1063">
                        <c:v>7.2759999999999993E-12</c:v>
                      </c:pt>
                      <c:pt idx="1064">
                        <c:v>7.2759999999999993E-12</c:v>
                      </c:pt>
                      <c:pt idx="1065">
                        <c:v>9.0950000000000003E-12</c:v>
                      </c:pt>
                      <c:pt idx="1066">
                        <c:v>1.0914E-11</c:v>
                      </c:pt>
                      <c:pt idx="1067">
                        <c:v>1.1822999999999999E-11</c:v>
                      </c:pt>
                      <c:pt idx="1068">
                        <c:v>9.0950000000000003E-12</c:v>
                      </c:pt>
                      <c:pt idx="1069">
                        <c:v>8.1854999999999998E-12</c:v>
                      </c:pt>
                      <c:pt idx="1070">
                        <c:v>6.3665000000000004E-12</c:v>
                      </c:pt>
                      <c:pt idx="1071">
                        <c:v>1.2733000000000001E-11</c:v>
                      </c:pt>
                      <c:pt idx="1072">
                        <c:v>1.9098999999999998E-11</c:v>
                      </c:pt>
                      <c:pt idx="1073">
                        <c:v>1.6371E-11</c:v>
                      </c:pt>
                      <c:pt idx="1074">
                        <c:v>1.5461999999999999E-11</c:v>
                      </c:pt>
                      <c:pt idx="1075">
                        <c:v>1.0914E-11</c:v>
                      </c:pt>
                      <c:pt idx="1076">
                        <c:v>1.1822999999999999E-11</c:v>
                      </c:pt>
                      <c:pt idx="1077">
                        <c:v>1.6371E-11</c:v>
                      </c:pt>
                      <c:pt idx="1078">
                        <c:v>1.1822999999999999E-11</c:v>
                      </c:pt>
                      <c:pt idx="1079">
                        <c:v>1.7280000000000001E-11</c:v>
                      </c:pt>
                      <c:pt idx="1080">
                        <c:v>3.4560999999999997E-11</c:v>
                      </c:pt>
                      <c:pt idx="1081">
                        <c:v>5.2751000000000001E-11</c:v>
                      </c:pt>
                      <c:pt idx="1082">
                        <c:v>2.7284999999999999E-11</c:v>
                      </c:pt>
                      <c:pt idx="1083">
                        <c:v>2.0918E-11</c:v>
                      </c:pt>
                      <c:pt idx="1084">
                        <c:v>2.0008999999999998E-11</c:v>
                      </c:pt>
                      <c:pt idx="1085">
                        <c:v>1.7280000000000001E-11</c:v>
                      </c:pt>
                      <c:pt idx="1086">
                        <c:v>1.4551999999999999E-11</c:v>
                      </c:pt>
                      <c:pt idx="1087">
                        <c:v>1.3643000000000001E-11</c:v>
                      </c:pt>
                      <c:pt idx="1088">
                        <c:v>9.0950000000000003E-12</c:v>
                      </c:pt>
                      <c:pt idx="1089">
                        <c:v>7.2759999999999993E-12</c:v>
                      </c:pt>
                      <c:pt idx="1090">
                        <c:v>9.0950000000000003E-12</c:v>
                      </c:pt>
                      <c:pt idx="1091">
                        <c:v>7.2759999999999993E-12</c:v>
                      </c:pt>
                      <c:pt idx="1092">
                        <c:v>7.2759999999999993E-12</c:v>
                      </c:pt>
                      <c:pt idx="1093">
                        <c:v>5.4569999999999999E-12</c:v>
                      </c:pt>
                      <c:pt idx="1094">
                        <c:v>5.4569999999999999E-12</c:v>
                      </c:pt>
                      <c:pt idx="1095">
                        <c:v>7.2759999999999993E-12</c:v>
                      </c:pt>
                      <c:pt idx="1096">
                        <c:v>6.3665000000000004E-12</c:v>
                      </c:pt>
                      <c:pt idx="1097">
                        <c:v>4.5475000000000002E-12</c:v>
                      </c:pt>
                      <c:pt idx="1098">
                        <c:v>2.7284999999999999E-12</c:v>
                      </c:pt>
                      <c:pt idx="1099">
                        <c:v>4.5475000000000002E-12</c:v>
                      </c:pt>
                      <c:pt idx="1100">
                        <c:v>4.5475000000000002E-12</c:v>
                      </c:pt>
                      <c:pt idx="1101">
                        <c:v>1.8189999999999998E-12</c:v>
                      </c:pt>
                      <c:pt idx="1102">
                        <c:v>1.8189999999999998E-12</c:v>
                      </c:pt>
                      <c:pt idx="1103">
                        <c:v>3.6379999999999996E-12</c:v>
                      </c:pt>
                      <c:pt idx="1104">
                        <c:v>5.4569999999999999E-12</c:v>
                      </c:pt>
                      <c:pt idx="1105">
                        <c:v>6.3665000000000004E-12</c:v>
                      </c:pt>
                      <c:pt idx="1106">
                        <c:v>8.1854999999999998E-12</c:v>
                      </c:pt>
                      <c:pt idx="1107">
                        <c:v>1.0004E-11</c:v>
                      </c:pt>
                      <c:pt idx="1108">
                        <c:v>9.0950000000000003E-12</c:v>
                      </c:pt>
                      <c:pt idx="1109">
                        <c:v>1.0914E-11</c:v>
                      </c:pt>
                      <c:pt idx="1110">
                        <c:v>9.0950000000000003E-12</c:v>
                      </c:pt>
                      <c:pt idx="1111">
                        <c:v>5.4569999999999999E-12</c:v>
                      </c:pt>
                      <c:pt idx="1112">
                        <c:v>2.7284999999999999E-12</c:v>
                      </c:pt>
                      <c:pt idx="1113">
                        <c:v>0</c:v>
                      </c:pt>
                      <c:pt idx="1114">
                        <c:v>4.5475000000000002E-12</c:v>
                      </c:pt>
                      <c:pt idx="1115">
                        <c:v>1.3643000000000001E-11</c:v>
                      </c:pt>
                      <c:pt idx="1116">
                        <c:v>1.7280000000000001E-11</c:v>
                      </c:pt>
                      <c:pt idx="1117">
                        <c:v>2.4556000000000002E-11</c:v>
                      </c:pt>
                      <c:pt idx="1118">
                        <c:v>3.3651999999999999E-11</c:v>
                      </c:pt>
                      <c:pt idx="1119">
                        <c:v>4.4565999999999999E-11</c:v>
                      </c:pt>
                      <c:pt idx="1120">
                        <c:v>5.2751000000000001E-11</c:v>
                      </c:pt>
                      <c:pt idx="1121">
                        <c:v>4.7294000000000001E-11</c:v>
                      </c:pt>
                      <c:pt idx="1122">
                        <c:v>3.9108999999999999E-11</c:v>
                      </c:pt>
                      <c:pt idx="1123">
                        <c:v>3.1831999999999999E-11</c:v>
                      </c:pt>
                      <c:pt idx="1124">
                        <c:v>2.7284999999999999E-11</c:v>
                      </c:pt>
                      <c:pt idx="1125">
                        <c:v>2.6376000000000002E-11</c:v>
                      </c:pt>
                      <c:pt idx="1126">
                        <c:v>2.1827999999999999E-11</c:v>
                      </c:pt>
                      <c:pt idx="1127">
                        <c:v>2.1827999999999999E-11</c:v>
                      </c:pt>
                      <c:pt idx="1128">
                        <c:v>1.9098999999999998E-11</c:v>
                      </c:pt>
                      <c:pt idx="1129">
                        <c:v>1.5461999999999999E-11</c:v>
                      </c:pt>
                      <c:pt idx="1130">
                        <c:v>1.4551999999999999E-11</c:v>
                      </c:pt>
                      <c:pt idx="1131">
                        <c:v>1.1822999999999999E-11</c:v>
                      </c:pt>
                      <c:pt idx="1132">
                        <c:v>1.0914E-11</c:v>
                      </c:pt>
                      <c:pt idx="1133">
                        <c:v>1.0914E-11</c:v>
                      </c:pt>
                      <c:pt idx="1134">
                        <c:v>9.0950000000000003E-12</c:v>
                      </c:pt>
                      <c:pt idx="1135">
                        <c:v>9.0950000000000003E-12</c:v>
                      </c:pt>
                      <c:pt idx="1136">
                        <c:v>9.0950000000000003E-12</c:v>
                      </c:pt>
                      <c:pt idx="1137">
                        <c:v>8.1854999999999998E-12</c:v>
                      </c:pt>
                      <c:pt idx="1138">
                        <c:v>5.4569999999999999E-12</c:v>
                      </c:pt>
                      <c:pt idx="1139">
                        <c:v>7.2759999999999993E-12</c:v>
                      </c:pt>
                      <c:pt idx="1140">
                        <c:v>9.0950000000000003E-12</c:v>
                      </c:pt>
                      <c:pt idx="1141">
                        <c:v>1.1822999999999999E-11</c:v>
                      </c:pt>
                      <c:pt idx="1142">
                        <c:v>1.7280000000000001E-11</c:v>
                      </c:pt>
                      <c:pt idx="1143">
                        <c:v>1.9098999999999998E-11</c:v>
                      </c:pt>
                      <c:pt idx="1144">
                        <c:v>1.0004E-11</c:v>
                      </c:pt>
                      <c:pt idx="1145">
                        <c:v>8.1854999999999998E-12</c:v>
                      </c:pt>
                      <c:pt idx="1146">
                        <c:v>9.0950000000000003E-12</c:v>
                      </c:pt>
                      <c:pt idx="1147">
                        <c:v>7.2759999999999993E-12</c:v>
                      </c:pt>
                      <c:pt idx="1148">
                        <c:v>7.2759999999999993E-12</c:v>
                      </c:pt>
                      <c:pt idx="1149">
                        <c:v>4.5475000000000002E-12</c:v>
                      </c:pt>
                      <c:pt idx="1150">
                        <c:v>7.2759999999999993E-12</c:v>
                      </c:pt>
                      <c:pt idx="1151">
                        <c:v>7.2759999999999993E-12</c:v>
                      </c:pt>
                      <c:pt idx="1152">
                        <c:v>9.0950000000000003E-12</c:v>
                      </c:pt>
                      <c:pt idx="1153">
                        <c:v>1.1822999999999999E-11</c:v>
                      </c:pt>
                      <c:pt idx="1154">
                        <c:v>1.5461999999999999E-11</c:v>
                      </c:pt>
                      <c:pt idx="1155">
                        <c:v>1.9098999999999998E-11</c:v>
                      </c:pt>
                      <c:pt idx="1156">
                        <c:v>2.1827999999999999E-11</c:v>
                      </c:pt>
                      <c:pt idx="1157">
                        <c:v>2.6376000000000002E-11</c:v>
                      </c:pt>
                      <c:pt idx="1158">
                        <c:v>3.4560999999999997E-11</c:v>
                      </c:pt>
                      <c:pt idx="1159">
                        <c:v>3.6380000000000001E-11</c:v>
                      </c:pt>
                      <c:pt idx="1160">
                        <c:v>3.0013000000000001E-11</c:v>
                      </c:pt>
                      <c:pt idx="1161">
                        <c:v>3.4560999999999997E-11</c:v>
                      </c:pt>
                      <c:pt idx="1162">
                        <c:v>3.9108999999999999E-11</c:v>
                      </c:pt>
                      <c:pt idx="1163">
                        <c:v>4.2747000000000001E-11</c:v>
                      </c:pt>
                      <c:pt idx="1164">
                        <c:v>3.1831999999999999E-11</c:v>
                      </c:pt>
                      <c:pt idx="1165">
                        <c:v>2.7284999999999999E-11</c:v>
                      </c:pt>
                      <c:pt idx="1166">
                        <c:v>2.4556000000000002E-11</c:v>
                      </c:pt>
                      <c:pt idx="1167">
                        <c:v>1.8190000000000001E-11</c:v>
                      </c:pt>
                      <c:pt idx="1168">
                        <c:v>1.4551999999999999E-11</c:v>
                      </c:pt>
                      <c:pt idx="1169">
                        <c:v>1.1822999999999999E-11</c:v>
                      </c:pt>
                      <c:pt idx="1170">
                        <c:v>7.2759999999999993E-12</c:v>
                      </c:pt>
                      <c:pt idx="1171">
                        <c:v>8.1854999999999998E-12</c:v>
                      </c:pt>
                      <c:pt idx="1172">
                        <c:v>7.2759999999999993E-12</c:v>
                      </c:pt>
                      <c:pt idx="1173">
                        <c:v>2.7284999999999999E-12</c:v>
                      </c:pt>
                      <c:pt idx="1174">
                        <c:v>3.6379999999999996E-12</c:v>
                      </c:pt>
                      <c:pt idx="1175">
                        <c:v>5.4569999999999999E-12</c:v>
                      </c:pt>
                      <c:pt idx="1176">
                        <c:v>3.6379999999999996E-12</c:v>
                      </c:pt>
                      <c:pt idx="1177">
                        <c:v>2.7284999999999999E-12</c:v>
                      </c:pt>
                      <c:pt idx="1178">
                        <c:v>3.6379999999999996E-12</c:v>
                      </c:pt>
                      <c:pt idx="1179">
                        <c:v>5.4569999999999999E-12</c:v>
                      </c:pt>
                      <c:pt idx="1180">
                        <c:v>4.5475000000000002E-12</c:v>
                      </c:pt>
                      <c:pt idx="1181">
                        <c:v>5.4569999999999999E-12</c:v>
                      </c:pt>
                      <c:pt idx="1182">
                        <c:v>4.5475000000000002E-12</c:v>
                      </c:pt>
                      <c:pt idx="1183">
                        <c:v>3.6379999999999996E-12</c:v>
                      </c:pt>
                      <c:pt idx="1184">
                        <c:v>3.6379999999999996E-12</c:v>
                      </c:pt>
                      <c:pt idx="1185">
                        <c:v>3.6379999999999996E-12</c:v>
                      </c:pt>
                      <c:pt idx="1186">
                        <c:v>1.8189999999999998E-12</c:v>
                      </c:pt>
                      <c:pt idx="1187">
                        <c:v>4.5475000000000002E-12</c:v>
                      </c:pt>
                      <c:pt idx="1188">
                        <c:v>5.4569999999999999E-12</c:v>
                      </c:pt>
                      <c:pt idx="1189">
                        <c:v>7.2759999999999993E-12</c:v>
                      </c:pt>
                      <c:pt idx="1190">
                        <c:v>8.1854999999999998E-12</c:v>
                      </c:pt>
                      <c:pt idx="1191">
                        <c:v>8.1854999999999998E-12</c:v>
                      </c:pt>
                      <c:pt idx="1192">
                        <c:v>3.6379999999999996E-12</c:v>
                      </c:pt>
                      <c:pt idx="1193">
                        <c:v>9.0949999999999991E-13</c:v>
                      </c:pt>
                      <c:pt idx="1194">
                        <c:v>4.5475000000000002E-12</c:v>
                      </c:pt>
                      <c:pt idx="1195">
                        <c:v>9.0950000000000003E-12</c:v>
                      </c:pt>
                      <c:pt idx="1196">
                        <c:v>9.0950000000000003E-12</c:v>
                      </c:pt>
                      <c:pt idx="1197">
                        <c:v>1.0914E-11</c:v>
                      </c:pt>
                      <c:pt idx="1198">
                        <c:v>1.1822999999999999E-11</c:v>
                      </c:pt>
                      <c:pt idx="1199">
                        <c:v>1.3643000000000001E-11</c:v>
                      </c:pt>
                      <c:pt idx="1200">
                        <c:v>1.9098999999999998E-11</c:v>
                      </c:pt>
                      <c:pt idx="1201">
                        <c:v>2.9103999999999997E-11</c:v>
                      </c:pt>
                      <c:pt idx="1202">
                        <c:v>3.3651999999999999E-11</c:v>
                      </c:pt>
                      <c:pt idx="1203">
                        <c:v>4.1837000000000001E-11</c:v>
                      </c:pt>
                      <c:pt idx="1204">
                        <c:v>4.7294000000000001E-11</c:v>
                      </c:pt>
                      <c:pt idx="1205">
                        <c:v>3.6380000000000001E-11</c:v>
                      </c:pt>
                      <c:pt idx="1206">
                        <c:v>3.1831999999999999E-11</c:v>
                      </c:pt>
                      <c:pt idx="1207">
                        <c:v>2.7284999999999999E-11</c:v>
                      </c:pt>
                      <c:pt idx="1208">
                        <c:v>2.1827999999999999E-11</c:v>
                      </c:pt>
                      <c:pt idx="1209">
                        <c:v>2.1827999999999999E-11</c:v>
                      </c:pt>
                      <c:pt idx="1210">
                        <c:v>2.1827999999999999E-11</c:v>
                      </c:pt>
                      <c:pt idx="1211">
                        <c:v>2.2737000000000001E-11</c:v>
                      </c:pt>
                      <c:pt idx="1212">
                        <c:v>2.4556000000000002E-11</c:v>
                      </c:pt>
                      <c:pt idx="1213">
                        <c:v>2.2737000000000001E-11</c:v>
                      </c:pt>
                      <c:pt idx="1214">
                        <c:v>1.7280000000000001E-11</c:v>
                      </c:pt>
                      <c:pt idx="1215">
                        <c:v>1.4551999999999999E-11</c:v>
                      </c:pt>
                      <c:pt idx="1216">
                        <c:v>1.7280000000000001E-11</c:v>
                      </c:pt>
                      <c:pt idx="1217">
                        <c:v>1.5461999999999999E-11</c:v>
                      </c:pt>
                      <c:pt idx="1218">
                        <c:v>1.7280000000000001E-11</c:v>
                      </c:pt>
                      <c:pt idx="1219">
                        <c:v>1.7280000000000001E-11</c:v>
                      </c:pt>
                      <c:pt idx="1220">
                        <c:v>1.4551999999999999E-11</c:v>
                      </c:pt>
                      <c:pt idx="1221">
                        <c:v>8.1854999999999998E-12</c:v>
                      </c:pt>
                      <c:pt idx="1222">
                        <c:v>1.0004E-11</c:v>
                      </c:pt>
                      <c:pt idx="1223">
                        <c:v>1.1822999999999999E-11</c:v>
                      </c:pt>
                      <c:pt idx="1224">
                        <c:v>1.5461999999999999E-11</c:v>
                      </c:pt>
                      <c:pt idx="1225">
                        <c:v>1.4551999999999999E-11</c:v>
                      </c:pt>
                      <c:pt idx="1226">
                        <c:v>1.1822999999999999E-11</c:v>
                      </c:pt>
                      <c:pt idx="1227">
                        <c:v>1.3643000000000001E-11</c:v>
                      </c:pt>
                      <c:pt idx="1228">
                        <c:v>1.7280000000000001E-11</c:v>
                      </c:pt>
                      <c:pt idx="1229">
                        <c:v>1.7280000000000001E-11</c:v>
                      </c:pt>
                      <c:pt idx="1230">
                        <c:v>1.6371E-11</c:v>
                      </c:pt>
                      <c:pt idx="1231">
                        <c:v>1.1822999999999999E-11</c:v>
                      </c:pt>
                      <c:pt idx="1232">
                        <c:v>1.0004E-11</c:v>
                      </c:pt>
                      <c:pt idx="1233">
                        <c:v>6.3665000000000004E-12</c:v>
                      </c:pt>
                      <c:pt idx="1234">
                        <c:v>4.5475000000000002E-12</c:v>
                      </c:pt>
                      <c:pt idx="1235">
                        <c:v>5.4569999999999999E-12</c:v>
                      </c:pt>
                      <c:pt idx="1236">
                        <c:v>9.0950000000000003E-12</c:v>
                      </c:pt>
                      <c:pt idx="1237">
                        <c:v>1.3643000000000001E-11</c:v>
                      </c:pt>
                      <c:pt idx="1238">
                        <c:v>1.2733000000000001E-11</c:v>
                      </c:pt>
                      <c:pt idx="1239">
                        <c:v>1.4551999999999999E-11</c:v>
                      </c:pt>
                      <c:pt idx="1240">
                        <c:v>1.6371E-11</c:v>
                      </c:pt>
                      <c:pt idx="1241">
                        <c:v>1.6371E-11</c:v>
                      </c:pt>
                      <c:pt idx="1242">
                        <c:v>2.4556000000000002E-11</c:v>
                      </c:pt>
                      <c:pt idx="1243">
                        <c:v>2.8194E-11</c:v>
                      </c:pt>
                      <c:pt idx="1244">
                        <c:v>3.4560999999999997E-11</c:v>
                      </c:pt>
                      <c:pt idx="1245">
                        <c:v>4.0017999999999997E-11</c:v>
                      </c:pt>
                      <c:pt idx="1246">
                        <c:v>4.3655999999999999E-11</c:v>
                      </c:pt>
                      <c:pt idx="1247">
                        <c:v>4.2747000000000001E-11</c:v>
                      </c:pt>
                      <c:pt idx="1248">
                        <c:v>3.0013000000000001E-11</c:v>
                      </c:pt>
                      <c:pt idx="1249">
                        <c:v>2.4556000000000002E-11</c:v>
                      </c:pt>
                      <c:pt idx="1250">
                        <c:v>2.2737000000000001E-11</c:v>
                      </c:pt>
                      <c:pt idx="1251">
                        <c:v>2.7284999999999999E-11</c:v>
                      </c:pt>
                      <c:pt idx="1252">
                        <c:v>2.3647000000000001E-11</c:v>
                      </c:pt>
                      <c:pt idx="1253">
                        <c:v>1.2733000000000001E-11</c:v>
                      </c:pt>
                      <c:pt idx="1254">
                        <c:v>5.4569999999999999E-12</c:v>
                      </c:pt>
                      <c:pt idx="1255">
                        <c:v>7.2759999999999993E-12</c:v>
                      </c:pt>
                      <c:pt idx="1256">
                        <c:v>5.4569999999999999E-12</c:v>
                      </c:pt>
                      <c:pt idx="1257">
                        <c:v>4.5475000000000002E-12</c:v>
                      </c:pt>
                      <c:pt idx="1258">
                        <c:v>7.2759999999999993E-12</c:v>
                      </c:pt>
                      <c:pt idx="1259">
                        <c:v>1.0004E-11</c:v>
                      </c:pt>
                      <c:pt idx="1260">
                        <c:v>1.0004E-11</c:v>
                      </c:pt>
                      <c:pt idx="1261">
                        <c:v>7.2759999999999993E-12</c:v>
                      </c:pt>
                      <c:pt idx="1262">
                        <c:v>1.0914E-11</c:v>
                      </c:pt>
                      <c:pt idx="1263">
                        <c:v>8.1854999999999998E-12</c:v>
                      </c:pt>
                      <c:pt idx="1264">
                        <c:v>5.4569999999999999E-12</c:v>
                      </c:pt>
                      <c:pt idx="1265">
                        <c:v>6.3665000000000004E-12</c:v>
                      </c:pt>
                      <c:pt idx="1266">
                        <c:v>1.0914E-11</c:v>
                      </c:pt>
                      <c:pt idx="1267">
                        <c:v>1.0004E-11</c:v>
                      </c:pt>
                      <c:pt idx="1268">
                        <c:v>9.0950000000000003E-12</c:v>
                      </c:pt>
                      <c:pt idx="1269">
                        <c:v>9.0950000000000003E-12</c:v>
                      </c:pt>
                      <c:pt idx="1270">
                        <c:v>1.1822999999999999E-11</c:v>
                      </c:pt>
                      <c:pt idx="1271">
                        <c:v>1.0914E-11</c:v>
                      </c:pt>
                      <c:pt idx="1272">
                        <c:v>7.2759999999999993E-12</c:v>
                      </c:pt>
                      <c:pt idx="1273">
                        <c:v>7.2759999999999993E-12</c:v>
                      </c:pt>
                      <c:pt idx="1274">
                        <c:v>1.0004E-11</c:v>
                      </c:pt>
                      <c:pt idx="1275">
                        <c:v>1.1822999999999999E-11</c:v>
                      </c:pt>
                      <c:pt idx="1276">
                        <c:v>9.0950000000000003E-12</c:v>
                      </c:pt>
                      <c:pt idx="1277">
                        <c:v>8.1854999999999998E-12</c:v>
                      </c:pt>
                      <c:pt idx="1278">
                        <c:v>7.2759999999999993E-12</c:v>
                      </c:pt>
                      <c:pt idx="1279">
                        <c:v>6.3665000000000004E-12</c:v>
                      </c:pt>
                      <c:pt idx="1280">
                        <c:v>8.1854999999999998E-12</c:v>
                      </c:pt>
                      <c:pt idx="1281">
                        <c:v>1.0004E-11</c:v>
                      </c:pt>
                      <c:pt idx="1282">
                        <c:v>1.5461999999999999E-11</c:v>
                      </c:pt>
                      <c:pt idx="1283">
                        <c:v>1.4551999999999999E-11</c:v>
                      </c:pt>
                      <c:pt idx="1284">
                        <c:v>2.0918E-11</c:v>
                      </c:pt>
                      <c:pt idx="1285">
                        <c:v>2.6376000000000002E-11</c:v>
                      </c:pt>
                      <c:pt idx="1286">
                        <c:v>3.1831999999999999E-11</c:v>
                      </c:pt>
                      <c:pt idx="1287">
                        <c:v>3.1831999999999999E-11</c:v>
                      </c:pt>
                      <c:pt idx="1288">
                        <c:v>2.4556000000000002E-11</c:v>
                      </c:pt>
                      <c:pt idx="1289">
                        <c:v>2.3647000000000001E-11</c:v>
                      </c:pt>
                      <c:pt idx="1290">
                        <c:v>3.0923000000000001E-11</c:v>
                      </c:pt>
                      <c:pt idx="1291">
                        <c:v>4.7294000000000001E-11</c:v>
                      </c:pt>
                      <c:pt idx="1292">
                        <c:v>3.7290000000000001E-11</c:v>
                      </c:pt>
                      <c:pt idx="1293">
                        <c:v>3.2741999999999999E-11</c:v>
                      </c:pt>
                      <c:pt idx="1294">
                        <c:v>3.0923000000000001E-11</c:v>
                      </c:pt>
                      <c:pt idx="1295">
                        <c:v>2.8194E-11</c:v>
                      </c:pt>
                      <c:pt idx="1296">
                        <c:v>2.7284999999999999E-11</c:v>
                      </c:pt>
                      <c:pt idx="1297">
                        <c:v>2.6376000000000002E-11</c:v>
                      </c:pt>
                      <c:pt idx="1298">
                        <c:v>2.4556000000000002E-11</c:v>
                      </c:pt>
                      <c:pt idx="1299">
                        <c:v>2.2737000000000001E-11</c:v>
                      </c:pt>
                      <c:pt idx="1300">
                        <c:v>1.7280000000000001E-11</c:v>
                      </c:pt>
                      <c:pt idx="1301">
                        <c:v>1.4551999999999999E-11</c:v>
                      </c:pt>
                      <c:pt idx="1302">
                        <c:v>1.2733000000000001E-11</c:v>
                      </c:pt>
                      <c:pt idx="1303">
                        <c:v>1.8190000000000001E-11</c:v>
                      </c:pt>
                      <c:pt idx="1304">
                        <c:v>1.3643000000000001E-11</c:v>
                      </c:pt>
                      <c:pt idx="1305">
                        <c:v>1.4551999999999999E-11</c:v>
                      </c:pt>
                      <c:pt idx="1306">
                        <c:v>1.6371E-11</c:v>
                      </c:pt>
                      <c:pt idx="1307">
                        <c:v>1.4551999999999999E-11</c:v>
                      </c:pt>
                      <c:pt idx="1308">
                        <c:v>1.0914E-11</c:v>
                      </c:pt>
                      <c:pt idx="1309">
                        <c:v>1.0914E-11</c:v>
                      </c:pt>
                      <c:pt idx="1310">
                        <c:v>1.0914E-11</c:v>
                      </c:pt>
                      <c:pt idx="1311">
                        <c:v>1.1822999999999999E-11</c:v>
                      </c:pt>
                      <c:pt idx="1312">
                        <c:v>1.0914E-11</c:v>
                      </c:pt>
                      <c:pt idx="1313">
                        <c:v>1.4551999999999999E-11</c:v>
                      </c:pt>
                      <c:pt idx="1314">
                        <c:v>1.3643000000000001E-11</c:v>
                      </c:pt>
                      <c:pt idx="1315">
                        <c:v>1.1822999999999999E-11</c:v>
                      </c:pt>
                      <c:pt idx="1316">
                        <c:v>1.1822999999999999E-11</c:v>
                      </c:pt>
                      <c:pt idx="1317">
                        <c:v>8.1854999999999998E-12</c:v>
                      </c:pt>
                      <c:pt idx="1318">
                        <c:v>5.4569999999999999E-12</c:v>
                      </c:pt>
                      <c:pt idx="1319">
                        <c:v>7.2759999999999993E-12</c:v>
                      </c:pt>
                      <c:pt idx="1320">
                        <c:v>1.5461999999999999E-11</c:v>
                      </c:pt>
                      <c:pt idx="1321">
                        <c:v>2.4556000000000002E-11</c:v>
                      </c:pt>
                      <c:pt idx="1322">
                        <c:v>2.4556000000000002E-11</c:v>
                      </c:pt>
                      <c:pt idx="1323">
                        <c:v>2.7284999999999999E-11</c:v>
                      </c:pt>
                      <c:pt idx="1324">
                        <c:v>2.3647000000000001E-11</c:v>
                      </c:pt>
                      <c:pt idx="1325">
                        <c:v>1.7280000000000001E-11</c:v>
                      </c:pt>
                      <c:pt idx="1326">
                        <c:v>1.9098999999999998E-11</c:v>
                      </c:pt>
                      <c:pt idx="1327">
                        <c:v>2.0918E-11</c:v>
                      </c:pt>
                      <c:pt idx="1328">
                        <c:v>1.9098999999999998E-11</c:v>
                      </c:pt>
                      <c:pt idx="1329">
                        <c:v>2.7284999999999999E-11</c:v>
                      </c:pt>
                      <c:pt idx="1330">
                        <c:v>3.7290000000000001E-11</c:v>
                      </c:pt>
                      <c:pt idx="1331">
                        <c:v>4.8202999999999999E-11</c:v>
                      </c:pt>
                      <c:pt idx="1332">
                        <c:v>5.4569999999999999E-11</c:v>
                      </c:pt>
                      <c:pt idx="1333">
                        <c:v>4.9112999999999999E-11</c:v>
                      </c:pt>
                      <c:pt idx="1334">
                        <c:v>3.3651999999999999E-11</c:v>
                      </c:pt>
                      <c:pt idx="1335">
                        <c:v>2.6376000000000002E-11</c:v>
                      </c:pt>
                      <c:pt idx="1336">
                        <c:v>2.1827999999999999E-11</c:v>
                      </c:pt>
                      <c:pt idx="1337">
                        <c:v>2.0008999999999998E-11</c:v>
                      </c:pt>
                      <c:pt idx="1338">
                        <c:v>2.3647000000000001E-11</c:v>
                      </c:pt>
                      <c:pt idx="1339">
                        <c:v>1.9098999999999998E-11</c:v>
                      </c:pt>
                      <c:pt idx="1340">
                        <c:v>1.1822999999999999E-11</c:v>
                      </c:pt>
                      <c:pt idx="1341">
                        <c:v>9.0950000000000003E-12</c:v>
                      </c:pt>
                      <c:pt idx="1342">
                        <c:v>1.0914E-11</c:v>
                      </c:pt>
                      <c:pt idx="1343">
                        <c:v>8.1854999999999998E-12</c:v>
                      </c:pt>
                      <c:pt idx="1344">
                        <c:v>9.0950000000000003E-12</c:v>
                      </c:pt>
                      <c:pt idx="1345">
                        <c:v>1.1822999999999999E-11</c:v>
                      </c:pt>
                      <c:pt idx="1346">
                        <c:v>1.1822999999999999E-11</c:v>
                      </c:pt>
                      <c:pt idx="1347">
                        <c:v>4.5475000000000002E-12</c:v>
                      </c:pt>
                      <c:pt idx="1348">
                        <c:v>2.7284999999999999E-12</c:v>
                      </c:pt>
                      <c:pt idx="1349">
                        <c:v>8.1854999999999998E-12</c:v>
                      </c:pt>
                      <c:pt idx="1350">
                        <c:v>1.1822999999999999E-11</c:v>
                      </c:pt>
                      <c:pt idx="1351">
                        <c:v>1.1822999999999999E-11</c:v>
                      </c:pt>
                      <c:pt idx="1352">
                        <c:v>1.1822999999999999E-11</c:v>
                      </c:pt>
                      <c:pt idx="1353">
                        <c:v>1.0914E-11</c:v>
                      </c:pt>
                      <c:pt idx="1354">
                        <c:v>1.0004E-11</c:v>
                      </c:pt>
                      <c:pt idx="1355">
                        <c:v>9.0950000000000003E-12</c:v>
                      </c:pt>
                      <c:pt idx="1356">
                        <c:v>8.1854999999999998E-12</c:v>
                      </c:pt>
                      <c:pt idx="1357">
                        <c:v>1.0004E-11</c:v>
                      </c:pt>
                      <c:pt idx="1358">
                        <c:v>8.1854999999999998E-12</c:v>
                      </c:pt>
                      <c:pt idx="1359">
                        <c:v>5.4569999999999999E-12</c:v>
                      </c:pt>
                      <c:pt idx="1360">
                        <c:v>5.4569999999999999E-12</c:v>
                      </c:pt>
                      <c:pt idx="1361">
                        <c:v>6.3665000000000004E-12</c:v>
                      </c:pt>
                      <c:pt idx="1362">
                        <c:v>5.4569999999999999E-12</c:v>
                      </c:pt>
                      <c:pt idx="1363">
                        <c:v>1.8189999999999998E-12</c:v>
                      </c:pt>
                      <c:pt idx="1364">
                        <c:v>5.4569999999999999E-12</c:v>
                      </c:pt>
                      <c:pt idx="1365">
                        <c:v>7.2759999999999993E-12</c:v>
                      </c:pt>
                      <c:pt idx="1366">
                        <c:v>1.0914E-11</c:v>
                      </c:pt>
                      <c:pt idx="1367">
                        <c:v>2.0008999999999998E-11</c:v>
                      </c:pt>
                      <c:pt idx="1368">
                        <c:v>2.3647000000000001E-11</c:v>
                      </c:pt>
                      <c:pt idx="1369">
                        <c:v>2.5466000000000002E-11</c:v>
                      </c:pt>
                      <c:pt idx="1370">
                        <c:v>2.7284999999999999E-11</c:v>
                      </c:pt>
                      <c:pt idx="1371">
                        <c:v>2.7284999999999999E-11</c:v>
                      </c:pt>
                      <c:pt idx="1372">
                        <c:v>3.2741999999999999E-11</c:v>
                      </c:pt>
                      <c:pt idx="1373">
                        <c:v>3.1831999999999999E-11</c:v>
                      </c:pt>
                      <c:pt idx="1374">
                        <c:v>3.1831999999999999E-11</c:v>
                      </c:pt>
                      <c:pt idx="1375">
                        <c:v>5.0022000000000003E-11</c:v>
                      </c:pt>
                      <c:pt idx="1376">
                        <c:v>8.2764000000000002E-11</c:v>
                      </c:pt>
                      <c:pt idx="1377">
                        <c:v>4.9112999999999999E-11</c:v>
                      </c:pt>
                      <c:pt idx="1378">
                        <c:v>3.4560999999999997E-11</c:v>
                      </c:pt>
                      <c:pt idx="1379">
                        <c:v>3.1831999999999999E-11</c:v>
                      </c:pt>
                      <c:pt idx="1380">
                        <c:v>3.0923000000000001E-11</c:v>
                      </c:pt>
                      <c:pt idx="1381">
                        <c:v>2.5466000000000002E-11</c:v>
                      </c:pt>
                      <c:pt idx="1382">
                        <c:v>2.5466000000000002E-11</c:v>
                      </c:pt>
                      <c:pt idx="1383">
                        <c:v>2.3647000000000001E-11</c:v>
                      </c:pt>
                      <c:pt idx="1384">
                        <c:v>2.0008999999999998E-11</c:v>
                      </c:pt>
                      <c:pt idx="1385">
                        <c:v>1.8190000000000001E-11</c:v>
                      </c:pt>
                      <c:pt idx="1386">
                        <c:v>1.6371E-11</c:v>
                      </c:pt>
                      <c:pt idx="1387">
                        <c:v>1.2733000000000001E-11</c:v>
                      </c:pt>
                      <c:pt idx="1388">
                        <c:v>8.1854999999999998E-12</c:v>
                      </c:pt>
                      <c:pt idx="1389">
                        <c:v>1.3643000000000001E-11</c:v>
                      </c:pt>
                      <c:pt idx="1390">
                        <c:v>2.0918E-11</c:v>
                      </c:pt>
                      <c:pt idx="1391">
                        <c:v>1.7280000000000001E-11</c:v>
                      </c:pt>
                      <c:pt idx="1392">
                        <c:v>1.6371E-11</c:v>
                      </c:pt>
                      <c:pt idx="1393">
                        <c:v>1.3643000000000001E-11</c:v>
                      </c:pt>
                      <c:pt idx="1394">
                        <c:v>1.1822999999999999E-11</c:v>
                      </c:pt>
                      <c:pt idx="1395">
                        <c:v>1.0004E-11</c:v>
                      </c:pt>
                      <c:pt idx="1396">
                        <c:v>1.0004E-11</c:v>
                      </c:pt>
                      <c:pt idx="1397">
                        <c:v>1.4551999999999999E-11</c:v>
                      </c:pt>
                      <c:pt idx="1398">
                        <c:v>1.4551999999999999E-11</c:v>
                      </c:pt>
                      <c:pt idx="1399">
                        <c:v>1.0004E-11</c:v>
                      </c:pt>
                      <c:pt idx="1400">
                        <c:v>6.3665000000000004E-12</c:v>
                      </c:pt>
                      <c:pt idx="1401">
                        <c:v>1.8189999999999998E-12</c:v>
                      </c:pt>
                      <c:pt idx="1402">
                        <c:v>1.8189999999999998E-12</c:v>
                      </c:pt>
                      <c:pt idx="1403">
                        <c:v>7.2759999999999993E-12</c:v>
                      </c:pt>
                      <c:pt idx="1404">
                        <c:v>2.2737000000000001E-11</c:v>
                      </c:pt>
                      <c:pt idx="1405">
                        <c:v>3.1831999999999999E-11</c:v>
                      </c:pt>
                      <c:pt idx="1406">
                        <c:v>2.0918E-11</c:v>
                      </c:pt>
                      <c:pt idx="1407">
                        <c:v>1.6371E-11</c:v>
                      </c:pt>
                      <c:pt idx="1408">
                        <c:v>1.6371E-11</c:v>
                      </c:pt>
                      <c:pt idx="1409">
                        <c:v>2.0008999999999998E-11</c:v>
                      </c:pt>
                      <c:pt idx="1410">
                        <c:v>2.7284999999999999E-11</c:v>
                      </c:pt>
                      <c:pt idx="1411">
                        <c:v>3.1831999999999999E-11</c:v>
                      </c:pt>
                      <c:pt idx="1412">
                        <c:v>3.7290000000000001E-11</c:v>
                      </c:pt>
                      <c:pt idx="1413">
                        <c:v>4.4565999999999999E-11</c:v>
                      </c:pt>
                      <c:pt idx="1414">
                        <c:v>5.5479000000000003E-11</c:v>
                      </c:pt>
                      <c:pt idx="1415">
                        <c:v>6.2756000000000003E-11</c:v>
                      </c:pt>
                      <c:pt idx="1416">
                        <c:v>5.4569999999999999E-11</c:v>
                      </c:pt>
                      <c:pt idx="1417">
                        <c:v>5.0022000000000003E-11</c:v>
                      </c:pt>
                      <c:pt idx="1418">
                        <c:v>4.1837000000000001E-11</c:v>
                      </c:pt>
                      <c:pt idx="1419">
                        <c:v>3.0923000000000001E-11</c:v>
                      </c:pt>
                      <c:pt idx="1420">
                        <c:v>2.7284999999999999E-11</c:v>
                      </c:pt>
                      <c:pt idx="1421">
                        <c:v>2.3647000000000001E-11</c:v>
                      </c:pt>
                      <c:pt idx="1422">
                        <c:v>2.9103999999999997E-11</c:v>
                      </c:pt>
                      <c:pt idx="1423">
                        <c:v>2.1827999999999999E-11</c:v>
                      </c:pt>
                      <c:pt idx="1424">
                        <c:v>1.8190000000000001E-11</c:v>
                      </c:pt>
                      <c:pt idx="1425">
                        <c:v>1.6371E-11</c:v>
                      </c:pt>
                      <c:pt idx="1426">
                        <c:v>1.3643000000000001E-11</c:v>
                      </c:pt>
                      <c:pt idx="1427">
                        <c:v>1.3643000000000001E-11</c:v>
                      </c:pt>
                      <c:pt idx="1428">
                        <c:v>1.1822999999999999E-11</c:v>
                      </c:pt>
                      <c:pt idx="1429">
                        <c:v>7.2759999999999993E-12</c:v>
                      </c:pt>
                      <c:pt idx="1430">
                        <c:v>4.5475000000000002E-12</c:v>
                      </c:pt>
                      <c:pt idx="1431">
                        <c:v>4.5475000000000002E-12</c:v>
                      </c:pt>
                      <c:pt idx="1432">
                        <c:v>9.0950000000000003E-12</c:v>
                      </c:pt>
                      <c:pt idx="1433">
                        <c:v>8.1854999999999998E-12</c:v>
                      </c:pt>
                      <c:pt idx="1434">
                        <c:v>7.2759999999999993E-12</c:v>
                      </c:pt>
                      <c:pt idx="1435">
                        <c:v>1.0914E-11</c:v>
                      </c:pt>
                      <c:pt idx="1436">
                        <c:v>1.1822999999999999E-11</c:v>
                      </c:pt>
                      <c:pt idx="1437">
                        <c:v>1.0914E-11</c:v>
                      </c:pt>
                      <c:pt idx="1438">
                        <c:v>1.0004E-11</c:v>
                      </c:pt>
                      <c:pt idx="1439">
                        <c:v>1.1822999999999999E-11</c:v>
                      </c:pt>
                      <c:pt idx="1440">
                        <c:v>1.0004E-11</c:v>
                      </c:pt>
                      <c:pt idx="1441">
                        <c:v>1.0004E-11</c:v>
                      </c:pt>
                      <c:pt idx="1442">
                        <c:v>9.0950000000000003E-12</c:v>
                      </c:pt>
                      <c:pt idx="1443">
                        <c:v>9.0950000000000003E-12</c:v>
                      </c:pt>
                      <c:pt idx="1444">
                        <c:v>1.0004E-11</c:v>
                      </c:pt>
                      <c:pt idx="1445">
                        <c:v>1.4551999999999999E-11</c:v>
                      </c:pt>
                      <c:pt idx="1446">
                        <c:v>1.4551999999999999E-11</c:v>
                      </c:pt>
                      <c:pt idx="1447">
                        <c:v>1.0914E-11</c:v>
                      </c:pt>
                      <c:pt idx="1448">
                        <c:v>1.0004E-11</c:v>
                      </c:pt>
                      <c:pt idx="1449">
                        <c:v>1.3643000000000001E-11</c:v>
                      </c:pt>
                      <c:pt idx="1450">
                        <c:v>1.7280000000000001E-11</c:v>
                      </c:pt>
                      <c:pt idx="1451">
                        <c:v>2.5466000000000002E-11</c:v>
                      </c:pt>
                      <c:pt idx="1452">
                        <c:v>2.5466000000000002E-11</c:v>
                      </c:pt>
                      <c:pt idx="1453">
                        <c:v>2.1827999999999999E-11</c:v>
                      </c:pt>
                      <c:pt idx="1454">
                        <c:v>2.4556000000000002E-11</c:v>
                      </c:pt>
                      <c:pt idx="1455">
                        <c:v>2.9103999999999997E-11</c:v>
                      </c:pt>
                      <c:pt idx="1456">
                        <c:v>3.9108999999999999E-11</c:v>
                      </c:pt>
                      <c:pt idx="1457">
                        <c:v>5.3659999999999999E-11</c:v>
                      </c:pt>
                      <c:pt idx="1458">
                        <c:v>6.5483999999999998E-11</c:v>
                      </c:pt>
                      <c:pt idx="1459">
                        <c:v>6.6393999999999998E-11</c:v>
                      </c:pt>
                      <c:pt idx="1460">
                        <c:v>5.6389000000000003E-11</c:v>
                      </c:pt>
                      <c:pt idx="1461">
                        <c:v>4.6385000000000003E-11</c:v>
                      </c:pt>
                      <c:pt idx="1462">
                        <c:v>3.6380000000000001E-11</c:v>
                      </c:pt>
                      <c:pt idx="1463">
                        <c:v>2.9103999999999997E-11</c:v>
                      </c:pt>
                      <c:pt idx="1464">
                        <c:v>2.4556000000000002E-11</c:v>
                      </c:pt>
                      <c:pt idx="1465">
                        <c:v>2.6376000000000002E-11</c:v>
                      </c:pt>
                      <c:pt idx="1466">
                        <c:v>2.4556000000000002E-11</c:v>
                      </c:pt>
                      <c:pt idx="1467">
                        <c:v>2.4556000000000002E-11</c:v>
                      </c:pt>
                      <c:pt idx="1468">
                        <c:v>2.7284999999999999E-11</c:v>
                      </c:pt>
                      <c:pt idx="1469">
                        <c:v>1.9098999999999998E-11</c:v>
                      </c:pt>
                      <c:pt idx="1470">
                        <c:v>1.1822999999999999E-11</c:v>
                      </c:pt>
                      <c:pt idx="1471">
                        <c:v>9.0950000000000003E-12</c:v>
                      </c:pt>
                      <c:pt idx="1472">
                        <c:v>1.0004E-11</c:v>
                      </c:pt>
                      <c:pt idx="1473">
                        <c:v>1.2733000000000001E-11</c:v>
                      </c:pt>
                      <c:pt idx="1474">
                        <c:v>1.1822999999999999E-11</c:v>
                      </c:pt>
                      <c:pt idx="1475">
                        <c:v>1.2733000000000001E-11</c:v>
                      </c:pt>
                      <c:pt idx="1476">
                        <c:v>1.1822999999999999E-11</c:v>
                      </c:pt>
                      <c:pt idx="1477">
                        <c:v>1.1822999999999999E-11</c:v>
                      </c:pt>
                      <c:pt idx="1478">
                        <c:v>1.1822999999999999E-11</c:v>
                      </c:pt>
                      <c:pt idx="1479">
                        <c:v>1.3643000000000001E-11</c:v>
                      </c:pt>
                      <c:pt idx="1480">
                        <c:v>1.0914E-11</c:v>
                      </c:pt>
                      <c:pt idx="1481">
                        <c:v>1.1822999999999999E-11</c:v>
                      </c:pt>
                      <c:pt idx="1482">
                        <c:v>9.0950000000000003E-12</c:v>
                      </c:pt>
                      <c:pt idx="1483">
                        <c:v>1.0914E-11</c:v>
                      </c:pt>
                      <c:pt idx="1484">
                        <c:v>1.6371E-11</c:v>
                      </c:pt>
                      <c:pt idx="1485">
                        <c:v>1.4551999999999999E-11</c:v>
                      </c:pt>
                      <c:pt idx="1486">
                        <c:v>4.5475000000000002E-12</c:v>
                      </c:pt>
                      <c:pt idx="1487">
                        <c:v>9.0950000000000003E-12</c:v>
                      </c:pt>
                      <c:pt idx="1488">
                        <c:v>1.6371E-11</c:v>
                      </c:pt>
                      <c:pt idx="1489">
                        <c:v>2.1827999999999999E-11</c:v>
                      </c:pt>
                      <c:pt idx="1490">
                        <c:v>2.7284999999999999E-11</c:v>
                      </c:pt>
                      <c:pt idx="1491">
                        <c:v>2.9103999999999997E-11</c:v>
                      </c:pt>
                      <c:pt idx="1492">
                        <c:v>2.7284999999999999E-11</c:v>
                      </c:pt>
                      <c:pt idx="1493">
                        <c:v>2.4556000000000002E-11</c:v>
                      </c:pt>
                      <c:pt idx="1494">
                        <c:v>2.4556000000000002E-11</c:v>
                      </c:pt>
                      <c:pt idx="1495">
                        <c:v>2.1827999999999999E-11</c:v>
                      </c:pt>
                      <c:pt idx="1496">
                        <c:v>1.8190000000000001E-11</c:v>
                      </c:pt>
                      <c:pt idx="1497">
                        <c:v>1.6371E-11</c:v>
                      </c:pt>
                      <c:pt idx="1498">
                        <c:v>3.2741999999999999E-11</c:v>
                      </c:pt>
                      <c:pt idx="1499">
                        <c:v>5.1841000000000001E-11</c:v>
                      </c:pt>
                      <c:pt idx="1500">
                        <c:v>6.4574999999999994E-11</c:v>
                      </c:pt>
                      <c:pt idx="1501">
                        <c:v>4.6385000000000003E-11</c:v>
                      </c:pt>
                      <c:pt idx="1502">
                        <c:v>2.7284999999999999E-11</c:v>
                      </c:pt>
                      <c:pt idx="1503">
                        <c:v>3.9108999999999999E-11</c:v>
                      </c:pt>
                      <c:pt idx="1504">
                        <c:v>4.2747000000000001E-11</c:v>
                      </c:pt>
                      <c:pt idx="1505">
                        <c:v>2.9103999999999997E-11</c:v>
                      </c:pt>
                      <c:pt idx="1506">
                        <c:v>2.3647000000000001E-11</c:v>
                      </c:pt>
                      <c:pt idx="1507">
                        <c:v>1.8190000000000001E-11</c:v>
                      </c:pt>
                      <c:pt idx="1508">
                        <c:v>1.3643000000000001E-11</c:v>
                      </c:pt>
                      <c:pt idx="1509">
                        <c:v>1.1822999999999999E-11</c:v>
                      </c:pt>
                      <c:pt idx="1510">
                        <c:v>1.0914E-11</c:v>
                      </c:pt>
                      <c:pt idx="1511">
                        <c:v>4.5475000000000002E-12</c:v>
                      </c:pt>
                      <c:pt idx="1512">
                        <c:v>1.8189999999999998E-12</c:v>
                      </c:pt>
                      <c:pt idx="1513">
                        <c:v>1.8189999999999998E-12</c:v>
                      </c:pt>
                      <c:pt idx="1514">
                        <c:v>4.5475000000000002E-12</c:v>
                      </c:pt>
                      <c:pt idx="1515">
                        <c:v>4.5475000000000002E-12</c:v>
                      </c:pt>
                      <c:pt idx="1516">
                        <c:v>4.5475000000000002E-12</c:v>
                      </c:pt>
                      <c:pt idx="1517">
                        <c:v>6.3665000000000004E-12</c:v>
                      </c:pt>
                      <c:pt idx="1518">
                        <c:v>8.1854999999999998E-12</c:v>
                      </c:pt>
                      <c:pt idx="1519">
                        <c:v>1.0004E-11</c:v>
                      </c:pt>
                      <c:pt idx="1520">
                        <c:v>9.0950000000000003E-12</c:v>
                      </c:pt>
                      <c:pt idx="1521">
                        <c:v>1.0004E-11</c:v>
                      </c:pt>
                      <c:pt idx="1522">
                        <c:v>1.1822999999999999E-11</c:v>
                      </c:pt>
                      <c:pt idx="1523">
                        <c:v>1.0004E-11</c:v>
                      </c:pt>
                      <c:pt idx="1524">
                        <c:v>1.1822999999999999E-11</c:v>
                      </c:pt>
                      <c:pt idx="1525">
                        <c:v>1.0914E-11</c:v>
                      </c:pt>
                      <c:pt idx="1526">
                        <c:v>7.2759999999999993E-12</c:v>
                      </c:pt>
                      <c:pt idx="1527">
                        <c:v>6.3665000000000004E-12</c:v>
                      </c:pt>
                      <c:pt idx="1528">
                        <c:v>7.2759999999999993E-12</c:v>
                      </c:pt>
                      <c:pt idx="1529">
                        <c:v>1.3643000000000001E-11</c:v>
                      </c:pt>
                      <c:pt idx="1530">
                        <c:v>1.5461999999999999E-11</c:v>
                      </c:pt>
                      <c:pt idx="1531">
                        <c:v>2.1827999999999999E-11</c:v>
                      </c:pt>
                      <c:pt idx="1532">
                        <c:v>1.5461999999999999E-11</c:v>
                      </c:pt>
                      <c:pt idx="1533">
                        <c:v>1.5461999999999999E-11</c:v>
                      </c:pt>
                      <c:pt idx="1534">
                        <c:v>2.0008999999999998E-11</c:v>
                      </c:pt>
                      <c:pt idx="1535">
                        <c:v>2.1827999999999999E-11</c:v>
                      </c:pt>
                      <c:pt idx="1536">
                        <c:v>2.4556000000000002E-11</c:v>
                      </c:pt>
                      <c:pt idx="1537">
                        <c:v>2.9103999999999997E-11</c:v>
                      </c:pt>
                      <c:pt idx="1538">
                        <c:v>3.6380000000000001E-11</c:v>
                      </c:pt>
                      <c:pt idx="1539">
                        <c:v>4.1837000000000001E-11</c:v>
                      </c:pt>
                      <c:pt idx="1540">
                        <c:v>4.4565999999999999E-11</c:v>
                      </c:pt>
                      <c:pt idx="1541">
                        <c:v>3.7290000000000001E-11</c:v>
                      </c:pt>
                      <c:pt idx="1542">
                        <c:v>2.4556000000000002E-11</c:v>
                      </c:pt>
                      <c:pt idx="1543">
                        <c:v>2.6376000000000002E-11</c:v>
                      </c:pt>
                      <c:pt idx="1544">
                        <c:v>3.5470999999999997E-11</c:v>
                      </c:pt>
                      <c:pt idx="1545">
                        <c:v>4.7294000000000001E-11</c:v>
                      </c:pt>
                      <c:pt idx="1546">
                        <c:v>5.4569999999999999E-11</c:v>
                      </c:pt>
                      <c:pt idx="1547">
                        <c:v>4.6385000000000003E-11</c:v>
                      </c:pt>
                      <c:pt idx="1548">
                        <c:v>3.4560999999999997E-11</c:v>
                      </c:pt>
                      <c:pt idx="1549">
                        <c:v>3.1831999999999999E-11</c:v>
                      </c:pt>
                      <c:pt idx="1550">
                        <c:v>3.0923000000000001E-11</c:v>
                      </c:pt>
                      <c:pt idx="1551">
                        <c:v>3.1831999999999999E-11</c:v>
                      </c:pt>
                      <c:pt idx="1552">
                        <c:v>2.7284999999999999E-11</c:v>
                      </c:pt>
                      <c:pt idx="1553">
                        <c:v>2.4556000000000002E-11</c:v>
                      </c:pt>
                      <c:pt idx="1554">
                        <c:v>1.8190000000000001E-11</c:v>
                      </c:pt>
                      <c:pt idx="1555">
                        <c:v>2.2737000000000001E-11</c:v>
                      </c:pt>
                      <c:pt idx="1556">
                        <c:v>2.2737000000000001E-11</c:v>
                      </c:pt>
                      <c:pt idx="1557">
                        <c:v>2.2737000000000001E-11</c:v>
                      </c:pt>
                      <c:pt idx="1558">
                        <c:v>2.0008999999999998E-11</c:v>
                      </c:pt>
                      <c:pt idx="1559">
                        <c:v>1.9098999999999998E-11</c:v>
                      </c:pt>
                      <c:pt idx="1560">
                        <c:v>1.7280000000000001E-11</c:v>
                      </c:pt>
                      <c:pt idx="1561">
                        <c:v>2.0918E-11</c:v>
                      </c:pt>
                      <c:pt idx="1562">
                        <c:v>1.7280000000000001E-11</c:v>
                      </c:pt>
                      <c:pt idx="1563">
                        <c:v>1.4551999999999999E-11</c:v>
                      </c:pt>
                      <c:pt idx="1564">
                        <c:v>1.3643000000000001E-11</c:v>
                      </c:pt>
                      <c:pt idx="1565">
                        <c:v>1.1822999999999999E-11</c:v>
                      </c:pt>
                      <c:pt idx="1566">
                        <c:v>4.5475000000000002E-12</c:v>
                      </c:pt>
                      <c:pt idx="1567">
                        <c:v>4.5475000000000002E-12</c:v>
                      </c:pt>
                      <c:pt idx="1568">
                        <c:v>1.0914E-11</c:v>
                      </c:pt>
                      <c:pt idx="1569">
                        <c:v>6.3665000000000004E-12</c:v>
                      </c:pt>
                      <c:pt idx="1570">
                        <c:v>1.4551999999999999E-11</c:v>
                      </c:pt>
                      <c:pt idx="1571">
                        <c:v>3.4560999999999997E-11</c:v>
                      </c:pt>
                      <c:pt idx="1572">
                        <c:v>1.7280000000000001E-11</c:v>
                      </c:pt>
                      <c:pt idx="1573">
                        <c:v>1.4551999999999999E-11</c:v>
                      </c:pt>
                      <c:pt idx="1574">
                        <c:v>1.4551999999999999E-11</c:v>
                      </c:pt>
                      <c:pt idx="1575">
                        <c:v>1.7280000000000001E-11</c:v>
                      </c:pt>
                      <c:pt idx="1576">
                        <c:v>1.9098999999999998E-11</c:v>
                      </c:pt>
                      <c:pt idx="1577">
                        <c:v>2.2737000000000001E-11</c:v>
                      </c:pt>
                      <c:pt idx="1578">
                        <c:v>2.2737000000000001E-11</c:v>
                      </c:pt>
                      <c:pt idx="1579">
                        <c:v>1.7280000000000001E-11</c:v>
                      </c:pt>
                      <c:pt idx="1580">
                        <c:v>2.4556000000000002E-11</c:v>
                      </c:pt>
                      <c:pt idx="1581">
                        <c:v>3.1831999999999999E-11</c:v>
                      </c:pt>
                      <c:pt idx="1582">
                        <c:v>3.9108999999999999E-11</c:v>
                      </c:pt>
                      <c:pt idx="1583">
                        <c:v>4.0927999999999997E-11</c:v>
                      </c:pt>
                      <c:pt idx="1584">
                        <c:v>3.3651999999999999E-11</c:v>
                      </c:pt>
                      <c:pt idx="1585">
                        <c:v>4.3655999999999999E-11</c:v>
                      </c:pt>
                      <c:pt idx="1586">
                        <c:v>5.9117999999999994E-11</c:v>
                      </c:pt>
                      <c:pt idx="1587">
                        <c:v>5.7298000000000001E-11</c:v>
                      </c:pt>
                      <c:pt idx="1588">
                        <c:v>4.4565999999999999E-11</c:v>
                      </c:pt>
                      <c:pt idx="1589">
                        <c:v>3.1831999999999999E-11</c:v>
                      </c:pt>
                      <c:pt idx="1590">
                        <c:v>2.4556000000000002E-11</c:v>
                      </c:pt>
                      <c:pt idx="1591">
                        <c:v>1.9098999999999998E-11</c:v>
                      </c:pt>
                      <c:pt idx="1592">
                        <c:v>1.6371E-11</c:v>
                      </c:pt>
                      <c:pt idx="1593">
                        <c:v>1.1822999999999999E-11</c:v>
                      </c:pt>
                      <c:pt idx="1594">
                        <c:v>8.1854999999999998E-12</c:v>
                      </c:pt>
                      <c:pt idx="1595">
                        <c:v>4.5475000000000002E-12</c:v>
                      </c:pt>
                      <c:pt idx="1596">
                        <c:v>8.1854999999999998E-12</c:v>
                      </c:pt>
                      <c:pt idx="1597">
                        <c:v>1.4551999999999999E-11</c:v>
                      </c:pt>
                      <c:pt idx="1598">
                        <c:v>2.1827999999999999E-11</c:v>
                      </c:pt>
                      <c:pt idx="1599">
                        <c:v>2.1827999999999999E-11</c:v>
                      </c:pt>
                      <c:pt idx="1600">
                        <c:v>1.7280000000000001E-11</c:v>
                      </c:pt>
                      <c:pt idx="1601">
                        <c:v>1.4551999999999999E-11</c:v>
                      </c:pt>
                      <c:pt idx="1602">
                        <c:v>1.1822999999999999E-11</c:v>
                      </c:pt>
                      <c:pt idx="1603">
                        <c:v>1.3643000000000001E-11</c:v>
                      </c:pt>
                      <c:pt idx="1604">
                        <c:v>1.1822999999999999E-11</c:v>
                      </c:pt>
                      <c:pt idx="1605">
                        <c:v>1.3643000000000001E-11</c:v>
                      </c:pt>
                      <c:pt idx="1606">
                        <c:v>1.3643000000000001E-11</c:v>
                      </c:pt>
                      <c:pt idx="1607">
                        <c:v>1.1822999999999999E-11</c:v>
                      </c:pt>
                      <c:pt idx="1608">
                        <c:v>1.1822999999999999E-11</c:v>
                      </c:pt>
                      <c:pt idx="1609">
                        <c:v>8.1854999999999998E-12</c:v>
                      </c:pt>
                      <c:pt idx="1610">
                        <c:v>6.3665000000000004E-12</c:v>
                      </c:pt>
                      <c:pt idx="1611">
                        <c:v>8.1854999999999998E-12</c:v>
                      </c:pt>
                      <c:pt idx="1612">
                        <c:v>2.0008999999999998E-11</c:v>
                      </c:pt>
                      <c:pt idx="1613">
                        <c:v>1.4551999999999999E-11</c:v>
                      </c:pt>
                      <c:pt idx="1614">
                        <c:v>9.0950000000000003E-12</c:v>
                      </c:pt>
                      <c:pt idx="1615">
                        <c:v>5.4569999999999999E-12</c:v>
                      </c:pt>
                      <c:pt idx="1616">
                        <c:v>7.2759999999999993E-12</c:v>
                      </c:pt>
                      <c:pt idx="1617">
                        <c:v>1.5461999999999999E-11</c:v>
                      </c:pt>
                      <c:pt idx="1618">
                        <c:v>1.7280000000000001E-11</c:v>
                      </c:pt>
                      <c:pt idx="1619">
                        <c:v>1.9098999999999998E-11</c:v>
                      </c:pt>
                      <c:pt idx="1620">
                        <c:v>1.4551999999999999E-11</c:v>
                      </c:pt>
                      <c:pt idx="1621">
                        <c:v>1.7280000000000001E-11</c:v>
                      </c:pt>
                      <c:pt idx="1622">
                        <c:v>1.7280000000000001E-11</c:v>
                      </c:pt>
                      <c:pt idx="1623">
                        <c:v>2.0918E-11</c:v>
                      </c:pt>
                      <c:pt idx="1624">
                        <c:v>2.4556000000000002E-11</c:v>
                      </c:pt>
                      <c:pt idx="1625">
                        <c:v>2.9103999999999997E-11</c:v>
                      </c:pt>
                      <c:pt idx="1626">
                        <c:v>3.1831999999999999E-11</c:v>
                      </c:pt>
                      <c:pt idx="1627">
                        <c:v>3.6380000000000001E-11</c:v>
                      </c:pt>
                      <c:pt idx="1628">
                        <c:v>6.8211999999999994E-11</c:v>
                      </c:pt>
                      <c:pt idx="1629">
                        <c:v>1.0186E-10</c:v>
                      </c:pt>
                      <c:pt idx="1630">
                        <c:v>5.3659999999999999E-11</c:v>
                      </c:pt>
                      <c:pt idx="1631">
                        <c:v>3.7290000000000001E-11</c:v>
                      </c:pt>
                      <c:pt idx="1632">
                        <c:v>2.9103999999999997E-11</c:v>
                      </c:pt>
                      <c:pt idx="1633">
                        <c:v>2.8194E-11</c:v>
                      </c:pt>
                      <c:pt idx="1634">
                        <c:v>2.4556000000000002E-11</c:v>
                      </c:pt>
                      <c:pt idx="1635">
                        <c:v>2.0918E-11</c:v>
                      </c:pt>
                      <c:pt idx="1636">
                        <c:v>1.8190000000000001E-11</c:v>
                      </c:pt>
                      <c:pt idx="1637">
                        <c:v>2.4556000000000002E-11</c:v>
                      </c:pt>
                      <c:pt idx="1638">
                        <c:v>2.7284999999999999E-11</c:v>
                      </c:pt>
                      <c:pt idx="1639">
                        <c:v>2.5466000000000002E-11</c:v>
                      </c:pt>
                      <c:pt idx="1640">
                        <c:v>2.4556000000000002E-11</c:v>
                      </c:pt>
                      <c:pt idx="1641">
                        <c:v>1.9098999999999998E-11</c:v>
                      </c:pt>
                      <c:pt idx="1642">
                        <c:v>2.0918E-11</c:v>
                      </c:pt>
                      <c:pt idx="1643">
                        <c:v>1.8190000000000001E-11</c:v>
                      </c:pt>
                      <c:pt idx="1644">
                        <c:v>1.5461999999999999E-11</c:v>
                      </c:pt>
                      <c:pt idx="1645">
                        <c:v>1.1822999999999999E-11</c:v>
                      </c:pt>
                      <c:pt idx="1646">
                        <c:v>9.0950000000000003E-12</c:v>
                      </c:pt>
                      <c:pt idx="1647">
                        <c:v>8.1854999999999998E-12</c:v>
                      </c:pt>
                      <c:pt idx="1648">
                        <c:v>5.4569999999999999E-12</c:v>
                      </c:pt>
                      <c:pt idx="1649">
                        <c:v>8.1854999999999998E-12</c:v>
                      </c:pt>
                      <c:pt idx="1650">
                        <c:v>1.0004E-11</c:v>
                      </c:pt>
                      <c:pt idx="1651">
                        <c:v>1.0004E-11</c:v>
                      </c:pt>
                      <c:pt idx="1652">
                        <c:v>6.3665000000000004E-12</c:v>
                      </c:pt>
                      <c:pt idx="1653">
                        <c:v>1.0004E-11</c:v>
                      </c:pt>
                      <c:pt idx="1654">
                        <c:v>8.1854999999999998E-12</c:v>
                      </c:pt>
                      <c:pt idx="1655">
                        <c:v>1.1822999999999999E-11</c:v>
                      </c:pt>
                      <c:pt idx="1656">
                        <c:v>9.0950000000000003E-12</c:v>
                      </c:pt>
                      <c:pt idx="1657">
                        <c:v>1.7280000000000001E-11</c:v>
                      </c:pt>
                      <c:pt idx="1658">
                        <c:v>2.0008999999999998E-11</c:v>
                      </c:pt>
                      <c:pt idx="1659">
                        <c:v>2.1827999999999999E-11</c:v>
                      </c:pt>
                      <c:pt idx="1660">
                        <c:v>2.1827999999999999E-11</c:v>
                      </c:pt>
                      <c:pt idx="1661">
                        <c:v>2.0918E-11</c:v>
                      </c:pt>
                      <c:pt idx="1662">
                        <c:v>2.1827999999999999E-11</c:v>
                      </c:pt>
                      <c:pt idx="1663">
                        <c:v>2.0918E-11</c:v>
                      </c:pt>
                      <c:pt idx="1664">
                        <c:v>1.4551999999999999E-11</c:v>
                      </c:pt>
                      <c:pt idx="1665">
                        <c:v>1.3643000000000001E-11</c:v>
                      </c:pt>
                      <c:pt idx="1666">
                        <c:v>3.7290000000000001E-11</c:v>
                      </c:pt>
                      <c:pt idx="1667">
                        <c:v>6.8211999999999994E-11</c:v>
                      </c:pt>
                      <c:pt idx="1668">
                        <c:v>9.1858999999999998E-11</c:v>
                      </c:pt>
                      <c:pt idx="1669">
                        <c:v>8.3674000000000002E-11</c:v>
                      </c:pt>
                      <c:pt idx="1670">
                        <c:v>4.4565999999999999E-11</c:v>
                      </c:pt>
                      <c:pt idx="1671">
                        <c:v>2.4556000000000002E-11</c:v>
                      </c:pt>
                      <c:pt idx="1672">
                        <c:v>4.2747000000000001E-11</c:v>
                      </c:pt>
                      <c:pt idx="1673">
                        <c:v>5.1841000000000001E-11</c:v>
                      </c:pt>
                      <c:pt idx="1674">
                        <c:v>3.9108999999999999E-11</c:v>
                      </c:pt>
                      <c:pt idx="1675">
                        <c:v>3.1831999999999999E-11</c:v>
                      </c:pt>
                      <c:pt idx="1676">
                        <c:v>2.4556000000000002E-11</c:v>
                      </c:pt>
                      <c:pt idx="1677">
                        <c:v>1.4551999999999999E-11</c:v>
                      </c:pt>
                      <c:pt idx="1678">
                        <c:v>1.2733000000000001E-11</c:v>
                      </c:pt>
                      <c:pt idx="1679">
                        <c:v>1.0914E-11</c:v>
                      </c:pt>
                      <c:pt idx="1680">
                        <c:v>1.1822999999999999E-11</c:v>
                      </c:pt>
                      <c:pt idx="1681">
                        <c:v>1.1822999999999999E-11</c:v>
                      </c:pt>
                      <c:pt idx="1682">
                        <c:v>1.3643000000000001E-11</c:v>
                      </c:pt>
                      <c:pt idx="1683">
                        <c:v>1.1822999999999999E-11</c:v>
                      </c:pt>
                      <c:pt idx="1684">
                        <c:v>1.4551999999999999E-11</c:v>
                      </c:pt>
                      <c:pt idx="1685">
                        <c:v>1.1822999999999999E-11</c:v>
                      </c:pt>
                      <c:pt idx="1686">
                        <c:v>9.0950000000000003E-12</c:v>
                      </c:pt>
                      <c:pt idx="1687">
                        <c:v>1.1822999999999999E-11</c:v>
                      </c:pt>
                      <c:pt idx="1688">
                        <c:v>1.2733000000000001E-11</c:v>
                      </c:pt>
                      <c:pt idx="1689">
                        <c:v>1.0914E-11</c:v>
                      </c:pt>
                      <c:pt idx="1690">
                        <c:v>7.2759999999999993E-12</c:v>
                      </c:pt>
                      <c:pt idx="1691">
                        <c:v>9.0950000000000003E-12</c:v>
                      </c:pt>
                      <c:pt idx="1692">
                        <c:v>1.0914E-11</c:v>
                      </c:pt>
                      <c:pt idx="1693">
                        <c:v>1.4551999999999999E-11</c:v>
                      </c:pt>
                      <c:pt idx="1694">
                        <c:v>1.7280000000000001E-11</c:v>
                      </c:pt>
                      <c:pt idx="1695">
                        <c:v>2.8194E-11</c:v>
                      </c:pt>
                      <c:pt idx="1696">
                        <c:v>2.5466000000000002E-11</c:v>
                      </c:pt>
                      <c:pt idx="1697">
                        <c:v>1.8190000000000001E-11</c:v>
                      </c:pt>
                      <c:pt idx="1698">
                        <c:v>1.1822999999999999E-11</c:v>
                      </c:pt>
                      <c:pt idx="1699">
                        <c:v>5.4569999999999999E-12</c:v>
                      </c:pt>
                      <c:pt idx="1700">
                        <c:v>7.2759999999999993E-12</c:v>
                      </c:pt>
                      <c:pt idx="1701">
                        <c:v>6.3665000000000004E-12</c:v>
                      </c:pt>
                      <c:pt idx="1702">
                        <c:v>2.7284999999999999E-12</c:v>
                      </c:pt>
                      <c:pt idx="1703">
                        <c:v>7.2759999999999993E-12</c:v>
                      </c:pt>
                      <c:pt idx="1704">
                        <c:v>1.1822999999999999E-11</c:v>
                      </c:pt>
                      <c:pt idx="1705">
                        <c:v>2.2737000000000001E-11</c:v>
                      </c:pt>
                      <c:pt idx="1706">
                        <c:v>3.1831999999999999E-11</c:v>
                      </c:pt>
                      <c:pt idx="1707">
                        <c:v>3.9108999999999999E-11</c:v>
                      </c:pt>
                      <c:pt idx="1708">
                        <c:v>3.7290000000000001E-11</c:v>
                      </c:pt>
                      <c:pt idx="1709">
                        <c:v>3.9108999999999999E-11</c:v>
                      </c:pt>
                      <c:pt idx="1710">
                        <c:v>4.7294000000000001E-11</c:v>
                      </c:pt>
                      <c:pt idx="1711">
                        <c:v>5.4569999999999999E-11</c:v>
                      </c:pt>
                      <c:pt idx="1712">
                        <c:v>8.5492999999999994E-11</c:v>
                      </c:pt>
                      <c:pt idx="1713">
                        <c:v>9.1858999999999998E-11</c:v>
                      </c:pt>
                      <c:pt idx="1714">
                        <c:v>7.3670000000000003E-11</c:v>
                      </c:pt>
                      <c:pt idx="1715">
                        <c:v>5.7298000000000001E-11</c:v>
                      </c:pt>
                      <c:pt idx="1716">
                        <c:v>4.3655999999999999E-11</c:v>
                      </c:pt>
                      <c:pt idx="1717">
                        <c:v>3.7290000000000001E-11</c:v>
                      </c:pt>
                      <c:pt idx="1718">
                        <c:v>3.4560999999999997E-11</c:v>
                      </c:pt>
                      <c:pt idx="1719">
                        <c:v>3.0013000000000001E-11</c:v>
                      </c:pt>
                      <c:pt idx="1720">
                        <c:v>2.2737000000000001E-11</c:v>
                      </c:pt>
                      <c:pt idx="1721">
                        <c:v>1.7280000000000001E-11</c:v>
                      </c:pt>
                      <c:pt idx="1722">
                        <c:v>1.5461999999999999E-11</c:v>
                      </c:pt>
                      <c:pt idx="1723">
                        <c:v>1.9098999999999998E-11</c:v>
                      </c:pt>
                      <c:pt idx="1724">
                        <c:v>1.9098999999999998E-11</c:v>
                      </c:pt>
                      <c:pt idx="1725">
                        <c:v>1.4551999999999999E-11</c:v>
                      </c:pt>
                      <c:pt idx="1726">
                        <c:v>1.7280000000000001E-11</c:v>
                      </c:pt>
                      <c:pt idx="1727">
                        <c:v>1.6371E-11</c:v>
                      </c:pt>
                      <c:pt idx="1728">
                        <c:v>1.5461999999999999E-11</c:v>
                      </c:pt>
                      <c:pt idx="1729">
                        <c:v>9.0950000000000003E-12</c:v>
                      </c:pt>
                      <c:pt idx="1730">
                        <c:v>8.1854999999999998E-12</c:v>
                      </c:pt>
                      <c:pt idx="1731">
                        <c:v>9.0950000000000003E-12</c:v>
                      </c:pt>
                      <c:pt idx="1732">
                        <c:v>9.0950000000000003E-12</c:v>
                      </c:pt>
                      <c:pt idx="1733">
                        <c:v>4.5475000000000002E-12</c:v>
                      </c:pt>
                      <c:pt idx="1734">
                        <c:v>4.5475000000000002E-12</c:v>
                      </c:pt>
                      <c:pt idx="1735">
                        <c:v>1.5461999999999999E-11</c:v>
                      </c:pt>
                      <c:pt idx="1736">
                        <c:v>2.4556000000000002E-11</c:v>
                      </c:pt>
                      <c:pt idx="1737">
                        <c:v>2.1827999999999999E-11</c:v>
                      </c:pt>
                      <c:pt idx="1738">
                        <c:v>1.3643000000000001E-11</c:v>
                      </c:pt>
                      <c:pt idx="1739">
                        <c:v>1.1822999999999999E-11</c:v>
                      </c:pt>
                      <c:pt idx="1740">
                        <c:v>1.0004E-11</c:v>
                      </c:pt>
                      <c:pt idx="1741">
                        <c:v>1.4551999999999999E-11</c:v>
                      </c:pt>
                      <c:pt idx="1742">
                        <c:v>2.0008999999999998E-11</c:v>
                      </c:pt>
                      <c:pt idx="1743">
                        <c:v>2.6376000000000002E-11</c:v>
                      </c:pt>
                      <c:pt idx="1744">
                        <c:v>2.7284999999999999E-11</c:v>
                      </c:pt>
                      <c:pt idx="1745">
                        <c:v>3.0013000000000001E-11</c:v>
                      </c:pt>
                      <c:pt idx="1746">
                        <c:v>3.0923000000000001E-11</c:v>
                      </c:pt>
                      <c:pt idx="1747">
                        <c:v>2.6376000000000002E-11</c:v>
                      </c:pt>
                      <c:pt idx="1748">
                        <c:v>2.3647000000000001E-11</c:v>
                      </c:pt>
                      <c:pt idx="1749">
                        <c:v>3.3651999999999999E-11</c:v>
                      </c:pt>
                      <c:pt idx="1750">
                        <c:v>3.9108999999999999E-11</c:v>
                      </c:pt>
                      <c:pt idx="1751">
                        <c:v>5.1841000000000001E-11</c:v>
                      </c:pt>
                      <c:pt idx="1752">
                        <c:v>6.4574999999999994E-11</c:v>
                      </c:pt>
                      <c:pt idx="1753">
                        <c:v>6.0026999999999999E-11</c:v>
                      </c:pt>
                      <c:pt idx="1754">
                        <c:v>7.1850000000000003E-11</c:v>
                      </c:pt>
                      <c:pt idx="1755">
                        <c:v>9.4588000000000002E-11</c:v>
                      </c:pt>
                      <c:pt idx="1756">
                        <c:v>7.6397999999999998E-11</c:v>
                      </c:pt>
                      <c:pt idx="1757">
                        <c:v>4.7294000000000001E-11</c:v>
                      </c:pt>
                      <c:pt idx="1758">
                        <c:v>3.5470999999999997E-11</c:v>
                      </c:pt>
                      <c:pt idx="1759">
                        <c:v>3.0013000000000001E-11</c:v>
                      </c:pt>
                      <c:pt idx="1760">
                        <c:v>1.7280000000000001E-11</c:v>
                      </c:pt>
                      <c:pt idx="1761">
                        <c:v>1.1822999999999999E-11</c:v>
                      </c:pt>
                      <c:pt idx="1762">
                        <c:v>1.4551999999999999E-11</c:v>
                      </c:pt>
                      <c:pt idx="1763">
                        <c:v>1.5461999999999999E-11</c:v>
                      </c:pt>
                      <c:pt idx="1764">
                        <c:v>1.4551999999999999E-11</c:v>
                      </c:pt>
                      <c:pt idx="1765">
                        <c:v>1.1822999999999999E-11</c:v>
                      </c:pt>
                      <c:pt idx="1766">
                        <c:v>1.0914E-11</c:v>
                      </c:pt>
                      <c:pt idx="1767">
                        <c:v>5.4569999999999999E-12</c:v>
                      </c:pt>
                      <c:pt idx="1768">
                        <c:v>5.4569999999999999E-12</c:v>
                      </c:pt>
                      <c:pt idx="1769">
                        <c:v>2.7284999999999999E-12</c:v>
                      </c:pt>
                      <c:pt idx="1770">
                        <c:v>7.2759999999999993E-12</c:v>
                      </c:pt>
                      <c:pt idx="1771">
                        <c:v>9.0950000000000003E-12</c:v>
                      </c:pt>
                      <c:pt idx="1772">
                        <c:v>6.3665000000000004E-12</c:v>
                      </c:pt>
                      <c:pt idx="1773">
                        <c:v>4.5475000000000002E-12</c:v>
                      </c:pt>
                      <c:pt idx="1774">
                        <c:v>7.2759999999999993E-12</c:v>
                      </c:pt>
                      <c:pt idx="1775">
                        <c:v>7.2759999999999993E-12</c:v>
                      </c:pt>
                      <c:pt idx="1776">
                        <c:v>9.0950000000000003E-12</c:v>
                      </c:pt>
                      <c:pt idx="1777">
                        <c:v>1.0914E-11</c:v>
                      </c:pt>
                      <c:pt idx="1778">
                        <c:v>1.4551999999999999E-11</c:v>
                      </c:pt>
                      <c:pt idx="1779">
                        <c:v>9.0950000000000003E-12</c:v>
                      </c:pt>
                      <c:pt idx="1780">
                        <c:v>1.7280000000000001E-11</c:v>
                      </c:pt>
                      <c:pt idx="1781">
                        <c:v>1.4551999999999999E-11</c:v>
                      </c:pt>
                      <c:pt idx="1782">
                        <c:v>1.1822999999999999E-11</c:v>
                      </c:pt>
                      <c:pt idx="1783">
                        <c:v>1.0914E-11</c:v>
                      </c:pt>
                      <c:pt idx="1784">
                        <c:v>9.0950000000000003E-12</c:v>
                      </c:pt>
                      <c:pt idx="1785">
                        <c:v>1.3643000000000001E-11</c:v>
                      </c:pt>
                      <c:pt idx="1786">
                        <c:v>1.6371E-11</c:v>
                      </c:pt>
                      <c:pt idx="1787">
                        <c:v>1.9098999999999998E-11</c:v>
                      </c:pt>
                      <c:pt idx="1788">
                        <c:v>2.2737000000000001E-11</c:v>
                      </c:pt>
                      <c:pt idx="1789">
                        <c:v>2.9103999999999997E-11</c:v>
                      </c:pt>
                      <c:pt idx="1790">
                        <c:v>3.2741999999999999E-11</c:v>
                      </c:pt>
                      <c:pt idx="1791">
                        <c:v>2.7284999999999999E-11</c:v>
                      </c:pt>
                      <c:pt idx="1792">
                        <c:v>1.6371E-11</c:v>
                      </c:pt>
                      <c:pt idx="1793">
                        <c:v>3.1831999999999999E-11</c:v>
                      </c:pt>
                      <c:pt idx="1794">
                        <c:v>6.1846000000000003E-11</c:v>
                      </c:pt>
                      <c:pt idx="1795">
                        <c:v>9.3678000000000002E-11</c:v>
                      </c:pt>
                      <c:pt idx="1796">
                        <c:v>9.9135000000000002E-11</c:v>
                      </c:pt>
                      <c:pt idx="1797">
                        <c:v>1.5825E-10</c:v>
                      </c:pt>
                      <c:pt idx="1798">
                        <c:v>1.0186E-10</c:v>
                      </c:pt>
                      <c:pt idx="1799">
                        <c:v>7.0031999999999994E-11</c:v>
                      </c:pt>
                      <c:pt idx="1800">
                        <c:v>4.9112999999999999E-11</c:v>
                      </c:pt>
                      <c:pt idx="1801">
                        <c:v>3.5470999999999997E-11</c:v>
                      </c:pt>
                      <c:pt idx="1802">
                        <c:v>2.4556000000000002E-11</c:v>
                      </c:pt>
                      <c:pt idx="1803">
                        <c:v>2.4556000000000002E-11</c:v>
                      </c:pt>
                      <c:pt idx="1804">
                        <c:v>2.4556000000000002E-11</c:v>
                      </c:pt>
                      <c:pt idx="1805">
                        <c:v>2.1827999999999999E-11</c:v>
                      </c:pt>
                      <c:pt idx="1806">
                        <c:v>1.5461999999999999E-11</c:v>
                      </c:pt>
                      <c:pt idx="1807">
                        <c:v>1.1822999999999999E-11</c:v>
                      </c:pt>
                      <c:pt idx="1808">
                        <c:v>1.7280000000000001E-11</c:v>
                      </c:pt>
                      <c:pt idx="1809">
                        <c:v>2.0918E-11</c:v>
                      </c:pt>
                      <c:pt idx="1810">
                        <c:v>1.7280000000000001E-11</c:v>
                      </c:pt>
                      <c:pt idx="1811">
                        <c:v>1.2733000000000001E-11</c:v>
                      </c:pt>
                      <c:pt idx="1812">
                        <c:v>1.7280000000000001E-11</c:v>
                      </c:pt>
                      <c:pt idx="1813">
                        <c:v>1.7280000000000001E-11</c:v>
                      </c:pt>
                      <c:pt idx="1814">
                        <c:v>1.6371E-11</c:v>
                      </c:pt>
                      <c:pt idx="1815">
                        <c:v>1.5461999999999999E-11</c:v>
                      </c:pt>
                      <c:pt idx="1816">
                        <c:v>1.9098999999999998E-11</c:v>
                      </c:pt>
                      <c:pt idx="1817">
                        <c:v>1.3643000000000001E-11</c:v>
                      </c:pt>
                      <c:pt idx="1818">
                        <c:v>1.7280000000000001E-11</c:v>
                      </c:pt>
                      <c:pt idx="1819">
                        <c:v>1.9098999999999998E-11</c:v>
                      </c:pt>
                      <c:pt idx="1820">
                        <c:v>1.6371E-11</c:v>
                      </c:pt>
                      <c:pt idx="1821">
                        <c:v>1.6371E-11</c:v>
                      </c:pt>
                      <c:pt idx="1822">
                        <c:v>2.3647000000000001E-11</c:v>
                      </c:pt>
                      <c:pt idx="1823">
                        <c:v>2.7284999999999999E-11</c:v>
                      </c:pt>
                      <c:pt idx="1824">
                        <c:v>2.2737000000000001E-11</c:v>
                      </c:pt>
                      <c:pt idx="1825">
                        <c:v>2.1827999999999999E-11</c:v>
                      </c:pt>
                      <c:pt idx="1826">
                        <c:v>2.3647000000000001E-11</c:v>
                      </c:pt>
                      <c:pt idx="1827">
                        <c:v>2.4556000000000002E-11</c:v>
                      </c:pt>
                      <c:pt idx="1828">
                        <c:v>2.8194E-11</c:v>
                      </c:pt>
                      <c:pt idx="1829">
                        <c:v>2.9103999999999997E-11</c:v>
                      </c:pt>
                      <c:pt idx="1830">
                        <c:v>2.9103999999999997E-11</c:v>
                      </c:pt>
                      <c:pt idx="1831">
                        <c:v>3.4560999999999997E-11</c:v>
                      </c:pt>
                      <c:pt idx="1832">
                        <c:v>3.9108999999999999E-11</c:v>
                      </c:pt>
                      <c:pt idx="1833">
                        <c:v>4.1837000000000001E-11</c:v>
                      </c:pt>
                      <c:pt idx="1834">
                        <c:v>4.2747000000000001E-11</c:v>
                      </c:pt>
                      <c:pt idx="1835">
                        <c:v>3.1831999999999999E-11</c:v>
                      </c:pt>
                      <c:pt idx="1836">
                        <c:v>2.4556000000000002E-11</c:v>
                      </c:pt>
                      <c:pt idx="1837">
                        <c:v>6.7303000000000003E-11</c:v>
                      </c:pt>
                      <c:pt idx="1838">
                        <c:v>1.3096999999999999E-10</c:v>
                      </c:pt>
                      <c:pt idx="1839">
                        <c:v>1.6917E-10</c:v>
                      </c:pt>
                      <c:pt idx="1840">
                        <c:v>6.7303000000000003E-11</c:v>
                      </c:pt>
                      <c:pt idx="1841">
                        <c:v>4.7294000000000001E-11</c:v>
                      </c:pt>
                      <c:pt idx="1842">
                        <c:v>3.7290000000000001E-11</c:v>
                      </c:pt>
                      <c:pt idx="1843">
                        <c:v>3.3651999999999999E-11</c:v>
                      </c:pt>
                      <c:pt idx="1844">
                        <c:v>3.1831999999999999E-11</c:v>
                      </c:pt>
                      <c:pt idx="1845">
                        <c:v>2.7284999999999999E-11</c:v>
                      </c:pt>
                      <c:pt idx="1846">
                        <c:v>1.7280000000000001E-11</c:v>
                      </c:pt>
                      <c:pt idx="1847">
                        <c:v>1.4551999999999999E-11</c:v>
                      </c:pt>
                      <c:pt idx="1848">
                        <c:v>9.0950000000000003E-12</c:v>
                      </c:pt>
                      <c:pt idx="1849">
                        <c:v>1.0914E-11</c:v>
                      </c:pt>
                      <c:pt idx="1850">
                        <c:v>1.3643000000000001E-11</c:v>
                      </c:pt>
                      <c:pt idx="1851">
                        <c:v>1.1822999999999999E-11</c:v>
                      </c:pt>
                      <c:pt idx="1852">
                        <c:v>1.1822999999999999E-11</c:v>
                      </c:pt>
                      <c:pt idx="1853">
                        <c:v>1.0004E-11</c:v>
                      </c:pt>
                      <c:pt idx="1854">
                        <c:v>1.1822999999999999E-11</c:v>
                      </c:pt>
                      <c:pt idx="1855">
                        <c:v>1.1822999999999999E-11</c:v>
                      </c:pt>
                      <c:pt idx="1856">
                        <c:v>1.0004E-11</c:v>
                      </c:pt>
                      <c:pt idx="1857">
                        <c:v>9.0950000000000003E-12</c:v>
                      </c:pt>
                      <c:pt idx="1858">
                        <c:v>7.2759999999999993E-12</c:v>
                      </c:pt>
                      <c:pt idx="1859">
                        <c:v>4.5475000000000002E-12</c:v>
                      </c:pt>
                      <c:pt idx="1860">
                        <c:v>5.4569999999999999E-12</c:v>
                      </c:pt>
                      <c:pt idx="1861">
                        <c:v>9.0950000000000003E-12</c:v>
                      </c:pt>
                      <c:pt idx="1862">
                        <c:v>2.0008999999999998E-11</c:v>
                      </c:pt>
                      <c:pt idx="1863">
                        <c:v>2.3647000000000001E-11</c:v>
                      </c:pt>
                      <c:pt idx="1864">
                        <c:v>1.8190000000000001E-11</c:v>
                      </c:pt>
                      <c:pt idx="1865">
                        <c:v>1.0914E-11</c:v>
                      </c:pt>
                      <c:pt idx="1866">
                        <c:v>1.5461999999999999E-11</c:v>
                      </c:pt>
                      <c:pt idx="1867">
                        <c:v>1.4551999999999999E-11</c:v>
                      </c:pt>
                      <c:pt idx="1868">
                        <c:v>1.9098999999999998E-11</c:v>
                      </c:pt>
                      <c:pt idx="1869">
                        <c:v>2.3647000000000001E-11</c:v>
                      </c:pt>
                      <c:pt idx="1870">
                        <c:v>2.4556000000000002E-11</c:v>
                      </c:pt>
                      <c:pt idx="1871">
                        <c:v>2.7284999999999999E-11</c:v>
                      </c:pt>
                      <c:pt idx="1872">
                        <c:v>2.9103999999999997E-11</c:v>
                      </c:pt>
                      <c:pt idx="1873">
                        <c:v>3.0013000000000001E-11</c:v>
                      </c:pt>
                      <c:pt idx="1874">
                        <c:v>3.3651999999999999E-11</c:v>
                      </c:pt>
                      <c:pt idx="1875">
                        <c:v>3.2741999999999999E-11</c:v>
                      </c:pt>
                      <c:pt idx="1876">
                        <c:v>2.4556000000000002E-11</c:v>
                      </c:pt>
                      <c:pt idx="1877">
                        <c:v>1.1822999999999999E-11</c:v>
                      </c:pt>
                      <c:pt idx="1878">
                        <c:v>4.0017999999999997E-11</c:v>
                      </c:pt>
                      <c:pt idx="1879">
                        <c:v>1.0186E-10</c:v>
                      </c:pt>
                      <c:pt idx="1880">
                        <c:v>2.0464E-10</c:v>
                      </c:pt>
                      <c:pt idx="1881">
                        <c:v>1.4643000000000001E-10</c:v>
                      </c:pt>
                      <c:pt idx="1882">
                        <c:v>8.5492999999999994E-11</c:v>
                      </c:pt>
                      <c:pt idx="1883">
                        <c:v>7.1850000000000003E-11</c:v>
                      </c:pt>
                      <c:pt idx="1884">
                        <c:v>5.7298000000000001E-11</c:v>
                      </c:pt>
                      <c:pt idx="1885">
                        <c:v>4.8202999999999999E-11</c:v>
                      </c:pt>
                      <c:pt idx="1886">
                        <c:v>3.9108999999999999E-11</c:v>
                      </c:pt>
                      <c:pt idx="1887">
                        <c:v>3.7290000000000001E-11</c:v>
                      </c:pt>
                      <c:pt idx="1888">
                        <c:v>4.1837000000000001E-11</c:v>
                      </c:pt>
                      <c:pt idx="1889">
                        <c:v>3.7290000000000001E-11</c:v>
                      </c:pt>
                      <c:pt idx="1890">
                        <c:v>3.6380000000000001E-11</c:v>
                      </c:pt>
                      <c:pt idx="1891">
                        <c:v>3.4560999999999997E-11</c:v>
                      </c:pt>
                      <c:pt idx="1892">
                        <c:v>2.8194E-11</c:v>
                      </c:pt>
                      <c:pt idx="1893">
                        <c:v>2.2737000000000001E-11</c:v>
                      </c:pt>
                      <c:pt idx="1894">
                        <c:v>2.0918E-11</c:v>
                      </c:pt>
                      <c:pt idx="1895">
                        <c:v>1.2733000000000001E-11</c:v>
                      </c:pt>
                      <c:pt idx="1896">
                        <c:v>1.9098999999999998E-11</c:v>
                      </c:pt>
                      <c:pt idx="1897">
                        <c:v>2.9103999999999997E-11</c:v>
                      </c:pt>
                      <c:pt idx="1898">
                        <c:v>3.6380000000000001E-11</c:v>
                      </c:pt>
                      <c:pt idx="1899">
                        <c:v>2.7284999999999999E-11</c:v>
                      </c:pt>
                      <c:pt idx="1900">
                        <c:v>1.8190000000000001E-11</c:v>
                      </c:pt>
                      <c:pt idx="1901">
                        <c:v>1.0914E-11</c:v>
                      </c:pt>
                      <c:pt idx="1902">
                        <c:v>5.4569999999999999E-12</c:v>
                      </c:pt>
                      <c:pt idx="1903">
                        <c:v>1.7280000000000001E-11</c:v>
                      </c:pt>
                      <c:pt idx="1904">
                        <c:v>2.0918E-11</c:v>
                      </c:pt>
                      <c:pt idx="1905">
                        <c:v>2.9103999999999997E-11</c:v>
                      </c:pt>
                      <c:pt idx="1906">
                        <c:v>1.1822999999999999E-11</c:v>
                      </c:pt>
                      <c:pt idx="1907">
                        <c:v>1.1822999999999999E-11</c:v>
                      </c:pt>
                      <c:pt idx="1908">
                        <c:v>2.4556000000000002E-11</c:v>
                      </c:pt>
                      <c:pt idx="1909">
                        <c:v>2.8194E-11</c:v>
                      </c:pt>
                      <c:pt idx="1910">
                        <c:v>3.1831999999999999E-11</c:v>
                      </c:pt>
                      <c:pt idx="1911">
                        <c:v>3.1831999999999999E-11</c:v>
                      </c:pt>
                      <c:pt idx="1912">
                        <c:v>2.6376000000000002E-11</c:v>
                      </c:pt>
                      <c:pt idx="1913">
                        <c:v>2.4556000000000002E-11</c:v>
                      </c:pt>
                      <c:pt idx="1914">
                        <c:v>2.2737000000000001E-11</c:v>
                      </c:pt>
                      <c:pt idx="1915">
                        <c:v>2.7284999999999999E-11</c:v>
                      </c:pt>
                      <c:pt idx="1916">
                        <c:v>3.1831999999999999E-11</c:v>
                      </c:pt>
                      <c:pt idx="1917">
                        <c:v>3.0013000000000001E-11</c:v>
                      </c:pt>
                      <c:pt idx="1918">
                        <c:v>2.4556000000000002E-11</c:v>
                      </c:pt>
                      <c:pt idx="1919">
                        <c:v>3.4560999999999997E-11</c:v>
                      </c:pt>
                      <c:pt idx="1920">
                        <c:v>7.5487999999999998E-11</c:v>
                      </c:pt>
                      <c:pt idx="1921">
                        <c:v>1.4643000000000001E-10</c:v>
                      </c:pt>
                      <c:pt idx="1922">
                        <c:v>2.3920000000000001E-10</c:v>
                      </c:pt>
                      <c:pt idx="1923">
                        <c:v>1.2186999999999999E-10</c:v>
                      </c:pt>
                      <c:pt idx="1924">
                        <c:v>8.2764000000000002E-11</c:v>
                      </c:pt>
                      <c:pt idx="1925">
                        <c:v>6.0936999999999999E-11</c:v>
                      </c:pt>
                      <c:pt idx="1926">
                        <c:v>4.1837000000000001E-11</c:v>
                      </c:pt>
                      <c:pt idx="1927">
                        <c:v>2.3647000000000001E-11</c:v>
                      </c:pt>
                      <c:pt idx="1928">
                        <c:v>1.9098999999999998E-11</c:v>
                      </c:pt>
                      <c:pt idx="1929">
                        <c:v>2.8194E-11</c:v>
                      </c:pt>
                      <c:pt idx="1930">
                        <c:v>2.0008999999999998E-11</c:v>
                      </c:pt>
                      <c:pt idx="1931">
                        <c:v>2.0008999999999998E-11</c:v>
                      </c:pt>
                      <c:pt idx="1932">
                        <c:v>2.2737000000000001E-11</c:v>
                      </c:pt>
                      <c:pt idx="1933">
                        <c:v>2.2737000000000001E-11</c:v>
                      </c:pt>
                      <c:pt idx="1934">
                        <c:v>2.3647000000000001E-11</c:v>
                      </c:pt>
                      <c:pt idx="1935">
                        <c:v>1.8190000000000001E-11</c:v>
                      </c:pt>
                      <c:pt idx="1936">
                        <c:v>1.4551999999999999E-11</c:v>
                      </c:pt>
                      <c:pt idx="1937">
                        <c:v>1.4551999999999999E-11</c:v>
                      </c:pt>
                      <c:pt idx="1938">
                        <c:v>7.2759999999999993E-12</c:v>
                      </c:pt>
                      <c:pt idx="1939">
                        <c:v>6.3665000000000004E-12</c:v>
                      </c:pt>
                      <c:pt idx="1940">
                        <c:v>7.2759999999999993E-12</c:v>
                      </c:pt>
                      <c:pt idx="1941">
                        <c:v>1.1822999999999999E-11</c:v>
                      </c:pt>
                      <c:pt idx="1942">
                        <c:v>1.7280000000000001E-11</c:v>
                      </c:pt>
                      <c:pt idx="1943">
                        <c:v>2.3647000000000001E-11</c:v>
                      </c:pt>
                      <c:pt idx="1944">
                        <c:v>1.9098999999999998E-11</c:v>
                      </c:pt>
                      <c:pt idx="1945">
                        <c:v>1.2733000000000001E-11</c:v>
                      </c:pt>
                      <c:pt idx="1946">
                        <c:v>5.4569999999999999E-12</c:v>
                      </c:pt>
                      <c:pt idx="1947">
                        <c:v>7.2759999999999993E-12</c:v>
                      </c:pt>
                      <c:pt idx="1948">
                        <c:v>1.8189999999999998E-12</c:v>
                      </c:pt>
                      <c:pt idx="1949">
                        <c:v>8.1854999999999998E-12</c:v>
                      </c:pt>
                      <c:pt idx="1950">
                        <c:v>1.1822999999999999E-11</c:v>
                      </c:pt>
                      <c:pt idx="1951">
                        <c:v>1.4551999999999999E-11</c:v>
                      </c:pt>
                      <c:pt idx="1952">
                        <c:v>1.6371E-11</c:v>
                      </c:pt>
                      <c:pt idx="1953">
                        <c:v>2.1827999999999999E-11</c:v>
                      </c:pt>
                      <c:pt idx="1954">
                        <c:v>2.7284999999999999E-11</c:v>
                      </c:pt>
                      <c:pt idx="1955">
                        <c:v>3.0013000000000001E-11</c:v>
                      </c:pt>
                      <c:pt idx="1956">
                        <c:v>2.5466000000000002E-11</c:v>
                      </c:pt>
                      <c:pt idx="1957">
                        <c:v>2.2737000000000001E-11</c:v>
                      </c:pt>
                      <c:pt idx="1958">
                        <c:v>1.4551999999999999E-11</c:v>
                      </c:pt>
                      <c:pt idx="1959">
                        <c:v>5.4569999999999999E-12</c:v>
                      </c:pt>
                      <c:pt idx="1960">
                        <c:v>1.2733000000000001E-11</c:v>
                      </c:pt>
                      <c:pt idx="1961">
                        <c:v>4.9112999999999999E-11</c:v>
                      </c:pt>
                      <c:pt idx="1962">
                        <c:v>1.0823E-10</c:v>
                      </c:pt>
                      <c:pt idx="1963">
                        <c:v>1.8827000000000001E-10</c:v>
                      </c:pt>
                      <c:pt idx="1964">
                        <c:v>2.0464E-10</c:v>
                      </c:pt>
                      <c:pt idx="1965">
                        <c:v>1.0641E-10</c:v>
                      </c:pt>
                      <c:pt idx="1966">
                        <c:v>6.8211999999999994E-11</c:v>
                      </c:pt>
                      <c:pt idx="1967">
                        <c:v>7.9125999999999994E-11</c:v>
                      </c:pt>
                      <c:pt idx="1968">
                        <c:v>9.8225999999999998E-11</c:v>
                      </c:pt>
                      <c:pt idx="1969">
                        <c:v>7.4578999999999994E-11</c:v>
                      </c:pt>
                      <c:pt idx="1970">
                        <c:v>6.0026999999999999E-11</c:v>
                      </c:pt>
                      <c:pt idx="1971">
                        <c:v>5.3659999999999999E-11</c:v>
                      </c:pt>
                      <c:pt idx="1972">
                        <c:v>5.0932000000000003E-11</c:v>
                      </c:pt>
                      <c:pt idx="1973">
                        <c:v>4.4565999999999999E-11</c:v>
                      </c:pt>
                      <c:pt idx="1974">
                        <c:v>4.0017999999999997E-11</c:v>
                      </c:pt>
                      <c:pt idx="1975">
                        <c:v>3.0923000000000001E-11</c:v>
                      </c:pt>
                      <c:pt idx="1976">
                        <c:v>3.4560999999999997E-11</c:v>
                      </c:pt>
                      <c:pt idx="1977">
                        <c:v>3.5470999999999997E-11</c:v>
                      </c:pt>
                      <c:pt idx="1978">
                        <c:v>2.9103999999999997E-11</c:v>
                      </c:pt>
                      <c:pt idx="1979">
                        <c:v>2.0918E-11</c:v>
                      </c:pt>
                      <c:pt idx="1980">
                        <c:v>1.8190000000000001E-11</c:v>
                      </c:pt>
                      <c:pt idx="1981">
                        <c:v>2.2737000000000001E-11</c:v>
                      </c:pt>
                      <c:pt idx="1982">
                        <c:v>2.1827999999999999E-11</c:v>
                      </c:pt>
                      <c:pt idx="1983">
                        <c:v>1.4551999999999999E-11</c:v>
                      </c:pt>
                      <c:pt idx="1984">
                        <c:v>1.0914E-11</c:v>
                      </c:pt>
                      <c:pt idx="1985">
                        <c:v>9.0950000000000003E-12</c:v>
                      </c:pt>
                      <c:pt idx="1986">
                        <c:v>2.7284999999999999E-12</c:v>
                      </c:pt>
                      <c:pt idx="1987">
                        <c:v>2.0008999999999998E-11</c:v>
                      </c:pt>
                      <c:pt idx="1988">
                        <c:v>4.4565999999999999E-11</c:v>
                      </c:pt>
                      <c:pt idx="1989">
                        <c:v>4.8202999999999999E-11</c:v>
                      </c:pt>
                      <c:pt idx="1990">
                        <c:v>2.8194E-11</c:v>
                      </c:pt>
                      <c:pt idx="1991">
                        <c:v>2.1827999999999999E-11</c:v>
                      </c:pt>
                      <c:pt idx="1992">
                        <c:v>2.0918E-11</c:v>
                      </c:pt>
                      <c:pt idx="1993">
                        <c:v>2.6376000000000002E-11</c:v>
                      </c:pt>
                      <c:pt idx="1994">
                        <c:v>2.4556000000000002E-11</c:v>
                      </c:pt>
                      <c:pt idx="1995">
                        <c:v>2.4556000000000002E-11</c:v>
                      </c:pt>
                      <c:pt idx="1996">
                        <c:v>2.5466000000000002E-11</c:v>
                      </c:pt>
                      <c:pt idx="1997">
                        <c:v>2.9103999999999997E-11</c:v>
                      </c:pt>
                      <c:pt idx="1998">
                        <c:v>2.7284999999999999E-11</c:v>
                      </c:pt>
                      <c:pt idx="1999">
                        <c:v>1.9098999999999998E-11</c:v>
                      </c:pt>
                      <c:pt idx="2000">
                        <c:v>2.0008999999999998E-11</c:v>
                      </c:pt>
                      <c:pt idx="2001">
                        <c:v>2.6376000000000002E-11</c:v>
                      </c:pt>
                      <c:pt idx="2002">
                        <c:v>4.4565999999999999E-11</c:v>
                      </c:pt>
                      <c:pt idx="2003">
                        <c:v>9.1858999999999998E-11</c:v>
                      </c:pt>
                      <c:pt idx="2004">
                        <c:v>1.5734E-10</c:v>
                      </c:pt>
                      <c:pt idx="2005">
                        <c:v>1.7916999999999999E-10</c:v>
                      </c:pt>
                      <c:pt idx="2006">
                        <c:v>1.3369999999999999E-10</c:v>
                      </c:pt>
                      <c:pt idx="2007">
                        <c:v>1.1187E-10</c:v>
                      </c:pt>
                      <c:pt idx="2008">
                        <c:v>9.7315999999999998E-11</c:v>
                      </c:pt>
                      <c:pt idx="2009">
                        <c:v>9.7315999999999998E-11</c:v>
                      </c:pt>
                      <c:pt idx="2010">
                        <c:v>6.9121999999999994E-11</c:v>
                      </c:pt>
                      <c:pt idx="2011">
                        <c:v>4.6385000000000003E-11</c:v>
                      </c:pt>
                      <c:pt idx="2012">
                        <c:v>4.0927999999999997E-11</c:v>
                      </c:pt>
                      <c:pt idx="2013">
                        <c:v>3.8198999999999999E-11</c:v>
                      </c:pt>
                      <c:pt idx="2014">
                        <c:v>3.1831999999999999E-11</c:v>
                      </c:pt>
                      <c:pt idx="2015">
                        <c:v>2.1827999999999999E-11</c:v>
                      </c:pt>
                      <c:pt idx="2016">
                        <c:v>2.0918E-11</c:v>
                      </c:pt>
                      <c:pt idx="2017">
                        <c:v>2.0918E-11</c:v>
                      </c:pt>
                      <c:pt idx="2018">
                        <c:v>2.4556000000000002E-11</c:v>
                      </c:pt>
                      <c:pt idx="2019">
                        <c:v>1.9098999999999998E-11</c:v>
                      </c:pt>
                      <c:pt idx="2020">
                        <c:v>1.2733000000000001E-11</c:v>
                      </c:pt>
                      <c:pt idx="2021">
                        <c:v>1.5461999999999999E-11</c:v>
                      </c:pt>
                      <c:pt idx="2022">
                        <c:v>2.3647000000000001E-11</c:v>
                      </c:pt>
                      <c:pt idx="2023">
                        <c:v>2.6376000000000002E-11</c:v>
                      </c:pt>
                      <c:pt idx="2024">
                        <c:v>2.6376000000000002E-11</c:v>
                      </c:pt>
                      <c:pt idx="2025">
                        <c:v>2.0918E-11</c:v>
                      </c:pt>
                      <c:pt idx="2026">
                        <c:v>2.0008999999999998E-11</c:v>
                      </c:pt>
                      <c:pt idx="2027">
                        <c:v>2.1827999999999999E-11</c:v>
                      </c:pt>
                      <c:pt idx="2028">
                        <c:v>1.5461999999999999E-11</c:v>
                      </c:pt>
                      <c:pt idx="2029">
                        <c:v>1.7280000000000001E-11</c:v>
                      </c:pt>
                      <c:pt idx="2030">
                        <c:v>1.9098999999999998E-11</c:v>
                      </c:pt>
                      <c:pt idx="2031">
                        <c:v>2.2737000000000001E-11</c:v>
                      </c:pt>
                      <c:pt idx="2032">
                        <c:v>2.0918E-11</c:v>
                      </c:pt>
                      <c:pt idx="2033">
                        <c:v>1.9098999999999998E-11</c:v>
                      </c:pt>
                      <c:pt idx="2034">
                        <c:v>1.8190000000000001E-11</c:v>
                      </c:pt>
                      <c:pt idx="2035">
                        <c:v>1.4551999999999999E-11</c:v>
                      </c:pt>
                      <c:pt idx="2036">
                        <c:v>1.4551999999999999E-11</c:v>
                      </c:pt>
                      <c:pt idx="2037">
                        <c:v>1.4551999999999999E-11</c:v>
                      </c:pt>
                      <c:pt idx="2038">
                        <c:v>1.9098999999999998E-11</c:v>
                      </c:pt>
                      <c:pt idx="2039">
                        <c:v>1.6371E-11</c:v>
                      </c:pt>
                      <c:pt idx="2040">
                        <c:v>7.2759999999999993E-12</c:v>
                      </c:pt>
                      <c:pt idx="2041">
                        <c:v>1.8189999999999998E-12</c:v>
                      </c:pt>
                      <c:pt idx="2042">
                        <c:v>1.9098999999999998E-11</c:v>
                      </c:pt>
                      <c:pt idx="2043">
                        <c:v>4.5475000000000003E-11</c:v>
                      </c:pt>
                      <c:pt idx="2044">
                        <c:v>7.7307999999999998E-11</c:v>
                      </c:pt>
                      <c:pt idx="2045">
                        <c:v>1.1733E-10</c:v>
                      </c:pt>
                      <c:pt idx="2046">
                        <c:v>1.4916000000000001E-10</c:v>
                      </c:pt>
                      <c:pt idx="2047">
                        <c:v>1.3915000000000001E-10</c:v>
                      </c:pt>
                      <c:pt idx="2048">
                        <c:v>1.2641999999999999E-10</c:v>
                      </c:pt>
                      <c:pt idx="2049">
                        <c:v>1.4916000000000001E-10</c:v>
                      </c:pt>
                      <c:pt idx="2050">
                        <c:v>2.2646000000000001E-10</c:v>
                      </c:pt>
                      <c:pt idx="2051">
                        <c:v>2.2555999999999999E-10</c:v>
                      </c:pt>
                      <c:pt idx="2052">
                        <c:v>1.1824E-10</c:v>
                      </c:pt>
                      <c:pt idx="2053">
                        <c:v>9.6407000000000006E-11</c:v>
                      </c:pt>
                      <c:pt idx="2054">
                        <c:v>7.6397999999999998E-11</c:v>
                      </c:pt>
                      <c:pt idx="2055">
                        <c:v>5.7298000000000001E-11</c:v>
                      </c:pt>
                      <c:pt idx="2056">
                        <c:v>5.4569999999999999E-11</c:v>
                      </c:pt>
                      <c:pt idx="2057">
                        <c:v>5.8207999999999994E-11</c:v>
                      </c:pt>
                      <c:pt idx="2058">
                        <c:v>5.9117999999999994E-11</c:v>
                      </c:pt>
                      <c:pt idx="2059">
                        <c:v>5.3659999999999999E-11</c:v>
                      </c:pt>
                      <c:pt idx="2060">
                        <c:v>4.5475000000000003E-11</c:v>
                      </c:pt>
                      <c:pt idx="2061">
                        <c:v>3.9108999999999999E-11</c:v>
                      </c:pt>
                      <c:pt idx="2062">
                        <c:v>3.4560999999999997E-11</c:v>
                      </c:pt>
                      <c:pt idx="2063">
                        <c:v>3.1831999999999999E-11</c:v>
                      </c:pt>
                      <c:pt idx="2064">
                        <c:v>3.0013000000000001E-11</c:v>
                      </c:pt>
                      <c:pt idx="2065">
                        <c:v>2.4556000000000002E-11</c:v>
                      </c:pt>
                      <c:pt idx="2066">
                        <c:v>2.1827999999999999E-11</c:v>
                      </c:pt>
                      <c:pt idx="2067">
                        <c:v>1.7280000000000001E-11</c:v>
                      </c:pt>
                      <c:pt idx="2068">
                        <c:v>1.4551999999999999E-11</c:v>
                      </c:pt>
                      <c:pt idx="2069">
                        <c:v>1.2733000000000001E-11</c:v>
                      </c:pt>
                      <c:pt idx="2070">
                        <c:v>9.0950000000000003E-12</c:v>
                      </c:pt>
                      <c:pt idx="2071">
                        <c:v>2.7284999999999999E-12</c:v>
                      </c:pt>
                      <c:pt idx="2072">
                        <c:v>1.0004E-11</c:v>
                      </c:pt>
                      <c:pt idx="2073">
                        <c:v>2.3647000000000001E-11</c:v>
                      </c:pt>
                      <c:pt idx="2074">
                        <c:v>3.9108999999999999E-11</c:v>
                      </c:pt>
                      <c:pt idx="2075">
                        <c:v>4.8202999999999999E-11</c:v>
                      </c:pt>
                      <c:pt idx="2076">
                        <c:v>4.6385000000000003E-11</c:v>
                      </c:pt>
                      <c:pt idx="2077">
                        <c:v>3.7290000000000001E-11</c:v>
                      </c:pt>
                      <c:pt idx="2078">
                        <c:v>2.7284999999999999E-11</c:v>
                      </c:pt>
                      <c:pt idx="2079">
                        <c:v>2.3647000000000001E-11</c:v>
                      </c:pt>
                      <c:pt idx="2080">
                        <c:v>2.3647000000000001E-11</c:v>
                      </c:pt>
                      <c:pt idx="2081">
                        <c:v>2.7284999999999999E-11</c:v>
                      </c:pt>
                      <c:pt idx="2082">
                        <c:v>2.8194E-11</c:v>
                      </c:pt>
                      <c:pt idx="2083">
                        <c:v>2.8194E-11</c:v>
                      </c:pt>
                      <c:pt idx="2084">
                        <c:v>2.1827999999999999E-11</c:v>
                      </c:pt>
                      <c:pt idx="2085">
                        <c:v>2.6376000000000002E-11</c:v>
                      </c:pt>
                      <c:pt idx="2086">
                        <c:v>3.9108999999999999E-11</c:v>
                      </c:pt>
                      <c:pt idx="2087">
                        <c:v>6.4574999999999994E-11</c:v>
                      </c:pt>
                      <c:pt idx="2088">
                        <c:v>8.7311999999999998E-11</c:v>
                      </c:pt>
                      <c:pt idx="2089">
                        <c:v>1.1187E-10</c:v>
                      </c:pt>
                      <c:pt idx="2090">
                        <c:v>1.4188000000000001E-10</c:v>
                      </c:pt>
                      <c:pt idx="2091">
                        <c:v>1.3369999999999999E-10</c:v>
                      </c:pt>
                      <c:pt idx="2092">
                        <c:v>1.4188000000000001E-10</c:v>
                      </c:pt>
                      <c:pt idx="2093">
                        <c:v>2.2464999999999999E-10</c:v>
                      </c:pt>
                      <c:pt idx="2094">
                        <c:v>3.3196999999999999E-10</c:v>
                      </c:pt>
                      <c:pt idx="2095">
                        <c:v>1.9009000000000001E-10</c:v>
                      </c:pt>
                      <c:pt idx="2096">
                        <c:v>1.0732E-10</c:v>
                      </c:pt>
                      <c:pt idx="2097">
                        <c:v>6.7303000000000003E-11</c:v>
                      </c:pt>
                      <c:pt idx="2098">
                        <c:v>5.4569999999999999E-11</c:v>
                      </c:pt>
                      <c:pt idx="2099">
                        <c:v>4.9112999999999999E-11</c:v>
                      </c:pt>
                      <c:pt idx="2100">
                        <c:v>5.1841000000000001E-11</c:v>
                      </c:pt>
                      <c:pt idx="2101">
                        <c:v>4.7294000000000001E-11</c:v>
                      </c:pt>
                      <c:pt idx="2102">
                        <c:v>4.0927999999999997E-11</c:v>
                      </c:pt>
                      <c:pt idx="2103">
                        <c:v>3.3651999999999999E-11</c:v>
                      </c:pt>
                      <c:pt idx="2104">
                        <c:v>3.0013000000000001E-11</c:v>
                      </c:pt>
                      <c:pt idx="2105">
                        <c:v>2.4556000000000002E-11</c:v>
                      </c:pt>
                      <c:pt idx="2106">
                        <c:v>2.4556000000000002E-11</c:v>
                      </c:pt>
                      <c:pt idx="2107">
                        <c:v>2.3647000000000001E-11</c:v>
                      </c:pt>
                      <c:pt idx="2108">
                        <c:v>2.7284999999999999E-11</c:v>
                      </c:pt>
                      <c:pt idx="2109">
                        <c:v>2.9103999999999997E-11</c:v>
                      </c:pt>
                      <c:pt idx="2110">
                        <c:v>2.5466000000000002E-11</c:v>
                      </c:pt>
                      <c:pt idx="2111">
                        <c:v>2.3647000000000001E-11</c:v>
                      </c:pt>
                      <c:pt idx="2112">
                        <c:v>1.9098999999999998E-11</c:v>
                      </c:pt>
                      <c:pt idx="2113">
                        <c:v>1.6371E-11</c:v>
                      </c:pt>
                      <c:pt idx="2114">
                        <c:v>1.3643000000000001E-11</c:v>
                      </c:pt>
                      <c:pt idx="2115">
                        <c:v>1.4551999999999999E-11</c:v>
                      </c:pt>
                      <c:pt idx="2116">
                        <c:v>1.9098999999999998E-11</c:v>
                      </c:pt>
                      <c:pt idx="2117">
                        <c:v>2.4556000000000002E-11</c:v>
                      </c:pt>
                      <c:pt idx="2118">
                        <c:v>3.1831999999999999E-11</c:v>
                      </c:pt>
                      <c:pt idx="2119">
                        <c:v>2.9103999999999997E-11</c:v>
                      </c:pt>
                      <c:pt idx="2120">
                        <c:v>2.2737000000000001E-11</c:v>
                      </c:pt>
                      <c:pt idx="2121">
                        <c:v>1.7280000000000001E-11</c:v>
                      </c:pt>
                      <c:pt idx="2122">
                        <c:v>1.6371E-11</c:v>
                      </c:pt>
                      <c:pt idx="2123">
                        <c:v>1.7280000000000001E-11</c:v>
                      </c:pt>
                      <c:pt idx="2124">
                        <c:v>2.1827999999999999E-11</c:v>
                      </c:pt>
                      <c:pt idx="2125">
                        <c:v>2.4556000000000002E-11</c:v>
                      </c:pt>
                      <c:pt idx="2126">
                        <c:v>2.0008999999999998E-11</c:v>
                      </c:pt>
                      <c:pt idx="2127">
                        <c:v>1.4551999999999999E-11</c:v>
                      </c:pt>
                      <c:pt idx="2128">
                        <c:v>1.1822999999999999E-11</c:v>
                      </c:pt>
                      <c:pt idx="2129">
                        <c:v>2.2737000000000001E-11</c:v>
                      </c:pt>
                      <c:pt idx="2130">
                        <c:v>4.7294000000000001E-11</c:v>
                      </c:pt>
                      <c:pt idx="2131">
                        <c:v>6.4574999999999994E-11</c:v>
                      </c:pt>
                      <c:pt idx="2132">
                        <c:v>7.8217000000000002E-11</c:v>
                      </c:pt>
                      <c:pt idx="2133">
                        <c:v>1.0459E-10</c:v>
                      </c:pt>
                      <c:pt idx="2134">
                        <c:v>9.9135000000000002E-11</c:v>
                      </c:pt>
                      <c:pt idx="2135">
                        <c:v>1.5643E-10</c:v>
                      </c:pt>
                      <c:pt idx="2136">
                        <c:v>2.6556999999999999E-10</c:v>
                      </c:pt>
                      <c:pt idx="2137">
                        <c:v>2.8467000000000001E-10</c:v>
                      </c:pt>
                      <c:pt idx="2138">
                        <c:v>1.919E-10</c:v>
                      </c:pt>
                      <c:pt idx="2139">
                        <c:v>1.5098E-10</c:v>
                      </c:pt>
                      <c:pt idx="2140">
                        <c:v>1.1096E-10</c:v>
                      </c:pt>
                      <c:pt idx="2141">
                        <c:v>7.9125999999999994E-11</c:v>
                      </c:pt>
                      <c:pt idx="2142">
                        <c:v>6.3664999999999994E-11</c:v>
                      </c:pt>
                      <c:pt idx="2143">
                        <c:v>5.4569999999999999E-11</c:v>
                      </c:pt>
                      <c:pt idx="2144">
                        <c:v>5.1841000000000001E-11</c:v>
                      </c:pt>
                      <c:pt idx="2145">
                        <c:v>5.4569999999999999E-11</c:v>
                      </c:pt>
                      <c:pt idx="2146">
                        <c:v>5.6389000000000003E-11</c:v>
                      </c:pt>
                      <c:pt idx="2147">
                        <c:v>5.0932000000000003E-11</c:v>
                      </c:pt>
                      <c:pt idx="2148">
                        <c:v>4.2747000000000001E-11</c:v>
                      </c:pt>
                      <c:pt idx="2149">
                        <c:v>3.0013000000000001E-11</c:v>
                      </c:pt>
                      <c:pt idx="2150">
                        <c:v>2.4556000000000002E-11</c:v>
                      </c:pt>
                      <c:pt idx="2151">
                        <c:v>2.1827999999999999E-11</c:v>
                      </c:pt>
                      <c:pt idx="2152">
                        <c:v>2.6376000000000002E-11</c:v>
                      </c:pt>
                      <c:pt idx="2153">
                        <c:v>2.4556000000000002E-11</c:v>
                      </c:pt>
                      <c:pt idx="2154">
                        <c:v>2.2737000000000001E-11</c:v>
                      </c:pt>
                      <c:pt idx="2155">
                        <c:v>1.0914E-11</c:v>
                      </c:pt>
                      <c:pt idx="2156">
                        <c:v>9.0950000000000003E-12</c:v>
                      </c:pt>
                      <c:pt idx="2157">
                        <c:v>4.5475000000000002E-12</c:v>
                      </c:pt>
                      <c:pt idx="2158">
                        <c:v>1.7280000000000001E-11</c:v>
                      </c:pt>
                      <c:pt idx="2159">
                        <c:v>3.1831999999999999E-11</c:v>
                      </c:pt>
                      <c:pt idx="2160">
                        <c:v>4.9112999999999999E-11</c:v>
                      </c:pt>
                      <c:pt idx="2161">
                        <c:v>5.1841000000000001E-11</c:v>
                      </c:pt>
                      <c:pt idx="2162">
                        <c:v>5.0022000000000003E-11</c:v>
                      </c:pt>
                      <c:pt idx="2163">
                        <c:v>4.3655999999999999E-11</c:v>
                      </c:pt>
                      <c:pt idx="2164">
                        <c:v>4.2747000000000001E-11</c:v>
                      </c:pt>
                      <c:pt idx="2165">
                        <c:v>4.2747000000000001E-11</c:v>
                      </c:pt>
                      <c:pt idx="2166">
                        <c:v>3.4560999999999997E-11</c:v>
                      </c:pt>
                      <c:pt idx="2167">
                        <c:v>2.7284999999999999E-11</c:v>
                      </c:pt>
                      <c:pt idx="2168">
                        <c:v>3.0013000000000001E-11</c:v>
                      </c:pt>
                      <c:pt idx="2169">
                        <c:v>3.4560999999999997E-11</c:v>
                      </c:pt>
                      <c:pt idx="2170">
                        <c:v>3.5470999999999997E-11</c:v>
                      </c:pt>
                      <c:pt idx="2171">
                        <c:v>4.4565999999999999E-11</c:v>
                      </c:pt>
                      <c:pt idx="2172">
                        <c:v>7.1850000000000003E-11</c:v>
                      </c:pt>
                      <c:pt idx="2173">
                        <c:v>9.1858999999999998E-11</c:v>
                      </c:pt>
                      <c:pt idx="2174">
                        <c:v>9.6407000000000006E-11</c:v>
                      </c:pt>
                      <c:pt idx="2175">
                        <c:v>1.0732E-10</c:v>
                      </c:pt>
                      <c:pt idx="2176">
                        <c:v>1.4188000000000001E-10</c:v>
                      </c:pt>
                      <c:pt idx="2177">
                        <c:v>2.0919E-10</c:v>
                      </c:pt>
                      <c:pt idx="2178">
                        <c:v>2.2555999999999999E-10</c:v>
                      </c:pt>
                      <c:pt idx="2179">
                        <c:v>2.1373E-10</c:v>
                      </c:pt>
                      <c:pt idx="2180">
                        <c:v>2.0191E-10</c:v>
                      </c:pt>
                      <c:pt idx="2181">
                        <c:v>1.5643E-10</c:v>
                      </c:pt>
                      <c:pt idx="2182">
                        <c:v>1.055E-10</c:v>
                      </c:pt>
                      <c:pt idx="2183">
                        <c:v>6.9121999999999994E-11</c:v>
                      </c:pt>
                      <c:pt idx="2184">
                        <c:v>5.3659999999999999E-11</c:v>
                      </c:pt>
                      <c:pt idx="2185">
                        <c:v>4.0927999999999997E-11</c:v>
                      </c:pt>
                      <c:pt idx="2186">
                        <c:v>3.3651999999999999E-11</c:v>
                      </c:pt>
                      <c:pt idx="2187">
                        <c:v>2.7284999999999999E-11</c:v>
                      </c:pt>
                      <c:pt idx="2188">
                        <c:v>2.5466000000000002E-11</c:v>
                      </c:pt>
                      <c:pt idx="2189">
                        <c:v>2.1827999999999999E-11</c:v>
                      </c:pt>
                      <c:pt idx="2190">
                        <c:v>2.5466000000000002E-11</c:v>
                      </c:pt>
                      <c:pt idx="2191">
                        <c:v>2.4556000000000002E-11</c:v>
                      </c:pt>
                      <c:pt idx="2192">
                        <c:v>2.7284999999999999E-11</c:v>
                      </c:pt>
                      <c:pt idx="2193">
                        <c:v>3.2741999999999999E-11</c:v>
                      </c:pt>
                      <c:pt idx="2194">
                        <c:v>3.2741999999999999E-11</c:v>
                      </c:pt>
                      <c:pt idx="2195">
                        <c:v>3.5470999999999997E-11</c:v>
                      </c:pt>
                      <c:pt idx="2196">
                        <c:v>3.1831999999999999E-11</c:v>
                      </c:pt>
                      <c:pt idx="2197">
                        <c:v>2.1827999999999999E-11</c:v>
                      </c:pt>
                      <c:pt idx="2198">
                        <c:v>1.5461999999999999E-11</c:v>
                      </c:pt>
                      <c:pt idx="2199">
                        <c:v>1.1822999999999999E-11</c:v>
                      </c:pt>
                      <c:pt idx="2200">
                        <c:v>1.0914E-11</c:v>
                      </c:pt>
                      <c:pt idx="2201">
                        <c:v>1.8190000000000001E-11</c:v>
                      </c:pt>
                      <c:pt idx="2202">
                        <c:v>3.0013000000000001E-11</c:v>
                      </c:pt>
                      <c:pt idx="2203">
                        <c:v>5.0932000000000003E-11</c:v>
                      </c:pt>
                      <c:pt idx="2204">
                        <c:v>4.9112999999999999E-11</c:v>
                      </c:pt>
                      <c:pt idx="2205">
                        <c:v>3.4560999999999997E-11</c:v>
                      </c:pt>
                      <c:pt idx="2206">
                        <c:v>2.7284999999999999E-11</c:v>
                      </c:pt>
                      <c:pt idx="2207">
                        <c:v>2.1827999999999999E-11</c:v>
                      </c:pt>
                      <c:pt idx="2208">
                        <c:v>2.1827999999999999E-11</c:v>
                      </c:pt>
                      <c:pt idx="2209">
                        <c:v>2.4556000000000002E-11</c:v>
                      </c:pt>
                      <c:pt idx="2210">
                        <c:v>2.2737000000000001E-11</c:v>
                      </c:pt>
                      <c:pt idx="2211">
                        <c:v>2.1827999999999999E-11</c:v>
                      </c:pt>
                      <c:pt idx="2212">
                        <c:v>1.7280000000000001E-11</c:v>
                      </c:pt>
                      <c:pt idx="2213">
                        <c:v>2.2737000000000001E-11</c:v>
                      </c:pt>
                      <c:pt idx="2214">
                        <c:v>4.8202999999999999E-11</c:v>
                      </c:pt>
                      <c:pt idx="2215">
                        <c:v>8.4582999999999994E-11</c:v>
                      </c:pt>
                      <c:pt idx="2216">
                        <c:v>9.9135000000000002E-11</c:v>
                      </c:pt>
                      <c:pt idx="2217">
                        <c:v>9.3678000000000002E-11</c:v>
                      </c:pt>
                      <c:pt idx="2218">
                        <c:v>1.0459E-10</c:v>
                      </c:pt>
                      <c:pt idx="2219">
                        <c:v>1.3187999999999999E-10</c:v>
                      </c:pt>
                      <c:pt idx="2220">
                        <c:v>1.9281E-10</c:v>
                      </c:pt>
                      <c:pt idx="2221">
                        <c:v>2.6556999999999999E-10</c:v>
                      </c:pt>
                      <c:pt idx="2222">
                        <c:v>2.6193999999999998E-10</c:v>
                      </c:pt>
                      <c:pt idx="2223">
                        <c:v>1.6644E-10</c:v>
                      </c:pt>
                      <c:pt idx="2224">
                        <c:v>1.1913999999999999E-10</c:v>
                      </c:pt>
                      <c:pt idx="2225">
                        <c:v>1.0186E-10</c:v>
                      </c:pt>
                      <c:pt idx="2226">
                        <c:v>9.3678000000000002E-11</c:v>
                      </c:pt>
                      <c:pt idx="2227">
                        <c:v>9.1858999999999998E-11</c:v>
                      </c:pt>
                      <c:pt idx="2228">
                        <c:v>9.0039999999999994E-11</c:v>
                      </c:pt>
                      <c:pt idx="2229">
                        <c:v>8.0945999999999994E-11</c:v>
                      </c:pt>
                      <c:pt idx="2230">
                        <c:v>7.2760000000000003E-11</c:v>
                      </c:pt>
                      <c:pt idx="2231">
                        <c:v>6.6393999999999998E-11</c:v>
                      </c:pt>
                      <c:pt idx="2232">
                        <c:v>5.7298000000000001E-11</c:v>
                      </c:pt>
                      <c:pt idx="2233">
                        <c:v>4.8202999999999999E-11</c:v>
                      </c:pt>
                      <c:pt idx="2234">
                        <c:v>4.5475000000000003E-11</c:v>
                      </c:pt>
                      <c:pt idx="2235">
                        <c:v>4.4565999999999999E-11</c:v>
                      </c:pt>
                      <c:pt idx="2236">
                        <c:v>3.9108999999999999E-11</c:v>
                      </c:pt>
                      <c:pt idx="2237">
                        <c:v>3.4560999999999997E-11</c:v>
                      </c:pt>
                      <c:pt idx="2238">
                        <c:v>2.7284999999999999E-11</c:v>
                      </c:pt>
                      <c:pt idx="2239">
                        <c:v>2.2737000000000001E-11</c:v>
                      </c:pt>
                      <c:pt idx="2240">
                        <c:v>1.9098999999999998E-11</c:v>
                      </c:pt>
                      <c:pt idx="2241">
                        <c:v>2.8194E-11</c:v>
                      </c:pt>
                      <c:pt idx="2242">
                        <c:v>2.4556000000000002E-11</c:v>
                      </c:pt>
                      <c:pt idx="2243">
                        <c:v>3.6379999999999996E-12</c:v>
                      </c:pt>
                      <c:pt idx="2244">
                        <c:v>1.8190000000000001E-11</c:v>
                      </c:pt>
                      <c:pt idx="2245">
                        <c:v>3.3651999999999999E-11</c:v>
                      </c:pt>
                      <c:pt idx="2246">
                        <c:v>2.7284999999999999E-11</c:v>
                      </c:pt>
                      <c:pt idx="2247">
                        <c:v>3.4560999999999997E-11</c:v>
                      </c:pt>
                      <c:pt idx="2248">
                        <c:v>4.7294000000000001E-11</c:v>
                      </c:pt>
                      <c:pt idx="2249">
                        <c:v>5.4569999999999999E-11</c:v>
                      </c:pt>
                      <c:pt idx="2250">
                        <c:v>3.9108999999999999E-11</c:v>
                      </c:pt>
                      <c:pt idx="2251">
                        <c:v>1.6371E-11</c:v>
                      </c:pt>
                      <c:pt idx="2252">
                        <c:v>1.3643000000000001E-11</c:v>
                      </c:pt>
                      <c:pt idx="2253">
                        <c:v>2.1827999999999999E-11</c:v>
                      </c:pt>
                      <c:pt idx="2254">
                        <c:v>3.9108999999999999E-11</c:v>
                      </c:pt>
                      <c:pt idx="2255">
                        <c:v>5.4569999999999999E-11</c:v>
                      </c:pt>
                      <c:pt idx="2256">
                        <c:v>7.7307999999999998E-11</c:v>
                      </c:pt>
                      <c:pt idx="2257">
                        <c:v>9.7315999999999998E-11</c:v>
                      </c:pt>
                      <c:pt idx="2258">
                        <c:v>8.9131000000000002E-11</c:v>
                      </c:pt>
                      <c:pt idx="2259">
                        <c:v>8.7311999999999998E-11</c:v>
                      </c:pt>
                      <c:pt idx="2260">
                        <c:v>1.1551E-10</c:v>
                      </c:pt>
                      <c:pt idx="2261">
                        <c:v>1.628E-10</c:v>
                      </c:pt>
                      <c:pt idx="2262">
                        <c:v>1.8372000000000001E-10</c:v>
                      </c:pt>
                      <c:pt idx="2263">
                        <c:v>1.8190000000000001E-10</c:v>
                      </c:pt>
                      <c:pt idx="2264">
                        <c:v>1.8372000000000001E-10</c:v>
                      </c:pt>
                      <c:pt idx="2265">
                        <c:v>1.6189E-10</c:v>
                      </c:pt>
                      <c:pt idx="2266">
                        <c:v>1.3915000000000001E-10</c:v>
                      </c:pt>
                      <c:pt idx="2267">
                        <c:v>1.2823999999999999E-10</c:v>
                      </c:pt>
                      <c:pt idx="2268">
                        <c:v>1.0459E-10</c:v>
                      </c:pt>
                      <c:pt idx="2269">
                        <c:v>7.6397999999999998E-11</c:v>
                      </c:pt>
                      <c:pt idx="2270">
                        <c:v>5.5479000000000003E-11</c:v>
                      </c:pt>
                      <c:pt idx="2271">
                        <c:v>5.8207999999999994E-11</c:v>
                      </c:pt>
                      <c:pt idx="2272">
                        <c:v>6.4574999999999994E-11</c:v>
                      </c:pt>
                      <c:pt idx="2273">
                        <c:v>5.7298000000000001E-11</c:v>
                      </c:pt>
                      <c:pt idx="2274">
                        <c:v>5.0932000000000003E-11</c:v>
                      </c:pt>
                      <c:pt idx="2275">
                        <c:v>4.4565999999999999E-11</c:v>
                      </c:pt>
                      <c:pt idx="2276">
                        <c:v>3.1831999999999999E-11</c:v>
                      </c:pt>
                      <c:pt idx="2277">
                        <c:v>2.6376000000000002E-11</c:v>
                      </c:pt>
                      <c:pt idx="2278">
                        <c:v>2.1827999999999999E-11</c:v>
                      </c:pt>
                      <c:pt idx="2279">
                        <c:v>2.1827999999999999E-11</c:v>
                      </c:pt>
                      <c:pt idx="2280">
                        <c:v>2.4556000000000002E-11</c:v>
                      </c:pt>
                      <c:pt idx="2281">
                        <c:v>2.8194E-11</c:v>
                      </c:pt>
                      <c:pt idx="2282">
                        <c:v>2.4556000000000002E-11</c:v>
                      </c:pt>
                      <c:pt idx="2283">
                        <c:v>1.8190000000000001E-11</c:v>
                      </c:pt>
                      <c:pt idx="2284">
                        <c:v>1.1822999999999999E-11</c:v>
                      </c:pt>
                      <c:pt idx="2285">
                        <c:v>1.1822999999999999E-11</c:v>
                      </c:pt>
                      <c:pt idx="2286">
                        <c:v>1.1822999999999999E-11</c:v>
                      </c:pt>
                      <c:pt idx="2287">
                        <c:v>7.2759999999999993E-12</c:v>
                      </c:pt>
                      <c:pt idx="2288">
                        <c:v>2.3647000000000001E-11</c:v>
                      </c:pt>
                      <c:pt idx="2289">
                        <c:v>4.5475000000000003E-11</c:v>
                      </c:pt>
                      <c:pt idx="2290">
                        <c:v>4.0927999999999997E-11</c:v>
                      </c:pt>
                      <c:pt idx="2291">
                        <c:v>2.0918E-11</c:v>
                      </c:pt>
                      <c:pt idx="2292">
                        <c:v>9.0950000000000003E-12</c:v>
                      </c:pt>
                      <c:pt idx="2293">
                        <c:v>1.4551999999999999E-11</c:v>
                      </c:pt>
                      <c:pt idx="2294">
                        <c:v>1.0004E-11</c:v>
                      </c:pt>
                      <c:pt idx="2295">
                        <c:v>1.2733000000000001E-11</c:v>
                      </c:pt>
                      <c:pt idx="2296">
                        <c:v>1.9098999999999998E-11</c:v>
                      </c:pt>
                      <c:pt idx="2297">
                        <c:v>2.9103999999999997E-11</c:v>
                      </c:pt>
                      <c:pt idx="2298">
                        <c:v>4.9112999999999999E-11</c:v>
                      </c:pt>
                      <c:pt idx="2299">
                        <c:v>7.4578999999999994E-11</c:v>
                      </c:pt>
                      <c:pt idx="2300">
                        <c:v>1.0186E-10</c:v>
                      </c:pt>
                      <c:pt idx="2301">
                        <c:v>1.0914E-10</c:v>
                      </c:pt>
                      <c:pt idx="2302">
                        <c:v>1.1642E-10</c:v>
                      </c:pt>
                      <c:pt idx="2303">
                        <c:v>1.2641999999999999E-10</c:v>
                      </c:pt>
                      <c:pt idx="2304">
                        <c:v>1.4643000000000001E-10</c:v>
                      </c:pt>
                      <c:pt idx="2305">
                        <c:v>1.919E-10</c:v>
                      </c:pt>
                      <c:pt idx="2306">
                        <c:v>2.3738000000000001E-10</c:v>
                      </c:pt>
                      <c:pt idx="2307">
                        <c:v>1.8372000000000001E-10</c:v>
                      </c:pt>
                      <c:pt idx="2308">
                        <c:v>1.4552000000000001E-10</c:v>
                      </c:pt>
                      <c:pt idx="2309">
                        <c:v>1.4006000000000001E-10</c:v>
                      </c:pt>
                      <c:pt idx="2310">
                        <c:v>1.3460999999999999E-10</c:v>
                      </c:pt>
                      <c:pt idx="2311">
                        <c:v>1.2914999999999999E-10</c:v>
                      </c:pt>
                      <c:pt idx="2312">
                        <c:v>1.0914E-10</c:v>
                      </c:pt>
                      <c:pt idx="2313">
                        <c:v>8.1854999999999998E-11</c:v>
                      </c:pt>
                      <c:pt idx="2314">
                        <c:v>6.7303000000000003E-11</c:v>
                      </c:pt>
                      <c:pt idx="2315">
                        <c:v>6.0936999999999999E-11</c:v>
                      </c:pt>
                      <c:pt idx="2316">
                        <c:v>5.1841000000000001E-11</c:v>
                      </c:pt>
                      <c:pt idx="2317">
                        <c:v>4.4565999999999999E-11</c:v>
                      </c:pt>
                      <c:pt idx="2318">
                        <c:v>3.4560999999999997E-11</c:v>
                      </c:pt>
                      <c:pt idx="2319">
                        <c:v>3.3651999999999999E-11</c:v>
                      </c:pt>
                      <c:pt idx="2320">
                        <c:v>4.4565999999999999E-11</c:v>
                      </c:pt>
                      <c:pt idx="2321">
                        <c:v>4.5475000000000003E-11</c:v>
                      </c:pt>
                      <c:pt idx="2322">
                        <c:v>3.6380000000000001E-11</c:v>
                      </c:pt>
                      <c:pt idx="2323">
                        <c:v>2.3647000000000001E-11</c:v>
                      </c:pt>
                      <c:pt idx="2324">
                        <c:v>1.0914E-11</c:v>
                      </c:pt>
                      <c:pt idx="2325">
                        <c:v>1.3643000000000001E-11</c:v>
                      </c:pt>
                      <c:pt idx="2326">
                        <c:v>2.7284999999999999E-11</c:v>
                      </c:pt>
                      <c:pt idx="2327">
                        <c:v>2.0918E-11</c:v>
                      </c:pt>
                      <c:pt idx="2328">
                        <c:v>2.1827999999999999E-11</c:v>
                      </c:pt>
                      <c:pt idx="2329">
                        <c:v>2.5466000000000002E-11</c:v>
                      </c:pt>
                      <c:pt idx="2330">
                        <c:v>3.2741999999999999E-11</c:v>
                      </c:pt>
                      <c:pt idx="2331">
                        <c:v>3.1831999999999999E-11</c:v>
                      </c:pt>
                      <c:pt idx="2332">
                        <c:v>3.2741999999999999E-11</c:v>
                      </c:pt>
                      <c:pt idx="2333">
                        <c:v>3.5470999999999997E-11</c:v>
                      </c:pt>
                      <c:pt idx="2334">
                        <c:v>3.3651999999999999E-11</c:v>
                      </c:pt>
                      <c:pt idx="2335">
                        <c:v>3.4560999999999997E-11</c:v>
                      </c:pt>
                      <c:pt idx="2336">
                        <c:v>4.0017999999999997E-11</c:v>
                      </c:pt>
                      <c:pt idx="2337">
                        <c:v>4.4565999999999999E-11</c:v>
                      </c:pt>
                      <c:pt idx="2338">
                        <c:v>5.3659999999999999E-11</c:v>
                      </c:pt>
                      <c:pt idx="2339">
                        <c:v>6.0936999999999999E-11</c:v>
                      </c:pt>
                      <c:pt idx="2340">
                        <c:v>6.8211999999999994E-11</c:v>
                      </c:pt>
                      <c:pt idx="2341">
                        <c:v>9.2768999999999998E-11</c:v>
                      </c:pt>
                      <c:pt idx="2342">
                        <c:v>1.0641E-10</c:v>
                      </c:pt>
                      <c:pt idx="2343">
                        <c:v>1.3005999999999999E-10</c:v>
                      </c:pt>
                      <c:pt idx="2344">
                        <c:v>1.4006000000000001E-10</c:v>
                      </c:pt>
                      <c:pt idx="2345">
                        <c:v>1.3733999999999999E-10</c:v>
                      </c:pt>
                      <c:pt idx="2346">
                        <c:v>1.3278999999999999E-10</c:v>
                      </c:pt>
                      <c:pt idx="2347">
                        <c:v>1.4916000000000001E-10</c:v>
                      </c:pt>
                      <c:pt idx="2348">
                        <c:v>1.6098E-10</c:v>
                      </c:pt>
                      <c:pt idx="2349">
                        <c:v>1.6189E-10</c:v>
                      </c:pt>
                      <c:pt idx="2350">
                        <c:v>1.4916000000000001E-10</c:v>
                      </c:pt>
                      <c:pt idx="2351">
                        <c:v>1.2004999999999999E-10</c:v>
                      </c:pt>
                      <c:pt idx="2352">
                        <c:v>1.1733E-10</c:v>
                      </c:pt>
                      <c:pt idx="2353">
                        <c:v>1.5189E-10</c:v>
                      </c:pt>
                      <c:pt idx="2354">
                        <c:v>1.2641999999999999E-10</c:v>
                      </c:pt>
                      <c:pt idx="2355">
                        <c:v>8.5492999999999994E-11</c:v>
                      </c:pt>
                      <c:pt idx="2356">
                        <c:v>8.1854999999999998E-11</c:v>
                      </c:pt>
                      <c:pt idx="2357">
                        <c:v>7.3670000000000003E-11</c:v>
                      </c:pt>
                      <c:pt idx="2358">
                        <c:v>5.9117999999999994E-11</c:v>
                      </c:pt>
                      <c:pt idx="2359">
                        <c:v>4.4565999999999999E-11</c:v>
                      </c:pt>
                      <c:pt idx="2360">
                        <c:v>3.6380000000000001E-11</c:v>
                      </c:pt>
                      <c:pt idx="2361">
                        <c:v>3.4560999999999997E-11</c:v>
                      </c:pt>
                      <c:pt idx="2362">
                        <c:v>2.7284999999999999E-11</c:v>
                      </c:pt>
                      <c:pt idx="2363">
                        <c:v>2.0918E-11</c:v>
                      </c:pt>
                      <c:pt idx="2364">
                        <c:v>2.3647000000000001E-11</c:v>
                      </c:pt>
                      <c:pt idx="2365">
                        <c:v>2.2737000000000001E-11</c:v>
                      </c:pt>
                      <c:pt idx="2366">
                        <c:v>9.0950000000000003E-12</c:v>
                      </c:pt>
                      <c:pt idx="2367">
                        <c:v>9.0950000000000003E-12</c:v>
                      </c:pt>
                      <c:pt idx="2368">
                        <c:v>4.5475000000000002E-12</c:v>
                      </c:pt>
                      <c:pt idx="2369">
                        <c:v>1.0914E-11</c:v>
                      </c:pt>
                      <c:pt idx="2370">
                        <c:v>2.0918E-11</c:v>
                      </c:pt>
                      <c:pt idx="2371">
                        <c:v>4.2747000000000001E-11</c:v>
                      </c:pt>
                      <c:pt idx="2372">
                        <c:v>5.8207999999999994E-11</c:v>
                      </c:pt>
                      <c:pt idx="2373">
                        <c:v>2.0918E-11</c:v>
                      </c:pt>
                      <c:pt idx="2374">
                        <c:v>1.1822999999999999E-11</c:v>
                      </c:pt>
                      <c:pt idx="2375">
                        <c:v>2.1827999999999999E-11</c:v>
                      </c:pt>
                      <c:pt idx="2376">
                        <c:v>1.8190000000000001E-11</c:v>
                      </c:pt>
                      <c:pt idx="2377">
                        <c:v>3.0923000000000001E-11</c:v>
                      </c:pt>
                      <c:pt idx="2378">
                        <c:v>3.4560999999999997E-11</c:v>
                      </c:pt>
                      <c:pt idx="2379">
                        <c:v>3.1831999999999999E-11</c:v>
                      </c:pt>
                      <c:pt idx="2380">
                        <c:v>3.4560999999999997E-11</c:v>
                      </c:pt>
                      <c:pt idx="2381">
                        <c:v>1.9098999999999998E-11</c:v>
                      </c:pt>
                      <c:pt idx="2382">
                        <c:v>4.9112999999999999E-11</c:v>
                      </c:pt>
                      <c:pt idx="2383">
                        <c:v>5.4569999999999999E-11</c:v>
                      </c:pt>
                      <c:pt idx="2384">
                        <c:v>5.8207999999999994E-11</c:v>
                      </c:pt>
                      <c:pt idx="2385">
                        <c:v>7.0031999999999994E-11</c:v>
                      </c:pt>
                      <c:pt idx="2386">
                        <c:v>8.4582999999999994E-11</c:v>
                      </c:pt>
                      <c:pt idx="2387">
                        <c:v>9.7315999999999998E-11</c:v>
                      </c:pt>
                      <c:pt idx="2388">
                        <c:v>1.2641999999999999E-10</c:v>
                      </c:pt>
                      <c:pt idx="2389">
                        <c:v>1.2550999999999999E-10</c:v>
                      </c:pt>
                      <c:pt idx="2390">
                        <c:v>1.0914E-10</c:v>
                      </c:pt>
                      <c:pt idx="2391">
                        <c:v>1.2095999999999999E-10</c:v>
                      </c:pt>
                      <c:pt idx="2392">
                        <c:v>1.9827E-10</c:v>
                      </c:pt>
                      <c:pt idx="2393">
                        <c:v>2.4648000000000001E-10</c:v>
                      </c:pt>
                      <c:pt idx="2394">
                        <c:v>2.2919000000000001E-10</c:v>
                      </c:pt>
                      <c:pt idx="2395">
                        <c:v>1.7461999999999999E-10</c:v>
                      </c:pt>
                      <c:pt idx="2396">
                        <c:v>1.2823999999999999E-10</c:v>
                      </c:pt>
                      <c:pt idx="2397">
                        <c:v>1.2186999999999999E-10</c:v>
                      </c:pt>
                      <c:pt idx="2398">
                        <c:v>1.1278E-10</c:v>
                      </c:pt>
                      <c:pt idx="2399">
                        <c:v>9.0039999999999994E-11</c:v>
                      </c:pt>
                    </c:numCache>
                  </c:numRef>
                </c:yVal>
                <c:smooth val="1"/>
              </c15:ser>
            </c15:filteredScatterSeries>
            <c15:filteredScatterSeries>
              <c15:ser>
                <c:idx val="0"/>
                <c:order val="1"/>
                <c:tx>
                  <c:v>He 1.6K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[SecondSoundHe_All_Data.xlsx]Sheet1!$D$3:$D$2402</c15:sqref>
                        </c15:formulaRef>
                      </c:ext>
                    </c:extLst>
                    <c:numCache>
                      <c:formatCode>General</c:formatCode>
                      <c:ptCount val="2400"/>
                      <c:pt idx="0">
                        <c:v>8005</c:v>
                      </c:pt>
                      <c:pt idx="1">
                        <c:v>8010.2</c:v>
                      </c:pt>
                      <c:pt idx="2">
                        <c:v>8015</c:v>
                      </c:pt>
                      <c:pt idx="3">
                        <c:v>8019.9</c:v>
                      </c:pt>
                      <c:pt idx="4">
                        <c:v>8025.1</c:v>
                      </c:pt>
                      <c:pt idx="5">
                        <c:v>8030.1</c:v>
                      </c:pt>
                      <c:pt idx="6">
                        <c:v>8035</c:v>
                      </c:pt>
                      <c:pt idx="7">
                        <c:v>8040</c:v>
                      </c:pt>
                      <c:pt idx="8">
                        <c:v>8045.1</c:v>
                      </c:pt>
                      <c:pt idx="9">
                        <c:v>8049.9</c:v>
                      </c:pt>
                      <c:pt idx="10">
                        <c:v>8055.1</c:v>
                      </c:pt>
                      <c:pt idx="11">
                        <c:v>8060</c:v>
                      </c:pt>
                      <c:pt idx="12">
                        <c:v>8064.9</c:v>
                      </c:pt>
                      <c:pt idx="13">
                        <c:v>8070.2</c:v>
                      </c:pt>
                      <c:pt idx="14">
                        <c:v>8075.1</c:v>
                      </c:pt>
                      <c:pt idx="15">
                        <c:v>8080</c:v>
                      </c:pt>
                      <c:pt idx="16">
                        <c:v>8085.2</c:v>
                      </c:pt>
                      <c:pt idx="17">
                        <c:v>8090.1</c:v>
                      </c:pt>
                      <c:pt idx="18">
                        <c:v>8095</c:v>
                      </c:pt>
                      <c:pt idx="19">
                        <c:v>8099.9</c:v>
                      </c:pt>
                      <c:pt idx="20">
                        <c:v>8105.1</c:v>
                      </c:pt>
                      <c:pt idx="21">
                        <c:v>8110.2</c:v>
                      </c:pt>
                      <c:pt idx="22">
                        <c:v>8115.1</c:v>
                      </c:pt>
                      <c:pt idx="23">
                        <c:v>8120.2</c:v>
                      </c:pt>
                      <c:pt idx="24">
                        <c:v>8125.1</c:v>
                      </c:pt>
                      <c:pt idx="25">
                        <c:v>8130</c:v>
                      </c:pt>
                      <c:pt idx="26">
                        <c:v>8135.1</c:v>
                      </c:pt>
                      <c:pt idx="27">
                        <c:v>8140</c:v>
                      </c:pt>
                      <c:pt idx="28">
                        <c:v>8145.1</c:v>
                      </c:pt>
                      <c:pt idx="29">
                        <c:v>8149.9</c:v>
                      </c:pt>
                      <c:pt idx="30">
                        <c:v>8155.2</c:v>
                      </c:pt>
                      <c:pt idx="31">
                        <c:v>8160.2</c:v>
                      </c:pt>
                      <c:pt idx="32">
                        <c:v>8165.1</c:v>
                      </c:pt>
                      <c:pt idx="33">
                        <c:v>8170.1</c:v>
                      </c:pt>
                      <c:pt idx="34">
                        <c:v>8175</c:v>
                      </c:pt>
                      <c:pt idx="35">
                        <c:v>8180</c:v>
                      </c:pt>
                      <c:pt idx="36">
                        <c:v>8184.9</c:v>
                      </c:pt>
                      <c:pt idx="37">
                        <c:v>8190</c:v>
                      </c:pt>
                      <c:pt idx="38">
                        <c:v>8195</c:v>
                      </c:pt>
                      <c:pt idx="39">
                        <c:v>8199.9</c:v>
                      </c:pt>
                      <c:pt idx="40">
                        <c:v>8205.2000000000007</c:v>
                      </c:pt>
                      <c:pt idx="41">
                        <c:v>8210.2000000000007</c:v>
                      </c:pt>
                      <c:pt idx="42">
                        <c:v>8215.2000000000007</c:v>
                      </c:pt>
                      <c:pt idx="43">
                        <c:v>8220.2000000000007</c:v>
                      </c:pt>
                      <c:pt idx="44">
                        <c:v>8225.2000000000007</c:v>
                      </c:pt>
                      <c:pt idx="45">
                        <c:v>8230</c:v>
                      </c:pt>
                      <c:pt idx="46">
                        <c:v>8234.9</c:v>
                      </c:pt>
                      <c:pt idx="47">
                        <c:v>8239.9</c:v>
                      </c:pt>
                      <c:pt idx="48">
                        <c:v>8245</c:v>
                      </c:pt>
                      <c:pt idx="49">
                        <c:v>8250</c:v>
                      </c:pt>
                      <c:pt idx="50">
                        <c:v>8255</c:v>
                      </c:pt>
                      <c:pt idx="51">
                        <c:v>8260.2000000000007</c:v>
                      </c:pt>
                      <c:pt idx="52">
                        <c:v>8265.2000000000007</c:v>
                      </c:pt>
                      <c:pt idx="53">
                        <c:v>8270.2000000000007</c:v>
                      </c:pt>
                      <c:pt idx="54">
                        <c:v>8275.2000000000007</c:v>
                      </c:pt>
                      <c:pt idx="55">
                        <c:v>8280</c:v>
                      </c:pt>
                      <c:pt idx="56">
                        <c:v>8285</c:v>
                      </c:pt>
                      <c:pt idx="57">
                        <c:v>8290</c:v>
                      </c:pt>
                      <c:pt idx="58">
                        <c:v>8295.2000000000007</c:v>
                      </c:pt>
                      <c:pt idx="59">
                        <c:v>8300.2000000000007</c:v>
                      </c:pt>
                      <c:pt idx="60">
                        <c:v>8305.2999999999993</c:v>
                      </c:pt>
                      <c:pt idx="61">
                        <c:v>8310</c:v>
                      </c:pt>
                      <c:pt idx="62">
                        <c:v>8315</c:v>
                      </c:pt>
                      <c:pt idx="63">
                        <c:v>8320.2000000000007</c:v>
                      </c:pt>
                      <c:pt idx="64">
                        <c:v>8325.2000000000007</c:v>
                      </c:pt>
                      <c:pt idx="65">
                        <c:v>8330.1</c:v>
                      </c:pt>
                      <c:pt idx="66">
                        <c:v>8335.2000000000007</c:v>
                      </c:pt>
                      <c:pt idx="67">
                        <c:v>8340.2999999999993</c:v>
                      </c:pt>
                      <c:pt idx="68">
                        <c:v>8345</c:v>
                      </c:pt>
                      <c:pt idx="69">
                        <c:v>8350</c:v>
                      </c:pt>
                      <c:pt idx="70">
                        <c:v>8355.1</c:v>
                      </c:pt>
                      <c:pt idx="71">
                        <c:v>8360</c:v>
                      </c:pt>
                      <c:pt idx="72">
                        <c:v>8365</c:v>
                      </c:pt>
                      <c:pt idx="73">
                        <c:v>8370.1</c:v>
                      </c:pt>
                      <c:pt idx="74">
                        <c:v>8375</c:v>
                      </c:pt>
                      <c:pt idx="75">
                        <c:v>8380.2000000000007</c:v>
                      </c:pt>
                      <c:pt idx="76">
                        <c:v>8385</c:v>
                      </c:pt>
                      <c:pt idx="77">
                        <c:v>8390</c:v>
                      </c:pt>
                      <c:pt idx="78">
                        <c:v>8395.1</c:v>
                      </c:pt>
                      <c:pt idx="79">
                        <c:v>8400</c:v>
                      </c:pt>
                      <c:pt idx="80">
                        <c:v>8405.1</c:v>
                      </c:pt>
                      <c:pt idx="81">
                        <c:v>8410</c:v>
                      </c:pt>
                      <c:pt idx="82">
                        <c:v>8415.1</c:v>
                      </c:pt>
                      <c:pt idx="83">
                        <c:v>8420</c:v>
                      </c:pt>
                      <c:pt idx="84">
                        <c:v>8425.1</c:v>
                      </c:pt>
                      <c:pt idx="85">
                        <c:v>8430</c:v>
                      </c:pt>
                      <c:pt idx="86">
                        <c:v>8435.1</c:v>
                      </c:pt>
                      <c:pt idx="87">
                        <c:v>8440</c:v>
                      </c:pt>
                      <c:pt idx="88">
                        <c:v>8445.2000000000007</c:v>
                      </c:pt>
                      <c:pt idx="89">
                        <c:v>8450.1</c:v>
                      </c:pt>
                      <c:pt idx="90">
                        <c:v>8455.2000000000007</c:v>
                      </c:pt>
                      <c:pt idx="91">
                        <c:v>8460.2000000000007</c:v>
                      </c:pt>
                      <c:pt idx="92">
                        <c:v>8465.1</c:v>
                      </c:pt>
                      <c:pt idx="93">
                        <c:v>8470.2000000000007</c:v>
                      </c:pt>
                      <c:pt idx="94">
                        <c:v>8475</c:v>
                      </c:pt>
                      <c:pt idx="95">
                        <c:v>8480</c:v>
                      </c:pt>
                      <c:pt idx="96">
                        <c:v>8485.1</c:v>
                      </c:pt>
                      <c:pt idx="97">
                        <c:v>8490.1</c:v>
                      </c:pt>
                      <c:pt idx="98">
                        <c:v>8495.2999999999993</c:v>
                      </c:pt>
                      <c:pt idx="99">
                        <c:v>8500.2000000000007</c:v>
                      </c:pt>
                      <c:pt idx="100">
                        <c:v>8505</c:v>
                      </c:pt>
                      <c:pt idx="101">
                        <c:v>8510</c:v>
                      </c:pt>
                      <c:pt idx="102">
                        <c:v>8515.1</c:v>
                      </c:pt>
                      <c:pt idx="103">
                        <c:v>8520.2000000000007</c:v>
                      </c:pt>
                      <c:pt idx="104">
                        <c:v>8525</c:v>
                      </c:pt>
                      <c:pt idx="105">
                        <c:v>8530</c:v>
                      </c:pt>
                      <c:pt idx="106">
                        <c:v>8535.2000000000007</c:v>
                      </c:pt>
                      <c:pt idx="107">
                        <c:v>8540.2000000000007</c:v>
                      </c:pt>
                      <c:pt idx="108">
                        <c:v>8545</c:v>
                      </c:pt>
                      <c:pt idx="109">
                        <c:v>8550</c:v>
                      </c:pt>
                      <c:pt idx="110">
                        <c:v>8555.2000000000007</c:v>
                      </c:pt>
                      <c:pt idx="111">
                        <c:v>8560.2000000000007</c:v>
                      </c:pt>
                      <c:pt idx="112">
                        <c:v>8565.2999999999993</c:v>
                      </c:pt>
                      <c:pt idx="113">
                        <c:v>8570.1</c:v>
                      </c:pt>
                      <c:pt idx="114">
                        <c:v>8575.1</c:v>
                      </c:pt>
                      <c:pt idx="115">
                        <c:v>8580</c:v>
                      </c:pt>
                      <c:pt idx="116">
                        <c:v>8585</c:v>
                      </c:pt>
                      <c:pt idx="117">
                        <c:v>8590</c:v>
                      </c:pt>
                      <c:pt idx="118">
                        <c:v>8595</c:v>
                      </c:pt>
                      <c:pt idx="119">
                        <c:v>8600.2000000000007</c:v>
                      </c:pt>
                      <c:pt idx="120">
                        <c:v>8605.2000000000007</c:v>
                      </c:pt>
                      <c:pt idx="121">
                        <c:v>8609.9</c:v>
                      </c:pt>
                      <c:pt idx="122">
                        <c:v>8615.1</c:v>
                      </c:pt>
                      <c:pt idx="123">
                        <c:v>8620.2000000000007</c:v>
                      </c:pt>
                      <c:pt idx="124">
                        <c:v>8625.2000000000007</c:v>
                      </c:pt>
                      <c:pt idx="125">
                        <c:v>8630.1</c:v>
                      </c:pt>
                      <c:pt idx="126">
                        <c:v>8635.2000000000007</c:v>
                      </c:pt>
                      <c:pt idx="127">
                        <c:v>8640.2000000000007</c:v>
                      </c:pt>
                      <c:pt idx="128">
                        <c:v>8645.1</c:v>
                      </c:pt>
                      <c:pt idx="129">
                        <c:v>8650.1</c:v>
                      </c:pt>
                      <c:pt idx="130">
                        <c:v>8654.9</c:v>
                      </c:pt>
                      <c:pt idx="131">
                        <c:v>8660</c:v>
                      </c:pt>
                      <c:pt idx="132">
                        <c:v>8665.1</c:v>
                      </c:pt>
                      <c:pt idx="133">
                        <c:v>8670</c:v>
                      </c:pt>
                      <c:pt idx="134">
                        <c:v>8675</c:v>
                      </c:pt>
                      <c:pt idx="135">
                        <c:v>8680.1</c:v>
                      </c:pt>
                      <c:pt idx="136">
                        <c:v>8685</c:v>
                      </c:pt>
                      <c:pt idx="137">
                        <c:v>8690.1</c:v>
                      </c:pt>
                      <c:pt idx="138">
                        <c:v>8695.2000000000007</c:v>
                      </c:pt>
                      <c:pt idx="139">
                        <c:v>8700.2000000000007</c:v>
                      </c:pt>
                      <c:pt idx="140">
                        <c:v>8705</c:v>
                      </c:pt>
                      <c:pt idx="141">
                        <c:v>8710.1</c:v>
                      </c:pt>
                      <c:pt idx="142">
                        <c:v>8715</c:v>
                      </c:pt>
                      <c:pt idx="143">
                        <c:v>8720.2000000000007</c:v>
                      </c:pt>
                      <c:pt idx="144">
                        <c:v>8725.2000000000007</c:v>
                      </c:pt>
                      <c:pt idx="145">
                        <c:v>8730</c:v>
                      </c:pt>
                      <c:pt idx="146">
                        <c:v>8735.1</c:v>
                      </c:pt>
                      <c:pt idx="147">
                        <c:v>8740</c:v>
                      </c:pt>
                      <c:pt idx="148">
                        <c:v>8745.1</c:v>
                      </c:pt>
                      <c:pt idx="149">
                        <c:v>8750.1</c:v>
                      </c:pt>
                      <c:pt idx="150">
                        <c:v>8755.2000000000007</c:v>
                      </c:pt>
                      <c:pt idx="151">
                        <c:v>8760.1</c:v>
                      </c:pt>
                      <c:pt idx="152">
                        <c:v>8765.1</c:v>
                      </c:pt>
                      <c:pt idx="153">
                        <c:v>8770</c:v>
                      </c:pt>
                      <c:pt idx="154">
                        <c:v>8775.2000000000007</c:v>
                      </c:pt>
                      <c:pt idx="155">
                        <c:v>8780.2999999999993</c:v>
                      </c:pt>
                      <c:pt idx="156">
                        <c:v>8785</c:v>
                      </c:pt>
                      <c:pt idx="157">
                        <c:v>8790.2000000000007</c:v>
                      </c:pt>
                      <c:pt idx="158">
                        <c:v>8795.1</c:v>
                      </c:pt>
                      <c:pt idx="159">
                        <c:v>8800.2000000000007</c:v>
                      </c:pt>
                      <c:pt idx="160">
                        <c:v>8805</c:v>
                      </c:pt>
                      <c:pt idx="161">
                        <c:v>8810.2000000000007</c:v>
                      </c:pt>
                      <c:pt idx="162">
                        <c:v>8815</c:v>
                      </c:pt>
                      <c:pt idx="163">
                        <c:v>8820.1</c:v>
                      </c:pt>
                      <c:pt idx="164">
                        <c:v>8825.1</c:v>
                      </c:pt>
                      <c:pt idx="165">
                        <c:v>8830</c:v>
                      </c:pt>
                      <c:pt idx="166">
                        <c:v>8835</c:v>
                      </c:pt>
                      <c:pt idx="167">
                        <c:v>8840.1</c:v>
                      </c:pt>
                      <c:pt idx="168">
                        <c:v>8844.9</c:v>
                      </c:pt>
                      <c:pt idx="169">
                        <c:v>8850.1</c:v>
                      </c:pt>
                      <c:pt idx="170">
                        <c:v>8855.2999999999993</c:v>
                      </c:pt>
                      <c:pt idx="171">
                        <c:v>8860.1</c:v>
                      </c:pt>
                      <c:pt idx="172">
                        <c:v>8865.2999999999993</c:v>
                      </c:pt>
                      <c:pt idx="173">
                        <c:v>8870.1</c:v>
                      </c:pt>
                      <c:pt idx="174">
                        <c:v>8875.2000000000007</c:v>
                      </c:pt>
                      <c:pt idx="175">
                        <c:v>8880.1</c:v>
                      </c:pt>
                      <c:pt idx="176">
                        <c:v>8885.1</c:v>
                      </c:pt>
                      <c:pt idx="177">
                        <c:v>8890.1</c:v>
                      </c:pt>
                      <c:pt idx="178">
                        <c:v>8895.2000000000007</c:v>
                      </c:pt>
                      <c:pt idx="179">
                        <c:v>8900</c:v>
                      </c:pt>
                      <c:pt idx="180">
                        <c:v>8905.2000000000007</c:v>
                      </c:pt>
                      <c:pt idx="181">
                        <c:v>8910</c:v>
                      </c:pt>
                      <c:pt idx="182">
                        <c:v>8915</c:v>
                      </c:pt>
                      <c:pt idx="183">
                        <c:v>8920.1</c:v>
                      </c:pt>
                      <c:pt idx="184">
                        <c:v>8925.1</c:v>
                      </c:pt>
                      <c:pt idx="185">
                        <c:v>8930.2999999999993</c:v>
                      </c:pt>
                      <c:pt idx="186">
                        <c:v>8935.2000000000007</c:v>
                      </c:pt>
                      <c:pt idx="187">
                        <c:v>8940</c:v>
                      </c:pt>
                      <c:pt idx="188">
                        <c:v>8945.1</c:v>
                      </c:pt>
                      <c:pt idx="189">
                        <c:v>8950.1</c:v>
                      </c:pt>
                      <c:pt idx="190">
                        <c:v>8955</c:v>
                      </c:pt>
                      <c:pt idx="191">
                        <c:v>8960.2000000000007</c:v>
                      </c:pt>
                      <c:pt idx="192">
                        <c:v>8965.1</c:v>
                      </c:pt>
                      <c:pt idx="193">
                        <c:v>8969.9</c:v>
                      </c:pt>
                      <c:pt idx="194">
                        <c:v>8975.2000000000007</c:v>
                      </c:pt>
                      <c:pt idx="195">
                        <c:v>8980.2000000000007</c:v>
                      </c:pt>
                      <c:pt idx="196">
                        <c:v>8985.1</c:v>
                      </c:pt>
                      <c:pt idx="197">
                        <c:v>8990</c:v>
                      </c:pt>
                      <c:pt idx="198">
                        <c:v>8995.2000000000007</c:v>
                      </c:pt>
                      <c:pt idx="199">
                        <c:v>9000.1</c:v>
                      </c:pt>
                      <c:pt idx="200">
                        <c:v>9005</c:v>
                      </c:pt>
                      <c:pt idx="201">
                        <c:v>9010</c:v>
                      </c:pt>
                      <c:pt idx="202">
                        <c:v>9015.1</c:v>
                      </c:pt>
                      <c:pt idx="203">
                        <c:v>9020.2000000000007</c:v>
                      </c:pt>
                      <c:pt idx="204">
                        <c:v>9025.2000000000007</c:v>
                      </c:pt>
                      <c:pt idx="205">
                        <c:v>9030.1</c:v>
                      </c:pt>
                      <c:pt idx="206">
                        <c:v>9035</c:v>
                      </c:pt>
                      <c:pt idx="207">
                        <c:v>9039.9</c:v>
                      </c:pt>
                      <c:pt idx="208">
                        <c:v>9045.2000000000007</c:v>
                      </c:pt>
                      <c:pt idx="209">
                        <c:v>9050.1</c:v>
                      </c:pt>
                      <c:pt idx="210">
                        <c:v>9055.2000000000007</c:v>
                      </c:pt>
                      <c:pt idx="211">
                        <c:v>9060.1</c:v>
                      </c:pt>
                      <c:pt idx="212">
                        <c:v>9065</c:v>
                      </c:pt>
                      <c:pt idx="213">
                        <c:v>9070</c:v>
                      </c:pt>
                      <c:pt idx="214">
                        <c:v>9075.2000000000007</c:v>
                      </c:pt>
                      <c:pt idx="215">
                        <c:v>9080.1</c:v>
                      </c:pt>
                      <c:pt idx="216">
                        <c:v>9085</c:v>
                      </c:pt>
                      <c:pt idx="217">
                        <c:v>9090.1</c:v>
                      </c:pt>
                      <c:pt idx="218">
                        <c:v>9095.1</c:v>
                      </c:pt>
                      <c:pt idx="219">
                        <c:v>9100</c:v>
                      </c:pt>
                      <c:pt idx="220">
                        <c:v>9105.1</c:v>
                      </c:pt>
                      <c:pt idx="221">
                        <c:v>9110.1</c:v>
                      </c:pt>
                      <c:pt idx="222">
                        <c:v>9115</c:v>
                      </c:pt>
                      <c:pt idx="223">
                        <c:v>9120.2000000000007</c:v>
                      </c:pt>
                      <c:pt idx="224">
                        <c:v>9125.1</c:v>
                      </c:pt>
                      <c:pt idx="225">
                        <c:v>9130.2999999999993</c:v>
                      </c:pt>
                      <c:pt idx="226">
                        <c:v>9135.2000000000007</c:v>
                      </c:pt>
                      <c:pt idx="227">
                        <c:v>9140</c:v>
                      </c:pt>
                      <c:pt idx="228">
                        <c:v>9145</c:v>
                      </c:pt>
                      <c:pt idx="229">
                        <c:v>9150.2999999999993</c:v>
                      </c:pt>
                      <c:pt idx="230">
                        <c:v>9155.1</c:v>
                      </c:pt>
                      <c:pt idx="231">
                        <c:v>9160</c:v>
                      </c:pt>
                      <c:pt idx="232">
                        <c:v>9165</c:v>
                      </c:pt>
                      <c:pt idx="233">
                        <c:v>9170</c:v>
                      </c:pt>
                      <c:pt idx="234">
                        <c:v>9175</c:v>
                      </c:pt>
                      <c:pt idx="235">
                        <c:v>9180</c:v>
                      </c:pt>
                      <c:pt idx="236">
                        <c:v>9185.1</c:v>
                      </c:pt>
                      <c:pt idx="237">
                        <c:v>9190.1</c:v>
                      </c:pt>
                      <c:pt idx="238">
                        <c:v>9195.1</c:v>
                      </c:pt>
                      <c:pt idx="239">
                        <c:v>9200.2999999999993</c:v>
                      </c:pt>
                      <c:pt idx="240">
                        <c:v>9205</c:v>
                      </c:pt>
                      <c:pt idx="241">
                        <c:v>9210</c:v>
                      </c:pt>
                      <c:pt idx="242">
                        <c:v>9215</c:v>
                      </c:pt>
                      <c:pt idx="243">
                        <c:v>9220</c:v>
                      </c:pt>
                      <c:pt idx="244">
                        <c:v>9225.2000000000007</c:v>
                      </c:pt>
                      <c:pt idx="245">
                        <c:v>9229.9</c:v>
                      </c:pt>
                      <c:pt idx="246">
                        <c:v>9235.1</c:v>
                      </c:pt>
                      <c:pt idx="247">
                        <c:v>9240.1</c:v>
                      </c:pt>
                      <c:pt idx="248">
                        <c:v>9245.1</c:v>
                      </c:pt>
                      <c:pt idx="249">
                        <c:v>9250.2999999999993</c:v>
                      </c:pt>
                      <c:pt idx="250">
                        <c:v>9255</c:v>
                      </c:pt>
                      <c:pt idx="251">
                        <c:v>9260.1</c:v>
                      </c:pt>
                      <c:pt idx="252">
                        <c:v>9265.1</c:v>
                      </c:pt>
                      <c:pt idx="253">
                        <c:v>9270</c:v>
                      </c:pt>
                      <c:pt idx="254">
                        <c:v>9275</c:v>
                      </c:pt>
                      <c:pt idx="255">
                        <c:v>9280.2000000000007</c:v>
                      </c:pt>
                      <c:pt idx="256">
                        <c:v>9284.9</c:v>
                      </c:pt>
                      <c:pt idx="257">
                        <c:v>9290.1</c:v>
                      </c:pt>
                      <c:pt idx="258">
                        <c:v>9295.1</c:v>
                      </c:pt>
                      <c:pt idx="259">
                        <c:v>9300</c:v>
                      </c:pt>
                      <c:pt idx="260">
                        <c:v>9305.1</c:v>
                      </c:pt>
                      <c:pt idx="261">
                        <c:v>9310</c:v>
                      </c:pt>
                      <c:pt idx="262">
                        <c:v>9315</c:v>
                      </c:pt>
                      <c:pt idx="263">
                        <c:v>9320.1</c:v>
                      </c:pt>
                      <c:pt idx="264">
                        <c:v>9325</c:v>
                      </c:pt>
                      <c:pt idx="265">
                        <c:v>9330.2000000000007</c:v>
                      </c:pt>
                      <c:pt idx="266">
                        <c:v>9334.9</c:v>
                      </c:pt>
                      <c:pt idx="267">
                        <c:v>9340.1</c:v>
                      </c:pt>
                      <c:pt idx="268">
                        <c:v>9345</c:v>
                      </c:pt>
                      <c:pt idx="269">
                        <c:v>9350.1</c:v>
                      </c:pt>
                      <c:pt idx="270">
                        <c:v>9355</c:v>
                      </c:pt>
                      <c:pt idx="271">
                        <c:v>9360.1</c:v>
                      </c:pt>
                      <c:pt idx="272">
                        <c:v>9365</c:v>
                      </c:pt>
                      <c:pt idx="273">
                        <c:v>9370.1</c:v>
                      </c:pt>
                      <c:pt idx="274">
                        <c:v>9375</c:v>
                      </c:pt>
                      <c:pt idx="275">
                        <c:v>9380.2999999999993</c:v>
                      </c:pt>
                      <c:pt idx="276">
                        <c:v>9384.9</c:v>
                      </c:pt>
                      <c:pt idx="277">
                        <c:v>9390</c:v>
                      </c:pt>
                      <c:pt idx="278">
                        <c:v>9395</c:v>
                      </c:pt>
                      <c:pt idx="279">
                        <c:v>9400.1</c:v>
                      </c:pt>
                      <c:pt idx="280">
                        <c:v>9405</c:v>
                      </c:pt>
                      <c:pt idx="281">
                        <c:v>9410.1</c:v>
                      </c:pt>
                      <c:pt idx="282">
                        <c:v>9415</c:v>
                      </c:pt>
                      <c:pt idx="283">
                        <c:v>9420.1</c:v>
                      </c:pt>
                      <c:pt idx="284">
                        <c:v>9425</c:v>
                      </c:pt>
                      <c:pt idx="285">
                        <c:v>9430.1</c:v>
                      </c:pt>
                      <c:pt idx="286">
                        <c:v>9435</c:v>
                      </c:pt>
                      <c:pt idx="287">
                        <c:v>9440</c:v>
                      </c:pt>
                      <c:pt idx="288">
                        <c:v>9445.1</c:v>
                      </c:pt>
                      <c:pt idx="289">
                        <c:v>9450</c:v>
                      </c:pt>
                      <c:pt idx="290">
                        <c:v>9455.2000000000007</c:v>
                      </c:pt>
                      <c:pt idx="291">
                        <c:v>9460.1</c:v>
                      </c:pt>
                      <c:pt idx="292">
                        <c:v>9465</c:v>
                      </c:pt>
                      <c:pt idx="293">
                        <c:v>9470.2000000000007</c:v>
                      </c:pt>
                      <c:pt idx="294">
                        <c:v>9475.1</c:v>
                      </c:pt>
                      <c:pt idx="295">
                        <c:v>9480.2000000000007</c:v>
                      </c:pt>
                      <c:pt idx="296">
                        <c:v>9485</c:v>
                      </c:pt>
                      <c:pt idx="297">
                        <c:v>9490.1</c:v>
                      </c:pt>
                      <c:pt idx="298">
                        <c:v>9495.1</c:v>
                      </c:pt>
                      <c:pt idx="299">
                        <c:v>9500.1</c:v>
                      </c:pt>
                      <c:pt idx="300">
                        <c:v>9505.2000000000007</c:v>
                      </c:pt>
                      <c:pt idx="301">
                        <c:v>9510.2000000000007</c:v>
                      </c:pt>
                      <c:pt idx="302">
                        <c:v>9515.1</c:v>
                      </c:pt>
                      <c:pt idx="303">
                        <c:v>9520.1</c:v>
                      </c:pt>
                      <c:pt idx="304">
                        <c:v>9525.2000000000007</c:v>
                      </c:pt>
                      <c:pt idx="305">
                        <c:v>9530</c:v>
                      </c:pt>
                      <c:pt idx="306">
                        <c:v>9535</c:v>
                      </c:pt>
                      <c:pt idx="307">
                        <c:v>9540.2000000000007</c:v>
                      </c:pt>
                      <c:pt idx="308">
                        <c:v>9545.1</c:v>
                      </c:pt>
                      <c:pt idx="309">
                        <c:v>9550.1</c:v>
                      </c:pt>
                      <c:pt idx="310">
                        <c:v>9555.1</c:v>
                      </c:pt>
                      <c:pt idx="311">
                        <c:v>9559.9</c:v>
                      </c:pt>
                      <c:pt idx="312">
                        <c:v>9565.2999999999993</c:v>
                      </c:pt>
                      <c:pt idx="313">
                        <c:v>9570.2000000000007</c:v>
                      </c:pt>
                      <c:pt idx="314">
                        <c:v>9575</c:v>
                      </c:pt>
                      <c:pt idx="315">
                        <c:v>9580</c:v>
                      </c:pt>
                      <c:pt idx="316">
                        <c:v>9585</c:v>
                      </c:pt>
                      <c:pt idx="317">
                        <c:v>9590.2000000000007</c:v>
                      </c:pt>
                      <c:pt idx="318">
                        <c:v>9595.2000000000007</c:v>
                      </c:pt>
                      <c:pt idx="319">
                        <c:v>9600.2000000000007</c:v>
                      </c:pt>
                      <c:pt idx="320">
                        <c:v>9605</c:v>
                      </c:pt>
                      <c:pt idx="321">
                        <c:v>9610</c:v>
                      </c:pt>
                      <c:pt idx="322">
                        <c:v>9615</c:v>
                      </c:pt>
                      <c:pt idx="323">
                        <c:v>9620</c:v>
                      </c:pt>
                      <c:pt idx="324">
                        <c:v>9625</c:v>
                      </c:pt>
                      <c:pt idx="325">
                        <c:v>9630</c:v>
                      </c:pt>
                      <c:pt idx="326">
                        <c:v>9635.1</c:v>
                      </c:pt>
                      <c:pt idx="327">
                        <c:v>9639.9</c:v>
                      </c:pt>
                      <c:pt idx="328">
                        <c:v>9644.9</c:v>
                      </c:pt>
                      <c:pt idx="329">
                        <c:v>9650</c:v>
                      </c:pt>
                      <c:pt idx="330">
                        <c:v>9655</c:v>
                      </c:pt>
                      <c:pt idx="331">
                        <c:v>9660</c:v>
                      </c:pt>
                      <c:pt idx="332">
                        <c:v>9665.2000000000007</c:v>
                      </c:pt>
                      <c:pt idx="333">
                        <c:v>9670</c:v>
                      </c:pt>
                      <c:pt idx="334">
                        <c:v>9675.1</c:v>
                      </c:pt>
                      <c:pt idx="335">
                        <c:v>9680.1</c:v>
                      </c:pt>
                      <c:pt idx="336">
                        <c:v>9685.2000000000007</c:v>
                      </c:pt>
                      <c:pt idx="337">
                        <c:v>9690</c:v>
                      </c:pt>
                      <c:pt idx="338">
                        <c:v>9695.1</c:v>
                      </c:pt>
                      <c:pt idx="339">
                        <c:v>9700.1</c:v>
                      </c:pt>
                      <c:pt idx="340">
                        <c:v>9705.2000000000007</c:v>
                      </c:pt>
                      <c:pt idx="341">
                        <c:v>9710.2000000000007</c:v>
                      </c:pt>
                      <c:pt idx="342">
                        <c:v>9715</c:v>
                      </c:pt>
                      <c:pt idx="343">
                        <c:v>9720.1</c:v>
                      </c:pt>
                      <c:pt idx="344">
                        <c:v>9725.2000000000007</c:v>
                      </c:pt>
                      <c:pt idx="345">
                        <c:v>9730.2999999999993</c:v>
                      </c:pt>
                      <c:pt idx="346">
                        <c:v>9735.1</c:v>
                      </c:pt>
                      <c:pt idx="347">
                        <c:v>9740</c:v>
                      </c:pt>
                      <c:pt idx="348">
                        <c:v>9745.1</c:v>
                      </c:pt>
                      <c:pt idx="349">
                        <c:v>9750.2000000000007</c:v>
                      </c:pt>
                      <c:pt idx="350">
                        <c:v>9755.1</c:v>
                      </c:pt>
                      <c:pt idx="351">
                        <c:v>9760</c:v>
                      </c:pt>
                      <c:pt idx="352">
                        <c:v>9765.1</c:v>
                      </c:pt>
                      <c:pt idx="353">
                        <c:v>9770.2000000000007</c:v>
                      </c:pt>
                      <c:pt idx="354">
                        <c:v>9774.9</c:v>
                      </c:pt>
                      <c:pt idx="355">
                        <c:v>9780</c:v>
                      </c:pt>
                      <c:pt idx="356">
                        <c:v>9785.1</c:v>
                      </c:pt>
                      <c:pt idx="357">
                        <c:v>9790.2000000000007</c:v>
                      </c:pt>
                      <c:pt idx="358">
                        <c:v>9795.2999999999993</c:v>
                      </c:pt>
                      <c:pt idx="359">
                        <c:v>9800.1</c:v>
                      </c:pt>
                      <c:pt idx="360">
                        <c:v>9805.2000000000007</c:v>
                      </c:pt>
                      <c:pt idx="361">
                        <c:v>9810.1</c:v>
                      </c:pt>
                      <c:pt idx="362">
                        <c:v>9815.1</c:v>
                      </c:pt>
                      <c:pt idx="363">
                        <c:v>9820</c:v>
                      </c:pt>
                      <c:pt idx="364">
                        <c:v>9825.1</c:v>
                      </c:pt>
                      <c:pt idx="365">
                        <c:v>9830.2000000000007</c:v>
                      </c:pt>
                      <c:pt idx="366">
                        <c:v>9835</c:v>
                      </c:pt>
                      <c:pt idx="367">
                        <c:v>9840.1</c:v>
                      </c:pt>
                      <c:pt idx="368">
                        <c:v>9845.2000000000007</c:v>
                      </c:pt>
                      <c:pt idx="369">
                        <c:v>9850.2000000000007</c:v>
                      </c:pt>
                      <c:pt idx="370">
                        <c:v>9854.9</c:v>
                      </c:pt>
                      <c:pt idx="371">
                        <c:v>9860.1</c:v>
                      </c:pt>
                      <c:pt idx="372">
                        <c:v>9865</c:v>
                      </c:pt>
                      <c:pt idx="373">
                        <c:v>9870</c:v>
                      </c:pt>
                      <c:pt idx="374">
                        <c:v>9875.1</c:v>
                      </c:pt>
                      <c:pt idx="375">
                        <c:v>9880.1</c:v>
                      </c:pt>
                      <c:pt idx="376">
                        <c:v>9885</c:v>
                      </c:pt>
                      <c:pt idx="377">
                        <c:v>9890.2000000000007</c:v>
                      </c:pt>
                      <c:pt idx="378">
                        <c:v>9895.2000000000007</c:v>
                      </c:pt>
                      <c:pt idx="379">
                        <c:v>9900</c:v>
                      </c:pt>
                      <c:pt idx="380">
                        <c:v>9905.1</c:v>
                      </c:pt>
                      <c:pt idx="381">
                        <c:v>9910.2999999999993</c:v>
                      </c:pt>
                      <c:pt idx="382">
                        <c:v>9915</c:v>
                      </c:pt>
                      <c:pt idx="383">
                        <c:v>9920.2000000000007</c:v>
                      </c:pt>
                      <c:pt idx="384">
                        <c:v>9925</c:v>
                      </c:pt>
                      <c:pt idx="385">
                        <c:v>9930.2000000000007</c:v>
                      </c:pt>
                      <c:pt idx="386">
                        <c:v>9934.9</c:v>
                      </c:pt>
                      <c:pt idx="387">
                        <c:v>9940.2000000000007</c:v>
                      </c:pt>
                      <c:pt idx="388">
                        <c:v>9945.4</c:v>
                      </c:pt>
                      <c:pt idx="389">
                        <c:v>9950.1</c:v>
                      </c:pt>
                      <c:pt idx="390">
                        <c:v>9954.9</c:v>
                      </c:pt>
                      <c:pt idx="391">
                        <c:v>9960.1</c:v>
                      </c:pt>
                      <c:pt idx="392">
                        <c:v>9964.9</c:v>
                      </c:pt>
                      <c:pt idx="393">
                        <c:v>9970.1</c:v>
                      </c:pt>
                      <c:pt idx="394">
                        <c:v>9975.1</c:v>
                      </c:pt>
                      <c:pt idx="395">
                        <c:v>9980.1</c:v>
                      </c:pt>
                      <c:pt idx="396">
                        <c:v>9985.1</c:v>
                      </c:pt>
                      <c:pt idx="397">
                        <c:v>9989.9</c:v>
                      </c:pt>
                      <c:pt idx="398">
                        <c:v>9995.2000000000007</c:v>
                      </c:pt>
                      <c:pt idx="399">
                        <c:v>10000</c:v>
                      </c:pt>
                      <c:pt idx="400">
                        <c:v>10005</c:v>
                      </c:pt>
                      <c:pt idx="401">
                        <c:v>10010</c:v>
                      </c:pt>
                      <c:pt idx="402">
                        <c:v>10015</c:v>
                      </c:pt>
                      <c:pt idx="403">
                        <c:v>10020</c:v>
                      </c:pt>
                      <c:pt idx="404">
                        <c:v>10025</c:v>
                      </c:pt>
                      <c:pt idx="405">
                        <c:v>10030</c:v>
                      </c:pt>
                      <c:pt idx="406">
                        <c:v>10035</c:v>
                      </c:pt>
                      <c:pt idx="407">
                        <c:v>10040</c:v>
                      </c:pt>
                      <c:pt idx="408">
                        <c:v>10045</c:v>
                      </c:pt>
                      <c:pt idx="409">
                        <c:v>10050</c:v>
                      </c:pt>
                      <c:pt idx="410">
                        <c:v>10055</c:v>
                      </c:pt>
                      <c:pt idx="411">
                        <c:v>10060</c:v>
                      </c:pt>
                      <c:pt idx="412">
                        <c:v>10065</c:v>
                      </c:pt>
                      <c:pt idx="413">
                        <c:v>10070</c:v>
                      </c:pt>
                      <c:pt idx="414">
                        <c:v>10075</c:v>
                      </c:pt>
                      <c:pt idx="415">
                        <c:v>10080</c:v>
                      </c:pt>
                      <c:pt idx="416">
                        <c:v>10085</c:v>
                      </c:pt>
                      <c:pt idx="417">
                        <c:v>10090</c:v>
                      </c:pt>
                      <c:pt idx="418">
                        <c:v>10095</c:v>
                      </c:pt>
                      <c:pt idx="419">
                        <c:v>10100</c:v>
                      </c:pt>
                      <c:pt idx="420">
                        <c:v>10105</c:v>
                      </c:pt>
                      <c:pt idx="421">
                        <c:v>10110</c:v>
                      </c:pt>
                      <c:pt idx="422">
                        <c:v>10115</c:v>
                      </c:pt>
                      <c:pt idx="423">
                        <c:v>10120</c:v>
                      </c:pt>
                      <c:pt idx="424">
                        <c:v>10125</c:v>
                      </c:pt>
                      <c:pt idx="425">
                        <c:v>10130</c:v>
                      </c:pt>
                      <c:pt idx="426">
                        <c:v>10135</c:v>
                      </c:pt>
                      <c:pt idx="427">
                        <c:v>10140</c:v>
                      </c:pt>
                      <c:pt idx="428">
                        <c:v>10145</c:v>
                      </c:pt>
                      <c:pt idx="429">
                        <c:v>10150</c:v>
                      </c:pt>
                      <c:pt idx="430">
                        <c:v>10155</c:v>
                      </c:pt>
                      <c:pt idx="431">
                        <c:v>10160</c:v>
                      </c:pt>
                      <c:pt idx="432">
                        <c:v>10165</c:v>
                      </c:pt>
                      <c:pt idx="433">
                        <c:v>10170</c:v>
                      </c:pt>
                      <c:pt idx="434">
                        <c:v>10175</c:v>
                      </c:pt>
                      <c:pt idx="435">
                        <c:v>10180</c:v>
                      </c:pt>
                      <c:pt idx="436">
                        <c:v>10185</c:v>
                      </c:pt>
                      <c:pt idx="437">
                        <c:v>10190</c:v>
                      </c:pt>
                      <c:pt idx="438">
                        <c:v>10195</c:v>
                      </c:pt>
                      <c:pt idx="439">
                        <c:v>10200</c:v>
                      </c:pt>
                      <c:pt idx="440">
                        <c:v>10205</c:v>
                      </c:pt>
                      <c:pt idx="441">
                        <c:v>10210</c:v>
                      </c:pt>
                      <c:pt idx="442">
                        <c:v>10215</c:v>
                      </c:pt>
                      <c:pt idx="443">
                        <c:v>10220</c:v>
                      </c:pt>
                      <c:pt idx="444">
                        <c:v>10225</c:v>
                      </c:pt>
                      <c:pt idx="445">
                        <c:v>10230</c:v>
                      </c:pt>
                      <c:pt idx="446">
                        <c:v>10235</c:v>
                      </c:pt>
                      <c:pt idx="447">
                        <c:v>10240</c:v>
                      </c:pt>
                      <c:pt idx="448">
                        <c:v>10245</c:v>
                      </c:pt>
                      <c:pt idx="449">
                        <c:v>10250</c:v>
                      </c:pt>
                      <c:pt idx="450">
                        <c:v>10255</c:v>
                      </c:pt>
                      <c:pt idx="451">
                        <c:v>10260</c:v>
                      </c:pt>
                      <c:pt idx="452">
                        <c:v>10265</c:v>
                      </c:pt>
                      <c:pt idx="453">
                        <c:v>10270</c:v>
                      </c:pt>
                      <c:pt idx="454">
                        <c:v>10275</c:v>
                      </c:pt>
                      <c:pt idx="455">
                        <c:v>10280</c:v>
                      </c:pt>
                      <c:pt idx="456">
                        <c:v>10285</c:v>
                      </c:pt>
                      <c:pt idx="457">
                        <c:v>10290</c:v>
                      </c:pt>
                      <c:pt idx="458">
                        <c:v>10295</c:v>
                      </c:pt>
                      <c:pt idx="459">
                        <c:v>10300</c:v>
                      </c:pt>
                      <c:pt idx="460">
                        <c:v>10305</c:v>
                      </c:pt>
                      <c:pt idx="461">
                        <c:v>10310</c:v>
                      </c:pt>
                      <c:pt idx="462">
                        <c:v>10315</c:v>
                      </c:pt>
                      <c:pt idx="463">
                        <c:v>10320</c:v>
                      </c:pt>
                      <c:pt idx="464">
                        <c:v>10325</c:v>
                      </c:pt>
                      <c:pt idx="465">
                        <c:v>10330</c:v>
                      </c:pt>
                      <c:pt idx="466">
                        <c:v>10335</c:v>
                      </c:pt>
                      <c:pt idx="467">
                        <c:v>10340</c:v>
                      </c:pt>
                      <c:pt idx="468">
                        <c:v>10345</c:v>
                      </c:pt>
                      <c:pt idx="469">
                        <c:v>10350</c:v>
                      </c:pt>
                      <c:pt idx="470">
                        <c:v>10355</c:v>
                      </c:pt>
                      <c:pt idx="471">
                        <c:v>10360</c:v>
                      </c:pt>
                      <c:pt idx="472">
                        <c:v>10365</c:v>
                      </c:pt>
                      <c:pt idx="473">
                        <c:v>10370</c:v>
                      </c:pt>
                      <c:pt idx="474">
                        <c:v>10375</c:v>
                      </c:pt>
                      <c:pt idx="475">
                        <c:v>10380</c:v>
                      </c:pt>
                      <c:pt idx="476">
                        <c:v>10385</c:v>
                      </c:pt>
                      <c:pt idx="477">
                        <c:v>10390</c:v>
                      </c:pt>
                      <c:pt idx="478">
                        <c:v>10395</c:v>
                      </c:pt>
                      <c:pt idx="479">
                        <c:v>10400</c:v>
                      </c:pt>
                      <c:pt idx="480">
                        <c:v>10405</c:v>
                      </c:pt>
                      <c:pt idx="481">
                        <c:v>10410</c:v>
                      </c:pt>
                      <c:pt idx="482">
                        <c:v>10415</c:v>
                      </c:pt>
                      <c:pt idx="483">
                        <c:v>10420</c:v>
                      </c:pt>
                      <c:pt idx="484">
                        <c:v>10425</c:v>
                      </c:pt>
                      <c:pt idx="485">
                        <c:v>10430</c:v>
                      </c:pt>
                      <c:pt idx="486">
                        <c:v>10435</c:v>
                      </c:pt>
                      <c:pt idx="487">
                        <c:v>10440</c:v>
                      </c:pt>
                      <c:pt idx="488">
                        <c:v>10445</c:v>
                      </c:pt>
                      <c:pt idx="489">
                        <c:v>10450</c:v>
                      </c:pt>
                      <c:pt idx="490">
                        <c:v>10455</c:v>
                      </c:pt>
                      <c:pt idx="491">
                        <c:v>10460</c:v>
                      </c:pt>
                      <c:pt idx="492">
                        <c:v>10465</c:v>
                      </c:pt>
                      <c:pt idx="493">
                        <c:v>10470</c:v>
                      </c:pt>
                      <c:pt idx="494">
                        <c:v>10475</c:v>
                      </c:pt>
                      <c:pt idx="495">
                        <c:v>10480</c:v>
                      </c:pt>
                      <c:pt idx="496">
                        <c:v>10485</c:v>
                      </c:pt>
                      <c:pt idx="497">
                        <c:v>10490</c:v>
                      </c:pt>
                      <c:pt idx="498">
                        <c:v>10495</c:v>
                      </c:pt>
                      <c:pt idx="499">
                        <c:v>10500</c:v>
                      </c:pt>
                      <c:pt idx="500">
                        <c:v>10505</c:v>
                      </c:pt>
                      <c:pt idx="501">
                        <c:v>10510</c:v>
                      </c:pt>
                      <c:pt idx="502">
                        <c:v>10515</c:v>
                      </c:pt>
                      <c:pt idx="503">
                        <c:v>10520</c:v>
                      </c:pt>
                      <c:pt idx="504">
                        <c:v>10525</c:v>
                      </c:pt>
                      <c:pt idx="505">
                        <c:v>10530</c:v>
                      </c:pt>
                      <c:pt idx="506">
                        <c:v>10535</c:v>
                      </c:pt>
                      <c:pt idx="507">
                        <c:v>10540</c:v>
                      </c:pt>
                      <c:pt idx="508">
                        <c:v>10545</c:v>
                      </c:pt>
                      <c:pt idx="509">
                        <c:v>10550</c:v>
                      </c:pt>
                      <c:pt idx="510">
                        <c:v>10555</c:v>
                      </c:pt>
                      <c:pt idx="511">
                        <c:v>10560</c:v>
                      </c:pt>
                      <c:pt idx="512">
                        <c:v>10565</c:v>
                      </c:pt>
                      <c:pt idx="513">
                        <c:v>10570</c:v>
                      </c:pt>
                      <c:pt idx="514">
                        <c:v>10575</c:v>
                      </c:pt>
                      <c:pt idx="515">
                        <c:v>10580</c:v>
                      </c:pt>
                      <c:pt idx="516">
                        <c:v>10585</c:v>
                      </c:pt>
                      <c:pt idx="517">
                        <c:v>10590</c:v>
                      </c:pt>
                      <c:pt idx="518">
                        <c:v>10595</c:v>
                      </c:pt>
                      <c:pt idx="519">
                        <c:v>10600</c:v>
                      </c:pt>
                      <c:pt idx="520">
                        <c:v>10605</c:v>
                      </c:pt>
                      <c:pt idx="521">
                        <c:v>10610</c:v>
                      </c:pt>
                      <c:pt idx="522">
                        <c:v>10615</c:v>
                      </c:pt>
                      <c:pt idx="523">
                        <c:v>10620</c:v>
                      </c:pt>
                      <c:pt idx="524">
                        <c:v>10625</c:v>
                      </c:pt>
                      <c:pt idx="525">
                        <c:v>10630</c:v>
                      </c:pt>
                      <c:pt idx="526">
                        <c:v>10635</c:v>
                      </c:pt>
                      <c:pt idx="527">
                        <c:v>10640</c:v>
                      </c:pt>
                      <c:pt idx="528">
                        <c:v>10645</c:v>
                      </c:pt>
                      <c:pt idx="529">
                        <c:v>10650</c:v>
                      </c:pt>
                      <c:pt idx="530">
                        <c:v>10655</c:v>
                      </c:pt>
                      <c:pt idx="531">
                        <c:v>10660</c:v>
                      </c:pt>
                      <c:pt idx="532">
                        <c:v>10665</c:v>
                      </c:pt>
                      <c:pt idx="533">
                        <c:v>10670</c:v>
                      </c:pt>
                      <c:pt idx="534">
                        <c:v>10675</c:v>
                      </c:pt>
                      <c:pt idx="535">
                        <c:v>10680</c:v>
                      </c:pt>
                      <c:pt idx="536">
                        <c:v>10685</c:v>
                      </c:pt>
                      <c:pt idx="537">
                        <c:v>10690</c:v>
                      </c:pt>
                      <c:pt idx="538">
                        <c:v>10695</c:v>
                      </c:pt>
                      <c:pt idx="539">
                        <c:v>10700</c:v>
                      </c:pt>
                      <c:pt idx="540">
                        <c:v>10705</c:v>
                      </c:pt>
                      <c:pt idx="541">
                        <c:v>10710</c:v>
                      </c:pt>
                      <c:pt idx="542">
                        <c:v>10715</c:v>
                      </c:pt>
                      <c:pt idx="543">
                        <c:v>10720</c:v>
                      </c:pt>
                      <c:pt idx="544">
                        <c:v>10725</c:v>
                      </c:pt>
                      <c:pt idx="545">
                        <c:v>10730</c:v>
                      </c:pt>
                      <c:pt idx="546">
                        <c:v>10735</c:v>
                      </c:pt>
                      <c:pt idx="547">
                        <c:v>10740</c:v>
                      </c:pt>
                      <c:pt idx="548">
                        <c:v>10745</c:v>
                      </c:pt>
                      <c:pt idx="549">
                        <c:v>10750</c:v>
                      </c:pt>
                      <c:pt idx="550">
                        <c:v>10755</c:v>
                      </c:pt>
                      <c:pt idx="551">
                        <c:v>10760</c:v>
                      </c:pt>
                      <c:pt idx="552">
                        <c:v>10765</c:v>
                      </c:pt>
                      <c:pt idx="553">
                        <c:v>10770</c:v>
                      </c:pt>
                      <c:pt idx="554">
                        <c:v>10775</c:v>
                      </c:pt>
                      <c:pt idx="555">
                        <c:v>10780</c:v>
                      </c:pt>
                      <c:pt idx="556">
                        <c:v>10785</c:v>
                      </c:pt>
                      <c:pt idx="557">
                        <c:v>10790</c:v>
                      </c:pt>
                      <c:pt idx="558">
                        <c:v>10795</c:v>
                      </c:pt>
                      <c:pt idx="559">
                        <c:v>10800</c:v>
                      </c:pt>
                      <c:pt idx="560">
                        <c:v>10805</c:v>
                      </c:pt>
                      <c:pt idx="561">
                        <c:v>10810</c:v>
                      </c:pt>
                      <c:pt idx="562">
                        <c:v>10815</c:v>
                      </c:pt>
                      <c:pt idx="563">
                        <c:v>10820</c:v>
                      </c:pt>
                      <c:pt idx="564">
                        <c:v>10825</c:v>
                      </c:pt>
                      <c:pt idx="565">
                        <c:v>10830</c:v>
                      </c:pt>
                      <c:pt idx="566">
                        <c:v>10835</c:v>
                      </c:pt>
                      <c:pt idx="567">
                        <c:v>10840</c:v>
                      </c:pt>
                      <c:pt idx="568">
                        <c:v>10845</c:v>
                      </c:pt>
                      <c:pt idx="569">
                        <c:v>10850</c:v>
                      </c:pt>
                      <c:pt idx="570">
                        <c:v>10855</c:v>
                      </c:pt>
                      <c:pt idx="571">
                        <c:v>10860</c:v>
                      </c:pt>
                      <c:pt idx="572">
                        <c:v>10865</c:v>
                      </c:pt>
                      <c:pt idx="573">
                        <c:v>10870</c:v>
                      </c:pt>
                      <c:pt idx="574">
                        <c:v>10875</c:v>
                      </c:pt>
                      <c:pt idx="575">
                        <c:v>10880</c:v>
                      </c:pt>
                      <c:pt idx="576">
                        <c:v>10885</c:v>
                      </c:pt>
                      <c:pt idx="577">
                        <c:v>10890</c:v>
                      </c:pt>
                      <c:pt idx="578">
                        <c:v>10895</c:v>
                      </c:pt>
                      <c:pt idx="579">
                        <c:v>10900</c:v>
                      </c:pt>
                      <c:pt idx="580">
                        <c:v>10905</c:v>
                      </c:pt>
                      <c:pt idx="581">
                        <c:v>10910</c:v>
                      </c:pt>
                      <c:pt idx="582">
                        <c:v>10915</c:v>
                      </c:pt>
                      <c:pt idx="583">
                        <c:v>10920</c:v>
                      </c:pt>
                      <c:pt idx="584">
                        <c:v>10925</c:v>
                      </c:pt>
                      <c:pt idx="585">
                        <c:v>10930</c:v>
                      </c:pt>
                      <c:pt idx="586">
                        <c:v>10935</c:v>
                      </c:pt>
                      <c:pt idx="587">
                        <c:v>10940</c:v>
                      </c:pt>
                      <c:pt idx="588">
                        <c:v>10945</c:v>
                      </c:pt>
                      <c:pt idx="589">
                        <c:v>10950</c:v>
                      </c:pt>
                      <c:pt idx="590">
                        <c:v>10955</c:v>
                      </c:pt>
                      <c:pt idx="591">
                        <c:v>10960</c:v>
                      </c:pt>
                      <c:pt idx="592">
                        <c:v>10965</c:v>
                      </c:pt>
                      <c:pt idx="593">
                        <c:v>10970</c:v>
                      </c:pt>
                      <c:pt idx="594">
                        <c:v>10975</c:v>
                      </c:pt>
                      <c:pt idx="595">
                        <c:v>10980</c:v>
                      </c:pt>
                      <c:pt idx="596">
                        <c:v>10985</c:v>
                      </c:pt>
                      <c:pt idx="597">
                        <c:v>10990</c:v>
                      </c:pt>
                      <c:pt idx="598">
                        <c:v>10995</c:v>
                      </c:pt>
                      <c:pt idx="599">
                        <c:v>11000</c:v>
                      </c:pt>
                      <c:pt idx="600">
                        <c:v>11005</c:v>
                      </c:pt>
                      <c:pt idx="601">
                        <c:v>11010</c:v>
                      </c:pt>
                      <c:pt idx="602">
                        <c:v>11015</c:v>
                      </c:pt>
                      <c:pt idx="603">
                        <c:v>11020</c:v>
                      </c:pt>
                      <c:pt idx="604">
                        <c:v>11025</c:v>
                      </c:pt>
                      <c:pt idx="605">
                        <c:v>11030</c:v>
                      </c:pt>
                      <c:pt idx="606">
                        <c:v>11035</c:v>
                      </c:pt>
                      <c:pt idx="607">
                        <c:v>11040</c:v>
                      </c:pt>
                      <c:pt idx="608">
                        <c:v>11045</c:v>
                      </c:pt>
                      <c:pt idx="609">
                        <c:v>11050</c:v>
                      </c:pt>
                      <c:pt idx="610">
                        <c:v>11055</c:v>
                      </c:pt>
                      <c:pt idx="611">
                        <c:v>11060</c:v>
                      </c:pt>
                      <c:pt idx="612">
                        <c:v>11065</c:v>
                      </c:pt>
                      <c:pt idx="613">
                        <c:v>11070</c:v>
                      </c:pt>
                      <c:pt idx="614">
                        <c:v>11075</c:v>
                      </c:pt>
                      <c:pt idx="615">
                        <c:v>11080</c:v>
                      </c:pt>
                      <c:pt idx="616">
                        <c:v>11085</c:v>
                      </c:pt>
                      <c:pt idx="617">
                        <c:v>11090</c:v>
                      </c:pt>
                      <c:pt idx="618">
                        <c:v>11095</c:v>
                      </c:pt>
                      <c:pt idx="619">
                        <c:v>11100</c:v>
                      </c:pt>
                      <c:pt idx="620">
                        <c:v>11105</c:v>
                      </c:pt>
                      <c:pt idx="621">
                        <c:v>11110</c:v>
                      </c:pt>
                      <c:pt idx="622">
                        <c:v>11115</c:v>
                      </c:pt>
                      <c:pt idx="623">
                        <c:v>11120</c:v>
                      </c:pt>
                      <c:pt idx="624">
                        <c:v>11125</c:v>
                      </c:pt>
                      <c:pt idx="625">
                        <c:v>11130</c:v>
                      </c:pt>
                      <c:pt idx="626">
                        <c:v>11135</c:v>
                      </c:pt>
                      <c:pt idx="627">
                        <c:v>11140</c:v>
                      </c:pt>
                      <c:pt idx="628">
                        <c:v>11145</c:v>
                      </c:pt>
                      <c:pt idx="629">
                        <c:v>11150</c:v>
                      </c:pt>
                      <c:pt idx="630">
                        <c:v>11155</c:v>
                      </c:pt>
                      <c:pt idx="631">
                        <c:v>11160</c:v>
                      </c:pt>
                      <c:pt idx="632">
                        <c:v>11165</c:v>
                      </c:pt>
                      <c:pt idx="633">
                        <c:v>11170</c:v>
                      </c:pt>
                      <c:pt idx="634">
                        <c:v>11175</c:v>
                      </c:pt>
                      <c:pt idx="635">
                        <c:v>11180</c:v>
                      </c:pt>
                      <c:pt idx="636">
                        <c:v>11185</c:v>
                      </c:pt>
                      <c:pt idx="637">
                        <c:v>11190</c:v>
                      </c:pt>
                      <c:pt idx="638">
                        <c:v>11195</c:v>
                      </c:pt>
                      <c:pt idx="639">
                        <c:v>11200</c:v>
                      </c:pt>
                      <c:pt idx="640">
                        <c:v>11205</c:v>
                      </c:pt>
                      <c:pt idx="641">
                        <c:v>11210</c:v>
                      </c:pt>
                      <c:pt idx="642">
                        <c:v>11215</c:v>
                      </c:pt>
                      <c:pt idx="643">
                        <c:v>11220</c:v>
                      </c:pt>
                      <c:pt idx="644">
                        <c:v>11225</c:v>
                      </c:pt>
                      <c:pt idx="645">
                        <c:v>11230</c:v>
                      </c:pt>
                      <c:pt idx="646">
                        <c:v>11235</c:v>
                      </c:pt>
                      <c:pt idx="647">
                        <c:v>11240</c:v>
                      </c:pt>
                      <c:pt idx="648">
                        <c:v>11245</c:v>
                      </c:pt>
                      <c:pt idx="649">
                        <c:v>11250</c:v>
                      </c:pt>
                      <c:pt idx="650">
                        <c:v>11255</c:v>
                      </c:pt>
                      <c:pt idx="651">
                        <c:v>11260</c:v>
                      </c:pt>
                      <c:pt idx="652">
                        <c:v>11265</c:v>
                      </c:pt>
                      <c:pt idx="653">
                        <c:v>11270</c:v>
                      </c:pt>
                      <c:pt idx="654">
                        <c:v>11275</c:v>
                      </c:pt>
                      <c:pt idx="655">
                        <c:v>11280</c:v>
                      </c:pt>
                      <c:pt idx="656">
                        <c:v>11285</c:v>
                      </c:pt>
                      <c:pt idx="657">
                        <c:v>11290</c:v>
                      </c:pt>
                      <c:pt idx="658">
                        <c:v>11295</c:v>
                      </c:pt>
                      <c:pt idx="659">
                        <c:v>11300</c:v>
                      </c:pt>
                      <c:pt idx="660">
                        <c:v>11305</c:v>
                      </c:pt>
                      <c:pt idx="661">
                        <c:v>11310</c:v>
                      </c:pt>
                      <c:pt idx="662">
                        <c:v>11315</c:v>
                      </c:pt>
                      <c:pt idx="663">
                        <c:v>11320</c:v>
                      </c:pt>
                      <c:pt idx="664">
                        <c:v>11325</c:v>
                      </c:pt>
                      <c:pt idx="665">
                        <c:v>11330</c:v>
                      </c:pt>
                      <c:pt idx="666">
                        <c:v>11335</c:v>
                      </c:pt>
                      <c:pt idx="667">
                        <c:v>11340</c:v>
                      </c:pt>
                      <c:pt idx="668">
                        <c:v>11345</c:v>
                      </c:pt>
                      <c:pt idx="669">
                        <c:v>11350</c:v>
                      </c:pt>
                      <c:pt idx="670">
                        <c:v>11355</c:v>
                      </c:pt>
                      <c:pt idx="671">
                        <c:v>11360</c:v>
                      </c:pt>
                      <c:pt idx="672">
                        <c:v>11365</c:v>
                      </c:pt>
                      <c:pt idx="673">
                        <c:v>11370</c:v>
                      </c:pt>
                      <c:pt idx="674">
                        <c:v>11375</c:v>
                      </c:pt>
                      <c:pt idx="675">
                        <c:v>11380</c:v>
                      </c:pt>
                      <c:pt idx="676">
                        <c:v>11385</c:v>
                      </c:pt>
                      <c:pt idx="677">
                        <c:v>11390</c:v>
                      </c:pt>
                      <c:pt idx="678">
                        <c:v>11395</c:v>
                      </c:pt>
                      <c:pt idx="679">
                        <c:v>11400</c:v>
                      </c:pt>
                      <c:pt idx="680">
                        <c:v>11405</c:v>
                      </c:pt>
                      <c:pt idx="681">
                        <c:v>11410</c:v>
                      </c:pt>
                      <c:pt idx="682">
                        <c:v>11415</c:v>
                      </c:pt>
                      <c:pt idx="683">
                        <c:v>11420</c:v>
                      </c:pt>
                      <c:pt idx="684">
                        <c:v>11425</c:v>
                      </c:pt>
                      <c:pt idx="685">
                        <c:v>11430</c:v>
                      </c:pt>
                      <c:pt idx="686">
                        <c:v>11435</c:v>
                      </c:pt>
                      <c:pt idx="687">
                        <c:v>11440</c:v>
                      </c:pt>
                      <c:pt idx="688">
                        <c:v>11445</c:v>
                      </c:pt>
                      <c:pt idx="689">
                        <c:v>11450</c:v>
                      </c:pt>
                      <c:pt idx="690">
                        <c:v>11455</c:v>
                      </c:pt>
                      <c:pt idx="691">
                        <c:v>11460</c:v>
                      </c:pt>
                      <c:pt idx="692">
                        <c:v>11465</c:v>
                      </c:pt>
                      <c:pt idx="693">
                        <c:v>11470</c:v>
                      </c:pt>
                      <c:pt idx="694">
                        <c:v>11475</c:v>
                      </c:pt>
                      <c:pt idx="695">
                        <c:v>11480</c:v>
                      </c:pt>
                      <c:pt idx="696">
                        <c:v>11485</c:v>
                      </c:pt>
                      <c:pt idx="697">
                        <c:v>11490</c:v>
                      </c:pt>
                      <c:pt idx="698">
                        <c:v>11495</c:v>
                      </c:pt>
                      <c:pt idx="699">
                        <c:v>11500</c:v>
                      </c:pt>
                      <c:pt idx="700">
                        <c:v>11505</c:v>
                      </c:pt>
                      <c:pt idx="701">
                        <c:v>11510</c:v>
                      </c:pt>
                      <c:pt idx="702">
                        <c:v>11515</c:v>
                      </c:pt>
                      <c:pt idx="703">
                        <c:v>11520</c:v>
                      </c:pt>
                      <c:pt idx="704">
                        <c:v>11525</c:v>
                      </c:pt>
                      <c:pt idx="705">
                        <c:v>11530</c:v>
                      </c:pt>
                      <c:pt idx="706">
                        <c:v>11535</c:v>
                      </c:pt>
                      <c:pt idx="707">
                        <c:v>11540</c:v>
                      </c:pt>
                      <c:pt idx="708">
                        <c:v>11545</c:v>
                      </c:pt>
                      <c:pt idx="709">
                        <c:v>11550</c:v>
                      </c:pt>
                      <c:pt idx="710">
                        <c:v>11555</c:v>
                      </c:pt>
                      <c:pt idx="711">
                        <c:v>11560</c:v>
                      </c:pt>
                      <c:pt idx="712">
                        <c:v>11565</c:v>
                      </c:pt>
                      <c:pt idx="713">
                        <c:v>11570</c:v>
                      </c:pt>
                      <c:pt idx="714">
                        <c:v>11575</c:v>
                      </c:pt>
                      <c:pt idx="715">
                        <c:v>11580</c:v>
                      </c:pt>
                      <c:pt idx="716">
                        <c:v>11585</c:v>
                      </c:pt>
                      <c:pt idx="717">
                        <c:v>11590</c:v>
                      </c:pt>
                      <c:pt idx="718">
                        <c:v>11595</c:v>
                      </c:pt>
                      <c:pt idx="719">
                        <c:v>11600</c:v>
                      </c:pt>
                      <c:pt idx="720">
                        <c:v>11605</c:v>
                      </c:pt>
                      <c:pt idx="721">
                        <c:v>11610</c:v>
                      </c:pt>
                      <c:pt idx="722">
                        <c:v>11615</c:v>
                      </c:pt>
                      <c:pt idx="723">
                        <c:v>11620</c:v>
                      </c:pt>
                      <c:pt idx="724">
                        <c:v>11625</c:v>
                      </c:pt>
                      <c:pt idx="725">
                        <c:v>11630</c:v>
                      </c:pt>
                      <c:pt idx="726">
                        <c:v>11635</c:v>
                      </c:pt>
                      <c:pt idx="727">
                        <c:v>11640</c:v>
                      </c:pt>
                      <c:pt idx="728">
                        <c:v>11645</c:v>
                      </c:pt>
                      <c:pt idx="729">
                        <c:v>11650</c:v>
                      </c:pt>
                      <c:pt idx="730">
                        <c:v>11655</c:v>
                      </c:pt>
                      <c:pt idx="731">
                        <c:v>11660</c:v>
                      </c:pt>
                      <c:pt idx="732">
                        <c:v>11665</c:v>
                      </c:pt>
                      <c:pt idx="733">
                        <c:v>11670</c:v>
                      </c:pt>
                      <c:pt idx="734">
                        <c:v>11675</c:v>
                      </c:pt>
                      <c:pt idx="735">
                        <c:v>11680</c:v>
                      </c:pt>
                      <c:pt idx="736">
                        <c:v>11685</c:v>
                      </c:pt>
                      <c:pt idx="737">
                        <c:v>11690</c:v>
                      </c:pt>
                      <c:pt idx="738">
                        <c:v>11695</c:v>
                      </c:pt>
                      <c:pt idx="739">
                        <c:v>11700</c:v>
                      </c:pt>
                      <c:pt idx="740">
                        <c:v>11705</c:v>
                      </c:pt>
                      <c:pt idx="741">
                        <c:v>11710</c:v>
                      </c:pt>
                      <c:pt idx="742">
                        <c:v>11715</c:v>
                      </c:pt>
                      <c:pt idx="743">
                        <c:v>11720</c:v>
                      </c:pt>
                      <c:pt idx="744">
                        <c:v>11725</c:v>
                      </c:pt>
                      <c:pt idx="745">
                        <c:v>11730</c:v>
                      </c:pt>
                      <c:pt idx="746">
                        <c:v>11735</c:v>
                      </c:pt>
                      <c:pt idx="747">
                        <c:v>11740</c:v>
                      </c:pt>
                      <c:pt idx="748">
                        <c:v>11745</c:v>
                      </c:pt>
                      <c:pt idx="749">
                        <c:v>11750</c:v>
                      </c:pt>
                      <c:pt idx="750">
                        <c:v>11755</c:v>
                      </c:pt>
                      <c:pt idx="751">
                        <c:v>11760</c:v>
                      </c:pt>
                      <c:pt idx="752">
                        <c:v>11765</c:v>
                      </c:pt>
                      <c:pt idx="753">
                        <c:v>11770</c:v>
                      </c:pt>
                      <c:pt idx="754">
                        <c:v>11775</c:v>
                      </c:pt>
                      <c:pt idx="755">
                        <c:v>11780</c:v>
                      </c:pt>
                      <c:pt idx="756">
                        <c:v>11785</c:v>
                      </c:pt>
                      <c:pt idx="757">
                        <c:v>11790</c:v>
                      </c:pt>
                      <c:pt idx="758">
                        <c:v>11795</c:v>
                      </c:pt>
                      <c:pt idx="759">
                        <c:v>11800</c:v>
                      </c:pt>
                      <c:pt idx="760">
                        <c:v>11805</c:v>
                      </c:pt>
                      <c:pt idx="761">
                        <c:v>11810</c:v>
                      </c:pt>
                      <c:pt idx="762">
                        <c:v>11815</c:v>
                      </c:pt>
                      <c:pt idx="763">
                        <c:v>11820</c:v>
                      </c:pt>
                      <c:pt idx="764">
                        <c:v>11825</c:v>
                      </c:pt>
                      <c:pt idx="765">
                        <c:v>11830</c:v>
                      </c:pt>
                      <c:pt idx="766">
                        <c:v>11835</c:v>
                      </c:pt>
                      <c:pt idx="767">
                        <c:v>11840</c:v>
                      </c:pt>
                      <c:pt idx="768">
                        <c:v>11845</c:v>
                      </c:pt>
                      <c:pt idx="769">
                        <c:v>11850</c:v>
                      </c:pt>
                      <c:pt idx="770">
                        <c:v>11855</c:v>
                      </c:pt>
                      <c:pt idx="771">
                        <c:v>11860</c:v>
                      </c:pt>
                      <c:pt idx="772">
                        <c:v>11865</c:v>
                      </c:pt>
                      <c:pt idx="773">
                        <c:v>11870</c:v>
                      </c:pt>
                      <c:pt idx="774">
                        <c:v>11875</c:v>
                      </c:pt>
                      <c:pt idx="775">
                        <c:v>11880</c:v>
                      </c:pt>
                      <c:pt idx="776">
                        <c:v>11885</c:v>
                      </c:pt>
                      <c:pt idx="777">
                        <c:v>11890</c:v>
                      </c:pt>
                      <c:pt idx="778">
                        <c:v>11895</c:v>
                      </c:pt>
                      <c:pt idx="779">
                        <c:v>11900</c:v>
                      </c:pt>
                      <c:pt idx="780">
                        <c:v>11905</c:v>
                      </c:pt>
                      <c:pt idx="781">
                        <c:v>11910</c:v>
                      </c:pt>
                      <c:pt idx="782">
                        <c:v>11915</c:v>
                      </c:pt>
                      <c:pt idx="783">
                        <c:v>11920</c:v>
                      </c:pt>
                      <c:pt idx="784">
                        <c:v>11925</c:v>
                      </c:pt>
                      <c:pt idx="785">
                        <c:v>11930</c:v>
                      </c:pt>
                      <c:pt idx="786">
                        <c:v>11935</c:v>
                      </c:pt>
                      <c:pt idx="787">
                        <c:v>11940</c:v>
                      </c:pt>
                      <c:pt idx="788">
                        <c:v>11945</c:v>
                      </c:pt>
                      <c:pt idx="789">
                        <c:v>11950</c:v>
                      </c:pt>
                      <c:pt idx="790">
                        <c:v>11955</c:v>
                      </c:pt>
                      <c:pt idx="791">
                        <c:v>11960</c:v>
                      </c:pt>
                      <c:pt idx="792">
                        <c:v>11965</c:v>
                      </c:pt>
                      <c:pt idx="793">
                        <c:v>11970</c:v>
                      </c:pt>
                      <c:pt idx="794">
                        <c:v>11975</c:v>
                      </c:pt>
                      <c:pt idx="795">
                        <c:v>11980</c:v>
                      </c:pt>
                      <c:pt idx="796">
                        <c:v>11985</c:v>
                      </c:pt>
                      <c:pt idx="797">
                        <c:v>11990</c:v>
                      </c:pt>
                      <c:pt idx="798">
                        <c:v>11995</c:v>
                      </c:pt>
                      <c:pt idx="799">
                        <c:v>12000</c:v>
                      </c:pt>
                      <c:pt idx="800">
                        <c:v>12005</c:v>
                      </c:pt>
                      <c:pt idx="801">
                        <c:v>12010</c:v>
                      </c:pt>
                      <c:pt idx="802">
                        <c:v>12015</c:v>
                      </c:pt>
                      <c:pt idx="803">
                        <c:v>12020</c:v>
                      </c:pt>
                      <c:pt idx="804">
                        <c:v>12025</c:v>
                      </c:pt>
                      <c:pt idx="805">
                        <c:v>12030</c:v>
                      </c:pt>
                      <c:pt idx="806">
                        <c:v>12035</c:v>
                      </c:pt>
                      <c:pt idx="807">
                        <c:v>12040</c:v>
                      </c:pt>
                      <c:pt idx="808">
                        <c:v>12045</c:v>
                      </c:pt>
                      <c:pt idx="809">
                        <c:v>12050</c:v>
                      </c:pt>
                      <c:pt idx="810">
                        <c:v>12055</c:v>
                      </c:pt>
                      <c:pt idx="811">
                        <c:v>12060</c:v>
                      </c:pt>
                      <c:pt idx="812">
                        <c:v>12065</c:v>
                      </c:pt>
                      <c:pt idx="813">
                        <c:v>12070</c:v>
                      </c:pt>
                      <c:pt idx="814">
                        <c:v>12075</c:v>
                      </c:pt>
                      <c:pt idx="815">
                        <c:v>12080</c:v>
                      </c:pt>
                      <c:pt idx="816">
                        <c:v>12085</c:v>
                      </c:pt>
                      <c:pt idx="817">
                        <c:v>12090</c:v>
                      </c:pt>
                      <c:pt idx="818">
                        <c:v>12095</c:v>
                      </c:pt>
                      <c:pt idx="819">
                        <c:v>12100</c:v>
                      </c:pt>
                      <c:pt idx="820">
                        <c:v>12105</c:v>
                      </c:pt>
                      <c:pt idx="821">
                        <c:v>12110</c:v>
                      </c:pt>
                      <c:pt idx="822">
                        <c:v>12115</c:v>
                      </c:pt>
                      <c:pt idx="823">
                        <c:v>12120</c:v>
                      </c:pt>
                      <c:pt idx="824">
                        <c:v>12125</c:v>
                      </c:pt>
                      <c:pt idx="825">
                        <c:v>12130</c:v>
                      </c:pt>
                      <c:pt idx="826">
                        <c:v>12135</c:v>
                      </c:pt>
                      <c:pt idx="827">
                        <c:v>12140</c:v>
                      </c:pt>
                      <c:pt idx="828">
                        <c:v>12145</c:v>
                      </c:pt>
                      <c:pt idx="829">
                        <c:v>12150</c:v>
                      </c:pt>
                      <c:pt idx="830">
                        <c:v>12155</c:v>
                      </c:pt>
                      <c:pt idx="831">
                        <c:v>12160</c:v>
                      </c:pt>
                      <c:pt idx="832">
                        <c:v>12165</c:v>
                      </c:pt>
                      <c:pt idx="833">
                        <c:v>12170</c:v>
                      </c:pt>
                      <c:pt idx="834">
                        <c:v>12175</c:v>
                      </c:pt>
                      <c:pt idx="835">
                        <c:v>12180</c:v>
                      </c:pt>
                      <c:pt idx="836">
                        <c:v>12185</c:v>
                      </c:pt>
                      <c:pt idx="837">
                        <c:v>12190</c:v>
                      </c:pt>
                      <c:pt idx="838">
                        <c:v>12195</c:v>
                      </c:pt>
                      <c:pt idx="839">
                        <c:v>12200</c:v>
                      </c:pt>
                      <c:pt idx="840">
                        <c:v>12205</c:v>
                      </c:pt>
                      <c:pt idx="841">
                        <c:v>12210</c:v>
                      </c:pt>
                      <c:pt idx="842">
                        <c:v>12215</c:v>
                      </c:pt>
                      <c:pt idx="843">
                        <c:v>12220</c:v>
                      </c:pt>
                      <c:pt idx="844">
                        <c:v>12225</c:v>
                      </c:pt>
                      <c:pt idx="845">
                        <c:v>12230</c:v>
                      </c:pt>
                      <c:pt idx="846">
                        <c:v>12235</c:v>
                      </c:pt>
                      <c:pt idx="847">
                        <c:v>12240</c:v>
                      </c:pt>
                      <c:pt idx="848">
                        <c:v>12245</c:v>
                      </c:pt>
                      <c:pt idx="849">
                        <c:v>12250</c:v>
                      </c:pt>
                      <c:pt idx="850">
                        <c:v>12255</c:v>
                      </c:pt>
                      <c:pt idx="851">
                        <c:v>12260</c:v>
                      </c:pt>
                      <c:pt idx="852">
                        <c:v>12265</c:v>
                      </c:pt>
                      <c:pt idx="853">
                        <c:v>12270</c:v>
                      </c:pt>
                      <c:pt idx="854">
                        <c:v>12275</c:v>
                      </c:pt>
                      <c:pt idx="855">
                        <c:v>12280</c:v>
                      </c:pt>
                      <c:pt idx="856">
                        <c:v>12285</c:v>
                      </c:pt>
                      <c:pt idx="857">
                        <c:v>12290</c:v>
                      </c:pt>
                      <c:pt idx="858">
                        <c:v>12295</c:v>
                      </c:pt>
                      <c:pt idx="859">
                        <c:v>12300</c:v>
                      </c:pt>
                      <c:pt idx="860">
                        <c:v>12305</c:v>
                      </c:pt>
                      <c:pt idx="861">
                        <c:v>12310</c:v>
                      </c:pt>
                      <c:pt idx="862">
                        <c:v>12315</c:v>
                      </c:pt>
                      <c:pt idx="863">
                        <c:v>12320</c:v>
                      </c:pt>
                      <c:pt idx="864">
                        <c:v>12325</c:v>
                      </c:pt>
                      <c:pt idx="865">
                        <c:v>12330</c:v>
                      </c:pt>
                      <c:pt idx="866">
                        <c:v>12335</c:v>
                      </c:pt>
                      <c:pt idx="867">
                        <c:v>12340</c:v>
                      </c:pt>
                      <c:pt idx="868">
                        <c:v>12345</c:v>
                      </c:pt>
                      <c:pt idx="869">
                        <c:v>12350</c:v>
                      </c:pt>
                      <c:pt idx="870">
                        <c:v>12355</c:v>
                      </c:pt>
                      <c:pt idx="871">
                        <c:v>12360</c:v>
                      </c:pt>
                      <c:pt idx="872">
                        <c:v>12365</c:v>
                      </c:pt>
                      <c:pt idx="873">
                        <c:v>12370</c:v>
                      </c:pt>
                      <c:pt idx="874">
                        <c:v>12375</c:v>
                      </c:pt>
                      <c:pt idx="875">
                        <c:v>12380</c:v>
                      </c:pt>
                      <c:pt idx="876">
                        <c:v>12385</c:v>
                      </c:pt>
                      <c:pt idx="877">
                        <c:v>12390</c:v>
                      </c:pt>
                      <c:pt idx="878">
                        <c:v>12395</c:v>
                      </c:pt>
                      <c:pt idx="879">
                        <c:v>12400</c:v>
                      </c:pt>
                      <c:pt idx="880">
                        <c:v>12405</c:v>
                      </c:pt>
                      <c:pt idx="881">
                        <c:v>12410</c:v>
                      </c:pt>
                      <c:pt idx="882">
                        <c:v>12415</c:v>
                      </c:pt>
                      <c:pt idx="883">
                        <c:v>12420</c:v>
                      </c:pt>
                      <c:pt idx="884">
                        <c:v>12425</c:v>
                      </c:pt>
                      <c:pt idx="885">
                        <c:v>12430</c:v>
                      </c:pt>
                      <c:pt idx="886">
                        <c:v>12435</c:v>
                      </c:pt>
                      <c:pt idx="887">
                        <c:v>12440</c:v>
                      </c:pt>
                      <c:pt idx="888">
                        <c:v>12445</c:v>
                      </c:pt>
                      <c:pt idx="889">
                        <c:v>12450</c:v>
                      </c:pt>
                      <c:pt idx="890">
                        <c:v>12455</c:v>
                      </c:pt>
                      <c:pt idx="891">
                        <c:v>12460</c:v>
                      </c:pt>
                      <c:pt idx="892">
                        <c:v>12465</c:v>
                      </c:pt>
                      <c:pt idx="893">
                        <c:v>12470</c:v>
                      </c:pt>
                      <c:pt idx="894">
                        <c:v>12475</c:v>
                      </c:pt>
                      <c:pt idx="895">
                        <c:v>12480</c:v>
                      </c:pt>
                      <c:pt idx="896">
                        <c:v>12485</c:v>
                      </c:pt>
                      <c:pt idx="897">
                        <c:v>12490</c:v>
                      </c:pt>
                      <c:pt idx="898">
                        <c:v>12495</c:v>
                      </c:pt>
                      <c:pt idx="899">
                        <c:v>12500</c:v>
                      </c:pt>
                      <c:pt idx="900">
                        <c:v>12505</c:v>
                      </c:pt>
                      <c:pt idx="901">
                        <c:v>12510</c:v>
                      </c:pt>
                      <c:pt idx="902">
                        <c:v>12515</c:v>
                      </c:pt>
                      <c:pt idx="903">
                        <c:v>12520</c:v>
                      </c:pt>
                      <c:pt idx="904">
                        <c:v>12525</c:v>
                      </c:pt>
                      <c:pt idx="905">
                        <c:v>12530</c:v>
                      </c:pt>
                      <c:pt idx="906">
                        <c:v>12535</c:v>
                      </c:pt>
                      <c:pt idx="907">
                        <c:v>12540</c:v>
                      </c:pt>
                      <c:pt idx="908">
                        <c:v>12545</c:v>
                      </c:pt>
                      <c:pt idx="909">
                        <c:v>12550</c:v>
                      </c:pt>
                      <c:pt idx="910">
                        <c:v>12555</c:v>
                      </c:pt>
                      <c:pt idx="911">
                        <c:v>12560</c:v>
                      </c:pt>
                      <c:pt idx="912">
                        <c:v>12565</c:v>
                      </c:pt>
                      <c:pt idx="913">
                        <c:v>12570</c:v>
                      </c:pt>
                      <c:pt idx="914">
                        <c:v>12575</c:v>
                      </c:pt>
                      <c:pt idx="915">
                        <c:v>12580</c:v>
                      </c:pt>
                      <c:pt idx="916">
                        <c:v>12585</c:v>
                      </c:pt>
                      <c:pt idx="917">
                        <c:v>12590</c:v>
                      </c:pt>
                      <c:pt idx="918">
                        <c:v>12595</c:v>
                      </c:pt>
                      <c:pt idx="919">
                        <c:v>12600</c:v>
                      </c:pt>
                      <c:pt idx="920">
                        <c:v>12605</c:v>
                      </c:pt>
                      <c:pt idx="921">
                        <c:v>12610</c:v>
                      </c:pt>
                      <c:pt idx="922">
                        <c:v>12615</c:v>
                      </c:pt>
                      <c:pt idx="923">
                        <c:v>12620</c:v>
                      </c:pt>
                      <c:pt idx="924">
                        <c:v>12625</c:v>
                      </c:pt>
                      <c:pt idx="925">
                        <c:v>12630</c:v>
                      </c:pt>
                      <c:pt idx="926">
                        <c:v>12635</c:v>
                      </c:pt>
                      <c:pt idx="927">
                        <c:v>12640</c:v>
                      </c:pt>
                      <c:pt idx="928">
                        <c:v>12645</c:v>
                      </c:pt>
                      <c:pt idx="929">
                        <c:v>12650</c:v>
                      </c:pt>
                      <c:pt idx="930">
                        <c:v>12655</c:v>
                      </c:pt>
                      <c:pt idx="931">
                        <c:v>12660</c:v>
                      </c:pt>
                      <c:pt idx="932">
                        <c:v>12665</c:v>
                      </c:pt>
                      <c:pt idx="933">
                        <c:v>12670</c:v>
                      </c:pt>
                      <c:pt idx="934">
                        <c:v>12675</c:v>
                      </c:pt>
                      <c:pt idx="935">
                        <c:v>12680</c:v>
                      </c:pt>
                      <c:pt idx="936">
                        <c:v>12685</c:v>
                      </c:pt>
                      <c:pt idx="937">
                        <c:v>12690</c:v>
                      </c:pt>
                      <c:pt idx="938">
                        <c:v>12695</c:v>
                      </c:pt>
                      <c:pt idx="939">
                        <c:v>12700</c:v>
                      </c:pt>
                      <c:pt idx="940">
                        <c:v>12705</c:v>
                      </c:pt>
                      <c:pt idx="941">
                        <c:v>12710</c:v>
                      </c:pt>
                      <c:pt idx="942">
                        <c:v>12715</c:v>
                      </c:pt>
                      <c:pt idx="943">
                        <c:v>12720</c:v>
                      </c:pt>
                      <c:pt idx="944">
                        <c:v>12725</c:v>
                      </c:pt>
                      <c:pt idx="945">
                        <c:v>12730</c:v>
                      </c:pt>
                      <c:pt idx="946">
                        <c:v>12735</c:v>
                      </c:pt>
                      <c:pt idx="947">
                        <c:v>12740</c:v>
                      </c:pt>
                      <c:pt idx="948">
                        <c:v>12745</c:v>
                      </c:pt>
                      <c:pt idx="949">
                        <c:v>12750</c:v>
                      </c:pt>
                      <c:pt idx="950">
                        <c:v>12755</c:v>
                      </c:pt>
                      <c:pt idx="951">
                        <c:v>12760</c:v>
                      </c:pt>
                      <c:pt idx="952">
                        <c:v>12765</c:v>
                      </c:pt>
                      <c:pt idx="953">
                        <c:v>12770</c:v>
                      </c:pt>
                      <c:pt idx="954">
                        <c:v>12775</c:v>
                      </c:pt>
                      <c:pt idx="955">
                        <c:v>12780</c:v>
                      </c:pt>
                      <c:pt idx="956">
                        <c:v>12785</c:v>
                      </c:pt>
                      <c:pt idx="957">
                        <c:v>12790</c:v>
                      </c:pt>
                      <c:pt idx="958">
                        <c:v>12795</c:v>
                      </c:pt>
                      <c:pt idx="959">
                        <c:v>12800</c:v>
                      </c:pt>
                      <c:pt idx="960">
                        <c:v>12805</c:v>
                      </c:pt>
                      <c:pt idx="961">
                        <c:v>12810</c:v>
                      </c:pt>
                      <c:pt idx="962">
                        <c:v>12815</c:v>
                      </c:pt>
                      <c:pt idx="963">
                        <c:v>12820</c:v>
                      </c:pt>
                      <c:pt idx="964">
                        <c:v>12825</c:v>
                      </c:pt>
                      <c:pt idx="965">
                        <c:v>12830</c:v>
                      </c:pt>
                      <c:pt idx="966">
                        <c:v>12835</c:v>
                      </c:pt>
                      <c:pt idx="967">
                        <c:v>12840</c:v>
                      </c:pt>
                      <c:pt idx="968">
                        <c:v>12845</c:v>
                      </c:pt>
                      <c:pt idx="969">
                        <c:v>12850</c:v>
                      </c:pt>
                      <c:pt idx="970">
                        <c:v>12855</c:v>
                      </c:pt>
                      <c:pt idx="971">
                        <c:v>12860</c:v>
                      </c:pt>
                      <c:pt idx="972">
                        <c:v>12865</c:v>
                      </c:pt>
                      <c:pt idx="973">
                        <c:v>12870</c:v>
                      </c:pt>
                      <c:pt idx="974">
                        <c:v>12875</c:v>
                      </c:pt>
                      <c:pt idx="975">
                        <c:v>12880</c:v>
                      </c:pt>
                      <c:pt idx="976">
                        <c:v>12885</c:v>
                      </c:pt>
                      <c:pt idx="977">
                        <c:v>12890</c:v>
                      </c:pt>
                      <c:pt idx="978">
                        <c:v>12895</c:v>
                      </c:pt>
                      <c:pt idx="979">
                        <c:v>12900</c:v>
                      </c:pt>
                      <c:pt idx="980">
                        <c:v>12905</c:v>
                      </c:pt>
                      <c:pt idx="981">
                        <c:v>12910</c:v>
                      </c:pt>
                      <c:pt idx="982">
                        <c:v>12915</c:v>
                      </c:pt>
                      <c:pt idx="983">
                        <c:v>12920</c:v>
                      </c:pt>
                      <c:pt idx="984">
                        <c:v>12925</c:v>
                      </c:pt>
                      <c:pt idx="985">
                        <c:v>12930</c:v>
                      </c:pt>
                      <c:pt idx="986">
                        <c:v>12935</c:v>
                      </c:pt>
                      <c:pt idx="987">
                        <c:v>12940</c:v>
                      </c:pt>
                      <c:pt idx="988">
                        <c:v>12945</c:v>
                      </c:pt>
                      <c:pt idx="989">
                        <c:v>12950</c:v>
                      </c:pt>
                      <c:pt idx="990">
                        <c:v>12955</c:v>
                      </c:pt>
                      <c:pt idx="991">
                        <c:v>12960</c:v>
                      </c:pt>
                      <c:pt idx="992">
                        <c:v>12965</c:v>
                      </c:pt>
                      <c:pt idx="993">
                        <c:v>12970</c:v>
                      </c:pt>
                      <c:pt idx="994">
                        <c:v>12975</c:v>
                      </c:pt>
                      <c:pt idx="995">
                        <c:v>12980</c:v>
                      </c:pt>
                      <c:pt idx="996">
                        <c:v>12985</c:v>
                      </c:pt>
                      <c:pt idx="997">
                        <c:v>12990</c:v>
                      </c:pt>
                      <c:pt idx="998">
                        <c:v>12995</c:v>
                      </c:pt>
                      <c:pt idx="999">
                        <c:v>13000</c:v>
                      </c:pt>
                      <c:pt idx="1000">
                        <c:v>13005</c:v>
                      </c:pt>
                      <c:pt idx="1001">
                        <c:v>13010</c:v>
                      </c:pt>
                      <c:pt idx="1002">
                        <c:v>13015</c:v>
                      </c:pt>
                      <c:pt idx="1003">
                        <c:v>13020</c:v>
                      </c:pt>
                      <c:pt idx="1004">
                        <c:v>13025</c:v>
                      </c:pt>
                      <c:pt idx="1005">
                        <c:v>13030</c:v>
                      </c:pt>
                      <c:pt idx="1006">
                        <c:v>13035</c:v>
                      </c:pt>
                      <c:pt idx="1007">
                        <c:v>13040</c:v>
                      </c:pt>
                      <c:pt idx="1008">
                        <c:v>13045</c:v>
                      </c:pt>
                      <c:pt idx="1009">
                        <c:v>13050</c:v>
                      </c:pt>
                      <c:pt idx="1010">
                        <c:v>13055</c:v>
                      </c:pt>
                      <c:pt idx="1011">
                        <c:v>13060</c:v>
                      </c:pt>
                      <c:pt idx="1012">
                        <c:v>13065</c:v>
                      </c:pt>
                      <c:pt idx="1013">
                        <c:v>13070</c:v>
                      </c:pt>
                      <c:pt idx="1014">
                        <c:v>13075</c:v>
                      </c:pt>
                      <c:pt idx="1015">
                        <c:v>13080</c:v>
                      </c:pt>
                      <c:pt idx="1016">
                        <c:v>13085</c:v>
                      </c:pt>
                      <c:pt idx="1017">
                        <c:v>13090</c:v>
                      </c:pt>
                      <c:pt idx="1018">
                        <c:v>13095</c:v>
                      </c:pt>
                      <c:pt idx="1019">
                        <c:v>13100</c:v>
                      </c:pt>
                      <c:pt idx="1020">
                        <c:v>13105</c:v>
                      </c:pt>
                      <c:pt idx="1021">
                        <c:v>13110</c:v>
                      </c:pt>
                      <c:pt idx="1022">
                        <c:v>13115</c:v>
                      </c:pt>
                      <c:pt idx="1023">
                        <c:v>13120</c:v>
                      </c:pt>
                      <c:pt idx="1024">
                        <c:v>13125</c:v>
                      </c:pt>
                      <c:pt idx="1025">
                        <c:v>13130</c:v>
                      </c:pt>
                      <c:pt idx="1026">
                        <c:v>13135</c:v>
                      </c:pt>
                      <c:pt idx="1027">
                        <c:v>13140</c:v>
                      </c:pt>
                      <c:pt idx="1028">
                        <c:v>13145</c:v>
                      </c:pt>
                      <c:pt idx="1029">
                        <c:v>13150</c:v>
                      </c:pt>
                      <c:pt idx="1030">
                        <c:v>13155</c:v>
                      </c:pt>
                      <c:pt idx="1031">
                        <c:v>13160</c:v>
                      </c:pt>
                      <c:pt idx="1032">
                        <c:v>13165</c:v>
                      </c:pt>
                      <c:pt idx="1033">
                        <c:v>13170</c:v>
                      </c:pt>
                      <c:pt idx="1034">
                        <c:v>13175</c:v>
                      </c:pt>
                      <c:pt idx="1035">
                        <c:v>13180</c:v>
                      </c:pt>
                      <c:pt idx="1036">
                        <c:v>13185</c:v>
                      </c:pt>
                      <c:pt idx="1037">
                        <c:v>13190</c:v>
                      </c:pt>
                      <c:pt idx="1038">
                        <c:v>13195</c:v>
                      </c:pt>
                      <c:pt idx="1039">
                        <c:v>13200</c:v>
                      </c:pt>
                      <c:pt idx="1040">
                        <c:v>13205</c:v>
                      </c:pt>
                      <c:pt idx="1041">
                        <c:v>13210</c:v>
                      </c:pt>
                      <c:pt idx="1042">
                        <c:v>13215</c:v>
                      </c:pt>
                      <c:pt idx="1043">
                        <c:v>13220</c:v>
                      </c:pt>
                      <c:pt idx="1044">
                        <c:v>13225</c:v>
                      </c:pt>
                      <c:pt idx="1045">
                        <c:v>13230</c:v>
                      </c:pt>
                      <c:pt idx="1046">
                        <c:v>13235</c:v>
                      </c:pt>
                      <c:pt idx="1047">
                        <c:v>13240</c:v>
                      </c:pt>
                      <c:pt idx="1048">
                        <c:v>13245</c:v>
                      </c:pt>
                      <c:pt idx="1049">
                        <c:v>13250</c:v>
                      </c:pt>
                      <c:pt idx="1050">
                        <c:v>13255</c:v>
                      </c:pt>
                      <c:pt idx="1051">
                        <c:v>13260</c:v>
                      </c:pt>
                      <c:pt idx="1052">
                        <c:v>13265</c:v>
                      </c:pt>
                      <c:pt idx="1053">
                        <c:v>13270</c:v>
                      </c:pt>
                      <c:pt idx="1054">
                        <c:v>13275</c:v>
                      </c:pt>
                      <c:pt idx="1055">
                        <c:v>13280</c:v>
                      </c:pt>
                      <c:pt idx="1056">
                        <c:v>13285</c:v>
                      </c:pt>
                      <c:pt idx="1057">
                        <c:v>13290</c:v>
                      </c:pt>
                      <c:pt idx="1058">
                        <c:v>13295</c:v>
                      </c:pt>
                      <c:pt idx="1059">
                        <c:v>13300</c:v>
                      </c:pt>
                      <c:pt idx="1060">
                        <c:v>13305</c:v>
                      </c:pt>
                      <c:pt idx="1061">
                        <c:v>13310</c:v>
                      </c:pt>
                      <c:pt idx="1062">
                        <c:v>13315</c:v>
                      </c:pt>
                      <c:pt idx="1063">
                        <c:v>13320</c:v>
                      </c:pt>
                      <c:pt idx="1064">
                        <c:v>13325</c:v>
                      </c:pt>
                      <c:pt idx="1065">
                        <c:v>13330</c:v>
                      </c:pt>
                      <c:pt idx="1066">
                        <c:v>13335</c:v>
                      </c:pt>
                      <c:pt idx="1067">
                        <c:v>13340</c:v>
                      </c:pt>
                      <c:pt idx="1068">
                        <c:v>13345</c:v>
                      </c:pt>
                      <c:pt idx="1069">
                        <c:v>13350</c:v>
                      </c:pt>
                      <c:pt idx="1070">
                        <c:v>13355</c:v>
                      </c:pt>
                      <c:pt idx="1071">
                        <c:v>13360</c:v>
                      </c:pt>
                      <c:pt idx="1072">
                        <c:v>13365</c:v>
                      </c:pt>
                      <c:pt idx="1073">
                        <c:v>13370</c:v>
                      </c:pt>
                      <c:pt idx="1074">
                        <c:v>13375</c:v>
                      </c:pt>
                      <c:pt idx="1075">
                        <c:v>13380</c:v>
                      </c:pt>
                      <c:pt idx="1076">
                        <c:v>13385</c:v>
                      </c:pt>
                      <c:pt idx="1077">
                        <c:v>13390</c:v>
                      </c:pt>
                      <c:pt idx="1078">
                        <c:v>13395</c:v>
                      </c:pt>
                      <c:pt idx="1079">
                        <c:v>13400</c:v>
                      </c:pt>
                      <c:pt idx="1080">
                        <c:v>13405</c:v>
                      </c:pt>
                      <c:pt idx="1081">
                        <c:v>13410</c:v>
                      </c:pt>
                      <c:pt idx="1082">
                        <c:v>13415</c:v>
                      </c:pt>
                      <c:pt idx="1083">
                        <c:v>13420</c:v>
                      </c:pt>
                      <c:pt idx="1084">
                        <c:v>13425</c:v>
                      </c:pt>
                      <c:pt idx="1085">
                        <c:v>13430</c:v>
                      </c:pt>
                      <c:pt idx="1086">
                        <c:v>13435</c:v>
                      </c:pt>
                      <c:pt idx="1087">
                        <c:v>13440</c:v>
                      </c:pt>
                      <c:pt idx="1088">
                        <c:v>13445</c:v>
                      </c:pt>
                      <c:pt idx="1089">
                        <c:v>13450</c:v>
                      </c:pt>
                      <c:pt idx="1090">
                        <c:v>13455</c:v>
                      </c:pt>
                      <c:pt idx="1091">
                        <c:v>13460</c:v>
                      </c:pt>
                      <c:pt idx="1092">
                        <c:v>13465</c:v>
                      </c:pt>
                      <c:pt idx="1093">
                        <c:v>13470</c:v>
                      </c:pt>
                      <c:pt idx="1094">
                        <c:v>13475</c:v>
                      </c:pt>
                      <c:pt idx="1095">
                        <c:v>13480</c:v>
                      </c:pt>
                      <c:pt idx="1096">
                        <c:v>13485</c:v>
                      </c:pt>
                      <c:pt idx="1097">
                        <c:v>13490</c:v>
                      </c:pt>
                      <c:pt idx="1098">
                        <c:v>13495</c:v>
                      </c:pt>
                      <c:pt idx="1099">
                        <c:v>13500</c:v>
                      </c:pt>
                      <c:pt idx="1100">
                        <c:v>13505</c:v>
                      </c:pt>
                      <c:pt idx="1101">
                        <c:v>13510</c:v>
                      </c:pt>
                      <c:pt idx="1102">
                        <c:v>13515</c:v>
                      </c:pt>
                      <c:pt idx="1103">
                        <c:v>13520</c:v>
                      </c:pt>
                      <c:pt idx="1104">
                        <c:v>13525</c:v>
                      </c:pt>
                      <c:pt idx="1105">
                        <c:v>13530</c:v>
                      </c:pt>
                      <c:pt idx="1106">
                        <c:v>13535</c:v>
                      </c:pt>
                      <c:pt idx="1107">
                        <c:v>13540</c:v>
                      </c:pt>
                      <c:pt idx="1108">
                        <c:v>13545</c:v>
                      </c:pt>
                      <c:pt idx="1109">
                        <c:v>13550</c:v>
                      </c:pt>
                      <c:pt idx="1110">
                        <c:v>13555</c:v>
                      </c:pt>
                      <c:pt idx="1111">
                        <c:v>13560</c:v>
                      </c:pt>
                      <c:pt idx="1112">
                        <c:v>13565</c:v>
                      </c:pt>
                      <c:pt idx="1113">
                        <c:v>13570</c:v>
                      </c:pt>
                      <c:pt idx="1114">
                        <c:v>13575</c:v>
                      </c:pt>
                      <c:pt idx="1115">
                        <c:v>13580</c:v>
                      </c:pt>
                      <c:pt idx="1116">
                        <c:v>13585</c:v>
                      </c:pt>
                      <c:pt idx="1117">
                        <c:v>13590</c:v>
                      </c:pt>
                      <c:pt idx="1118">
                        <c:v>13595</c:v>
                      </c:pt>
                      <c:pt idx="1119">
                        <c:v>13600</c:v>
                      </c:pt>
                      <c:pt idx="1120">
                        <c:v>13605</c:v>
                      </c:pt>
                      <c:pt idx="1121">
                        <c:v>13610</c:v>
                      </c:pt>
                      <c:pt idx="1122">
                        <c:v>13615</c:v>
                      </c:pt>
                      <c:pt idx="1123">
                        <c:v>13620</c:v>
                      </c:pt>
                      <c:pt idx="1124">
                        <c:v>13625</c:v>
                      </c:pt>
                      <c:pt idx="1125">
                        <c:v>13630</c:v>
                      </c:pt>
                      <c:pt idx="1126">
                        <c:v>13635</c:v>
                      </c:pt>
                      <c:pt idx="1127">
                        <c:v>13640</c:v>
                      </c:pt>
                      <c:pt idx="1128">
                        <c:v>13645</c:v>
                      </c:pt>
                      <c:pt idx="1129">
                        <c:v>13650</c:v>
                      </c:pt>
                      <c:pt idx="1130">
                        <c:v>13655</c:v>
                      </c:pt>
                      <c:pt idx="1131">
                        <c:v>13660</c:v>
                      </c:pt>
                      <c:pt idx="1132">
                        <c:v>13665</c:v>
                      </c:pt>
                      <c:pt idx="1133">
                        <c:v>13670</c:v>
                      </c:pt>
                      <c:pt idx="1134">
                        <c:v>13675</c:v>
                      </c:pt>
                      <c:pt idx="1135">
                        <c:v>13680</c:v>
                      </c:pt>
                      <c:pt idx="1136">
                        <c:v>13685</c:v>
                      </c:pt>
                      <c:pt idx="1137">
                        <c:v>13690</c:v>
                      </c:pt>
                      <c:pt idx="1138">
                        <c:v>13695</c:v>
                      </c:pt>
                      <c:pt idx="1139">
                        <c:v>13700</c:v>
                      </c:pt>
                      <c:pt idx="1140">
                        <c:v>13705</c:v>
                      </c:pt>
                      <c:pt idx="1141">
                        <c:v>13710</c:v>
                      </c:pt>
                      <c:pt idx="1142">
                        <c:v>13716</c:v>
                      </c:pt>
                      <c:pt idx="1143">
                        <c:v>13720</c:v>
                      </c:pt>
                      <c:pt idx="1144">
                        <c:v>13725</c:v>
                      </c:pt>
                      <c:pt idx="1145">
                        <c:v>13730</c:v>
                      </c:pt>
                      <c:pt idx="1146">
                        <c:v>13735</c:v>
                      </c:pt>
                      <c:pt idx="1147">
                        <c:v>13740</c:v>
                      </c:pt>
                      <c:pt idx="1148">
                        <c:v>13745</c:v>
                      </c:pt>
                      <c:pt idx="1149">
                        <c:v>13750</c:v>
                      </c:pt>
                      <c:pt idx="1150">
                        <c:v>13755</c:v>
                      </c:pt>
                      <c:pt idx="1151">
                        <c:v>13760</c:v>
                      </c:pt>
                      <c:pt idx="1152">
                        <c:v>13765</c:v>
                      </c:pt>
                      <c:pt idx="1153">
                        <c:v>13770</c:v>
                      </c:pt>
                      <c:pt idx="1154">
                        <c:v>13775</c:v>
                      </c:pt>
                      <c:pt idx="1155">
                        <c:v>13780</c:v>
                      </c:pt>
                      <c:pt idx="1156">
                        <c:v>13785</c:v>
                      </c:pt>
                      <c:pt idx="1157">
                        <c:v>13790</c:v>
                      </c:pt>
                      <c:pt idx="1158">
                        <c:v>13795</c:v>
                      </c:pt>
                      <c:pt idx="1159">
                        <c:v>13800</c:v>
                      </c:pt>
                      <c:pt idx="1160">
                        <c:v>13805</c:v>
                      </c:pt>
                      <c:pt idx="1161">
                        <c:v>13810</c:v>
                      </c:pt>
                      <c:pt idx="1162">
                        <c:v>13815</c:v>
                      </c:pt>
                      <c:pt idx="1163">
                        <c:v>13820</c:v>
                      </c:pt>
                      <c:pt idx="1164">
                        <c:v>13825</c:v>
                      </c:pt>
                      <c:pt idx="1165">
                        <c:v>13830</c:v>
                      </c:pt>
                      <c:pt idx="1166">
                        <c:v>13835</c:v>
                      </c:pt>
                      <c:pt idx="1167">
                        <c:v>13840</c:v>
                      </c:pt>
                      <c:pt idx="1168">
                        <c:v>13845</c:v>
                      </c:pt>
                      <c:pt idx="1169">
                        <c:v>13850</c:v>
                      </c:pt>
                      <c:pt idx="1170">
                        <c:v>13855</c:v>
                      </c:pt>
                      <c:pt idx="1171">
                        <c:v>13860</c:v>
                      </c:pt>
                      <c:pt idx="1172">
                        <c:v>13865</c:v>
                      </c:pt>
                      <c:pt idx="1173">
                        <c:v>13870</c:v>
                      </c:pt>
                      <c:pt idx="1174">
                        <c:v>13875</c:v>
                      </c:pt>
                      <c:pt idx="1175">
                        <c:v>13880</c:v>
                      </c:pt>
                      <c:pt idx="1176">
                        <c:v>13885</c:v>
                      </c:pt>
                      <c:pt idx="1177">
                        <c:v>13890</c:v>
                      </c:pt>
                      <c:pt idx="1178">
                        <c:v>13895</c:v>
                      </c:pt>
                      <c:pt idx="1179">
                        <c:v>13900</c:v>
                      </c:pt>
                      <c:pt idx="1180">
                        <c:v>13905</c:v>
                      </c:pt>
                      <c:pt idx="1181">
                        <c:v>13910</c:v>
                      </c:pt>
                      <c:pt idx="1182">
                        <c:v>13915</c:v>
                      </c:pt>
                      <c:pt idx="1183">
                        <c:v>13920</c:v>
                      </c:pt>
                      <c:pt idx="1184">
                        <c:v>13925</c:v>
                      </c:pt>
                      <c:pt idx="1185">
                        <c:v>13930</c:v>
                      </c:pt>
                      <c:pt idx="1186">
                        <c:v>13935</c:v>
                      </c:pt>
                      <c:pt idx="1187">
                        <c:v>13940</c:v>
                      </c:pt>
                      <c:pt idx="1188">
                        <c:v>13945</c:v>
                      </c:pt>
                      <c:pt idx="1189">
                        <c:v>13950</c:v>
                      </c:pt>
                      <c:pt idx="1190">
                        <c:v>13955</c:v>
                      </c:pt>
                      <c:pt idx="1191">
                        <c:v>13960</c:v>
                      </c:pt>
                      <c:pt idx="1192">
                        <c:v>13965</c:v>
                      </c:pt>
                      <c:pt idx="1193">
                        <c:v>13970</c:v>
                      </c:pt>
                      <c:pt idx="1194">
                        <c:v>13975</c:v>
                      </c:pt>
                      <c:pt idx="1195">
                        <c:v>13980</c:v>
                      </c:pt>
                      <c:pt idx="1196">
                        <c:v>13985</c:v>
                      </c:pt>
                      <c:pt idx="1197">
                        <c:v>13990</c:v>
                      </c:pt>
                      <c:pt idx="1198">
                        <c:v>13995</c:v>
                      </c:pt>
                      <c:pt idx="1199">
                        <c:v>14000</c:v>
                      </c:pt>
                      <c:pt idx="1200">
                        <c:v>14005</c:v>
                      </c:pt>
                      <c:pt idx="1201">
                        <c:v>14010</c:v>
                      </c:pt>
                      <c:pt idx="1202">
                        <c:v>14015</c:v>
                      </c:pt>
                      <c:pt idx="1203">
                        <c:v>14020</c:v>
                      </c:pt>
                      <c:pt idx="1204">
                        <c:v>14025</c:v>
                      </c:pt>
                      <c:pt idx="1205">
                        <c:v>14030</c:v>
                      </c:pt>
                      <c:pt idx="1206">
                        <c:v>14035</c:v>
                      </c:pt>
                      <c:pt idx="1207">
                        <c:v>14040</c:v>
                      </c:pt>
                      <c:pt idx="1208">
                        <c:v>14045</c:v>
                      </c:pt>
                      <c:pt idx="1209">
                        <c:v>14050</c:v>
                      </c:pt>
                      <c:pt idx="1210">
                        <c:v>14055</c:v>
                      </c:pt>
                      <c:pt idx="1211">
                        <c:v>14060</c:v>
                      </c:pt>
                      <c:pt idx="1212">
                        <c:v>14065</c:v>
                      </c:pt>
                      <c:pt idx="1213">
                        <c:v>14070</c:v>
                      </c:pt>
                      <c:pt idx="1214">
                        <c:v>14075</c:v>
                      </c:pt>
                      <c:pt idx="1215">
                        <c:v>14080</c:v>
                      </c:pt>
                      <c:pt idx="1216">
                        <c:v>14085</c:v>
                      </c:pt>
                      <c:pt idx="1217">
                        <c:v>14090</c:v>
                      </c:pt>
                      <c:pt idx="1218">
                        <c:v>14095</c:v>
                      </c:pt>
                      <c:pt idx="1219">
                        <c:v>14100</c:v>
                      </c:pt>
                      <c:pt idx="1220">
                        <c:v>14105</c:v>
                      </c:pt>
                      <c:pt idx="1221">
                        <c:v>14110</c:v>
                      </c:pt>
                      <c:pt idx="1222">
                        <c:v>14115</c:v>
                      </c:pt>
                      <c:pt idx="1223">
                        <c:v>14120</c:v>
                      </c:pt>
                      <c:pt idx="1224">
                        <c:v>14125</c:v>
                      </c:pt>
                      <c:pt idx="1225">
                        <c:v>14130</c:v>
                      </c:pt>
                      <c:pt idx="1226">
                        <c:v>14135</c:v>
                      </c:pt>
                      <c:pt idx="1227">
                        <c:v>14140</c:v>
                      </c:pt>
                      <c:pt idx="1228">
                        <c:v>14145</c:v>
                      </c:pt>
                      <c:pt idx="1229">
                        <c:v>14150</c:v>
                      </c:pt>
                      <c:pt idx="1230">
                        <c:v>14155</c:v>
                      </c:pt>
                      <c:pt idx="1231">
                        <c:v>14160</c:v>
                      </c:pt>
                      <c:pt idx="1232">
                        <c:v>14165</c:v>
                      </c:pt>
                      <c:pt idx="1233">
                        <c:v>14170</c:v>
                      </c:pt>
                      <c:pt idx="1234">
                        <c:v>14175</c:v>
                      </c:pt>
                      <c:pt idx="1235">
                        <c:v>14180</c:v>
                      </c:pt>
                      <c:pt idx="1236">
                        <c:v>14185</c:v>
                      </c:pt>
                      <c:pt idx="1237">
                        <c:v>14190</c:v>
                      </c:pt>
                      <c:pt idx="1238">
                        <c:v>14195</c:v>
                      </c:pt>
                      <c:pt idx="1239">
                        <c:v>14200</c:v>
                      </c:pt>
                      <c:pt idx="1240">
                        <c:v>14205</c:v>
                      </c:pt>
                      <c:pt idx="1241">
                        <c:v>14210</c:v>
                      </c:pt>
                      <c:pt idx="1242">
                        <c:v>14215</c:v>
                      </c:pt>
                      <c:pt idx="1243">
                        <c:v>14220</c:v>
                      </c:pt>
                      <c:pt idx="1244">
                        <c:v>14225</c:v>
                      </c:pt>
                      <c:pt idx="1245">
                        <c:v>14231</c:v>
                      </c:pt>
                      <c:pt idx="1246">
                        <c:v>14235</c:v>
                      </c:pt>
                      <c:pt idx="1247">
                        <c:v>14240</c:v>
                      </c:pt>
                      <c:pt idx="1248">
                        <c:v>14245</c:v>
                      </c:pt>
                      <c:pt idx="1249">
                        <c:v>14250</c:v>
                      </c:pt>
                      <c:pt idx="1250">
                        <c:v>14255</c:v>
                      </c:pt>
                      <c:pt idx="1251">
                        <c:v>14260</c:v>
                      </c:pt>
                      <c:pt idx="1252">
                        <c:v>14265</c:v>
                      </c:pt>
                      <c:pt idx="1253">
                        <c:v>14270</c:v>
                      </c:pt>
                      <c:pt idx="1254">
                        <c:v>14275</c:v>
                      </c:pt>
                      <c:pt idx="1255">
                        <c:v>14280</c:v>
                      </c:pt>
                      <c:pt idx="1256">
                        <c:v>14285</c:v>
                      </c:pt>
                      <c:pt idx="1257">
                        <c:v>14290</c:v>
                      </c:pt>
                      <c:pt idx="1258">
                        <c:v>14295</c:v>
                      </c:pt>
                      <c:pt idx="1259">
                        <c:v>14300</c:v>
                      </c:pt>
                      <c:pt idx="1260">
                        <c:v>14305</c:v>
                      </c:pt>
                      <c:pt idx="1261">
                        <c:v>14310</c:v>
                      </c:pt>
                      <c:pt idx="1262">
                        <c:v>14316</c:v>
                      </c:pt>
                      <c:pt idx="1263">
                        <c:v>14320</c:v>
                      </c:pt>
                      <c:pt idx="1264">
                        <c:v>14325</c:v>
                      </c:pt>
                      <c:pt idx="1265">
                        <c:v>14330</c:v>
                      </c:pt>
                      <c:pt idx="1266">
                        <c:v>14335</c:v>
                      </c:pt>
                      <c:pt idx="1267">
                        <c:v>14340</c:v>
                      </c:pt>
                      <c:pt idx="1268">
                        <c:v>14345</c:v>
                      </c:pt>
                      <c:pt idx="1269">
                        <c:v>14350</c:v>
                      </c:pt>
                      <c:pt idx="1270">
                        <c:v>14355</c:v>
                      </c:pt>
                      <c:pt idx="1271">
                        <c:v>14360</c:v>
                      </c:pt>
                      <c:pt idx="1272">
                        <c:v>14365</c:v>
                      </c:pt>
                      <c:pt idx="1273">
                        <c:v>14370</c:v>
                      </c:pt>
                      <c:pt idx="1274">
                        <c:v>14375</c:v>
                      </c:pt>
                      <c:pt idx="1275">
                        <c:v>14380</c:v>
                      </c:pt>
                      <c:pt idx="1276">
                        <c:v>14385</c:v>
                      </c:pt>
                      <c:pt idx="1277">
                        <c:v>14390</c:v>
                      </c:pt>
                      <c:pt idx="1278">
                        <c:v>14395</c:v>
                      </c:pt>
                      <c:pt idx="1279">
                        <c:v>14400</c:v>
                      </c:pt>
                      <c:pt idx="1280">
                        <c:v>14405</c:v>
                      </c:pt>
                      <c:pt idx="1281">
                        <c:v>14410</c:v>
                      </c:pt>
                      <c:pt idx="1282">
                        <c:v>14415</c:v>
                      </c:pt>
                      <c:pt idx="1283">
                        <c:v>14420</c:v>
                      </c:pt>
                      <c:pt idx="1284">
                        <c:v>14425</c:v>
                      </c:pt>
                      <c:pt idx="1285">
                        <c:v>14430</c:v>
                      </c:pt>
                      <c:pt idx="1286">
                        <c:v>14435</c:v>
                      </c:pt>
                      <c:pt idx="1287">
                        <c:v>14440</c:v>
                      </c:pt>
                      <c:pt idx="1288">
                        <c:v>14445</c:v>
                      </c:pt>
                      <c:pt idx="1289">
                        <c:v>14450</c:v>
                      </c:pt>
                      <c:pt idx="1290">
                        <c:v>14455</c:v>
                      </c:pt>
                      <c:pt idx="1291">
                        <c:v>14460</c:v>
                      </c:pt>
                      <c:pt idx="1292">
                        <c:v>14465</c:v>
                      </c:pt>
                      <c:pt idx="1293">
                        <c:v>14470</c:v>
                      </c:pt>
                      <c:pt idx="1294">
                        <c:v>14475</c:v>
                      </c:pt>
                      <c:pt idx="1295">
                        <c:v>14480</c:v>
                      </c:pt>
                      <c:pt idx="1296">
                        <c:v>14485</c:v>
                      </c:pt>
                      <c:pt idx="1297">
                        <c:v>14490</c:v>
                      </c:pt>
                      <c:pt idx="1298">
                        <c:v>14495</c:v>
                      </c:pt>
                      <c:pt idx="1299">
                        <c:v>14500</c:v>
                      </c:pt>
                      <c:pt idx="1300">
                        <c:v>14505</c:v>
                      </c:pt>
                      <c:pt idx="1301">
                        <c:v>14510</c:v>
                      </c:pt>
                      <c:pt idx="1302">
                        <c:v>14515</c:v>
                      </c:pt>
                      <c:pt idx="1303">
                        <c:v>14520</c:v>
                      </c:pt>
                      <c:pt idx="1304">
                        <c:v>14525</c:v>
                      </c:pt>
                      <c:pt idx="1305">
                        <c:v>14530</c:v>
                      </c:pt>
                      <c:pt idx="1306">
                        <c:v>14535</c:v>
                      </c:pt>
                      <c:pt idx="1307">
                        <c:v>14540</c:v>
                      </c:pt>
                      <c:pt idx="1308">
                        <c:v>14545</c:v>
                      </c:pt>
                      <c:pt idx="1309">
                        <c:v>14550</c:v>
                      </c:pt>
                      <c:pt idx="1310">
                        <c:v>14555</c:v>
                      </c:pt>
                      <c:pt idx="1311">
                        <c:v>14560</c:v>
                      </c:pt>
                      <c:pt idx="1312">
                        <c:v>14565</c:v>
                      </c:pt>
                      <c:pt idx="1313">
                        <c:v>14570</c:v>
                      </c:pt>
                      <c:pt idx="1314">
                        <c:v>14575</c:v>
                      </c:pt>
                      <c:pt idx="1315">
                        <c:v>14580</c:v>
                      </c:pt>
                      <c:pt idx="1316">
                        <c:v>14585</c:v>
                      </c:pt>
                      <c:pt idx="1317">
                        <c:v>14590</c:v>
                      </c:pt>
                      <c:pt idx="1318">
                        <c:v>14595</c:v>
                      </c:pt>
                      <c:pt idx="1319">
                        <c:v>14600</c:v>
                      </c:pt>
                      <c:pt idx="1320">
                        <c:v>14605</c:v>
                      </c:pt>
                      <c:pt idx="1321">
                        <c:v>14610</c:v>
                      </c:pt>
                      <c:pt idx="1322">
                        <c:v>14615</c:v>
                      </c:pt>
                      <c:pt idx="1323">
                        <c:v>14620</c:v>
                      </c:pt>
                      <c:pt idx="1324">
                        <c:v>14625</c:v>
                      </c:pt>
                      <c:pt idx="1325">
                        <c:v>14630</c:v>
                      </c:pt>
                      <c:pt idx="1326">
                        <c:v>14635</c:v>
                      </c:pt>
                      <c:pt idx="1327">
                        <c:v>14641</c:v>
                      </c:pt>
                      <c:pt idx="1328">
                        <c:v>14645</c:v>
                      </c:pt>
                      <c:pt idx="1329">
                        <c:v>14650</c:v>
                      </c:pt>
                      <c:pt idx="1330">
                        <c:v>14655</c:v>
                      </c:pt>
                      <c:pt idx="1331">
                        <c:v>14660</c:v>
                      </c:pt>
                      <c:pt idx="1332">
                        <c:v>14665</c:v>
                      </c:pt>
                      <c:pt idx="1333">
                        <c:v>14670</c:v>
                      </c:pt>
                      <c:pt idx="1334">
                        <c:v>14675</c:v>
                      </c:pt>
                      <c:pt idx="1335">
                        <c:v>14680</c:v>
                      </c:pt>
                      <c:pt idx="1336">
                        <c:v>14685</c:v>
                      </c:pt>
                      <c:pt idx="1337">
                        <c:v>14690</c:v>
                      </c:pt>
                      <c:pt idx="1338">
                        <c:v>14695</c:v>
                      </c:pt>
                      <c:pt idx="1339">
                        <c:v>14700</c:v>
                      </c:pt>
                      <c:pt idx="1340">
                        <c:v>14705</c:v>
                      </c:pt>
                      <c:pt idx="1341">
                        <c:v>14710</c:v>
                      </c:pt>
                      <c:pt idx="1342">
                        <c:v>14715</c:v>
                      </c:pt>
                      <c:pt idx="1343">
                        <c:v>14720</c:v>
                      </c:pt>
                      <c:pt idx="1344">
                        <c:v>14725</c:v>
                      </c:pt>
                      <c:pt idx="1345">
                        <c:v>14730</c:v>
                      </c:pt>
                      <c:pt idx="1346">
                        <c:v>14735</c:v>
                      </c:pt>
                      <c:pt idx="1347">
                        <c:v>14740</c:v>
                      </c:pt>
                      <c:pt idx="1348">
                        <c:v>14745</c:v>
                      </c:pt>
                      <c:pt idx="1349">
                        <c:v>14750</c:v>
                      </c:pt>
                      <c:pt idx="1350">
                        <c:v>14755</c:v>
                      </c:pt>
                      <c:pt idx="1351">
                        <c:v>14760</c:v>
                      </c:pt>
                      <c:pt idx="1352">
                        <c:v>14765</c:v>
                      </c:pt>
                      <c:pt idx="1353">
                        <c:v>14770</c:v>
                      </c:pt>
                      <c:pt idx="1354">
                        <c:v>14775</c:v>
                      </c:pt>
                      <c:pt idx="1355">
                        <c:v>14780</c:v>
                      </c:pt>
                      <c:pt idx="1356">
                        <c:v>14785</c:v>
                      </c:pt>
                      <c:pt idx="1357">
                        <c:v>14790</c:v>
                      </c:pt>
                      <c:pt idx="1358">
                        <c:v>14795</c:v>
                      </c:pt>
                      <c:pt idx="1359">
                        <c:v>14800</c:v>
                      </c:pt>
                      <c:pt idx="1360">
                        <c:v>14805</c:v>
                      </c:pt>
                      <c:pt idx="1361">
                        <c:v>14810</c:v>
                      </c:pt>
                      <c:pt idx="1362">
                        <c:v>14815</c:v>
                      </c:pt>
                      <c:pt idx="1363">
                        <c:v>14820</c:v>
                      </c:pt>
                      <c:pt idx="1364">
                        <c:v>14825</c:v>
                      </c:pt>
                      <c:pt idx="1365">
                        <c:v>14830</c:v>
                      </c:pt>
                      <c:pt idx="1366">
                        <c:v>14835</c:v>
                      </c:pt>
                      <c:pt idx="1367">
                        <c:v>14840</c:v>
                      </c:pt>
                      <c:pt idx="1368">
                        <c:v>14845</c:v>
                      </c:pt>
                      <c:pt idx="1369">
                        <c:v>14850</c:v>
                      </c:pt>
                      <c:pt idx="1370">
                        <c:v>14855</c:v>
                      </c:pt>
                      <c:pt idx="1371">
                        <c:v>14860</c:v>
                      </c:pt>
                      <c:pt idx="1372">
                        <c:v>14865</c:v>
                      </c:pt>
                      <c:pt idx="1373">
                        <c:v>14870</c:v>
                      </c:pt>
                      <c:pt idx="1374">
                        <c:v>14875</c:v>
                      </c:pt>
                      <c:pt idx="1375">
                        <c:v>14880</c:v>
                      </c:pt>
                      <c:pt idx="1376">
                        <c:v>14885</c:v>
                      </c:pt>
                      <c:pt idx="1377">
                        <c:v>14890</c:v>
                      </c:pt>
                      <c:pt idx="1378">
                        <c:v>14895</c:v>
                      </c:pt>
                      <c:pt idx="1379">
                        <c:v>14900</c:v>
                      </c:pt>
                      <c:pt idx="1380">
                        <c:v>14905</c:v>
                      </c:pt>
                      <c:pt idx="1381">
                        <c:v>14910</c:v>
                      </c:pt>
                      <c:pt idx="1382">
                        <c:v>14915</c:v>
                      </c:pt>
                      <c:pt idx="1383">
                        <c:v>14920</c:v>
                      </c:pt>
                      <c:pt idx="1384">
                        <c:v>14925</c:v>
                      </c:pt>
                      <c:pt idx="1385">
                        <c:v>14930</c:v>
                      </c:pt>
                      <c:pt idx="1386">
                        <c:v>14935</c:v>
                      </c:pt>
                      <c:pt idx="1387">
                        <c:v>14940</c:v>
                      </c:pt>
                      <c:pt idx="1388">
                        <c:v>14945</c:v>
                      </c:pt>
                      <c:pt idx="1389">
                        <c:v>14950</c:v>
                      </c:pt>
                      <c:pt idx="1390">
                        <c:v>14955</c:v>
                      </c:pt>
                      <c:pt idx="1391">
                        <c:v>14960</c:v>
                      </c:pt>
                      <c:pt idx="1392">
                        <c:v>14965</c:v>
                      </c:pt>
                      <c:pt idx="1393">
                        <c:v>14970</c:v>
                      </c:pt>
                      <c:pt idx="1394">
                        <c:v>14975</c:v>
                      </c:pt>
                      <c:pt idx="1395">
                        <c:v>14980</c:v>
                      </c:pt>
                      <c:pt idx="1396">
                        <c:v>14985</c:v>
                      </c:pt>
                      <c:pt idx="1397">
                        <c:v>14990</c:v>
                      </c:pt>
                      <c:pt idx="1398">
                        <c:v>14995</c:v>
                      </c:pt>
                      <c:pt idx="1399">
                        <c:v>15000</c:v>
                      </c:pt>
                      <c:pt idx="1400">
                        <c:v>15005</c:v>
                      </c:pt>
                      <c:pt idx="1401">
                        <c:v>15010</c:v>
                      </c:pt>
                      <c:pt idx="1402">
                        <c:v>15015</c:v>
                      </c:pt>
                      <c:pt idx="1403">
                        <c:v>15020</c:v>
                      </c:pt>
                      <c:pt idx="1404">
                        <c:v>15025</c:v>
                      </c:pt>
                      <c:pt idx="1405">
                        <c:v>15030</c:v>
                      </c:pt>
                      <c:pt idx="1406">
                        <c:v>15035</c:v>
                      </c:pt>
                      <c:pt idx="1407">
                        <c:v>15040</c:v>
                      </c:pt>
                      <c:pt idx="1408">
                        <c:v>15045</c:v>
                      </c:pt>
                      <c:pt idx="1409">
                        <c:v>15050</c:v>
                      </c:pt>
                      <c:pt idx="1410">
                        <c:v>15055</c:v>
                      </c:pt>
                      <c:pt idx="1411">
                        <c:v>15060</c:v>
                      </c:pt>
                      <c:pt idx="1412">
                        <c:v>15065</c:v>
                      </c:pt>
                      <c:pt idx="1413">
                        <c:v>15070</c:v>
                      </c:pt>
                      <c:pt idx="1414">
                        <c:v>15075</c:v>
                      </c:pt>
                      <c:pt idx="1415">
                        <c:v>15080</c:v>
                      </c:pt>
                      <c:pt idx="1416">
                        <c:v>15085</c:v>
                      </c:pt>
                      <c:pt idx="1417">
                        <c:v>15090</c:v>
                      </c:pt>
                      <c:pt idx="1418">
                        <c:v>15095</c:v>
                      </c:pt>
                      <c:pt idx="1419">
                        <c:v>15100</c:v>
                      </c:pt>
                      <c:pt idx="1420">
                        <c:v>15105</c:v>
                      </c:pt>
                      <c:pt idx="1421">
                        <c:v>15110</c:v>
                      </c:pt>
                      <c:pt idx="1422">
                        <c:v>15115</c:v>
                      </c:pt>
                      <c:pt idx="1423">
                        <c:v>15120</c:v>
                      </c:pt>
                      <c:pt idx="1424">
                        <c:v>15125</c:v>
                      </c:pt>
                      <c:pt idx="1425">
                        <c:v>15130</c:v>
                      </c:pt>
                      <c:pt idx="1426">
                        <c:v>15135</c:v>
                      </c:pt>
                      <c:pt idx="1427">
                        <c:v>15140</c:v>
                      </c:pt>
                      <c:pt idx="1428">
                        <c:v>15145</c:v>
                      </c:pt>
                      <c:pt idx="1429">
                        <c:v>15150</c:v>
                      </c:pt>
                      <c:pt idx="1430">
                        <c:v>15155</c:v>
                      </c:pt>
                      <c:pt idx="1431">
                        <c:v>15160</c:v>
                      </c:pt>
                      <c:pt idx="1432">
                        <c:v>15165</c:v>
                      </c:pt>
                      <c:pt idx="1433">
                        <c:v>15170</c:v>
                      </c:pt>
                      <c:pt idx="1434">
                        <c:v>15175</c:v>
                      </c:pt>
                      <c:pt idx="1435">
                        <c:v>15180</c:v>
                      </c:pt>
                      <c:pt idx="1436">
                        <c:v>15185</c:v>
                      </c:pt>
                      <c:pt idx="1437">
                        <c:v>15191</c:v>
                      </c:pt>
                      <c:pt idx="1438">
                        <c:v>15195</c:v>
                      </c:pt>
                      <c:pt idx="1439">
                        <c:v>15200</c:v>
                      </c:pt>
                      <c:pt idx="1440">
                        <c:v>15205</c:v>
                      </c:pt>
                      <c:pt idx="1441">
                        <c:v>15210</c:v>
                      </c:pt>
                      <c:pt idx="1442">
                        <c:v>15215</c:v>
                      </c:pt>
                      <c:pt idx="1443">
                        <c:v>15220</c:v>
                      </c:pt>
                      <c:pt idx="1444">
                        <c:v>15225</c:v>
                      </c:pt>
                      <c:pt idx="1445">
                        <c:v>15230</c:v>
                      </c:pt>
                      <c:pt idx="1446">
                        <c:v>15235</c:v>
                      </c:pt>
                      <c:pt idx="1447">
                        <c:v>15240</c:v>
                      </c:pt>
                      <c:pt idx="1448">
                        <c:v>15245</c:v>
                      </c:pt>
                      <c:pt idx="1449">
                        <c:v>15250</c:v>
                      </c:pt>
                      <c:pt idx="1450">
                        <c:v>15255</c:v>
                      </c:pt>
                      <c:pt idx="1451">
                        <c:v>15260</c:v>
                      </c:pt>
                      <c:pt idx="1452">
                        <c:v>15265</c:v>
                      </c:pt>
                      <c:pt idx="1453">
                        <c:v>15270</c:v>
                      </c:pt>
                      <c:pt idx="1454">
                        <c:v>15275</c:v>
                      </c:pt>
                      <c:pt idx="1455">
                        <c:v>15280</c:v>
                      </c:pt>
                      <c:pt idx="1456">
                        <c:v>15285</c:v>
                      </c:pt>
                      <c:pt idx="1457">
                        <c:v>15290</c:v>
                      </c:pt>
                      <c:pt idx="1458">
                        <c:v>15295</c:v>
                      </c:pt>
                      <c:pt idx="1459">
                        <c:v>15300</c:v>
                      </c:pt>
                      <c:pt idx="1460">
                        <c:v>15305</c:v>
                      </c:pt>
                      <c:pt idx="1461">
                        <c:v>15311</c:v>
                      </c:pt>
                      <c:pt idx="1462">
                        <c:v>15315</c:v>
                      </c:pt>
                      <c:pt idx="1463">
                        <c:v>15320</c:v>
                      </c:pt>
                      <c:pt idx="1464">
                        <c:v>15325</c:v>
                      </c:pt>
                      <c:pt idx="1465">
                        <c:v>15330</c:v>
                      </c:pt>
                      <c:pt idx="1466">
                        <c:v>15335</c:v>
                      </c:pt>
                      <c:pt idx="1467">
                        <c:v>15340</c:v>
                      </c:pt>
                      <c:pt idx="1468">
                        <c:v>15345</c:v>
                      </c:pt>
                      <c:pt idx="1469">
                        <c:v>15350</c:v>
                      </c:pt>
                      <c:pt idx="1470">
                        <c:v>15355</c:v>
                      </c:pt>
                      <c:pt idx="1471">
                        <c:v>15360</c:v>
                      </c:pt>
                      <c:pt idx="1472">
                        <c:v>15365</c:v>
                      </c:pt>
                      <c:pt idx="1473">
                        <c:v>15370</c:v>
                      </c:pt>
                      <c:pt idx="1474">
                        <c:v>15375</c:v>
                      </c:pt>
                      <c:pt idx="1475">
                        <c:v>15380</c:v>
                      </c:pt>
                      <c:pt idx="1476">
                        <c:v>15385</c:v>
                      </c:pt>
                      <c:pt idx="1477">
                        <c:v>15390</c:v>
                      </c:pt>
                      <c:pt idx="1478">
                        <c:v>15395</c:v>
                      </c:pt>
                      <c:pt idx="1479">
                        <c:v>15400</c:v>
                      </c:pt>
                      <c:pt idx="1480">
                        <c:v>15405</c:v>
                      </c:pt>
                      <c:pt idx="1481">
                        <c:v>15410</c:v>
                      </c:pt>
                      <c:pt idx="1482">
                        <c:v>15415</c:v>
                      </c:pt>
                      <c:pt idx="1483">
                        <c:v>15420</c:v>
                      </c:pt>
                      <c:pt idx="1484">
                        <c:v>15425</c:v>
                      </c:pt>
                      <c:pt idx="1485">
                        <c:v>15430</c:v>
                      </c:pt>
                      <c:pt idx="1486">
                        <c:v>15435</c:v>
                      </c:pt>
                      <c:pt idx="1487">
                        <c:v>15440</c:v>
                      </c:pt>
                      <c:pt idx="1488">
                        <c:v>15445</c:v>
                      </c:pt>
                      <c:pt idx="1489">
                        <c:v>15450</c:v>
                      </c:pt>
                      <c:pt idx="1490">
                        <c:v>15455</c:v>
                      </c:pt>
                      <c:pt idx="1491">
                        <c:v>15460</c:v>
                      </c:pt>
                      <c:pt idx="1492">
                        <c:v>15465</c:v>
                      </c:pt>
                      <c:pt idx="1493">
                        <c:v>15470</c:v>
                      </c:pt>
                      <c:pt idx="1494">
                        <c:v>15475</c:v>
                      </c:pt>
                      <c:pt idx="1495">
                        <c:v>15480</c:v>
                      </c:pt>
                      <c:pt idx="1496">
                        <c:v>15485</c:v>
                      </c:pt>
                      <c:pt idx="1497">
                        <c:v>15490</c:v>
                      </c:pt>
                      <c:pt idx="1498">
                        <c:v>15495</c:v>
                      </c:pt>
                      <c:pt idx="1499">
                        <c:v>15500</c:v>
                      </c:pt>
                      <c:pt idx="1500">
                        <c:v>15505</c:v>
                      </c:pt>
                      <c:pt idx="1501">
                        <c:v>15510</c:v>
                      </c:pt>
                      <c:pt idx="1502">
                        <c:v>15515</c:v>
                      </c:pt>
                      <c:pt idx="1503">
                        <c:v>15520</c:v>
                      </c:pt>
                      <c:pt idx="1504">
                        <c:v>15525</c:v>
                      </c:pt>
                      <c:pt idx="1505">
                        <c:v>15530</c:v>
                      </c:pt>
                      <c:pt idx="1506">
                        <c:v>15535</c:v>
                      </c:pt>
                      <c:pt idx="1507">
                        <c:v>15540</c:v>
                      </c:pt>
                      <c:pt idx="1508">
                        <c:v>15545</c:v>
                      </c:pt>
                      <c:pt idx="1509">
                        <c:v>15550</c:v>
                      </c:pt>
                      <c:pt idx="1510">
                        <c:v>15555</c:v>
                      </c:pt>
                      <c:pt idx="1511">
                        <c:v>15560</c:v>
                      </c:pt>
                      <c:pt idx="1512">
                        <c:v>15565</c:v>
                      </c:pt>
                      <c:pt idx="1513">
                        <c:v>15570</c:v>
                      </c:pt>
                      <c:pt idx="1514">
                        <c:v>15575</c:v>
                      </c:pt>
                      <c:pt idx="1515">
                        <c:v>15580</c:v>
                      </c:pt>
                      <c:pt idx="1516">
                        <c:v>15585</c:v>
                      </c:pt>
                      <c:pt idx="1517">
                        <c:v>15590</c:v>
                      </c:pt>
                      <c:pt idx="1518">
                        <c:v>15595</c:v>
                      </c:pt>
                      <c:pt idx="1519">
                        <c:v>15600</c:v>
                      </c:pt>
                      <c:pt idx="1520">
                        <c:v>15605</c:v>
                      </c:pt>
                      <c:pt idx="1521">
                        <c:v>15610</c:v>
                      </c:pt>
                      <c:pt idx="1522">
                        <c:v>15615</c:v>
                      </c:pt>
                      <c:pt idx="1523">
                        <c:v>15620</c:v>
                      </c:pt>
                      <c:pt idx="1524">
                        <c:v>15625</c:v>
                      </c:pt>
                      <c:pt idx="1525">
                        <c:v>15630</c:v>
                      </c:pt>
                      <c:pt idx="1526">
                        <c:v>15635</c:v>
                      </c:pt>
                      <c:pt idx="1527">
                        <c:v>15640</c:v>
                      </c:pt>
                      <c:pt idx="1528">
                        <c:v>15645</c:v>
                      </c:pt>
                      <c:pt idx="1529">
                        <c:v>15650</c:v>
                      </c:pt>
                      <c:pt idx="1530">
                        <c:v>15655</c:v>
                      </c:pt>
                      <c:pt idx="1531">
                        <c:v>15660</c:v>
                      </c:pt>
                      <c:pt idx="1532">
                        <c:v>15665</c:v>
                      </c:pt>
                      <c:pt idx="1533">
                        <c:v>15670</c:v>
                      </c:pt>
                      <c:pt idx="1534">
                        <c:v>15675</c:v>
                      </c:pt>
                      <c:pt idx="1535">
                        <c:v>15680</c:v>
                      </c:pt>
                      <c:pt idx="1536">
                        <c:v>15685</c:v>
                      </c:pt>
                      <c:pt idx="1537">
                        <c:v>15690</c:v>
                      </c:pt>
                      <c:pt idx="1538">
                        <c:v>15695</c:v>
                      </c:pt>
                      <c:pt idx="1539">
                        <c:v>15700</c:v>
                      </c:pt>
                      <c:pt idx="1540">
                        <c:v>15705</c:v>
                      </c:pt>
                      <c:pt idx="1541">
                        <c:v>15710</c:v>
                      </c:pt>
                      <c:pt idx="1542">
                        <c:v>15715</c:v>
                      </c:pt>
                      <c:pt idx="1543">
                        <c:v>15720</c:v>
                      </c:pt>
                      <c:pt idx="1544">
                        <c:v>15725</c:v>
                      </c:pt>
                      <c:pt idx="1545">
                        <c:v>15730</c:v>
                      </c:pt>
                      <c:pt idx="1546">
                        <c:v>15735</c:v>
                      </c:pt>
                      <c:pt idx="1547">
                        <c:v>15741</c:v>
                      </c:pt>
                      <c:pt idx="1548">
                        <c:v>15745</c:v>
                      </c:pt>
                      <c:pt idx="1549">
                        <c:v>15750</c:v>
                      </c:pt>
                      <c:pt idx="1550">
                        <c:v>15755</c:v>
                      </c:pt>
                      <c:pt idx="1551">
                        <c:v>15760</c:v>
                      </c:pt>
                      <c:pt idx="1552">
                        <c:v>15765</c:v>
                      </c:pt>
                      <c:pt idx="1553">
                        <c:v>15770</c:v>
                      </c:pt>
                      <c:pt idx="1554">
                        <c:v>15775</c:v>
                      </c:pt>
                      <c:pt idx="1555">
                        <c:v>15780</c:v>
                      </c:pt>
                      <c:pt idx="1556">
                        <c:v>15785</c:v>
                      </c:pt>
                      <c:pt idx="1557">
                        <c:v>15790</c:v>
                      </c:pt>
                      <c:pt idx="1558">
                        <c:v>15795</c:v>
                      </c:pt>
                      <c:pt idx="1559">
                        <c:v>15800</c:v>
                      </c:pt>
                      <c:pt idx="1560">
                        <c:v>15805</c:v>
                      </c:pt>
                      <c:pt idx="1561">
                        <c:v>15810</c:v>
                      </c:pt>
                      <c:pt idx="1562">
                        <c:v>15815</c:v>
                      </c:pt>
                      <c:pt idx="1563">
                        <c:v>15820</c:v>
                      </c:pt>
                      <c:pt idx="1564">
                        <c:v>15825</c:v>
                      </c:pt>
                      <c:pt idx="1565">
                        <c:v>15830</c:v>
                      </c:pt>
                      <c:pt idx="1566">
                        <c:v>15835</c:v>
                      </c:pt>
                      <c:pt idx="1567">
                        <c:v>15840</c:v>
                      </c:pt>
                      <c:pt idx="1568">
                        <c:v>15845</c:v>
                      </c:pt>
                      <c:pt idx="1569">
                        <c:v>15850</c:v>
                      </c:pt>
                      <c:pt idx="1570">
                        <c:v>15855</c:v>
                      </c:pt>
                      <c:pt idx="1571">
                        <c:v>15860</c:v>
                      </c:pt>
                      <c:pt idx="1572">
                        <c:v>15865</c:v>
                      </c:pt>
                      <c:pt idx="1573">
                        <c:v>15870</c:v>
                      </c:pt>
                      <c:pt idx="1574">
                        <c:v>15875</c:v>
                      </c:pt>
                      <c:pt idx="1575">
                        <c:v>15880</c:v>
                      </c:pt>
                      <c:pt idx="1576">
                        <c:v>15885</c:v>
                      </c:pt>
                      <c:pt idx="1577">
                        <c:v>15890</c:v>
                      </c:pt>
                      <c:pt idx="1578">
                        <c:v>15895</c:v>
                      </c:pt>
                      <c:pt idx="1579">
                        <c:v>15900</c:v>
                      </c:pt>
                      <c:pt idx="1580">
                        <c:v>15905</c:v>
                      </c:pt>
                      <c:pt idx="1581">
                        <c:v>15910</c:v>
                      </c:pt>
                      <c:pt idx="1582">
                        <c:v>15915</c:v>
                      </c:pt>
                      <c:pt idx="1583">
                        <c:v>15920</c:v>
                      </c:pt>
                      <c:pt idx="1584">
                        <c:v>15925</c:v>
                      </c:pt>
                      <c:pt idx="1585">
                        <c:v>15930</c:v>
                      </c:pt>
                      <c:pt idx="1586">
                        <c:v>15935</c:v>
                      </c:pt>
                      <c:pt idx="1587">
                        <c:v>15940</c:v>
                      </c:pt>
                      <c:pt idx="1588">
                        <c:v>15945</c:v>
                      </c:pt>
                      <c:pt idx="1589">
                        <c:v>15950</c:v>
                      </c:pt>
                      <c:pt idx="1590">
                        <c:v>15955</c:v>
                      </c:pt>
                      <c:pt idx="1591">
                        <c:v>15960</c:v>
                      </c:pt>
                      <c:pt idx="1592">
                        <c:v>15965</c:v>
                      </c:pt>
                      <c:pt idx="1593">
                        <c:v>15970</c:v>
                      </c:pt>
                      <c:pt idx="1594">
                        <c:v>15975</c:v>
                      </c:pt>
                      <c:pt idx="1595">
                        <c:v>15980</c:v>
                      </c:pt>
                      <c:pt idx="1596">
                        <c:v>15985</c:v>
                      </c:pt>
                      <c:pt idx="1597">
                        <c:v>15990</c:v>
                      </c:pt>
                      <c:pt idx="1598">
                        <c:v>15995</c:v>
                      </c:pt>
                      <c:pt idx="1599">
                        <c:v>16000</c:v>
                      </c:pt>
                      <c:pt idx="1600">
                        <c:v>16005</c:v>
                      </c:pt>
                      <c:pt idx="1601">
                        <c:v>16010</c:v>
                      </c:pt>
                      <c:pt idx="1602">
                        <c:v>16015</c:v>
                      </c:pt>
                      <c:pt idx="1603">
                        <c:v>16020</c:v>
                      </c:pt>
                      <c:pt idx="1604">
                        <c:v>16025</c:v>
                      </c:pt>
                      <c:pt idx="1605">
                        <c:v>16030</c:v>
                      </c:pt>
                      <c:pt idx="1606">
                        <c:v>16035</c:v>
                      </c:pt>
                      <c:pt idx="1607">
                        <c:v>16040</c:v>
                      </c:pt>
                      <c:pt idx="1608">
                        <c:v>16045</c:v>
                      </c:pt>
                      <c:pt idx="1609">
                        <c:v>16050</c:v>
                      </c:pt>
                      <c:pt idx="1610">
                        <c:v>16055</c:v>
                      </c:pt>
                      <c:pt idx="1611">
                        <c:v>16060</c:v>
                      </c:pt>
                      <c:pt idx="1612">
                        <c:v>16065</c:v>
                      </c:pt>
                      <c:pt idx="1613">
                        <c:v>16070</c:v>
                      </c:pt>
                      <c:pt idx="1614">
                        <c:v>16075</c:v>
                      </c:pt>
                      <c:pt idx="1615">
                        <c:v>16080</c:v>
                      </c:pt>
                      <c:pt idx="1616">
                        <c:v>16085</c:v>
                      </c:pt>
                      <c:pt idx="1617">
                        <c:v>16090</c:v>
                      </c:pt>
                      <c:pt idx="1618">
                        <c:v>16095</c:v>
                      </c:pt>
                      <c:pt idx="1619">
                        <c:v>16100</c:v>
                      </c:pt>
                      <c:pt idx="1620">
                        <c:v>16105</c:v>
                      </c:pt>
                      <c:pt idx="1621">
                        <c:v>16110</c:v>
                      </c:pt>
                      <c:pt idx="1622">
                        <c:v>16115</c:v>
                      </c:pt>
                      <c:pt idx="1623">
                        <c:v>16120</c:v>
                      </c:pt>
                      <c:pt idx="1624">
                        <c:v>16125</c:v>
                      </c:pt>
                      <c:pt idx="1625">
                        <c:v>16130</c:v>
                      </c:pt>
                      <c:pt idx="1626">
                        <c:v>16135</c:v>
                      </c:pt>
                      <c:pt idx="1627">
                        <c:v>16140</c:v>
                      </c:pt>
                      <c:pt idx="1628">
                        <c:v>16145</c:v>
                      </c:pt>
                      <c:pt idx="1629">
                        <c:v>16150</c:v>
                      </c:pt>
                      <c:pt idx="1630">
                        <c:v>16155</c:v>
                      </c:pt>
                      <c:pt idx="1631">
                        <c:v>16160</c:v>
                      </c:pt>
                      <c:pt idx="1632">
                        <c:v>16165</c:v>
                      </c:pt>
                      <c:pt idx="1633">
                        <c:v>16170</c:v>
                      </c:pt>
                      <c:pt idx="1634">
                        <c:v>16175</c:v>
                      </c:pt>
                      <c:pt idx="1635">
                        <c:v>16180</c:v>
                      </c:pt>
                      <c:pt idx="1636">
                        <c:v>16185</c:v>
                      </c:pt>
                      <c:pt idx="1637">
                        <c:v>16190</c:v>
                      </c:pt>
                      <c:pt idx="1638">
                        <c:v>16195</c:v>
                      </c:pt>
                      <c:pt idx="1639">
                        <c:v>16200</c:v>
                      </c:pt>
                      <c:pt idx="1640">
                        <c:v>16205</c:v>
                      </c:pt>
                      <c:pt idx="1641">
                        <c:v>16210</c:v>
                      </c:pt>
                      <c:pt idx="1642">
                        <c:v>16215</c:v>
                      </c:pt>
                      <c:pt idx="1643">
                        <c:v>16220</c:v>
                      </c:pt>
                      <c:pt idx="1644">
                        <c:v>16225</c:v>
                      </c:pt>
                      <c:pt idx="1645">
                        <c:v>16230</c:v>
                      </c:pt>
                      <c:pt idx="1646">
                        <c:v>16235</c:v>
                      </c:pt>
                      <c:pt idx="1647">
                        <c:v>16240</c:v>
                      </c:pt>
                      <c:pt idx="1648">
                        <c:v>16245</c:v>
                      </c:pt>
                      <c:pt idx="1649">
                        <c:v>16250</c:v>
                      </c:pt>
                      <c:pt idx="1650">
                        <c:v>16255</c:v>
                      </c:pt>
                      <c:pt idx="1651">
                        <c:v>16260</c:v>
                      </c:pt>
                      <c:pt idx="1652">
                        <c:v>16265</c:v>
                      </c:pt>
                      <c:pt idx="1653">
                        <c:v>16270</c:v>
                      </c:pt>
                      <c:pt idx="1654">
                        <c:v>16275</c:v>
                      </c:pt>
                      <c:pt idx="1655">
                        <c:v>16280</c:v>
                      </c:pt>
                      <c:pt idx="1656">
                        <c:v>16285</c:v>
                      </c:pt>
                      <c:pt idx="1657">
                        <c:v>16290</c:v>
                      </c:pt>
                      <c:pt idx="1658">
                        <c:v>16295</c:v>
                      </c:pt>
                      <c:pt idx="1659">
                        <c:v>16301</c:v>
                      </c:pt>
                      <c:pt idx="1660">
                        <c:v>16305</c:v>
                      </c:pt>
                      <c:pt idx="1661">
                        <c:v>16310</c:v>
                      </c:pt>
                      <c:pt idx="1662">
                        <c:v>16315</c:v>
                      </c:pt>
                      <c:pt idx="1663">
                        <c:v>16320</c:v>
                      </c:pt>
                      <c:pt idx="1664">
                        <c:v>16325</c:v>
                      </c:pt>
                      <c:pt idx="1665">
                        <c:v>16330</c:v>
                      </c:pt>
                      <c:pt idx="1666">
                        <c:v>16335</c:v>
                      </c:pt>
                      <c:pt idx="1667">
                        <c:v>16340</c:v>
                      </c:pt>
                      <c:pt idx="1668">
                        <c:v>16345</c:v>
                      </c:pt>
                      <c:pt idx="1669">
                        <c:v>16350</c:v>
                      </c:pt>
                      <c:pt idx="1670">
                        <c:v>16355</c:v>
                      </c:pt>
                      <c:pt idx="1671">
                        <c:v>16360</c:v>
                      </c:pt>
                      <c:pt idx="1672">
                        <c:v>16365</c:v>
                      </c:pt>
                      <c:pt idx="1673">
                        <c:v>16370</c:v>
                      </c:pt>
                      <c:pt idx="1674">
                        <c:v>16375</c:v>
                      </c:pt>
                      <c:pt idx="1675">
                        <c:v>16380</c:v>
                      </c:pt>
                      <c:pt idx="1676">
                        <c:v>16385</c:v>
                      </c:pt>
                      <c:pt idx="1677">
                        <c:v>16390</c:v>
                      </c:pt>
                      <c:pt idx="1678">
                        <c:v>16395</c:v>
                      </c:pt>
                      <c:pt idx="1679">
                        <c:v>16400</c:v>
                      </c:pt>
                      <c:pt idx="1680">
                        <c:v>16405</c:v>
                      </c:pt>
                      <c:pt idx="1681">
                        <c:v>16410</c:v>
                      </c:pt>
                      <c:pt idx="1682">
                        <c:v>16415</c:v>
                      </c:pt>
                      <c:pt idx="1683">
                        <c:v>16420</c:v>
                      </c:pt>
                      <c:pt idx="1684">
                        <c:v>16425</c:v>
                      </c:pt>
                      <c:pt idx="1685">
                        <c:v>16430</c:v>
                      </c:pt>
                      <c:pt idx="1686">
                        <c:v>16435</c:v>
                      </c:pt>
                      <c:pt idx="1687">
                        <c:v>16440</c:v>
                      </c:pt>
                      <c:pt idx="1688">
                        <c:v>16446</c:v>
                      </c:pt>
                      <c:pt idx="1689">
                        <c:v>16450</c:v>
                      </c:pt>
                      <c:pt idx="1690">
                        <c:v>16456</c:v>
                      </c:pt>
                      <c:pt idx="1691">
                        <c:v>16460</c:v>
                      </c:pt>
                      <c:pt idx="1692">
                        <c:v>16465</c:v>
                      </c:pt>
                      <c:pt idx="1693">
                        <c:v>16470</c:v>
                      </c:pt>
                      <c:pt idx="1694">
                        <c:v>16475</c:v>
                      </c:pt>
                      <c:pt idx="1695">
                        <c:v>16480</c:v>
                      </c:pt>
                      <c:pt idx="1696">
                        <c:v>16485</c:v>
                      </c:pt>
                      <c:pt idx="1697">
                        <c:v>16490</c:v>
                      </c:pt>
                      <c:pt idx="1698">
                        <c:v>16495</c:v>
                      </c:pt>
                      <c:pt idx="1699">
                        <c:v>16500</c:v>
                      </c:pt>
                      <c:pt idx="1700">
                        <c:v>16505</c:v>
                      </c:pt>
                      <c:pt idx="1701">
                        <c:v>16510</c:v>
                      </c:pt>
                      <c:pt idx="1702">
                        <c:v>16515</c:v>
                      </c:pt>
                      <c:pt idx="1703">
                        <c:v>16520</c:v>
                      </c:pt>
                      <c:pt idx="1704">
                        <c:v>16525</c:v>
                      </c:pt>
                      <c:pt idx="1705">
                        <c:v>16530</c:v>
                      </c:pt>
                      <c:pt idx="1706">
                        <c:v>16535</c:v>
                      </c:pt>
                      <c:pt idx="1707">
                        <c:v>16540</c:v>
                      </c:pt>
                      <c:pt idx="1708">
                        <c:v>16545</c:v>
                      </c:pt>
                      <c:pt idx="1709">
                        <c:v>16550</c:v>
                      </c:pt>
                      <c:pt idx="1710">
                        <c:v>16555</c:v>
                      </c:pt>
                      <c:pt idx="1711">
                        <c:v>16560</c:v>
                      </c:pt>
                      <c:pt idx="1712">
                        <c:v>16565</c:v>
                      </c:pt>
                      <c:pt idx="1713">
                        <c:v>16570</c:v>
                      </c:pt>
                      <c:pt idx="1714">
                        <c:v>16575</c:v>
                      </c:pt>
                      <c:pt idx="1715">
                        <c:v>16580</c:v>
                      </c:pt>
                      <c:pt idx="1716">
                        <c:v>16585</c:v>
                      </c:pt>
                      <c:pt idx="1717">
                        <c:v>16590</c:v>
                      </c:pt>
                      <c:pt idx="1718">
                        <c:v>16595</c:v>
                      </c:pt>
                      <c:pt idx="1719">
                        <c:v>16600</c:v>
                      </c:pt>
                      <c:pt idx="1720">
                        <c:v>16605</c:v>
                      </c:pt>
                      <c:pt idx="1721">
                        <c:v>16610</c:v>
                      </c:pt>
                      <c:pt idx="1722">
                        <c:v>16615</c:v>
                      </c:pt>
                      <c:pt idx="1723">
                        <c:v>16620</c:v>
                      </c:pt>
                      <c:pt idx="1724">
                        <c:v>16625</c:v>
                      </c:pt>
                      <c:pt idx="1725">
                        <c:v>16630</c:v>
                      </c:pt>
                      <c:pt idx="1726">
                        <c:v>16635</c:v>
                      </c:pt>
                      <c:pt idx="1727">
                        <c:v>16640</c:v>
                      </c:pt>
                      <c:pt idx="1728">
                        <c:v>16645</c:v>
                      </c:pt>
                      <c:pt idx="1729">
                        <c:v>16650</c:v>
                      </c:pt>
                      <c:pt idx="1730">
                        <c:v>16655</c:v>
                      </c:pt>
                      <c:pt idx="1731">
                        <c:v>16660</c:v>
                      </c:pt>
                      <c:pt idx="1732">
                        <c:v>16665</c:v>
                      </c:pt>
                      <c:pt idx="1733">
                        <c:v>16670</c:v>
                      </c:pt>
                      <c:pt idx="1734">
                        <c:v>16675</c:v>
                      </c:pt>
                      <c:pt idx="1735">
                        <c:v>16680</c:v>
                      </c:pt>
                      <c:pt idx="1736">
                        <c:v>16685</c:v>
                      </c:pt>
                      <c:pt idx="1737">
                        <c:v>16690</c:v>
                      </c:pt>
                      <c:pt idx="1738">
                        <c:v>16695</c:v>
                      </c:pt>
                      <c:pt idx="1739">
                        <c:v>16700</c:v>
                      </c:pt>
                      <c:pt idx="1740">
                        <c:v>16705</c:v>
                      </c:pt>
                      <c:pt idx="1741">
                        <c:v>16711</c:v>
                      </c:pt>
                      <c:pt idx="1742">
                        <c:v>16715</c:v>
                      </c:pt>
                      <c:pt idx="1743">
                        <c:v>16720</c:v>
                      </c:pt>
                      <c:pt idx="1744">
                        <c:v>16725</c:v>
                      </c:pt>
                      <c:pt idx="1745">
                        <c:v>16730</c:v>
                      </c:pt>
                      <c:pt idx="1746">
                        <c:v>16735</c:v>
                      </c:pt>
                      <c:pt idx="1747">
                        <c:v>16740</c:v>
                      </c:pt>
                      <c:pt idx="1748">
                        <c:v>16745</c:v>
                      </c:pt>
                      <c:pt idx="1749">
                        <c:v>16750</c:v>
                      </c:pt>
                      <c:pt idx="1750">
                        <c:v>16755</c:v>
                      </c:pt>
                      <c:pt idx="1751">
                        <c:v>16760</c:v>
                      </c:pt>
                      <c:pt idx="1752">
                        <c:v>16765</c:v>
                      </c:pt>
                      <c:pt idx="1753">
                        <c:v>16770</c:v>
                      </c:pt>
                      <c:pt idx="1754">
                        <c:v>16775</c:v>
                      </c:pt>
                      <c:pt idx="1755">
                        <c:v>16780</c:v>
                      </c:pt>
                      <c:pt idx="1756">
                        <c:v>16785</c:v>
                      </c:pt>
                      <c:pt idx="1757">
                        <c:v>16790</c:v>
                      </c:pt>
                      <c:pt idx="1758">
                        <c:v>16795</c:v>
                      </c:pt>
                      <c:pt idx="1759">
                        <c:v>16800</c:v>
                      </c:pt>
                      <c:pt idx="1760">
                        <c:v>16805</c:v>
                      </c:pt>
                      <c:pt idx="1761">
                        <c:v>16810</c:v>
                      </c:pt>
                      <c:pt idx="1762">
                        <c:v>16816</c:v>
                      </c:pt>
                      <c:pt idx="1763">
                        <c:v>16820</c:v>
                      </c:pt>
                      <c:pt idx="1764">
                        <c:v>16825</c:v>
                      </c:pt>
                      <c:pt idx="1765">
                        <c:v>16830</c:v>
                      </c:pt>
                      <c:pt idx="1766">
                        <c:v>16835</c:v>
                      </c:pt>
                      <c:pt idx="1767">
                        <c:v>16840</c:v>
                      </c:pt>
                      <c:pt idx="1768">
                        <c:v>16845</c:v>
                      </c:pt>
                      <c:pt idx="1769">
                        <c:v>16850</c:v>
                      </c:pt>
                      <c:pt idx="1770">
                        <c:v>16855</c:v>
                      </c:pt>
                      <c:pt idx="1771">
                        <c:v>16860</c:v>
                      </c:pt>
                      <c:pt idx="1772">
                        <c:v>16865</c:v>
                      </c:pt>
                      <c:pt idx="1773">
                        <c:v>16870</c:v>
                      </c:pt>
                      <c:pt idx="1774">
                        <c:v>16875</c:v>
                      </c:pt>
                      <c:pt idx="1775">
                        <c:v>16880</c:v>
                      </c:pt>
                      <c:pt idx="1776">
                        <c:v>16885</c:v>
                      </c:pt>
                      <c:pt idx="1777">
                        <c:v>16890</c:v>
                      </c:pt>
                      <c:pt idx="1778">
                        <c:v>16895</c:v>
                      </c:pt>
                      <c:pt idx="1779">
                        <c:v>16900</c:v>
                      </c:pt>
                      <c:pt idx="1780">
                        <c:v>16905</c:v>
                      </c:pt>
                      <c:pt idx="1781">
                        <c:v>16910</c:v>
                      </c:pt>
                      <c:pt idx="1782">
                        <c:v>16915</c:v>
                      </c:pt>
                      <c:pt idx="1783">
                        <c:v>16920</c:v>
                      </c:pt>
                      <c:pt idx="1784">
                        <c:v>16925</c:v>
                      </c:pt>
                      <c:pt idx="1785">
                        <c:v>16930</c:v>
                      </c:pt>
                      <c:pt idx="1786">
                        <c:v>16935</c:v>
                      </c:pt>
                      <c:pt idx="1787">
                        <c:v>16940</c:v>
                      </c:pt>
                      <c:pt idx="1788">
                        <c:v>16945</c:v>
                      </c:pt>
                      <c:pt idx="1789">
                        <c:v>16950</c:v>
                      </c:pt>
                      <c:pt idx="1790">
                        <c:v>16955</c:v>
                      </c:pt>
                      <c:pt idx="1791">
                        <c:v>16960</c:v>
                      </c:pt>
                      <c:pt idx="1792">
                        <c:v>16965</c:v>
                      </c:pt>
                      <c:pt idx="1793">
                        <c:v>16970</c:v>
                      </c:pt>
                      <c:pt idx="1794">
                        <c:v>16975</c:v>
                      </c:pt>
                      <c:pt idx="1795">
                        <c:v>16980</c:v>
                      </c:pt>
                      <c:pt idx="1796">
                        <c:v>16985</c:v>
                      </c:pt>
                      <c:pt idx="1797">
                        <c:v>16990</c:v>
                      </c:pt>
                      <c:pt idx="1798">
                        <c:v>16995</c:v>
                      </c:pt>
                      <c:pt idx="1799">
                        <c:v>17000</c:v>
                      </c:pt>
                      <c:pt idx="1800">
                        <c:v>17005</c:v>
                      </c:pt>
                      <c:pt idx="1801">
                        <c:v>17010</c:v>
                      </c:pt>
                      <c:pt idx="1802">
                        <c:v>17015</c:v>
                      </c:pt>
                      <c:pt idx="1803">
                        <c:v>17020</c:v>
                      </c:pt>
                      <c:pt idx="1804">
                        <c:v>17025</c:v>
                      </c:pt>
                      <c:pt idx="1805">
                        <c:v>17030</c:v>
                      </c:pt>
                      <c:pt idx="1806">
                        <c:v>17035</c:v>
                      </c:pt>
                      <c:pt idx="1807">
                        <c:v>17040</c:v>
                      </c:pt>
                      <c:pt idx="1808">
                        <c:v>17045</c:v>
                      </c:pt>
                      <c:pt idx="1809">
                        <c:v>17050</c:v>
                      </c:pt>
                      <c:pt idx="1810">
                        <c:v>17055</c:v>
                      </c:pt>
                      <c:pt idx="1811">
                        <c:v>17060</c:v>
                      </c:pt>
                      <c:pt idx="1812">
                        <c:v>17065</c:v>
                      </c:pt>
                      <c:pt idx="1813">
                        <c:v>17070</c:v>
                      </c:pt>
                      <c:pt idx="1814">
                        <c:v>17075</c:v>
                      </c:pt>
                      <c:pt idx="1815">
                        <c:v>17080</c:v>
                      </c:pt>
                      <c:pt idx="1816">
                        <c:v>17085</c:v>
                      </c:pt>
                      <c:pt idx="1817">
                        <c:v>17090</c:v>
                      </c:pt>
                      <c:pt idx="1818">
                        <c:v>17095</c:v>
                      </c:pt>
                      <c:pt idx="1819">
                        <c:v>17100</c:v>
                      </c:pt>
                      <c:pt idx="1820">
                        <c:v>17105</c:v>
                      </c:pt>
                      <c:pt idx="1821">
                        <c:v>17110</c:v>
                      </c:pt>
                      <c:pt idx="1822">
                        <c:v>17115</c:v>
                      </c:pt>
                      <c:pt idx="1823">
                        <c:v>17120</c:v>
                      </c:pt>
                      <c:pt idx="1824">
                        <c:v>17125</c:v>
                      </c:pt>
                      <c:pt idx="1825">
                        <c:v>17130</c:v>
                      </c:pt>
                      <c:pt idx="1826">
                        <c:v>17135</c:v>
                      </c:pt>
                      <c:pt idx="1827">
                        <c:v>17140</c:v>
                      </c:pt>
                      <c:pt idx="1828">
                        <c:v>17145</c:v>
                      </c:pt>
                      <c:pt idx="1829">
                        <c:v>17150</c:v>
                      </c:pt>
                      <c:pt idx="1830">
                        <c:v>17155</c:v>
                      </c:pt>
                      <c:pt idx="1831">
                        <c:v>17160</c:v>
                      </c:pt>
                      <c:pt idx="1832">
                        <c:v>17165</c:v>
                      </c:pt>
                      <c:pt idx="1833">
                        <c:v>17170</c:v>
                      </c:pt>
                      <c:pt idx="1834">
                        <c:v>17175</c:v>
                      </c:pt>
                      <c:pt idx="1835">
                        <c:v>17180</c:v>
                      </c:pt>
                      <c:pt idx="1836">
                        <c:v>17185</c:v>
                      </c:pt>
                      <c:pt idx="1837">
                        <c:v>17190</c:v>
                      </c:pt>
                      <c:pt idx="1838">
                        <c:v>17195</c:v>
                      </c:pt>
                      <c:pt idx="1839">
                        <c:v>17200</c:v>
                      </c:pt>
                      <c:pt idx="1840">
                        <c:v>17205</c:v>
                      </c:pt>
                      <c:pt idx="1841">
                        <c:v>17211</c:v>
                      </c:pt>
                      <c:pt idx="1842">
                        <c:v>17215</c:v>
                      </c:pt>
                      <c:pt idx="1843">
                        <c:v>17220</c:v>
                      </c:pt>
                      <c:pt idx="1844">
                        <c:v>17225</c:v>
                      </c:pt>
                      <c:pt idx="1845">
                        <c:v>17230</c:v>
                      </c:pt>
                      <c:pt idx="1846">
                        <c:v>17235</c:v>
                      </c:pt>
                      <c:pt idx="1847">
                        <c:v>17240</c:v>
                      </c:pt>
                      <c:pt idx="1848">
                        <c:v>17245</c:v>
                      </c:pt>
                      <c:pt idx="1849">
                        <c:v>17251</c:v>
                      </c:pt>
                      <c:pt idx="1850">
                        <c:v>17255</c:v>
                      </c:pt>
                      <c:pt idx="1851">
                        <c:v>17260</c:v>
                      </c:pt>
                      <c:pt idx="1852">
                        <c:v>17265</c:v>
                      </c:pt>
                      <c:pt idx="1853">
                        <c:v>17270</c:v>
                      </c:pt>
                      <c:pt idx="1854">
                        <c:v>17275</c:v>
                      </c:pt>
                      <c:pt idx="1855">
                        <c:v>17280</c:v>
                      </c:pt>
                      <c:pt idx="1856">
                        <c:v>17285</c:v>
                      </c:pt>
                      <c:pt idx="1857">
                        <c:v>17290</c:v>
                      </c:pt>
                      <c:pt idx="1858">
                        <c:v>17295</c:v>
                      </c:pt>
                      <c:pt idx="1859">
                        <c:v>17300</c:v>
                      </c:pt>
                      <c:pt idx="1860">
                        <c:v>17305</c:v>
                      </c:pt>
                      <c:pt idx="1861">
                        <c:v>17310</c:v>
                      </c:pt>
                      <c:pt idx="1862">
                        <c:v>17315</c:v>
                      </c:pt>
                      <c:pt idx="1863">
                        <c:v>17320</c:v>
                      </c:pt>
                      <c:pt idx="1864">
                        <c:v>17325</c:v>
                      </c:pt>
                      <c:pt idx="1865">
                        <c:v>17330</c:v>
                      </c:pt>
                      <c:pt idx="1866">
                        <c:v>17335</c:v>
                      </c:pt>
                      <c:pt idx="1867">
                        <c:v>17340</c:v>
                      </c:pt>
                      <c:pt idx="1868">
                        <c:v>17345</c:v>
                      </c:pt>
                      <c:pt idx="1869">
                        <c:v>17350</c:v>
                      </c:pt>
                      <c:pt idx="1870">
                        <c:v>17355</c:v>
                      </c:pt>
                      <c:pt idx="1871">
                        <c:v>17360</c:v>
                      </c:pt>
                      <c:pt idx="1872">
                        <c:v>17365</c:v>
                      </c:pt>
                      <c:pt idx="1873">
                        <c:v>17370</c:v>
                      </c:pt>
                      <c:pt idx="1874">
                        <c:v>17376</c:v>
                      </c:pt>
                      <c:pt idx="1875">
                        <c:v>17380</c:v>
                      </c:pt>
                      <c:pt idx="1876">
                        <c:v>17386</c:v>
                      </c:pt>
                      <c:pt idx="1877">
                        <c:v>17390</c:v>
                      </c:pt>
                      <c:pt idx="1878">
                        <c:v>17395</c:v>
                      </c:pt>
                      <c:pt idx="1879">
                        <c:v>17401</c:v>
                      </c:pt>
                      <c:pt idx="1880">
                        <c:v>17405</c:v>
                      </c:pt>
                      <c:pt idx="1881">
                        <c:v>17410</c:v>
                      </c:pt>
                      <c:pt idx="1882">
                        <c:v>17415</c:v>
                      </c:pt>
                      <c:pt idx="1883">
                        <c:v>17420</c:v>
                      </c:pt>
                      <c:pt idx="1884">
                        <c:v>17425</c:v>
                      </c:pt>
                      <c:pt idx="1885">
                        <c:v>17430</c:v>
                      </c:pt>
                      <c:pt idx="1886">
                        <c:v>17435</c:v>
                      </c:pt>
                      <c:pt idx="1887">
                        <c:v>17440</c:v>
                      </c:pt>
                      <c:pt idx="1888">
                        <c:v>17445</c:v>
                      </c:pt>
                      <c:pt idx="1889">
                        <c:v>17450</c:v>
                      </c:pt>
                      <c:pt idx="1890">
                        <c:v>17455</c:v>
                      </c:pt>
                      <c:pt idx="1891">
                        <c:v>17460</c:v>
                      </c:pt>
                      <c:pt idx="1892">
                        <c:v>17465</c:v>
                      </c:pt>
                      <c:pt idx="1893">
                        <c:v>17470</c:v>
                      </c:pt>
                      <c:pt idx="1894">
                        <c:v>17475</c:v>
                      </c:pt>
                      <c:pt idx="1895">
                        <c:v>17480</c:v>
                      </c:pt>
                      <c:pt idx="1896">
                        <c:v>17485</c:v>
                      </c:pt>
                      <c:pt idx="1897">
                        <c:v>17490</c:v>
                      </c:pt>
                      <c:pt idx="1898">
                        <c:v>17495</c:v>
                      </c:pt>
                      <c:pt idx="1899">
                        <c:v>17500</c:v>
                      </c:pt>
                      <c:pt idx="1900">
                        <c:v>17505</c:v>
                      </c:pt>
                      <c:pt idx="1901">
                        <c:v>17510</c:v>
                      </c:pt>
                      <c:pt idx="1902">
                        <c:v>17515</c:v>
                      </c:pt>
                      <c:pt idx="1903">
                        <c:v>17520</c:v>
                      </c:pt>
                      <c:pt idx="1904">
                        <c:v>17525</c:v>
                      </c:pt>
                      <c:pt idx="1905">
                        <c:v>17530</c:v>
                      </c:pt>
                      <c:pt idx="1906">
                        <c:v>17535</c:v>
                      </c:pt>
                      <c:pt idx="1907">
                        <c:v>17540</c:v>
                      </c:pt>
                      <c:pt idx="1908">
                        <c:v>17545</c:v>
                      </c:pt>
                      <c:pt idx="1909">
                        <c:v>17550</c:v>
                      </c:pt>
                      <c:pt idx="1910">
                        <c:v>17555</c:v>
                      </c:pt>
                      <c:pt idx="1911">
                        <c:v>17560</c:v>
                      </c:pt>
                      <c:pt idx="1912">
                        <c:v>17565</c:v>
                      </c:pt>
                      <c:pt idx="1913">
                        <c:v>17570</c:v>
                      </c:pt>
                      <c:pt idx="1914">
                        <c:v>17575</c:v>
                      </c:pt>
                      <c:pt idx="1915">
                        <c:v>17580</c:v>
                      </c:pt>
                      <c:pt idx="1916">
                        <c:v>17585</c:v>
                      </c:pt>
                      <c:pt idx="1917">
                        <c:v>17590</c:v>
                      </c:pt>
                      <c:pt idx="1918">
                        <c:v>17595</c:v>
                      </c:pt>
                      <c:pt idx="1919">
                        <c:v>17600</c:v>
                      </c:pt>
                      <c:pt idx="1920">
                        <c:v>17605</c:v>
                      </c:pt>
                      <c:pt idx="1921">
                        <c:v>17610</c:v>
                      </c:pt>
                      <c:pt idx="1922">
                        <c:v>17616</c:v>
                      </c:pt>
                      <c:pt idx="1923">
                        <c:v>17620</c:v>
                      </c:pt>
                      <c:pt idx="1924">
                        <c:v>17625</c:v>
                      </c:pt>
                      <c:pt idx="1925">
                        <c:v>17631</c:v>
                      </c:pt>
                      <c:pt idx="1926">
                        <c:v>17635</c:v>
                      </c:pt>
                      <c:pt idx="1927">
                        <c:v>17640</c:v>
                      </c:pt>
                      <c:pt idx="1928">
                        <c:v>17645</c:v>
                      </c:pt>
                      <c:pt idx="1929">
                        <c:v>17650</c:v>
                      </c:pt>
                      <c:pt idx="1930">
                        <c:v>17655</c:v>
                      </c:pt>
                      <c:pt idx="1931">
                        <c:v>17660</c:v>
                      </c:pt>
                      <c:pt idx="1932">
                        <c:v>17665</c:v>
                      </c:pt>
                      <c:pt idx="1933">
                        <c:v>17670</c:v>
                      </c:pt>
                      <c:pt idx="1934">
                        <c:v>17675</c:v>
                      </c:pt>
                      <c:pt idx="1935">
                        <c:v>17680</c:v>
                      </c:pt>
                      <c:pt idx="1936">
                        <c:v>17685</c:v>
                      </c:pt>
                      <c:pt idx="1937">
                        <c:v>17690</c:v>
                      </c:pt>
                      <c:pt idx="1938">
                        <c:v>17696</c:v>
                      </c:pt>
                      <c:pt idx="1939">
                        <c:v>17700</c:v>
                      </c:pt>
                      <c:pt idx="1940">
                        <c:v>17705</c:v>
                      </c:pt>
                      <c:pt idx="1941">
                        <c:v>17710</c:v>
                      </c:pt>
                      <c:pt idx="1942">
                        <c:v>17716</c:v>
                      </c:pt>
                      <c:pt idx="1943">
                        <c:v>17720</c:v>
                      </c:pt>
                      <c:pt idx="1944">
                        <c:v>17725</c:v>
                      </c:pt>
                      <c:pt idx="1945">
                        <c:v>17731</c:v>
                      </c:pt>
                      <c:pt idx="1946">
                        <c:v>17735</c:v>
                      </c:pt>
                      <c:pt idx="1947">
                        <c:v>17740</c:v>
                      </c:pt>
                      <c:pt idx="1948">
                        <c:v>17745</c:v>
                      </c:pt>
                      <c:pt idx="1949">
                        <c:v>17750</c:v>
                      </c:pt>
                      <c:pt idx="1950">
                        <c:v>17755</c:v>
                      </c:pt>
                      <c:pt idx="1951">
                        <c:v>17760</c:v>
                      </c:pt>
                      <c:pt idx="1952">
                        <c:v>17765</c:v>
                      </c:pt>
                      <c:pt idx="1953">
                        <c:v>17770</c:v>
                      </c:pt>
                      <c:pt idx="1954">
                        <c:v>17775</c:v>
                      </c:pt>
                      <c:pt idx="1955">
                        <c:v>17780</c:v>
                      </c:pt>
                      <c:pt idx="1956">
                        <c:v>17785</c:v>
                      </c:pt>
                      <c:pt idx="1957">
                        <c:v>17790</c:v>
                      </c:pt>
                      <c:pt idx="1958">
                        <c:v>17795</c:v>
                      </c:pt>
                      <c:pt idx="1959">
                        <c:v>17800</c:v>
                      </c:pt>
                      <c:pt idx="1960">
                        <c:v>17806</c:v>
                      </c:pt>
                      <c:pt idx="1961">
                        <c:v>17810</c:v>
                      </c:pt>
                      <c:pt idx="1962">
                        <c:v>17815</c:v>
                      </c:pt>
                      <c:pt idx="1963">
                        <c:v>17820</c:v>
                      </c:pt>
                      <c:pt idx="1964">
                        <c:v>17825</c:v>
                      </c:pt>
                      <c:pt idx="1965">
                        <c:v>17830</c:v>
                      </c:pt>
                      <c:pt idx="1966">
                        <c:v>17835</c:v>
                      </c:pt>
                      <c:pt idx="1967">
                        <c:v>17840</c:v>
                      </c:pt>
                      <c:pt idx="1968">
                        <c:v>17845</c:v>
                      </c:pt>
                      <c:pt idx="1969">
                        <c:v>17850</c:v>
                      </c:pt>
                      <c:pt idx="1970">
                        <c:v>17855</c:v>
                      </c:pt>
                      <c:pt idx="1971">
                        <c:v>17861</c:v>
                      </c:pt>
                      <c:pt idx="1972">
                        <c:v>17865</c:v>
                      </c:pt>
                      <c:pt idx="1973">
                        <c:v>17870</c:v>
                      </c:pt>
                      <c:pt idx="1974">
                        <c:v>17875</c:v>
                      </c:pt>
                      <c:pt idx="1975">
                        <c:v>17880</c:v>
                      </c:pt>
                      <c:pt idx="1976">
                        <c:v>17885</c:v>
                      </c:pt>
                      <c:pt idx="1977">
                        <c:v>17890</c:v>
                      </c:pt>
                      <c:pt idx="1978">
                        <c:v>17895</c:v>
                      </c:pt>
                      <c:pt idx="1979">
                        <c:v>17900</c:v>
                      </c:pt>
                      <c:pt idx="1980">
                        <c:v>17905</c:v>
                      </c:pt>
                      <c:pt idx="1981">
                        <c:v>17910</c:v>
                      </c:pt>
                      <c:pt idx="1982">
                        <c:v>17916</c:v>
                      </c:pt>
                      <c:pt idx="1983">
                        <c:v>17920</c:v>
                      </c:pt>
                      <c:pt idx="1984">
                        <c:v>17925</c:v>
                      </c:pt>
                      <c:pt idx="1985">
                        <c:v>17930</c:v>
                      </c:pt>
                      <c:pt idx="1986">
                        <c:v>17935</c:v>
                      </c:pt>
                      <c:pt idx="1987">
                        <c:v>17941</c:v>
                      </c:pt>
                      <c:pt idx="1988">
                        <c:v>17945</c:v>
                      </c:pt>
                      <c:pt idx="1989">
                        <c:v>17950</c:v>
                      </c:pt>
                      <c:pt idx="1990">
                        <c:v>17955</c:v>
                      </c:pt>
                      <c:pt idx="1991">
                        <c:v>17960</c:v>
                      </c:pt>
                      <c:pt idx="1992">
                        <c:v>17965</c:v>
                      </c:pt>
                      <c:pt idx="1993">
                        <c:v>17970</c:v>
                      </c:pt>
                      <c:pt idx="1994">
                        <c:v>17975</c:v>
                      </c:pt>
                      <c:pt idx="1995">
                        <c:v>17980</c:v>
                      </c:pt>
                      <c:pt idx="1996">
                        <c:v>17985</c:v>
                      </c:pt>
                      <c:pt idx="1997">
                        <c:v>17990</c:v>
                      </c:pt>
                      <c:pt idx="1998">
                        <c:v>17995</c:v>
                      </c:pt>
                      <c:pt idx="1999">
                        <c:v>18000</c:v>
                      </c:pt>
                      <c:pt idx="2000">
                        <c:v>18005</c:v>
                      </c:pt>
                      <c:pt idx="2001">
                        <c:v>18010</c:v>
                      </c:pt>
                      <c:pt idx="2002">
                        <c:v>18015</c:v>
                      </c:pt>
                      <c:pt idx="2003">
                        <c:v>18020</c:v>
                      </c:pt>
                      <c:pt idx="2004">
                        <c:v>18025</c:v>
                      </c:pt>
                      <c:pt idx="2005">
                        <c:v>18030</c:v>
                      </c:pt>
                      <c:pt idx="2006">
                        <c:v>18036</c:v>
                      </c:pt>
                      <c:pt idx="2007">
                        <c:v>18040</c:v>
                      </c:pt>
                      <c:pt idx="2008">
                        <c:v>18045</c:v>
                      </c:pt>
                      <c:pt idx="2009">
                        <c:v>18050</c:v>
                      </c:pt>
                      <c:pt idx="2010">
                        <c:v>18055</c:v>
                      </c:pt>
                      <c:pt idx="2011">
                        <c:v>18060</c:v>
                      </c:pt>
                      <c:pt idx="2012">
                        <c:v>18065</c:v>
                      </c:pt>
                      <c:pt idx="2013">
                        <c:v>18070</c:v>
                      </c:pt>
                      <c:pt idx="2014">
                        <c:v>18075</c:v>
                      </c:pt>
                      <c:pt idx="2015">
                        <c:v>18080</c:v>
                      </c:pt>
                      <c:pt idx="2016">
                        <c:v>18085</c:v>
                      </c:pt>
                      <c:pt idx="2017">
                        <c:v>18090</c:v>
                      </c:pt>
                      <c:pt idx="2018">
                        <c:v>18095</c:v>
                      </c:pt>
                      <c:pt idx="2019">
                        <c:v>18100</c:v>
                      </c:pt>
                      <c:pt idx="2020">
                        <c:v>18105</c:v>
                      </c:pt>
                      <c:pt idx="2021">
                        <c:v>18110</c:v>
                      </c:pt>
                      <c:pt idx="2022">
                        <c:v>18115</c:v>
                      </c:pt>
                      <c:pt idx="2023">
                        <c:v>18120</c:v>
                      </c:pt>
                      <c:pt idx="2024">
                        <c:v>18125</c:v>
                      </c:pt>
                      <c:pt idx="2025">
                        <c:v>18130</c:v>
                      </c:pt>
                      <c:pt idx="2026">
                        <c:v>18135</c:v>
                      </c:pt>
                      <c:pt idx="2027">
                        <c:v>18140</c:v>
                      </c:pt>
                      <c:pt idx="2028">
                        <c:v>18145</c:v>
                      </c:pt>
                      <c:pt idx="2029">
                        <c:v>18150</c:v>
                      </c:pt>
                      <c:pt idx="2030">
                        <c:v>18155</c:v>
                      </c:pt>
                      <c:pt idx="2031">
                        <c:v>18160</c:v>
                      </c:pt>
                      <c:pt idx="2032">
                        <c:v>18166</c:v>
                      </c:pt>
                      <c:pt idx="2033">
                        <c:v>18171</c:v>
                      </c:pt>
                      <c:pt idx="2034">
                        <c:v>18175</c:v>
                      </c:pt>
                      <c:pt idx="2035">
                        <c:v>18180</c:v>
                      </c:pt>
                      <c:pt idx="2036">
                        <c:v>18185</c:v>
                      </c:pt>
                      <c:pt idx="2037">
                        <c:v>18190</c:v>
                      </c:pt>
                      <c:pt idx="2038">
                        <c:v>18195</c:v>
                      </c:pt>
                      <c:pt idx="2039">
                        <c:v>18200</c:v>
                      </c:pt>
                      <c:pt idx="2040">
                        <c:v>18205</c:v>
                      </c:pt>
                      <c:pt idx="2041">
                        <c:v>18210</c:v>
                      </c:pt>
                      <c:pt idx="2042">
                        <c:v>18215</c:v>
                      </c:pt>
                      <c:pt idx="2043">
                        <c:v>18220</c:v>
                      </c:pt>
                      <c:pt idx="2044">
                        <c:v>18225</c:v>
                      </c:pt>
                      <c:pt idx="2045">
                        <c:v>18230</c:v>
                      </c:pt>
                      <c:pt idx="2046">
                        <c:v>18235</c:v>
                      </c:pt>
                      <c:pt idx="2047">
                        <c:v>18240</c:v>
                      </c:pt>
                      <c:pt idx="2048">
                        <c:v>18245</c:v>
                      </c:pt>
                      <c:pt idx="2049">
                        <c:v>18250</c:v>
                      </c:pt>
                      <c:pt idx="2050">
                        <c:v>18255</c:v>
                      </c:pt>
                      <c:pt idx="2051">
                        <c:v>18260</c:v>
                      </c:pt>
                      <c:pt idx="2052">
                        <c:v>18265</c:v>
                      </c:pt>
                      <c:pt idx="2053">
                        <c:v>18270</c:v>
                      </c:pt>
                      <c:pt idx="2054">
                        <c:v>18276</c:v>
                      </c:pt>
                      <c:pt idx="2055">
                        <c:v>18280</c:v>
                      </c:pt>
                      <c:pt idx="2056">
                        <c:v>18285</c:v>
                      </c:pt>
                      <c:pt idx="2057">
                        <c:v>18290</c:v>
                      </c:pt>
                      <c:pt idx="2058">
                        <c:v>18295</c:v>
                      </c:pt>
                      <c:pt idx="2059">
                        <c:v>18300</c:v>
                      </c:pt>
                      <c:pt idx="2060">
                        <c:v>18305</c:v>
                      </c:pt>
                      <c:pt idx="2061">
                        <c:v>18310</c:v>
                      </c:pt>
                      <c:pt idx="2062">
                        <c:v>18315</c:v>
                      </c:pt>
                      <c:pt idx="2063">
                        <c:v>18320</c:v>
                      </c:pt>
                      <c:pt idx="2064">
                        <c:v>18325</c:v>
                      </c:pt>
                      <c:pt idx="2065">
                        <c:v>18330</c:v>
                      </c:pt>
                      <c:pt idx="2066">
                        <c:v>18335</c:v>
                      </c:pt>
                      <c:pt idx="2067">
                        <c:v>18340</c:v>
                      </c:pt>
                      <c:pt idx="2068">
                        <c:v>18345</c:v>
                      </c:pt>
                      <c:pt idx="2069">
                        <c:v>18350</c:v>
                      </c:pt>
                      <c:pt idx="2070">
                        <c:v>18355</c:v>
                      </c:pt>
                      <c:pt idx="2071">
                        <c:v>18360</c:v>
                      </c:pt>
                      <c:pt idx="2072">
                        <c:v>18365</c:v>
                      </c:pt>
                      <c:pt idx="2073">
                        <c:v>18370</c:v>
                      </c:pt>
                      <c:pt idx="2074">
                        <c:v>18375</c:v>
                      </c:pt>
                      <c:pt idx="2075">
                        <c:v>18380</c:v>
                      </c:pt>
                      <c:pt idx="2076">
                        <c:v>18385</c:v>
                      </c:pt>
                      <c:pt idx="2077">
                        <c:v>18390</c:v>
                      </c:pt>
                      <c:pt idx="2078">
                        <c:v>18395</c:v>
                      </c:pt>
                      <c:pt idx="2079">
                        <c:v>18401</c:v>
                      </c:pt>
                      <c:pt idx="2080">
                        <c:v>18405</c:v>
                      </c:pt>
                      <c:pt idx="2081">
                        <c:v>18410</c:v>
                      </c:pt>
                      <c:pt idx="2082">
                        <c:v>18415</c:v>
                      </c:pt>
                      <c:pt idx="2083">
                        <c:v>18420</c:v>
                      </c:pt>
                      <c:pt idx="2084">
                        <c:v>18425</c:v>
                      </c:pt>
                      <c:pt idx="2085">
                        <c:v>18431</c:v>
                      </c:pt>
                      <c:pt idx="2086">
                        <c:v>18435</c:v>
                      </c:pt>
                      <c:pt idx="2087">
                        <c:v>18440</c:v>
                      </c:pt>
                      <c:pt idx="2088">
                        <c:v>18445</c:v>
                      </c:pt>
                      <c:pt idx="2089">
                        <c:v>18450</c:v>
                      </c:pt>
                      <c:pt idx="2090">
                        <c:v>18456</c:v>
                      </c:pt>
                      <c:pt idx="2091">
                        <c:v>18461</c:v>
                      </c:pt>
                      <c:pt idx="2092">
                        <c:v>18466</c:v>
                      </c:pt>
                      <c:pt idx="2093">
                        <c:v>18470</c:v>
                      </c:pt>
                      <c:pt idx="2094">
                        <c:v>18475</c:v>
                      </c:pt>
                      <c:pt idx="2095">
                        <c:v>18480</c:v>
                      </c:pt>
                      <c:pt idx="2096">
                        <c:v>18485</c:v>
                      </c:pt>
                      <c:pt idx="2097">
                        <c:v>18490</c:v>
                      </c:pt>
                      <c:pt idx="2098">
                        <c:v>18495</c:v>
                      </c:pt>
                      <c:pt idx="2099">
                        <c:v>18501</c:v>
                      </c:pt>
                      <c:pt idx="2100">
                        <c:v>18505</c:v>
                      </c:pt>
                      <c:pt idx="2101">
                        <c:v>18510</c:v>
                      </c:pt>
                      <c:pt idx="2102">
                        <c:v>18515</c:v>
                      </c:pt>
                      <c:pt idx="2103">
                        <c:v>18520</c:v>
                      </c:pt>
                      <c:pt idx="2104">
                        <c:v>18525</c:v>
                      </c:pt>
                      <c:pt idx="2105">
                        <c:v>18531</c:v>
                      </c:pt>
                      <c:pt idx="2106">
                        <c:v>18536</c:v>
                      </c:pt>
                      <c:pt idx="2107">
                        <c:v>18540</c:v>
                      </c:pt>
                      <c:pt idx="2108">
                        <c:v>18545</c:v>
                      </c:pt>
                      <c:pt idx="2109">
                        <c:v>18550</c:v>
                      </c:pt>
                      <c:pt idx="2110">
                        <c:v>18555</c:v>
                      </c:pt>
                      <c:pt idx="2111">
                        <c:v>18560</c:v>
                      </c:pt>
                      <c:pt idx="2112">
                        <c:v>18566</c:v>
                      </c:pt>
                      <c:pt idx="2113">
                        <c:v>18570</c:v>
                      </c:pt>
                      <c:pt idx="2114">
                        <c:v>18575</c:v>
                      </c:pt>
                      <c:pt idx="2115">
                        <c:v>18580</c:v>
                      </c:pt>
                      <c:pt idx="2116">
                        <c:v>18585</c:v>
                      </c:pt>
                      <c:pt idx="2117">
                        <c:v>18590</c:v>
                      </c:pt>
                      <c:pt idx="2118">
                        <c:v>18595</c:v>
                      </c:pt>
                      <c:pt idx="2119">
                        <c:v>18600</c:v>
                      </c:pt>
                      <c:pt idx="2120">
                        <c:v>18605</c:v>
                      </c:pt>
                      <c:pt idx="2121">
                        <c:v>18610</c:v>
                      </c:pt>
                      <c:pt idx="2122">
                        <c:v>18615</c:v>
                      </c:pt>
                      <c:pt idx="2123">
                        <c:v>18620</c:v>
                      </c:pt>
                      <c:pt idx="2124">
                        <c:v>18625</c:v>
                      </c:pt>
                      <c:pt idx="2125">
                        <c:v>18631</c:v>
                      </c:pt>
                      <c:pt idx="2126">
                        <c:v>18635</c:v>
                      </c:pt>
                      <c:pt idx="2127">
                        <c:v>18640</c:v>
                      </c:pt>
                      <c:pt idx="2128">
                        <c:v>18645</c:v>
                      </c:pt>
                      <c:pt idx="2129">
                        <c:v>18650</c:v>
                      </c:pt>
                      <c:pt idx="2130">
                        <c:v>18655</c:v>
                      </c:pt>
                      <c:pt idx="2131">
                        <c:v>18660</c:v>
                      </c:pt>
                      <c:pt idx="2132">
                        <c:v>18666</c:v>
                      </c:pt>
                      <c:pt idx="2133">
                        <c:v>18670</c:v>
                      </c:pt>
                      <c:pt idx="2134">
                        <c:v>18675</c:v>
                      </c:pt>
                      <c:pt idx="2135">
                        <c:v>18680</c:v>
                      </c:pt>
                      <c:pt idx="2136">
                        <c:v>18685</c:v>
                      </c:pt>
                      <c:pt idx="2137">
                        <c:v>18690</c:v>
                      </c:pt>
                      <c:pt idx="2138">
                        <c:v>18695</c:v>
                      </c:pt>
                      <c:pt idx="2139">
                        <c:v>18700</c:v>
                      </c:pt>
                      <c:pt idx="2140">
                        <c:v>18705</c:v>
                      </c:pt>
                      <c:pt idx="2141">
                        <c:v>18710</c:v>
                      </c:pt>
                      <c:pt idx="2142">
                        <c:v>18715</c:v>
                      </c:pt>
                      <c:pt idx="2143">
                        <c:v>18720</c:v>
                      </c:pt>
                      <c:pt idx="2144">
                        <c:v>18725</c:v>
                      </c:pt>
                      <c:pt idx="2145">
                        <c:v>18730</c:v>
                      </c:pt>
                      <c:pt idx="2146">
                        <c:v>18735</c:v>
                      </c:pt>
                      <c:pt idx="2147">
                        <c:v>18740</c:v>
                      </c:pt>
                      <c:pt idx="2148">
                        <c:v>18745</c:v>
                      </c:pt>
                      <c:pt idx="2149">
                        <c:v>18750</c:v>
                      </c:pt>
                      <c:pt idx="2150">
                        <c:v>18755</c:v>
                      </c:pt>
                      <c:pt idx="2151">
                        <c:v>18761</c:v>
                      </c:pt>
                      <c:pt idx="2152">
                        <c:v>18765</c:v>
                      </c:pt>
                      <c:pt idx="2153">
                        <c:v>18770</c:v>
                      </c:pt>
                      <c:pt idx="2154">
                        <c:v>18775</c:v>
                      </c:pt>
                      <c:pt idx="2155">
                        <c:v>18780</c:v>
                      </c:pt>
                      <c:pt idx="2156">
                        <c:v>18786</c:v>
                      </c:pt>
                      <c:pt idx="2157">
                        <c:v>18790</c:v>
                      </c:pt>
                      <c:pt idx="2158">
                        <c:v>18795</c:v>
                      </c:pt>
                      <c:pt idx="2159">
                        <c:v>18800</c:v>
                      </c:pt>
                      <c:pt idx="2160">
                        <c:v>18806</c:v>
                      </c:pt>
                      <c:pt idx="2161">
                        <c:v>18810</c:v>
                      </c:pt>
                      <c:pt idx="2162">
                        <c:v>18815</c:v>
                      </c:pt>
                      <c:pt idx="2163">
                        <c:v>18820</c:v>
                      </c:pt>
                      <c:pt idx="2164">
                        <c:v>18825</c:v>
                      </c:pt>
                      <c:pt idx="2165">
                        <c:v>18830</c:v>
                      </c:pt>
                      <c:pt idx="2166">
                        <c:v>18835</c:v>
                      </c:pt>
                      <c:pt idx="2167">
                        <c:v>18840</c:v>
                      </c:pt>
                      <c:pt idx="2168">
                        <c:v>18845</c:v>
                      </c:pt>
                      <c:pt idx="2169">
                        <c:v>18850</c:v>
                      </c:pt>
                      <c:pt idx="2170">
                        <c:v>18855</c:v>
                      </c:pt>
                      <c:pt idx="2171">
                        <c:v>18860</c:v>
                      </c:pt>
                      <c:pt idx="2172">
                        <c:v>18865</c:v>
                      </c:pt>
                      <c:pt idx="2173">
                        <c:v>18870</c:v>
                      </c:pt>
                      <c:pt idx="2174">
                        <c:v>18875</c:v>
                      </c:pt>
                      <c:pt idx="2175">
                        <c:v>18880</c:v>
                      </c:pt>
                      <c:pt idx="2176">
                        <c:v>18886</c:v>
                      </c:pt>
                      <c:pt idx="2177">
                        <c:v>18890</c:v>
                      </c:pt>
                      <c:pt idx="2178">
                        <c:v>18895</c:v>
                      </c:pt>
                      <c:pt idx="2179">
                        <c:v>18901</c:v>
                      </c:pt>
                      <c:pt idx="2180">
                        <c:v>18905</c:v>
                      </c:pt>
                      <c:pt idx="2181">
                        <c:v>18910</c:v>
                      </c:pt>
                      <c:pt idx="2182">
                        <c:v>18915</c:v>
                      </c:pt>
                      <c:pt idx="2183">
                        <c:v>18920</c:v>
                      </c:pt>
                      <c:pt idx="2184">
                        <c:v>18925</c:v>
                      </c:pt>
                      <c:pt idx="2185">
                        <c:v>18930</c:v>
                      </c:pt>
                      <c:pt idx="2186">
                        <c:v>18935</c:v>
                      </c:pt>
                      <c:pt idx="2187">
                        <c:v>18940</c:v>
                      </c:pt>
                      <c:pt idx="2188">
                        <c:v>18945</c:v>
                      </c:pt>
                      <c:pt idx="2189">
                        <c:v>18950</c:v>
                      </c:pt>
                      <c:pt idx="2190">
                        <c:v>18955</c:v>
                      </c:pt>
                      <c:pt idx="2191">
                        <c:v>18960</c:v>
                      </c:pt>
                      <c:pt idx="2192">
                        <c:v>18966</c:v>
                      </c:pt>
                      <c:pt idx="2193">
                        <c:v>18970</c:v>
                      </c:pt>
                      <c:pt idx="2194">
                        <c:v>18975</c:v>
                      </c:pt>
                      <c:pt idx="2195">
                        <c:v>18981</c:v>
                      </c:pt>
                      <c:pt idx="2196">
                        <c:v>18985</c:v>
                      </c:pt>
                      <c:pt idx="2197">
                        <c:v>18990</c:v>
                      </c:pt>
                      <c:pt idx="2198">
                        <c:v>18996</c:v>
                      </c:pt>
                      <c:pt idx="2199">
                        <c:v>19000</c:v>
                      </c:pt>
                      <c:pt idx="2200">
                        <c:v>19005</c:v>
                      </c:pt>
                      <c:pt idx="2201">
                        <c:v>19010</c:v>
                      </c:pt>
                      <c:pt idx="2202">
                        <c:v>19015</c:v>
                      </c:pt>
                      <c:pt idx="2203">
                        <c:v>19020</c:v>
                      </c:pt>
                      <c:pt idx="2204">
                        <c:v>19025</c:v>
                      </c:pt>
                      <c:pt idx="2205">
                        <c:v>19030</c:v>
                      </c:pt>
                      <c:pt idx="2206">
                        <c:v>19035</c:v>
                      </c:pt>
                      <c:pt idx="2207">
                        <c:v>19040</c:v>
                      </c:pt>
                      <c:pt idx="2208">
                        <c:v>19045</c:v>
                      </c:pt>
                      <c:pt idx="2209">
                        <c:v>19051</c:v>
                      </c:pt>
                      <c:pt idx="2210">
                        <c:v>19055</c:v>
                      </c:pt>
                      <c:pt idx="2211">
                        <c:v>19060</c:v>
                      </c:pt>
                      <c:pt idx="2212">
                        <c:v>19065</c:v>
                      </c:pt>
                      <c:pt idx="2213">
                        <c:v>19070</c:v>
                      </c:pt>
                      <c:pt idx="2214">
                        <c:v>19075</c:v>
                      </c:pt>
                      <c:pt idx="2215">
                        <c:v>19080</c:v>
                      </c:pt>
                      <c:pt idx="2216">
                        <c:v>19085</c:v>
                      </c:pt>
                      <c:pt idx="2217">
                        <c:v>19090</c:v>
                      </c:pt>
                      <c:pt idx="2218">
                        <c:v>19095</c:v>
                      </c:pt>
                      <c:pt idx="2219">
                        <c:v>19100</c:v>
                      </c:pt>
                      <c:pt idx="2220">
                        <c:v>19105</c:v>
                      </c:pt>
                      <c:pt idx="2221">
                        <c:v>19110</c:v>
                      </c:pt>
                      <c:pt idx="2222">
                        <c:v>19115</c:v>
                      </c:pt>
                      <c:pt idx="2223">
                        <c:v>19120</c:v>
                      </c:pt>
                      <c:pt idx="2224">
                        <c:v>19125</c:v>
                      </c:pt>
                      <c:pt idx="2225">
                        <c:v>19131</c:v>
                      </c:pt>
                      <c:pt idx="2226">
                        <c:v>19135</c:v>
                      </c:pt>
                      <c:pt idx="2227">
                        <c:v>19141</c:v>
                      </c:pt>
                      <c:pt idx="2228">
                        <c:v>19145</c:v>
                      </c:pt>
                      <c:pt idx="2229">
                        <c:v>19150</c:v>
                      </c:pt>
                      <c:pt idx="2230">
                        <c:v>19155</c:v>
                      </c:pt>
                      <c:pt idx="2231">
                        <c:v>19160</c:v>
                      </c:pt>
                      <c:pt idx="2232">
                        <c:v>19165</c:v>
                      </c:pt>
                      <c:pt idx="2233">
                        <c:v>19170</c:v>
                      </c:pt>
                      <c:pt idx="2234">
                        <c:v>19175</c:v>
                      </c:pt>
                      <c:pt idx="2235">
                        <c:v>19180</c:v>
                      </c:pt>
                      <c:pt idx="2236">
                        <c:v>19185</c:v>
                      </c:pt>
                      <c:pt idx="2237">
                        <c:v>19190</c:v>
                      </c:pt>
                      <c:pt idx="2238">
                        <c:v>19195</c:v>
                      </c:pt>
                      <c:pt idx="2239">
                        <c:v>19200</c:v>
                      </c:pt>
                      <c:pt idx="2240">
                        <c:v>19205</c:v>
                      </c:pt>
                      <c:pt idx="2241">
                        <c:v>19210</c:v>
                      </c:pt>
                      <c:pt idx="2242">
                        <c:v>19215</c:v>
                      </c:pt>
                      <c:pt idx="2243">
                        <c:v>19220</c:v>
                      </c:pt>
                      <c:pt idx="2244">
                        <c:v>19226</c:v>
                      </c:pt>
                      <c:pt idx="2245">
                        <c:v>19230</c:v>
                      </c:pt>
                      <c:pt idx="2246">
                        <c:v>19235</c:v>
                      </c:pt>
                      <c:pt idx="2247">
                        <c:v>19240</c:v>
                      </c:pt>
                      <c:pt idx="2248">
                        <c:v>19245</c:v>
                      </c:pt>
                      <c:pt idx="2249">
                        <c:v>19250</c:v>
                      </c:pt>
                      <c:pt idx="2250">
                        <c:v>19255</c:v>
                      </c:pt>
                      <c:pt idx="2251">
                        <c:v>19260</c:v>
                      </c:pt>
                      <c:pt idx="2252">
                        <c:v>19265</c:v>
                      </c:pt>
                      <c:pt idx="2253">
                        <c:v>19270</c:v>
                      </c:pt>
                      <c:pt idx="2254">
                        <c:v>19276</c:v>
                      </c:pt>
                      <c:pt idx="2255">
                        <c:v>19280</c:v>
                      </c:pt>
                      <c:pt idx="2256">
                        <c:v>19285</c:v>
                      </c:pt>
                      <c:pt idx="2257">
                        <c:v>19290</c:v>
                      </c:pt>
                      <c:pt idx="2258">
                        <c:v>19295</c:v>
                      </c:pt>
                      <c:pt idx="2259">
                        <c:v>19300</c:v>
                      </c:pt>
                      <c:pt idx="2260">
                        <c:v>19305</c:v>
                      </c:pt>
                      <c:pt idx="2261">
                        <c:v>19310</c:v>
                      </c:pt>
                      <c:pt idx="2262">
                        <c:v>19315</c:v>
                      </c:pt>
                      <c:pt idx="2263">
                        <c:v>19320</c:v>
                      </c:pt>
                      <c:pt idx="2264">
                        <c:v>19325</c:v>
                      </c:pt>
                      <c:pt idx="2265">
                        <c:v>19330</c:v>
                      </c:pt>
                      <c:pt idx="2266">
                        <c:v>19335</c:v>
                      </c:pt>
                      <c:pt idx="2267">
                        <c:v>19340</c:v>
                      </c:pt>
                      <c:pt idx="2268">
                        <c:v>19345</c:v>
                      </c:pt>
                      <c:pt idx="2269">
                        <c:v>19351</c:v>
                      </c:pt>
                      <c:pt idx="2270">
                        <c:v>19355</c:v>
                      </c:pt>
                      <c:pt idx="2271">
                        <c:v>19361</c:v>
                      </c:pt>
                      <c:pt idx="2272">
                        <c:v>19365</c:v>
                      </c:pt>
                      <c:pt idx="2273">
                        <c:v>19370</c:v>
                      </c:pt>
                      <c:pt idx="2274">
                        <c:v>19376</c:v>
                      </c:pt>
                      <c:pt idx="2275">
                        <c:v>19380</c:v>
                      </c:pt>
                      <c:pt idx="2276">
                        <c:v>19385</c:v>
                      </c:pt>
                      <c:pt idx="2277">
                        <c:v>19390</c:v>
                      </c:pt>
                      <c:pt idx="2278">
                        <c:v>19395</c:v>
                      </c:pt>
                      <c:pt idx="2279">
                        <c:v>19400</c:v>
                      </c:pt>
                      <c:pt idx="2280">
                        <c:v>19405</c:v>
                      </c:pt>
                      <c:pt idx="2281">
                        <c:v>19410</c:v>
                      </c:pt>
                      <c:pt idx="2282">
                        <c:v>19415</c:v>
                      </c:pt>
                      <c:pt idx="2283">
                        <c:v>19420</c:v>
                      </c:pt>
                      <c:pt idx="2284">
                        <c:v>19425</c:v>
                      </c:pt>
                      <c:pt idx="2285">
                        <c:v>19430</c:v>
                      </c:pt>
                      <c:pt idx="2286">
                        <c:v>19435</c:v>
                      </c:pt>
                      <c:pt idx="2287">
                        <c:v>19440</c:v>
                      </c:pt>
                      <c:pt idx="2288">
                        <c:v>19446</c:v>
                      </c:pt>
                      <c:pt idx="2289">
                        <c:v>19450</c:v>
                      </c:pt>
                      <c:pt idx="2290">
                        <c:v>19455</c:v>
                      </c:pt>
                      <c:pt idx="2291">
                        <c:v>19460</c:v>
                      </c:pt>
                      <c:pt idx="2292">
                        <c:v>19465</c:v>
                      </c:pt>
                      <c:pt idx="2293">
                        <c:v>19470</c:v>
                      </c:pt>
                      <c:pt idx="2294">
                        <c:v>19475</c:v>
                      </c:pt>
                      <c:pt idx="2295">
                        <c:v>19480</c:v>
                      </c:pt>
                      <c:pt idx="2296">
                        <c:v>19485</c:v>
                      </c:pt>
                      <c:pt idx="2297">
                        <c:v>19490</c:v>
                      </c:pt>
                      <c:pt idx="2298">
                        <c:v>19496</c:v>
                      </c:pt>
                      <c:pt idx="2299">
                        <c:v>19500</c:v>
                      </c:pt>
                      <c:pt idx="2300">
                        <c:v>19505</c:v>
                      </c:pt>
                      <c:pt idx="2301">
                        <c:v>19510</c:v>
                      </c:pt>
                      <c:pt idx="2302">
                        <c:v>19515</c:v>
                      </c:pt>
                      <c:pt idx="2303">
                        <c:v>19520</c:v>
                      </c:pt>
                      <c:pt idx="2304">
                        <c:v>19525</c:v>
                      </c:pt>
                      <c:pt idx="2305">
                        <c:v>19530</c:v>
                      </c:pt>
                      <c:pt idx="2306">
                        <c:v>19535</c:v>
                      </c:pt>
                      <c:pt idx="2307">
                        <c:v>19540</c:v>
                      </c:pt>
                      <c:pt idx="2308">
                        <c:v>19545</c:v>
                      </c:pt>
                      <c:pt idx="2309">
                        <c:v>19550</c:v>
                      </c:pt>
                      <c:pt idx="2310">
                        <c:v>19555</c:v>
                      </c:pt>
                      <c:pt idx="2311">
                        <c:v>19560</c:v>
                      </c:pt>
                      <c:pt idx="2312">
                        <c:v>19565</c:v>
                      </c:pt>
                      <c:pt idx="2313">
                        <c:v>19570</c:v>
                      </c:pt>
                      <c:pt idx="2314">
                        <c:v>19575</c:v>
                      </c:pt>
                      <c:pt idx="2315">
                        <c:v>19580</c:v>
                      </c:pt>
                      <c:pt idx="2316">
                        <c:v>19585</c:v>
                      </c:pt>
                      <c:pt idx="2317">
                        <c:v>19590</c:v>
                      </c:pt>
                      <c:pt idx="2318">
                        <c:v>19595</c:v>
                      </c:pt>
                      <c:pt idx="2319">
                        <c:v>19600</c:v>
                      </c:pt>
                      <c:pt idx="2320">
                        <c:v>19605</c:v>
                      </c:pt>
                      <c:pt idx="2321">
                        <c:v>19610</c:v>
                      </c:pt>
                      <c:pt idx="2322">
                        <c:v>19615</c:v>
                      </c:pt>
                      <c:pt idx="2323">
                        <c:v>19620</c:v>
                      </c:pt>
                      <c:pt idx="2324">
                        <c:v>19625</c:v>
                      </c:pt>
                      <c:pt idx="2325">
                        <c:v>19630</c:v>
                      </c:pt>
                      <c:pt idx="2326">
                        <c:v>19635</c:v>
                      </c:pt>
                      <c:pt idx="2327">
                        <c:v>19641</c:v>
                      </c:pt>
                      <c:pt idx="2328">
                        <c:v>19645</c:v>
                      </c:pt>
                      <c:pt idx="2329">
                        <c:v>19650</c:v>
                      </c:pt>
                      <c:pt idx="2330">
                        <c:v>19655</c:v>
                      </c:pt>
                      <c:pt idx="2331">
                        <c:v>19660</c:v>
                      </c:pt>
                      <c:pt idx="2332">
                        <c:v>19665</c:v>
                      </c:pt>
                      <c:pt idx="2333">
                        <c:v>19670</c:v>
                      </c:pt>
                      <c:pt idx="2334">
                        <c:v>19676</c:v>
                      </c:pt>
                      <c:pt idx="2335">
                        <c:v>19680</c:v>
                      </c:pt>
                      <c:pt idx="2336">
                        <c:v>19685</c:v>
                      </c:pt>
                      <c:pt idx="2337">
                        <c:v>19690</c:v>
                      </c:pt>
                      <c:pt idx="2338">
                        <c:v>19695</c:v>
                      </c:pt>
                      <c:pt idx="2339">
                        <c:v>19700</c:v>
                      </c:pt>
                      <c:pt idx="2340">
                        <c:v>19705</c:v>
                      </c:pt>
                      <c:pt idx="2341">
                        <c:v>19710</c:v>
                      </c:pt>
                      <c:pt idx="2342">
                        <c:v>19715</c:v>
                      </c:pt>
                      <c:pt idx="2343">
                        <c:v>19720</c:v>
                      </c:pt>
                      <c:pt idx="2344">
                        <c:v>19726</c:v>
                      </c:pt>
                      <c:pt idx="2345">
                        <c:v>19730</c:v>
                      </c:pt>
                      <c:pt idx="2346">
                        <c:v>19735</c:v>
                      </c:pt>
                      <c:pt idx="2347">
                        <c:v>19740</c:v>
                      </c:pt>
                      <c:pt idx="2348">
                        <c:v>19745</c:v>
                      </c:pt>
                      <c:pt idx="2349">
                        <c:v>19750</c:v>
                      </c:pt>
                      <c:pt idx="2350">
                        <c:v>19756</c:v>
                      </c:pt>
                      <c:pt idx="2351">
                        <c:v>19760</c:v>
                      </c:pt>
                      <c:pt idx="2352">
                        <c:v>19765</c:v>
                      </c:pt>
                      <c:pt idx="2353">
                        <c:v>19770</c:v>
                      </c:pt>
                      <c:pt idx="2354">
                        <c:v>19775</c:v>
                      </c:pt>
                      <c:pt idx="2355">
                        <c:v>19780</c:v>
                      </c:pt>
                      <c:pt idx="2356">
                        <c:v>19785</c:v>
                      </c:pt>
                      <c:pt idx="2357">
                        <c:v>19790</c:v>
                      </c:pt>
                      <c:pt idx="2358">
                        <c:v>19795</c:v>
                      </c:pt>
                      <c:pt idx="2359">
                        <c:v>19800</c:v>
                      </c:pt>
                      <c:pt idx="2360">
                        <c:v>19805</c:v>
                      </c:pt>
                      <c:pt idx="2361">
                        <c:v>19810</c:v>
                      </c:pt>
                      <c:pt idx="2362">
                        <c:v>19815</c:v>
                      </c:pt>
                      <c:pt idx="2363">
                        <c:v>19820</c:v>
                      </c:pt>
                      <c:pt idx="2364">
                        <c:v>19825</c:v>
                      </c:pt>
                      <c:pt idx="2365">
                        <c:v>19830</c:v>
                      </c:pt>
                      <c:pt idx="2366">
                        <c:v>19835</c:v>
                      </c:pt>
                      <c:pt idx="2367">
                        <c:v>19840</c:v>
                      </c:pt>
                      <c:pt idx="2368">
                        <c:v>19845</c:v>
                      </c:pt>
                      <c:pt idx="2369">
                        <c:v>19850</c:v>
                      </c:pt>
                      <c:pt idx="2370">
                        <c:v>19855</c:v>
                      </c:pt>
                      <c:pt idx="2371">
                        <c:v>19860</c:v>
                      </c:pt>
                      <c:pt idx="2372">
                        <c:v>19865</c:v>
                      </c:pt>
                      <c:pt idx="2373">
                        <c:v>19870</c:v>
                      </c:pt>
                      <c:pt idx="2374">
                        <c:v>19875</c:v>
                      </c:pt>
                      <c:pt idx="2375">
                        <c:v>19880</c:v>
                      </c:pt>
                      <c:pt idx="2376">
                        <c:v>19885</c:v>
                      </c:pt>
                      <c:pt idx="2377">
                        <c:v>19890</c:v>
                      </c:pt>
                      <c:pt idx="2378">
                        <c:v>19895</c:v>
                      </c:pt>
                      <c:pt idx="2379">
                        <c:v>19900</c:v>
                      </c:pt>
                      <c:pt idx="2380">
                        <c:v>19905</c:v>
                      </c:pt>
                      <c:pt idx="2381">
                        <c:v>19910</c:v>
                      </c:pt>
                      <c:pt idx="2382">
                        <c:v>19915</c:v>
                      </c:pt>
                      <c:pt idx="2383">
                        <c:v>19920</c:v>
                      </c:pt>
                      <c:pt idx="2384">
                        <c:v>19925</c:v>
                      </c:pt>
                      <c:pt idx="2385">
                        <c:v>19930</c:v>
                      </c:pt>
                      <c:pt idx="2386">
                        <c:v>19935</c:v>
                      </c:pt>
                      <c:pt idx="2387">
                        <c:v>19940</c:v>
                      </c:pt>
                      <c:pt idx="2388">
                        <c:v>19945</c:v>
                      </c:pt>
                      <c:pt idx="2389">
                        <c:v>19950</c:v>
                      </c:pt>
                      <c:pt idx="2390">
                        <c:v>19956</c:v>
                      </c:pt>
                      <c:pt idx="2391">
                        <c:v>19960</c:v>
                      </c:pt>
                      <c:pt idx="2392">
                        <c:v>19965</c:v>
                      </c:pt>
                      <c:pt idx="2393">
                        <c:v>19970</c:v>
                      </c:pt>
                      <c:pt idx="2394">
                        <c:v>19975</c:v>
                      </c:pt>
                      <c:pt idx="2395">
                        <c:v>19980</c:v>
                      </c:pt>
                      <c:pt idx="2396">
                        <c:v>19985</c:v>
                      </c:pt>
                      <c:pt idx="2397">
                        <c:v>19990</c:v>
                      </c:pt>
                      <c:pt idx="2398">
                        <c:v>19995</c:v>
                      </c:pt>
                      <c:pt idx="2399">
                        <c:v>20000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[SecondSoundHe_All_Data.xlsx]Sheet1!$E$3:$E$2402</c15:sqref>
                        </c15:formulaRef>
                      </c:ext>
                    </c:extLst>
                    <c:numCache>
                      <c:formatCode>0.00E+00</c:formatCode>
                      <c:ptCount val="2400"/>
                      <c:pt idx="0">
                        <c:v>1.0914E-11</c:v>
                      </c:pt>
                      <c:pt idx="1">
                        <c:v>1.0914E-11</c:v>
                      </c:pt>
                      <c:pt idx="2">
                        <c:v>9.0950000000000003E-12</c:v>
                      </c:pt>
                      <c:pt idx="3">
                        <c:v>1.0004E-11</c:v>
                      </c:pt>
                      <c:pt idx="4">
                        <c:v>9.0950000000000003E-12</c:v>
                      </c:pt>
                      <c:pt idx="5">
                        <c:v>8.1854999999999998E-12</c:v>
                      </c:pt>
                      <c:pt idx="6">
                        <c:v>7.2759999999999993E-12</c:v>
                      </c:pt>
                      <c:pt idx="7">
                        <c:v>8.1854999999999998E-12</c:v>
                      </c:pt>
                      <c:pt idx="8">
                        <c:v>8.1854999999999998E-12</c:v>
                      </c:pt>
                      <c:pt idx="9">
                        <c:v>7.2759999999999993E-12</c:v>
                      </c:pt>
                      <c:pt idx="10">
                        <c:v>7.2759999999999993E-12</c:v>
                      </c:pt>
                      <c:pt idx="11">
                        <c:v>7.2759999999999993E-12</c:v>
                      </c:pt>
                      <c:pt idx="12">
                        <c:v>8.1854999999999998E-12</c:v>
                      </c:pt>
                      <c:pt idx="13">
                        <c:v>1.0004E-11</c:v>
                      </c:pt>
                      <c:pt idx="14">
                        <c:v>1.0004E-11</c:v>
                      </c:pt>
                      <c:pt idx="15">
                        <c:v>1.1822999999999999E-11</c:v>
                      </c:pt>
                      <c:pt idx="16">
                        <c:v>1.3643000000000001E-11</c:v>
                      </c:pt>
                      <c:pt idx="17">
                        <c:v>1.6371E-11</c:v>
                      </c:pt>
                      <c:pt idx="18">
                        <c:v>1.6371E-11</c:v>
                      </c:pt>
                      <c:pt idx="19">
                        <c:v>1.1822999999999999E-11</c:v>
                      </c:pt>
                      <c:pt idx="20">
                        <c:v>1.0004E-11</c:v>
                      </c:pt>
                      <c:pt idx="21">
                        <c:v>8.1854999999999998E-12</c:v>
                      </c:pt>
                      <c:pt idx="22">
                        <c:v>8.1854999999999998E-12</c:v>
                      </c:pt>
                      <c:pt idx="23">
                        <c:v>7.2759999999999993E-12</c:v>
                      </c:pt>
                      <c:pt idx="24">
                        <c:v>7.2759999999999993E-12</c:v>
                      </c:pt>
                      <c:pt idx="25">
                        <c:v>7.2759999999999993E-12</c:v>
                      </c:pt>
                      <c:pt idx="26">
                        <c:v>7.2759999999999993E-12</c:v>
                      </c:pt>
                      <c:pt idx="27">
                        <c:v>7.2759999999999993E-12</c:v>
                      </c:pt>
                      <c:pt idx="28">
                        <c:v>7.2759999999999993E-12</c:v>
                      </c:pt>
                      <c:pt idx="29">
                        <c:v>7.2759999999999993E-12</c:v>
                      </c:pt>
                      <c:pt idx="30">
                        <c:v>7.2759999999999993E-12</c:v>
                      </c:pt>
                      <c:pt idx="31">
                        <c:v>9.0950000000000003E-12</c:v>
                      </c:pt>
                      <c:pt idx="32">
                        <c:v>8.1854999999999998E-12</c:v>
                      </c:pt>
                      <c:pt idx="33">
                        <c:v>9.0950000000000003E-12</c:v>
                      </c:pt>
                      <c:pt idx="34">
                        <c:v>9.0950000000000003E-12</c:v>
                      </c:pt>
                      <c:pt idx="35">
                        <c:v>1.0914E-11</c:v>
                      </c:pt>
                      <c:pt idx="36">
                        <c:v>1.3643000000000001E-11</c:v>
                      </c:pt>
                      <c:pt idx="37">
                        <c:v>1.6371E-11</c:v>
                      </c:pt>
                      <c:pt idx="38">
                        <c:v>2.0008999999999998E-11</c:v>
                      </c:pt>
                      <c:pt idx="39">
                        <c:v>2.4556000000000002E-11</c:v>
                      </c:pt>
                      <c:pt idx="40">
                        <c:v>3.1831999999999999E-11</c:v>
                      </c:pt>
                      <c:pt idx="41">
                        <c:v>3.7290000000000001E-11</c:v>
                      </c:pt>
                      <c:pt idx="42">
                        <c:v>3.9108999999999999E-11</c:v>
                      </c:pt>
                      <c:pt idx="43">
                        <c:v>3.4560999999999997E-11</c:v>
                      </c:pt>
                      <c:pt idx="44">
                        <c:v>2.4556000000000002E-11</c:v>
                      </c:pt>
                      <c:pt idx="45">
                        <c:v>1.8190000000000001E-11</c:v>
                      </c:pt>
                      <c:pt idx="46">
                        <c:v>1.2733000000000001E-11</c:v>
                      </c:pt>
                      <c:pt idx="47">
                        <c:v>9.0950000000000003E-12</c:v>
                      </c:pt>
                      <c:pt idx="48">
                        <c:v>7.2759999999999993E-12</c:v>
                      </c:pt>
                      <c:pt idx="49">
                        <c:v>6.3665000000000004E-12</c:v>
                      </c:pt>
                      <c:pt idx="50">
                        <c:v>4.5475000000000002E-12</c:v>
                      </c:pt>
                      <c:pt idx="51">
                        <c:v>4.5475000000000002E-12</c:v>
                      </c:pt>
                      <c:pt idx="52">
                        <c:v>3.6379999999999996E-12</c:v>
                      </c:pt>
                      <c:pt idx="53">
                        <c:v>4.5475000000000002E-12</c:v>
                      </c:pt>
                      <c:pt idx="54">
                        <c:v>4.5475000000000002E-12</c:v>
                      </c:pt>
                      <c:pt idx="55">
                        <c:v>4.5475000000000002E-12</c:v>
                      </c:pt>
                      <c:pt idx="56">
                        <c:v>5.4569999999999999E-12</c:v>
                      </c:pt>
                      <c:pt idx="57">
                        <c:v>4.5475000000000002E-12</c:v>
                      </c:pt>
                      <c:pt idx="58">
                        <c:v>4.5475000000000002E-12</c:v>
                      </c:pt>
                      <c:pt idx="59">
                        <c:v>4.5475000000000002E-12</c:v>
                      </c:pt>
                      <c:pt idx="60">
                        <c:v>5.4569999999999999E-12</c:v>
                      </c:pt>
                      <c:pt idx="61">
                        <c:v>5.4569999999999999E-12</c:v>
                      </c:pt>
                      <c:pt idx="62">
                        <c:v>7.2759999999999993E-12</c:v>
                      </c:pt>
                      <c:pt idx="63">
                        <c:v>7.2759999999999993E-12</c:v>
                      </c:pt>
                      <c:pt idx="64">
                        <c:v>1.0914E-11</c:v>
                      </c:pt>
                      <c:pt idx="65">
                        <c:v>1.1822999999999999E-11</c:v>
                      </c:pt>
                      <c:pt idx="66">
                        <c:v>1.0914E-11</c:v>
                      </c:pt>
                      <c:pt idx="67">
                        <c:v>8.1854999999999998E-12</c:v>
                      </c:pt>
                      <c:pt idx="68">
                        <c:v>7.2759999999999993E-12</c:v>
                      </c:pt>
                      <c:pt idx="69">
                        <c:v>5.4569999999999999E-12</c:v>
                      </c:pt>
                      <c:pt idx="70">
                        <c:v>4.5475000000000002E-12</c:v>
                      </c:pt>
                      <c:pt idx="71">
                        <c:v>2.7284999999999999E-12</c:v>
                      </c:pt>
                      <c:pt idx="72">
                        <c:v>3.6379999999999996E-12</c:v>
                      </c:pt>
                      <c:pt idx="73">
                        <c:v>3.6379999999999996E-12</c:v>
                      </c:pt>
                      <c:pt idx="74">
                        <c:v>4.5475000000000002E-12</c:v>
                      </c:pt>
                      <c:pt idx="75">
                        <c:v>3.6379999999999996E-12</c:v>
                      </c:pt>
                      <c:pt idx="76">
                        <c:v>2.7284999999999999E-12</c:v>
                      </c:pt>
                      <c:pt idx="77">
                        <c:v>3.6379999999999996E-12</c:v>
                      </c:pt>
                      <c:pt idx="78">
                        <c:v>3.6379999999999996E-12</c:v>
                      </c:pt>
                      <c:pt idx="79">
                        <c:v>3.6379999999999996E-12</c:v>
                      </c:pt>
                      <c:pt idx="80">
                        <c:v>4.5475000000000002E-12</c:v>
                      </c:pt>
                      <c:pt idx="81">
                        <c:v>3.6379999999999996E-12</c:v>
                      </c:pt>
                      <c:pt idx="82">
                        <c:v>3.6379999999999996E-12</c:v>
                      </c:pt>
                      <c:pt idx="83">
                        <c:v>4.5475000000000002E-12</c:v>
                      </c:pt>
                      <c:pt idx="84">
                        <c:v>7.2759999999999993E-12</c:v>
                      </c:pt>
                      <c:pt idx="85">
                        <c:v>1.0914E-11</c:v>
                      </c:pt>
                      <c:pt idx="86">
                        <c:v>1.1822999999999999E-11</c:v>
                      </c:pt>
                      <c:pt idx="87">
                        <c:v>1.2733000000000001E-11</c:v>
                      </c:pt>
                      <c:pt idx="88">
                        <c:v>1.6371E-11</c:v>
                      </c:pt>
                      <c:pt idx="89">
                        <c:v>1.9098999999999998E-11</c:v>
                      </c:pt>
                      <c:pt idx="90">
                        <c:v>2.4556000000000002E-11</c:v>
                      </c:pt>
                      <c:pt idx="91">
                        <c:v>2.6376000000000002E-11</c:v>
                      </c:pt>
                      <c:pt idx="92">
                        <c:v>2.9103999999999997E-11</c:v>
                      </c:pt>
                      <c:pt idx="93">
                        <c:v>3.0923000000000001E-11</c:v>
                      </c:pt>
                      <c:pt idx="94">
                        <c:v>3.4560999999999997E-11</c:v>
                      </c:pt>
                      <c:pt idx="95">
                        <c:v>2.9103999999999997E-11</c:v>
                      </c:pt>
                      <c:pt idx="96">
                        <c:v>2.1827999999999999E-11</c:v>
                      </c:pt>
                      <c:pt idx="97">
                        <c:v>1.9098999999999998E-11</c:v>
                      </c:pt>
                      <c:pt idx="98">
                        <c:v>1.7280000000000001E-11</c:v>
                      </c:pt>
                      <c:pt idx="99">
                        <c:v>1.5461999999999999E-11</c:v>
                      </c:pt>
                      <c:pt idx="100">
                        <c:v>1.4551999999999999E-11</c:v>
                      </c:pt>
                      <c:pt idx="101">
                        <c:v>1.3643000000000001E-11</c:v>
                      </c:pt>
                      <c:pt idx="102">
                        <c:v>1.1822999999999999E-11</c:v>
                      </c:pt>
                      <c:pt idx="103">
                        <c:v>1.1822999999999999E-11</c:v>
                      </c:pt>
                      <c:pt idx="104">
                        <c:v>1.2733000000000001E-11</c:v>
                      </c:pt>
                      <c:pt idx="105">
                        <c:v>1.1822999999999999E-11</c:v>
                      </c:pt>
                      <c:pt idx="106">
                        <c:v>1.1822999999999999E-11</c:v>
                      </c:pt>
                      <c:pt idx="107">
                        <c:v>1.1822999999999999E-11</c:v>
                      </c:pt>
                      <c:pt idx="108">
                        <c:v>1.1822999999999999E-11</c:v>
                      </c:pt>
                      <c:pt idx="109">
                        <c:v>1.3643000000000001E-11</c:v>
                      </c:pt>
                      <c:pt idx="110">
                        <c:v>1.4551999999999999E-11</c:v>
                      </c:pt>
                      <c:pt idx="111">
                        <c:v>1.7280000000000001E-11</c:v>
                      </c:pt>
                      <c:pt idx="112">
                        <c:v>2.0918E-11</c:v>
                      </c:pt>
                      <c:pt idx="113">
                        <c:v>2.3647000000000001E-11</c:v>
                      </c:pt>
                      <c:pt idx="114">
                        <c:v>1.7280000000000001E-11</c:v>
                      </c:pt>
                      <c:pt idx="115">
                        <c:v>1.0914E-11</c:v>
                      </c:pt>
                      <c:pt idx="116">
                        <c:v>8.1854999999999998E-12</c:v>
                      </c:pt>
                      <c:pt idx="117">
                        <c:v>7.2759999999999993E-12</c:v>
                      </c:pt>
                      <c:pt idx="118">
                        <c:v>7.2759999999999993E-12</c:v>
                      </c:pt>
                      <c:pt idx="119">
                        <c:v>7.2759999999999993E-12</c:v>
                      </c:pt>
                      <c:pt idx="120">
                        <c:v>7.2759999999999993E-12</c:v>
                      </c:pt>
                      <c:pt idx="121">
                        <c:v>7.2759999999999993E-12</c:v>
                      </c:pt>
                      <c:pt idx="122">
                        <c:v>7.2759999999999993E-12</c:v>
                      </c:pt>
                      <c:pt idx="123">
                        <c:v>7.2759999999999993E-12</c:v>
                      </c:pt>
                      <c:pt idx="124">
                        <c:v>8.1854999999999998E-12</c:v>
                      </c:pt>
                      <c:pt idx="125">
                        <c:v>8.1854999999999998E-12</c:v>
                      </c:pt>
                      <c:pt idx="126">
                        <c:v>6.3665000000000004E-12</c:v>
                      </c:pt>
                      <c:pt idx="127">
                        <c:v>7.2759999999999993E-12</c:v>
                      </c:pt>
                      <c:pt idx="128">
                        <c:v>9.0950000000000003E-12</c:v>
                      </c:pt>
                      <c:pt idx="129">
                        <c:v>9.0950000000000003E-12</c:v>
                      </c:pt>
                      <c:pt idx="130">
                        <c:v>9.0950000000000003E-12</c:v>
                      </c:pt>
                      <c:pt idx="131">
                        <c:v>1.1822999999999999E-11</c:v>
                      </c:pt>
                      <c:pt idx="132">
                        <c:v>1.2733000000000001E-11</c:v>
                      </c:pt>
                      <c:pt idx="133">
                        <c:v>1.3643000000000001E-11</c:v>
                      </c:pt>
                      <c:pt idx="134">
                        <c:v>1.4551999999999999E-11</c:v>
                      </c:pt>
                      <c:pt idx="135">
                        <c:v>1.6371E-11</c:v>
                      </c:pt>
                      <c:pt idx="136">
                        <c:v>1.9098999999999998E-11</c:v>
                      </c:pt>
                      <c:pt idx="137">
                        <c:v>2.3647000000000001E-11</c:v>
                      </c:pt>
                      <c:pt idx="138">
                        <c:v>2.8194E-11</c:v>
                      </c:pt>
                      <c:pt idx="139">
                        <c:v>3.4560999999999997E-11</c:v>
                      </c:pt>
                      <c:pt idx="140">
                        <c:v>4.7294000000000001E-11</c:v>
                      </c:pt>
                      <c:pt idx="141">
                        <c:v>5.4569999999999999E-11</c:v>
                      </c:pt>
                      <c:pt idx="142">
                        <c:v>5.7298000000000001E-11</c:v>
                      </c:pt>
                      <c:pt idx="143">
                        <c:v>4.5475000000000003E-11</c:v>
                      </c:pt>
                      <c:pt idx="144">
                        <c:v>3.1831999999999999E-11</c:v>
                      </c:pt>
                      <c:pt idx="145">
                        <c:v>2.2737000000000001E-11</c:v>
                      </c:pt>
                      <c:pt idx="146">
                        <c:v>1.7280000000000001E-11</c:v>
                      </c:pt>
                      <c:pt idx="147">
                        <c:v>1.3643000000000001E-11</c:v>
                      </c:pt>
                      <c:pt idx="148">
                        <c:v>1.1822999999999999E-11</c:v>
                      </c:pt>
                      <c:pt idx="149">
                        <c:v>1.0004E-11</c:v>
                      </c:pt>
                      <c:pt idx="150">
                        <c:v>9.0950000000000003E-12</c:v>
                      </c:pt>
                      <c:pt idx="151">
                        <c:v>8.1854999999999998E-12</c:v>
                      </c:pt>
                      <c:pt idx="152">
                        <c:v>7.2759999999999993E-12</c:v>
                      </c:pt>
                      <c:pt idx="153">
                        <c:v>7.2759999999999993E-12</c:v>
                      </c:pt>
                      <c:pt idx="154">
                        <c:v>7.2759999999999993E-12</c:v>
                      </c:pt>
                      <c:pt idx="155">
                        <c:v>7.2759999999999993E-12</c:v>
                      </c:pt>
                      <c:pt idx="156">
                        <c:v>9.0950000000000003E-12</c:v>
                      </c:pt>
                      <c:pt idx="157">
                        <c:v>9.0950000000000003E-12</c:v>
                      </c:pt>
                      <c:pt idx="158">
                        <c:v>1.1822999999999999E-11</c:v>
                      </c:pt>
                      <c:pt idx="159">
                        <c:v>1.4551999999999999E-11</c:v>
                      </c:pt>
                      <c:pt idx="160">
                        <c:v>1.7280000000000001E-11</c:v>
                      </c:pt>
                      <c:pt idx="161">
                        <c:v>1.7280000000000001E-11</c:v>
                      </c:pt>
                      <c:pt idx="162">
                        <c:v>1.4551999999999999E-11</c:v>
                      </c:pt>
                      <c:pt idx="163">
                        <c:v>8.1854999999999998E-12</c:v>
                      </c:pt>
                      <c:pt idx="164">
                        <c:v>8.1854999999999998E-12</c:v>
                      </c:pt>
                      <c:pt idx="165">
                        <c:v>8.1854999999999998E-12</c:v>
                      </c:pt>
                      <c:pt idx="166">
                        <c:v>3.6379999999999996E-12</c:v>
                      </c:pt>
                      <c:pt idx="167">
                        <c:v>3.6379999999999996E-12</c:v>
                      </c:pt>
                      <c:pt idx="168">
                        <c:v>2.7284999999999999E-12</c:v>
                      </c:pt>
                      <c:pt idx="169">
                        <c:v>2.7284999999999999E-12</c:v>
                      </c:pt>
                      <c:pt idx="170">
                        <c:v>1.8189999999999998E-12</c:v>
                      </c:pt>
                      <c:pt idx="171">
                        <c:v>1.8189999999999998E-12</c:v>
                      </c:pt>
                      <c:pt idx="172">
                        <c:v>1.8189999999999998E-12</c:v>
                      </c:pt>
                      <c:pt idx="173">
                        <c:v>1.8189999999999998E-12</c:v>
                      </c:pt>
                      <c:pt idx="174">
                        <c:v>1.8189999999999998E-12</c:v>
                      </c:pt>
                      <c:pt idx="175">
                        <c:v>3.6379999999999996E-12</c:v>
                      </c:pt>
                      <c:pt idx="176">
                        <c:v>4.5475000000000002E-12</c:v>
                      </c:pt>
                      <c:pt idx="177">
                        <c:v>6.3665000000000004E-12</c:v>
                      </c:pt>
                      <c:pt idx="178">
                        <c:v>7.2759999999999993E-12</c:v>
                      </c:pt>
                      <c:pt idx="179">
                        <c:v>7.2759999999999993E-12</c:v>
                      </c:pt>
                      <c:pt idx="180">
                        <c:v>8.1854999999999998E-12</c:v>
                      </c:pt>
                      <c:pt idx="181">
                        <c:v>9.0950000000000003E-12</c:v>
                      </c:pt>
                      <c:pt idx="182">
                        <c:v>1.0914E-11</c:v>
                      </c:pt>
                      <c:pt idx="183">
                        <c:v>1.0004E-11</c:v>
                      </c:pt>
                      <c:pt idx="184">
                        <c:v>1.0004E-11</c:v>
                      </c:pt>
                      <c:pt idx="185">
                        <c:v>1.1822999999999999E-11</c:v>
                      </c:pt>
                      <c:pt idx="186">
                        <c:v>1.4551999999999999E-11</c:v>
                      </c:pt>
                      <c:pt idx="187">
                        <c:v>1.9098999999999998E-11</c:v>
                      </c:pt>
                      <c:pt idx="188">
                        <c:v>2.4556000000000002E-11</c:v>
                      </c:pt>
                      <c:pt idx="189">
                        <c:v>3.1831999999999999E-11</c:v>
                      </c:pt>
                      <c:pt idx="190">
                        <c:v>4.3655999999999999E-11</c:v>
                      </c:pt>
                      <c:pt idx="191">
                        <c:v>5.4569999999999999E-11</c:v>
                      </c:pt>
                      <c:pt idx="192">
                        <c:v>5.5479000000000003E-11</c:v>
                      </c:pt>
                      <c:pt idx="193">
                        <c:v>4.6385000000000003E-11</c:v>
                      </c:pt>
                      <c:pt idx="194">
                        <c:v>3.5470999999999997E-11</c:v>
                      </c:pt>
                      <c:pt idx="195">
                        <c:v>3.0013000000000001E-11</c:v>
                      </c:pt>
                      <c:pt idx="196">
                        <c:v>2.6376000000000002E-11</c:v>
                      </c:pt>
                      <c:pt idx="197">
                        <c:v>2.1827999999999999E-11</c:v>
                      </c:pt>
                      <c:pt idx="198">
                        <c:v>1.9098999999999998E-11</c:v>
                      </c:pt>
                      <c:pt idx="199">
                        <c:v>1.8190000000000001E-11</c:v>
                      </c:pt>
                      <c:pt idx="200">
                        <c:v>1.7280000000000001E-11</c:v>
                      </c:pt>
                      <c:pt idx="201">
                        <c:v>1.6371E-11</c:v>
                      </c:pt>
                      <c:pt idx="202">
                        <c:v>1.6371E-11</c:v>
                      </c:pt>
                      <c:pt idx="203">
                        <c:v>1.6371E-11</c:v>
                      </c:pt>
                      <c:pt idx="204">
                        <c:v>1.6371E-11</c:v>
                      </c:pt>
                      <c:pt idx="205">
                        <c:v>1.8190000000000001E-11</c:v>
                      </c:pt>
                      <c:pt idx="206">
                        <c:v>2.0008999999999998E-11</c:v>
                      </c:pt>
                      <c:pt idx="207">
                        <c:v>2.4556000000000002E-11</c:v>
                      </c:pt>
                      <c:pt idx="208">
                        <c:v>2.6376000000000002E-11</c:v>
                      </c:pt>
                      <c:pt idx="209">
                        <c:v>2.4556000000000002E-11</c:v>
                      </c:pt>
                      <c:pt idx="210">
                        <c:v>1.9098999999999998E-11</c:v>
                      </c:pt>
                      <c:pt idx="211">
                        <c:v>1.4551999999999999E-11</c:v>
                      </c:pt>
                      <c:pt idx="212">
                        <c:v>1.1822999999999999E-11</c:v>
                      </c:pt>
                      <c:pt idx="213">
                        <c:v>9.0950000000000003E-12</c:v>
                      </c:pt>
                      <c:pt idx="214">
                        <c:v>5.4569999999999999E-12</c:v>
                      </c:pt>
                      <c:pt idx="215">
                        <c:v>7.2759999999999993E-12</c:v>
                      </c:pt>
                      <c:pt idx="216">
                        <c:v>8.1854999999999998E-12</c:v>
                      </c:pt>
                      <c:pt idx="217">
                        <c:v>7.2759999999999993E-12</c:v>
                      </c:pt>
                      <c:pt idx="218">
                        <c:v>7.2759999999999993E-12</c:v>
                      </c:pt>
                      <c:pt idx="219">
                        <c:v>8.1854999999999998E-12</c:v>
                      </c:pt>
                      <c:pt idx="220">
                        <c:v>9.0950000000000003E-12</c:v>
                      </c:pt>
                      <c:pt idx="221">
                        <c:v>9.0950000000000003E-12</c:v>
                      </c:pt>
                      <c:pt idx="222">
                        <c:v>1.1822999999999999E-11</c:v>
                      </c:pt>
                      <c:pt idx="223">
                        <c:v>1.2733000000000001E-11</c:v>
                      </c:pt>
                      <c:pt idx="224">
                        <c:v>1.2733000000000001E-11</c:v>
                      </c:pt>
                      <c:pt idx="225">
                        <c:v>1.3643000000000001E-11</c:v>
                      </c:pt>
                      <c:pt idx="226">
                        <c:v>1.1822999999999999E-11</c:v>
                      </c:pt>
                      <c:pt idx="227">
                        <c:v>1.0004E-11</c:v>
                      </c:pt>
                      <c:pt idx="228">
                        <c:v>1.0004E-11</c:v>
                      </c:pt>
                      <c:pt idx="229">
                        <c:v>1.0004E-11</c:v>
                      </c:pt>
                      <c:pt idx="230">
                        <c:v>1.0004E-11</c:v>
                      </c:pt>
                      <c:pt idx="231">
                        <c:v>1.1822999999999999E-11</c:v>
                      </c:pt>
                      <c:pt idx="232">
                        <c:v>1.3643000000000001E-11</c:v>
                      </c:pt>
                      <c:pt idx="233">
                        <c:v>1.4551999999999999E-11</c:v>
                      </c:pt>
                      <c:pt idx="234">
                        <c:v>1.6371E-11</c:v>
                      </c:pt>
                      <c:pt idx="235">
                        <c:v>1.8190000000000001E-11</c:v>
                      </c:pt>
                      <c:pt idx="236">
                        <c:v>2.1827999999999999E-11</c:v>
                      </c:pt>
                      <c:pt idx="237">
                        <c:v>2.6376000000000002E-11</c:v>
                      </c:pt>
                      <c:pt idx="238">
                        <c:v>3.1831999999999999E-11</c:v>
                      </c:pt>
                      <c:pt idx="239">
                        <c:v>4.0927999999999997E-11</c:v>
                      </c:pt>
                      <c:pt idx="240">
                        <c:v>5.2751000000000001E-11</c:v>
                      </c:pt>
                      <c:pt idx="241">
                        <c:v>6.1846000000000003E-11</c:v>
                      </c:pt>
                      <c:pt idx="242">
                        <c:v>5.6389000000000003E-11</c:v>
                      </c:pt>
                      <c:pt idx="243">
                        <c:v>3.9108999999999999E-11</c:v>
                      </c:pt>
                      <c:pt idx="244">
                        <c:v>3.0923000000000001E-11</c:v>
                      </c:pt>
                      <c:pt idx="245">
                        <c:v>2.4556000000000002E-11</c:v>
                      </c:pt>
                      <c:pt idx="246">
                        <c:v>1.9098999999999998E-11</c:v>
                      </c:pt>
                      <c:pt idx="247">
                        <c:v>1.6371E-11</c:v>
                      </c:pt>
                      <c:pt idx="248">
                        <c:v>1.5461999999999999E-11</c:v>
                      </c:pt>
                      <c:pt idx="249">
                        <c:v>1.3643000000000001E-11</c:v>
                      </c:pt>
                      <c:pt idx="250">
                        <c:v>1.1822999999999999E-11</c:v>
                      </c:pt>
                      <c:pt idx="251">
                        <c:v>1.1822999999999999E-11</c:v>
                      </c:pt>
                      <c:pt idx="252">
                        <c:v>1.3643000000000001E-11</c:v>
                      </c:pt>
                      <c:pt idx="253">
                        <c:v>1.2733000000000001E-11</c:v>
                      </c:pt>
                      <c:pt idx="254">
                        <c:v>1.6371E-11</c:v>
                      </c:pt>
                      <c:pt idx="255">
                        <c:v>1.9098999999999998E-11</c:v>
                      </c:pt>
                      <c:pt idx="256">
                        <c:v>2.0918E-11</c:v>
                      </c:pt>
                      <c:pt idx="257">
                        <c:v>1.9098999999999998E-11</c:v>
                      </c:pt>
                      <c:pt idx="258">
                        <c:v>1.4551999999999999E-11</c:v>
                      </c:pt>
                      <c:pt idx="259">
                        <c:v>1.1822999999999999E-11</c:v>
                      </c:pt>
                      <c:pt idx="260">
                        <c:v>8.1854999999999998E-12</c:v>
                      </c:pt>
                      <c:pt idx="261">
                        <c:v>7.2759999999999993E-12</c:v>
                      </c:pt>
                      <c:pt idx="262">
                        <c:v>6.3665000000000004E-12</c:v>
                      </c:pt>
                      <c:pt idx="263">
                        <c:v>4.5475000000000002E-12</c:v>
                      </c:pt>
                      <c:pt idx="264">
                        <c:v>4.5475000000000002E-12</c:v>
                      </c:pt>
                      <c:pt idx="265">
                        <c:v>1.8189999999999998E-12</c:v>
                      </c:pt>
                      <c:pt idx="266">
                        <c:v>3.6379999999999996E-12</c:v>
                      </c:pt>
                      <c:pt idx="267">
                        <c:v>4.5475000000000002E-12</c:v>
                      </c:pt>
                      <c:pt idx="268">
                        <c:v>7.2759999999999993E-12</c:v>
                      </c:pt>
                      <c:pt idx="269">
                        <c:v>9.0950000000000003E-12</c:v>
                      </c:pt>
                      <c:pt idx="270">
                        <c:v>7.2759999999999993E-12</c:v>
                      </c:pt>
                      <c:pt idx="271">
                        <c:v>7.2759999999999993E-12</c:v>
                      </c:pt>
                      <c:pt idx="272">
                        <c:v>2.7284999999999999E-12</c:v>
                      </c:pt>
                      <c:pt idx="273">
                        <c:v>2.7284999999999999E-12</c:v>
                      </c:pt>
                      <c:pt idx="274">
                        <c:v>3.6379999999999996E-12</c:v>
                      </c:pt>
                      <c:pt idx="275">
                        <c:v>4.5475000000000002E-12</c:v>
                      </c:pt>
                      <c:pt idx="276">
                        <c:v>4.5475000000000002E-12</c:v>
                      </c:pt>
                      <c:pt idx="277">
                        <c:v>5.4569999999999999E-12</c:v>
                      </c:pt>
                      <c:pt idx="278">
                        <c:v>5.4569999999999999E-12</c:v>
                      </c:pt>
                      <c:pt idx="279">
                        <c:v>6.3665000000000004E-12</c:v>
                      </c:pt>
                      <c:pt idx="280">
                        <c:v>7.2759999999999993E-12</c:v>
                      </c:pt>
                      <c:pt idx="281">
                        <c:v>7.2759999999999993E-12</c:v>
                      </c:pt>
                      <c:pt idx="282">
                        <c:v>9.0950000000000003E-12</c:v>
                      </c:pt>
                      <c:pt idx="283">
                        <c:v>1.0004E-11</c:v>
                      </c:pt>
                      <c:pt idx="284">
                        <c:v>1.1822999999999999E-11</c:v>
                      </c:pt>
                      <c:pt idx="285">
                        <c:v>1.5461999999999999E-11</c:v>
                      </c:pt>
                      <c:pt idx="286">
                        <c:v>1.9098999999999998E-11</c:v>
                      </c:pt>
                      <c:pt idx="287">
                        <c:v>2.4556000000000002E-11</c:v>
                      </c:pt>
                      <c:pt idx="288">
                        <c:v>3.2741999999999999E-11</c:v>
                      </c:pt>
                      <c:pt idx="289">
                        <c:v>4.4565999999999999E-11</c:v>
                      </c:pt>
                      <c:pt idx="290">
                        <c:v>5.7298000000000001E-11</c:v>
                      </c:pt>
                      <c:pt idx="291">
                        <c:v>6.2756000000000003E-11</c:v>
                      </c:pt>
                      <c:pt idx="292">
                        <c:v>5.9117999999999994E-11</c:v>
                      </c:pt>
                      <c:pt idx="293">
                        <c:v>4.7294000000000001E-11</c:v>
                      </c:pt>
                      <c:pt idx="294">
                        <c:v>3.9108999999999999E-11</c:v>
                      </c:pt>
                      <c:pt idx="295">
                        <c:v>3.1831999999999999E-11</c:v>
                      </c:pt>
                      <c:pt idx="296">
                        <c:v>2.7284999999999999E-11</c:v>
                      </c:pt>
                      <c:pt idx="297">
                        <c:v>2.4556000000000002E-11</c:v>
                      </c:pt>
                      <c:pt idx="298">
                        <c:v>2.4556000000000002E-11</c:v>
                      </c:pt>
                      <c:pt idx="299">
                        <c:v>2.1827999999999999E-11</c:v>
                      </c:pt>
                      <c:pt idx="300">
                        <c:v>2.0918E-11</c:v>
                      </c:pt>
                      <c:pt idx="301">
                        <c:v>2.2737000000000001E-11</c:v>
                      </c:pt>
                      <c:pt idx="302">
                        <c:v>2.4556000000000002E-11</c:v>
                      </c:pt>
                      <c:pt idx="303">
                        <c:v>2.8194E-11</c:v>
                      </c:pt>
                      <c:pt idx="304">
                        <c:v>3.0013000000000001E-11</c:v>
                      </c:pt>
                      <c:pt idx="305">
                        <c:v>2.4556000000000002E-11</c:v>
                      </c:pt>
                      <c:pt idx="306">
                        <c:v>1.8190000000000001E-11</c:v>
                      </c:pt>
                      <c:pt idx="307">
                        <c:v>1.4551999999999999E-11</c:v>
                      </c:pt>
                      <c:pt idx="308">
                        <c:v>1.2733000000000001E-11</c:v>
                      </c:pt>
                      <c:pt idx="309">
                        <c:v>1.1822999999999999E-11</c:v>
                      </c:pt>
                      <c:pt idx="310">
                        <c:v>1.1822999999999999E-11</c:v>
                      </c:pt>
                      <c:pt idx="311">
                        <c:v>1.1822999999999999E-11</c:v>
                      </c:pt>
                      <c:pt idx="312">
                        <c:v>1.1822999999999999E-11</c:v>
                      </c:pt>
                      <c:pt idx="313">
                        <c:v>1.0004E-11</c:v>
                      </c:pt>
                      <c:pt idx="314">
                        <c:v>1.0004E-11</c:v>
                      </c:pt>
                      <c:pt idx="315">
                        <c:v>9.0950000000000003E-12</c:v>
                      </c:pt>
                      <c:pt idx="316">
                        <c:v>1.1822999999999999E-11</c:v>
                      </c:pt>
                      <c:pt idx="317">
                        <c:v>1.0004E-11</c:v>
                      </c:pt>
                      <c:pt idx="318">
                        <c:v>9.0950000000000003E-12</c:v>
                      </c:pt>
                      <c:pt idx="319">
                        <c:v>1.0004E-11</c:v>
                      </c:pt>
                      <c:pt idx="320">
                        <c:v>9.0950000000000003E-12</c:v>
                      </c:pt>
                      <c:pt idx="321">
                        <c:v>9.0950000000000003E-12</c:v>
                      </c:pt>
                      <c:pt idx="322">
                        <c:v>1.0004E-11</c:v>
                      </c:pt>
                      <c:pt idx="323">
                        <c:v>1.1822999999999999E-11</c:v>
                      </c:pt>
                      <c:pt idx="324">
                        <c:v>1.1822999999999999E-11</c:v>
                      </c:pt>
                      <c:pt idx="325">
                        <c:v>1.0004E-11</c:v>
                      </c:pt>
                      <c:pt idx="326">
                        <c:v>1.0004E-11</c:v>
                      </c:pt>
                      <c:pt idx="327">
                        <c:v>1.1822999999999999E-11</c:v>
                      </c:pt>
                      <c:pt idx="328">
                        <c:v>1.1822999999999999E-11</c:v>
                      </c:pt>
                      <c:pt idx="329">
                        <c:v>1.1822999999999999E-11</c:v>
                      </c:pt>
                      <c:pt idx="330">
                        <c:v>1.3643000000000001E-11</c:v>
                      </c:pt>
                      <c:pt idx="331">
                        <c:v>1.4551999999999999E-11</c:v>
                      </c:pt>
                      <c:pt idx="332">
                        <c:v>1.4551999999999999E-11</c:v>
                      </c:pt>
                      <c:pt idx="333">
                        <c:v>1.7280000000000001E-11</c:v>
                      </c:pt>
                      <c:pt idx="334">
                        <c:v>1.7280000000000001E-11</c:v>
                      </c:pt>
                      <c:pt idx="335">
                        <c:v>1.9098999999999998E-11</c:v>
                      </c:pt>
                      <c:pt idx="336">
                        <c:v>1.9098999999999998E-11</c:v>
                      </c:pt>
                      <c:pt idx="337">
                        <c:v>2.2737000000000001E-11</c:v>
                      </c:pt>
                      <c:pt idx="338">
                        <c:v>3.3651999999999999E-11</c:v>
                      </c:pt>
                      <c:pt idx="339">
                        <c:v>5.0932000000000003E-11</c:v>
                      </c:pt>
                      <c:pt idx="340">
                        <c:v>6.1846000000000003E-11</c:v>
                      </c:pt>
                      <c:pt idx="341">
                        <c:v>7.7307999999999998E-11</c:v>
                      </c:pt>
                      <c:pt idx="342">
                        <c:v>7.4578999999999994E-11</c:v>
                      </c:pt>
                      <c:pt idx="343">
                        <c:v>5.2751000000000001E-11</c:v>
                      </c:pt>
                      <c:pt idx="344">
                        <c:v>3.9108999999999999E-11</c:v>
                      </c:pt>
                      <c:pt idx="345">
                        <c:v>2.9103999999999997E-11</c:v>
                      </c:pt>
                      <c:pt idx="346">
                        <c:v>2.4556000000000002E-11</c:v>
                      </c:pt>
                      <c:pt idx="347">
                        <c:v>2.2737000000000001E-11</c:v>
                      </c:pt>
                      <c:pt idx="348">
                        <c:v>2.0918E-11</c:v>
                      </c:pt>
                      <c:pt idx="349">
                        <c:v>2.0918E-11</c:v>
                      </c:pt>
                      <c:pt idx="350">
                        <c:v>2.3647000000000001E-11</c:v>
                      </c:pt>
                      <c:pt idx="351">
                        <c:v>2.4556000000000002E-11</c:v>
                      </c:pt>
                      <c:pt idx="352">
                        <c:v>2.5466000000000002E-11</c:v>
                      </c:pt>
                      <c:pt idx="353">
                        <c:v>2.1827999999999999E-11</c:v>
                      </c:pt>
                      <c:pt idx="354">
                        <c:v>1.6371E-11</c:v>
                      </c:pt>
                      <c:pt idx="355">
                        <c:v>1.4551999999999999E-11</c:v>
                      </c:pt>
                      <c:pt idx="356">
                        <c:v>1.2733000000000001E-11</c:v>
                      </c:pt>
                      <c:pt idx="357">
                        <c:v>9.0950000000000003E-12</c:v>
                      </c:pt>
                      <c:pt idx="358">
                        <c:v>8.1854999999999998E-12</c:v>
                      </c:pt>
                      <c:pt idx="359">
                        <c:v>7.2759999999999993E-12</c:v>
                      </c:pt>
                      <c:pt idx="360">
                        <c:v>6.3665000000000004E-12</c:v>
                      </c:pt>
                      <c:pt idx="361">
                        <c:v>4.5475000000000002E-12</c:v>
                      </c:pt>
                      <c:pt idx="362">
                        <c:v>7.2759999999999993E-12</c:v>
                      </c:pt>
                      <c:pt idx="363">
                        <c:v>8.1854999999999998E-12</c:v>
                      </c:pt>
                      <c:pt idx="364">
                        <c:v>4.5475000000000002E-12</c:v>
                      </c:pt>
                      <c:pt idx="365">
                        <c:v>3.6379999999999996E-12</c:v>
                      </c:pt>
                      <c:pt idx="366">
                        <c:v>2.7284999999999999E-12</c:v>
                      </c:pt>
                      <c:pt idx="367">
                        <c:v>3.6379999999999996E-12</c:v>
                      </c:pt>
                      <c:pt idx="368">
                        <c:v>2.7284999999999999E-12</c:v>
                      </c:pt>
                      <c:pt idx="369">
                        <c:v>3.6379999999999996E-12</c:v>
                      </c:pt>
                      <c:pt idx="370">
                        <c:v>2.7284999999999999E-12</c:v>
                      </c:pt>
                      <c:pt idx="371">
                        <c:v>4.5475000000000002E-12</c:v>
                      </c:pt>
                      <c:pt idx="372">
                        <c:v>2.7284999999999999E-12</c:v>
                      </c:pt>
                      <c:pt idx="373">
                        <c:v>4.5475000000000002E-12</c:v>
                      </c:pt>
                      <c:pt idx="374">
                        <c:v>3.6379999999999996E-12</c:v>
                      </c:pt>
                      <c:pt idx="375">
                        <c:v>4.5475000000000002E-12</c:v>
                      </c:pt>
                      <c:pt idx="376">
                        <c:v>6.3665000000000004E-12</c:v>
                      </c:pt>
                      <c:pt idx="377">
                        <c:v>7.2759999999999993E-12</c:v>
                      </c:pt>
                      <c:pt idx="378">
                        <c:v>7.2759999999999993E-12</c:v>
                      </c:pt>
                      <c:pt idx="379">
                        <c:v>8.1854999999999998E-12</c:v>
                      </c:pt>
                      <c:pt idx="380">
                        <c:v>1.0004E-11</c:v>
                      </c:pt>
                      <c:pt idx="381">
                        <c:v>1.1822999999999999E-11</c:v>
                      </c:pt>
                      <c:pt idx="382">
                        <c:v>1.2733000000000001E-11</c:v>
                      </c:pt>
                      <c:pt idx="383">
                        <c:v>1.5461999999999999E-11</c:v>
                      </c:pt>
                      <c:pt idx="384">
                        <c:v>1.7280000000000001E-11</c:v>
                      </c:pt>
                      <c:pt idx="385">
                        <c:v>1.9098999999999998E-11</c:v>
                      </c:pt>
                      <c:pt idx="386">
                        <c:v>2.5466000000000002E-11</c:v>
                      </c:pt>
                      <c:pt idx="387">
                        <c:v>3.2741999999999999E-11</c:v>
                      </c:pt>
                      <c:pt idx="388">
                        <c:v>4.5475000000000003E-11</c:v>
                      </c:pt>
                      <c:pt idx="389">
                        <c:v>6.4574999999999994E-11</c:v>
                      </c:pt>
                      <c:pt idx="390">
                        <c:v>8.4582999999999994E-11</c:v>
                      </c:pt>
                      <c:pt idx="391">
                        <c:v>8.7311999999999998E-11</c:v>
                      </c:pt>
                      <c:pt idx="392">
                        <c:v>7.0031999999999994E-11</c:v>
                      </c:pt>
                      <c:pt idx="393">
                        <c:v>5.4569999999999999E-11</c:v>
                      </c:pt>
                      <c:pt idx="394">
                        <c:v>4.3655999999999999E-11</c:v>
                      </c:pt>
                      <c:pt idx="395">
                        <c:v>3.9108999999999999E-11</c:v>
                      </c:pt>
                      <c:pt idx="396">
                        <c:v>3.4560999999999997E-11</c:v>
                      </c:pt>
                      <c:pt idx="397">
                        <c:v>3.2741999999999999E-11</c:v>
                      </c:pt>
                      <c:pt idx="398">
                        <c:v>3.3651999999999999E-11</c:v>
                      </c:pt>
                      <c:pt idx="399">
                        <c:v>3.7290000000000001E-11</c:v>
                      </c:pt>
                      <c:pt idx="400">
                        <c:v>3.7290000000000001E-11</c:v>
                      </c:pt>
                      <c:pt idx="401">
                        <c:v>3.2741999999999999E-11</c:v>
                      </c:pt>
                      <c:pt idx="402">
                        <c:v>2.1827999999999999E-11</c:v>
                      </c:pt>
                      <c:pt idx="403">
                        <c:v>1.7280000000000001E-11</c:v>
                      </c:pt>
                      <c:pt idx="404">
                        <c:v>1.4551999999999999E-11</c:v>
                      </c:pt>
                      <c:pt idx="405">
                        <c:v>1.2733000000000001E-11</c:v>
                      </c:pt>
                      <c:pt idx="406">
                        <c:v>1.0004E-11</c:v>
                      </c:pt>
                      <c:pt idx="407">
                        <c:v>9.0950000000000003E-12</c:v>
                      </c:pt>
                      <c:pt idx="408">
                        <c:v>1.0914E-11</c:v>
                      </c:pt>
                      <c:pt idx="409">
                        <c:v>1.2733000000000001E-11</c:v>
                      </c:pt>
                      <c:pt idx="410">
                        <c:v>1.1822999999999999E-11</c:v>
                      </c:pt>
                      <c:pt idx="411">
                        <c:v>9.0950000000000003E-12</c:v>
                      </c:pt>
                      <c:pt idx="412">
                        <c:v>8.1854999999999998E-12</c:v>
                      </c:pt>
                      <c:pt idx="413">
                        <c:v>9.0950000000000003E-12</c:v>
                      </c:pt>
                      <c:pt idx="414">
                        <c:v>1.0914E-11</c:v>
                      </c:pt>
                      <c:pt idx="415">
                        <c:v>1.1822999999999999E-11</c:v>
                      </c:pt>
                      <c:pt idx="416">
                        <c:v>1.0914E-11</c:v>
                      </c:pt>
                      <c:pt idx="417">
                        <c:v>1.0914E-11</c:v>
                      </c:pt>
                      <c:pt idx="418">
                        <c:v>1.1822999999999999E-11</c:v>
                      </c:pt>
                      <c:pt idx="419">
                        <c:v>1.1822999999999999E-11</c:v>
                      </c:pt>
                      <c:pt idx="420">
                        <c:v>1.0914E-11</c:v>
                      </c:pt>
                      <c:pt idx="421">
                        <c:v>1.1822999999999999E-11</c:v>
                      </c:pt>
                      <c:pt idx="422">
                        <c:v>1.1822999999999999E-11</c:v>
                      </c:pt>
                      <c:pt idx="423">
                        <c:v>1.2733000000000001E-11</c:v>
                      </c:pt>
                      <c:pt idx="424">
                        <c:v>1.1822999999999999E-11</c:v>
                      </c:pt>
                      <c:pt idx="425">
                        <c:v>1.3643000000000001E-11</c:v>
                      </c:pt>
                      <c:pt idx="426">
                        <c:v>1.3643000000000001E-11</c:v>
                      </c:pt>
                      <c:pt idx="427">
                        <c:v>1.4551999999999999E-11</c:v>
                      </c:pt>
                      <c:pt idx="428">
                        <c:v>1.6371E-11</c:v>
                      </c:pt>
                      <c:pt idx="429">
                        <c:v>1.7280000000000001E-11</c:v>
                      </c:pt>
                      <c:pt idx="430">
                        <c:v>1.8190000000000001E-11</c:v>
                      </c:pt>
                      <c:pt idx="431">
                        <c:v>1.8190000000000001E-11</c:v>
                      </c:pt>
                      <c:pt idx="432">
                        <c:v>2.0008999999999998E-11</c:v>
                      </c:pt>
                      <c:pt idx="433">
                        <c:v>2.2737000000000001E-11</c:v>
                      </c:pt>
                      <c:pt idx="434">
                        <c:v>2.7284999999999999E-11</c:v>
                      </c:pt>
                      <c:pt idx="435">
                        <c:v>3.0923000000000001E-11</c:v>
                      </c:pt>
                      <c:pt idx="436">
                        <c:v>3.5470999999999997E-11</c:v>
                      </c:pt>
                      <c:pt idx="437">
                        <c:v>4.4565999999999999E-11</c:v>
                      </c:pt>
                      <c:pt idx="438">
                        <c:v>5.4569999999999999E-11</c:v>
                      </c:pt>
                      <c:pt idx="439">
                        <c:v>6.1846000000000003E-11</c:v>
                      </c:pt>
                      <c:pt idx="440">
                        <c:v>6.7303000000000003E-11</c:v>
                      </c:pt>
                      <c:pt idx="441">
                        <c:v>6.1846000000000003E-11</c:v>
                      </c:pt>
                      <c:pt idx="442">
                        <c:v>5.0932000000000003E-11</c:v>
                      </c:pt>
                      <c:pt idx="443">
                        <c:v>4.1837000000000001E-11</c:v>
                      </c:pt>
                      <c:pt idx="444">
                        <c:v>4.1837000000000001E-11</c:v>
                      </c:pt>
                      <c:pt idx="445">
                        <c:v>3.9108999999999999E-11</c:v>
                      </c:pt>
                      <c:pt idx="446">
                        <c:v>3.3651999999999999E-11</c:v>
                      </c:pt>
                      <c:pt idx="447">
                        <c:v>3.2741999999999999E-11</c:v>
                      </c:pt>
                      <c:pt idx="448">
                        <c:v>3.4560999999999997E-11</c:v>
                      </c:pt>
                      <c:pt idx="449">
                        <c:v>3.0013000000000001E-11</c:v>
                      </c:pt>
                      <c:pt idx="450">
                        <c:v>2.4556000000000002E-11</c:v>
                      </c:pt>
                      <c:pt idx="451">
                        <c:v>1.9098999999999998E-11</c:v>
                      </c:pt>
                      <c:pt idx="452">
                        <c:v>7.2759999999999993E-12</c:v>
                      </c:pt>
                      <c:pt idx="453">
                        <c:v>4.5475000000000002E-12</c:v>
                      </c:pt>
                      <c:pt idx="454">
                        <c:v>5.4569999999999999E-12</c:v>
                      </c:pt>
                      <c:pt idx="455">
                        <c:v>7.2759999999999993E-12</c:v>
                      </c:pt>
                      <c:pt idx="456">
                        <c:v>8.1854999999999998E-12</c:v>
                      </c:pt>
                      <c:pt idx="457">
                        <c:v>7.2759999999999993E-12</c:v>
                      </c:pt>
                      <c:pt idx="458">
                        <c:v>6.3665000000000004E-12</c:v>
                      </c:pt>
                      <c:pt idx="459">
                        <c:v>7.2759999999999993E-12</c:v>
                      </c:pt>
                      <c:pt idx="460">
                        <c:v>7.2759999999999993E-12</c:v>
                      </c:pt>
                      <c:pt idx="461">
                        <c:v>6.3665000000000004E-12</c:v>
                      </c:pt>
                      <c:pt idx="462">
                        <c:v>7.2759999999999993E-12</c:v>
                      </c:pt>
                      <c:pt idx="463">
                        <c:v>6.3665000000000004E-12</c:v>
                      </c:pt>
                      <c:pt idx="464">
                        <c:v>6.3665000000000004E-12</c:v>
                      </c:pt>
                      <c:pt idx="465">
                        <c:v>7.2759999999999993E-12</c:v>
                      </c:pt>
                      <c:pt idx="466">
                        <c:v>6.3665000000000004E-12</c:v>
                      </c:pt>
                      <c:pt idx="467">
                        <c:v>6.3665000000000004E-12</c:v>
                      </c:pt>
                      <c:pt idx="468">
                        <c:v>6.3665000000000004E-12</c:v>
                      </c:pt>
                      <c:pt idx="469">
                        <c:v>7.2759999999999993E-12</c:v>
                      </c:pt>
                      <c:pt idx="470">
                        <c:v>7.2759999999999993E-12</c:v>
                      </c:pt>
                      <c:pt idx="471">
                        <c:v>5.4569999999999999E-12</c:v>
                      </c:pt>
                      <c:pt idx="472">
                        <c:v>5.4569999999999999E-12</c:v>
                      </c:pt>
                      <c:pt idx="473">
                        <c:v>4.5475000000000002E-12</c:v>
                      </c:pt>
                      <c:pt idx="474">
                        <c:v>5.4569999999999999E-12</c:v>
                      </c:pt>
                      <c:pt idx="475">
                        <c:v>7.2759999999999993E-12</c:v>
                      </c:pt>
                      <c:pt idx="476">
                        <c:v>8.1854999999999998E-12</c:v>
                      </c:pt>
                      <c:pt idx="477">
                        <c:v>9.0950000000000003E-12</c:v>
                      </c:pt>
                      <c:pt idx="478">
                        <c:v>9.0950000000000003E-12</c:v>
                      </c:pt>
                      <c:pt idx="479">
                        <c:v>1.0914E-11</c:v>
                      </c:pt>
                      <c:pt idx="480">
                        <c:v>1.2733000000000001E-11</c:v>
                      </c:pt>
                      <c:pt idx="481">
                        <c:v>1.2733000000000001E-11</c:v>
                      </c:pt>
                      <c:pt idx="482">
                        <c:v>1.5461999999999999E-11</c:v>
                      </c:pt>
                      <c:pt idx="483">
                        <c:v>1.9098999999999998E-11</c:v>
                      </c:pt>
                      <c:pt idx="484">
                        <c:v>2.0918E-11</c:v>
                      </c:pt>
                      <c:pt idx="485">
                        <c:v>2.4556000000000002E-11</c:v>
                      </c:pt>
                      <c:pt idx="486">
                        <c:v>3.0013000000000001E-11</c:v>
                      </c:pt>
                      <c:pt idx="487">
                        <c:v>3.5470999999999997E-11</c:v>
                      </c:pt>
                      <c:pt idx="488">
                        <c:v>4.0927999999999997E-11</c:v>
                      </c:pt>
                      <c:pt idx="489">
                        <c:v>4.5475000000000003E-11</c:v>
                      </c:pt>
                      <c:pt idx="490">
                        <c:v>5.4569999999999999E-11</c:v>
                      </c:pt>
                      <c:pt idx="491">
                        <c:v>8.0035999999999994E-11</c:v>
                      </c:pt>
                      <c:pt idx="492">
                        <c:v>8.1854999999999998E-11</c:v>
                      </c:pt>
                      <c:pt idx="493">
                        <c:v>6.1846000000000003E-11</c:v>
                      </c:pt>
                      <c:pt idx="494">
                        <c:v>5.3659999999999999E-11</c:v>
                      </c:pt>
                      <c:pt idx="495">
                        <c:v>5.0022000000000003E-11</c:v>
                      </c:pt>
                      <c:pt idx="496">
                        <c:v>4.9112999999999999E-11</c:v>
                      </c:pt>
                      <c:pt idx="497">
                        <c:v>4.9112999999999999E-11</c:v>
                      </c:pt>
                      <c:pt idx="498">
                        <c:v>3.9108999999999999E-11</c:v>
                      </c:pt>
                      <c:pt idx="499">
                        <c:v>3.6380000000000001E-11</c:v>
                      </c:pt>
                      <c:pt idx="500">
                        <c:v>2.2737000000000001E-11</c:v>
                      </c:pt>
                      <c:pt idx="501">
                        <c:v>1.3643000000000001E-11</c:v>
                      </c:pt>
                      <c:pt idx="502">
                        <c:v>9.0950000000000003E-12</c:v>
                      </c:pt>
                      <c:pt idx="503">
                        <c:v>1.3643000000000001E-11</c:v>
                      </c:pt>
                      <c:pt idx="504">
                        <c:v>1.6371E-11</c:v>
                      </c:pt>
                      <c:pt idx="505">
                        <c:v>1.4551999999999999E-11</c:v>
                      </c:pt>
                      <c:pt idx="506">
                        <c:v>1.3643000000000001E-11</c:v>
                      </c:pt>
                      <c:pt idx="507">
                        <c:v>1.3643000000000001E-11</c:v>
                      </c:pt>
                      <c:pt idx="508">
                        <c:v>1.2733000000000001E-11</c:v>
                      </c:pt>
                      <c:pt idx="509">
                        <c:v>1.1822999999999999E-11</c:v>
                      </c:pt>
                      <c:pt idx="510">
                        <c:v>1.2733000000000001E-11</c:v>
                      </c:pt>
                      <c:pt idx="511">
                        <c:v>1.1822999999999999E-11</c:v>
                      </c:pt>
                      <c:pt idx="512">
                        <c:v>1.0914E-11</c:v>
                      </c:pt>
                      <c:pt idx="513">
                        <c:v>1.1822999999999999E-11</c:v>
                      </c:pt>
                      <c:pt idx="514">
                        <c:v>1.1822999999999999E-11</c:v>
                      </c:pt>
                      <c:pt idx="515">
                        <c:v>1.1822999999999999E-11</c:v>
                      </c:pt>
                      <c:pt idx="516">
                        <c:v>1.1822999999999999E-11</c:v>
                      </c:pt>
                      <c:pt idx="517">
                        <c:v>1.2733000000000001E-11</c:v>
                      </c:pt>
                      <c:pt idx="518">
                        <c:v>1.3643000000000001E-11</c:v>
                      </c:pt>
                      <c:pt idx="519">
                        <c:v>1.3643000000000001E-11</c:v>
                      </c:pt>
                      <c:pt idx="520">
                        <c:v>1.2733000000000001E-11</c:v>
                      </c:pt>
                      <c:pt idx="521">
                        <c:v>1.1822999999999999E-11</c:v>
                      </c:pt>
                      <c:pt idx="522">
                        <c:v>1.0914E-11</c:v>
                      </c:pt>
                      <c:pt idx="523">
                        <c:v>1.3643000000000001E-11</c:v>
                      </c:pt>
                      <c:pt idx="524">
                        <c:v>1.1822999999999999E-11</c:v>
                      </c:pt>
                      <c:pt idx="525">
                        <c:v>1.3643000000000001E-11</c:v>
                      </c:pt>
                      <c:pt idx="526">
                        <c:v>1.3643000000000001E-11</c:v>
                      </c:pt>
                      <c:pt idx="527">
                        <c:v>1.4551999999999999E-11</c:v>
                      </c:pt>
                      <c:pt idx="528">
                        <c:v>1.4551999999999999E-11</c:v>
                      </c:pt>
                      <c:pt idx="529">
                        <c:v>1.4551999999999999E-11</c:v>
                      </c:pt>
                      <c:pt idx="530">
                        <c:v>1.4551999999999999E-11</c:v>
                      </c:pt>
                      <c:pt idx="531">
                        <c:v>1.9098999999999998E-11</c:v>
                      </c:pt>
                      <c:pt idx="532">
                        <c:v>2.1827999999999999E-11</c:v>
                      </c:pt>
                      <c:pt idx="533">
                        <c:v>2.0918E-11</c:v>
                      </c:pt>
                      <c:pt idx="534">
                        <c:v>2.0918E-11</c:v>
                      </c:pt>
                      <c:pt idx="535">
                        <c:v>2.0008999999999998E-11</c:v>
                      </c:pt>
                      <c:pt idx="536">
                        <c:v>3.0923000000000001E-11</c:v>
                      </c:pt>
                      <c:pt idx="537">
                        <c:v>5.1841000000000001E-11</c:v>
                      </c:pt>
                      <c:pt idx="538">
                        <c:v>7.8217000000000002E-11</c:v>
                      </c:pt>
                      <c:pt idx="539">
                        <c:v>1.0005000000000001E-10</c:v>
                      </c:pt>
                      <c:pt idx="540">
                        <c:v>1.0095E-10</c:v>
                      </c:pt>
                      <c:pt idx="541">
                        <c:v>8.4582999999999994E-11</c:v>
                      </c:pt>
                      <c:pt idx="542">
                        <c:v>8.4582999999999994E-11</c:v>
                      </c:pt>
                      <c:pt idx="543">
                        <c:v>6.4574999999999994E-11</c:v>
                      </c:pt>
                      <c:pt idx="544">
                        <c:v>5.5479000000000003E-11</c:v>
                      </c:pt>
                      <c:pt idx="545">
                        <c:v>5.0932000000000003E-11</c:v>
                      </c:pt>
                      <c:pt idx="546">
                        <c:v>4.2747000000000001E-11</c:v>
                      </c:pt>
                      <c:pt idx="547">
                        <c:v>2.6376000000000002E-11</c:v>
                      </c:pt>
                      <c:pt idx="548">
                        <c:v>1.5461999999999999E-11</c:v>
                      </c:pt>
                      <c:pt idx="549">
                        <c:v>1.2733000000000001E-11</c:v>
                      </c:pt>
                      <c:pt idx="550">
                        <c:v>1.3643000000000001E-11</c:v>
                      </c:pt>
                      <c:pt idx="551">
                        <c:v>1.2733000000000001E-11</c:v>
                      </c:pt>
                      <c:pt idx="552">
                        <c:v>1.1822999999999999E-11</c:v>
                      </c:pt>
                      <c:pt idx="553">
                        <c:v>9.0950000000000003E-12</c:v>
                      </c:pt>
                      <c:pt idx="554">
                        <c:v>9.0950000000000003E-12</c:v>
                      </c:pt>
                      <c:pt idx="555">
                        <c:v>8.1854999999999998E-12</c:v>
                      </c:pt>
                      <c:pt idx="556">
                        <c:v>9.0950000000000003E-12</c:v>
                      </c:pt>
                      <c:pt idx="557">
                        <c:v>8.1854999999999998E-12</c:v>
                      </c:pt>
                      <c:pt idx="558">
                        <c:v>7.2759999999999993E-12</c:v>
                      </c:pt>
                      <c:pt idx="559">
                        <c:v>8.1854999999999998E-12</c:v>
                      </c:pt>
                      <c:pt idx="560">
                        <c:v>7.2759999999999993E-12</c:v>
                      </c:pt>
                      <c:pt idx="561">
                        <c:v>6.3665000000000004E-12</c:v>
                      </c:pt>
                      <c:pt idx="562">
                        <c:v>7.2759999999999993E-12</c:v>
                      </c:pt>
                      <c:pt idx="563">
                        <c:v>7.2759999999999993E-12</c:v>
                      </c:pt>
                      <c:pt idx="564">
                        <c:v>7.2759999999999993E-12</c:v>
                      </c:pt>
                      <c:pt idx="565">
                        <c:v>6.3665000000000004E-12</c:v>
                      </c:pt>
                      <c:pt idx="566">
                        <c:v>7.2759999999999993E-12</c:v>
                      </c:pt>
                      <c:pt idx="567">
                        <c:v>7.2759999999999993E-12</c:v>
                      </c:pt>
                      <c:pt idx="568">
                        <c:v>6.3665000000000004E-12</c:v>
                      </c:pt>
                      <c:pt idx="569">
                        <c:v>4.5475000000000002E-12</c:v>
                      </c:pt>
                      <c:pt idx="570">
                        <c:v>5.4569999999999999E-12</c:v>
                      </c:pt>
                      <c:pt idx="571">
                        <c:v>5.4569999999999999E-12</c:v>
                      </c:pt>
                      <c:pt idx="572">
                        <c:v>7.2759999999999993E-12</c:v>
                      </c:pt>
                      <c:pt idx="573">
                        <c:v>8.1854999999999998E-12</c:v>
                      </c:pt>
                      <c:pt idx="574">
                        <c:v>7.2759999999999993E-12</c:v>
                      </c:pt>
                      <c:pt idx="575">
                        <c:v>8.1854999999999998E-12</c:v>
                      </c:pt>
                      <c:pt idx="576">
                        <c:v>7.2759999999999993E-12</c:v>
                      </c:pt>
                      <c:pt idx="577">
                        <c:v>7.2759999999999993E-12</c:v>
                      </c:pt>
                      <c:pt idx="578">
                        <c:v>6.3665000000000004E-12</c:v>
                      </c:pt>
                      <c:pt idx="579">
                        <c:v>6.3665000000000004E-12</c:v>
                      </c:pt>
                      <c:pt idx="580">
                        <c:v>5.4569999999999999E-12</c:v>
                      </c:pt>
                      <c:pt idx="581">
                        <c:v>7.2759999999999993E-12</c:v>
                      </c:pt>
                      <c:pt idx="582">
                        <c:v>1.7280000000000001E-11</c:v>
                      </c:pt>
                      <c:pt idx="583">
                        <c:v>2.3647000000000001E-11</c:v>
                      </c:pt>
                      <c:pt idx="584">
                        <c:v>3.0923000000000001E-11</c:v>
                      </c:pt>
                      <c:pt idx="585">
                        <c:v>3.7290000000000001E-11</c:v>
                      </c:pt>
                      <c:pt idx="586">
                        <c:v>5.0022000000000003E-11</c:v>
                      </c:pt>
                      <c:pt idx="587">
                        <c:v>6.4574999999999994E-11</c:v>
                      </c:pt>
                      <c:pt idx="588">
                        <c:v>8.4582999999999994E-11</c:v>
                      </c:pt>
                      <c:pt idx="589">
                        <c:v>1.0459E-10</c:v>
                      </c:pt>
                      <c:pt idx="590">
                        <c:v>1.0459E-10</c:v>
                      </c:pt>
                      <c:pt idx="591">
                        <c:v>8.9131000000000002E-11</c:v>
                      </c:pt>
                      <c:pt idx="592">
                        <c:v>7.2760000000000003E-11</c:v>
                      </c:pt>
                      <c:pt idx="593">
                        <c:v>6.9121999999999994E-11</c:v>
                      </c:pt>
                      <c:pt idx="594">
                        <c:v>6.6393999999999998E-11</c:v>
                      </c:pt>
                      <c:pt idx="595">
                        <c:v>5.0022000000000003E-11</c:v>
                      </c:pt>
                      <c:pt idx="596">
                        <c:v>3.0923000000000001E-11</c:v>
                      </c:pt>
                      <c:pt idx="597">
                        <c:v>2.4556000000000002E-11</c:v>
                      </c:pt>
                      <c:pt idx="598">
                        <c:v>2.0008999999999998E-11</c:v>
                      </c:pt>
                      <c:pt idx="599">
                        <c:v>1.9098999999999998E-11</c:v>
                      </c:pt>
                      <c:pt idx="600">
                        <c:v>1.9098999999999998E-11</c:v>
                      </c:pt>
                      <c:pt idx="601">
                        <c:v>1.9098999999999998E-11</c:v>
                      </c:pt>
                      <c:pt idx="602">
                        <c:v>1.8190000000000001E-11</c:v>
                      </c:pt>
                      <c:pt idx="603">
                        <c:v>1.7280000000000001E-11</c:v>
                      </c:pt>
                      <c:pt idx="604">
                        <c:v>1.6371E-11</c:v>
                      </c:pt>
                      <c:pt idx="605">
                        <c:v>1.4551999999999999E-11</c:v>
                      </c:pt>
                      <c:pt idx="606">
                        <c:v>1.4551999999999999E-11</c:v>
                      </c:pt>
                      <c:pt idx="607">
                        <c:v>1.3643000000000001E-11</c:v>
                      </c:pt>
                      <c:pt idx="608">
                        <c:v>1.3643000000000001E-11</c:v>
                      </c:pt>
                      <c:pt idx="609">
                        <c:v>1.1822999999999999E-11</c:v>
                      </c:pt>
                      <c:pt idx="610">
                        <c:v>1.1822999999999999E-11</c:v>
                      </c:pt>
                      <c:pt idx="611">
                        <c:v>1.2733000000000001E-11</c:v>
                      </c:pt>
                      <c:pt idx="612">
                        <c:v>1.2733000000000001E-11</c:v>
                      </c:pt>
                      <c:pt idx="613">
                        <c:v>1.1822999999999999E-11</c:v>
                      </c:pt>
                      <c:pt idx="614">
                        <c:v>1.1822999999999999E-11</c:v>
                      </c:pt>
                      <c:pt idx="615">
                        <c:v>1.1822999999999999E-11</c:v>
                      </c:pt>
                      <c:pt idx="616">
                        <c:v>1.1822999999999999E-11</c:v>
                      </c:pt>
                      <c:pt idx="617">
                        <c:v>1.1822999999999999E-11</c:v>
                      </c:pt>
                      <c:pt idx="618">
                        <c:v>1.1822999999999999E-11</c:v>
                      </c:pt>
                      <c:pt idx="619">
                        <c:v>1.1822999999999999E-11</c:v>
                      </c:pt>
                      <c:pt idx="620">
                        <c:v>9.0950000000000003E-12</c:v>
                      </c:pt>
                      <c:pt idx="621">
                        <c:v>7.2759999999999993E-12</c:v>
                      </c:pt>
                      <c:pt idx="622">
                        <c:v>8.1854999999999998E-12</c:v>
                      </c:pt>
                      <c:pt idx="623">
                        <c:v>9.0950000000000003E-12</c:v>
                      </c:pt>
                      <c:pt idx="624">
                        <c:v>9.0950000000000003E-12</c:v>
                      </c:pt>
                      <c:pt idx="625">
                        <c:v>8.1854999999999998E-12</c:v>
                      </c:pt>
                      <c:pt idx="626">
                        <c:v>1.1822999999999999E-11</c:v>
                      </c:pt>
                      <c:pt idx="627">
                        <c:v>1.7280000000000001E-11</c:v>
                      </c:pt>
                      <c:pt idx="628">
                        <c:v>2.2737000000000001E-11</c:v>
                      </c:pt>
                      <c:pt idx="629">
                        <c:v>2.2737000000000001E-11</c:v>
                      </c:pt>
                      <c:pt idx="630">
                        <c:v>2.5466000000000002E-11</c:v>
                      </c:pt>
                      <c:pt idx="631">
                        <c:v>2.7284999999999999E-11</c:v>
                      </c:pt>
                      <c:pt idx="632">
                        <c:v>3.0013000000000001E-11</c:v>
                      </c:pt>
                      <c:pt idx="633">
                        <c:v>3.4560999999999997E-11</c:v>
                      </c:pt>
                      <c:pt idx="634">
                        <c:v>3.9108999999999999E-11</c:v>
                      </c:pt>
                      <c:pt idx="635">
                        <c:v>4.8202999999999999E-11</c:v>
                      </c:pt>
                      <c:pt idx="636">
                        <c:v>5.9117999999999994E-11</c:v>
                      </c:pt>
                      <c:pt idx="637">
                        <c:v>7.7307999999999998E-11</c:v>
                      </c:pt>
                      <c:pt idx="638">
                        <c:v>1.0186E-10</c:v>
                      </c:pt>
                      <c:pt idx="639">
                        <c:v>1.2459999999999999E-10</c:v>
                      </c:pt>
                      <c:pt idx="640">
                        <c:v>1.2186999999999999E-10</c:v>
                      </c:pt>
                      <c:pt idx="641">
                        <c:v>1.0095E-10</c:v>
                      </c:pt>
                      <c:pt idx="642">
                        <c:v>8.1854999999999998E-11</c:v>
                      </c:pt>
                      <c:pt idx="643">
                        <c:v>6.4574999999999994E-11</c:v>
                      </c:pt>
                      <c:pt idx="644">
                        <c:v>4.1837000000000001E-11</c:v>
                      </c:pt>
                      <c:pt idx="645">
                        <c:v>2.6376000000000002E-11</c:v>
                      </c:pt>
                      <c:pt idx="646">
                        <c:v>2.0008999999999998E-11</c:v>
                      </c:pt>
                      <c:pt idx="647">
                        <c:v>1.5461999999999999E-11</c:v>
                      </c:pt>
                      <c:pt idx="648">
                        <c:v>1.1822999999999999E-11</c:v>
                      </c:pt>
                      <c:pt idx="649">
                        <c:v>1.0004E-11</c:v>
                      </c:pt>
                      <c:pt idx="650">
                        <c:v>1.0914E-11</c:v>
                      </c:pt>
                      <c:pt idx="651">
                        <c:v>1.2733000000000001E-11</c:v>
                      </c:pt>
                      <c:pt idx="652">
                        <c:v>1.4551999999999999E-11</c:v>
                      </c:pt>
                      <c:pt idx="653">
                        <c:v>1.0914E-11</c:v>
                      </c:pt>
                      <c:pt idx="654">
                        <c:v>1.0914E-11</c:v>
                      </c:pt>
                      <c:pt idx="655">
                        <c:v>9.0950000000000003E-12</c:v>
                      </c:pt>
                      <c:pt idx="656">
                        <c:v>9.0950000000000003E-12</c:v>
                      </c:pt>
                      <c:pt idx="657">
                        <c:v>5.4569999999999999E-12</c:v>
                      </c:pt>
                      <c:pt idx="658">
                        <c:v>4.5475000000000002E-12</c:v>
                      </c:pt>
                      <c:pt idx="659">
                        <c:v>5.4569999999999999E-12</c:v>
                      </c:pt>
                      <c:pt idx="660">
                        <c:v>5.4569999999999999E-12</c:v>
                      </c:pt>
                      <c:pt idx="661">
                        <c:v>5.4569999999999999E-12</c:v>
                      </c:pt>
                      <c:pt idx="662">
                        <c:v>6.3665000000000004E-12</c:v>
                      </c:pt>
                      <c:pt idx="663">
                        <c:v>5.4569999999999999E-12</c:v>
                      </c:pt>
                      <c:pt idx="664">
                        <c:v>5.4569999999999999E-12</c:v>
                      </c:pt>
                      <c:pt idx="665">
                        <c:v>5.4569999999999999E-12</c:v>
                      </c:pt>
                      <c:pt idx="666">
                        <c:v>5.4569999999999999E-12</c:v>
                      </c:pt>
                      <c:pt idx="667">
                        <c:v>7.2759999999999993E-12</c:v>
                      </c:pt>
                      <c:pt idx="668">
                        <c:v>5.4569999999999999E-12</c:v>
                      </c:pt>
                      <c:pt idx="669">
                        <c:v>5.4569999999999999E-12</c:v>
                      </c:pt>
                      <c:pt idx="670">
                        <c:v>2.7284999999999999E-12</c:v>
                      </c:pt>
                      <c:pt idx="671" formatCode="General">
                        <c:v>0</c:v>
                      </c:pt>
                      <c:pt idx="672">
                        <c:v>7.2759999999999993E-12</c:v>
                      </c:pt>
                      <c:pt idx="673">
                        <c:v>1.0004E-11</c:v>
                      </c:pt>
                      <c:pt idx="674">
                        <c:v>1.0914E-11</c:v>
                      </c:pt>
                      <c:pt idx="675">
                        <c:v>1.3643000000000001E-11</c:v>
                      </c:pt>
                      <c:pt idx="676">
                        <c:v>1.3643000000000001E-11</c:v>
                      </c:pt>
                      <c:pt idx="677">
                        <c:v>1.4551999999999999E-11</c:v>
                      </c:pt>
                      <c:pt idx="678">
                        <c:v>1.3643000000000001E-11</c:v>
                      </c:pt>
                      <c:pt idx="679">
                        <c:v>1.6371E-11</c:v>
                      </c:pt>
                      <c:pt idx="680">
                        <c:v>1.9098999999999998E-11</c:v>
                      </c:pt>
                      <c:pt idx="681">
                        <c:v>2.0008999999999998E-11</c:v>
                      </c:pt>
                      <c:pt idx="682">
                        <c:v>2.2737000000000001E-11</c:v>
                      </c:pt>
                      <c:pt idx="683">
                        <c:v>2.9103999999999997E-11</c:v>
                      </c:pt>
                      <c:pt idx="684">
                        <c:v>3.4560999999999997E-11</c:v>
                      </c:pt>
                      <c:pt idx="685">
                        <c:v>4.3655999999999999E-11</c:v>
                      </c:pt>
                      <c:pt idx="686">
                        <c:v>5.8207999999999994E-11</c:v>
                      </c:pt>
                      <c:pt idx="687">
                        <c:v>7.4578999999999994E-11</c:v>
                      </c:pt>
                      <c:pt idx="688">
                        <c:v>8.9131000000000002E-11</c:v>
                      </c:pt>
                      <c:pt idx="689">
                        <c:v>9.3678000000000002E-11</c:v>
                      </c:pt>
                      <c:pt idx="690">
                        <c:v>9.9135000000000002E-11</c:v>
                      </c:pt>
                      <c:pt idx="691">
                        <c:v>1.0641E-10</c:v>
                      </c:pt>
                      <c:pt idx="692">
                        <c:v>9.1858999999999998E-11</c:v>
                      </c:pt>
                      <c:pt idx="693">
                        <c:v>5.0932000000000003E-11</c:v>
                      </c:pt>
                      <c:pt idx="694">
                        <c:v>3.8198999999999999E-11</c:v>
                      </c:pt>
                      <c:pt idx="695">
                        <c:v>3.3651999999999999E-11</c:v>
                      </c:pt>
                      <c:pt idx="696">
                        <c:v>3.0013000000000001E-11</c:v>
                      </c:pt>
                      <c:pt idx="697">
                        <c:v>2.5466000000000002E-11</c:v>
                      </c:pt>
                      <c:pt idx="698">
                        <c:v>2.0918E-11</c:v>
                      </c:pt>
                      <c:pt idx="699">
                        <c:v>2.0008999999999998E-11</c:v>
                      </c:pt>
                      <c:pt idx="700">
                        <c:v>2.0918E-11</c:v>
                      </c:pt>
                      <c:pt idx="701">
                        <c:v>2.1827999999999999E-11</c:v>
                      </c:pt>
                      <c:pt idx="702">
                        <c:v>2.1827999999999999E-11</c:v>
                      </c:pt>
                      <c:pt idx="703">
                        <c:v>1.8190000000000001E-11</c:v>
                      </c:pt>
                      <c:pt idx="704">
                        <c:v>1.7280000000000001E-11</c:v>
                      </c:pt>
                      <c:pt idx="705">
                        <c:v>1.6371E-11</c:v>
                      </c:pt>
                      <c:pt idx="706">
                        <c:v>1.4551999999999999E-11</c:v>
                      </c:pt>
                      <c:pt idx="707">
                        <c:v>1.4551999999999999E-11</c:v>
                      </c:pt>
                      <c:pt idx="708">
                        <c:v>1.4551999999999999E-11</c:v>
                      </c:pt>
                      <c:pt idx="709">
                        <c:v>1.3643000000000001E-11</c:v>
                      </c:pt>
                      <c:pt idx="710">
                        <c:v>1.3643000000000001E-11</c:v>
                      </c:pt>
                      <c:pt idx="711">
                        <c:v>1.1822999999999999E-11</c:v>
                      </c:pt>
                      <c:pt idx="712">
                        <c:v>1.1822999999999999E-11</c:v>
                      </c:pt>
                      <c:pt idx="713">
                        <c:v>1.1822999999999999E-11</c:v>
                      </c:pt>
                      <c:pt idx="714">
                        <c:v>1.1822999999999999E-11</c:v>
                      </c:pt>
                      <c:pt idx="715">
                        <c:v>9.0950000000000003E-12</c:v>
                      </c:pt>
                      <c:pt idx="716">
                        <c:v>7.2759999999999993E-12</c:v>
                      </c:pt>
                      <c:pt idx="717">
                        <c:v>7.2759999999999993E-12</c:v>
                      </c:pt>
                      <c:pt idx="718">
                        <c:v>1.1822999999999999E-11</c:v>
                      </c:pt>
                      <c:pt idx="719">
                        <c:v>1.7280000000000001E-11</c:v>
                      </c:pt>
                      <c:pt idx="720">
                        <c:v>1.8190000000000001E-11</c:v>
                      </c:pt>
                      <c:pt idx="721">
                        <c:v>2.0008999999999998E-11</c:v>
                      </c:pt>
                      <c:pt idx="722">
                        <c:v>2.0008999999999998E-11</c:v>
                      </c:pt>
                      <c:pt idx="723">
                        <c:v>2.0008999999999998E-11</c:v>
                      </c:pt>
                      <c:pt idx="724">
                        <c:v>2.1827999999999999E-11</c:v>
                      </c:pt>
                      <c:pt idx="725">
                        <c:v>1.9098999999999998E-11</c:v>
                      </c:pt>
                      <c:pt idx="726">
                        <c:v>2.0008999999999998E-11</c:v>
                      </c:pt>
                      <c:pt idx="727">
                        <c:v>2.1827999999999999E-11</c:v>
                      </c:pt>
                      <c:pt idx="728">
                        <c:v>2.2737000000000001E-11</c:v>
                      </c:pt>
                      <c:pt idx="729">
                        <c:v>2.2737000000000001E-11</c:v>
                      </c:pt>
                      <c:pt idx="730">
                        <c:v>2.3647000000000001E-11</c:v>
                      </c:pt>
                      <c:pt idx="731">
                        <c:v>2.4556000000000002E-11</c:v>
                      </c:pt>
                      <c:pt idx="732">
                        <c:v>3.0923000000000001E-11</c:v>
                      </c:pt>
                      <c:pt idx="733">
                        <c:v>3.7290000000000001E-11</c:v>
                      </c:pt>
                      <c:pt idx="734">
                        <c:v>4.9112999999999999E-11</c:v>
                      </c:pt>
                      <c:pt idx="735">
                        <c:v>5.8207999999999994E-11</c:v>
                      </c:pt>
                      <c:pt idx="736">
                        <c:v>7.9125999999999994E-11</c:v>
                      </c:pt>
                      <c:pt idx="737">
                        <c:v>1.0005000000000001E-10</c:v>
                      </c:pt>
                      <c:pt idx="738">
                        <c:v>1.2004999999999999E-10</c:v>
                      </c:pt>
                      <c:pt idx="739">
                        <c:v>1.1005E-10</c:v>
                      </c:pt>
                      <c:pt idx="740">
                        <c:v>8.5492999999999994E-11</c:v>
                      </c:pt>
                      <c:pt idx="741">
                        <c:v>8.6401999999999998E-11</c:v>
                      </c:pt>
                      <c:pt idx="742">
                        <c:v>5.6389000000000003E-11</c:v>
                      </c:pt>
                      <c:pt idx="743">
                        <c:v>4.0927999999999997E-11</c:v>
                      </c:pt>
                      <c:pt idx="744">
                        <c:v>3.1831999999999999E-11</c:v>
                      </c:pt>
                      <c:pt idx="745">
                        <c:v>2.6376000000000002E-11</c:v>
                      </c:pt>
                      <c:pt idx="746">
                        <c:v>2.2737000000000001E-11</c:v>
                      </c:pt>
                      <c:pt idx="747">
                        <c:v>2.0918E-11</c:v>
                      </c:pt>
                      <c:pt idx="748">
                        <c:v>1.8190000000000001E-11</c:v>
                      </c:pt>
                      <c:pt idx="749">
                        <c:v>1.7280000000000001E-11</c:v>
                      </c:pt>
                      <c:pt idx="750">
                        <c:v>1.7280000000000001E-11</c:v>
                      </c:pt>
                      <c:pt idx="751">
                        <c:v>1.2733000000000001E-11</c:v>
                      </c:pt>
                      <c:pt idx="752">
                        <c:v>1.1822999999999999E-11</c:v>
                      </c:pt>
                      <c:pt idx="753">
                        <c:v>1.0914E-11</c:v>
                      </c:pt>
                      <c:pt idx="754">
                        <c:v>9.0950000000000003E-12</c:v>
                      </c:pt>
                      <c:pt idx="755">
                        <c:v>1.0004E-11</c:v>
                      </c:pt>
                      <c:pt idx="756">
                        <c:v>9.0950000000000003E-12</c:v>
                      </c:pt>
                      <c:pt idx="757">
                        <c:v>7.2759999999999993E-12</c:v>
                      </c:pt>
                      <c:pt idx="758">
                        <c:v>7.2759999999999993E-12</c:v>
                      </c:pt>
                      <c:pt idx="759">
                        <c:v>6.3665000000000004E-12</c:v>
                      </c:pt>
                      <c:pt idx="760">
                        <c:v>4.5475000000000002E-12</c:v>
                      </c:pt>
                      <c:pt idx="761">
                        <c:v>3.6379999999999996E-12</c:v>
                      </c:pt>
                      <c:pt idx="762">
                        <c:v>9.0949999999999991E-13</c:v>
                      </c:pt>
                      <c:pt idx="763">
                        <c:v>1.8189999999999998E-12</c:v>
                      </c:pt>
                      <c:pt idx="764">
                        <c:v>4.5475000000000002E-12</c:v>
                      </c:pt>
                      <c:pt idx="765">
                        <c:v>1.1822999999999999E-11</c:v>
                      </c:pt>
                      <c:pt idx="766">
                        <c:v>1.1822999999999999E-11</c:v>
                      </c:pt>
                      <c:pt idx="767">
                        <c:v>1.1822999999999999E-11</c:v>
                      </c:pt>
                      <c:pt idx="768">
                        <c:v>1.1822999999999999E-11</c:v>
                      </c:pt>
                      <c:pt idx="769">
                        <c:v>1.0004E-11</c:v>
                      </c:pt>
                      <c:pt idx="770">
                        <c:v>1.0004E-11</c:v>
                      </c:pt>
                      <c:pt idx="771">
                        <c:v>1.0004E-11</c:v>
                      </c:pt>
                      <c:pt idx="772">
                        <c:v>1.1822999999999999E-11</c:v>
                      </c:pt>
                      <c:pt idx="773">
                        <c:v>1.0914E-11</c:v>
                      </c:pt>
                      <c:pt idx="774">
                        <c:v>1.4551999999999999E-11</c:v>
                      </c:pt>
                      <c:pt idx="775">
                        <c:v>1.6371E-11</c:v>
                      </c:pt>
                      <c:pt idx="776">
                        <c:v>1.5461999999999999E-11</c:v>
                      </c:pt>
                      <c:pt idx="777">
                        <c:v>1.9098999999999998E-11</c:v>
                      </c:pt>
                      <c:pt idx="778">
                        <c:v>2.0008999999999998E-11</c:v>
                      </c:pt>
                      <c:pt idx="779">
                        <c:v>2.1827999999999999E-11</c:v>
                      </c:pt>
                      <c:pt idx="780">
                        <c:v>2.4556000000000002E-11</c:v>
                      </c:pt>
                      <c:pt idx="781">
                        <c:v>2.7284999999999999E-11</c:v>
                      </c:pt>
                      <c:pt idx="782">
                        <c:v>3.1831999999999999E-11</c:v>
                      </c:pt>
                      <c:pt idx="783">
                        <c:v>3.6380000000000001E-11</c:v>
                      </c:pt>
                      <c:pt idx="784">
                        <c:v>4.4565999999999999E-11</c:v>
                      </c:pt>
                      <c:pt idx="785">
                        <c:v>5.2751000000000001E-11</c:v>
                      </c:pt>
                      <c:pt idx="786">
                        <c:v>7.5487999999999998E-11</c:v>
                      </c:pt>
                      <c:pt idx="787">
                        <c:v>1.0186E-10</c:v>
                      </c:pt>
                      <c:pt idx="788">
                        <c:v>1.2823999999999999E-10</c:v>
                      </c:pt>
                      <c:pt idx="789">
                        <c:v>1.2186999999999999E-10</c:v>
                      </c:pt>
                      <c:pt idx="790">
                        <c:v>8.4582999999999994E-11</c:v>
                      </c:pt>
                      <c:pt idx="791">
                        <c:v>6.2756000000000003E-11</c:v>
                      </c:pt>
                      <c:pt idx="792">
                        <c:v>4.9112999999999999E-11</c:v>
                      </c:pt>
                      <c:pt idx="793">
                        <c:v>4.1837000000000001E-11</c:v>
                      </c:pt>
                      <c:pt idx="794">
                        <c:v>3.9108999999999999E-11</c:v>
                      </c:pt>
                      <c:pt idx="795">
                        <c:v>3.5470999999999997E-11</c:v>
                      </c:pt>
                      <c:pt idx="796">
                        <c:v>2.9103999999999997E-11</c:v>
                      </c:pt>
                      <c:pt idx="797">
                        <c:v>2.6376000000000002E-11</c:v>
                      </c:pt>
                      <c:pt idx="798">
                        <c:v>2.5466000000000002E-11</c:v>
                      </c:pt>
                      <c:pt idx="799">
                        <c:v>2.4556000000000002E-11</c:v>
                      </c:pt>
                      <c:pt idx="800">
                        <c:v>2.2737000000000001E-11</c:v>
                      </c:pt>
                      <c:pt idx="801">
                        <c:v>2.1827999999999999E-11</c:v>
                      </c:pt>
                      <c:pt idx="802">
                        <c:v>1.9098999999999998E-11</c:v>
                      </c:pt>
                      <c:pt idx="803">
                        <c:v>1.7280000000000001E-11</c:v>
                      </c:pt>
                      <c:pt idx="804">
                        <c:v>1.6371E-11</c:v>
                      </c:pt>
                      <c:pt idx="805">
                        <c:v>1.4551999999999999E-11</c:v>
                      </c:pt>
                      <c:pt idx="806">
                        <c:v>1.2733000000000001E-11</c:v>
                      </c:pt>
                      <c:pt idx="807">
                        <c:v>1.1822999999999999E-11</c:v>
                      </c:pt>
                      <c:pt idx="808">
                        <c:v>1.0914E-11</c:v>
                      </c:pt>
                      <c:pt idx="809">
                        <c:v>9.0950000000000003E-12</c:v>
                      </c:pt>
                      <c:pt idx="810">
                        <c:v>1.4551999999999999E-11</c:v>
                      </c:pt>
                      <c:pt idx="811">
                        <c:v>1.9098999999999998E-11</c:v>
                      </c:pt>
                      <c:pt idx="812">
                        <c:v>2.0918E-11</c:v>
                      </c:pt>
                      <c:pt idx="813">
                        <c:v>2.0918E-11</c:v>
                      </c:pt>
                      <c:pt idx="814">
                        <c:v>2.0918E-11</c:v>
                      </c:pt>
                      <c:pt idx="815">
                        <c:v>2.0008999999999998E-11</c:v>
                      </c:pt>
                      <c:pt idx="816">
                        <c:v>2.1827999999999999E-11</c:v>
                      </c:pt>
                      <c:pt idx="817">
                        <c:v>2.1827999999999999E-11</c:v>
                      </c:pt>
                      <c:pt idx="818">
                        <c:v>2.0008999999999998E-11</c:v>
                      </c:pt>
                      <c:pt idx="819">
                        <c:v>2.0008999999999998E-11</c:v>
                      </c:pt>
                      <c:pt idx="820">
                        <c:v>2.0008999999999998E-11</c:v>
                      </c:pt>
                      <c:pt idx="821">
                        <c:v>2.1827999999999999E-11</c:v>
                      </c:pt>
                      <c:pt idx="822">
                        <c:v>2.1827999999999999E-11</c:v>
                      </c:pt>
                      <c:pt idx="823">
                        <c:v>2.2737000000000001E-11</c:v>
                      </c:pt>
                      <c:pt idx="824">
                        <c:v>2.3647000000000001E-11</c:v>
                      </c:pt>
                      <c:pt idx="825">
                        <c:v>2.3647000000000001E-11</c:v>
                      </c:pt>
                      <c:pt idx="826">
                        <c:v>2.5466000000000002E-11</c:v>
                      </c:pt>
                      <c:pt idx="827">
                        <c:v>2.6376000000000002E-11</c:v>
                      </c:pt>
                      <c:pt idx="828">
                        <c:v>2.4556000000000002E-11</c:v>
                      </c:pt>
                      <c:pt idx="829">
                        <c:v>2.1827999999999999E-11</c:v>
                      </c:pt>
                      <c:pt idx="830">
                        <c:v>2.3647000000000001E-11</c:v>
                      </c:pt>
                      <c:pt idx="831">
                        <c:v>3.0013000000000001E-11</c:v>
                      </c:pt>
                      <c:pt idx="832">
                        <c:v>3.4560999999999997E-11</c:v>
                      </c:pt>
                      <c:pt idx="833">
                        <c:v>4.0927999999999997E-11</c:v>
                      </c:pt>
                      <c:pt idx="834">
                        <c:v>4.4565999999999999E-11</c:v>
                      </c:pt>
                      <c:pt idx="835">
                        <c:v>4.1837000000000001E-11</c:v>
                      </c:pt>
                      <c:pt idx="836">
                        <c:v>5.0932000000000003E-11</c:v>
                      </c:pt>
                      <c:pt idx="837">
                        <c:v>9.0950000000000006E-11</c:v>
                      </c:pt>
                      <c:pt idx="838">
                        <c:v>1.3642000000000001E-10</c:v>
                      </c:pt>
                      <c:pt idx="839">
                        <c:v>1.4916000000000001E-10</c:v>
                      </c:pt>
                      <c:pt idx="840">
                        <c:v>1.055E-10</c:v>
                      </c:pt>
                      <c:pt idx="841">
                        <c:v>7.4578999999999994E-11</c:v>
                      </c:pt>
                      <c:pt idx="842">
                        <c:v>5.2751000000000001E-11</c:v>
                      </c:pt>
                      <c:pt idx="843">
                        <c:v>4.1837000000000001E-11</c:v>
                      </c:pt>
                      <c:pt idx="844">
                        <c:v>3.4560999999999997E-11</c:v>
                      </c:pt>
                      <c:pt idx="845">
                        <c:v>3.0013000000000001E-11</c:v>
                      </c:pt>
                      <c:pt idx="846">
                        <c:v>2.2737000000000001E-11</c:v>
                      </c:pt>
                      <c:pt idx="847">
                        <c:v>2.1827999999999999E-11</c:v>
                      </c:pt>
                      <c:pt idx="848">
                        <c:v>1.7280000000000001E-11</c:v>
                      </c:pt>
                      <c:pt idx="849">
                        <c:v>1.8190000000000001E-11</c:v>
                      </c:pt>
                      <c:pt idx="850">
                        <c:v>1.5461999999999999E-11</c:v>
                      </c:pt>
                      <c:pt idx="851">
                        <c:v>1.2733000000000001E-11</c:v>
                      </c:pt>
                      <c:pt idx="852">
                        <c:v>9.0950000000000003E-12</c:v>
                      </c:pt>
                      <c:pt idx="853">
                        <c:v>7.2759999999999993E-12</c:v>
                      </c:pt>
                      <c:pt idx="854">
                        <c:v>3.6379999999999996E-12</c:v>
                      </c:pt>
                      <c:pt idx="855">
                        <c:v>8.1854999999999998E-12</c:v>
                      </c:pt>
                      <c:pt idx="856">
                        <c:v>1.0914E-11</c:v>
                      </c:pt>
                      <c:pt idx="857">
                        <c:v>1.3643000000000001E-11</c:v>
                      </c:pt>
                      <c:pt idx="858">
                        <c:v>1.4551999999999999E-11</c:v>
                      </c:pt>
                      <c:pt idx="859">
                        <c:v>1.7280000000000001E-11</c:v>
                      </c:pt>
                      <c:pt idx="860">
                        <c:v>1.5461999999999999E-11</c:v>
                      </c:pt>
                      <c:pt idx="861">
                        <c:v>1.4551999999999999E-11</c:v>
                      </c:pt>
                      <c:pt idx="862">
                        <c:v>1.1822999999999999E-11</c:v>
                      </c:pt>
                      <c:pt idx="863">
                        <c:v>1.1822999999999999E-11</c:v>
                      </c:pt>
                      <c:pt idx="864">
                        <c:v>1.0914E-11</c:v>
                      </c:pt>
                      <c:pt idx="865">
                        <c:v>1.0914E-11</c:v>
                      </c:pt>
                      <c:pt idx="866">
                        <c:v>1.0004E-11</c:v>
                      </c:pt>
                      <c:pt idx="867">
                        <c:v>1.0004E-11</c:v>
                      </c:pt>
                      <c:pt idx="868">
                        <c:v>1.3643000000000001E-11</c:v>
                      </c:pt>
                      <c:pt idx="869">
                        <c:v>1.1822999999999999E-11</c:v>
                      </c:pt>
                      <c:pt idx="870">
                        <c:v>1.3643000000000001E-11</c:v>
                      </c:pt>
                      <c:pt idx="871">
                        <c:v>1.3643000000000001E-11</c:v>
                      </c:pt>
                      <c:pt idx="872">
                        <c:v>1.4551999999999999E-11</c:v>
                      </c:pt>
                      <c:pt idx="873">
                        <c:v>1.7280000000000001E-11</c:v>
                      </c:pt>
                      <c:pt idx="874">
                        <c:v>1.7280000000000001E-11</c:v>
                      </c:pt>
                      <c:pt idx="875">
                        <c:v>1.7280000000000001E-11</c:v>
                      </c:pt>
                      <c:pt idx="876">
                        <c:v>1.8190000000000001E-11</c:v>
                      </c:pt>
                      <c:pt idx="877">
                        <c:v>1.9098999999999998E-11</c:v>
                      </c:pt>
                      <c:pt idx="878">
                        <c:v>2.3647000000000001E-11</c:v>
                      </c:pt>
                      <c:pt idx="879">
                        <c:v>2.3647000000000001E-11</c:v>
                      </c:pt>
                      <c:pt idx="880">
                        <c:v>2.5466000000000002E-11</c:v>
                      </c:pt>
                      <c:pt idx="881">
                        <c:v>2.5466000000000002E-11</c:v>
                      </c:pt>
                      <c:pt idx="882">
                        <c:v>2.7284999999999999E-11</c:v>
                      </c:pt>
                      <c:pt idx="883">
                        <c:v>3.6380000000000001E-11</c:v>
                      </c:pt>
                      <c:pt idx="884">
                        <c:v>5.0932000000000003E-11</c:v>
                      </c:pt>
                      <c:pt idx="885">
                        <c:v>7.0940999999999998E-11</c:v>
                      </c:pt>
                      <c:pt idx="886">
                        <c:v>9.0039999999999994E-11</c:v>
                      </c:pt>
                      <c:pt idx="887">
                        <c:v>1.0459E-10</c:v>
                      </c:pt>
                      <c:pt idx="888">
                        <c:v>9.1858999999999998E-11</c:v>
                      </c:pt>
                      <c:pt idx="889">
                        <c:v>8.7311999999999998E-11</c:v>
                      </c:pt>
                      <c:pt idx="890">
                        <c:v>7.9125999999999994E-11</c:v>
                      </c:pt>
                      <c:pt idx="891">
                        <c:v>6.6393999999999998E-11</c:v>
                      </c:pt>
                      <c:pt idx="892">
                        <c:v>5.8207999999999994E-11</c:v>
                      </c:pt>
                      <c:pt idx="893">
                        <c:v>5.0932000000000003E-11</c:v>
                      </c:pt>
                      <c:pt idx="894">
                        <c:v>4.3655999999999999E-11</c:v>
                      </c:pt>
                      <c:pt idx="895">
                        <c:v>3.5470999999999997E-11</c:v>
                      </c:pt>
                      <c:pt idx="896">
                        <c:v>3.3651999999999999E-11</c:v>
                      </c:pt>
                      <c:pt idx="897">
                        <c:v>2.9103999999999997E-11</c:v>
                      </c:pt>
                      <c:pt idx="898">
                        <c:v>2.7284999999999999E-11</c:v>
                      </c:pt>
                      <c:pt idx="899">
                        <c:v>2.6376000000000002E-11</c:v>
                      </c:pt>
                      <c:pt idx="900">
                        <c:v>2.6376000000000002E-11</c:v>
                      </c:pt>
                      <c:pt idx="901">
                        <c:v>2.6376000000000002E-11</c:v>
                      </c:pt>
                      <c:pt idx="902">
                        <c:v>2.1827999999999999E-11</c:v>
                      </c:pt>
                      <c:pt idx="903">
                        <c:v>1.9098999999999998E-11</c:v>
                      </c:pt>
                      <c:pt idx="904">
                        <c:v>2.4556000000000002E-11</c:v>
                      </c:pt>
                      <c:pt idx="905">
                        <c:v>2.6376000000000002E-11</c:v>
                      </c:pt>
                      <c:pt idx="906">
                        <c:v>2.7284999999999999E-11</c:v>
                      </c:pt>
                      <c:pt idx="907">
                        <c:v>2.5466000000000002E-11</c:v>
                      </c:pt>
                      <c:pt idx="908">
                        <c:v>2.2737000000000001E-11</c:v>
                      </c:pt>
                      <c:pt idx="909">
                        <c:v>2.4556000000000002E-11</c:v>
                      </c:pt>
                      <c:pt idx="910">
                        <c:v>2.1827999999999999E-11</c:v>
                      </c:pt>
                      <c:pt idx="911">
                        <c:v>2.1827999999999999E-11</c:v>
                      </c:pt>
                      <c:pt idx="912">
                        <c:v>2.2737000000000001E-11</c:v>
                      </c:pt>
                      <c:pt idx="913">
                        <c:v>2.1827999999999999E-11</c:v>
                      </c:pt>
                      <c:pt idx="914">
                        <c:v>1.9098999999999998E-11</c:v>
                      </c:pt>
                      <c:pt idx="915">
                        <c:v>2.0918E-11</c:v>
                      </c:pt>
                      <c:pt idx="916">
                        <c:v>2.2737000000000001E-11</c:v>
                      </c:pt>
                      <c:pt idx="917">
                        <c:v>2.3647000000000001E-11</c:v>
                      </c:pt>
                      <c:pt idx="918">
                        <c:v>2.1827999999999999E-11</c:v>
                      </c:pt>
                      <c:pt idx="919">
                        <c:v>2.1827999999999999E-11</c:v>
                      </c:pt>
                      <c:pt idx="920">
                        <c:v>2.0918E-11</c:v>
                      </c:pt>
                      <c:pt idx="921">
                        <c:v>2.0918E-11</c:v>
                      </c:pt>
                      <c:pt idx="922">
                        <c:v>2.1827999999999999E-11</c:v>
                      </c:pt>
                      <c:pt idx="923">
                        <c:v>2.3647000000000001E-11</c:v>
                      </c:pt>
                      <c:pt idx="924">
                        <c:v>2.3647000000000001E-11</c:v>
                      </c:pt>
                      <c:pt idx="925">
                        <c:v>2.4556000000000002E-11</c:v>
                      </c:pt>
                      <c:pt idx="926">
                        <c:v>2.6376000000000002E-11</c:v>
                      </c:pt>
                      <c:pt idx="927">
                        <c:v>2.7284999999999999E-11</c:v>
                      </c:pt>
                      <c:pt idx="928">
                        <c:v>2.9103999999999997E-11</c:v>
                      </c:pt>
                      <c:pt idx="929">
                        <c:v>3.0013000000000001E-11</c:v>
                      </c:pt>
                      <c:pt idx="930">
                        <c:v>2.9103999999999997E-11</c:v>
                      </c:pt>
                      <c:pt idx="931">
                        <c:v>2.9103999999999997E-11</c:v>
                      </c:pt>
                      <c:pt idx="932">
                        <c:v>2.7284999999999999E-11</c:v>
                      </c:pt>
                      <c:pt idx="933">
                        <c:v>1.9098999999999998E-11</c:v>
                      </c:pt>
                      <c:pt idx="934">
                        <c:v>3.0923000000000001E-11</c:v>
                      </c:pt>
                      <c:pt idx="935">
                        <c:v>6.4574999999999994E-11</c:v>
                      </c:pt>
                      <c:pt idx="936">
                        <c:v>1.055E-10</c:v>
                      </c:pt>
                      <c:pt idx="937">
                        <c:v>1.3915000000000001E-10</c:v>
                      </c:pt>
                      <c:pt idx="938">
                        <c:v>1.5462E-10</c:v>
                      </c:pt>
                      <c:pt idx="939">
                        <c:v>1.3187999999999999E-10</c:v>
                      </c:pt>
                      <c:pt idx="940">
                        <c:v>9.5497000000000006E-11</c:v>
                      </c:pt>
                      <c:pt idx="941">
                        <c:v>6.8211999999999994E-11</c:v>
                      </c:pt>
                      <c:pt idx="942">
                        <c:v>5.4569999999999999E-11</c:v>
                      </c:pt>
                      <c:pt idx="943">
                        <c:v>5.1841000000000001E-11</c:v>
                      </c:pt>
                      <c:pt idx="944">
                        <c:v>4.7294000000000001E-11</c:v>
                      </c:pt>
                      <c:pt idx="945">
                        <c:v>3.6380000000000001E-11</c:v>
                      </c:pt>
                      <c:pt idx="946">
                        <c:v>2.9103999999999997E-11</c:v>
                      </c:pt>
                      <c:pt idx="947">
                        <c:v>2.4556000000000002E-11</c:v>
                      </c:pt>
                      <c:pt idx="948">
                        <c:v>1.8190000000000001E-11</c:v>
                      </c:pt>
                      <c:pt idx="949">
                        <c:v>1.7280000000000001E-11</c:v>
                      </c:pt>
                      <c:pt idx="950">
                        <c:v>2.2737000000000001E-11</c:v>
                      </c:pt>
                      <c:pt idx="951">
                        <c:v>2.5466000000000002E-11</c:v>
                      </c:pt>
                      <c:pt idx="952">
                        <c:v>2.4556000000000002E-11</c:v>
                      </c:pt>
                      <c:pt idx="953">
                        <c:v>2.1827999999999999E-11</c:v>
                      </c:pt>
                      <c:pt idx="954">
                        <c:v>2.0008999999999998E-11</c:v>
                      </c:pt>
                      <c:pt idx="955">
                        <c:v>1.8190000000000001E-11</c:v>
                      </c:pt>
                      <c:pt idx="956">
                        <c:v>1.7280000000000001E-11</c:v>
                      </c:pt>
                      <c:pt idx="957">
                        <c:v>1.7280000000000001E-11</c:v>
                      </c:pt>
                      <c:pt idx="958">
                        <c:v>1.7280000000000001E-11</c:v>
                      </c:pt>
                      <c:pt idx="959">
                        <c:v>1.6371E-11</c:v>
                      </c:pt>
                      <c:pt idx="960">
                        <c:v>1.7280000000000001E-11</c:v>
                      </c:pt>
                      <c:pt idx="961">
                        <c:v>1.4551999999999999E-11</c:v>
                      </c:pt>
                      <c:pt idx="962">
                        <c:v>1.4551999999999999E-11</c:v>
                      </c:pt>
                      <c:pt idx="963">
                        <c:v>1.4551999999999999E-11</c:v>
                      </c:pt>
                      <c:pt idx="964">
                        <c:v>1.4551999999999999E-11</c:v>
                      </c:pt>
                      <c:pt idx="965">
                        <c:v>1.3643000000000001E-11</c:v>
                      </c:pt>
                      <c:pt idx="966">
                        <c:v>1.3643000000000001E-11</c:v>
                      </c:pt>
                      <c:pt idx="967">
                        <c:v>1.4551999999999999E-11</c:v>
                      </c:pt>
                      <c:pt idx="968">
                        <c:v>1.4551999999999999E-11</c:v>
                      </c:pt>
                      <c:pt idx="969">
                        <c:v>1.4551999999999999E-11</c:v>
                      </c:pt>
                      <c:pt idx="970">
                        <c:v>1.7280000000000001E-11</c:v>
                      </c:pt>
                      <c:pt idx="971">
                        <c:v>1.4551999999999999E-11</c:v>
                      </c:pt>
                      <c:pt idx="972">
                        <c:v>1.3643000000000001E-11</c:v>
                      </c:pt>
                      <c:pt idx="973">
                        <c:v>1.4551999999999999E-11</c:v>
                      </c:pt>
                      <c:pt idx="974">
                        <c:v>1.5461999999999999E-11</c:v>
                      </c:pt>
                      <c:pt idx="975">
                        <c:v>1.7280000000000001E-11</c:v>
                      </c:pt>
                      <c:pt idx="976">
                        <c:v>1.9098999999999998E-11</c:v>
                      </c:pt>
                      <c:pt idx="977">
                        <c:v>1.9098999999999998E-11</c:v>
                      </c:pt>
                      <c:pt idx="978">
                        <c:v>1.8190000000000001E-11</c:v>
                      </c:pt>
                      <c:pt idx="979">
                        <c:v>1.4551999999999999E-11</c:v>
                      </c:pt>
                      <c:pt idx="980">
                        <c:v>1.5461999999999999E-11</c:v>
                      </c:pt>
                      <c:pt idx="981">
                        <c:v>1.3643000000000001E-11</c:v>
                      </c:pt>
                      <c:pt idx="982">
                        <c:v>1.4551999999999999E-11</c:v>
                      </c:pt>
                      <c:pt idx="983">
                        <c:v>3.1831999999999999E-11</c:v>
                      </c:pt>
                      <c:pt idx="984">
                        <c:v>7.1850000000000003E-11</c:v>
                      </c:pt>
                      <c:pt idx="985">
                        <c:v>1.1913999999999999E-10</c:v>
                      </c:pt>
                      <c:pt idx="986">
                        <c:v>1.5552E-10</c:v>
                      </c:pt>
                      <c:pt idx="987">
                        <c:v>1.6735E-10</c:v>
                      </c:pt>
                      <c:pt idx="988">
                        <c:v>1.4006000000000001E-10</c:v>
                      </c:pt>
                      <c:pt idx="989">
                        <c:v>1.3642000000000001E-10</c:v>
                      </c:pt>
                      <c:pt idx="990">
                        <c:v>1.4461000000000001E-10</c:v>
                      </c:pt>
                      <c:pt idx="991">
                        <c:v>1.0005000000000001E-10</c:v>
                      </c:pt>
                      <c:pt idx="992">
                        <c:v>7.3670000000000003E-11</c:v>
                      </c:pt>
                      <c:pt idx="993">
                        <c:v>5.9117999999999994E-11</c:v>
                      </c:pt>
                      <c:pt idx="994">
                        <c:v>4.6385000000000003E-11</c:v>
                      </c:pt>
                      <c:pt idx="995">
                        <c:v>4.0017999999999997E-11</c:v>
                      </c:pt>
                      <c:pt idx="996">
                        <c:v>3.9108999999999999E-11</c:v>
                      </c:pt>
                      <c:pt idx="997">
                        <c:v>4.1837000000000001E-11</c:v>
                      </c:pt>
                      <c:pt idx="998">
                        <c:v>4.1837000000000001E-11</c:v>
                      </c:pt>
                      <c:pt idx="999">
                        <c:v>3.9108999999999999E-11</c:v>
                      </c:pt>
                      <c:pt idx="1000">
                        <c:v>3.7290000000000001E-11</c:v>
                      </c:pt>
                      <c:pt idx="1001">
                        <c:v>3.3651999999999999E-11</c:v>
                      </c:pt>
                      <c:pt idx="1002">
                        <c:v>3.0923000000000001E-11</c:v>
                      </c:pt>
                      <c:pt idx="1003">
                        <c:v>2.9103999999999997E-11</c:v>
                      </c:pt>
                      <c:pt idx="1004">
                        <c:v>2.7284999999999999E-11</c:v>
                      </c:pt>
                      <c:pt idx="1005">
                        <c:v>2.6376000000000002E-11</c:v>
                      </c:pt>
                      <c:pt idx="1006">
                        <c:v>2.6376000000000002E-11</c:v>
                      </c:pt>
                      <c:pt idx="1007">
                        <c:v>2.4556000000000002E-11</c:v>
                      </c:pt>
                      <c:pt idx="1008">
                        <c:v>2.4556000000000002E-11</c:v>
                      </c:pt>
                      <c:pt idx="1009">
                        <c:v>2.2737000000000001E-11</c:v>
                      </c:pt>
                      <c:pt idx="1010">
                        <c:v>2.1827999999999999E-11</c:v>
                      </c:pt>
                      <c:pt idx="1011">
                        <c:v>2.1827999999999999E-11</c:v>
                      </c:pt>
                      <c:pt idx="1012">
                        <c:v>2.0918E-11</c:v>
                      </c:pt>
                      <c:pt idx="1013">
                        <c:v>2.1827999999999999E-11</c:v>
                      </c:pt>
                      <c:pt idx="1014">
                        <c:v>2.2737000000000001E-11</c:v>
                      </c:pt>
                      <c:pt idx="1015">
                        <c:v>2.2737000000000001E-11</c:v>
                      </c:pt>
                      <c:pt idx="1016">
                        <c:v>2.2737000000000001E-11</c:v>
                      </c:pt>
                      <c:pt idx="1017">
                        <c:v>2.4556000000000002E-11</c:v>
                      </c:pt>
                      <c:pt idx="1018">
                        <c:v>2.3647000000000001E-11</c:v>
                      </c:pt>
                      <c:pt idx="1019">
                        <c:v>2.1827999999999999E-11</c:v>
                      </c:pt>
                      <c:pt idx="1020">
                        <c:v>2.3647000000000001E-11</c:v>
                      </c:pt>
                      <c:pt idx="1021">
                        <c:v>2.3647000000000001E-11</c:v>
                      </c:pt>
                      <c:pt idx="1022">
                        <c:v>2.4556000000000002E-11</c:v>
                      </c:pt>
                      <c:pt idx="1023">
                        <c:v>2.1827999999999999E-11</c:v>
                      </c:pt>
                      <c:pt idx="1024">
                        <c:v>2.0008999999999998E-11</c:v>
                      </c:pt>
                      <c:pt idx="1025">
                        <c:v>1.8190000000000001E-11</c:v>
                      </c:pt>
                      <c:pt idx="1026">
                        <c:v>1.4551999999999999E-11</c:v>
                      </c:pt>
                      <c:pt idx="1027">
                        <c:v>1.1822999999999999E-11</c:v>
                      </c:pt>
                      <c:pt idx="1028">
                        <c:v>1.9098999999999998E-11</c:v>
                      </c:pt>
                      <c:pt idx="1029">
                        <c:v>2.8194E-11</c:v>
                      </c:pt>
                      <c:pt idx="1030">
                        <c:v>3.1831999999999999E-11</c:v>
                      </c:pt>
                      <c:pt idx="1031">
                        <c:v>3.2741999999999999E-11</c:v>
                      </c:pt>
                      <c:pt idx="1032">
                        <c:v>3.0923000000000001E-11</c:v>
                      </c:pt>
                      <c:pt idx="1033">
                        <c:v>6.0026999999999999E-11</c:v>
                      </c:pt>
                      <c:pt idx="1034">
                        <c:v>1.1642E-10</c:v>
                      </c:pt>
                      <c:pt idx="1035">
                        <c:v>1.5643E-10</c:v>
                      </c:pt>
                      <c:pt idx="1036">
                        <c:v>1.9281E-10</c:v>
                      </c:pt>
                      <c:pt idx="1037">
                        <c:v>2.1918999999999999E-10</c:v>
                      </c:pt>
                      <c:pt idx="1038">
                        <c:v>2.0919E-10</c:v>
                      </c:pt>
                      <c:pt idx="1039">
                        <c:v>1.5007E-10</c:v>
                      </c:pt>
                      <c:pt idx="1040">
                        <c:v>1.0732E-10</c:v>
                      </c:pt>
                      <c:pt idx="1041">
                        <c:v>7.4578999999999994E-11</c:v>
                      </c:pt>
                      <c:pt idx="1042">
                        <c:v>5.7298000000000001E-11</c:v>
                      </c:pt>
                      <c:pt idx="1043">
                        <c:v>5.3659999999999999E-11</c:v>
                      </c:pt>
                      <c:pt idx="1044">
                        <c:v>5.1841000000000001E-11</c:v>
                      </c:pt>
                      <c:pt idx="1045">
                        <c:v>4.6385000000000003E-11</c:v>
                      </c:pt>
                      <c:pt idx="1046">
                        <c:v>4.0017999999999997E-11</c:v>
                      </c:pt>
                      <c:pt idx="1047">
                        <c:v>3.7290000000000001E-11</c:v>
                      </c:pt>
                      <c:pt idx="1048">
                        <c:v>3.4560999999999997E-11</c:v>
                      </c:pt>
                      <c:pt idx="1049">
                        <c:v>2.9103999999999997E-11</c:v>
                      </c:pt>
                      <c:pt idx="1050">
                        <c:v>2.5466000000000002E-11</c:v>
                      </c:pt>
                      <c:pt idx="1051">
                        <c:v>2.2737000000000001E-11</c:v>
                      </c:pt>
                      <c:pt idx="1052">
                        <c:v>2.1827999999999999E-11</c:v>
                      </c:pt>
                      <c:pt idx="1053">
                        <c:v>2.1827999999999999E-11</c:v>
                      </c:pt>
                      <c:pt idx="1054">
                        <c:v>1.9098999999999998E-11</c:v>
                      </c:pt>
                      <c:pt idx="1055">
                        <c:v>1.9098999999999998E-11</c:v>
                      </c:pt>
                      <c:pt idx="1056">
                        <c:v>1.7280000000000001E-11</c:v>
                      </c:pt>
                      <c:pt idx="1057">
                        <c:v>1.8190000000000001E-11</c:v>
                      </c:pt>
                      <c:pt idx="1058">
                        <c:v>1.4551999999999999E-11</c:v>
                      </c:pt>
                      <c:pt idx="1059">
                        <c:v>1.4551999999999999E-11</c:v>
                      </c:pt>
                      <c:pt idx="1060">
                        <c:v>1.4551999999999999E-11</c:v>
                      </c:pt>
                      <c:pt idx="1061">
                        <c:v>1.3643000000000001E-11</c:v>
                      </c:pt>
                      <c:pt idx="1062">
                        <c:v>1.7280000000000001E-11</c:v>
                      </c:pt>
                      <c:pt idx="1063">
                        <c:v>1.4551999999999999E-11</c:v>
                      </c:pt>
                      <c:pt idx="1064">
                        <c:v>1.4551999999999999E-11</c:v>
                      </c:pt>
                      <c:pt idx="1065">
                        <c:v>1.2733000000000001E-11</c:v>
                      </c:pt>
                      <c:pt idx="1066">
                        <c:v>1.4551999999999999E-11</c:v>
                      </c:pt>
                      <c:pt idx="1067">
                        <c:v>1.5461999999999999E-11</c:v>
                      </c:pt>
                      <c:pt idx="1068">
                        <c:v>1.6371E-11</c:v>
                      </c:pt>
                      <c:pt idx="1069">
                        <c:v>1.4551999999999999E-11</c:v>
                      </c:pt>
                      <c:pt idx="1070">
                        <c:v>1.4551999999999999E-11</c:v>
                      </c:pt>
                      <c:pt idx="1071">
                        <c:v>1.1822999999999999E-11</c:v>
                      </c:pt>
                      <c:pt idx="1072">
                        <c:v>1.0004E-11</c:v>
                      </c:pt>
                      <c:pt idx="1073">
                        <c:v>1.0914E-11</c:v>
                      </c:pt>
                      <c:pt idx="1074">
                        <c:v>1.3643000000000001E-11</c:v>
                      </c:pt>
                      <c:pt idx="1075">
                        <c:v>1.2733000000000001E-11</c:v>
                      </c:pt>
                      <c:pt idx="1076">
                        <c:v>1.0914E-11</c:v>
                      </c:pt>
                      <c:pt idx="1077">
                        <c:v>1.4551999999999999E-11</c:v>
                      </c:pt>
                      <c:pt idx="1078">
                        <c:v>1.9098999999999998E-11</c:v>
                      </c:pt>
                      <c:pt idx="1079">
                        <c:v>1.7280000000000001E-11</c:v>
                      </c:pt>
                      <c:pt idx="1080">
                        <c:v>1.5461999999999999E-11</c:v>
                      </c:pt>
                      <c:pt idx="1081">
                        <c:v>2.7284999999999999E-11</c:v>
                      </c:pt>
                      <c:pt idx="1082">
                        <c:v>6.0026999999999999E-11</c:v>
                      </c:pt>
                      <c:pt idx="1083">
                        <c:v>8.6401999999999998E-11</c:v>
                      </c:pt>
                      <c:pt idx="1084">
                        <c:v>1.0095E-10</c:v>
                      </c:pt>
                      <c:pt idx="1085">
                        <c:v>1.2641999999999999E-10</c:v>
                      </c:pt>
                      <c:pt idx="1086">
                        <c:v>1.6644E-10</c:v>
                      </c:pt>
                      <c:pt idx="1087">
                        <c:v>1.9645E-10</c:v>
                      </c:pt>
                      <c:pt idx="1088">
                        <c:v>1.7916999999999999E-10</c:v>
                      </c:pt>
                      <c:pt idx="1089">
                        <c:v>1.4279000000000001E-10</c:v>
                      </c:pt>
                      <c:pt idx="1090">
                        <c:v>1.3915000000000001E-10</c:v>
                      </c:pt>
                      <c:pt idx="1091">
                        <c:v>1.2368999999999999E-10</c:v>
                      </c:pt>
                      <c:pt idx="1092">
                        <c:v>9.8225999999999998E-11</c:v>
                      </c:pt>
                      <c:pt idx="1093">
                        <c:v>8.3674000000000002E-11</c:v>
                      </c:pt>
                      <c:pt idx="1094">
                        <c:v>6.8211999999999994E-11</c:v>
                      </c:pt>
                      <c:pt idx="1095">
                        <c:v>5.9117999999999994E-11</c:v>
                      </c:pt>
                      <c:pt idx="1096">
                        <c:v>5.3659999999999999E-11</c:v>
                      </c:pt>
                      <c:pt idx="1097">
                        <c:v>4.9112999999999999E-11</c:v>
                      </c:pt>
                      <c:pt idx="1098">
                        <c:v>4.3655999999999999E-11</c:v>
                      </c:pt>
                      <c:pt idx="1099">
                        <c:v>4.0927999999999997E-11</c:v>
                      </c:pt>
                      <c:pt idx="1100">
                        <c:v>4.0017999999999997E-11</c:v>
                      </c:pt>
                      <c:pt idx="1101">
                        <c:v>3.4560999999999997E-11</c:v>
                      </c:pt>
                      <c:pt idx="1102">
                        <c:v>3.4560999999999997E-11</c:v>
                      </c:pt>
                      <c:pt idx="1103">
                        <c:v>3.1831999999999999E-11</c:v>
                      </c:pt>
                      <c:pt idx="1104">
                        <c:v>2.8194E-11</c:v>
                      </c:pt>
                      <c:pt idx="1105">
                        <c:v>2.7284999999999999E-11</c:v>
                      </c:pt>
                      <c:pt idx="1106">
                        <c:v>2.6376000000000002E-11</c:v>
                      </c:pt>
                      <c:pt idx="1107">
                        <c:v>2.7284999999999999E-11</c:v>
                      </c:pt>
                      <c:pt idx="1108">
                        <c:v>2.5466000000000002E-11</c:v>
                      </c:pt>
                      <c:pt idx="1109">
                        <c:v>2.4556000000000002E-11</c:v>
                      </c:pt>
                      <c:pt idx="1110">
                        <c:v>2.1827999999999999E-11</c:v>
                      </c:pt>
                      <c:pt idx="1111">
                        <c:v>2.1827999999999999E-11</c:v>
                      </c:pt>
                      <c:pt idx="1112">
                        <c:v>2.0918E-11</c:v>
                      </c:pt>
                      <c:pt idx="1113">
                        <c:v>2.0008999999999998E-11</c:v>
                      </c:pt>
                      <c:pt idx="1114">
                        <c:v>2.0008999999999998E-11</c:v>
                      </c:pt>
                      <c:pt idx="1115">
                        <c:v>1.7280000000000001E-11</c:v>
                      </c:pt>
                      <c:pt idx="1116">
                        <c:v>1.9098999999999998E-11</c:v>
                      </c:pt>
                      <c:pt idx="1117">
                        <c:v>2.3647000000000001E-11</c:v>
                      </c:pt>
                      <c:pt idx="1118">
                        <c:v>2.4556000000000002E-11</c:v>
                      </c:pt>
                      <c:pt idx="1119">
                        <c:v>2.3647000000000001E-11</c:v>
                      </c:pt>
                      <c:pt idx="1120">
                        <c:v>2.1827999999999999E-11</c:v>
                      </c:pt>
                      <c:pt idx="1121">
                        <c:v>2.1827999999999999E-11</c:v>
                      </c:pt>
                      <c:pt idx="1122">
                        <c:v>1.8190000000000001E-11</c:v>
                      </c:pt>
                      <c:pt idx="1123">
                        <c:v>1.3643000000000001E-11</c:v>
                      </c:pt>
                      <c:pt idx="1124">
                        <c:v>1.7280000000000001E-11</c:v>
                      </c:pt>
                      <c:pt idx="1125">
                        <c:v>2.1827999999999999E-11</c:v>
                      </c:pt>
                      <c:pt idx="1126">
                        <c:v>2.1827999999999999E-11</c:v>
                      </c:pt>
                      <c:pt idx="1127">
                        <c:v>1.8190000000000001E-11</c:v>
                      </c:pt>
                      <c:pt idx="1128">
                        <c:v>1.3643000000000001E-11</c:v>
                      </c:pt>
                      <c:pt idx="1129">
                        <c:v>3.0013000000000001E-11</c:v>
                      </c:pt>
                      <c:pt idx="1130">
                        <c:v>6.1846000000000003E-11</c:v>
                      </c:pt>
                      <c:pt idx="1131">
                        <c:v>1.0914E-10</c:v>
                      </c:pt>
                      <c:pt idx="1132">
                        <c:v>1.4461000000000001E-10</c:v>
                      </c:pt>
                      <c:pt idx="1133">
                        <c:v>1.628E-10</c:v>
                      </c:pt>
                      <c:pt idx="1134">
                        <c:v>1.8645000000000001E-10</c:v>
                      </c:pt>
                      <c:pt idx="1135">
                        <c:v>2.2919000000000001E-10</c:v>
                      </c:pt>
                      <c:pt idx="1136">
                        <c:v>2.7011999999999999E-10</c:v>
                      </c:pt>
                      <c:pt idx="1137">
                        <c:v>2.8922000000000001E-10</c:v>
                      </c:pt>
                      <c:pt idx="1138">
                        <c:v>2.3283000000000001E-10</c:v>
                      </c:pt>
                      <c:pt idx="1139">
                        <c:v>1.6189E-10</c:v>
                      </c:pt>
                      <c:pt idx="1140">
                        <c:v>1.146E-10</c:v>
                      </c:pt>
                      <c:pt idx="1141">
                        <c:v>8.7311999999999998E-11</c:v>
                      </c:pt>
                      <c:pt idx="1142">
                        <c:v>7.0940999999999998E-11</c:v>
                      </c:pt>
                      <c:pt idx="1143">
                        <c:v>6.4574999999999994E-11</c:v>
                      </c:pt>
                      <c:pt idx="1144">
                        <c:v>6.3664999999999994E-11</c:v>
                      </c:pt>
                      <c:pt idx="1145">
                        <c:v>5.4569999999999999E-11</c:v>
                      </c:pt>
                      <c:pt idx="1146">
                        <c:v>4.5475000000000003E-11</c:v>
                      </c:pt>
                      <c:pt idx="1147">
                        <c:v>4.1837000000000001E-11</c:v>
                      </c:pt>
                      <c:pt idx="1148">
                        <c:v>3.7290000000000001E-11</c:v>
                      </c:pt>
                      <c:pt idx="1149">
                        <c:v>3.2741999999999999E-11</c:v>
                      </c:pt>
                      <c:pt idx="1150">
                        <c:v>3.0013000000000001E-11</c:v>
                      </c:pt>
                      <c:pt idx="1151">
                        <c:v>2.6376000000000002E-11</c:v>
                      </c:pt>
                      <c:pt idx="1152">
                        <c:v>2.3647000000000001E-11</c:v>
                      </c:pt>
                      <c:pt idx="1153">
                        <c:v>2.1827999999999999E-11</c:v>
                      </c:pt>
                      <c:pt idx="1154">
                        <c:v>2.0008999999999998E-11</c:v>
                      </c:pt>
                      <c:pt idx="1155">
                        <c:v>1.7280000000000001E-11</c:v>
                      </c:pt>
                      <c:pt idx="1156">
                        <c:v>1.7280000000000001E-11</c:v>
                      </c:pt>
                      <c:pt idx="1157">
                        <c:v>1.6371E-11</c:v>
                      </c:pt>
                      <c:pt idx="1158">
                        <c:v>1.2733000000000001E-11</c:v>
                      </c:pt>
                      <c:pt idx="1159">
                        <c:v>1.0914E-11</c:v>
                      </c:pt>
                      <c:pt idx="1160">
                        <c:v>1.2733000000000001E-11</c:v>
                      </c:pt>
                      <c:pt idx="1161">
                        <c:v>1.6371E-11</c:v>
                      </c:pt>
                      <c:pt idx="1162">
                        <c:v>1.7280000000000001E-11</c:v>
                      </c:pt>
                      <c:pt idx="1163">
                        <c:v>1.6371E-11</c:v>
                      </c:pt>
                      <c:pt idx="1164">
                        <c:v>1.4551999999999999E-11</c:v>
                      </c:pt>
                      <c:pt idx="1165">
                        <c:v>1.2733000000000001E-11</c:v>
                      </c:pt>
                      <c:pt idx="1166">
                        <c:v>1.4551999999999999E-11</c:v>
                      </c:pt>
                      <c:pt idx="1167">
                        <c:v>1.1822999999999999E-11</c:v>
                      </c:pt>
                      <c:pt idx="1168">
                        <c:v>1.0004E-11</c:v>
                      </c:pt>
                      <c:pt idx="1169">
                        <c:v>1.0004E-11</c:v>
                      </c:pt>
                      <c:pt idx="1170">
                        <c:v>1.0004E-11</c:v>
                      </c:pt>
                      <c:pt idx="1171">
                        <c:v>7.2759999999999993E-12</c:v>
                      </c:pt>
                      <c:pt idx="1172">
                        <c:v>1.0004E-11</c:v>
                      </c:pt>
                      <c:pt idx="1173">
                        <c:v>1.3643000000000001E-11</c:v>
                      </c:pt>
                      <c:pt idx="1174">
                        <c:v>1.3643000000000001E-11</c:v>
                      </c:pt>
                      <c:pt idx="1175">
                        <c:v>1.4551999999999999E-11</c:v>
                      </c:pt>
                      <c:pt idx="1176">
                        <c:v>1.7280000000000001E-11</c:v>
                      </c:pt>
                      <c:pt idx="1177">
                        <c:v>2.7284999999999999E-11</c:v>
                      </c:pt>
                      <c:pt idx="1178">
                        <c:v>4.1837000000000001E-11</c:v>
                      </c:pt>
                      <c:pt idx="1179">
                        <c:v>6.8211999999999994E-11</c:v>
                      </c:pt>
                      <c:pt idx="1180">
                        <c:v>9.9135000000000002E-11</c:v>
                      </c:pt>
                      <c:pt idx="1181">
                        <c:v>1.2095999999999999E-10</c:v>
                      </c:pt>
                      <c:pt idx="1182">
                        <c:v>1.4643000000000001E-10</c:v>
                      </c:pt>
                      <c:pt idx="1183">
                        <c:v>1.7734999999999999E-10</c:v>
                      </c:pt>
                      <c:pt idx="1184">
                        <c:v>2.1645999999999999E-10</c:v>
                      </c:pt>
                      <c:pt idx="1185">
                        <c:v>2.5192999999999998E-10</c:v>
                      </c:pt>
                      <c:pt idx="1186">
                        <c:v>2.8103999999999999E-10</c:v>
                      </c:pt>
                      <c:pt idx="1187">
                        <c:v>2.6920999999999999E-10</c:v>
                      </c:pt>
                      <c:pt idx="1188">
                        <c:v>2.0464E-10</c:v>
                      </c:pt>
                      <c:pt idx="1189">
                        <c:v>1.528E-10</c:v>
                      </c:pt>
                      <c:pt idx="1190">
                        <c:v>1.1824E-10</c:v>
                      </c:pt>
                      <c:pt idx="1191">
                        <c:v>9.5497000000000006E-11</c:v>
                      </c:pt>
                      <c:pt idx="1192">
                        <c:v>8.0945999999999994E-11</c:v>
                      </c:pt>
                      <c:pt idx="1193">
                        <c:v>7.1850000000000003E-11</c:v>
                      </c:pt>
                      <c:pt idx="1194">
                        <c:v>6.3664999999999994E-11</c:v>
                      </c:pt>
                      <c:pt idx="1195">
                        <c:v>5.7298000000000001E-11</c:v>
                      </c:pt>
                      <c:pt idx="1196">
                        <c:v>5.3659999999999999E-11</c:v>
                      </c:pt>
                      <c:pt idx="1197">
                        <c:v>4.7294000000000001E-11</c:v>
                      </c:pt>
                      <c:pt idx="1198">
                        <c:v>4.1837000000000001E-11</c:v>
                      </c:pt>
                      <c:pt idx="1199">
                        <c:v>3.8198999999999999E-11</c:v>
                      </c:pt>
                      <c:pt idx="1200">
                        <c:v>3.2741999999999999E-11</c:v>
                      </c:pt>
                      <c:pt idx="1201">
                        <c:v>2.8194E-11</c:v>
                      </c:pt>
                      <c:pt idx="1202">
                        <c:v>2.6376000000000002E-11</c:v>
                      </c:pt>
                      <c:pt idx="1203">
                        <c:v>2.7284999999999999E-11</c:v>
                      </c:pt>
                      <c:pt idx="1204">
                        <c:v>3.1831999999999999E-11</c:v>
                      </c:pt>
                      <c:pt idx="1205">
                        <c:v>3.4560999999999997E-11</c:v>
                      </c:pt>
                      <c:pt idx="1206">
                        <c:v>3.0923000000000001E-11</c:v>
                      </c:pt>
                      <c:pt idx="1207">
                        <c:v>2.7284999999999999E-11</c:v>
                      </c:pt>
                      <c:pt idx="1208">
                        <c:v>2.7284999999999999E-11</c:v>
                      </c:pt>
                      <c:pt idx="1209">
                        <c:v>2.9103999999999997E-11</c:v>
                      </c:pt>
                      <c:pt idx="1210">
                        <c:v>2.8194E-11</c:v>
                      </c:pt>
                      <c:pt idx="1211">
                        <c:v>2.6376000000000002E-11</c:v>
                      </c:pt>
                      <c:pt idx="1212">
                        <c:v>2.8194E-11</c:v>
                      </c:pt>
                      <c:pt idx="1213">
                        <c:v>2.7284999999999999E-11</c:v>
                      </c:pt>
                      <c:pt idx="1214">
                        <c:v>2.3647000000000001E-11</c:v>
                      </c:pt>
                      <c:pt idx="1215">
                        <c:v>2.0008999999999998E-11</c:v>
                      </c:pt>
                      <c:pt idx="1216">
                        <c:v>2.1827999999999999E-11</c:v>
                      </c:pt>
                      <c:pt idx="1217">
                        <c:v>2.1827999999999999E-11</c:v>
                      </c:pt>
                      <c:pt idx="1218">
                        <c:v>2.1827999999999999E-11</c:v>
                      </c:pt>
                      <c:pt idx="1219">
                        <c:v>2.1827999999999999E-11</c:v>
                      </c:pt>
                      <c:pt idx="1220">
                        <c:v>2.0918E-11</c:v>
                      </c:pt>
                      <c:pt idx="1221">
                        <c:v>2.2737000000000001E-11</c:v>
                      </c:pt>
                      <c:pt idx="1222">
                        <c:v>2.7284999999999999E-11</c:v>
                      </c:pt>
                      <c:pt idx="1223">
                        <c:v>2.7284999999999999E-11</c:v>
                      </c:pt>
                      <c:pt idx="1224">
                        <c:v>2.5466000000000002E-11</c:v>
                      </c:pt>
                      <c:pt idx="1225">
                        <c:v>2.5466000000000002E-11</c:v>
                      </c:pt>
                      <c:pt idx="1226">
                        <c:v>2.8194E-11</c:v>
                      </c:pt>
                      <c:pt idx="1227">
                        <c:v>4.1837000000000001E-11</c:v>
                      </c:pt>
                      <c:pt idx="1228">
                        <c:v>7.2760000000000003E-11</c:v>
                      </c:pt>
                      <c:pt idx="1229">
                        <c:v>1.146E-10</c:v>
                      </c:pt>
                      <c:pt idx="1230">
                        <c:v>1.4825000000000001E-10</c:v>
                      </c:pt>
                      <c:pt idx="1231">
                        <c:v>1.6462E-10</c:v>
                      </c:pt>
                      <c:pt idx="1232">
                        <c:v>1.5643E-10</c:v>
                      </c:pt>
                      <c:pt idx="1233">
                        <c:v>1.5098E-10</c:v>
                      </c:pt>
                      <c:pt idx="1234">
                        <c:v>1.8007999999999999E-10</c:v>
                      </c:pt>
                      <c:pt idx="1235">
                        <c:v>2.3101000000000001E-10</c:v>
                      </c:pt>
                      <c:pt idx="1236">
                        <c:v>2.7284999999999999E-10</c:v>
                      </c:pt>
                      <c:pt idx="1237">
                        <c:v>2.7102999999999999E-10</c:v>
                      </c:pt>
                      <c:pt idx="1238">
                        <c:v>2.1009E-10</c:v>
                      </c:pt>
                      <c:pt idx="1239">
                        <c:v>1.5189E-10</c:v>
                      </c:pt>
                      <c:pt idx="1240">
                        <c:v>1.146E-10</c:v>
                      </c:pt>
                      <c:pt idx="1241">
                        <c:v>8.8221000000000002E-11</c:v>
                      </c:pt>
                      <c:pt idx="1242">
                        <c:v>7.1850000000000003E-11</c:v>
                      </c:pt>
                      <c:pt idx="1243">
                        <c:v>5.9117999999999994E-11</c:v>
                      </c:pt>
                      <c:pt idx="1244">
                        <c:v>4.7294000000000001E-11</c:v>
                      </c:pt>
                      <c:pt idx="1245">
                        <c:v>3.9108999999999999E-11</c:v>
                      </c:pt>
                      <c:pt idx="1246">
                        <c:v>2.9103999999999997E-11</c:v>
                      </c:pt>
                      <c:pt idx="1247">
                        <c:v>3.0013000000000001E-11</c:v>
                      </c:pt>
                      <c:pt idx="1248">
                        <c:v>3.7290000000000001E-11</c:v>
                      </c:pt>
                      <c:pt idx="1249">
                        <c:v>4.0927999999999997E-11</c:v>
                      </c:pt>
                      <c:pt idx="1250">
                        <c:v>4.0017999999999997E-11</c:v>
                      </c:pt>
                      <c:pt idx="1251">
                        <c:v>3.5470999999999997E-11</c:v>
                      </c:pt>
                      <c:pt idx="1252">
                        <c:v>3.2741999999999999E-11</c:v>
                      </c:pt>
                      <c:pt idx="1253">
                        <c:v>3.0923000000000001E-11</c:v>
                      </c:pt>
                      <c:pt idx="1254">
                        <c:v>2.8194E-11</c:v>
                      </c:pt>
                      <c:pt idx="1255">
                        <c:v>2.8194E-11</c:v>
                      </c:pt>
                      <c:pt idx="1256">
                        <c:v>2.4556000000000002E-11</c:v>
                      </c:pt>
                      <c:pt idx="1257">
                        <c:v>2.2737000000000001E-11</c:v>
                      </c:pt>
                      <c:pt idx="1258">
                        <c:v>2.1827999999999999E-11</c:v>
                      </c:pt>
                      <c:pt idx="1259">
                        <c:v>2.1827999999999999E-11</c:v>
                      </c:pt>
                      <c:pt idx="1260">
                        <c:v>1.9098999999999998E-11</c:v>
                      </c:pt>
                      <c:pt idx="1261">
                        <c:v>1.9098999999999998E-11</c:v>
                      </c:pt>
                      <c:pt idx="1262">
                        <c:v>2.0918E-11</c:v>
                      </c:pt>
                      <c:pt idx="1263">
                        <c:v>1.7280000000000001E-11</c:v>
                      </c:pt>
                      <c:pt idx="1264">
                        <c:v>1.6371E-11</c:v>
                      </c:pt>
                      <c:pt idx="1265">
                        <c:v>1.1822999999999999E-11</c:v>
                      </c:pt>
                      <c:pt idx="1266">
                        <c:v>1.3643000000000001E-11</c:v>
                      </c:pt>
                      <c:pt idx="1267">
                        <c:v>1.4551999999999999E-11</c:v>
                      </c:pt>
                      <c:pt idx="1268">
                        <c:v>1.7280000000000001E-11</c:v>
                      </c:pt>
                      <c:pt idx="1269">
                        <c:v>1.3643000000000001E-11</c:v>
                      </c:pt>
                      <c:pt idx="1270">
                        <c:v>1.4551999999999999E-11</c:v>
                      </c:pt>
                      <c:pt idx="1271">
                        <c:v>1.9098999999999998E-11</c:v>
                      </c:pt>
                      <c:pt idx="1272">
                        <c:v>1.9098999999999998E-11</c:v>
                      </c:pt>
                      <c:pt idx="1273">
                        <c:v>2.3647000000000001E-11</c:v>
                      </c:pt>
                      <c:pt idx="1274">
                        <c:v>2.9103999999999997E-11</c:v>
                      </c:pt>
                      <c:pt idx="1275">
                        <c:v>3.8198999999999999E-11</c:v>
                      </c:pt>
                      <c:pt idx="1276">
                        <c:v>4.9112999999999999E-11</c:v>
                      </c:pt>
                      <c:pt idx="1277">
                        <c:v>6.0936999999999999E-11</c:v>
                      </c:pt>
                      <c:pt idx="1278">
                        <c:v>7.9125999999999994E-11</c:v>
                      </c:pt>
                      <c:pt idx="1279">
                        <c:v>1.1733E-10</c:v>
                      </c:pt>
                      <c:pt idx="1280">
                        <c:v>1.4279000000000001E-10</c:v>
                      </c:pt>
                      <c:pt idx="1281">
                        <c:v>1.3187999999999999E-10</c:v>
                      </c:pt>
                      <c:pt idx="1282">
                        <c:v>1.3551999999999999E-10</c:v>
                      </c:pt>
                      <c:pt idx="1283">
                        <c:v>1.3915000000000001E-10</c:v>
                      </c:pt>
                      <c:pt idx="1284">
                        <c:v>1.3187999999999999E-10</c:v>
                      </c:pt>
                      <c:pt idx="1285">
                        <c:v>1.2641999999999999E-10</c:v>
                      </c:pt>
                      <c:pt idx="1286">
                        <c:v>1.4643000000000001E-10</c:v>
                      </c:pt>
                      <c:pt idx="1287">
                        <c:v>1.8007999999999999E-10</c:v>
                      </c:pt>
                      <c:pt idx="1288">
                        <c:v>2.1645999999999999E-10</c:v>
                      </c:pt>
                      <c:pt idx="1289">
                        <c:v>2.3192000000000001E-10</c:v>
                      </c:pt>
                      <c:pt idx="1290">
                        <c:v>1.7734999999999999E-10</c:v>
                      </c:pt>
                      <c:pt idx="1291">
                        <c:v>1.3460999999999999E-10</c:v>
                      </c:pt>
                      <c:pt idx="1292">
                        <c:v>1.1913999999999999E-10</c:v>
                      </c:pt>
                      <c:pt idx="1293">
                        <c:v>1.0732E-10</c:v>
                      </c:pt>
                      <c:pt idx="1294">
                        <c:v>9.2768999999999998E-11</c:v>
                      </c:pt>
                      <c:pt idx="1295">
                        <c:v>7.9125999999999994E-11</c:v>
                      </c:pt>
                      <c:pt idx="1296">
                        <c:v>7.1850000000000003E-11</c:v>
                      </c:pt>
                      <c:pt idx="1297">
                        <c:v>6.2756000000000003E-11</c:v>
                      </c:pt>
                      <c:pt idx="1298">
                        <c:v>5.7298000000000001E-11</c:v>
                      </c:pt>
                      <c:pt idx="1299">
                        <c:v>5.2751000000000001E-11</c:v>
                      </c:pt>
                      <c:pt idx="1300">
                        <c:v>4.7294000000000001E-11</c:v>
                      </c:pt>
                      <c:pt idx="1301">
                        <c:v>4.4565999999999999E-11</c:v>
                      </c:pt>
                      <c:pt idx="1302">
                        <c:v>4.0017999999999997E-11</c:v>
                      </c:pt>
                      <c:pt idx="1303">
                        <c:v>3.9108999999999999E-11</c:v>
                      </c:pt>
                      <c:pt idx="1304">
                        <c:v>3.6380000000000001E-11</c:v>
                      </c:pt>
                      <c:pt idx="1305">
                        <c:v>3.4560999999999997E-11</c:v>
                      </c:pt>
                      <c:pt idx="1306">
                        <c:v>3.5470999999999997E-11</c:v>
                      </c:pt>
                      <c:pt idx="1307">
                        <c:v>3.4560999999999997E-11</c:v>
                      </c:pt>
                      <c:pt idx="1308">
                        <c:v>3.2741999999999999E-11</c:v>
                      </c:pt>
                      <c:pt idx="1309">
                        <c:v>2.9103999999999997E-11</c:v>
                      </c:pt>
                      <c:pt idx="1310">
                        <c:v>2.9103999999999997E-11</c:v>
                      </c:pt>
                      <c:pt idx="1311">
                        <c:v>2.9103999999999997E-11</c:v>
                      </c:pt>
                      <c:pt idx="1312">
                        <c:v>2.6376000000000002E-11</c:v>
                      </c:pt>
                      <c:pt idx="1313">
                        <c:v>2.6376000000000002E-11</c:v>
                      </c:pt>
                      <c:pt idx="1314">
                        <c:v>2.6376000000000002E-11</c:v>
                      </c:pt>
                      <c:pt idx="1315">
                        <c:v>2.4556000000000002E-11</c:v>
                      </c:pt>
                      <c:pt idx="1316">
                        <c:v>2.1827999999999999E-11</c:v>
                      </c:pt>
                      <c:pt idx="1317">
                        <c:v>2.1827999999999999E-11</c:v>
                      </c:pt>
                      <c:pt idx="1318">
                        <c:v>2.4556000000000002E-11</c:v>
                      </c:pt>
                      <c:pt idx="1319">
                        <c:v>2.9103999999999997E-11</c:v>
                      </c:pt>
                      <c:pt idx="1320">
                        <c:v>2.9103999999999997E-11</c:v>
                      </c:pt>
                      <c:pt idx="1321">
                        <c:v>2.7284999999999999E-11</c:v>
                      </c:pt>
                      <c:pt idx="1322">
                        <c:v>2.1827999999999999E-11</c:v>
                      </c:pt>
                      <c:pt idx="1323">
                        <c:v>1.9098999999999998E-11</c:v>
                      </c:pt>
                      <c:pt idx="1324">
                        <c:v>2.6376000000000002E-11</c:v>
                      </c:pt>
                      <c:pt idx="1325">
                        <c:v>4.2747000000000001E-11</c:v>
                      </c:pt>
                      <c:pt idx="1326">
                        <c:v>6.6393999999999998E-11</c:v>
                      </c:pt>
                      <c:pt idx="1327">
                        <c:v>1.0095E-10</c:v>
                      </c:pt>
                      <c:pt idx="1328">
                        <c:v>1.3642000000000001E-10</c:v>
                      </c:pt>
                      <c:pt idx="1329">
                        <c:v>1.528E-10</c:v>
                      </c:pt>
                      <c:pt idx="1330">
                        <c:v>1.5189E-10</c:v>
                      </c:pt>
                      <c:pt idx="1331">
                        <c:v>1.528E-10</c:v>
                      </c:pt>
                      <c:pt idx="1332">
                        <c:v>1.5643E-10</c:v>
                      </c:pt>
                      <c:pt idx="1333">
                        <c:v>1.7643999999999999E-10</c:v>
                      </c:pt>
                      <c:pt idx="1334">
                        <c:v>2.1645999999999999E-10</c:v>
                      </c:pt>
                      <c:pt idx="1335">
                        <c:v>2.6466999999999998E-10</c:v>
                      </c:pt>
                      <c:pt idx="1336">
                        <c:v>3.0103999999999998E-10</c:v>
                      </c:pt>
                      <c:pt idx="1337">
                        <c:v>2.9377000000000001E-10</c:v>
                      </c:pt>
                      <c:pt idx="1338">
                        <c:v>2.8194000000000001E-10</c:v>
                      </c:pt>
                      <c:pt idx="1339">
                        <c:v>2.2464999999999999E-10</c:v>
                      </c:pt>
                      <c:pt idx="1340">
                        <c:v>1.5916E-10</c:v>
                      </c:pt>
                      <c:pt idx="1341">
                        <c:v>1.2004999999999999E-10</c:v>
                      </c:pt>
                      <c:pt idx="1342">
                        <c:v>9.4588000000000002E-11</c:v>
                      </c:pt>
                      <c:pt idx="1343">
                        <c:v>7.9125999999999994E-11</c:v>
                      </c:pt>
                      <c:pt idx="1344">
                        <c:v>7.3670000000000003E-11</c:v>
                      </c:pt>
                      <c:pt idx="1345">
                        <c:v>6.9121999999999994E-11</c:v>
                      </c:pt>
                      <c:pt idx="1346">
                        <c:v>6.3664999999999994E-11</c:v>
                      </c:pt>
                      <c:pt idx="1347">
                        <c:v>5.2751000000000001E-11</c:v>
                      </c:pt>
                      <c:pt idx="1348">
                        <c:v>4.8202999999999999E-11</c:v>
                      </c:pt>
                      <c:pt idx="1349">
                        <c:v>3.9108999999999999E-11</c:v>
                      </c:pt>
                      <c:pt idx="1350">
                        <c:v>3.8198999999999999E-11</c:v>
                      </c:pt>
                      <c:pt idx="1351">
                        <c:v>3.6380000000000001E-11</c:v>
                      </c:pt>
                      <c:pt idx="1352">
                        <c:v>3.3651999999999999E-11</c:v>
                      </c:pt>
                      <c:pt idx="1353">
                        <c:v>2.9103999999999997E-11</c:v>
                      </c:pt>
                      <c:pt idx="1354">
                        <c:v>2.8194E-11</c:v>
                      </c:pt>
                      <c:pt idx="1355">
                        <c:v>2.5466000000000002E-11</c:v>
                      </c:pt>
                      <c:pt idx="1356">
                        <c:v>2.4556000000000002E-11</c:v>
                      </c:pt>
                      <c:pt idx="1357">
                        <c:v>2.1827999999999999E-11</c:v>
                      </c:pt>
                      <c:pt idx="1358">
                        <c:v>2.0008999999999998E-11</c:v>
                      </c:pt>
                      <c:pt idx="1359">
                        <c:v>1.7280000000000001E-11</c:v>
                      </c:pt>
                      <c:pt idx="1360">
                        <c:v>1.5461999999999999E-11</c:v>
                      </c:pt>
                      <c:pt idx="1361">
                        <c:v>1.4551999999999999E-11</c:v>
                      </c:pt>
                      <c:pt idx="1362">
                        <c:v>1.7280000000000001E-11</c:v>
                      </c:pt>
                      <c:pt idx="1363">
                        <c:v>1.9098999999999998E-11</c:v>
                      </c:pt>
                      <c:pt idx="1364">
                        <c:v>2.1827999999999999E-11</c:v>
                      </c:pt>
                      <c:pt idx="1365">
                        <c:v>2.0008999999999998E-11</c:v>
                      </c:pt>
                      <c:pt idx="1366">
                        <c:v>1.6371E-11</c:v>
                      </c:pt>
                      <c:pt idx="1367">
                        <c:v>1.7280000000000001E-11</c:v>
                      </c:pt>
                      <c:pt idx="1368">
                        <c:v>1.8190000000000001E-11</c:v>
                      </c:pt>
                      <c:pt idx="1369">
                        <c:v>1.7280000000000001E-11</c:v>
                      </c:pt>
                      <c:pt idx="1370">
                        <c:v>1.6371E-11</c:v>
                      </c:pt>
                      <c:pt idx="1371">
                        <c:v>1.7280000000000001E-11</c:v>
                      </c:pt>
                      <c:pt idx="1372">
                        <c:v>1.8190000000000001E-11</c:v>
                      </c:pt>
                      <c:pt idx="1373">
                        <c:v>2.0918E-11</c:v>
                      </c:pt>
                      <c:pt idx="1374">
                        <c:v>3.0013000000000001E-11</c:v>
                      </c:pt>
                      <c:pt idx="1375">
                        <c:v>5.9117999999999994E-11</c:v>
                      </c:pt>
                      <c:pt idx="1376">
                        <c:v>1.1187E-10</c:v>
                      </c:pt>
                      <c:pt idx="1377">
                        <c:v>1.5643E-10</c:v>
                      </c:pt>
                      <c:pt idx="1378">
                        <c:v>1.5189E-10</c:v>
                      </c:pt>
                      <c:pt idx="1379">
                        <c:v>1.4006000000000001E-10</c:v>
                      </c:pt>
                      <c:pt idx="1380">
                        <c:v>1.4188000000000001E-10</c:v>
                      </c:pt>
                      <c:pt idx="1381">
                        <c:v>1.5098E-10</c:v>
                      </c:pt>
                      <c:pt idx="1382">
                        <c:v>1.7008E-10</c:v>
                      </c:pt>
                      <c:pt idx="1383">
                        <c:v>2.1645999999999999E-10</c:v>
                      </c:pt>
                      <c:pt idx="1384">
                        <c:v>2.8649000000000001E-10</c:v>
                      </c:pt>
                      <c:pt idx="1385">
                        <c:v>3.7197999999999999E-10</c:v>
                      </c:pt>
                      <c:pt idx="1386">
                        <c:v>4.2292000000000002E-10</c:v>
                      </c:pt>
                      <c:pt idx="1387">
                        <c:v>3.6562000000000003E-10</c:v>
                      </c:pt>
                      <c:pt idx="1388">
                        <c:v>2.6193999999999998E-10</c:v>
                      </c:pt>
                      <c:pt idx="1389">
                        <c:v>1.9009000000000001E-10</c:v>
                      </c:pt>
                      <c:pt idx="1390">
                        <c:v>1.4552000000000001E-10</c:v>
                      </c:pt>
                      <c:pt idx="1391">
                        <c:v>1.1824E-10</c:v>
                      </c:pt>
                      <c:pt idx="1392">
                        <c:v>1.0005000000000001E-10</c:v>
                      </c:pt>
                      <c:pt idx="1393">
                        <c:v>8.9131000000000002E-11</c:v>
                      </c:pt>
                      <c:pt idx="1394">
                        <c:v>8.1854999999999998E-11</c:v>
                      </c:pt>
                      <c:pt idx="1395">
                        <c:v>7.4578999999999994E-11</c:v>
                      </c:pt>
                      <c:pt idx="1396">
                        <c:v>6.4574999999999994E-11</c:v>
                      </c:pt>
                      <c:pt idx="1397">
                        <c:v>5.7298000000000001E-11</c:v>
                      </c:pt>
                      <c:pt idx="1398">
                        <c:v>5.1841000000000001E-11</c:v>
                      </c:pt>
                      <c:pt idx="1399">
                        <c:v>5.1841000000000001E-11</c:v>
                      </c:pt>
                      <c:pt idx="1400">
                        <c:v>5.1841000000000001E-11</c:v>
                      </c:pt>
                      <c:pt idx="1401">
                        <c:v>4.9112999999999999E-11</c:v>
                      </c:pt>
                      <c:pt idx="1402">
                        <c:v>4.6385000000000003E-11</c:v>
                      </c:pt>
                      <c:pt idx="1403">
                        <c:v>4.0017999999999997E-11</c:v>
                      </c:pt>
                      <c:pt idx="1404">
                        <c:v>3.7290000000000001E-11</c:v>
                      </c:pt>
                      <c:pt idx="1405">
                        <c:v>3.4560999999999997E-11</c:v>
                      </c:pt>
                      <c:pt idx="1406">
                        <c:v>3.4560999999999997E-11</c:v>
                      </c:pt>
                      <c:pt idx="1407">
                        <c:v>3.1831999999999999E-11</c:v>
                      </c:pt>
                      <c:pt idx="1408">
                        <c:v>2.9103999999999997E-11</c:v>
                      </c:pt>
                      <c:pt idx="1409">
                        <c:v>2.9103999999999997E-11</c:v>
                      </c:pt>
                      <c:pt idx="1410">
                        <c:v>3.0923000000000001E-11</c:v>
                      </c:pt>
                      <c:pt idx="1411">
                        <c:v>3.4560999999999997E-11</c:v>
                      </c:pt>
                      <c:pt idx="1412">
                        <c:v>3.3651999999999999E-11</c:v>
                      </c:pt>
                      <c:pt idx="1413">
                        <c:v>3.0923000000000001E-11</c:v>
                      </c:pt>
                      <c:pt idx="1414">
                        <c:v>2.9103999999999997E-11</c:v>
                      </c:pt>
                      <c:pt idx="1415">
                        <c:v>2.9103999999999997E-11</c:v>
                      </c:pt>
                      <c:pt idx="1416">
                        <c:v>3.0013000000000001E-11</c:v>
                      </c:pt>
                      <c:pt idx="1417">
                        <c:v>2.9103999999999997E-11</c:v>
                      </c:pt>
                      <c:pt idx="1418">
                        <c:v>2.9103999999999997E-11</c:v>
                      </c:pt>
                      <c:pt idx="1419">
                        <c:v>2.7284999999999999E-11</c:v>
                      </c:pt>
                      <c:pt idx="1420">
                        <c:v>2.2737000000000001E-11</c:v>
                      </c:pt>
                      <c:pt idx="1421">
                        <c:v>2.1827999999999999E-11</c:v>
                      </c:pt>
                      <c:pt idx="1422">
                        <c:v>3.0923000000000001E-11</c:v>
                      </c:pt>
                      <c:pt idx="1423">
                        <c:v>5.2751000000000001E-11</c:v>
                      </c:pt>
                      <c:pt idx="1424">
                        <c:v>9.3678000000000002E-11</c:v>
                      </c:pt>
                      <c:pt idx="1425">
                        <c:v>1.4370000000000001E-10</c:v>
                      </c:pt>
                      <c:pt idx="1426">
                        <c:v>1.5643E-10</c:v>
                      </c:pt>
                      <c:pt idx="1427">
                        <c:v>1.3642000000000001E-10</c:v>
                      </c:pt>
                      <c:pt idx="1428">
                        <c:v>1.4279000000000001E-10</c:v>
                      </c:pt>
                      <c:pt idx="1429">
                        <c:v>1.6644E-10</c:v>
                      </c:pt>
                      <c:pt idx="1430">
                        <c:v>1.8736000000000001E-10</c:v>
                      </c:pt>
                      <c:pt idx="1431">
                        <c:v>2.0827E-10</c:v>
                      </c:pt>
                      <c:pt idx="1432">
                        <c:v>2.4011000000000001E-10</c:v>
                      </c:pt>
                      <c:pt idx="1433">
                        <c:v>2.8922000000000001E-10</c:v>
                      </c:pt>
                      <c:pt idx="1434">
                        <c:v>3.4106000000000001E-10</c:v>
                      </c:pt>
                      <c:pt idx="1435">
                        <c:v>3.6926000000000003E-10</c:v>
                      </c:pt>
                      <c:pt idx="1436">
                        <c:v>3.2741999999999999E-10</c:v>
                      </c:pt>
                      <c:pt idx="1437">
                        <c:v>2.4193000000000001E-10</c:v>
                      </c:pt>
                      <c:pt idx="1438">
                        <c:v>1.7916999999999999E-10</c:v>
                      </c:pt>
                      <c:pt idx="1439">
                        <c:v>1.4006000000000001E-10</c:v>
                      </c:pt>
                      <c:pt idx="1440">
                        <c:v>1.2277999999999999E-10</c:v>
                      </c:pt>
                      <c:pt idx="1441">
                        <c:v>1.2641999999999999E-10</c:v>
                      </c:pt>
                      <c:pt idx="1442">
                        <c:v>1.2186999999999999E-10</c:v>
                      </c:pt>
                      <c:pt idx="1443">
                        <c:v>1.0005000000000001E-10</c:v>
                      </c:pt>
                      <c:pt idx="1444">
                        <c:v>8.5492999999999994E-11</c:v>
                      </c:pt>
                      <c:pt idx="1445">
                        <c:v>7.4578999999999994E-11</c:v>
                      </c:pt>
                      <c:pt idx="1446">
                        <c:v>6.4574999999999994E-11</c:v>
                      </c:pt>
                      <c:pt idx="1447">
                        <c:v>5.4569999999999999E-11</c:v>
                      </c:pt>
                      <c:pt idx="1448">
                        <c:v>4.7294000000000001E-11</c:v>
                      </c:pt>
                      <c:pt idx="1449">
                        <c:v>4.2747000000000001E-11</c:v>
                      </c:pt>
                      <c:pt idx="1450">
                        <c:v>3.9108999999999999E-11</c:v>
                      </c:pt>
                      <c:pt idx="1451">
                        <c:v>3.3651999999999999E-11</c:v>
                      </c:pt>
                      <c:pt idx="1452">
                        <c:v>3.1831999999999999E-11</c:v>
                      </c:pt>
                      <c:pt idx="1453">
                        <c:v>2.9103999999999997E-11</c:v>
                      </c:pt>
                      <c:pt idx="1454">
                        <c:v>3.0923000000000001E-11</c:v>
                      </c:pt>
                      <c:pt idx="1455">
                        <c:v>2.9103999999999997E-11</c:v>
                      </c:pt>
                      <c:pt idx="1456">
                        <c:v>2.6376000000000002E-11</c:v>
                      </c:pt>
                      <c:pt idx="1457">
                        <c:v>2.4556000000000002E-11</c:v>
                      </c:pt>
                      <c:pt idx="1458">
                        <c:v>2.5466000000000002E-11</c:v>
                      </c:pt>
                      <c:pt idx="1459">
                        <c:v>2.4556000000000002E-11</c:v>
                      </c:pt>
                      <c:pt idx="1460">
                        <c:v>2.2737000000000001E-11</c:v>
                      </c:pt>
                      <c:pt idx="1461">
                        <c:v>1.9098999999999998E-11</c:v>
                      </c:pt>
                      <c:pt idx="1462">
                        <c:v>1.9098999999999998E-11</c:v>
                      </c:pt>
                      <c:pt idx="1463">
                        <c:v>1.8190000000000001E-11</c:v>
                      </c:pt>
                      <c:pt idx="1464">
                        <c:v>2.1827999999999999E-11</c:v>
                      </c:pt>
                      <c:pt idx="1465">
                        <c:v>2.3647000000000001E-11</c:v>
                      </c:pt>
                      <c:pt idx="1466">
                        <c:v>2.9103999999999997E-11</c:v>
                      </c:pt>
                      <c:pt idx="1467">
                        <c:v>2.5466000000000002E-11</c:v>
                      </c:pt>
                      <c:pt idx="1468">
                        <c:v>1.8190000000000001E-11</c:v>
                      </c:pt>
                      <c:pt idx="1469">
                        <c:v>9.0950000000000003E-12</c:v>
                      </c:pt>
                      <c:pt idx="1470">
                        <c:v>1.7280000000000001E-11</c:v>
                      </c:pt>
                      <c:pt idx="1471">
                        <c:v>3.2741999999999999E-11</c:v>
                      </c:pt>
                      <c:pt idx="1472">
                        <c:v>5.2751000000000001E-11</c:v>
                      </c:pt>
                      <c:pt idx="1473">
                        <c:v>8.8221000000000002E-11</c:v>
                      </c:pt>
                      <c:pt idx="1474">
                        <c:v>1.3187999999999999E-10</c:v>
                      </c:pt>
                      <c:pt idx="1475">
                        <c:v>1.4279000000000001E-10</c:v>
                      </c:pt>
                      <c:pt idx="1476">
                        <c:v>1.2641999999999999E-10</c:v>
                      </c:pt>
                      <c:pt idx="1477">
                        <c:v>1.4734000000000001E-10</c:v>
                      </c:pt>
                      <c:pt idx="1478">
                        <c:v>1.6644E-10</c:v>
                      </c:pt>
                      <c:pt idx="1479">
                        <c:v>1.7281E-10</c:v>
                      </c:pt>
                      <c:pt idx="1480">
                        <c:v>1.9009000000000001E-10</c:v>
                      </c:pt>
                      <c:pt idx="1481">
                        <c:v>2.1191E-10</c:v>
                      </c:pt>
                      <c:pt idx="1482">
                        <c:v>2.4737999999999998E-10</c:v>
                      </c:pt>
                      <c:pt idx="1483">
                        <c:v>2.9286000000000001E-10</c:v>
                      </c:pt>
                      <c:pt idx="1484">
                        <c:v>3.4197000000000001E-10</c:v>
                      </c:pt>
                      <c:pt idx="1485">
                        <c:v>3.6835000000000003E-10</c:v>
                      </c:pt>
                      <c:pt idx="1486">
                        <c:v>3.3560000000000001E-10</c:v>
                      </c:pt>
                      <c:pt idx="1487">
                        <c:v>2.5829999999999998E-10</c:v>
                      </c:pt>
                      <c:pt idx="1488">
                        <c:v>1.9463E-10</c:v>
                      </c:pt>
                      <c:pt idx="1489">
                        <c:v>1.5916E-10</c:v>
                      </c:pt>
                      <c:pt idx="1490">
                        <c:v>1.3733999999999999E-10</c:v>
                      </c:pt>
                      <c:pt idx="1491">
                        <c:v>1.2914999999999999E-10</c:v>
                      </c:pt>
                      <c:pt idx="1492">
                        <c:v>1.2459999999999999E-10</c:v>
                      </c:pt>
                      <c:pt idx="1493">
                        <c:v>1.1369E-10</c:v>
                      </c:pt>
                      <c:pt idx="1494">
                        <c:v>9.9135000000000002E-11</c:v>
                      </c:pt>
                      <c:pt idx="1495">
                        <c:v>8.3674000000000002E-11</c:v>
                      </c:pt>
                      <c:pt idx="1496">
                        <c:v>7.1850000000000003E-11</c:v>
                      </c:pt>
                      <c:pt idx="1497">
                        <c:v>6.5483999999999998E-11</c:v>
                      </c:pt>
                      <c:pt idx="1498">
                        <c:v>6.0936999999999999E-11</c:v>
                      </c:pt>
                      <c:pt idx="1499">
                        <c:v>5.2751000000000001E-11</c:v>
                      </c:pt>
                      <c:pt idx="1500">
                        <c:v>5.0022000000000003E-11</c:v>
                      </c:pt>
                      <c:pt idx="1501">
                        <c:v>4.7294000000000001E-11</c:v>
                      </c:pt>
                      <c:pt idx="1502">
                        <c:v>4.5475000000000003E-11</c:v>
                      </c:pt>
                      <c:pt idx="1503">
                        <c:v>4.6385000000000003E-11</c:v>
                      </c:pt>
                      <c:pt idx="1504">
                        <c:v>4.2747000000000001E-11</c:v>
                      </c:pt>
                      <c:pt idx="1505">
                        <c:v>4.1837000000000001E-11</c:v>
                      </c:pt>
                      <c:pt idx="1506">
                        <c:v>4.1837000000000001E-11</c:v>
                      </c:pt>
                      <c:pt idx="1507">
                        <c:v>4.1837000000000001E-11</c:v>
                      </c:pt>
                      <c:pt idx="1508">
                        <c:v>4.2747000000000001E-11</c:v>
                      </c:pt>
                      <c:pt idx="1509">
                        <c:v>4.2747000000000001E-11</c:v>
                      </c:pt>
                      <c:pt idx="1510">
                        <c:v>3.9108999999999999E-11</c:v>
                      </c:pt>
                      <c:pt idx="1511">
                        <c:v>3.0923000000000001E-11</c:v>
                      </c:pt>
                      <c:pt idx="1512">
                        <c:v>2.8194E-11</c:v>
                      </c:pt>
                      <c:pt idx="1513">
                        <c:v>3.2741999999999999E-11</c:v>
                      </c:pt>
                      <c:pt idx="1514">
                        <c:v>3.4560999999999997E-11</c:v>
                      </c:pt>
                      <c:pt idx="1515">
                        <c:v>3.3651999999999999E-11</c:v>
                      </c:pt>
                      <c:pt idx="1516">
                        <c:v>3.1831999999999999E-11</c:v>
                      </c:pt>
                      <c:pt idx="1517">
                        <c:v>3.2741999999999999E-11</c:v>
                      </c:pt>
                      <c:pt idx="1518">
                        <c:v>3.1831999999999999E-11</c:v>
                      </c:pt>
                      <c:pt idx="1519">
                        <c:v>3.2741999999999999E-11</c:v>
                      </c:pt>
                      <c:pt idx="1520">
                        <c:v>4.1837000000000001E-11</c:v>
                      </c:pt>
                      <c:pt idx="1521">
                        <c:v>6.1846000000000003E-11</c:v>
                      </c:pt>
                      <c:pt idx="1522">
                        <c:v>1.0459E-10</c:v>
                      </c:pt>
                      <c:pt idx="1523">
                        <c:v>1.4916000000000001E-10</c:v>
                      </c:pt>
                      <c:pt idx="1524">
                        <c:v>1.8098999999999999E-10</c:v>
                      </c:pt>
                      <c:pt idx="1525">
                        <c:v>1.7281E-10</c:v>
                      </c:pt>
                      <c:pt idx="1526">
                        <c:v>1.6098E-10</c:v>
                      </c:pt>
                      <c:pt idx="1527">
                        <c:v>1.5643E-10</c:v>
                      </c:pt>
                      <c:pt idx="1528">
                        <c:v>1.6007E-10</c:v>
                      </c:pt>
                      <c:pt idx="1529">
                        <c:v>1.7643999999999999E-10</c:v>
                      </c:pt>
                      <c:pt idx="1530">
                        <c:v>1.9918E-10</c:v>
                      </c:pt>
                      <c:pt idx="1531">
                        <c:v>2.1645999999999999E-10</c:v>
                      </c:pt>
                      <c:pt idx="1532">
                        <c:v>2.3283000000000001E-10</c:v>
                      </c:pt>
                      <c:pt idx="1533">
                        <c:v>2.3829000000000001E-10</c:v>
                      </c:pt>
                      <c:pt idx="1534">
                        <c:v>2.6193999999999998E-10</c:v>
                      </c:pt>
                      <c:pt idx="1535">
                        <c:v>3.3833000000000001E-10</c:v>
                      </c:pt>
                      <c:pt idx="1536">
                        <c:v>3.9836000000000001E-10</c:v>
                      </c:pt>
                      <c:pt idx="1537">
                        <c:v>3.2013999999999999E-10</c:v>
                      </c:pt>
                      <c:pt idx="1538">
                        <c:v>2.2737000000000001E-10</c:v>
                      </c:pt>
                      <c:pt idx="1539">
                        <c:v>1.9099E-10</c:v>
                      </c:pt>
                      <c:pt idx="1540">
                        <c:v>1.7099E-10</c:v>
                      </c:pt>
                      <c:pt idx="1541">
                        <c:v>1.3915000000000001E-10</c:v>
                      </c:pt>
                      <c:pt idx="1542">
                        <c:v>1.146E-10</c:v>
                      </c:pt>
                      <c:pt idx="1543">
                        <c:v>9.9135000000000002E-11</c:v>
                      </c:pt>
                      <c:pt idx="1544">
                        <c:v>8.5492999999999994E-11</c:v>
                      </c:pt>
                      <c:pt idx="1545">
                        <c:v>7.2760000000000003E-11</c:v>
                      </c:pt>
                      <c:pt idx="1546">
                        <c:v>6.4574999999999994E-11</c:v>
                      </c:pt>
                      <c:pt idx="1547">
                        <c:v>5.8207999999999994E-11</c:v>
                      </c:pt>
                      <c:pt idx="1548">
                        <c:v>5.7298000000000001E-11</c:v>
                      </c:pt>
                      <c:pt idx="1549">
                        <c:v>5.2751000000000001E-11</c:v>
                      </c:pt>
                      <c:pt idx="1550">
                        <c:v>4.8202999999999999E-11</c:v>
                      </c:pt>
                      <c:pt idx="1551">
                        <c:v>4.1837000000000001E-11</c:v>
                      </c:pt>
                      <c:pt idx="1552">
                        <c:v>4.1837000000000001E-11</c:v>
                      </c:pt>
                      <c:pt idx="1553">
                        <c:v>3.8198999999999999E-11</c:v>
                      </c:pt>
                      <c:pt idx="1554">
                        <c:v>3.7290000000000001E-11</c:v>
                      </c:pt>
                      <c:pt idx="1555">
                        <c:v>3.6380000000000001E-11</c:v>
                      </c:pt>
                      <c:pt idx="1556">
                        <c:v>3.2741999999999999E-11</c:v>
                      </c:pt>
                      <c:pt idx="1557">
                        <c:v>3.0013000000000001E-11</c:v>
                      </c:pt>
                      <c:pt idx="1558">
                        <c:v>3.1831999999999999E-11</c:v>
                      </c:pt>
                      <c:pt idx="1559">
                        <c:v>2.9103999999999997E-11</c:v>
                      </c:pt>
                      <c:pt idx="1560">
                        <c:v>3.1831999999999999E-11</c:v>
                      </c:pt>
                      <c:pt idx="1561">
                        <c:v>3.3651999999999999E-11</c:v>
                      </c:pt>
                      <c:pt idx="1562">
                        <c:v>4.0017999999999997E-11</c:v>
                      </c:pt>
                      <c:pt idx="1563">
                        <c:v>3.7290000000000001E-11</c:v>
                      </c:pt>
                      <c:pt idx="1564">
                        <c:v>2.7284999999999999E-11</c:v>
                      </c:pt>
                      <c:pt idx="1565">
                        <c:v>1.7280000000000001E-11</c:v>
                      </c:pt>
                      <c:pt idx="1566">
                        <c:v>1.5461999999999999E-11</c:v>
                      </c:pt>
                      <c:pt idx="1567">
                        <c:v>1.7280000000000001E-11</c:v>
                      </c:pt>
                      <c:pt idx="1568">
                        <c:v>1.4551999999999999E-11</c:v>
                      </c:pt>
                      <c:pt idx="1569">
                        <c:v>1.7280000000000001E-11</c:v>
                      </c:pt>
                      <c:pt idx="1570">
                        <c:v>3.9108999999999999E-11</c:v>
                      </c:pt>
                      <c:pt idx="1571">
                        <c:v>7.7307999999999998E-11</c:v>
                      </c:pt>
                      <c:pt idx="1572">
                        <c:v>1.3369999999999999E-10</c:v>
                      </c:pt>
                      <c:pt idx="1573">
                        <c:v>1.9281E-10</c:v>
                      </c:pt>
                      <c:pt idx="1574">
                        <c:v>1.9736E-10</c:v>
                      </c:pt>
                      <c:pt idx="1575">
                        <c:v>1.7099E-10</c:v>
                      </c:pt>
                      <c:pt idx="1576">
                        <c:v>1.5825E-10</c:v>
                      </c:pt>
                      <c:pt idx="1577">
                        <c:v>1.5825E-10</c:v>
                      </c:pt>
                      <c:pt idx="1578">
                        <c:v>1.6644E-10</c:v>
                      </c:pt>
                      <c:pt idx="1579">
                        <c:v>1.8463000000000001E-10</c:v>
                      </c:pt>
                      <c:pt idx="1580">
                        <c:v>2.0919E-10</c:v>
                      </c:pt>
                      <c:pt idx="1581">
                        <c:v>2.4466000000000001E-10</c:v>
                      </c:pt>
                      <c:pt idx="1582">
                        <c:v>2.9650000000000001E-10</c:v>
                      </c:pt>
                      <c:pt idx="1583">
                        <c:v>3.8380999999999999E-10</c:v>
                      </c:pt>
                      <c:pt idx="1584">
                        <c:v>4.7476000000000002E-10</c:v>
                      </c:pt>
                      <c:pt idx="1585">
                        <c:v>5.1659999999999995E-10</c:v>
                      </c:pt>
                      <c:pt idx="1586">
                        <c:v>4.2656000000000002E-10</c:v>
                      </c:pt>
                      <c:pt idx="1587">
                        <c:v>3.1013999999999998E-10</c:v>
                      </c:pt>
                      <c:pt idx="1588">
                        <c:v>2.2919000000000001E-10</c:v>
                      </c:pt>
                      <c:pt idx="1589">
                        <c:v>1.8372000000000001E-10</c:v>
                      </c:pt>
                      <c:pt idx="1590">
                        <c:v>1.6371E-10</c:v>
                      </c:pt>
                      <c:pt idx="1591">
                        <c:v>1.5552E-10</c:v>
                      </c:pt>
                      <c:pt idx="1592">
                        <c:v>1.3642000000000001E-10</c:v>
                      </c:pt>
                      <c:pt idx="1593">
                        <c:v>1.1551E-10</c:v>
                      </c:pt>
                      <c:pt idx="1594">
                        <c:v>1.0005000000000001E-10</c:v>
                      </c:pt>
                      <c:pt idx="1595">
                        <c:v>8.9131000000000002E-11</c:v>
                      </c:pt>
                      <c:pt idx="1596">
                        <c:v>7.7307999999999998E-11</c:v>
                      </c:pt>
                      <c:pt idx="1597">
                        <c:v>7.1850000000000003E-11</c:v>
                      </c:pt>
                      <c:pt idx="1598">
                        <c:v>6.4574999999999994E-11</c:v>
                      </c:pt>
                      <c:pt idx="1599">
                        <c:v>6.0026999999999999E-11</c:v>
                      </c:pt>
                      <c:pt idx="1600">
                        <c:v>5.9117999999999994E-11</c:v>
                      </c:pt>
                      <c:pt idx="1601">
                        <c:v>5.7298000000000001E-11</c:v>
                      </c:pt>
                      <c:pt idx="1602">
                        <c:v>5.8207999999999994E-11</c:v>
                      </c:pt>
                      <c:pt idx="1603">
                        <c:v>6.0026999999999999E-11</c:v>
                      </c:pt>
                      <c:pt idx="1604">
                        <c:v>5.5479000000000003E-11</c:v>
                      </c:pt>
                      <c:pt idx="1605">
                        <c:v>5.0932000000000003E-11</c:v>
                      </c:pt>
                      <c:pt idx="1606">
                        <c:v>4.7294000000000001E-11</c:v>
                      </c:pt>
                      <c:pt idx="1607">
                        <c:v>4.0017999999999997E-11</c:v>
                      </c:pt>
                      <c:pt idx="1608">
                        <c:v>3.9108999999999999E-11</c:v>
                      </c:pt>
                      <c:pt idx="1609">
                        <c:v>4.5475000000000003E-11</c:v>
                      </c:pt>
                      <c:pt idx="1610">
                        <c:v>5.3659999999999999E-11</c:v>
                      </c:pt>
                      <c:pt idx="1611">
                        <c:v>5.7298000000000001E-11</c:v>
                      </c:pt>
                      <c:pt idx="1612">
                        <c:v>5.0022000000000003E-11</c:v>
                      </c:pt>
                      <c:pt idx="1613">
                        <c:v>3.4560999999999997E-11</c:v>
                      </c:pt>
                      <c:pt idx="1614">
                        <c:v>1.7280000000000001E-11</c:v>
                      </c:pt>
                      <c:pt idx="1615">
                        <c:v>2.1827999999999999E-11</c:v>
                      </c:pt>
                      <c:pt idx="1616">
                        <c:v>2.7284999999999999E-11</c:v>
                      </c:pt>
                      <c:pt idx="1617">
                        <c:v>2.9103999999999997E-11</c:v>
                      </c:pt>
                      <c:pt idx="1618">
                        <c:v>3.9108999999999999E-11</c:v>
                      </c:pt>
                      <c:pt idx="1619">
                        <c:v>5.8207999999999994E-11</c:v>
                      </c:pt>
                      <c:pt idx="1620">
                        <c:v>9.9135000000000002E-11</c:v>
                      </c:pt>
                      <c:pt idx="1621">
                        <c:v>1.5916E-10</c:v>
                      </c:pt>
                      <c:pt idx="1622">
                        <c:v>2.2282999999999999E-10</c:v>
                      </c:pt>
                      <c:pt idx="1623">
                        <c:v>2.3920000000000001E-10</c:v>
                      </c:pt>
                      <c:pt idx="1624">
                        <c:v>2.1191E-10</c:v>
                      </c:pt>
                      <c:pt idx="1625">
                        <c:v>1.9827E-10</c:v>
                      </c:pt>
                      <c:pt idx="1626">
                        <c:v>1.9099E-10</c:v>
                      </c:pt>
                      <c:pt idx="1627">
                        <c:v>1.9645E-10</c:v>
                      </c:pt>
                      <c:pt idx="1628">
                        <c:v>2.1009E-10</c:v>
                      </c:pt>
                      <c:pt idx="1629">
                        <c:v>2.2919000000000001E-10</c:v>
                      </c:pt>
                      <c:pt idx="1630">
                        <c:v>2.6011999999999998E-10</c:v>
                      </c:pt>
                      <c:pt idx="1631">
                        <c:v>2.8740000000000001E-10</c:v>
                      </c:pt>
                      <c:pt idx="1632">
                        <c:v>3.0285999999999998E-10</c:v>
                      </c:pt>
                      <c:pt idx="1633">
                        <c:v>3.3014999999999999E-10</c:v>
                      </c:pt>
                      <c:pt idx="1634">
                        <c:v>3.8289999999999999E-10</c:v>
                      </c:pt>
                      <c:pt idx="1635">
                        <c:v>4.7476000000000002E-10</c:v>
                      </c:pt>
                      <c:pt idx="1636">
                        <c:v>4.6656999999999997E-10</c:v>
                      </c:pt>
                      <c:pt idx="1637">
                        <c:v>3.5107000000000001E-10</c:v>
                      </c:pt>
                      <c:pt idx="1638">
                        <c:v>2.5647999999999998E-10</c:v>
                      </c:pt>
                      <c:pt idx="1639">
                        <c:v>1.9645E-10</c:v>
                      </c:pt>
                      <c:pt idx="1640">
                        <c:v>1.6098E-10</c:v>
                      </c:pt>
                      <c:pt idx="1641">
                        <c:v>1.3369999999999999E-10</c:v>
                      </c:pt>
                      <c:pt idx="1642">
                        <c:v>1.1369E-10</c:v>
                      </c:pt>
                      <c:pt idx="1643">
                        <c:v>9.8225999999999998E-11</c:v>
                      </c:pt>
                      <c:pt idx="1644">
                        <c:v>8.4582999999999994E-11</c:v>
                      </c:pt>
                      <c:pt idx="1645">
                        <c:v>8.0035999999999994E-11</c:v>
                      </c:pt>
                      <c:pt idx="1646">
                        <c:v>7.0940999999999998E-11</c:v>
                      </c:pt>
                      <c:pt idx="1647">
                        <c:v>6.4574999999999994E-11</c:v>
                      </c:pt>
                      <c:pt idx="1648">
                        <c:v>5.8207999999999994E-11</c:v>
                      </c:pt>
                      <c:pt idx="1649">
                        <c:v>5.7298000000000001E-11</c:v>
                      </c:pt>
                      <c:pt idx="1650">
                        <c:v>5.4569999999999999E-11</c:v>
                      </c:pt>
                      <c:pt idx="1651">
                        <c:v>5.0932000000000003E-11</c:v>
                      </c:pt>
                      <c:pt idx="1652">
                        <c:v>4.7294000000000001E-11</c:v>
                      </c:pt>
                      <c:pt idx="1653">
                        <c:v>4.7294000000000001E-11</c:v>
                      </c:pt>
                      <c:pt idx="1654">
                        <c:v>4.4565999999999999E-11</c:v>
                      </c:pt>
                      <c:pt idx="1655">
                        <c:v>3.9108999999999999E-11</c:v>
                      </c:pt>
                      <c:pt idx="1656">
                        <c:v>3.4560999999999997E-11</c:v>
                      </c:pt>
                      <c:pt idx="1657">
                        <c:v>2.7284999999999999E-11</c:v>
                      </c:pt>
                      <c:pt idx="1658">
                        <c:v>2.7284999999999999E-11</c:v>
                      </c:pt>
                      <c:pt idx="1659">
                        <c:v>2.9103999999999997E-11</c:v>
                      </c:pt>
                      <c:pt idx="1660">
                        <c:v>2.9103999999999997E-11</c:v>
                      </c:pt>
                      <c:pt idx="1661">
                        <c:v>2.4556000000000002E-11</c:v>
                      </c:pt>
                      <c:pt idx="1662">
                        <c:v>2.8194E-11</c:v>
                      </c:pt>
                      <c:pt idx="1663">
                        <c:v>3.1831999999999999E-11</c:v>
                      </c:pt>
                      <c:pt idx="1664">
                        <c:v>3.3651999999999999E-11</c:v>
                      </c:pt>
                      <c:pt idx="1665">
                        <c:v>3.9108999999999999E-11</c:v>
                      </c:pt>
                      <c:pt idx="1666">
                        <c:v>4.7294000000000001E-11</c:v>
                      </c:pt>
                      <c:pt idx="1667">
                        <c:v>6.3664999999999994E-11</c:v>
                      </c:pt>
                      <c:pt idx="1668">
                        <c:v>9.0039999999999994E-11</c:v>
                      </c:pt>
                      <c:pt idx="1669">
                        <c:v>1.3369999999999999E-10</c:v>
                      </c:pt>
                      <c:pt idx="1670">
                        <c:v>1.6189E-10</c:v>
                      </c:pt>
                      <c:pt idx="1671">
                        <c:v>1.7188999999999999E-10</c:v>
                      </c:pt>
                      <c:pt idx="1672">
                        <c:v>1.6644E-10</c:v>
                      </c:pt>
                      <c:pt idx="1673">
                        <c:v>1.528E-10</c:v>
                      </c:pt>
                      <c:pt idx="1674">
                        <c:v>1.537E-10</c:v>
                      </c:pt>
                      <c:pt idx="1675">
                        <c:v>1.5643E-10</c:v>
                      </c:pt>
                      <c:pt idx="1676">
                        <c:v>1.6462E-10</c:v>
                      </c:pt>
                      <c:pt idx="1677">
                        <c:v>1.8463000000000001E-10</c:v>
                      </c:pt>
                      <c:pt idx="1678">
                        <c:v>2.1191E-10</c:v>
                      </c:pt>
                      <c:pt idx="1679">
                        <c:v>2.4102000000000001E-10</c:v>
                      </c:pt>
                      <c:pt idx="1680">
                        <c:v>2.8467000000000001E-10</c:v>
                      </c:pt>
                      <c:pt idx="1681">
                        <c:v>3.2741999999999999E-10</c:v>
                      </c:pt>
                      <c:pt idx="1682">
                        <c:v>3.7108000000000003E-10</c:v>
                      </c:pt>
                      <c:pt idx="1683">
                        <c:v>3.8107999999999999E-10</c:v>
                      </c:pt>
                      <c:pt idx="1684">
                        <c:v>3.4379000000000001E-10</c:v>
                      </c:pt>
                      <c:pt idx="1685">
                        <c:v>2.9650000000000001E-10</c:v>
                      </c:pt>
                      <c:pt idx="1686">
                        <c:v>2.6102999999999998E-10</c:v>
                      </c:pt>
                      <c:pt idx="1687">
                        <c:v>2.2646000000000001E-10</c:v>
                      </c:pt>
                      <c:pt idx="1688">
                        <c:v>2.1191E-10</c:v>
                      </c:pt>
                      <c:pt idx="1689">
                        <c:v>2.0282E-10</c:v>
                      </c:pt>
                      <c:pt idx="1690">
                        <c:v>1.9463E-10</c:v>
                      </c:pt>
                      <c:pt idx="1691">
                        <c:v>1.8463000000000001E-10</c:v>
                      </c:pt>
                      <c:pt idx="1692">
                        <c:v>1.7188999999999999E-10</c:v>
                      </c:pt>
                      <c:pt idx="1693">
                        <c:v>1.4825000000000001E-10</c:v>
                      </c:pt>
                      <c:pt idx="1694">
                        <c:v>1.3187999999999999E-10</c:v>
                      </c:pt>
                      <c:pt idx="1695">
                        <c:v>1.2004999999999999E-10</c:v>
                      </c:pt>
                      <c:pt idx="1696">
                        <c:v>1.0459E-10</c:v>
                      </c:pt>
                      <c:pt idx="1697">
                        <c:v>9.4588000000000002E-11</c:v>
                      </c:pt>
                      <c:pt idx="1698">
                        <c:v>8.8221000000000002E-11</c:v>
                      </c:pt>
                      <c:pt idx="1699">
                        <c:v>9.4588000000000002E-11</c:v>
                      </c:pt>
                      <c:pt idx="1700">
                        <c:v>9.0039999999999994E-11</c:v>
                      </c:pt>
                      <c:pt idx="1701">
                        <c:v>7.9125999999999994E-11</c:v>
                      </c:pt>
                      <c:pt idx="1702">
                        <c:v>6.9121999999999994E-11</c:v>
                      </c:pt>
                      <c:pt idx="1703">
                        <c:v>6.2756000000000003E-11</c:v>
                      </c:pt>
                      <c:pt idx="1704">
                        <c:v>4.9112999999999999E-11</c:v>
                      </c:pt>
                      <c:pt idx="1705">
                        <c:v>4.7294000000000001E-11</c:v>
                      </c:pt>
                      <c:pt idx="1706">
                        <c:v>5.2751000000000001E-11</c:v>
                      </c:pt>
                      <c:pt idx="1707">
                        <c:v>6.1846000000000003E-11</c:v>
                      </c:pt>
                      <c:pt idx="1708">
                        <c:v>5.5479000000000003E-11</c:v>
                      </c:pt>
                      <c:pt idx="1709">
                        <c:v>3.7290000000000001E-11</c:v>
                      </c:pt>
                      <c:pt idx="1710">
                        <c:v>3.2741999999999999E-11</c:v>
                      </c:pt>
                      <c:pt idx="1711">
                        <c:v>3.8198999999999999E-11</c:v>
                      </c:pt>
                      <c:pt idx="1712">
                        <c:v>3.5470999999999997E-11</c:v>
                      </c:pt>
                      <c:pt idx="1713">
                        <c:v>3.5470999999999997E-11</c:v>
                      </c:pt>
                      <c:pt idx="1714">
                        <c:v>4.1837000000000001E-11</c:v>
                      </c:pt>
                      <c:pt idx="1715">
                        <c:v>5.2751000000000001E-11</c:v>
                      </c:pt>
                      <c:pt idx="1716">
                        <c:v>5.7298000000000001E-11</c:v>
                      </c:pt>
                      <c:pt idx="1717">
                        <c:v>4.5475000000000003E-11</c:v>
                      </c:pt>
                      <c:pt idx="1718">
                        <c:v>5.7298000000000001E-11</c:v>
                      </c:pt>
                      <c:pt idx="1719">
                        <c:v>9.1858999999999998E-11</c:v>
                      </c:pt>
                      <c:pt idx="1720">
                        <c:v>1.4461000000000001E-10</c:v>
                      </c:pt>
                      <c:pt idx="1721">
                        <c:v>2.1736999999999999E-10</c:v>
                      </c:pt>
                      <c:pt idx="1722">
                        <c:v>2.5010999999999998E-10</c:v>
                      </c:pt>
                      <c:pt idx="1723">
                        <c:v>2.3192000000000001E-10</c:v>
                      </c:pt>
                      <c:pt idx="1724">
                        <c:v>2.0919E-10</c:v>
                      </c:pt>
                      <c:pt idx="1725">
                        <c:v>2.0191E-10</c:v>
                      </c:pt>
                      <c:pt idx="1726">
                        <c:v>1.9918E-10</c:v>
                      </c:pt>
                      <c:pt idx="1727">
                        <c:v>2.01E-10</c:v>
                      </c:pt>
                      <c:pt idx="1728">
                        <c:v>2.0827E-10</c:v>
                      </c:pt>
                      <c:pt idx="1729">
                        <c:v>2.2828000000000001E-10</c:v>
                      </c:pt>
                      <c:pt idx="1730">
                        <c:v>2.5920999999999998E-10</c:v>
                      </c:pt>
                      <c:pt idx="1731">
                        <c:v>3.0558999999999998E-10</c:v>
                      </c:pt>
                      <c:pt idx="1732">
                        <c:v>3.8016999999999999E-10</c:v>
                      </c:pt>
                      <c:pt idx="1733">
                        <c:v>4.6748000000000002E-10</c:v>
                      </c:pt>
                      <c:pt idx="1734">
                        <c:v>5.1659999999999995E-10</c:v>
                      </c:pt>
                      <c:pt idx="1735">
                        <c:v>4.5020000000000001E-10</c:v>
                      </c:pt>
                      <c:pt idx="1736">
                        <c:v>3.3105999999999999E-10</c:v>
                      </c:pt>
                      <c:pt idx="1737">
                        <c:v>2.5738999999999998E-10</c:v>
                      </c:pt>
                      <c:pt idx="1738">
                        <c:v>2.4557000000000001E-10</c:v>
                      </c:pt>
                      <c:pt idx="1739">
                        <c:v>2.4193000000000001E-10</c:v>
                      </c:pt>
                      <c:pt idx="1740">
                        <c:v>1.9463E-10</c:v>
                      </c:pt>
                      <c:pt idx="1741">
                        <c:v>1.5643E-10</c:v>
                      </c:pt>
                      <c:pt idx="1742">
                        <c:v>1.3005999999999999E-10</c:v>
                      </c:pt>
                      <c:pt idx="1743">
                        <c:v>1.1369E-10</c:v>
                      </c:pt>
                      <c:pt idx="1744">
                        <c:v>1.0277E-10</c:v>
                      </c:pt>
                      <c:pt idx="1745">
                        <c:v>9.2768999999999998E-11</c:v>
                      </c:pt>
                      <c:pt idx="1746">
                        <c:v>8.5492999999999994E-11</c:v>
                      </c:pt>
                      <c:pt idx="1747">
                        <c:v>8.4582999999999994E-11</c:v>
                      </c:pt>
                      <c:pt idx="1748">
                        <c:v>7.9125999999999994E-11</c:v>
                      </c:pt>
                      <c:pt idx="1749">
                        <c:v>6.9121999999999994E-11</c:v>
                      </c:pt>
                      <c:pt idx="1750">
                        <c:v>6.7303000000000003E-11</c:v>
                      </c:pt>
                      <c:pt idx="1751">
                        <c:v>7.0940999999999998E-11</c:v>
                      </c:pt>
                      <c:pt idx="1752">
                        <c:v>6.9121999999999994E-11</c:v>
                      </c:pt>
                      <c:pt idx="1753">
                        <c:v>5.7298000000000001E-11</c:v>
                      </c:pt>
                      <c:pt idx="1754">
                        <c:v>4.3655999999999999E-11</c:v>
                      </c:pt>
                      <c:pt idx="1755">
                        <c:v>4.2747000000000001E-11</c:v>
                      </c:pt>
                      <c:pt idx="1756">
                        <c:v>4.7294000000000001E-11</c:v>
                      </c:pt>
                      <c:pt idx="1757">
                        <c:v>4.1837000000000001E-11</c:v>
                      </c:pt>
                      <c:pt idx="1758">
                        <c:v>2.3647000000000001E-11</c:v>
                      </c:pt>
                      <c:pt idx="1759">
                        <c:v>1.8190000000000001E-11</c:v>
                      </c:pt>
                      <c:pt idx="1760">
                        <c:v>1.8190000000000001E-11</c:v>
                      </c:pt>
                      <c:pt idx="1761">
                        <c:v>2.1827999999999999E-11</c:v>
                      </c:pt>
                      <c:pt idx="1762">
                        <c:v>2.4556000000000002E-11</c:v>
                      </c:pt>
                      <c:pt idx="1763">
                        <c:v>2.9103999999999997E-11</c:v>
                      </c:pt>
                      <c:pt idx="1764">
                        <c:v>3.7290000000000001E-11</c:v>
                      </c:pt>
                      <c:pt idx="1765">
                        <c:v>4.4565999999999999E-11</c:v>
                      </c:pt>
                      <c:pt idx="1766">
                        <c:v>5.9117999999999994E-11</c:v>
                      </c:pt>
                      <c:pt idx="1767">
                        <c:v>8.0945999999999994E-11</c:v>
                      </c:pt>
                      <c:pt idx="1768">
                        <c:v>9.9135000000000002E-11</c:v>
                      </c:pt>
                      <c:pt idx="1769">
                        <c:v>1.4916000000000001E-10</c:v>
                      </c:pt>
                      <c:pt idx="1770">
                        <c:v>2.2191999999999999E-10</c:v>
                      </c:pt>
                      <c:pt idx="1771">
                        <c:v>2.5647999999999998E-10</c:v>
                      </c:pt>
                      <c:pt idx="1772">
                        <c:v>2.2919000000000001E-10</c:v>
                      </c:pt>
                      <c:pt idx="1773">
                        <c:v>2.01E-10</c:v>
                      </c:pt>
                      <c:pt idx="1774">
                        <c:v>1.8463000000000001E-10</c:v>
                      </c:pt>
                      <c:pt idx="1775">
                        <c:v>1.7916999999999999E-10</c:v>
                      </c:pt>
                      <c:pt idx="1776">
                        <c:v>1.919E-10</c:v>
                      </c:pt>
                      <c:pt idx="1777">
                        <c:v>2.1736999999999999E-10</c:v>
                      </c:pt>
                      <c:pt idx="1778">
                        <c:v>2.4648000000000001E-10</c:v>
                      </c:pt>
                      <c:pt idx="1779">
                        <c:v>2.8194000000000001E-10</c:v>
                      </c:pt>
                      <c:pt idx="1780">
                        <c:v>3.1922999999999999E-10</c:v>
                      </c:pt>
                      <c:pt idx="1781">
                        <c:v>3.4925000000000001E-10</c:v>
                      </c:pt>
                      <c:pt idx="1782">
                        <c:v>3.5560999999999997E-10</c:v>
                      </c:pt>
                      <c:pt idx="1783">
                        <c:v>3.4379000000000001E-10</c:v>
                      </c:pt>
                      <c:pt idx="1784">
                        <c:v>3.3560000000000001E-10</c:v>
                      </c:pt>
                      <c:pt idx="1785">
                        <c:v>3.9472000000000001E-10</c:v>
                      </c:pt>
                      <c:pt idx="1786">
                        <c:v>4.5111000000000001E-10</c:v>
                      </c:pt>
                      <c:pt idx="1787">
                        <c:v>3.9017999999999999E-10</c:v>
                      </c:pt>
                      <c:pt idx="1788">
                        <c:v>3.2104999999999999E-10</c:v>
                      </c:pt>
                      <c:pt idx="1789">
                        <c:v>2.7921999999999999E-10</c:v>
                      </c:pt>
                      <c:pt idx="1790">
                        <c:v>2.2464999999999999E-10</c:v>
                      </c:pt>
                      <c:pt idx="1791">
                        <c:v>1.9009000000000001E-10</c:v>
                      </c:pt>
                      <c:pt idx="1792">
                        <c:v>1.6644E-10</c:v>
                      </c:pt>
                      <c:pt idx="1793">
                        <c:v>1.4279000000000001E-10</c:v>
                      </c:pt>
                      <c:pt idx="1794">
                        <c:v>1.2095999999999999E-10</c:v>
                      </c:pt>
                      <c:pt idx="1795">
                        <c:v>1.1005E-10</c:v>
                      </c:pt>
                      <c:pt idx="1796">
                        <c:v>1.0005000000000001E-10</c:v>
                      </c:pt>
                      <c:pt idx="1797">
                        <c:v>8.9131000000000002E-11</c:v>
                      </c:pt>
                      <c:pt idx="1798">
                        <c:v>7.7307999999999998E-11</c:v>
                      </c:pt>
                      <c:pt idx="1799">
                        <c:v>6.9121999999999994E-11</c:v>
                      </c:pt>
                      <c:pt idx="1800">
                        <c:v>6.7303000000000003E-11</c:v>
                      </c:pt>
                      <c:pt idx="1801">
                        <c:v>6.9121999999999994E-11</c:v>
                      </c:pt>
                      <c:pt idx="1802">
                        <c:v>7.0940999999999998E-11</c:v>
                      </c:pt>
                      <c:pt idx="1803">
                        <c:v>6.7303000000000003E-11</c:v>
                      </c:pt>
                      <c:pt idx="1804">
                        <c:v>6.1846000000000003E-11</c:v>
                      </c:pt>
                      <c:pt idx="1805">
                        <c:v>4.7294000000000001E-11</c:v>
                      </c:pt>
                      <c:pt idx="1806">
                        <c:v>4.1837000000000001E-11</c:v>
                      </c:pt>
                      <c:pt idx="1807">
                        <c:v>4.4565999999999999E-11</c:v>
                      </c:pt>
                      <c:pt idx="1808">
                        <c:v>4.5475000000000003E-11</c:v>
                      </c:pt>
                      <c:pt idx="1809">
                        <c:v>4.7294000000000001E-11</c:v>
                      </c:pt>
                      <c:pt idx="1810">
                        <c:v>5.0022000000000003E-11</c:v>
                      </c:pt>
                      <c:pt idx="1811">
                        <c:v>5.2751000000000001E-11</c:v>
                      </c:pt>
                      <c:pt idx="1812">
                        <c:v>5.7298000000000001E-11</c:v>
                      </c:pt>
                      <c:pt idx="1813">
                        <c:v>5.2751000000000001E-11</c:v>
                      </c:pt>
                      <c:pt idx="1814">
                        <c:v>4.5475000000000003E-11</c:v>
                      </c:pt>
                      <c:pt idx="1815">
                        <c:v>4.7294000000000001E-11</c:v>
                      </c:pt>
                      <c:pt idx="1816">
                        <c:v>6.2756000000000003E-11</c:v>
                      </c:pt>
                      <c:pt idx="1817">
                        <c:v>9.3678000000000002E-11</c:v>
                      </c:pt>
                      <c:pt idx="1818">
                        <c:v>1.6371E-10</c:v>
                      </c:pt>
                      <c:pt idx="1819">
                        <c:v>2.4919999999999998E-10</c:v>
                      </c:pt>
                      <c:pt idx="1820">
                        <c:v>3.0194999999999998E-10</c:v>
                      </c:pt>
                      <c:pt idx="1821">
                        <c:v>2.8376000000000001E-10</c:v>
                      </c:pt>
                      <c:pt idx="1822">
                        <c:v>2.5101999999999998E-10</c:v>
                      </c:pt>
                      <c:pt idx="1823">
                        <c:v>2.3465000000000001E-10</c:v>
                      </c:pt>
                      <c:pt idx="1824">
                        <c:v>2.2919000000000001E-10</c:v>
                      </c:pt>
                      <c:pt idx="1825">
                        <c:v>2.1918999999999999E-10</c:v>
                      </c:pt>
                      <c:pt idx="1826">
                        <c:v>2.1373E-10</c:v>
                      </c:pt>
                      <c:pt idx="1827">
                        <c:v>2.2555999999999999E-10</c:v>
                      </c:pt>
                      <c:pt idx="1828">
                        <c:v>2.4466000000000001E-10</c:v>
                      </c:pt>
                      <c:pt idx="1829">
                        <c:v>2.7193999999999999E-10</c:v>
                      </c:pt>
                      <c:pt idx="1830">
                        <c:v>2.9650000000000001E-10</c:v>
                      </c:pt>
                      <c:pt idx="1831">
                        <c:v>3.4743000000000001E-10</c:v>
                      </c:pt>
                      <c:pt idx="1832">
                        <c:v>4.4110999999999999E-10</c:v>
                      </c:pt>
                      <c:pt idx="1833">
                        <c:v>5.6479999999999995E-10</c:v>
                      </c:pt>
                      <c:pt idx="1834">
                        <c:v>6.4937999999999998E-10</c:v>
                      </c:pt>
                      <c:pt idx="1835">
                        <c:v>6.0663999999999999E-10</c:v>
                      </c:pt>
                      <c:pt idx="1836">
                        <c:v>4.6112000000000001E-10</c:v>
                      </c:pt>
                      <c:pt idx="1837">
                        <c:v>3.4197000000000001E-10</c:v>
                      </c:pt>
                      <c:pt idx="1838">
                        <c:v>2.7011999999999999E-10</c:v>
                      </c:pt>
                      <c:pt idx="1839">
                        <c:v>2.2009999999999999E-10</c:v>
                      </c:pt>
                      <c:pt idx="1840">
                        <c:v>1.8645000000000001E-10</c:v>
                      </c:pt>
                      <c:pt idx="1841">
                        <c:v>1.6098E-10</c:v>
                      </c:pt>
                      <c:pt idx="1842">
                        <c:v>1.3460999999999999E-10</c:v>
                      </c:pt>
                      <c:pt idx="1843">
                        <c:v>1.0914E-10</c:v>
                      </c:pt>
                      <c:pt idx="1844">
                        <c:v>8.9131000000000002E-11</c:v>
                      </c:pt>
                      <c:pt idx="1845">
                        <c:v>9.2768999999999998E-11</c:v>
                      </c:pt>
                      <c:pt idx="1846">
                        <c:v>1.0277E-10</c:v>
                      </c:pt>
                      <c:pt idx="1847">
                        <c:v>9.7315999999999998E-11</c:v>
                      </c:pt>
                      <c:pt idx="1848">
                        <c:v>8.6401999999999998E-11</c:v>
                      </c:pt>
                      <c:pt idx="1849">
                        <c:v>7.9125999999999994E-11</c:v>
                      </c:pt>
                      <c:pt idx="1850">
                        <c:v>6.7303000000000003E-11</c:v>
                      </c:pt>
                      <c:pt idx="1851">
                        <c:v>5.0022000000000003E-11</c:v>
                      </c:pt>
                      <c:pt idx="1852">
                        <c:v>3.7290000000000001E-11</c:v>
                      </c:pt>
                      <c:pt idx="1853">
                        <c:v>4.3655999999999999E-11</c:v>
                      </c:pt>
                      <c:pt idx="1854">
                        <c:v>5.2751000000000001E-11</c:v>
                      </c:pt>
                      <c:pt idx="1855">
                        <c:v>5.1841000000000001E-11</c:v>
                      </c:pt>
                      <c:pt idx="1856">
                        <c:v>4.1837000000000001E-11</c:v>
                      </c:pt>
                      <c:pt idx="1857">
                        <c:v>3.4560999999999997E-11</c:v>
                      </c:pt>
                      <c:pt idx="1858">
                        <c:v>3.0923000000000001E-11</c:v>
                      </c:pt>
                      <c:pt idx="1859">
                        <c:v>3.1831999999999999E-11</c:v>
                      </c:pt>
                      <c:pt idx="1860">
                        <c:v>3.2741999999999999E-11</c:v>
                      </c:pt>
                      <c:pt idx="1861">
                        <c:v>3.1831999999999999E-11</c:v>
                      </c:pt>
                      <c:pt idx="1862">
                        <c:v>3.3651999999999999E-11</c:v>
                      </c:pt>
                      <c:pt idx="1863">
                        <c:v>3.5470999999999997E-11</c:v>
                      </c:pt>
                      <c:pt idx="1864">
                        <c:v>5.0022000000000003E-11</c:v>
                      </c:pt>
                      <c:pt idx="1865">
                        <c:v>8.1854999999999998E-11</c:v>
                      </c:pt>
                      <c:pt idx="1866">
                        <c:v>1.2914999999999999E-10</c:v>
                      </c:pt>
                      <c:pt idx="1867">
                        <c:v>1.9736E-10</c:v>
                      </c:pt>
                      <c:pt idx="1868">
                        <c:v>2.5920999999999998E-10</c:v>
                      </c:pt>
                      <c:pt idx="1869">
                        <c:v>2.6466999999999998E-10</c:v>
                      </c:pt>
                      <c:pt idx="1870">
                        <c:v>2.4284000000000001E-10</c:v>
                      </c:pt>
                      <c:pt idx="1871">
                        <c:v>2.2646000000000001E-10</c:v>
                      </c:pt>
                      <c:pt idx="1872">
                        <c:v>2.1554999999999999E-10</c:v>
                      </c:pt>
                      <c:pt idx="1873">
                        <c:v>2.11E-10</c:v>
                      </c:pt>
                      <c:pt idx="1874">
                        <c:v>2.0919E-10</c:v>
                      </c:pt>
                      <c:pt idx="1875">
                        <c:v>2.2191999999999999E-10</c:v>
                      </c:pt>
                      <c:pt idx="1876">
                        <c:v>2.3738000000000001E-10</c:v>
                      </c:pt>
                      <c:pt idx="1877">
                        <c:v>2.5374999999999998E-10</c:v>
                      </c:pt>
                      <c:pt idx="1878">
                        <c:v>2.7921999999999999E-10</c:v>
                      </c:pt>
                      <c:pt idx="1879">
                        <c:v>3.1377999999999998E-10</c:v>
                      </c:pt>
                      <c:pt idx="1880">
                        <c:v>3.6471000000000003E-10</c:v>
                      </c:pt>
                      <c:pt idx="1881">
                        <c:v>4.2383000000000002E-10</c:v>
                      </c:pt>
                      <c:pt idx="1882">
                        <c:v>4.8204000000000002E-10</c:v>
                      </c:pt>
                      <c:pt idx="1883">
                        <c:v>4.9203999999999999E-10</c:v>
                      </c:pt>
                      <c:pt idx="1884">
                        <c:v>4.5930000000000001E-10</c:v>
                      </c:pt>
                      <c:pt idx="1885">
                        <c:v>4.5020000000000001E-10</c:v>
                      </c:pt>
                      <c:pt idx="1886">
                        <c:v>4.7840000000000002E-10</c:v>
                      </c:pt>
                      <c:pt idx="1887">
                        <c:v>4.3200999999999999E-10</c:v>
                      </c:pt>
                      <c:pt idx="1888">
                        <c:v>3.3378999999999999E-10</c:v>
                      </c:pt>
                      <c:pt idx="1889">
                        <c:v>2.6011999999999998E-10</c:v>
                      </c:pt>
                      <c:pt idx="1890">
                        <c:v>2.1373E-10</c:v>
                      </c:pt>
                      <c:pt idx="1891">
                        <c:v>1.7916999999999999E-10</c:v>
                      </c:pt>
                      <c:pt idx="1892">
                        <c:v>1.537E-10</c:v>
                      </c:pt>
                      <c:pt idx="1893">
                        <c:v>1.3915000000000001E-10</c:v>
                      </c:pt>
                      <c:pt idx="1894">
                        <c:v>1.2732999999999999E-10</c:v>
                      </c:pt>
                      <c:pt idx="1895">
                        <c:v>1.0914E-10</c:v>
                      </c:pt>
                      <c:pt idx="1896">
                        <c:v>9.7315999999999998E-11</c:v>
                      </c:pt>
                      <c:pt idx="1897">
                        <c:v>8.1854999999999998E-11</c:v>
                      </c:pt>
                      <c:pt idx="1898">
                        <c:v>7.1850000000000003E-11</c:v>
                      </c:pt>
                      <c:pt idx="1899">
                        <c:v>6.7303000000000003E-11</c:v>
                      </c:pt>
                      <c:pt idx="1900">
                        <c:v>5.9117999999999994E-11</c:v>
                      </c:pt>
                      <c:pt idx="1901">
                        <c:v>6.6393999999999998E-11</c:v>
                      </c:pt>
                      <c:pt idx="1902">
                        <c:v>7.6397999999999998E-11</c:v>
                      </c:pt>
                      <c:pt idx="1903">
                        <c:v>7.3670000000000003E-11</c:v>
                      </c:pt>
                      <c:pt idx="1904">
                        <c:v>5.9117999999999994E-11</c:v>
                      </c:pt>
                      <c:pt idx="1905">
                        <c:v>5.8207999999999994E-11</c:v>
                      </c:pt>
                      <c:pt idx="1906">
                        <c:v>6.0026999999999999E-11</c:v>
                      </c:pt>
                      <c:pt idx="1907">
                        <c:v>5.9117999999999994E-11</c:v>
                      </c:pt>
                      <c:pt idx="1908">
                        <c:v>6.0026999999999999E-11</c:v>
                      </c:pt>
                      <c:pt idx="1909">
                        <c:v>5.6389000000000003E-11</c:v>
                      </c:pt>
                      <c:pt idx="1910">
                        <c:v>6.2756000000000003E-11</c:v>
                      </c:pt>
                      <c:pt idx="1911">
                        <c:v>6.9121999999999994E-11</c:v>
                      </c:pt>
                      <c:pt idx="1912">
                        <c:v>6.4574999999999994E-11</c:v>
                      </c:pt>
                      <c:pt idx="1913">
                        <c:v>5.6389000000000003E-11</c:v>
                      </c:pt>
                      <c:pt idx="1914">
                        <c:v>6.8211999999999994E-11</c:v>
                      </c:pt>
                      <c:pt idx="1915">
                        <c:v>1.0186E-10</c:v>
                      </c:pt>
                      <c:pt idx="1916">
                        <c:v>1.6644E-10</c:v>
                      </c:pt>
                      <c:pt idx="1917">
                        <c:v>2.4011000000000001E-10</c:v>
                      </c:pt>
                      <c:pt idx="1918">
                        <c:v>2.8558000000000001E-10</c:v>
                      </c:pt>
                      <c:pt idx="1919">
                        <c:v>2.8922000000000001E-10</c:v>
                      </c:pt>
                      <c:pt idx="1920">
                        <c:v>2.9377000000000001E-10</c:v>
                      </c:pt>
                      <c:pt idx="1921">
                        <c:v>2.7648999999999999E-10</c:v>
                      </c:pt>
                      <c:pt idx="1922">
                        <c:v>2.4919999999999998E-10</c:v>
                      </c:pt>
                      <c:pt idx="1923">
                        <c:v>2.3374000000000001E-10</c:v>
                      </c:pt>
                      <c:pt idx="1924">
                        <c:v>2.3374000000000001E-10</c:v>
                      </c:pt>
                      <c:pt idx="1925">
                        <c:v>2.3647000000000001E-10</c:v>
                      </c:pt>
                      <c:pt idx="1926">
                        <c:v>2.4375000000000001E-10</c:v>
                      </c:pt>
                      <c:pt idx="1927">
                        <c:v>2.7011999999999999E-10</c:v>
                      </c:pt>
                      <c:pt idx="1928">
                        <c:v>3.0467999999999998E-10</c:v>
                      </c:pt>
                      <c:pt idx="1929">
                        <c:v>3.5198000000000001E-10</c:v>
                      </c:pt>
                      <c:pt idx="1930">
                        <c:v>4.1837000000000002E-10</c:v>
                      </c:pt>
                      <c:pt idx="1931">
                        <c:v>5.1659999999999995E-10</c:v>
                      </c:pt>
                      <c:pt idx="1932">
                        <c:v>6.2119E-10</c:v>
                      </c:pt>
                      <c:pt idx="1933">
                        <c:v>6.7393999999999995E-10</c:v>
                      </c:pt>
                      <c:pt idx="1934">
                        <c:v>6.4392999999999997E-10</c:v>
                      </c:pt>
                      <c:pt idx="1935">
                        <c:v>5.0567999999999995E-10</c:v>
                      </c:pt>
                      <c:pt idx="1936">
                        <c:v>3.7197999999999999E-10</c:v>
                      </c:pt>
                      <c:pt idx="1937">
                        <c:v>2.8285000000000001E-10</c:v>
                      </c:pt>
                      <c:pt idx="1938">
                        <c:v>2.2919000000000001E-10</c:v>
                      </c:pt>
                      <c:pt idx="1939">
                        <c:v>2.0555E-10</c:v>
                      </c:pt>
                      <c:pt idx="1940">
                        <c:v>2.1554999999999999E-10</c:v>
                      </c:pt>
                      <c:pt idx="1941">
                        <c:v>2.0737E-10</c:v>
                      </c:pt>
                      <c:pt idx="1942">
                        <c:v>1.7188999999999999E-10</c:v>
                      </c:pt>
                      <c:pt idx="1943">
                        <c:v>1.3915000000000001E-10</c:v>
                      </c:pt>
                      <c:pt idx="1944">
                        <c:v>1.1824E-10</c:v>
                      </c:pt>
                      <c:pt idx="1945">
                        <c:v>9.6407000000000006E-11</c:v>
                      </c:pt>
                      <c:pt idx="1946">
                        <c:v>8.0035999999999994E-11</c:v>
                      </c:pt>
                      <c:pt idx="1947">
                        <c:v>6.1846000000000003E-11</c:v>
                      </c:pt>
                      <c:pt idx="1948">
                        <c:v>4.7294000000000001E-11</c:v>
                      </c:pt>
                      <c:pt idx="1949">
                        <c:v>4.0017999999999997E-11</c:v>
                      </c:pt>
                      <c:pt idx="1950">
                        <c:v>5.0932000000000003E-11</c:v>
                      </c:pt>
                      <c:pt idx="1951">
                        <c:v>6.0026999999999999E-11</c:v>
                      </c:pt>
                      <c:pt idx="1952">
                        <c:v>6.7303000000000003E-11</c:v>
                      </c:pt>
                      <c:pt idx="1953">
                        <c:v>7.0940999999999998E-11</c:v>
                      </c:pt>
                      <c:pt idx="1954">
                        <c:v>8.2764000000000002E-11</c:v>
                      </c:pt>
                      <c:pt idx="1955">
                        <c:v>8.4582999999999994E-11</c:v>
                      </c:pt>
                      <c:pt idx="1956">
                        <c:v>7.6397999999999998E-11</c:v>
                      </c:pt>
                      <c:pt idx="1957">
                        <c:v>5.9117999999999994E-11</c:v>
                      </c:pt>
                      <c:pt idx="1958">
                        <c:v>4.6385000000000003E-11</c:v>
                      </c:pt>
                      <c:pt idx="1959">
                        <c:v>4.0927999999999997E-11</c:v>
                      </c:pt>
                      <c:pt idx="1960">
                        <c:v>3.9108999999999999E-11</c:v>
                      </c:pt>
                      <c:pt idx="1961">
                        <c:v>3.7290000000000001E-11</c:v>
                      </c:pt>
                      <c:pt idx="1962">
                        <c:v>4.5475000000000003E-11</c:v>
                      </c:pt>
                      <c:pt idx="1963">
                        <c:v>6.3664999999999994E-11</c:v>
                      </c:pt>
                      <c:pt idx="1964">
                        <c:v>9.7315999999999998E-11</c:v>
                      </c:pt>
                      <c:pt idx="1965">
                        <c:v>1.3824000000000001E-10</c:v>
                      </c:pt>
                      <c:pt idx="1966">
                        <c:v>2.1373E-10</c:v>
                      </c:pt>
                      <c:pt idx="1967">
                        <c:v>3.1559999999999998E-10</c:v>
                      </c:pt>
                      <c:pt idx="1968">
                        <c:v>3.6835000000000003E-10</c:v>
                      </c:pt>
                      <c:pt idx="1969">
                        <c:v>3.3014999999999999E-10</c:v>
                      </c:pt>
                      <c:pt idx="1970">
                        <c:v>2.8376000000000001E-10</c:v>
                      </c:pt>
                      <c:pt idx="1971">
                        <c:v>2.5556999999999998E-10</c:v>
                      </c:pt>
                      <c:pt idx="1972">
                        <c:v>2.4375000000000001E-10</c:v>
                      </c:pt>
                      <c:pt idx="1973">
                        <c:v>2.4466000000000001E-10</c:v>
                      </c:pt>
                      <c:pt idx="1974">
                        <c:v>2.5192999999999998E-10</c:v>
                      </c:pt>
                      <c:pt idx="1975">
                        <c:v>2.6102999999999998E-10</c:v>
                      </c:pt>
                      <c:pt idx="1976">
                        <c:v>2.6193999999999998E-10</c:v>
                      </c:pt>
                      <c:pt idx="1977">
                        <c:v>2.7466999999999999E-10</c:v>
                      </c:pt>
                      <c:pt idx="1978">
                        <c:v>3.0649999999999998E-10</c:v>
                      </c:pt>
                      <c:pt idx="1979">
                        <c:v>3.5651999999999997E-10</c:v>
                      </c:pt>
                      <c:pt idx="1980">
                        <c:v>4.2474000000000002E-10</c:v>
                      </c:pt>
                      <c:pt idx="1981">
                        <c:v>5.2660000000000002E-10</c:v>
                      </c:pt>
                      <c:pt idx="1982">
                        <c:v>6.4755999999999998E-10</c:v>
                      </c:pt>
                      <c:pt idx="1983">
                        <c:v>7.2851E-10</c:v>
                      </c:pt>
                      <c:pt idx="1984">
                        <c:v>6.7939999999999995E-10</c:v>
                      </c:pt>
                      <c:pt idx="1985">
                        <c:v>5.3570000000000002E-10</c:v>
                      </c:pt>
                      <c:pt idx="1986">
                        <c:v>3.9927000000000001E-10</c:v>
                      </c:pt>
                      <c:pt idx="1987">
                        <c:v>3.1377999999999998E-10</c:v>
                      </c:pt>
                      <c:pt idx="1988">
                        <c:v>2.5374999999999998E-10</c:v>
                      </c:pt>
                      <c:pt idx="1989">
                        <c:v>2.1009E-10</c:v>
                      </c:pt>
                      <c:pt idx="1990">
                        <c:v>1.8372000000000001E-10</c:v>
                      </c:pt>
                      <c:pt idx="1991">
                        <c:v>1.7008E-10</c:v>
                      </c:pt>
                      <c:pt idx="1992">
                        <c:v>1.6189E-10</c:v>
                      </c:pt>
                      <c:pt idx="1993">
                        <c:v>1.6917E-10</c:v>
                      </c:pt>
                      <c:pt idx="1994">
                        <c:v>1.6189E-10</c:v>
                      </c:pt>
                      <c:pt idx="1995">
                        <c:v>1.3915000000000001E-10</c:v>
                      </c:pt>
                      <c:pt idx="1996">
                        <c:v>1.0914E-10</c:v>
                      </c:pt>
                      <c:pt idx="1997">
                        <c:v>7.7307999999999998E-11</c:v>
                      </c:pt>
                      <c:pt idx="1998">
                        <c:v>6.4574999999999994E-11</c:v>
                      </c:pt>
                      <c:pt idx="1999">
                        <c:v>6.2756000000000003E-11</c:v>
                      </c:pt>
                      <c:pt idx="2000">
                        <c:v>7.1850000000000003E-11</c:v>
                      </c:pt>
                      <c:pt idx="2001">
                        <c:v>8.1854999999999998E-11</c:v>
                      </c:pt>
                      <c:pt idx="2002">
                        <c:v>8.5492999999999994E-11</c:v>
                      </c:pt>
                      <c:pt idx="2003">
                        <c:v>8.4582999999999994E-11</c:v>
                      </c:pt>
                      <c:pt idx="2004">
                        <c:v>8.0035999999999994E-11</c:v>
                      </c:pt>
                      <c:pt idx="2005">
                        <c:v>7.7307999999999998E-11</c:v>
                      </c:pt>
                      <c:pt idx="2006">
                        <c:v>8.0035999999999994E-11</c:v>
                      </c:pt>
                      <c:pt idx="2007">
                        <c:v>8.5492999999999994E-11</c:v>
                      </c:pt>
                      <c:pt idx="2008">
                        <c:v>8.8221000000000002E-11</c:v>
                      </c:pt>
                      <c:pt idx="2009">
                        <c:v>8.4582999999999994E-11</c:v>
                      </c:pt>
                      <c:pt idx="2010">
                        <c:v>8.7311999999999998E-11</c:v>
                      </c:pt>
                      <c:pt idx="2011">
                        <c:v>1.0005000000000001E-10</c:v>
                      </c:pt>
                      <c:pt idx="2012">
                        <c:v>1.2914999999999999E-10</c:v>
                      </c:pt>
                      <c:pt idx="2013">
                        <c:v>1.7281E-10</c:v>
                      </c:pt>
                      <c:pt idx="2014">
                        <c:v>1.9918E-10</c:v>
                      </c:pt>
                      <c:pt idx="2015">
                        <c:v>1.7734999999999999E-10</c:v>
                      </c:pt>
                      <c:pt idx="2016">
                        <c:v>1.9281E-10</c:v>
                      </c:pt>
                      <c:pt idx="2017">
                        <c:v>2.7193999999999999E-10</c:v>
                      </c:pt>
                      <c:pt idx="2018">
                        <c:v>3.3196999999999999E-10</c:v>
                      </c:pt>
                      <c:pt idx="2019">
                        <c:v>3.2104999999999999E-10</c:v>
                      </c:pt>
                      <c:pt idx="2020">
                        <c:v>2.9377000000000001E-10</c:v>
                      </c:pt>
                      <c:pt idx="2021">
                        <c:v>2.8194000000000001E-10</c:v>
                      </c:pt>
                      <c:pt idx="2022">
                        <c:v>2.7557999999999999E-10</c:v>
                      </c:pt>
                      <c:pt idx="2023">
                        <c:v>2.7284999999999999E-10</c:v>
                      </c:pt>
                      <c:pt idx="2024">
                        <c:v>2.7375999999999999E-10</c:v>
                      </c:pt>
                      <c:pt idx="2025">
                        <c:v>2.8376000000000001E-10</c:v>
                      </c:pt>
                      <c:pt idx="2026">
                        <c:v>2.9468000000000001E-10</c:v>
                      </c:pt>
                      <c:pt idx="2027">
                        <c:v>2.9195000000000001E-10</c:v>
                      </c:pt>
                      <c:pt idx="2028">
                        <c:v>2.7193999999999999E-10</c:v>
                      </c:pt>
                      <c:pt idx="2029">
                        <c:v>2.9559000000000001E-10</c:v>
                      </c:pt>
                      <c:pt idx="2030">
                        <c:v>3.7288999999999999E-10</c:v>
                      </c:pt>
                      <c:pt idx="2031">
                        <c:v>4.7384999999999997E-10</c:v>
                      </c:pt>
                      <c:pt idx="2032">
                        <c:v>5.9117000000000004E-10</c:v>
                      </c:pt>
                      <c:pt idx="2033">
                        <c:v>6.5575000000000004E-10</c:v>
                      </c:pt>
                      <c:pt idx="2034">
                        <c:v>5.6571E-10</c:v>
                      </c:pt>
                      <c:pt idx="2035">
                        <c:v>4.5384000000000001E-10</c:v>
                      </c:pt>
                      <c:pt idx="2036">
                        <c:v>4.4656000000000001E-10</c:v>
                      </c:pt>
                      <c:pt idx="2037">
                        <c:v>4.4292999999999999E-10</c:v>
                      </c:pt>
                      <c:pt idx="2038">
                        <c:v>3.6380000000000003E-10</c:v>
                      </c:pt>
                      <c:pt idx="2039">
                        <c:v>2.7739999999999999E-10</c:v>
                      </c:pt>
                      <c:pt idx="2040">
                        <c:v>2.1736999999999999E-10</c:v>
                      </c:pt>
                      <c:pt idx="2041">
                        <c:v>1.7370999999999999E-10</c:v>
                      </c:pt>
                      <c:pt idx="2042">
                        <c:v>1.4188000000000001E-10</c:v>
                      </c:pt>
                      <c:pt idx="2043">
                        <c:v>1.1733E-10</c:v>
                      </c:pt>
                      <c:pt idx="2044">
                        <c:v>9.9135000000000002E-11</c:v>
                      </c:pt>
                      <c:pt idx="2045">
                        <c:v>8.7311999999999998E-11</c:v>
                      </c:pt>
                      <c:pt idx="2046">
                        <c:v>8.3674000000000002E-11</c:v>
                      </c:pt>
                      <c:pt idx="2047">
                        <c:v>7.9125999999999994E-11</c:v>
                      </c:pt>
                      <c:pt idx="2048">
                        <c:v>8.3674000000000002E-11</c:v>
                      </c:pt>
                      <c:pt idx="2049">
                        <c:v>9.3678000000000002E-11</c:v>
                      </c:pt>
                      <c:pt idx="2050">
                        <c:v>9.8225999999999998E-11</c:v>
                      </c:pt>
                      <c:pt idx="2051">
                        <c:v>9.8225999999999998E-11</c:v>
                      </c:pt>
                      <c:pt idx="2052">
                        <c:v>9.6407000000000006E-11</c:v>
                      </c:pt>
                      <c:pt idx="2053">
                        <c:v>9.0950000000000006E-11</c:v>
                      </c:pt>
                      <c:pt idx="2054">
                        <c:v>8.6401999999999998E-11</c:v>
                      </c:pt>
                      <c:pt idx="2055">
                        <c:v>8.5492999999999994E-11</c:v>
                      </c:pt>
                      <c:pt idx="2056">
                        <c:v>8.4582999999999994E-11</c:v>
                      </c:pt>
                      <c:pt idx="2057">
                        <c:v>8.0945999999999994E-11</c:v>
                      </c:pt>
                      <c:pt idx="2058">
                        <c:v>7.6397999999999998E-11</c:v>
                      </c:pt>
                      <c:pt idx="2059">
                        <c:v>6.6393999999999998E-11</c:v>
                      </c:pt>
                      <c:pt idx="2060">
                        <c:v>5.7298000000000001E-11</c:v>
                      </c:pt>
                      <c:pt idx="2061">
                        <c:v>6.9121999999999994E-11</c:v>
                      </c:pt>
                      <c:pt idx="2062">
                        <c:v>1.1005E-10</c:v>
                      </c:pt>
                      <c:pt idx="2063">
                        <c:v>1.5916E-10</c:v>
                      </c:pt>
                      <c:pt idx="2064">
                        <c:v>2.5010999999999998E-10</c:v>
                      </c:pt>
                      <c:pt idx="2065">
                        <c:v>3.3742000000000001E-10</c:v>
                      </c:pt>
                      <c:pt idx="2066">
                        <c:v>3.6926000000000003E-10</c:v>
                      </c:pt>
                      <c:pt idx="2067">
                        <c:v>3.4470000000000001E-10</c:v>
                      </c:pt>
                      <c:pt idx="2068">
                        <c:v>3.1377999999999998E-10</c:v>
                      </c:pt>
                      <c:pt idx="2069">
                        <c:v>2.9741000000000001E-10</c:v>
                      </c:pt>
                      <c:pt idx="2070">
                        <c:v>2.8194000000000001E-10</c:v>
                      </c:pt>
                      <c:pt idx="2071">
                        <c:v>2.6738999999999999E-10</c:v>
                      </c:pt>
                      <c:pt idx="2072">
                        <c:v>2.6193999999999998E-10</c:v>
                      </c:pt>
                      <c:pt idx="2073">
                        <c:v>2.6374999999999999E-10</c:v>
                      </c:pt>
                      <c:pt idx="2074">
                        <c:v>2.7557999999999999E-10</c:v>
                      </c:pt>
                      <c:pt idx="2075">
                        <c:v>2.9013000000000001E-10</c:v>
                      </c:pt>
                      <c:pt idx="2076">
                        <c:v>3.0922999999999998E-10</c:v>
                      </c:pt>
                      <c:pt idx="2077">
                        <c:v>3.4015000000000001E-10</c:v>
                      </c:pt>
                      <c:pt idx="2078">
                        <c:v>3.6562000000000003E-10</c:v>
                      </c:pt>
                      <c:pt idx="2079">
                        <c:v>3.8107999999999999E-10</c:v>
                      </c:pt>
                      <c:pt idx="2080">
                        <c:v>3.7652999999999999E-10</c:v>
                      </c:pt>
                      <c:pt idx="2081">
                        <c:v>3.7108000000000003E-10</c:v>
                      </c:pt>
                      <c:pt idx="2082">
                        <c:v>3.9290000000000001E-10</c:v>
                      </c:pt>
                      <c:pt idx="2083">
                        <c:v>4.4383000000000001E-10</c:v>
                      </c:pt>
                      <c:pt idx="2084">
                        <c:v>5.1477999999999995E-10</c:v>
                      </c:pt>
                      <c:pt idx="2085">
                        <c:v>5.6661999999999995E-10</c:v>
                      </c:pt>
                      <c:pt idx="2086">
                        <c:v>5.9389999999999999E-10</c:v>
                      </c:pt>
                      <c:pt idx="2087">
                        <c:v>5.6297999999999995E-10</c:v>
                      </c:pt>
                      <c:pt idx="2088">
                        <c:v>4.8657999999999999E-10</c:v>
                      </c:pt>
                      <c:pt idx="2089">
                        <c:v>3.9381000000000001E-10</c:v>
                      </c:pt>
                      <c:pt idx="2090">
                        <c:v>3.2286999999999999E-10</c:v>
                      </c:pt>
                      <c:pt idx="2091">
                        <c:v>2.7375999999999999E-10</c:v>
                      </c:pt>
                      <c:pt idx="2092">
                        <c:v>2.3647000000000001E-10</c:v>
                      </c:pt>
                      <c:pt idx="2093">
                        <c:v>2.0464E-10</c:v>
                      </c:pt>
                      <c:pt idx="2094">
                        <c:v>1.6917E-10</c:v>
                      </c:pt>
                      <c:pt idx="2095">
                        <c:v>1.4188000000000001E-10</c:v>
                      </c:pt>
                      <c:pt idx="2096">
                        <c:v>1.1913999999999999E-10</c:v>
                      </c:pt>
                      <c:pt idx="2097">
                        <c:v>1.1278E-10</c:v>
                      </c:pt>
                      <c:pt idx="2098">
                        <c:v>1.2277999999999999E-10</c:v>
                      </c:pt>
                      <c:pt idx="2099">
                        <c:v>1.1733E-10</c:v>
                      </c:pt>
                      <c:pt idx="2100">
                        <c:v>1.055E-10</c:v>
                      </c:pt>
                      <c:pt idx="2101">
                        <c:v>1.0186E-10</c:v>
                      </c:pt>
                      <c:pt idx="2102">
                        <c:v>9.9135000000000002E-11</c:v>
                      </c:pt>
                      <c:pt idx="2103">
                        <c:v>9.6407000000000006E-11</c:v>
                      </c:pt>
                      <c:pt idx="2104">
                        <c:v>8.5492999999999994E-11</c:v>
                      </c:pt>
                      <c:pt idx="2105">
                        <c:v>8.5492999999999994E-11</c:v>
                      </c:pt>
                      <c:pt idx="2106">
                        <c:v>8.0945999999999994E-11</c:v>
                      </c:pt>
                      <c:pt idx="2107">
                        <c:v>6.7303000000000003E-11</c:v>
                      </c:pt>
                      <c:pt idx="2108">
                        <c:v>6.4574999999999994E-11</c:v>
                      </c:pt>
                      <c:pt idx="2109">
                        <c:v>6.6393999999999998E-11</c:v>
                      </c:pt>
                      <c:pt idx="2110">
                        <c:v>7.4578999999999994E-11</c:v>
                      </c:pt>
                      <c:pt idx="2111">
                        <c:v>1.1278E-10</c:v>
                      </c:pt>
                      <c:pt idx="2112">
                        <c:v>1.7916999999999999E-10</c:v>
                      </c:pt>
                      <c:pt idx="2113">
                        <c:v>2.3101000000000001E-10</c:v>
                      </c:pt>
                      <c:pt idx="2114">
                        <c:v>2.1009E-10</c:v>
                      </c:pt>
                      <c:pt idx="2115">
                        <c:v>2.6011999999999998E-10</c:v>
                      </c:pt>
                      <c:pt idx="2116">
                        <c:v>3.6106999999999997E-10</c:v>
                      </c:pt>
                      <c:pt idx="2117">
                        <c:v>3.9290000000000001E-10</c:v>
                      </c:pt>
                      <c:pt idx="2118">
                        <c:v>3.4652000000000001E-10</c:v>
                      </c:pt>
                      <c:pt idx="2119">
                        <c:v>2.9650000000000001E-10</c:v>
                      </c:pt>
                      <c:pt idx="2120">
                        <c:v>2.7921999999999999E-10</c:v>
                      </c:pt>
                      <c:pt idx="2121">
                        <c:v>2.6647999999999999E-10</c:v>
                      </c:pt>
                      <c:pt idx="2122">
                        <c:v>2.6374999999999999E-10</c:v>
                      </c:pt>
                      <c:pt idx="2123">
                        <c:v>2.7466999999999999E-10</c:v>
                      </c:pt>
                      <c:pt idx="2124">
                        <c:v>2.8103999999999999E-10</c:v>
                      </c:pt>
                      <c:pt idx="2125">
                        <c:v>2.9377000000000001E-10</c:v>
                      </c:pt>
                      <c:pt idx="2126">
                        <c:v>3.0194999999999998E-10</c:v>
                      </c:pt>
                      <c:pt idx="2127">
                        <c:v>3.4015000000000001E-10</c:v>
                      </c:pt>
                      <c:pt idx="2128">
                        <c:v>3.9108000000000001E-10</c:v>
                      </c:pt>
                      <c:pt idx="2129">
                        <c:v>4.6475000000000002E-10</c:v>
                      </c:pt>
                      <c:pt idx="2130">
                        <c:v>5.5389000000000004E-10</c:v>
                      </c:pt>
                      <c:pt idx="2131">
                        <c:v>6.2391999999999995E-10</c:v>
                      </c:pt>
                      <c:pt idx="2132">
                        <c:v>6.3118999999999997E-10</c:v>
                      </c:pt>
                      <c:pt idx="2133">
                        <c:v>6.6847999999999995E-10</c:v>
                      </c:pt>
                      <c:pt idx="2134">
                        <c:v>7.8126000000000005E-10</c:v>
                      </c:pt>
                      <c:pt idx="2135">
                        <c:v>7.2487E-10</c:v>
                      </c:pt>
                      <c:pt idx="2136">
                        <c:v>5.4933999999999999E-10</c:v>
                      </c:pt>
                      <c:pt idx="2137">
                        <c:v>4.0473000000000001E-10</c:v>
                      </c:pt>
                      <c:pt idx="2138">
                        <c:v>3.0922999999999998E-10</c:v>
                      </c:pt>
                      <c:pt idx="2139">
                        <c:v>2.4193000000000001E-10</c:v>
                      </c:pt>
                      <c:pt idx="2140">
                        <c:v>2.0464E-10</c:v>
                      </c:pt>
                      <c:pt idx="2141">
                        <c:v>1.7734999999999999E-10</c:v>
                      </c:pt>
                      <c:pt idx="2142">
                        <c:v>1.4734000000000001E-10</c:v>
                      </c:pt>
                      <c:pt idx="2143">
                        <c:v>1.2277999999999999E-10</c:v>
                      </c:pt>
                      <c:pt idx="2144">
                        <c:v>1.1187E-10</c:v>
                      </c:pt>
                      <c:pt idx="2145">
                        <c:v>1.1642E-10</c:v>
                      </c:pt>
                      <c:pt idx="2146">
                        <c:v>1.2186999999999999E-10</c:v>
                      </c:pt>
                      <c:pt idx="2147">
                        <c:v>1.3005999999999999E-10</c:v>
                      </c:pt>
                      <c:pt idx="2148">
                        <c:v>1.3187999999999999E-10</c:v>
                      </c:pt>
                      <c:pt idx="2149">
                        <c:v>1.2641999999999999E-10</c:v>
                      </c:pt>
                      <c:pt idx="2150">
                        <c:v>1.0641E-10</c:v>
                      </c:pt>
                      <c:pt idx="2151">
                        <c:v>9.0039999999999994E-11</c:v>
                      </c:pt>
                      <c:pt idx="2152">
                        <c:v>7.7307999999999998E-11</c:v>
                      </c:pt>
                      <c:pt idx="2153">
                        <c:v>6.5483999999999998E-11</c:v>
                      </c:pt>
                      <c:pt idx="2154">
                        <c:v>5.7298000000000001E-11</c:v>
                      </c:pt>
                      <c:pt idx="2155">
                        <c:v>4.9112999999999999E-11</c:v>
                      </c:pt>
                      <c:pt idx="2156">
                        <c:v>5.0932000000000003E-11</c:v>
                      </c:pt>
                      <c:pt idx="2157">
                        <c:v>6.0026999999999999E-11</c:v>
                      </c:pt>
                      <c:pt idx="2158">
                        <c:v>7.9125999999999994E-11</c:v>
                      </c:pt>
                      <c:pt idx="2159">
                        <c:v>1.1369E-10</c:v>
                      </c:pt>
                      <c:pt idx="2160">
                        <c:v>1.5916E-10</c:v>
                      </c:pt>
                      <c:pt idx="2161">
                        <c:v>2.2009999999999999E-10</c:v>
                      </c:pt>
                      <c:pt idx="2162">
                        <c:v>2.5920999999999998E-10</c:v>
                      </c:pt>
                      <c:pt idx="2163">
                        <c:v>2.6647999999999999E-10</c:v>
                      </c:pt>
                      <c:pt idx="2164">
                        <c:v>3.0014000000000001E-10</c:v>
                      </c:pt>
                      <c:pt idx="2165">
                        <c:v>3.3196999999999999E-10</c:v>
                      </c:pt>
                      <c:pt idx="2166">
                        <c:v>2.9923000000000001E-10</c:v>
                      </c:pt>
                      <c:pt idx="2167">
                        <c:v>2.7011999999999999E-10</c:v>
                      </c:pt>
                      <c:pt idx="2168">
                        <c:v>2.8467000000000001E-10</c:v>
                      </c:pt>
                      <c:pt idx="2169">
                        <c:v>3.0103999999999998E-10</c:v>
                      </c:pt>
                      <c:pt idx="2170">
                        <c:v>2.9923000000000001E-10</c:v>
                      </c:pt>
                      <c:pt idx="2171">
                        <c:v>2.9195000000000001E-10</c:v>
                      </c:pt>
                      <c:pt idx="2172">
                        <c:v>2.9195000000000001E-10</c:v>
                      </c:pt>
                      <c:pt idx="2173">
                        <c:v>2.9377000000000001E-10</c:v>
                      </c:pt>
                      <c:pt idx="2174">
                        <c:v>3.0649999999999998E-10</c:v>
                      </c:pt>
                      <c:pt idx="2175">
                        <c:v>3.1922999999999999E-10</c:v>
                      </c:pt>
                      <c:pt idx="2176">
                        <c:v>3.1832999999999998E-10</c:v>
                      </c:pt>
                      <c:pt idx="2177">
                        <c:v>3.4379000000000001E-10</c:v>
                      </c:pt>
                      <c:pt idx="2178">
                        <c:v>3.9654000000000001E-10</c:v>
                      </c:pt>
                      <c:pt idx="2179">
                        <c:v>4.7202999999999997E-10</c:v>
                      </c:pt>
                      <c:pt idx="2180">
                        <c:v>5.6571E-10</c:v>
                      </c:pt>
                      <c:pt idx="2181">
                        <c:v>6.7029999999999995E-10</c:v>
                      </c:pt>
                      <c:pt idx="2182">
                        <c:v>7.2577999999999995E-10</c:v>
                      </c:pt>
                      <c:pt idx="2183">
                        <c:v>6.7575999999999995E-10</c:v>
                      </c:pt>
                      <c:pt idx="2184">
                        <c:v>6.1937E-10</c:v>
                      </c:pt>
                      <c:pt idx="2185">
                        <c:v>5.9299000000000004E-10</c:v>
                      </c:pt>
                      <c:pt idx="2186">
                        <c:v>5.1387E-10</c:v>
                      </c:pt>
                      <c:pt idx="2187">
                        <c:v>3.9563000000000001E-10</c:v>
                      </c:pt>
                      <c:pt idx="2188">
                        <c:v>3.1377999999999998E-10</c:v>
                      </c:pt>
                      <c:pt idx="2189">
                        <c:v>2.4919999999999998E-10</c:v>
                      </c:pt>
                      <c:pt idx="2190">
                        <c:v>2.2646000000000001E-10</c:v>
                      </c:pt>
                      <c:pt idx="2191">
                        <c:v>2.0919E-10</c:v>
                      </c:pt>
                      <c:pt idx="2192">
                        <c:v>1.9009000000000001E-10</c:v>
                      </c:pt>
                      <c:pt idx="2193">
                        <c:v>1.7188999999999999E-10</c:v>
                      </c:pt>
                      <c:pt idx="2194">
                        <c:v>1.7281E-10</c:v>
                      </c:pt>
                      <c:pt idx="2195">
                        <c:v>1.8463000000000001E-10</c:v>
                      </c:pt>
                      <c:pt idx="2196">
                        <c:v>1.8645000000000001E-10</c:v>
                      </c:pt>
                      <c:pt idx="2197">
                        <c:v>1.7461999999999999E-10</c:v>
                      </c:pt>
                      <c:pt idx="2198">
                        <c:v>1.4643000000000001E-10</c:v>
                      </c:pt>
                      <c:pt idx="2199">
                        <c:v>1.3005999999999999E-10</c:v>
                      </c:pt>
                      <c:pt idx="2200">
                        <c:v>1.2186999999999999E-10</c:v>
                      </c:pt>
                      <c:pt idx="2201">
                        <c:v>1.1005E-10</c:v>
                      </c:pt>
                      <c:pt idx="2202">
                        <c:v>9.4588000000000002E-11</c:v>
                      </c:pt>
                      <c:pt idx="2203">
                        <c:v>8.5492999999999994E-11</c:v>
                      </c:pt>
                      <c:pt idx="2204">
                        <c:v>8.3674000000000002E-11</c:v>
                      </c:pt>
                      <c:pt idx="2205">
                        <c:v>8.0035999999999994E-11</c:v>
                      </c:pt>
                      <c:pt idx="2206">
                        <c:v>8.3674000000000002E-11</c:v>
                      </c:pt>
                      <c:pt idx="2207">
                        <c:v>1.0823E-10</c:v>
                      </c:pt>
                      <c:pt idx="2208">
                        <c:v>1.4552000000000001E-10</c:v>
                      </c:pt>
                      <c:pt idx="2209">
                        <c:v>1.8372000000000001E-10</c:v>
                      </c:pt>
                      <c:pt idx="2210">
                        <c:v>1.9009000000000001E-10</c:v>
                      </c:pt>
                      <c:pt idx="2211">
                        <c:v>1.919E-10</c:v>
                      </c:pt>
                      <c:pt idx="2212">
                        <c:v>2.1009E-10</c:v>
                      </c:pt>
                      <c:pt idx="2213">
                        <c:v>2.6920999999999999E-10</c:v>
                      </c:pt>
                      <c:pt idx="2214">
                        <c:v>3.5289000000000001E-10</c:v>
                      </c:pt>
                      <c:pt idx="2215">
                        <c:v>3.9563000000000001E-10</c:v>
                      </c:pt>
                      <c:pt idx="2216">
                        <c:v>3.9745000000000001E-10</c:v>
                      </c:pt>
                      <c:pt idx="2217">
                        <c:v>3.7017000000000003E-10</c:v>
                      </c:pt>
                      <c:pt idx="2218">
                        <c:v>3.4925000000000001E-10</c:v>
                      </c:pt>
                      <c:pt idx="2219">
                        <c:v>3.3105999999999999E-10</c:v>
                      </c:pt>
                      <c:pt idx="2220">
                        <c:v>3.1922999999999999E-10</c:v>
                      </c:pt>
                      <c:pt idx="2221">
                        <c:v>3.0285999999999998E-10</c:v>
                      </c:pt>
                      <c:pt idx="2222">
                        <c:v>2.9195000000000001E-10</c:v>
                      </c:pt>
                      <c:pt idx="2223">
                        <c:v>2.9559000000000001E-10</c:v>
                      </c:pt>
                      <c:pt idx="2224">
                        <c:v>3.0740999999999998E-10</c:v>
                      </c:pt>
                      <c:pt idx="2225">
                        <c:v>3.3196999999999999E-10</c:v>
                      </c:pt>
                      <c:pt idx="2226">
                        <c:v>3.5924999999999997E-10</c:v>
                      </c:pt>
                      <c:pt idx="2227">
                        <c:v>3.8380999999999999E-10</c:v>
                      </c:pt>
                      <c:pt idx="2228">
                        <c:v>4.0837000000000001E-10</c:v>
                      </c:pt>
                      <c:pt idx="2229">
                        <c:v>4.6112000000000001E-10</c:v>
                      </c:pt>
                      <c:pt idx="2230">
                        <c:v>5.8208000000000002E-10</c:v>
                      </c:pt>
                      <c:pt idx="2231">
                        <c:v>7.4396999999999997E-10</c:v>
                      </c:pt>
                      <c:pt idx="2232">
                        <c:v>8.5856999999999996E-10</c:v>
                      </c:pt>
                      <c:pt idx="2233">
                        <c:v>8.0853999999999998E-10</c:v>
                      </c:pt>
                      <c:pt idx="2234">
                        <c:v>6.4574999999999997E-10</c:v>
                      </c:pt>
                      <c:pt idx="2235">
                        <c:v>5.1569E-10</c:v>
                      </c:pt>
                      <c:pt idx="2236">
                        <c:v>4.7384999999999997E-10</c:v>
                      </c:pt>
                      <c:pt idx="2237">
                        <c:v>4.8112999999999997E-10</c:v>
                      </c:pt>
                      <c:pt idx="2238">
                        <c:v>4.2474000000000002E-10</c:v>
                      </c:pt>
                      <c:pt idx="2239">
                        <c:v>3.3742000000000001E-10</c:v>
                      </c:pt>
                      <c:pt idx="2240">
                        <c:v>2.5829999999999998E-10</c:v>
                      </c:pt>
                      <c:pt idx="2241">
                        <c:v>2.0464E-10</c:v>
                      </c:pt>
                      <c:pt idx="2242">
                        <c:v>1.7643999999999999E-10</c:v>
                      </c:pt>
                      <c:pt idx="2243">
                        <c:v>1.537E-10</c:v>
                      </c:pt>
                      <c:pt idx="2244">
                        <c:v>1.3642000000000001E-10</c:v>
                      </c:pt>
                      <c:pt idx="2245">
                        <c:v>1.2641999999999999E-10</c:v>
                      </c:pt>
                      <c:pt idx="2246">
                        <c:v>1.2550999999999999E-10</c:v>
                      </c:pt>
                      <c:pt idx="2247">
                        <c:v>1.2914999999999999E-10</c:v>
                      </c:pt>
                      <c:pt idx="2248">
                        <c:v>1.3551999999999999E-10</c:v>
                      </c:pt>
                      <c:pt idx="2249">
                        <c:v>1.2641999999999999E-10</c:v>
                      </c:pt>
                      <c:pt idx="2250">
                        <c:v>1.1096E-10</c:v>
                      </c:pt>
                      <c:pt idx="2251">
                        <c:v>9.9135000000000002E-11</c:v>
                      </c:pt>
                      <c:pt idx="2252">
                        <c:v>9.7315999999999998E-11</c:v>
                      </c:pt>
                      <c:pt idx="2253">
                        <c:v>1.0186E-10</c:v>
                      </c:pt>
                      <c:pt idx="2254">
                        <c:v>9.4588000000000002E-11</c:v>
                      </c:pt>
                      <c:pt idx="2255">
                        <c:v>8.9131000000000002E-11</c:v>
                      </c:pt>
                      <c:pt idx="2256">
                        <c:v>9.5497000000000006E-11</c:v>
                      </c:pt>
                      <c:pt idx="2257">
                        <c:v>1.1278E-10</c:v>
                      </c:pt>
                      <c:pt idx="2258">
                        <c:v>1.2550999999999999E-10</c:v>
                      </c:pt>
                      <c:pt idx="2259">
                        <c:v>1.4006000000000001E-10</c:v>
                      </c:pt>
                      <c:pt idx="2260">
                        <c:v>1.6735E-10</c:v>
                      </c:pt>
                      <c:pt idx="2261">
                        <c:v>2.3192000000000001E-10</c:v>
                      </c:pt>
                      <c:pt idx="2262">
                        <c:v>3.4925000000000001E-10</c:v>
                      </c:pt>
                      <c:pt idx="2263">
                        <c:v>4.5748000000000001E-10</c:v>
                      </c:pt>
                      <c:pt idx="2264">
                        <c:v>4.5111000000000001E-10</c:v>
                      </c:pt>
                      <c:pt idx="2265">
                        <c:v>3.5924999999999997E-10</c:v>
                      </c:pt>
                      <c:pt idx="2266">
                        <c:v>3.0831999999999998E-10</c:v>
                      </c:pt>
                      <c:pt idx="2267">
                        <c:v>3.1741999999999998E-10</c:v>
                      </c:pt>
                      <c:pt idx="2268">
                        <c:v>3.2195999999999999E-10</c:v>
                      </c:pt>
                      <c:pt idx="2269">
                        <c:v>3.0649999999999998E-10</c:v>
                      </c:pt>
                      <c:pt idx="2270">
                        <c:v>2.8649000000000001E-10</c:v>
                      </c:pt>
                      <c:pt idx="2271">
                        <c:v>2.7648999999999999E-10</c:v>
                      </c:pt>
                      <c:pt idx="2272">
                        <c:v>2.7830999999999999E-10</c:v>
                      </c:pt>
                      <c:pt idx="2273">
                        <c:v>2.9468000000000001E-10</c:v>
                      </c:pt>
                      <c:pt idx="2274">
                        <c:v>3.2377999999999999E-10</c:v>
                      </c:pt>
                      <c:pt idx="2275">
                        <c:v>3.6288999999999997E-10</c:v>
                      </c:pt>
                      <c:pt idx="2276">
                        <c:v>4.1473000000000002E-10</c:v>
                      </c:pt>
                      <c:pt idx="2277">
                        <c:v>4.7112000000000002E-10</c:v>
                      </c:pt>
                      <c:pt idx="2278">
                        <c:v>5.0567999999999995E-10</c:v>
                      </c:pt>
                      <c:pt idx="2279">
                        <c:v>5.3659999999999999E-10</c:v>
                      </c:pt>
                      <c:pt idx="2280">
                        <c:v>6.1391E-10</c:v>
                      </c:pt>
                      <c:pt idx="2281">
                        <c:v>7.5124999999999996E-10</c:v>
                      </c:pt>
                      <c:pt idx="2282">
                        <c:v>9.1496000000000001E-10</c:v>
                      </c:pt>
                      <c:pt idx="2283">
                        <c:v>1.0132E-9</c:v>
                      </c:pt>
                      <c:pt idx="2284">
                        <c:v>9.2677999999999998E-10</c:v>
                      </c:pt>
                      <c:pt idx="2285">
                        <c:v>7.1123000000000003E-10</c:v>
                      </c:pt>
                      <c:pt idx="2286">
                        <c:v>5.2114000000000002E-10</c:v>
                      </c:pt>
                      <c:pt idx="2287">
                        <c:v>4.1109000000000002E-10</c:v>
                      </c:pt>
                      <c:pt idx="2288">
                        <c:v>3.4834000000000001E-10</c:v>
                      </c:pt>
                      <c:pt idx="2289">
                        <c:v>3.0831999999999998E-10</c:v>
                      </c:pt>
                      <c:pt idx="2290">
                        <c:v>2.8649000000000001E-10</c:v>
                      </c:pt>
                      <c:pt idx="2291">
                        <c:v>2.5738999999999998E-10</c:v>
                      </c:pt>
                      <c:pt idx="2292">
                        <c:v>2.2282999999999999E-10</c:v>
                      </c:pt>
                      <c:pt idx="2293">
                        <c:v>1.8918000000000001E-10</c:v>
                      </c:pt>
                      <c:pt idx="2294">
                        <c:v>1.7281E-10</c:v>
                      </c:pt>
                      <c:pt idx="2295">
                        <c:v>1.7099E-10</c:v>
                      </c:pt>
                      <c:pt idx="2296">
                        <c:v>1.7188999999999999E-10</c:v>
                      </c:pt>
                      <c:pt idx="2297">
                        <c:v>1.628E-10</c:v>
                      </c:pt>
                      <c:pt idx="2298">
                        <c:v>1.4643000000000001E-10</c:v>
                      </c:pt>
                      <c:pt idx="2299">
                        <c:v>1.4188000000000001E-10</c:v>
                      </c:pt>
                      <c:pt idx="2300">
                        <c:v>1.4370000000000001E-10</c:v>
                      </c:pt>
                      <c:pt idx="2301">
                        <c:v>1.3915000000000001E-10</c:v>
                      </c:pt>
                      <c:pt idx="2302">
                        <c:v>1.2095999999999999E-10</c:v>
                      </c:pt>
                      <c:pt idx="2303">
                        <c:v>1.1369E-10</c:v>
                      </c:pt>
                      <c:pt idx="2304">
                        <c:v>1.2550999999999999E-10</c:v>
                      </c:pt>
                      <c:pt idx="2305">
                        <c:v>1.3551999999999999E-10</c:v>
                      </c:pt>
                      <c:pt idx="2306">
                        <c:v>1.4461000000000001E-10</c:v>
                      </c:pt>
                      <c:pt idx="2307">
                        <c:v>1.4643000000000001E-10</c:v>
                      </c:pt>
                      <c:pt idx="2308">
                        <c:v>1.5734E-10</c:v>
                      </c:pt>
                      <c:pt idx="2309">
                        <c:v>1.9463E-10</c:v>
                      </c:pt>
                      <c:pt idx="2310">
                        <c:v>2.6193999999999998E-10</c:v>
                      </c:pt>
                      <c:pt idx="2311">
                        <c:v>3.4561000000000001E-10</c:v>
                      </c:pt>
                      <c:pt idx="2312">
                        <c:v>4.0382000000000001E-10</c:v>
                      </c:pt>
                      <c:pt idx="2313">
                        <c:v>3.8835999999999999E-10</c:v>
                      </c:pt>
                      <c:pt idx="2314">
                        <c:v>4.0382000000000001E-10</c:v>
                      </c:pt>
                      <c:pt idx="2315">
                        <c:v>4.3291999999999999E-10</c:v>
                      </c:pt>
                      <c:pt idx="2316">
                        <c:v>4.0018000000000001E-10</c:v>
                      </c:pt>
                      <c:pt idx="2317">
                        <c:v>3.6380000000000003E-10</c:v>
                      </c:pt>
                      <c:pt idx="2318">
                        <c:v>3.3287999999999999E-10</c:v>
                      </c:pt>
                      <c:pt idx="2319">
                        <c:v>3.1832999999999998E-10</c:v>
                      </c:pt>
                      <c:pt idx="2320">
                        <c:v>3.2104999999999999E-10</c:v>
                      </c:pt>
                      <c:pt idx="2321">
                        <c:v>3.3196999999999999E-10</c:v>
                      </c:pt>
                      <c:pt idx="2322">
                        <c:v>3.4925000000000001E-10</c:v>
                      </c:pt>
                      <c:pt idx="2323">
                        <c:v>3.6926000000000003E-10</c:v>
                      </c:pt>
                      <c:pt idx="2324">
                        <c:v>3.8835999999999999E-10</c:v>
                      </c:pt>
                      <c:pt idx="2325">
                        <c:v>4.0200000000000001E-10</c:v>
                      </c:pt>
                      <c:pt idx="2326">
                        <c:v>4.2201000000000002E-10</c:v>
                      </c:pt>
                      <c:pt idx="2327">
                        <c:v>4.6203000000000001E-10</c:v>
                      </c:pt>
                      <c:pt idx="2328">
                        <c:v>5.2386999999999997E-10</c:v>
                      </c:pt>
                      <c:pt idx="2329">
                        <c:v>6.1937E-10</c:v>
                      </c:pt>
                      <c:pt idx="2330">
                        <c:v>7.5034000000000002E-10</c:v>
                      </c:pt>
                      <c:pt idx="2331">
                        <c:v>9.1949999999999998E-10</c:v>
                      </c:pt>
                      <c:pt idx="2332">
                        <c:v>1.0467999999999999E-9</c:v>
                      </c:pt>
                      <c:pt idx="2333">
                        <c:v>1.0559E-9</c:v>
                      </c:pt>
                      <c:pt idx="2334">
                        <c:v>8.8130000000000005E-10</c:v>
                      </c:pt>
                      <c:pt idx="2335">
                        <c:v>6.7849E-10</c:v>
                      </c:pt>
                      <c:pt idx="2336">
                        <c:v>5.3024000000000002E-10</c:v>
                      </c:pt>
                      <c:pt idx="2337">
                        <c:v>4.4019999999999999E-10</c:v>
                      </c:pt>
                      <c:pt idx="2338">
                        <c:v>3.7743999999999999E-10</c:v>
                      </c:pt>
                      <c:pt idx="2339">
                        <c:v>3.2559999999999999E-10</c:v>
                      </c:pt>
                      <c:pt idx="2340">
                        <c:v>2.6829999999999999E-10</c:v>
                      </c:pt>
                      <c:pt idx="2341">
                        <c:v>2.2646000000000001E-10</c:v>
                      </c:pt>
                      <c:pt idx="2342">
                        <c:v>2.01E-10</c:v>
                      </c:pt>
                      <c:pt idx="2343">
                        <c:v>1.8645000000000001E-10</c:v>
                      </c:pt>
                      <c:pt idx="2344">
                        <c:v>1.6917E-10</c:v>
                      </c:pt>
                      <c:pt idx="2345">
                        <c:v>1.5189E-10</c:v>
                      </c:pt>
                      <c:pt idx="2346">
                        <c:v>1.3369999999999999E-10</c:v>
                      </c:pt>
                      <c:pt idx="2347">
                        <c:v>1.2186999999999999E-10</c:v>
                      </c:pt>
                      <c:pt idx="2348">
                        <c:v>1.1278E-10</c:v>
                      </c:pt>
                      <c:pt idx="2349">
                        <c:v>1.1551E-10</c:v>
                      </c:pt>
                      <c:pt idx="2350">
                        <c:v>1.3460999999999999E-10</c:v>
                      </c:pt>
                      <c:pt idx="2351">
                        <c:v>1.5643E-10</c:v>
                      </c:pt>
                      <c:pt idx="2352">
                        <c:v>1.5916E-10</c:v>
                      </c:pt>
                      <c:pt idx="2353">
                        <c:v>1.4643000000000001E-10</c:v>
                      </c:pt>
                      <c:pt idx="2354">
                        <c:v>1.3824000000000001E-10</c:v>
                      </c:pt>
                      <c:pt idx="2355">
                        <c:v>1.3551999999999999E-10</c:v>
                      </c:pt>
                      <c:pt idx="2356">
                        <c:v>1.4188000000000001E-10</c:v>
                      </c:pt>
                      <c:pt idx="2357">
                        <c:v>1.5916E-10</c:v>
                      </c:pt>
                      <c:pt idx="2358">
                        <c:v>1.9918E-10</c:v>
                      </c:pt>
                      <c:pt idx="2359">
                        <c:v>2.7375999999999999E-10</c:v>
                      </c:pt>
                      <c:pt idx="2360">
                        <c:v>3.8016999999999999E-10</c:v>
                      </c:pt>
                      <c:pt idx="2361">
                        <c:v>4.5293000000000001E-10</c:v>
                      </c:pt>
                      <c:pt idx="2362">
                        <c:v>4.6656999999999997E-10</c:v>
                      </c:pt>
                      <c:pt idx="2363">
                        <c:v>4.0837000000000001E-10</c:v>
                      </c:pt>
                      <c:pt idx="2364">
                        <c:v>3.6471000000000003E-10</c:v>
                      </c:pt>
                      <c:pt idx="2365">
                        <c:v>3.6197999999999997E-10</c:v>
                      </c:pt>
                      <c:pt idx="2366">
                        <c:v>3.7379999999999999E-10</c:v>
                      </c:pt>
                      <c:pt idx="2367">
                        <c:v>3.6380000000000003E-10</c:v>
                      </c:pt>
                      <c:pt idx="2368">
                        <c:v>3.4925000000000001E-10</c:v>
                      </c:pt>
                      <c:pt idx="2369">
                        <c:v>3.4561000000000001E-10</c:v>
                      </c:pt>
                      <c:pt idx="2370">
                        <c:v>3.5016000000000001E-10</c:v>
                      </c:pt>
                      <c:pt idx="2371">
                        <c:v>3.5742999999999997E-10</c:v>
                      </c:pt>
                      <c:pt idx="2372">
                        <c:v>3.7561999999999999E-10</c:v>
                      </c:pt>
                      <c:pt idx="2373">
                        <c:v>3.9927000000000001E-10</c:v>
                      </c:pt>
                      <c:pt idx="2374">
                        <c:v>4.2656000000000002E-10</c:v>
                      </c:pt>
                      <c:pt idx="2375">
                        <c:v>4.5475000000000001E-10</c:v>
                      </c:pt>
                      <c:pt idx="2376">
                        <c:v>4.8294999999999997E-10</c:v>
                      </c:pt>
                      <c:pt idx="2377">
                        <c:v>4.9931999999999999E-10</c:v>
                      </c:pt>
                      <c:pt idx="2378">
                        <c:v>5.3024000000000002E-10</c:v>
                      </c:pt>
                      <c:pt idx="2379">
                        <c:v>6.2573999999999995E-10</c:v>
                      </c:pt>
                      <c:pt idx="2380">
                        <c:v>7.8308000000000005E-10</c:v>
                      </c:pt>
                      <c:pt idx="2381">
                        <c:v>9.8407999999999998E-10</c:v>
                      </c:pt>
                      <c:pt idx="2382">
                        <c:v>1.105E-9</c:v>
                      </c:pt>
                      <c:pt idx="2383">
                        <c:v>1.0858999999999999E-9</c:v>
                      </c:pt>
                      <c:pt idx="2384">
                        <c:v>1.0132E-9</c:v>
                      </c:pt>
                      <c:pt idx="2385">
                        <c:v>8.0126999999999996E-10</c:v>
                      </c:pt>
                      <c:pt idx="2386">
                        <c:v>6.0755000000000004E-10</c:v>
                      </c:pt>
                      <c:pt idx="2387">
                        <c:v>4.7112000000000002E-10</c:v>
                      </c:pt>
                      <c:pt idx="2388">
                        <c:v>3.7652999999999999E-10</c:v>
                      </c:pt>
                      <c:pt idx="2389">
                        <c:v>3.0922999999999998E-10</c:v>
                      </c:pt>
                      <c:pt idx="2390">
                        <c:v>2.5920999999999998E-10</c:v>
                      </c:pt>
                      <c:pt idx="2391">
                        <c:v>2.3920000000000001E-10</c:v>
                      </c:pt>
                      <c:pt idx="2392">
                        <c:v>2.1918999999999999E-10</c:v>
                      </c:pt>
                      <c:pt idx="2393">
                        <c:v>1.9645E-10</c:v>
                      </c:pt>
                      <c:pt idx="2394">
                        <c:v>1.7916999999999999E-10</c:v>
                      </c:pt>
                      <c:pt idx="2395">
                        <c:v>1.7281E-10</c:v>
                      </c:pt>
                      <c:pt idx="2396">
                        <c:v>1.8007999999999999E-10</c:v>
                      </c:pt>
                      <c:pt idx="2397">
                        <c:v>2.0555E-10</c:v>
                      </c:pt>
                      <c:pt idx="2398">
                        <c:v>2.2646000000000001E-10</c:v>
                      </c:pt>
                      <c:pt idx="2399">
                        <c:v>2.1554999999999999E-10</c:v>
                      </c:pt>
                    </c:numCache>
                  </c:numRef>
                </c:yVal>
                <c:smooth val="1"/>
              </c15:ser>
            </c15:filteredScatterSeries>
            <c15:filteredScatterSeries>
              <c15:ser>
                <c:idx val="1"/>
                <c:order val="2"/>
                <c:tx>
                  <c:v>He 2.2K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[SecondSoundHe_All_Data.xlsx]Sheet1!$G$3:$G$1534</c15:sqref>
                        </c15:formulaRef>
                      </c:ext>
                    </c:extLst>
                    <c:numCache>
                      <c:formatCode>General</c:formatCode>
                      <c:ptCount val="1532"/>
                      <c:pt idx="0">
                        <c:v>8005</c:v>
                      </c:pt>
                      <c:pt idx="1">
                        <c:v>8010.2</c:v>
                      </c:pt>
                      <c:pt idx="2">
                        <c:v>8015</c:v>
                      </c:pt>
                      <c:pt idx="3">
                        <c:v>8020.2</c:v>
                      </c:pt>
                      <c:pt idx="4">
                        <c:v>8025.1</c:v>
                      </c:pt>
                      <c:pt idx="5">
                        <c:v>8030.1</c:v>
                      </c:pt>
                      <c:pt idx="6">
                        <c:v>8035</c:v>
                      </c:pt>
                      <c:pt idx="7">
                        <c:v>8040</c:v>
                      </c:pt>
                      <c:pt idx="8">
                        <c:v>8045.1</c:v>
                      </c:pt>
                      <c:pt idx="9">
                        <c:v>8049.9</c:v>
                      </c:pt>
                      <c:pt idx="10">
                        <c:v>8055.1</c:v>
                      </c:pt>
                      <c:pt idx="11">
                        <c:v>8060</c:v>
                      </c:pt>
                      <c:pt idx="12">
                        <c:v>8064.9</c:v>
                      </c:pt>
                      <c:pt idx="13">
                        <c:v>8070.2</c:v>
                      </c:pt>
                      <c:pt idx="14">
                        <c:v>8075.1</c:v>
                      </c:pt>
                      <c:pt idx="15">
                        <c:v>8080</c:v>
                      </c:pt>
                      <c:pt idx="16">
                        <c:v>8085.2</c:v>
                      </c:pt>
                      <c:pt idx="17">
                        <c:v>8090.1</c:v>
                      </c:pt>
                      <c:pt idx="18">
                        <c:v>8095</c:v>
                      </c:pt>
                      <c:pt idx="19">
                        <c:v>8100.2</c:v>
                      </c:pt>
                      <c:pt idx="20">
                        <c:v>8105.1</c:v>
                      </c:pt>
                      <c:pt idx="21">
                        <c:v>8110.2</c:v>
                      </c:pt>
                      <c:pt idx="22">
                        <c:v>8115.1</c:v>
                      </c:pt>
                      <c:pt idx="23">
                        <c:v>8120</c:v>
                      </c:pt>
                      <c:pt idx="24">
                        <c:v>8125.1</c:v>
                      </c:pt>
                      <c:pt idx="25">
                        <c:v>8130</c:v>
                      </c:pt>
                      <c:pt idx="26">
                        <c:v>8135.1</c:v>
                      </c:pt>
                      <c:pt idx="27">
                        <c:v>8140</c:v>
                      </c:pt>
                      <c:pt idx="28">
                        <c:v>8145</c:v>
                      </c:pt>
                      <c:pt idx="29">
                        <c:v>8150.2</c:v>
                      </c:pt>
                      <c:pt idx="30">
                        <c:v>8155.2</c:v>
                      </c:pt>
                      <c:pt idx="31">
                        <c:v>8160.2</c:v>
                      </c:pt>
                      <c:pt idx="32">
                        <c:v>8165.1</c:v>
                      </c:pt>
                      <c:pt idx="33">
                        <c:v>8170.1</c:v>
                      </c:pt>
                      <c:pt idx="34">
                        <c:v>8175</c:v>
                      </c:pt>
                      <c:pt idx="35">
                        <c:v>8180</c:v>
                      </c:pt>
                      <c:pt idx="36">
                        <c:v>8184.9</c:v>
                      </c:pt>
                      <c:pt idx="37">
                        <c:v>8190</c:v>
                      </c:pt>
                      <c:pt idx="38">
                        <c:v>8195</c:v>
                      </c:pt>
                      <c:pt idx="39">
                        <c:v>8199.9</c:v>
                      </c:pt>
                      <c:pt idx="40">
                        <c:v>8205.2000000000007</c:v>
                      </c:pt>
                      <c:pt idx="41">
                        <c:v>8210.2000000000007</c:v>
                      </c:pt>
                      <c:pt idx="42">
                        <c:v>8214.9</c:v>
                      </c:pt>
                      <c:pt idx="43">
                        <c:v>8220</c:v>
                      </c:pt>
                      <c:pt idx="44">
                        <c:v>8225</c:v>
                      </c:pt>
                      <c:pt idx="45">
                        <c:v>8230.1</c:v>
                      </c:pt>
                      <c:pt idx="46">
                        <c:v>8234.9</c:v>
                      </c:pt>
                      <c:pt idx="47">
                        <c:v>8239.9</c:v>
                      </c:pt>
                      <c:pt idx="48">
                        <c:v>8245</c:v>
                      </c:pt>
                      <c:pt idx="49">
                        <c:v>8250</c:v>
                      </c:pt>
                      <c:pt idx="50">
                        <c:v>8255</c:v>
                      </c:pt>
                      <c:pt idx="51">
                        <c:v>8260.2000000000007</c:v>
                      </c:pt>
                      <c:pt idx="52">
                        <c:v>8265.2000000000007</c:v>
                      </c:pt>
                      <c:pt idx="53">
                        <c:v>8270.2000000000007</c:v>
                      </c:pt>
                      <c:pt idx="54">
                        <c:v>8275.2000000000007</c:v>
                      </c:pt>
                      <c:pt idx="55">
                        <c:v>8280</c:v>
                      </c:pt>
                      <c:pt idx="56">
                        <c:v>8285</c:v>
                      </c:pt>
                      <c:pt idx="57">
                        <c:v>8290</c:v>
                      </c:pt>
                      <c:pt idx="58">
                        <c:v>8295.2000000000007</c:v>
                      </c:pt>
                      <c:pt idx="59">
                        <c:v>8300.2000000000007</c:v>
                      </c:pt>
                      <c:pt idx="60">
                        <c:v>8304.9</c:v>
                      </c:pt>
                      <c:pt idx="61">
                        <c:v>8310</c:v>
                      </c:pt>
                      <c:pt idx="62">
                        <c:v>8315</c:v>
                      </c:pt>
                      <c:pt idx="63">
                        <c:v>8320.2000000000007</c:v>
                      </c:pt>
                      <c:pt idx="64">
                        <c:v>8324.9</c:v>
                      </c:pt>
                      <c:pt idx="65">
                        <c:v>8330.1</c:v>
                      </c:pt>
                      <c:pt idx="66">
                        <c:v>8335.2000000000007</c:v>
                      </c:pt>
                      <c:pt idx="67">
                        <c:v>8340.2999999999993</c:v>
                      </c:pt>
                      <c:pt idx="68">
                        <c:v>8345</c:v>
                      </c:pt>
                      <c:pt idx="69">
                        <c:v>8350</c:v>
                      </c:pt>
                      <c:pt idx="70">
                        <c:v>8355.1</c:v>
                      </c:pt>
                      <c:pt idx="71">
                        <c:v>8360</c:v>
                      </c:pt>
                      <c:pt idx="72">
                        <c:v>8365</c:v>
                      </c:pt>
                      <c:pt idx="73">
                        <c:v>8370.1</c:v>
                      </c:pt>
                      <c:pt idx="74">
                        <c:v>8375</c:v>
                      </c:pt>
                      <c:pt idx="75">
                        <c:v>8380.2000000000007</c:v>
                      </c:pt>
                      <c:pt idx="76">
                        <c:v>8385</c:v>
                      </c:pt>
                      <c:pt idx="77">
                        <c:v>8390</c:v>
                      </c:pt>
                      <c:pt idx="78">
                        <c:v>8395</c:v>
                      </c:pt>
                      <c:pt idx="79">
                        <c:v>8400</c:v>
                      </c:pt>
                      <c:pt idx="80">
                        <c:v>8405.1</c:v>
                      </c:pt>
                      <c:pt idx="81">
                        <c:v>8410</c:v>
                      </c:pt>
                      <c:pt idx="82">
                        <c:v>8415.1</c:v>
                      </c:pt>
                      <c:pt idx="83">
                        <c:v>8420</c:v>
                      </c:pt>
                      <c:pt idx="84">
                        <c:v>8425.1</c:v>
                      </c:pt>
                      <c:pt idx="85">
                        <c:v>8430</c:v>
                      </c:pt>
                      <c:pt idx="86">
                        <c:v>8435.1</c:v>
                      </c:pt>
                      <c:pt idx="87">
                        <c:v>8440</c:v>
                      </c:pt>
                      <c:pt idx="88">
                        <c:v>8445</c:v>
                      </c:pt>
                      <c:pt idx="89">
                        <c:v>8450.1</c:v>
                      </c:pt>
                      <c:pt idx="90">
                        <c:v>8455</c:v>
                      </c:pt>
                      <c:pt idx="91">
                        <c:v>8460.2000000000007</c:v>
                      </c:pt>
                      <c:pt idx="92">
                        <c:v>8465.1</c:v>
                      </c:pt>
                      <c:pt idx="93">
                        <c:v>8470.2000000000007</c:v>
                      </c:pt>
                      <c:pt idx="94">
                        <c:v>8475</c:v>
                      </c:pt>
                      <c:pt idx="95">
                        <c:v>8480</c:v>
                      </c:pt>
                      <c:pt idx="96">
                        <c:v>8485.1</c:v>
                      </c:pt>
                      <c:pt idx="97">
                        <c:v>8490.1</c:v>
                      </c:pt>
                      <c:pt idx="98">
                        <c:v>8494.9</c:v>
                      </c:pt>
                      <c:pt idx="99">
                        <c:v>8500.2000000000007</c:v>
                      </c:pt>
                      <c:pt idx="100">
                        <c:v>8505</c:v>
                      </c:pt>
                      <c:pt idx="101">
                        <c:v>8510</c:v>
                      </c:pt>
                      <c:pt idx="102">
                        <c:v>8515.1</c:v>
                      </c:pt>
                      <c:pt idx="103">
                        <c:v>8520.2000000000007</c:v>
                      </c:pt>
                      <c:pt idx="104">
                        <c:v>8525</c:v>
                      </c:pt>
                      <c:pt idx="105">
                        <c:v>8530</c:v>
                      </c:pt>
                      <c:pt idx="106">
                        <c:v>8534.9</c:v>
                      </c:pt>
                      <c:pt idx="107">
                        <c:v>8540.2000000000007</c:v>
                      </c:pt>
                      <c:pt idx="108">
                        <c:v>8545</c:v>
                      </c:pt>
                      <c:pt idx="109">
                        <c:v>8550</c:v>
                      </c:pt>
                      <c:pt idx="110">
                        <c:v>8555</c:v>
                      </c:pt>
                      <c:pt idx="111">
                        <c:v>8560.2000000000007</c:v>
                      </c:pt>
                      <c:pt idx="112">
                        <c:v>8564.9</c:v>
                      </c:pt>
                      <c:pt idx="113">
                        <c:v>8570.1</c:v>
                      </c:pt>
                      <c:pt idx="114">
                        <c:v>8575.1</c:v>
                      </c:pt>
                      <c:pt idx="115">
                        <c:v>8580</c:v>
                      </c:pt>
                      <c:pt idx="116">
                        <c:v>8585</c:v>
                      </c:pt>
                      <c:pt idx="117">
                        <c:v>8590</c:v>
                      </c:pt>
                      <c:pt idx="118">
                        <c:v>8595</c:v>
                      </c:pt>
                      <c:pt idx="119">
                        <c:v>8599.9</c:v>
                      </c:pt>
                      <c:pt idx="120">
                        <c:v>8605.2000000000007</c:v>
                      </c:pt>
                      <c:pt idx="121">
                        <c:v>8609.9</c:v>
                      </c:pt>
                      <c:pt idx="122">
                        <c:v>8615</c:v>
                      </c:pt>
                      <c:pt idx="123">
                        <c:v>8620.2000000000007</c:v>
                      </c:pt>
                      <c:pt idx="124">
                        <c:v>8625.2000000000007</c:v>
                      </c:pt>
                      <c:pt idx="125">
                        <c:v>8630.1</c:v>
                      </c:pt>
                      <c:pt idx="126">
                        <c:v>8635.2000000000007</c:v>
                      </c:pt>
                      <c:pt idx="127">
                        <c:v>8640.2000000000007</c:v>
                      </c:pt>
                      <c:pt idx="128">
                        <c:v>8645.1</c:v>
                      </c:pt>
                      <c:pt idx="129">
                        <c:v>8650.1</c:v>
                      </c:pt>
                      <c:pt idx="130">
                        <c:v>8654.9</c:v>
                      </c:pt>
                      <c:pt idx="131">
                        <c:v>8660</c:v>
                      </c:pt>
                      <c:pt idx="132">
                        <c:v>8665.1</c:v>
                      </c:pt>
                      <c:pt idx="133">
                        <c:v>8670</c:v>
                      </c:pt>
                      <c:pt idx="134">
                        <c:v>8675</c:v>
                      </c:pt>
                      <c:pt idx="135">
                        <c:v>8680.1</c:v>
                      </c:pt>
                      <c:pt idx="136">
                        <c:v>8685</c:v>
                      </c:pt>
                      <c:pt idx="137">
                        <c:v>8690.1</c:v>
                      </c:pt>
                      <c:pt idx="138">
                        <c:v>8695.2000000000007</c:v>
                      </c:pt>
                      <c:pt idx="139">
                        <c:v>8700.2000000000007</c:v>
                      </c:pt>
                      <c:pt idx="140">
                        <c:v>8705</c:v>
                      </c:pt>
                      <c:pt idx="141">
                        <c:v>8710.1</c:v>
                      </c:pt>
                      <c:pt idx="142">
                        <c:v>8715</c:v>
                      </c:pt>
                      <c:pt idx="143">
                        <c:v>8720.2000000000007</c:v>
                      </c:pt>
                      <c:pt idx="144">
                        <c:v>8725.2000000000007</c:v>
                      </c:pt>
                      <c:pt idx="145">
                        <c:v>8730</c:v>
                      </c:pt>
                      <c:pt idx="146">
                        <c:v>8735.1</c:v>
                      </c:pt>
                      <c:pt idx="147">
                        <c:v>8740</c:v>
                      </c:pt>
                      <c:pt idx="148">
                        <c:v>8745.1</c:v>
                      </c:pt>
                      <c:pt idx="149">
                        <c:v>8750.1</c:v>
                      </c:pt>
                      <c:pt idx="150">
                        <c:v>8755.2000000000007</c:v>
                      </c:pt>
                      <c:pt idx="151">
                        <c:v>8760</c:v>
                      </c:pt>
                      <c:pt idx="152">
                        <c:v>8765.1</c:v>
                      </c:pt>
                      <c:pt idx="153">
                        <c:v>8770</c:v>
                      </c:pt>
                      <c:pt idx="154">
                        <c:v>8775.2000000000007</c:v>
                      </c:pt>
                      <c:pt idx="155">
                        <c:v>8779.9</c:v>
                      </c:pt>
                      <c:pt idx="156">
                        <c:v>8785</c:v>
                      </c:pt>
                      <c:pt idx="157">
                        <c:v>8790.2000000000007</c:v>
                      </c:pt>
                      <c:pt idx="158">
                        <c:v>8795.1</c:v>
                      </c:pt>
                      <c:pt idx="159">
                        <c:v>8799.9</c:v>
                      </c:pt>
                      <c:pt idx="160">
                        <c:v>8805</c:v>
                      </c:pt>
                      <c:pt idx="161">
                        <c:v>8810.2000000000007</c:v>
                      </c:pt>
                      <c:pt idx="162">
                        <c:v>8815</c:v>
                      </c:pt>
                      <c:pt idx="163">
                        <c:v>8820.1</c:v>
                      </c:pt>
                      <c:pt idx="164">
                        <c:v>8825.1</c:v>
                      </c:pt>
                      <c:pt idx="165">
                        <c:v>8830</c:v>
                      </c:pt>
                      <c:pt idx="166">
                        <c:v>8835</c:v>
                      </c:pt>
                      <c:pt idx="167">
                        <c:v>8840.1</c:v>
                      </c:pt>
                      <c:pt idx="168">
                        <c:v>8844.9</c:v>
                      </c:pt>
                      <c:pt idx="169">
                        <c:v>8850.1</c:v>
                      </c:pt>
                      <c:pt idx="170">
                        <c:v>8854.9</c:v>
                      </c:pt>
                      <c:pt idx="171">
                        <c:v>8860.1</c:v>
                      </c:pt>
                      <c:pt idx="172">
                        <c:v>8865.2999999999993</c:v>
                      </c:pt>
                      <c:pt idx="173">
                        <c:v>8870.1</c:v>
                      </c:pt>
                      <c:pt idx="174">
                        <c:v>8875.2000000000007</c:v>
                      </c:pt>
                      <c:pt idx="175">
                        <c:v>8880.1</c:v>
                      </c:pt>
                      <c:pt idx="176">
                        <c:v>8885.1</c:v>
                      </c:pt>
                      <c:pt idx="177">
                        <c:v>8890.1</c:v>
                      </c:pt>
                      <c:pt idx="178">
                        <c:v>8895</c:v>
                      </c:pt>
                      <c:pt idx="179">
                        <c:v>8900</c:v>
                      </c:pt>
                      <c:pt idx="180">
                        <c:v>8905.2000000000007</c:v>
                      </c:pt>
                      <c:pt idx="181">
                        <c:v>8910</c:v>
                      </c:pt>
                      <c:pt idx="182">
                        <c:v>8915</c:v>
                      </c:pt>
                      <c:pt idx="183">
                        <c:v>8920.1</c:v>
                      </c:pt>
                      <c:pt idx="184">
                        <c:v>8925.1</c:v>
                      </c:pt>
                      <c:pt idx="185">
                        <c:v>8930.2999999999993</c:v>
                      </c:pt>
                      <c:pt idx="186">
                        <c:v>8935.2000000000007</c:v>
                      </c:pt>
                      <c:pt idx="187">
                        <c:v>8940</c:v>
                      </c:pt>
                      <c:pt idx="188">
                        <c:v>8945.1</c:v>
                      </c:pt>
                      <c:pt idx="189">
                        <c:v>8950.1</c:v>
                      </c:pt>
                      <c:pt idx="190">
                        <c:v>8955</c:v>
                      </c:pt>
                      <c:pt idx="191">
                        <c:v>8960.2000000000007</c:v>
                      </c:pt>
                      <c:pt idx="192">
                        <c:v>8965.1</c:v>
                      </c:pt>
                      <c:pt idx="193">
                        <c:v>8969.9</c:v>
                      </c:pt>
                      <c:pt idx="194">
                        <c:v>8975.2000000000007</c:v>
                      </c:pt>
                      <c:pt idx="195">
                        <c:v>8980.2000000000007</c:v>
                      </c:pt>
                      <c:pt idx="196">
                        <c:v>8985.1</c:v>
                      </c:pt>
                      <c:pt idx="197">
                        <c:v>8990</c:v>
                      </c:pt>
                      <c:pt idx="198">
                        <c:v>8995.2000000000007</c:v>
                      </c:pt>
                      <c:pt idx="199">
                        <c:v>9000.1</c:v>
                      </c:pt>
                      <c:pt idx="200">
                        <c:v>9005</c:v>
                      </c:pt>
                      <c:pt idx="201">
                        <c:v>9010</c:v>
                      </c:pt>
                      <c:pt idx="202">
                        <c:v>9015.1</c:v>
                      </c:pt>
                      <c:pt idx="203">
                        <c:v>9020.2000000000007</c:v>
                      </c:pt>
                      <c:pt idx="204">
                        <c:v>9025.2000000000007</c:v>
                      </c:pt>
                      <c:pt idx="205">
                        <c:v>9030.1</c:v>
                      </c:pt>
                      <c:pt idx="206">
                        <c:v>9035</c:v>
                      </c:pt>
                      <c:pt idx="207">
                        <c:v>9039.9</c:v>
                      </c:pt>
                      <c:pt idx="208">
                        <c:v>9045</c:v>
                      </c:pt>
                      <c:pt idx="209">
                        <c:v>9050.1</c:v>
                      </c:pt>
                      <c:pt idx="210">
                        <c:v>9055.2000000000007</c:v>
                      </c:pt>
                      <c:pt idx="211">
                        <c:v>9060.1</c:v>
                      </c:pt>
                      <c:pt idx="212">
                        <c:v>9065</c:v>
                      </c:pt>
                      <c:pt idx="213">
                        <c:v>9070</c:v>
                      </c:pt>
                      <c:pt idx="214">
                        <c:v>9075.2000000000007</c:v>
                      </c:pt>
                      <c:pt idx="215">
                        <c:v>9080.1</c:v>
                      </c:pt>
                      <c:pt idx="216">
                        <c:v>9085</c:v>
                      </c:pt>
                      <c:pt idx="217">
                        <c:v>9090.1</c:v>
                      </c:pt>
                      <c:pt idx="218">
                        <c:v>9095.1</c:v>
                      </c:pt>
                      <c:pt idx="219">
                        <c:v>9100</c:v>
                      </c:pt>
                      <c:pt idx="220">
                        <c:v>9105.1</c:v>
                      </c:pt>
                      <c:pt idx="221">
                        <c:v>9110.1</c:v>
                      </c:pt>
                      <c:pt idx="222">
                        <c:v>9115</c:v>
                      </c:pt>
                      <c:pt idx="223">
                        <c:v>9120</c:v>
                      </c:pt>
                      <c:pt idx="224">
                        <c:v>9125.1</c:v>
                      </c:pt>
                      <c:pt idx="225">
                        <c:v>9130.2999999999993</c:v>
                      </c:pt>
                      <c:pt idx="226">
                        <c:v>9135.2000000000007</c:v>
                      </c:pt>
                      <c:pt idx="227">
                        <c:v>9140.2000000000007</c:v>
                      </c:pt>
                      <c:pt idx="228">
                        <c:v>9145</c:v>
                      </c:pt>
                      <c:pt idx="229">
                        <c:v>9149.9</c:v>
                      </c:pt>
                      <c:pt idx="230">
                        <c:v>9155.1</c:v>
                      </c:pt>
                      <c:pt idx="231">
                        <c:v>9160</c:v>
                      </c:pt>
                      <c:pt idx="232">
                        <c:v>9165</c:v>
                      </c:pt>
                      <c:pt idx="233">
                        <c:v>9170</c:v>
                      </c:pt>
                      <c:pt idx="234">
                        <c:v>9175</c:v>
                      </c:pt>
                      <c:pt idx="235">
                        <c:v>9180</c:v>
                      </c:pt>
                      <c:pt idx="236">
                        <c:v>9185.1</c:v>
                      </c:pt>
                      <c:pt idx="237">
                        <c:v>9190.1</c:v>
                      </c:pt>
                      <c:pt idx="238">
                        <c:v>9195.1</c:v>
                      </c:pt>
                      <c:pt idx="239">
                        <c:v>9199.9</c:v>
                      </c:pt>
                      <c:pt idx="240">
                        <c:v>9205</c:v>
                      </c:pt>
                      <c:pt idx="241">
                        <c:v>9210</c:v>
                      </c:pt>
                      <c:pt idx="242">
                        <c:v>9215</c:v>
                      </c:pt>
                      <c:pt idx="243">
                        <c:v>9220</c:v>
                      </c:pt>
                      <c:pt idx="244">
                        <c:v>9225.2000000000007</c:v>
                      </c:pt>
                      <c:pt idx="245">
                        <c:v>9229.9</c:v>
                      </c:pt>
                      <c:pt idx="246">
                        <c:v>9235.1</c:v>
                      </c:pt>
                      <c:pt idx="247">
                        <c:v>9240.1</c:v>
                      </c:pt>
                      <c:pt idx="248">
                        <c:v>9245.1</c:v>
                      </c:pt>
                      <c:pt idx="249">
                        <c:v>9250.2999999999993</c:v>
                      </c:pt>
                      <c:pt idx="250">
                        <c:v>9255</c:v>
                      </c:pt>
                      <c:pt idx="251">
                        <c:v>9260.1</c:v>
                      </c:pt>
                      <c:pt idx="252">
                        <c:v>9265.1</c:v>
                      </c:pt>
                      <c:pt idx="253">
                        <c:v>9270</c:v>
                      </c:pt>
                      <c:pt idx="254">
                        <c:v>9275</c:v>
                      </c:pt>
                      <c:pt idx="255">
                        <c:v>9280.2000000000007</c:v>
                      </c:pt>
                      <c:pt idx="256">
                        <c:v>9285.2000000000007</c:v>
                      </c:pt>
                      <c:pt idx="257">
                        <c:v>9290.1</c:v>
                      </c:pt>
                      <c:pt idx="258">
                        <c:v>9295.1</c:v>
                      </c:pt>
                      <c:pt idx="259">
                        <c:v>9300</c:v>
                      </c:pt>
                      <c:pt idx="260">
                        <c:v>9305.1</c:v>
                      </c:pt>
                      <c:pt idx="261">
                        <c:v>9310</c:v>
                      </c:pt>
                      <c:pt idx="262">
                        <c:v>9315</c:v>
                      </c:pt>
                      <c:pt idx="263">
                        <c:v>9320.1</c:v>
                      </c:pt>
                      <c:pt idx="264">
                        <c:v>9325</c:v>
                      </c:pt>
                      <c:pt idx="265">
                        <c:v>9330.2000000000007</c:v>
                      </c:pt>
                      <c:pt idx="266">
                        <c:v>9334.9</c:v>
                      </c:pt>
                      <c:pt idx="267">
                        <c:v>9340.1</c:v>
                      </c:pt>
                      <c:pt idx="268">
                        <c:v>9345</c:v>
                      </c:pt>
                      <c:pt idx="269">
                        <c:v>9349.9</c:v>
                      </c:pt>
                      <c:pt idx="270">
                        <c:v>9355</c:v>
                      </c:pt>
                      <c:pt idx="271">
                        <c:v>9360.1</c:v>
                      </c:pt>
                      <c:pt idx="272">
                        <c:v>9365</c:v>
                      </c:pt>
                      <c:pt idx="273">
                        <c:v>9370.1</c:v>
                      </c:pt>
                      <c:pt idx="274">
                        <c:v>9375</c:v>
                      </c:pt>
                      <c:pt idx="275">
                        <c:v>9380.2999999999993</c:v>
                      </c:pt>
                      <c:pt idx="276">
                        <c:v>9384.9</c:v>
                      </c:pt>
                      <c:pt idx="277">
                        <c:v>9390</c:v>
                      </c:pt>
                      <c:pt idx="278">
                        <c:v>9395</c:v>
                      </c:pt>
                      <c:pt idx="279">
                        <c:v>9400.1</c:v>
                      </c:pt>
                      <c:pt idx="280">
                        <c:v>9405</c:v>
                      </c:pt>
                      <c:pt idx="281">
                        <c:v>9410.1</c:v>
                      </c:pt>
                      <c:pt idx="282">
                        <c:v>9415</c:v>
                      </c:pt>
                      <c:pt idx="283">
                        <c:v>9420.1</c:v>
                      </c:pt>
                      <c:pt idx="284">
                        <c:v>9425</c:v>
                      </c:pt>
                      <c:pt idx="285">
                        <c:v>9429.9</c:v>
                      </c:pt>
                      <c:pt idx="286">
                        <c:v>9435</c:v>
                      </c:pt>
                      <c:pt idx="287">
                        <c:v>9440</c:v>
                      </c:pt>
                      <c:pt idx="288">
                        <c:v>9445.1</c:v>
                      </c:pt>
                      <c:pt idx="289">
                        <c:v>9450</c:v>
                      </c:pt>
                      <c:pt idx="290">
                        <c:v>9455</c:v>
                      </c:pt>
                      <c:pt idx="291">
                        <c:v>9460.1</c:v>
                      </c:pt>
                      <c:pt idx="292">
                        <c:v>9465</c:v>
                      </c:pt>
                      <c:pt idx="293">
                        <c:v>9470</c:v>
                      </c:pt>
                      <c:pt idx="294">
                        <c:v>9475.1</c:v>
                      </c:pt>
                      <c:pt idx="295">
                        <c:v>9480.2000000000007</c:v>
                      </c:pt>
                      <c:pt idx="296">
                        <c:v>9485</c:v>
                      </c:pt>
                      <c:pt idx="297">
                        <c:v>9489.9</c:v>
                      </c:pt>
                      <c:pt idx="298">
                        <c:v>9495.1</c:v>
                      </c:pt>
                      <c:pt idx="299">
                        <c:v>9500.1</c:v>
                      </c:pt>
                      <c:pt idx="300">
                        <c:v>9505</c:v>
                      </c:pt>
                      <c:pt idx="301">
                        <c:v>9510.2000000000007</c:v>
                      </c:pt>
                      <c:pt idx="302">
                        <c:v>9515.1</c:v>
                      </c:pt>
                      <c:pt idx="303">
                        <c:v>9520.1</c:v>
                      </c:pt>
                      <c:pt idx="304">
                        <c:v>9525</c:v>
                      </c:pt>
                      <c:pt idx="305">
                        <c:v>9530</c:v>
                      </c:pt>
                      <c:pt idx="306">
                        <c:v>9535</c:v>
                      </c:pt>
                      <c:pt idx="307">
                        <c:v>9540</c:v>
                      </c:pt>
                      <c:pt idx="308">
                        <c:v>9545.1</c:v>
                      </c:pt>
                      <c:pt idx="309">
                        <c:v>9550.1</c:v>
                      </c:pt>
                      <c:pt idx="310">
                        <c:v>9555.1</c:v>
                      </c:pt>
                      <c:pt idx="311">
                        <c:v>9559.9</c:v>
                      </c:pt>
                      <c:pt idx="312">
                        <c:v>9565.2999999999993</c:v>
                      </c:pt>
                      <c:pt idx="313">
                        <c:v>9570.2000000000007</c:v>
                      </c:pt>
                      <c:pt idx="314">
                        <c:v>9575</c:v>
                      </c:pt>
                      <c:pt idx="315">
                        <c:v>9580</c:v>
                      </c:pt>
                      <c:pt idx="316">
                        <c:v>9585</c:v>
                      </c:pt>
                      <c:pt idx="317">
                        <c:v>9590.2000000000007</c:v>
                      </c:pt>
                      <c:pt idx="318">
                        <c:v>9595.2000000000007</c:v>
                      </c:pt>
                      <c:pt idx="319">
                        <c:v>9600.2000000000007</c:v>
                      </c:pt>
                      <c:pt idx="320">
                        <c:v>9605</c:v>
                      </c:pt>
                      <c:pt idx="321">
                        <c:v>9610</c:v>
                      </c:pt>
                      <c:pt idx="322">
                        <c:v>9615</c:v>
                      </c:pt>
                      <c:pt idx="323">
                        <c:v>9620</c:v>
                      </c:pt>
                      <c:pt idx="324">
                        <c:v>9625</c:v>
                      </c:pt>
                      <c:pt idx="325">
                        <c:v>9630</c:v>
                      </c:pt>
                      <c:pt idx="326">
                        <c:v>9635.1</c:v>
                      </c:pt>
                      <c:pt idx="327">
                        <c:v>9639.9</c:v>
                      </c:pt>
                      <c:pt idx="328">
                        <c:v>9644.9</c:v>
                      </c:pt>
                      <c:pt idx="329">
                        <c:v>9650</c:v>
                      </c:pt>
                      <c:pt idx="330">
                        <c:v>9655</c:v>
                      </c:pt>
                      <c:pt idx="331">
                        <c:v>9660</c:v>
                      </c:pt>
                      <c:pt idx="332">
                        <c:v>9665.2000000000007</c:v>
                      </c:pt>
                      <c:pt idx="333">
                        <c:v>9670</c:v>
                      </c:pt>
                      <c:pt idx="334">
                        <c:v>9675.1</c:v>
                      </c:pt>
                      <c:pt idx="335">
                        <c:v>9680.1</c:v>
                      </c:pt>
                      <c:pt idx="336">
                        <c:v>9685.2000000000007</c:v>
                      </c:pt>
                      <c:pt idx="337">
                        <c:v>9690</c:v>
                      </c:pt>
                      <c:pt idx="338">
                        <c:v>9695.1</c:v>
                      </c:pt>
                      <c:pt idx="339">
                        <c:v>9700.1</c:v>
                      </c:pt>
                      <c:pt idx="340">
                        <c:v>9705.2000000000007</c:v>
                      </c:pt>
                      <c:pt idx="341">
                        <c:v>9710.2000000000007</c:v>
                      </c:pt>
                      <c:pt idx="342">
                        <c:v>9715</c:v>
                      </c:pt>
                      <c:pt idx="343">
                        <c:v>9720.1</c:v>
                      </c:pt>
                      <c:pt idx="344">
                        <c:v>9725.2000000000007</c:v>
                      </c:pt>
                      <c:pt idx="345">
                        <c:v>9730.2999999999993</c:v>
                      </c:pt>
                      <c:pt idx="346">
                        <c:v>9735.1</c:v>
                      </c:pt>
                      <c:pt idx="347">
                        <c:v>9740</c:v>
                      </c:pt>
                      <c:pt idx="348">
                        <c:v>9745.1</c:v>
                      </c:pt>
                      <c:pt idx="349">
                        <c:v>9750.2000000000007</c:v>
                      </c:pt>
                      <c:pt idx="350">
                        <c:v>9755.1</c:v>
                      </c:pt>
                      <c:pt idx="351">
                        <c:v>9760</c:v>
                      </c:pt>
                      <c:pt idx="352">
                        <c:v>9765.1</c:v>
                      </c:pt>
                      <c:pt idx="353">
                        <c:v>9769.7999999999993</c:v>
                      </c:pt>
                      <c:pt idx="354">
                        <c:v>9774.9</c:v>
                      </c:pt>
                      <c:pt idx="355">
                        <c:v>9780</c:v>
                      </c:pt>
                      <c:pt idx="356">
                        <c:v>9785.1</c:v>
                      </c:pt>
                      <c:pt idx="357">
                        <c:v>9790.2000000000007</c:v>
                      </c:pt>
                      <c:pt idx="358">
                        <c:v>9795.2999999999993</c:v>
                      </c:pt>
                      <c:pt idx="359">
                        <c:v>9800.1</c:v>
                      </c:pt>
                      <c:pt idx="360">
                        <c:v>9805.2000000000007</c:v>
                      </c:pt>
                      <c:pt idx="361">
                        <c:v>9810.1</c:v>
                      </c:pt>
                      <c:pt idx="362">
                        <c:v>9815.1</c:v>
                      </c:pt>
                      <c:pt idx="363">
                        <c:v>9820</c:v>
                      </c:pt>
                      <c:pt idx="364">
                        <c:v>9825.1</c:v>
                      </c:pt>
                      <c:pt idx="365">
                        <c:v>9830.2000000000007</c:v>
                      </c:pt>
                      <c:pt idx="366">
                        <c:v>9835</c:v>
                      </c:pt>
                      <c:pt idx="367">
                        <c:v>9840.1</c:v>
                      </c:pt>
                      <c:pt idx="368">
                        <c:v>9845.2000000000007</c:v>
                      </c:pt>
                      <c:pt idx="369">
                        <c:v>9850.2000000000007</c:v>
                      </c:pt>
                      <c:pt idx="370">
                        <c:v>9855.2000000000007</c:v>
                      </c:pt>
                      <c:pt idx="371">
                        <c:v>9860.1</c:v>
                      </c:pt>
                      <c:pt idx="372">
                        <c:v>9865</c:v>
                      </c:pt>
                      <c:pt idx="373">
                        <c:v>9870.2000000000007</c:v>
                      </c:pt>
                      <c:pt idx="374">
                        <c:v>9875.1</c:v>
                      </c:pt>
                      <c:pt idx="375">
                        <c:v>9880.1</c:v>
                      </c:pt>
                      <c:pt idx="376">
                        <c:v>9885</c:v>
                      </c:pt>
                      <c:pt idx="377">
                        <c:v>9890.2000000000007</c:v>
                      </c:pt>
                      <c:pt idx="378">
                        <c:v>9895.2000000000007</c:v>
                      </c:pt>
                      <c:pt idx="379">
                        <c:v>9900.2000000000007</c:v>
                      </c:pt>
                      <c:pt idx="380">
                        <c:v>9905.1</c:v>
                      </c:pt>
                      <c:pt idx="381">
                        <c:v>9910.2999999999993</c:v>
                      </c:pt>
                      <c:pt idx="382">
                        <c:v>9915</c:v>
                      </c:pt>
                      <c:pt idx="383">
                        <c:v>9920.2000000000007</c:v>
                      </c:pt>
                      <c:pt idx="384">
                        <c:v>9925</c:v>
                      </c:pt>
                      <c:pt idx="385">
                        <c:v>9930.2000000000007</c:v>
                      </c:pt>
                      <c:pt idx="386">
                        <c:v>9934.9</c:v>
                      </c:pt>
                      <c:pt idx="387">
                        <c:v>9940.2000000000007</c:v>
                      </c:pt>
                      <c:pt idx="388">
                        <c:v>9944.9</c:v>
                      </c:pt>
                      <c:pt idx="389">
                        <c:v>9950.1</c:v>
                      </c:pt>
                      <c:pt idx="390">
                        <c:v>9954.9</c:v>
                      </c:pt>
                      <c:pt idx="391">
                        <c:v>9960.1</c:v>
                      </c:pt>
                      <c:pt idx="392">
                        <c:v>9964.9</c:v>
                      </c:pt>
                      <c:pt idx="393">
                        <c:v>9970.1</c:v>
                      </c:pt>
                      <c:pt idx="394">
                        <c:v>9975.1</c:v>
                      </c:pt>
                      <c:pt idx="395">
                        <c:v>9980.1</c:v>
                      </c:pt>
                      <c:pt idx="396">
                        <c:v>9985.1</c:v>
                      </c:pt>
                      <c:pt idx="397">
                        <c:v>9989.9</c:v>
                      </c:pt>
                      <c:pt idx="398">
                        <c:v>9995.2000000000007</c:v>
                      </c:pt>
                      <c:pt idx="399">
                        <c:v>10000</c:v>
                      </c:pt>
                      <c:pt idx="400">
                        <c:v>10005</c:v>
                      </c:pt>
                      <c:pt idx="401">
                        <c:v>10010</c:v>
                      </c:pt>
                      <c:pt idx="402">
                        <c:v>10015</c:v>
                      </c:pt>
                      <c:pt idx="403">
                        <c:v>10020</c:v>
                      </c:pt>
                      <c:pt idx="404">
                        <c:v>10025</c:v>
                      </c:pt>
                      <c:pt idx="405">
                        <c:v>10030</c:v>
                      </c:pt>
                      <c:pt idx="406">
                        <c:v>10035</c:v>
                      </c:pt>
                      <c:pt idx="407">
                        <c:v>10040</c:v>
                      </c:pt>
                      <c:pt idx="408">
                        <c:v>10045</c:v>
                      </c:pt>
                      <c:pt idx="409">
                        <c:v>10050</c:v>
                      </c:pt>
                      <c:pt idx="410">
                        <c:v>10055</c:v>
                      </c:pt>
                      <c:pt idx="411">
                        <c:v>10060</c:v>
                      </c:pt>
                      <c:pt idx="412">
                        <c:v>10065</c:v>
                      </c:pt>
                      <c:pt idx="413">
                        <c:v>10070</c:v>
                      </c:pt>
                      <c:pt idx="414">
                        <c:v>10075</c:v>
                      </c:pt>
                      <c:pt idx="415">
                        <c:v>10080</c:v>
                      </c:pt>
                      <c:pt idx="416">
                        <c:v>10085</c:v>
                      </c:pt>
                      <c:pt idx="417">
                        <c:v>10090</c:v>
                      </c:pt>
                      <c:pt idx="418">
                        <c:v>10095</c:v>
                      </c:pt>
                      <c:pt idx="419">
                        <c:v>10100</c:v>
                      </c:pt>
                      <c:pt idx="420">
                        <c:v>10105</c:v>
                      </c:pt>
                      <c:pt idx="421">
                        <c:v>10110</c:v>
                      </c:pt>
                      <c:pt idx="422">
                        <c:v>10115</c:v>
                      </c:pt>
                      <c:pt idx="423">
                        <c:v>10120</c:v>
                      </c:pt>
                      <c:pt idx="424">
                        <c:v>10125</c:v>
                      </c:pt>
                      <c:pt idx="425">
                        <c:v>10130</c:v>
                      </c:pt>
                      <c:pt idx="426">
                        <c:v>10135</c:v>
                      </c:pt>
                      <c:pt idx="427">
                        <c:v>10140</c:v>
                      </c:pt>
                      <c:pt idx="428">
                        <c:v>10145</c:v>
                      </c:pt>
                      <c:pt idx="429">
                        <c:v>10150</c:v>
                      </c:pt>
                      <c:pt idx="430">
                        <c:v>10155</c:v>
                      </c:pt>
                      <c:pt idx="431">
                        <c:v>10160</c:v>
                      </c:pt>
                      <c:pt idx="432">
                        <c:v>10165</c:v>
                      </c:pt>
                      <c:pt idx="433">
                        <c:v>10170</c:v>
                      </c:pt>
                      <c:pt idx="434">
                        <c:v>10175</c:v>
                      </c:pt>
                      <c:pt idx="435">
                        <c:v>10180</c:v>
                      </c:pt>
                      <c:pt idx="436">
                        <c:v>10185</c:v>
                      </c:pt>
                      <c:pt idx="437">
                        <c:v>10190</c:v>
                      </c:pt>
                      <c:pt idx="438">
                        <c:v>10195</c:v>
                      </c:pt>
                      <c:pt idx="439">
                        <c:v>10200</c:v>
                      </c:pt>
                      <c:pt idx="440">
                        <c:v>10205</c:v>
                      </c:pt>
                      <c:pt idx="441">
                        <c:v>10210</c:v>
                      </c:pt>
                      <c:pt idx="442">
                        <c:v>10215</c:v>
                      </c:pt>
                      <c:pt idx="443">
                        <c:v>10220</c:v>
                      </c:pt>
                      <c:pt idx="444">
                        <c:v>10225</c:v>
                      </c:pt>
                      <c:pt idx="445">
                        <c:v>10230</c:v>
                      </c:pt>
                      <c:pt idx="446">
                        <c:v>10235</c:v>
                      </c:pt>
                      <c:pt idx="447">
                        <c:v>10240</c:v>
                      </c:pt>
                      <c:pt idx="448">
                        <c:v>10245</c:v>
                      </c:pt>
                      <c:pt idx="449">
                        <c:v>10250</c:v>
                      </c:pt>
                      <c:pt idx="450">
                        <c:v>10255</c:v>
                      </c:pt>
                      <c:pt idx="451">
                        <c:v>10260</c:v>
                      </c:pt>
                      <c:pt idx="452">
                        <c:v>10265</c:v>
                      </c:pt>
                      <c:pt idx="453">
                        <c:v>10270</c:v>
                      </c:pt>
                      <c:pt idx="454">
                        <c:v>10275</c:v>
                      </c:pt>
                      <c:pt idx="455">
                        <c:v>10280</c:v>
                      </c:pt>
                      <c:pt idx="456">
                        <c:v>10285</c:v>
                      </c:pt>
                      <c:pt idx="457">
                        <c:v>10290</c:v>
                      </c:pt>
                      <c:pt idx="458">
                        <c:v>10295</c:v>
                      </c:pt>
                      <c:pt idx="459">
                        <c:v>10300</c:v>
                      </c:pt>
                      <c:pt idx="460">
                        <c:v>10305</c:v>
                      </c:pt>
                      <c:pt idx="461">
                        <c:v>10310</c:v>
                      </c:pt>
                      <c:pt idx="462">
                        <c:v>10315</c:v>
                      </c:pt>
                      <c:pt idx="463">
                        <c:v>10320</c:v>
                      </c:pt>
                      <c:pt idx="464">
                        <c:v>10325</c:v>
                      </c:pt>
                      <c:pt idx="465">
                        <c:v>10330</c:v>
                      </c:pt>
                      <c:pt idx="466">
                        <c:v>10335</c:v>
                      </c:pt>
                      <c:pt idx="467">
                        <c:v>10340</c:v>
                      </c:pt>
                      <c:pt idx="468">
                        <c:v>10345</c:v>
                      </c:pt>
                      <c:pt idx="469">
                        <c:v>10350</c:v>
                      </c:pt>
                      <c:pt idx="470">
                        <c:v>10355</c:v>
                      </c:pt>
                      <c:pt idx="471">
                        <c:v>10360</c:v>
                      </c:pt>
                      <c:pt idx="472">
                        <c:v>10365</c:v>
                      </c:pt>
                      <c:pt idx="473">
                        <c:v>10370</c:v>
                      </c:pt>
                      <c:pt idx="474">
                        <c:v>10375</c:v>
                      </c:pt>
                      <c:pt idx="475">
                        <c:v>10380</c:v>
                      </c:pt>
                      <c:pt idx="476">
                        <c:v>10385</c:v>
                      </c:pt>
                      <c:pt idx="477">
                        <c:v>10390</c:v>
                      </c:pt>
                      <c:pt idx="478">
                        <c:v>10395</c:v>
                      </c:pt>
                      <c:pt idx="479">
                        <c:v>10400</c:v>
                      </c:pt>
                      <c:pt idx="480">
                        <c:v>10405</c:v>
                      </c:pt>
                      <c:pt idx="481">
                        <c:v>10410</c:v>
                      </c:pt>
                      <c:pt idx="482">
                        <c:v>10415</c:v>
                      </c:pt>
                      <c:pt idx="483">
                        <c:v>10420</c:v>
                      </c:pt>
                      <c:pt idx="484">
                        <c:v>10425</c:v>
                      </c:pt>
                      <c:pt idx="485">
                        <c:v>10430</c:v>
                      </c:pt>
                      <c:pt idx="486">
                        <c:v>10435</c:v>
                      </c:pt>
                      <c:pt idx="487">
                        <c:v>10440</c:v>
                      </c:pt>
                      <c:pt idx="488">
                        <c:v>10445</c:v>
                      </c:pt>
                      <c:pt idx="489">
                        <c:v>10450</c:v>
                      </c:pt>
                      <c:pt idx="490">
                        <c:v>10455</c:v>
                      </c:pt>
                      <c:pt idx="491">
                        <c:v>10460</c:v>
                      </c:pt>
                      <c:pt idx="492">
                        <c:v>10465</c:v>
                      </c:pt>
                      <c:pt idx="493">
                        <c:v>10470</c:v>
                      </c:pt>
                      <c:pt idx="494">
                        <c:v>10475</c:v>
                      </c:pt>
                      <c:pt idx="495">
                        <c:v>10480</c:v>
                      </c:pt>
                      <c:pt idx="496">
                        <c:v>10485</c:v>
                      </c:pt>
                      <c:pt idx="497">
                        <c:v>10490</c:v>
                      </c:pt>
                      <c:pt idx="498">
                        <c:v>10495</c:v>
                      </c:pt>
                      <c:pt idx="499">
                        <c:v>10500</c:v>
                      </c:pt>
                      <c:pt idx="500">
                        <c:v>10505</c:v>
                      </c:pt>
                      <c:pt idx="501">
                        <c:v>10510</c:v>
                      </c:pt>
                      <c:pt idx="502">
                        <c:v>10515</c:v>
                      </c:pt>
                      <c:pt idx="503">
                        <c:v>10520</c:v>
                      </c:pt>
                      <c:pt idx="504">
                        <c:v>10525</c:v>
                      </c:pt>
                      <c:pt idx="505">
                        <c:v>10530</c:v>
                      </c:pt>
                      <c:pt idx="506">
                        <c:v>10535</c:v>
                      </c:pt>
                      <c:pt idx="507">
                        <c:v>10540</c:v>
                      </c:pt>
                      <c:pt idx="508">
                        <c:v>10545</c:v>
                      </c:pt>
                      <c:pt idx="509">
                        <c:v>10550</c:v>
                      </c:pt>
                      <c:pt idx="510">
                        <c:v>10555</c:v>
                      </c:pt>
                      <c:pt idx="511">
                        <c:v>10560</c:v>
                      </c:pt>
                      <c:pt idx="512">
                        <c:v>10565</c:v>
                      </c:pt>
                      <c:pt idx="513">
                        <c:v>10570</c:v>
                      </c:pt>
                      <c:pt idx="514">
                        <c:v>10575</c:v>
                      </c:pt>
                      <c:pt idx="515">
                        <c:v>10580</c:v>
                      </c:pt>
                      <c:pt idx="516">
                        <c:v>10585</c:v>
                      </c:pt>
                      <c:pt idx="517">
                        <c:v>10590</c:v>
                      </c:pt>
                      <c:pt idx="518">
                        <c:v>10595</c:v>
                      </c:pt>
                      <c:pt idx="519">
                        <c:v>10600</c:v>
                      </c:pt>
                      <c:pt idx="520">
                        <c:v>10605</c:v>
                      </c:pt>
                      <c:pt idx="521">
                        <c:v>10610</c:v>
                      </c:pt>
                      <c:pt idx="522">
                        <c:v>10615</c:v>
                      </c:pt>
                      <c:pt idx="523">
                        <c:v>10620</c:v>
                      </c:pt>
                      <c:pt idx="524">
                        <c:v>10625</c:v>
                      </c:pt>
                      <c:pt idx="525">
                        <c:v>10630</c:v>
                      </c:pt>
                      <c:pt idx="526">
                        <c:v>10635</c:v>
                      </c:pt>
                      <c:pt idx="527">
                        <c:v>10640</c:v>
                      </c:pt>
                      <c:pt idx="528">
                        <c:v>10645</c:v>
                      </c:pt>
                      <c:pt idx="529">
                        <c:v>10650</c:v>
                      </c:pt>
                      <c:pt idx="530">
                        <c:v>10655</c:v>
                      </c:pt>
                      <c:pt idx="531">
                        <c:v>10660</c:v>
                      </c:pt>
                      <c:pt idx="532">
                        <c:v>10665</c:v>
                      </c:pt>
                      <c:pt idx="533">
                        <c:v>10670</c:v>
                      </c:pt>
                      <c:pt idx="534">
                        <c:v>10675</c:v>
                      </c:pt>
                      <c:pt idx="535">
                        <c:v>10680</c:v>
                      </c:pt>
                      <c:pt idx="536">
                        <c:v>10685</c:v>
                      </c:pt>
                      <c:pt idx="537">
                        <c:v>10690</c:v>
                      </c:pt>
                      <c:pt idx="538">
                        <c:v>10695</c:v>
                      </c:pt>
                      <c:pt idx="539">
                        <c:v>10700</c:v>
                      </c:pt>
                      <c:pt idx="540">
                        <c:v>10705</c:v>
                      </c:pt>
                      <c:pt idx="541">
                        <c:v>10710</c:v>
                      </c:pt>
                      <c:pt idx="542">
                        <c:v>10715</c:v>
                      </c:pt>
                      <c:pt idx="543">
                        <c:v>10720</c:v>
                      </c:pt>
                      <c:pt idx="544">
                        <c:v>10725</c:v>
                      </c:pt>
                      <c:pt idx="545">
                        <c:v>10730</c:v>
                      </c:pt>
                      <c:pt idx="546">
                        <c:v>10735</c:v>
                      </c:pt>
                      <c:pt idx="547">
                        <c:v>10740</c:v>
                      </c:pt>
                      <c:pt idx="548">
                        <c:v>10745</c:v>
                      </c:pt>
                      <c:pt idx="549">
                        <c:v>10750</c:v>
                      </c:pt>
                      <c:pt idx="550">
                        <c:v>10755</c:v>
                      </c:pt>
                      <c:pt idx="551">
                        <c:v>10760</c:v>
                      </c:pt>
                      <c:pt idx="552">
                        <c:v>10765</c:v>
                      </c:pt>
                      <c:pt idx="553">
                        <c:v>10770</c:v>
                      </c:pt>
                      <c:pt idx="554">
                        <c:v>10775</c:v>
                      </c:pt>
                      <c:pt idx="555">
                        <c:v>10780</c:v>
                      </c:pt>
                      <c:pt idx="556">
                        <c:v>10785</c:v>
                      </c:pt>
                      <c:pt idx="557">
                        <c:v>10790</c:v>
                      </c:pt>
                      <c:pt idx="558">
                        <c:v>10795</c:v>
                      </c:pt>
                      <c:pt idx="559">
                        <c:v>10800</c:v>
                      </c:pt>
                      <c:pt idx="560">
                        <c:v>10805</c:v>
                      </c:pt>
                      <c:pt idx="561">
                        <c:v>10810</c:v>
                      </c:pt>
                      <c:pt idx="562">
                        <c:v>10815</c:v>
                      </c:pt>
                      <c:pt idx="563">
                        <c:v>10820</c:v>
                      </c:pt>
                      <c:pt idx="564">
                        <c:v>10825</c:v>
                      </c:pt>
                      <c:pt idx="565">
                        <c:v>10830</c:v>
                      </c:pt>
                      <c:pt idx="566">
                        <c:v>10835</c:v>
                      </c:pt>
                      <c:pt idx="567">
                        <c:v>10840</c:v>
                      </c:pt>
                      <c:pt idx="568">
                        <c:v>10845</c:v>
                      </c:pt>
                      <c:pt idx="569">
                        <c:v>10850</c:v>
                      </c:pt>
                      <c:pt idx="570">
                        <c:v>10855</c:v>
                      </c:pt>
                      <c:pt idx="571">
                        <c:v>10860</c:v>
                      </c:pt>
                      <c:pt idx="572">
                        <c:v>10865</c:v>
                      </c:pt>
                      <c:pt idx="573">
                        <c:v>10870</c:v>
                      </c:pt>
                      <c:pt idx="574">
                        <c:v>10875</c:v>
                      </c:pt>
                      <c:pt idx="575">
                        <c:v>10880</c:v>
                      </c:pt>
                      <c:pt idx="576">
                        <c:v>10885</c:v>
                      </c:pt>
                      <c:pt idx="577">
                        <c:v>10890</c:v>
                      </c:pt>
                      <c:pt idx="578">
                        <c:v>10895</c:v>
                      </c:pt>
                      <c:pt idx="579">
                        <c:v>10900</c:v>
                      </c:pt>
                      <c:pt idx="580">
                        <c:v>10905</c:v>
                      </c:pt>
                      <c:pt idx="581">
                        <c:v>10910</c:v>
                      </c:pt>
                      <c:pt idx="582">
                        <c:v>10915</c:v>
                      </c:pt>
                      <c:pt idx="583">
                        <c:v>10920</c:v>
                      </c:pt>
                      <c:pt idx="584">
                        <c:v>10925</c:v>
                      </c:pt>
                      <c:pt idx="585">
                        <c:v>10930</c:v>
                      </c:pt>
                      <c:pt idx="586">
                        <c:v>10935</c:v>
                      </c:pt>
                      <c:pt idx="587">
                        <c:v>10940</c:v>
                      </c:pt>
                      <c:pt idx="588">
                        <c:v>10945</c:v>
                      </c:pt>
                      <c:pt idx="589">
                        <c:v>10950</c:v>
                      </c:pt>
                      <c:pt idx="590">
                        <c:v>10955</c:v>
                      </c:pt>
                      <c:pt idx="591">
                        <c:v>10960</c:v>
                      </c:pt>
                      <c:pt idx="592">
                        <c:v>10965</c:v>
                      </c:pt>
                      <c:pt idx="593">
                        <c:v>10970</c:v>
                      </c:pt>
                      <c:pt idx="594">
                        <c:v>10975</c:v>
                      </c:pt>
                      <c:pt idx="595">
                        <c:v>10980</c:v>
                      </c:pt>
                      <c:pt idx="596">
                        <c:v>10985</c:v>
                      </c:pt>
                      <c:pt idx="597">
                        <c:v>10990</c:v>
                      </c:pt>
                      <c:pt idx="598">
                        <c:v>10995</c:v>
                      </c:pt>
                      <c:pt idx="599">
                        <c:v>11000</c:v>
                      </c:pt>
                      <c:pt idx="600">
                        <c:v>11005</c:v>
                      </c:pt>
                      <c:pt idx="601">
                        <c:v>11010</c:v>
                      </c:pt>
                      <c:pt idx="602">
                        <c:v>11015</c:v>
                      </c:pt>
                      <c:pt idx="603">
                        <c:v>11020</c:v>
                      </c:pt>
                      <c:pt idx="604">
                        <c:v>11025</c:v>
                      </c:pt>
                      <c:pt idx="605">
                        <c:v>11030</c:v>
                      </c:pt>
                      <c:pt idx="606">
                        <c:v>11035</c:v>
                      </c:pt>
                      <c:pt idx="607">
                        <c:v>11040</c:v>
                      </c:pt>
                      <c:pt idx="608">
                        <c:v>11045</c:v>
                      </c:pt>
                      <c:pt idx="609">
                        <c:v>11050</c:v>
                      </c:pt>
                      <c:pt idx="610">
                        <c:v>11055</c:v>
                      </c:pt>
                      <c:pt idx="611">
                        <c:v>11060</c:v>
                      </c:pt>
                      <c:pt idx="612">
                        <c:v>11065</c:v>
                      </c:pt>
                      <c:pt idx="613">
                        <c:v>11070</c:v>
                      </c:pt>
                      <c:pt idx="614">
                        <c:v>11075</c:v>
                      </c:pt>
                      <c:pt idx="615">
                        <c:v>11080</c:v>
                      </c:pt>
                      <c:pt idx="616">
                        <c:v>11085</c:v>
                      </c:pt>
                      <c:pt idx="617">
                        <c:v>11090</c:v>
                      </c:pt>
                      <c:pt idx="618">
                        <c:v>11095</c:v>
                      </c:pt>
                      <c:pt idx="619">
                        <c:v>11100</c:v>
                      </c:pt>
                      <c:pt idx="620">
                        <c:v>11105</c:v>
                      </c:pt>
                      <c:pt idx="621">
                        <c:v>11110</c:v>
                      </c:pt>
                      <c:pt idx="622">
                        <c:v>11115</c:v>
                      </c:pt>
                      <c:pt idx="623">
                        <c:v>11120</c:v>
                      </c:pt>
                      <c:pt idx="624">
                        <c:v>11125</c:v>
                      </c:pt>
                      <c:pt idx="625">
                        <c:v>11130</c:v>
                      </c:pt>
                      <c:pt idx="626">
                        <c:v>11135</c:v>
                      </c:pt>
                      <c:pt idx="627">
                        <c:v>11140</c:v>
                      </c:pt>
                      <c:pt idx="628">
                        <c:v>11145</c:v>
                      </c:pt>
                      <c:pt idx="629">
                        <c:v>11150</c:v>
                      </c:pt>
                      <c:pt idx="630">
                        <c:v>11155</c:v>
                      </c:pt>
                      <c:pt idx="631">
                        <c:v>11160</c:v>
                      </c:pt>
                      <c:pt idx="632">
                        <c:v>11165</c:v>
                      </c:pt>
                      <c:pt idx="633">
                        <c:v>11170</c:v>
                      </c:pt>
                      <c:pt idx="634">
                        <c:v>11175</c:v>
                      </c:pt>
                      <c:pt idx="635">
                        <c:v>11180</c:v>
                      </c:pt>
                      <c:pt idx="636">
                        <c:v>11185</c:v>
                      </c:pt>
                      <c:pt idx="637">
                        <c:v>11190</c:v>
                      </c:pt>
                      <c:pt idx="638">
                        <c:v>11195</c:v>
                      </c:pt>
                      <c:pt idx="639">
                        <c:v>11200</c:v>
                      </c:pt>
                      <c:pt idx="640">
                        <c:v>11205</c:v>
                      </c:pt>
                      <c:pt idx="641">
                        <c:v>11210</c:v>
                      </c:pt>
                      <c:pt idx="642">
                        <c:v>11215</c:v>
                      </c:pt>
                      <c:pt idx="643">
                        <c:v>11220</c:v>
                      </c:pt>
                      <c:pt idx="644">
                        <c:v>11225</c:v>
                      </c:pt>
                      <c:pt idx="645">
                        <c:v>11230</c:v>
                      </c:pt>
                      <c:pt idx="646">
                        <c:v>11235</c:v>
                      </c:pt>
                      <c:pt idx="647">
                        <c:v>11240</c:v>
                      </c:pt>
                      <c:pt idx="648">
                        <c:v>11245</c:v>
                      </c:pt>
                      <c:pt idx="649">
                        <c:v>11250</c:v>
                      </c:pt>
                      <c:pt idx="650">
                        <c:v>11255</c:v>
                      </c:pt>
                      <c:pt idx="651">
                        <c:v>11260</c:v>
                      </c:pt>
                      <c:pt idx="652">
                        <c:v>11265</c:v>
                      </c:pt>
                      <c:pt idx="653">
                        <c:v>11270</c:v>
                      </c:pt>
                      <c:pt idx="654">
                        <c:v>11275</c:v>
                      </c:pt>
                      <c:pt idx="655">
                        <c:v>11280</c:v>
                      </c:pt>
                      <c:pt idx="656">
                        <c:v>11285</c:v>
                      </c:pt>
                      <c:pt idx="657">
                        <c:v>11290</c:v>
                      </c:pt>
                      <c:pt idx="658">
                        <c:v>11295</c:v>
                      </c:pt>
                      <c:pt idx="659">
                        <c:v>11300</c:v>
                      </c:pt>
                      <c:pt idx="660">
                        <c:v>11305</c:v>
                      </c:pt>
                      <c:pt idx="661">
                        <c:v>11310</c:v>
                      </c:pt>
                      <c:pt idx="662">
                        <c:v>11315</c:v>
                      </c:pt>
                      <c:pt idx="663">
                        <c:v>11320</c:v>
                      </c:pt>
                      <c:pt idx="664">
                        <c:v>11325</c:v>
                      </c:pt>
                      <c:pt idx="665">
                        <c:v>11330</c:v>
                      </c:pt>
                      <c:pt idx="666">
                        <c:v>11335</c:v>
                      </c:pt>
                      <c:pt idx="667">
                        <c:v>11340</c:v>
                      </c:pt>
                      <c:pt idx="668">
                        <c:v>11345</c:v>
                      </c:pt>
                      <c:pt idx="669">
                        <c:v>11350</c:v>
                      </c:pt>
                      <c:pt idx="670">
                        <c:v>11355</c:v>
                      </c:pt>
                      <c:pt idx="671">
                        <c:v>11360</c:v>
                      </c:pt>
                      <c:pt idx="672">
                        <c:v>11365</c:v>
                      </c:pt>
                      <c:pt idx="673">
                        <c:v>11370</c:v>
                      </c:pt>
                      <c:pt idx="674">
                        <c:v>11375</c:v>
                      </c:pt>
                      <c:pt idx="675">
                        <c:v>11380</c:v>
                      </c:pt>
                      <c:pt idx="676">
                        <c:v>11385</c:v>
                      </c:pt>
                      <c:pt idx="677">
                        <c:v>11390</c:v>
                      </c:pt>
                      <c:pt idx="678">
                        <c:v>11395</c:v>
                      </c:pt>
                      <c:pt idx="679">
                        <c:v>11400</c:v>
                      </c:pt>
                      <c:pt idx="680">
                        <c:v>11405</c:v>
                      </c:pt>
                      <c:pt idx="681">
                        <c:v>11410</c:v>
                      </c:pt>
                      <c:pt idx="682">
                        <c:v>11415</c:v>
                      </c:pt>
                      <c:pt idx="683">
                        <c:v>11420</c:v>
                      </c:pt>
                      <c:pt idx="684">
                        <c:v>11425</c:v>
                      </c:pt>
                      <c:pt idx="685">
                        <c:v>11430</c:v>
                      </c:pt>
                      <c:pt idx="686">
                        <c:v>11435</c:v>
                      </c:pt>
                      <c:pt idx="687">
                        <c:v>11440</c:v>
                      </c:pt>
                      <c:pt idx="688">
                        <c:v>11445</c:v>
                      </c:pt>
                      <c:pt idx="689">
                        <c:v>11450</c:v>
                      </c:pt>
                      <c:pt idx="690">
                        <c:v>11455</c:v>
                      </c:pt>
                      <c:pt idx="691">
                        <c:v>11460</c:v>
                      </c:pt>
                      <c:pt idx="692">
                        <c:v>11465</c:v>
                      </c:pt>
                      <c:pt idx="693">
                        <c:v>11470</c:v>
                      </c:pt>
                      <c:pt idx="694">
                        <c:v>11475</c:v>
                      </c:pt>
                      <c:pt idx="695">
                        <c:v>11480</c:v>
                      </c:pt>
                      <c:pt idx="696">
                        <c:v>11485</c:v>
                      </c:pt>
                      <c:pt idx="697">
                        <c:v>11490</c:v>
                      </c:pt>
                      <c:pt idx="698">
                        <c:v>11495</c:v>
                      </c:pt>
                      <c:pt idx="699">
                        <c:v>11500</c:v>
                      </c:pt>
                      <c:pt idx="700">
                        <c:v>11505</c:v>
                      </c:pt>
                      <c:pt idx="701">
                        <c:v>11510</c:v>
                      </c:pt>
                      <c:pt idx="702">
                        <c:v>11515</c:v>
                      </c:pt>
                      <c:pt idx="703">
                        <c:v>11520</c:v>
                      </c:pt>
                      <c:pt idx="704">
                        <c:v>11525</c:v>
                      </c:pt>
                      <c:pt idx="705">
                        <c:v>11530</c:v>
                      </c:pt>
                      <c:pt idx="706">
                        <c:v>11535</c:v>
                      </c:pt>
                      <c:pt idx="707">
                        <c:v>11540</c:v>
                      </c:pt>
                      <c:pt idx="708">
                        <c:v>11545</c:v>
                      </c:pt>
                      <c:pt idx="709">
                        <c:v>11550</c:v>
                      </c:pt>
                      <c:pt idx="710">
                        <c:v>11555</c:v>
                      </c:pt>
                      <c:pt idx="711">
                        <c:v>11560</c:v>
                      </c:pt>
                      <c:pt idx="712">
                        <c:v>11565</c:v>
                      </c:pt>
                      <c:pt idx="713">
                        <c:v>11570</c:v>
                      </c:pt>
                      <c:pt idx="714">
                        <c:v>11575</c:v>
                      </c:pt>
                      <c:pt idx="715">
                        <c:v>11580</c:v>
                      </c:pt>
                      <c:pt idx="716">
                        <c:v>11585</c:v>
                      </c:pt>
                      <c:pt idx="717">
                        <c:v>11590</c:v>
                      </c:pt>
                      <c:pt idx="718">
                        <c:v>11595</c:v>
                      </c:pt>
                      <c:pt idx="719">
                        <c:v>11600</c:v>
                      </c:pt>
                      <c:pt idx="720">
                        <c:v>11605</c:v>
                      </c:pt>
                      <c:pt idx="721">
                        <c:v>11610</c:v>
                      </c:pt>
                      <c:pt idx="722">
                        <c:v>11615</c:v>
                      </c:pt>
                      <c:pt idx="723">
                        <c:v>11620</c:v>
                      </c:pt>
                      <c:pt idx="724">
                        <c:v>11625</c:v>
                      </c:pt>
                      <c:pt idx="725">
                        <c:v>11630</c:v>
                      </c:pt>
                      <c:pt idx="726">
                        <c:v>11635</c:v>
                      </c:pt>
                      <c:pt idx="727">
                        <c:v>11640</c:v>
                      </c:pt>
                      <c:pt idx="728">
                        <c:v>11645</c:v>
                      </c:pt>
                      <c:pt idx="729">
                        <c:v>11650</c:v>
                      </c:pt>
                      <c:pt idx="730">
                        <c:v>11655</c:v>
                      </c:pt>
                      <c:pt idx="731">
                        <c:v>11660</c:v>
                      </c:pt>
                      <c:pt idx="732">
                        <c:v>11665</c:v>
                      </c:pt>
                      <c:pt idx="733">
                        <c:v>11670</c:v>
                      </c:pt>
                      <c:pt idx="734">
                        <c:v>11675</c:v>
                      </c:pt>
                      <c:pt idx="735">
                        <c:v>11680</c:v>
                      </c:pt>
                      <c:pt idx="736">
                        <c:v>11685</c:v>
                      </c:pt>
                      <c:pt idx="737">
                        <c:v>11690</c:v>
                      </c:pt>
                      <c:pt idx="738">
                        <c:v>11695</c:v>
                      </c:pt>
                      <c:pt idx="739">
                        <c:v>11700</c:v>
                      </c:pt>
                      <c:pt idx="740">
                        <c:v>11705</c:v>
                      </c:pt>
                      <c:pt idx="741">
                        <c:v>11710</c:v>
                      </c:pt>
                      <c:pt idx="742">
                        <c:v>11715</c:v>
                      </c:pt>
                      <c:pt idx="743">
                        <c:v>11720</c:v>
                      </c:pt>
                      <c:pt idx="744">
                        <c:v>11725</c:v>
                      </c:pt>
                      <c:pt idx="745">
                        <c:v>11730</c:v>
                      </c:pt>
                      <c:pt idx="746">
                        <c:v>11735</c:v>
                      </c:pt>
                      <c:pt idx="747">
                        <c:v>11740</c:v>
                      </c:pt>
                      <c:pt idx="748">
                        <c:v>11745</c:v>
                      </c:pt>
                      <c:pt idx="749">
                        <c:v>11750</c:v>
                      </c:pt>
                      <c:pt idx="750">
                        <c:v>11755</c:v>
                      </c:pt>
                      <c:pt idx="751">
                        <c:v>11760</c:v>
                      </c:pt>
                      <c:pt idx="752">
                        <c:v>11765</c:v>
                      </c:pt>
                      <c:pt idx="753">
                        <c:v>11770</c:v>
                      </c:pt>
                      <c:pt idx="754">
                        <c:v>11775</c:v>
                      </c:pt>
                      <c:pt idx="755">
                        <c:v>11780</c:v>
                      </c:pt>
                      <c:pt idx="756">
                        <c:v>11785</c:v>
                      </c:pt>
                      <c:pt idx="757">
                        <c:v>11790</c:v>
                      </c:pt>
                      <c:pt idx="758">
                        <c:v>11795</c:v>
                      </c:pt>
                      <c:pt idx="759">
                        <c:v>11800</c:v>
                      </c:pt>
                      <c:pt idx="760">
                        <c:v>11805</c:v>
                      </c:pt>
                      <c:pt idx="761">
                        <c:v>11810</c:v>
                      </c:pt>
                      <c:pt idx="762">
                        <c:v>11815</c:v>
                      </c:pt>
                      <c:pt idx="763">
                        <c:v>11820</c:v>
                      </c:pt>
                      <c:pt idx="764">
                        <c:v>11825</c:v>
                      </c:pt>
                      <c:pt idx="765">
                        <c:v>11830</c:v>
                      </c:pt>
                      <c:pt idx="766">
                        <c:v>11835</c:v>
                      </c:pt>
                      <c:pt idx="767">
                        <c:v>11840</c:v>
                      </c:pt>
                      <c:pt idx="768">
                        <c:v>11845</c:v>
                      </c:pt>
                      <c:pt idx="769">
                        <c:v>11850</c:v>
                      </c:pt>
                      <c:pt idx="770">
                        <c:v>11855</c:v>
                      </c:pt>
                      <c:pt idx="771">
                        <c:v>11860</c:v>
                      </c:pt>
                      <c:pt idx="772">
                        <c:v>11865</c:v>
                      </c:pt>
                      <c:pt idx="773">
                        <c:v>11870</c:v>
                      </c:pt>
                      <c:pt idx="774">
                        <c:v>11875</c:v>
                      </c:pt>
                      <c:pt idx="775">
                        <c:v>11880</c:v>
                      </c:pt>
                      <c:pt idx="776">
                        <c:v>11885</c:v>
                      </c:pt>
                      <c:pt idx="777">
                        <c:v>11890</c:v>
                      </c:pt>
                      <c:pt idx="778">
                        <c:v>11895</c:v>
                      </c:pt>
                      <c:pt idx="779">
                        <c:v>11900</c:v>
                      </c:pt>
                      <c:pt idx="780">
                        <c:v>11905</c:v>
                      </c:pt>
                      <c:pt idx="781">
                        <c:v>11910</c:v>
                      </c:pt>
                      <c:pt idx="782">
                        <c:v>11915</c:v>
                      </c:pt>
                      <c:pt idx="783">
                        <c:v>11920</c:v>
                      </c:pt>
                      <c:pt idx="784">
                        <c:v>11925</c:v>
                      </c:pt>
                      <c:pt idx="785">
                        <c:v>11930</c:v>
                      </c:pt>
                      <c:pt idx="786">
                        <c:v>11935</c:v>
                      </c:pt>
                      <c:pt idx="787">
                        <c:v>11940</c:v>
                      </c:pt>
                      <c:pt idx="788">
                        <c:v>11945</c:v>
                      </c:pt>
                      <c:pt idx="789">
                        <c:v>11950</c:v>
                      </c:pt>
                      <c:pt idx="790">
                        <c:v>11955</c:v>
                      </c:pt>
                      <c:pt idx="791">
                        <c:v>11960</c:v>
                      </c:pt>
                      <c:pt idx="792">
                        <c:v>11965</c:v>
                      </c:pt>
                      <c:pt idx="793">
                        <c:v>11970</c:v>
                      </c:pt>
                      <c:pt idx="794">
                        <c:v>11975</c:v>
                      </c:pt>
                      <c:pt idx="795">
                        <c:v>11980</c:v>
                      </c:pt>
                      <c:pt idx="796">
                        <c:v>11985</c:v>
                      </c:pt>
                      <c:pt idx="797">
                        <c:v>11990</c:v>
                      </c:pt>
                      <c:pt idx="798">
                        <c:v>11995</c:v>
                      </c:pt>
                      <c:pt idx="799">
                        <c:v>12000</c:v>
                      </c:pt>
                      <c:pt idx="800">
                        <c:v>12005</c:v>
                      </c:pt>
                      <c:pt idx="801">
                        <c:v>12010</c:v>
                      </c:pt>
                      <c:pt idx="802">
                        <c:v>12015</c:v>
                      </c:pt>
                      <c:pt idx="803">
                        <c:v>12020</c:v>
                      </c:pt>
                      <c:pt idx="804">
                        <c:v>12025</c:v>
                      </c:pt>
                      <c:pt idx="805">
                        <c:v>12030</c:v>
                      </c:pt>
                      <c:pt idx="806">
                        <c:v>12035</c:v>
                      </c:pt>
                      <c:pt idx="807">
                        <c:v>12040</c:v>
                      </c:pt>
                      <c:pt idx="808">
                        <c:v>12045</c:v>
                      </c:pt>
                      <c:pt idx="809">
                        <c:v>12050</c:v>
                      </c:pt>
                      <c:pt idx="810">
                        <c:v>12055</c:v>
                      </c:pt>
                      <c:pt idx="811">
                        <c:v>12060</c:v>
                      </c:pt>
                      <c:pt idx="812">
                        <c:v>12065</c:v>
                      </c:pt>
                      <c:pt idx="813">
                        <c:v>12070</c:v>
                      </c:pt>
                      <c:pt idx="814">
                        <c:v>12075</c:v>
                      </c:pt>
                      <c:pt idx="815">
                        <c:v>12080</c:v>
                      </c:pt>
                      <c:pt idx="816">
                        <c:v>12085</c:v>
                      </c:pt>
                      <c:pt idx="817">
                        <c:v>12090</c:v>
                      </c:pt>
                      <c:pt idx="818">
                        <c:v>12095</c:v>
                      </c:pt>
                      <c:pt idx="819">
                        <c:v>12100</c:v>
                      </c:pt>
                      <c:pt idx="820">
                        <c:v>12105</c:v>
                      </c:pt>
                      <c:pt idx="821">
                        <c:v>12110</c:v>
                      </c:pt>
                      <c:pt idx="822">
                        <c:v>12115</c:v>
                      </c:pt>
                      <c:pt idx="823">
                        <c:v>12120</c:v>
                      </c:pt>
                      <c:pt idx="824">
                        <c:v>12125</c:v>
                      </c:pt>
                      <c:pt idx="825">
                        <c:v>12130</c:v>
                      </c:pt>
                      <c:pt idx="826">
                        <c:v>12135</c:v>
                      </c:pt>
                      <c:pt idx="827">
                        <c:v>12140</c:v>
                      </c:pt>
                      <c:pt idx="828">
                        <c:v>12145</c:v>
                      </c:pt>
                      <c:pt idx="829">
                        <c:v>12150</c:v>
                      </c:pt>
                      <c:pt idx="830">
                        <c:v>12155</c:v>
                      </c:pt>
                      <c:pt idx="831">
                        <c:v>12160</c:v>
                      </c:pt>
                      <c:pt idx="832">
                        <c:v>12165</c:v>
                      </c:pt>
                      <c:pt idx="833">
                        <c:v>12170</c:v>
                      </c:pt>
                      <c:pt idx="834">
                        <c:v>12175</c:v>
                      </c:pt>
                      <c:pt idx="835">
                        <c:v>12180</c:v>
                      </c:pt>
                      <c:pt idx="836">
                        <c:v>12185</c:v>
                      </c:pt>
                      <c:pt idx="837">
                        <c:v>12190</c:v>
                      </c:pt>
                      <c:pt idx="838">
                        <c:v>12195</c:v>
                      </c:pt>
                      <c:pt idx="839">
                        <c:v>12200</c:v>
                      </c:pt>
                      <c:pt idx="840">
                        <c:v>12205</c:v>
                      </c:pt>
                      <c:pt idx="841">
                        <c:v>12210</c:v>
                      </c:pt>
                      <c:pt idx="842">
                        <c:v>12215</c:v>
                      </c:pt>
                      <c:pt idx="843">
                        <c:v>12220</c:v>
                      </c:pt>
                      <c:pt idx="844">
                        <c:v>12225</c:v>
                      </c:pt>
                      <c:pt idx="845">
                        <c:v>12230</c:v>
                      </c:pt>
                      <c:pt idx="846">
                        <c:v>12235</c:v>
                      </c:pt>
                      <c:pt idx="847">
                        <c:v>12240</c:v>
                      </c:pt>
                      <c:pt idx="848">
                        <c:v>12245</c:v>
                      </c:pt>
                      <c:pt idx="849">
                        <c:v>12250</c:v>
                      </c:pt>
                      <c:pt idx="850">
                        <c:v>12255</c:v>
                      </c:pt>
                      <c:pt idx="851">
                        <c:v>12260</c:v>
                      </c:pt>
                      <c:pt idx="852">
                        <c:v>12265</c:v>
                      </c:pt>
                      <c:pt idx="853">
                        <c:v>12270</c:v>
                      </c:pt>
                      <c:pt idx="854">
                        <c:v>12275</c:v>
                      </c:pt>
                      <c:pt idx="855">
                        <c:v>12280</c:v>
                      </c:pt>
                      <c:pt idx="856">
                        <c:v>12285</c:v>
                      </c:pt>
                      <c:pt idx="857">
                        <c:v>12290</c:v>
                      </c:pt>
                      <c:pt idx="858">
                        <c:v>12295</c:v>
                      </c:pt>
                      <c:pt idx="859">
                        <c:v>12300</c:v>
                      </c:pt>
                      <c:pt idx="860">
                        <c:v>12305</c:v>
                      </c:pt>
                      <c:pt idx="861">
                        <c:v>12310</c:v>
                      </c:pt>
                      <c:pt idx="862">
                        <c:v>12315</c:v>
                      </c:pt>
                      <c:pt idx="863">
                        <c:v>12320</c:v>
                      </c:pt>
                      <c:pt idx="864">
                        <c:v>12325</c:v>
                      </c:pt>
                      <c:pt idx="865">
                        <c:v>12330</c:v>
                      </c:pt>
                      <c:pt idx="866">
                        <c:v>12335</c:v>
                      </c:pt>
                      <c:pt idx="867">
                        <c:v>12340</c:v>
                      </c:pt>
                      <c:pt idx="868">
                        <c:v>12345</c:v>
                      </c:pt>
                      <c:pt idx="869">
                        <c:v>12350</c:v>
                      </c:pt>
                      <c:pt idx="870">
                        <c:v>12355</c:v>
                      </c:pt>
                      <c:pt idx="871">
                        <c:v>12360</c:v>
                      </c:pt>
                      <c:pt idx="872">
                        <c:v>12365</c:v>
                      </c:pt>
                      <c:pt idx="873">
                        <c:v>12370</c:v>
                      </c:pt>
                      <c:pt idx="874">
                        <c:v>12375</c:v>
                      </c:pt>
                      <c:pt idx="875">
                        <c:v>12380</c:v>
                      </c:pt>
                      <c:pt idx="876">
                        <c:v>12385</c:v>
                      </c:pt>
                      <c:pt idx="877">
                        <c:v>12390</c:v>
                      </c:pt>
                      <c:pt idx="878">
                        <c:v>12395</c:v>
                      </c:pt>
                      <c:pt idx="879">
                        <c:v>12400</c:v>
                      </c:pt>
                      <c:pt idx="880">
                        <c:v>12405</c:v>
                      </c:pt>
                      <c:pt idx="881">
                        <c:v>12410</c:v>
                      </c:pt>
                      <c:pt idx="882">
                        <c:v>12415</c:v>
                      </c:pt>
                      <c:pt idx="883">
                        <c:v>12420</c:v>
                      </c:pt>
                      <c:pt idx="884">
                        <c:v>12425</c:v>
                      </c:pt>
                      <c:pt idx="885">
                        <c:v>12430</c:v>
                      </c:pt>
                      <c:pt idx="886">
                        <c:v>12435</c:v>
                      </c:pt>
                      <c:pt idx="887">
                        <c:v>12440</c:v>
                      </c:pt>
                      <c:pt idx="888">
                        <c:v>12445</c:v>
                      </c:pt>
                      <c:pt idx="889">
                        <c:v>12450</c:v>
                      </c:pt>
                      <c:pt idx="890">
                        <c:v>12455</c:v>
                      </c:pt>
                      <c:pt idx="891">
                        <c:v>12460</c:v>
                      </c:pt>
                      <c:pt idx="892">
                        <c:v>12465</c:v>
                      </c:pt>
                      <c:pt idx="893">
                        <c:v>12470</c:v>
                      </c:pt>
                      <c:pt idx="894">
                        <c:v>12475</c:v>
                      </c:pt>
                      <c:pt idx="895">
                        <c:v>12480</c:v>
                      </c:pt>
                      <c:pt idx="896">
                        <c:v>12485</c:v>
                      </c:pt>
                      <c:pt idx="897">
                        <c:v>12490</c:v>
                      </c:pt>
                      <c:pt idx="898">
                        <c:v>12495</c:v>
                      </c:pt>
                      <c:pt idx="899">
                        <c:v>12500</c:v>
                      </c:pt>
                      <c:pt idx="900">
                        <c:v>12505</c:v>
                      </c:pt>
                      <c:pt idx="901">
                        <c:v>12510</c:v>
                      </c:pt>
                      <c:pt idx="902">
                        <c:v>12515</c:v>
                      </c:pt>
                      <c:pt idx="903">
                        <c:v>12520</c:v>
                      </c:pt>
                      <c:pt idx="904">
                        <c:v>12525</c:v>
                      </c:pt>
                      <c:pt idx="905">
                        <c:v>12530</c:v>
                      </c:pt>
                      <c:pt idx="906">
                        <c:v>12535</c:v>
                      </c:pt>
                      <c:pt idx="907">
                        <c:v>12540</c:v>
                      </c:pt>
                      <c:pt idx="908">
                        <c:v>12545</c:v>
                      </c:pt>
                      <c:pt idx="909">
                        <c:v>12550</c:v>
                      </c:pt>
                      <c:pt idx="910">
                        <c:v>12555</c:v>
                      </c:pt>
                      <c:pt idx="911">
                        <c:v>12560</c:v>
                      </c:pt>
                      <c:pt idx="912">
                        <c:v>12565</c:v>
                      </c:pt>
                      <c:pt idx="913">
                        <c:v>12570</c:v>
                      </c:pt>
                      <c:pt idx="914">
                        <c:v>12575</c:v>
                      </c:pt>
                      <c:pt idx="915">
                        <c:v>12580</c:v>
                      </c:pt>
                      <c:pt idx="916">
                        <c:v>12585</c:v>
                      </c:pt>
                      <c:pt idx="917">
                        <c:v>12590</c:v>
                      </c:pt>
                      <c:pt idx="918">
                        <c:v>12595</c:v>
                      </c:pt>
                      <c:pt idx="919">
                        <c:v>12600</c:v>
                      </c:pt>
                      <c:pt idx="920">
                        <c:v>12605</c:v>
                      </c:pt>
                      <c:pt idx="921">
                        <c:v>12610</c:v>
                      </c:pt>
                      <c:pt idx="922">
                        <c:v>12615</c:v>
                      </c:pt>
                      <c:pt idx="923">
                        <c:v>12620</c:v>
                      </c:pt>
                      <c:pt idx="924">
                        <c:v>12625</c:v>
                      </c:pt>
                      <c:pt idx="925">
                        <c:v>12630</c:v>
                      </c:pt>
                      <c:pt idx="926">
                        <c:v>12635</c:v>
                      </c:pt>
                      <c:pt idx="927">
                        <c:v>12640</c:v>
                      </c:pt>
                      <c:pt idx="928">
                        <c:v>12645</c:v>
                      </c:pt>
                      <c:pt idx="929">
                        <c:v>12650</c:v>
                      </c:pt>
                      <c:pt idx="930">
                        <c:v>12655</c:v>
                      </c:pt>
                      <c:pt idx="931">
                        <c:v>12660</c:v>
                      </c:pt>
                      <c:pt idx="932">
                        <c:v>12665</c:v>
                      </c:pt>
                      <c:pt idx="933">
                        <c:v>12670</c:v>
                      </c:pt>
                      <c:pt idx="934">
                        <c:v>12675</c:v>
                      </c:pt>
                      <c:pt idx="935">
                        <c:v>12680</c:v>
                      </c:pt>
                      <c:pt idx="936">
                        <c:v>12685</c:v>
                      </c:pt>
                      <c:pt idx="937">
                        <c:v>12690</c:v>
                      </c:pt>
                      <c:pt idx="938">
                        <c:v>12695</c:v>
                      </c:pt>
                      <c:pt idx="939">
                        <c:v>12700</c:v>
                      </c:pt>
                      <c:pt idx="940">
                        <c:v>12705</c:v>
                      </c:pt>
                      <c:pt idx="941">
                        <c:v>12710</c:v>
                      </c:pt>
                      <c:pt idx="942">
                        <c:v>12715</c:v>
                      </c:pt>
                      <c:pt idx="943">
                        <c:v>12720</c:v>
                      </c:pt>
                      <c:pt idx="944">
                        <c:v>12725</c:v>
                      </c:pt>
                      <c:pt idx="945">
                        <c:v>12730</c:v>
                      </c:pt>
                      <c:pt idx="946">
                        <c:v>12735</c:v>
                      </c:pt>
                      <c:pt idx="947">
                        <c:v>12740</c:v>
                      </c:pt>
                      <c:pt idx="948">
                        <c:v>12745</c:v>
                      </c:pt>
                      <c:pt idx="949">
                        <c:v>12750</c:v>
                      </c:pt>
                      <c:pt idx="950">
                        <c:v>12755</c:v>
                      </c:pt>
                      <c:pt idx="951">
                        <c:v>12760</c:v>
                      </c:pt>
                      <c:pt idx="952">
                        <c:v>12765</c:v>
                      </c:pt>
                      <c:pt idx="953">
                        <c:v>12770</c:v>
                      </c:pt>
                      <c:pt idx="954">
                        <c:v>12775</c:v>
                      </c:pt>
                      <c:pt idx="955">
                        <c:v>12780</c:v>
                      </c:pt>
                      <c:pt idx="956">
                        <c:v>12785</c:v>
                      </c:pt>
                      <c:pt idx="957">
                        <c:v>12790</c:v>
                      </c:pt>
                      <c:pt idx="958">
                        <c:v>12795</c:v>
                      </c:pt>
                      <c:pt idx="959">
                        <c:v>12800</c:v>
                      </c:pt>
                      <c:pt idx="960">
                        <c:v>12805</c:v>
                      </c:pt>
                      <c:pt idx="961">
                        <c:v>12810</c:v>
                      </c:pt>
                      <c:pt idx="962">
                        <c:v>12815</c:v>
                      </c:pt>
                      <c:pt idx="963">
                        <c:v>12820</c:v>
                      </c:pt>
                      <c:pt idx="964">
                        <c:v>12825</c:v>
                      </c:pt>
                      <c:pt idx="965">
                        <c:v>12830</c:v>
                      </c:pt>
                      <c:pt idx="966">
                        <c:v>12835</c:v>
                      </c:pt>
                      <c:pt idx="967">
                        <c:v>12840</c:v>
                      </c:pt>
                      <c:pt idx="968">
                        <c:v>12845</c:v>
                      </c:pt>
                      <c:pt idx="969">
                        <c:v>12850</c:v>
                      </c:pt>
                      <c:pt idx="970">
                        <c:v>12855</c:v>
                      </c:pt>
                      <c:pt idx="971">
                        <c:v>12860</c:v>
                      </c:pt>
                      <c:pt idx="972">
                        <c:v>12865</c:v>
                      </c:pt>
                      <c:pt idx="973">
                        <c:v>12870</c:v>
                      </c:pt>
                      <c:pt idx="974">
                        <c:v>12875</c:v>
                      </c:pt>
                      <c:pt idx="975">
                        <c:v>12880</c:v>
                      </c:pt>
                      <c:pt idx="976">
                        <c:v>12885</c:v>
                      </c:pt>
                      <c:pt idx="977">
                        <c:v>12890</c:v>
                      </c:pt>
                      <c:pt idx="978">
                        <c:v>12895</c:v>
                      </c:pt>
                      <c:pt idx="979">
                        <c:v>12900</c:v>
                      </c:pt>
                      <c:pt idx="980">
                        <c:v>12905</c:v>
                      </c:pt>
                      <c:pt idx="981">
                        <c:v>12910</c:v>
                      </c:pt>
                      <c:pt idx="982">
                        <c:v>12915</c:v>
                      </c:pt>
                      <c:pt idx="983">
                        <c:v>12920</c:v>
                      </c:pt>
                      <c:pt idx="984">
                        <c:v>12925</c:v>
                      </c:pt>
                      <c:pt idx="985">
                        <c:v>12930</c:v>
                      </c:pt>
                      <c:pt idx="986">
                        <c:v>12935</c:v>
                      </c:pt>
                      <c:pt idx="987">
                        <c:v>12940</c:v>
                      </c:pt>
                      <c:pt idx="988">
                        <c:v>12945</c:v>
                      </c:pt>
                      <c:pt idx="989">
                        <c:v>12950</c:v>
                      </c:pt>
                      <c:pt idx="990">
                        <c:v>12955</c:v>
                      </c:pt>
                      <c:pt idx="991">
                        <c:v>12960</c:v>
                      </c:pt>
                      <c:pt idx="992">
                        <c:v>12965</c:v>
                      </c:pt>
                      <c:pt idx="993">
                        <c:v>12970</c:v>
                      </c:pt>
                      <c:pt idx="994">
                        <c:v>12975</c:v>
                      </c:pt>
                      <c:pt idx="995">
                        <c:v>12980</c:v>
                      </c:pt>
                      <c:pt idx="996">
                        <c:v>12985</c:v>
                      </c:pt>
                      <c:pt idx="997">
                        <c:v>12990</c:v>
                      </c:pt>
                      <c:pt idx="998">
                        <c:v>12995</c:v>
                      </c:pt>
                      <c:pt idx="999">
                        <c:v>13000</c:v>
                      </c:pt>
                      <c:pt idx="1000">
                        <c:v>13005</c:v>
                      </c:pt>
                      <c:pt idx="1001">
                        <c:v>13010</c:v>
                      </c:pt>
                      <c:pt idx="1002">
                        <c:v>13015</c:v>
                      </c:pt>
                      <c:pt idx="1003">
                        <c:v>13020</c:v>
                      </c:pt>
                      <c:pt idx="1004">
                        <c:v>13025</c:v>
                      </c:pt>
                      <c:pt idx="1005">
                        <c:v>13030</c:v>
                      </c:pt>
                      <c:pt idx="1006">
                        <c:v>13035</c:v>
                      </c:pt>
                      <c:pt idx="1007">
                        <c:v>13040</c:v>
                      </c:pt>
                      <c:pt idx="1008">
                        <c:v>13045</c:v>
                      </c:pt>
                      <c:pt idx="1009">
                        <c:v>13050</c:v>
                      </c:pt>
                      <c:pt idx="1010">
                        <c:v>13055</c:v>
                      </c:pt>
                      <c:pt idx="1011">
                        <c:v>13060</c:v>
                      </c:pt>
                      <c:pt idx="1012">
                        <c:v>13065</c:v>
                      </c:pt>
                      <c:pt idx="1013">
                        <c:v>13070</c:v>
                      </c:pt>
                      <c:pt idx="1014">
                        <c:v>13075</c:v>
                      </c:pt>
                      <c:pt idx="1015">
                        <c:v>13080</c:v>
                      </c:pt>
                      <c:pt idx="1016">
                        <c:v>13085</c:v>
                      </c:pt>
                      <c:pt idx="1017">
                        <c:v>13090</c:v>
                      </c:pt>
                      <c:pt idx="1018">
                        <c:v>13095</c:v>
                      </c:pt>
                      <c:pt idx="1019">
                        <c:v>13100</c:v>
                      </c:pt>
                      <c:pt idx="1020">
                        <c:v>13105</c:v>
                      </c:pt>
                      <c:pt idx="1021">
                        <c:v>13110</c:v>
                      </c:pt>
                      <c:pt idx="1022">
                        <c:v>13115</c:v>
                      </c:pt>
                      <c:pt idx="1023">
                        <c:v>13120</c:v>
                      </c:pt>
                      <c:pt idx="1024">
                        <c:v>13125</c:v>
                      </c:pt>
                      <c:pt idx="1025">
                        <c:v>13130</c:v>
                      </c:pt>
                      <c:pt idx="1026">
                        <c:v>13135</c:v>
                      </c:pt>
                      <c:pt idx="1027">
                        <c:v>13140</c:v>
                      </c:pt>
                      <c:pt idx="1028">
                        <c:v>13145</c:v>
                      </c:pt>
                      <c:pt idx="1029">
                        <c:v>13150</c:v>
                      </c:pt>
                      <c:pt idx="1030">
                        <c:v>13155</c:v>
                      </c:pt>
                      <c:pt idx="1031">
                        <c:v>13160</c:v>
                      </c:pt>
                      <c:pt idx="1032">
                        <c:v>13165</c:v>
                      </c:pt>
                      <c:pt idx="1033">
                        <c:v>13170</c:v>
                      </c:pt>
                      <c:pt idx="1034">
                        <c:v>13175</c:v>
                      </c:pt>
                      <c:pt idx="1035">
                        <c:v>13180</c:v>
                      </c:pt>
                      <c:pt idx="1036">
                        <c:v>13185</c:v>
                      </c:pt>
                      <c:pt idx="1037">
                        <c:v>13190</c:v>
                      </c:pt>
                      <c:pt idx="1038">
                        <c:v>13195</c:v>
                      </c:pt>
                      <c:pt idx="1039">
                        <c:v>13200</c:v>
                      </c:pt>
                      <c:pt idx="1040">
                        <c:v>13205</c:v>
                      </c:pt>
                      <c:pt idx="1041">
                        <c:v>13210</c:v>
                      </c:pt>
                      <c:pt idx="1042">
                        <c:v>13215</c:v>
                      </c:pt>
                      <c:pt idx="1043">
                        <c:v>13220</c:v>
                      </c:pt>
                      <c:pt idx="1044">
                        <c:v>13225</c:v>
                      </c:pt>
                      <c:pt idx="1045">
                        <c:v>13230</c:v>
                      </c:pt>
                      <c:pt idx="1046">
                        <c:v>13235</c:v>
                      </c:pt>
                      <c:pt idx="1047">
                        <c:v>13240</c:v>
                      </c:pt>
                      <c:pt idx="1048">
                        <c:v>13245</c:v>
                      </c:pt>
                      <c:pt idx="1049">
                        <c:v>13250</c:v>
                      </c:pt>
                      <c:pt idx="1050">
                        <c:v>13255</c:v>
                      </c:pt>
                      <c:pt idx="1051">
                        <c:v>13260</c:v>
                      </c:pt>
                      <c:pt idx="1052">
                        <c:v>13265</c:v>
                      </c:pt>
                      <c:pt idx="1053">
                        <c:v>13270</c:v>
                      </c:pt>
                      <c:pt idx="1054">
                        <c:v>13275</c:v>
                      </c:pt>
                      <c:pt idx="1055">
                        <c:v>13280</c:v>
                      </c:pt>
                      <c:pt idx="1056">
                        <c:v>13285</c:v>
                      </c:pt>
                      <c:pt idx="1057">
                        <c:v>13290</c:v>
                      </c:pt>
                      <c:pt idx="1058">
                        <c:v>13295</c:v>
                      </c:pt>
                      <c:pt idx="1059">
                        <c:v>13300</c:v>
                      </c:pt>
                      <c:pt idx="1060">
                        <c:v>13305</c:v>
                      </c:pt>
                      <c:pt idx="1061">
                        <c:v>13310</c:v>
                      </c:pt>
                      <c:pt idx="1062">
                        <c:v>13315</c:v>
                      </c:pt>
                      <c:pt idx="1063">
                        <c:v>13320</c:v>
                      </c:pt>
                      <c:pt idx="1064">
                        <c:v>13325</c:v>
                      </c:pt>
                      <c:pt idx="1065">
                        <c:v>13330</c:v>
                      </c:pt>
                      <c:pt idx="1066">
                        <c:v>13335</c:v>
                      </c:pt>
                      <c:pt idx="1067">
                        <c:v>13340</c:v>
                      </c:pt>
                      <c:pt idx="1068">
                        <c:v>13345</c:v>
                      </c:pt>
                      <c:pt idx="1069">
                        <c:v>13350</c:v>
                      </c:pt>
                      <c:pt idx="1070">
                        <c:v>13355</c:v>
                      </c:pt>
                      <c:pt idx="1071">
                        <c:v>13360</c:v>
                      </c:pt>
                      <c:pt idx="1072">
                        <c:v>13365</c:v>
                      </c:pt>
                      <c:pt idx="1073">
                        <c:v>13370</c:v>
                      </c:pt>
                      <c:pt idx="1074">
                        <c:v>13375</c:v>
                      </c:pt>
                      <c:pt idx="1075">
                        <c:v>13380</c:v>
                      </c:pt>
                      <c:pt idx="1076">
                        <c:v>13385</c:v>
                      </c:pt>
                      <c:pt idx="1077">
                        <c:v>13390</c:v>
                      </c:pt>
                      <c:pt idx="1078">
                        <c:v>13395</c:v>
                      </c:pt>
                      <c:pt idx="1079">
                        <c:v>13400</c:v>
                      </c:pt>
                      <c:pt idx="1080">
                        <c:v>13405</c:v>
                      </c:pt>
                      <c:pt idx="1081">
                        <c:v>13410</c:v>
                      </c:pt>
                      <c:pt idx="1082">
                        <c:v>13415</c:v>
                      </c:pt>
                      <c:pt idx="1083">
                        <c:v>13420</c:v>
                      </c:pt>
                      <c:pt idx="1084">
                        <c:v>13425</c:v>
                      </c:pt>
                      <c:pt idx="1085">
                        <c:v>13430</c:v>
                      </c:pt>
                      <c:pt idx="1086">
                        <c:v>13435</c:v>
                      </c:pt>
                      <c:pt idx="1087">
                        <c:v>13440</c:v>
                      </c:pt>
                      <c:pt idx="1088">
                        <c:v>13445</c:v>
                      </c:pt>
                      <c:pt idx="1089">
                        <c:v>13450</c:v>
                      </c:pt>
                      <c:pt idx="1090">
                        <c:v>13455</c:v>
                      </c:pt>
                      <c:pt idx="1091">
                        <c:v>13460</c:v>
                      </c:pt>
                      <c:pt idx="1092">
                        <c:v>13465</c:v>
                      </c:pt>
                      <c:pt idx="1093">
                        <c:v>13470</c:v>
                      </c:pt>
                      <c:pt idx="1094">
                        <c:v>13475</c:v>
                      </c:pt>
                      <c:pt idx="1095">
                        <c:v>13480</c:v>
                      </c:pt>
                      <c:pt idx="1096">
                        <c:v>13485</c:v>
                      </c:pt>
                      <c:pt idx="1097">
                        <c:v>13490</c:v>
                      </c:pt>
                      <c:pt idx="1098">
                        <c:v>13495</c:v>
                      </c:pt>
                      <c:pt idx="1099">
                        <c:v>13500</c:v>
                      </c:pt>
                      <c:pt idx="1100">
                        <c:v>13505</c:v>
                      </c:pt>
                      <c:pt idx="1101">
                        <c:v>13510</c:v>
                      </c:pt>
                      <c:pt idx="1102">
                        <c:v>13515</c:v>
                      </c:pt>
                      <c:pt idx="1103">
                        <c:v>13520</c:v>
                      </c:pt>
                      <c:pt idx="1104">
                        <c:v>13525</c:v>
                      </c:pt>
                      <c:pt idx="1105">
                        <c:v>13530</c:v>
                      </c:pt>
                      <c:pt idx="1106">
                        <c:v>13535</c:v>
                      </c:pt>
                      <c:pt idx="1107">
                        <c:v>13540</c:v>
                      </c:pt>
                      <c:pt idx="1108">
                        <c:v>13545</c:v>
                      </c:pt>
                      <c:pt idx="1109">
                        <c:v>13550</c:v>
                      </c:pt>
                      <c:pt idx="1110">
                        <c:v>13555</c:v>
                      </c:pt>
                      <c:pt idx="1111">
                        <c:v>13560</c:v>
                      </c:pt>
                      <c:pt idx="1112">
                        <c:v>13565</c:v>
                      </c:pt>
                      <c:pt idx="1113">
                        <c:v>13570</c:v>
                      </c:pt>
                      <c:pt idx="1114">
                        <c:v>13575</c:v>
                      </c:pt>
                      <c:pt idx="1115">
                        <c:v>13580</c:v>
                      </c:pt>
                      <c:pt idx="1116">
                        <c:v>13585</c:v>
                      </c:pt>
                      <c:pt idx="1117">
                        <c:v>13590</c:v>
                      </c:pt>
                      <c:pt idx="1118">
                        <c:v>13595</c:v>
                      </c:pt>
                      <c:pt idx="1119">
                        <c:v>13600</c:v>
                      </c:pt>
                      <c:pt idx="1120">
                        <c:v>13605</c:v>
                      </c:pt>
                      <c:pt idx="1121">
                        <c:v>13610</c:v>
                      </c:pt>
                      <c:pt idx="1122">
                        <c:v>13615</c:v>
                      </c:pt>
                      <c:pt idx="1123">
                        <c:v>13620</c:v>
                      </c:pt>
                      <c:pt idx="1124">
                        <c:v>13625</c:v>
                      </c:pt>
                      <c:pt idx="1125">
                        <c:v>13630</c:v>
                      </c:pt>
                      <c:pt idx="1126">
                        <c:v>13635</c:v>
                      </c:pt>
                      <c:pt idx="1127">
                        <c:v>13640</c:v>
                      </c:pt>
                      <c:pt idx="1128">
                        <c:v>13645</c:v>
                      </c:pt>
                      <c:pt idx="1129">
                        <c:v>13650</c:v>
                      </c:pt>
                      <c:pt idx="1130">
                        <c:v>13655</c:v>
                      </c:pt>
                      <c:pt idx="1131">
                        <c:v>13660</c:v>
                      </c:pt>
                      <c:pt idx="1132">
                        <c:v>13665</c:v>
                      </c:pt>
                      <c:pt idx="1133">
                        <c:v>13670</c:v>
                      </c:pt>
                      <c:pt idx="1134">
                        <c:v>13675</c:v>
                      </c:pt>
                      <c:pt idx="1135">
                        <c:v>13680</c:v>
                      </c:pt>
                      <c:pt idx="1136">
                        <c:v>13685</c:v>
                      </c:pt>
                      <c:pt idx="1137">
                        <c:v>13690</c:v>
                      </c:pt>
                      <c:pt idx="1138">
                        <c:v>13695</c:v>
                      </c:pt>
                      <c:pt idx="1139">
                        <c:v>13700</c:v>
                      </c:pt>
                      <c:pt idx="1140">
                        <c:v>13705</c:v>
                      </c:pt>
                      <c:pt idx="1141">
                        <c:v>13710</c:v>
                      </c:pt>
                      <c:pt idx="1142">
                        <c:v>13715</c:v>
                      </c:pt>
                      <c:pt idx="1143">
                        <c:v>13720</c:v>
                      </c:pt>
                      <c:pt idx="1144">
                        <c:v>13725</c:v>
                      </c:pt>
                      <c:pt idx="1145">
                        <c:v>13730</c:v>
                      </c:pt>
                      <c:pt idx="1146">
                        <c:v>13735</c:v>
                      </c:pt>
                      <c:pt idx="1147">
                        <c:v>13740</c:v>
                      </c:pt>
                      <c:pt idx="1148">
                        <c:v>13745</c:v>
                      </c:pt>
                      <c:pt idx="1149">
                        <c:v>13750</c:v>
                      </c:pt>
                      <c:pt idx="1150">
                        <c:v>13755</c:v>
                      </c:pt>
                      <c:pt idx="1151">
                        <c:v>13760</c:v>
                      </c:pt>
                      <c:pt idx="1152">
                        <c:v>13765</c:v>
                      </c:pt>
                      <c:pt idx="1153">
                        <c:v>13770</c:v>
                      </c:pt>
                      <c:pt idx="1154">
                        <c:v>13775</c:v>
                      </c:pt>
                      <c:pt idx="1155">
                        <c:v>13780</c:v>
                      </c:pt>
                      <c:pt idx="1156">
                        <c:v>13785</c:v>
                      </c:pt>
                      <c:pt idx="1157">
                        <c:v>13790</c:v>
                      </c:pt>
                      <c:pt idx="1158">
                        <c:v>13795</c:v>
                      </c:pt>
                      <c:pt idx="1159">
                        <c:v>13800</c:v>
                      </c:pt>
                      <c:pt idx="1160">
                        <c:v>13805</c:v>
                      </c:pt>
                      <c:pt idx="1161">
                        <c:v>13810</c:v>
                      </c:pt>
                      <c:pt idx="1162">
                        <c:v>13815</c:v>
                      </c:pt>
                      <c:pt idx="1163">
                        <c:v>13820</c:v>
                      </c:pt>
                      <c:pt idx="1164">
                        <c:v>13825</c:v>
                      </c:pt>
                      <c:pt idx="1165">
                        <c:v>13830</c:v>
                      </c:pt>
                      <c:pt idx="1166">
                        <c:v>13835</c:v>
                      </c:pt>
                      <c:pt idx="1167">
                        <c:v>13840</c:v>
                      </c:pt>
                      <c:pt idx="1168">
                        <c:v>13845</c:v>
                      </c:pt>
                      <c:pt idx="1169">
                        <c:v>13850</c:v>
                      </c:pt>
                      <c:pt idx="1170">
                        <c:v>13855</c:v>
                      </c:pt>
                      <c:pt idx="1171">
                        <c:v>13860</c:v>
                      </c:pt>
                      <c:pt idx="1172">
                        <c:v>13865</c:v>
                      </c:pt>
                      <c:pt idx="1173">
                        <c:v>13870</c:v>
                      </c:pt>
                      <c:pt idx="1174">
                        <c:v>13875</c:v>
                      </c:pt>
                      <c:pt idx="1175">
                        <c:v>13880</c:v>
                      </c:pt>
                      <c:pt idx="1176">
                        <c:v>13885</c:v>
                      </c:pt>
                      <c:pt idx="1177">
                        <c:v>13890</c:v>
                      </c:pt>
                      <c:pt idx="1178">
                        <c:v>13895</c:v>
                      </c:pt>
                      <c:pt idx="1179">
                        <c:v>13900</c:v>
                      </c:pt>
                      <c:pt idx="1180">
                        <c:v>13905</c:v>
                      </c:pt>
                      <c:pt idx="1181">
                        <c:v>13910</c:v>
                      </c:pt>
                      <c:pt idx="1182">
                        <c:v>13915</c:v>
                      </c:pt>
                      <c:pt idx="1183">
                        <c:v>13920</c:v>
                      </c:pt>
                      <c:pt idx="1184">
                        <c:v>13925</c:v>
                      </c:pt>
                      <c:pt idx="1185">
                        <c:v>13930</c:v>
                      </c:pt>
                      <c:pt idx="1186">
                        <c:v>13935</c:v>
                      </c:pt>
                      <c:pt idx="1187">
                        <c:v>13940</c:v>
                      </c:pt>
                      <c:pt idx="1188">
                        <c:v>13945</c:v>
                      </c:pt>
                      <c:pt idx="1189">
                        <c:v>13950</c:v>
                      </c:pt>
                      <c:pt idx="1190">
                        <c:v>13955</c:v>
                      </c:pt>
                      <c:pt idx="1191">
                        <c:v>13960</c:v>
                      </c:pt>
                      <c:pt idx="1192">
                        <c:v>13965</c:v>
                      </c:pt>
                      <c:pt idx="1193">
                        <c:v>13970</c:v>
                      </c:pt>
                      <c:pt idx="1194">
                        <c:v>13975</c:v>
                      </c:pt>
                      <c:pt idx="1195">
                        <c:v>13980</c:v>
                      </c:pt>
                      <c:pt idx="1196">
                        <c:v>13985</c:v>
                      </c:pt>
                      <c:pt idx="1197">
                        <c:v>13990</c:v>
                      </c:pt>
                      <c:pt idx="1198">
                        <c:v>13995</c:v>
                      </c:pt>
                      <c:pt idx="1199">
                        <c:v>14000</c:v>
                      </c:pt>
                      <c:pt idx="1200">
                        <c:v>14005</c:v>
                      </c:pt>
                      <c:pt idx="1201">
                        <c:v>14010</c:v>
                      </c:pt>
                      <c:pt idx="1202">
                        <c:v>14015</c:v>
                      </c:pt>
                      <c:pt idx="1203">
                        <c:v>14020</c:v>
                      </c:pt>
                      <c:pt idx="1204">
                        <c:v>14025</c:v>
                      </c:pt>
                      <c:pt idx="1205">
                        <c:v>14030</c:v>
                      </c:pt>
                      <c:pt idx="1206">
                        <c:v>14035</c:v>
                      </c:pt>
                      <c:pt idx="1207">
                        <c:v>14040</c:v>
                      </c:pt>
                      <c:pt idx="1208">
                        <c:v>14045</c:v>
                      </c:pt>
                      <c:pt idx="1209">
                        <c:v>14050</c:v>
                      </c:pt>
                      <c:pt idx="1210">
                        <c:v>14055</c:v>
                      </c:pt>
                      <c:pt idx="1211">
                        <c:v>14060</c:v>
                      </c:pt>
                      <c:pt idx="1212">
                        <c:v>14065</c:v>
                      </c:pt>
                      <c:pt idx="1213">
                        <c:v>14070</c:v>
                      </c:pt>
                      <c:pt idx="1214">
                        <c:v>14075</c:v>
                      </c:pt>
                      <c:pt idx="1215">
                        <c:v>14080</c:v>
                      </c:pt>
                      <c:pt idx="1216">
                        <c:v>14085</c:v>
                      </c:pt>
                      <c:pt idx="1217">
                        <c:v>14090</c:v>
                      </c:pt>
                      <c:pt idx="1218">
                        <c:v>14095</c:v>
                      </c:pt>
                      <c:pt idx="1219">
                        <c:v>14100</c:v>
                      </c:pt>
                      <c:pt idx="1220">
                        <c:v>14105</c:v>
                      </c:pt>
                      <c:pt idx="1221">
                        <c:v>14110</c:v>
                      </c:pt>
                      <c:pt idx="1222">
                        <c:v>14115</c:v>
                      </c:pt>
                      <c:pt idx="1223">
                        <c:v>14120</c:v>
                      </c:pt>
                      <c:pt idx="1224">
                        <c:v>14125</c:v>
                      </c:pt>
                      <c:pt idx="1225">
                        <c:v>14130</c:v>
                      </c:pt>
                      <c:pt idx="1226">
                        <c:v>14135</c:v>
                      </c:pt>
                      <c:pt idx="1227">
                        <c:v>14140</c:v>
                      </c:pt>
                      <c:pt idx="1228">
                        <c:v>14145</c:v>
                      </c:pt>
                      <c:pt idx="1229">
                        <c:v>14150</c:v>
                      </c:pt>
                      <c:pt idx="1230">
                        <c:v>14155</c:v>
                      </c:pt>
                      <c:pt idx="1231">
                        <c:v>14160</c:v>
                      </c:pt>
                      <c:pt idx="1232">
                        <c:v>14165</c:v>
                      </c:pt>
                      <c:pt idx="1233">
                        <c:v>14170</c:v>
                      </c:pt>
                      <c:pt idx="1234">
                        <c:v>14175</c:v>
                      </c:pt>
                      <c:pt idx="1235">
                        <c:v>14180</c:v>
                      </c:pt>
                      <c:pt idx="1236">
                        <c:v>14185</c:v>
                      </c:pt>
                      <c:pt idx="1237">
                        <c:v>14190</c:v>
                      </c:pt>
                      <c:pt idx="1238">
                        <c:v>14195</c:v>
                      </c:pt>
                      <c:pt idx="1239">
                        <c:v>14200</c:v>
                      </c:pt>
                      <c:pt idx="1240">
                        <c:v>14205</c:v>
                      </c:pt>
                      <c:pt idx="1241">
                        <c:v>14210</c:v>
                      </c:pt>
                      <c:pt idx="1242">
                        <c:v>14215</c:v>
                      </c:pt>
                      <c:pt idx="1243">
                        <c:v>14220</c:v>
                      </c:pt>
                      <c:pt idx="1244">
                        <c:v>14225</c:v>
                      </c:pt>
                      <c:pt idx="1245">
                        <c:v>14231</c:v>
                      </c:pt>
                      <c:pt idx="1246">
                        <c:v>14235</c:v>
                      </c:pt>
                      <c:pt idx="1247">
                        <c:v>14240</c:v>
                      </c:pt>
                      <c:pt idx="1248">
                        <c:v>14245</c:v>
                      </c:pt>
                      <c:pt idx="1249">
                        <c:v>14250</c:v>
                      </c:pt>
                      <c:pt idx="1250">
                        <c:v>14255</c:v>
                      </c:pt>
                      <c:pt idx="1251">
                        <c:v>14260</c:v>
                      </c:pt>
                      <c:pt idx="1252">
                        <c:v>14265</c:v>
                      </c:pt>
                      <c:pt idx="1253">
                        <c:v>14270</c:v>
                      </c:pt>
                      <c:pt idx="1254">
                        <c:v>14275</c:v>
                      </c:pt>
                      <c:pt idx="1255">
                        <c:v>14280</c:v>
                      </c:pt>
                      <c:pt idx="1256">
                        <c:v>14285</c:v>
                      </c:pt>
                      <c:pt idx="1257">
                        <c:v>14290</c:v>
                      </c:pt>
                      <c:pt idx="1258">
                        <c:v>14295</c:v>
                      </c:pt>
                      <c:pt idx="1259">
                        <c:v>14300</c:v>
                      </c:pt>
                      <c:pt idx="1260">
                        <c:v>14305</c:v>
                      </c:pt>
                      <c:pt idx="1261">
                        <c:v>14310</c:v>
                      </c:pt>
                      <c:pt idx="1262">
                        <c:v>14315</c:v>
                      </c:pt>
                      <c:pt idx="1263">
                        <c:v>14320</c:v>
                      </c:pt>
                      <c:pt idx="1264">
                        <c:v>14325</c:v>
                      </c:pt>
                      <c:pt idx="1265">
                        <c:v>14330</c:v>
                      </c:pt>
                      <c:pt idx="1266">
                        <c:v>14335</c:v>
                      </c:pt>
                      <c:pt idx="1267">
                        <c:v>14340</c:v>
                      </c:pt>
                      <c:pt idx="1268">
                        <c:v>14345</c:v>
                      </c:pt>
                      <c:pt idx="1269">
                        <c:v>14350</c:v>
                      </c:pt>
                      <c:pt idx="1270">
                        <c:v>14355</c:v>
                      </c:pt>
                      <c:pt idx="1271">
                        <c:v>14360</c:v>
                      </c:pt>
                      <c:pt idx="1272">
                        <c:v>14365</c:v>
                      </c:pt>
                      <c:pt idx="1273">
                        <c:v>14370</c:v>
                      </c:pt>
                      <c:pt idx="1274">
                        <c:v>14375</c:v>
                      </c:pt>
                      <c:pt idx="1275">
                        <c:v>14380</c:v>
                      </c:pt>
                      <c:pt idx="1276">
                        <c:v>14385</c:v>
                      </c:pt>
                      <c:pt idx="1277">
                        <c:v>14390</c:v>
                      </c:pt>
                      <c:pt idx="1278">
                        <c:v>14395</c:v>
                      </c:pt>
                      <c:pt idx="1279">
                        <c:v>14400</c:v>
                      </c:pt>
                      <c:pt idx="1280">
                        <c:v>14405</c:v>
                      </c:pt>
                      <c:pt idx="1281">
                        <c:v>14410</c:v>
                      </c:pt>
                      <c:pt idx="1282">
                        <c:v>14415</c:v>
                      </c:pt>
                      <c:pt idx="1283">
                        <c:v>14420</c:v>
                      </c:pt>
                      <c:pt idx="1284">
                        <c:v>14425</c:v>
                      </c:pt>
                      <c:pt idx="1285">
                        <c:v>14430</c:v>
                      </c:pt>
                      <c:pt idx="1286">
                        <c:v>14435</c:v>
                      </c:pt>
                      <c:pt idx="1287">
                        <c:v>14440</c:v>
                      </c:pt>
                      <c:pt idx="1288">
                        <c:v>14445</c:v>
                      </c:pt>
                      <c:pt idx="1289">
                        <c:v>14450</c:v>
                      </c:pt>
                      <c:pt idx="1290">
                        <c:v>14455</c:v>
                      </c:pt>
                      <c:pt idx="1291">
                        <c:v>14460</c:v>
                      </c:pt>
                      <c:pt idx="1292">
                        <c:v>14465</c:v>
                      </c:pt>
                      <c:pt idx="1293">
                        <c:v>14470</c:v>
                      </c:pt>
                      <c:pt idx="1294">
                        <c:v>14475</c:v>
                      </c:pt>
                      <c:pt idx="1295">
                        <c:v>14480</c:v>
                      </c:pt>
                      <c:pt idx="1296">
                        <c:v>14485</c:v>
                      </c:pt>
                      <c:pt idx="1297">
                        <c:v>14490</c:v>
                      </c:pt>
                      <c:pt idx="1298">
                        <c:v>14495</c:v>
                      </c:pt>
                      <c:pt idx="1299">
                        <c:v>14500</c:v>
                      </c:pt>
                      <c:pt idx="1300">
                        <c:v>14505</c:v>
                      </c:pt>
                      <c:pt idx="1301">
                        <c:v>14510</c:v>
                      </c:pt>
                      <c:pt idx="1302">
                        <c:v>14515</c:v>
                      </c:pt>
                      <c:pt idx="1303">
                        <c:v>14520</c:v>
                      </c:pt>
                      <c:pt idx="1304">
                        <c:v>14525</c:v>
                      </c:pt>
                      <c:pt idx="1305">
                        <c:v>14530</c:v>
                      </c:pt>
                      <c:pt idx="1306">
                        <c:v>14535</c:v>
                      </c:pt>
                      <c:pt idx="1307">
                        <c:v>14540</c:v>
                      </c:pt>
                      <c:pt idx="1308">
                        <c:v>14545</c:v>
                      </c:pt>
                      <c:pt idx="1309">
                        <c:v>14550</c:v>
                      </c:pt>
                      <c:pt idx="1310">
                        <c:v>14555</c:v>
                      </c:pt>
                      <c:pt idx="1311">
                        <c:v>14560</c:v>
                      </c:pt>
                      <c:pt idx="1312">
                        <c:v>14565</c:v>
                      </c:pt>
                      <c:pt idx="1313">
                        <c:v>14570</c:v>
                      </c:pt>
                      <c:pt idx="1314">
                        <c:v>14575</c:v>
                      </c:pt>
                      <c:pt idx="1315">
                        <c:v>14580</c:v>
                      </c:pt>
                      <c:pt idx="1316">
                        <c:v>14585</c:v>
                      </c:pt>
                      <c:pt idx="1317">
                        <c:v>14590</c:v>
                      </c:pt>
                      <c:pt idx="1318">
                        <c:v>14595</c:v>
                      </c:pt>
                      <c:pt idx="1319">
                        <c:v>14600</c:v>
                      </c:pt>
                      <c:pt idx="1320">
                        <c:v>14605</c:v>
                      </c:pt>
                      <c:pt idx="1321">
                        <c:v>14610</c:v>
                      </c:pt>
                      <c:pt idx="1322">
                        <c:v>14615</c:v>
                      </c:pt>
                      <c:pt idx="1323">
                        <c:v>14620</c:v>
                      </c:pt>
                      <c:pt idx="1324">
                        <c:v>14625</c:v>
                      </c:pt>
                      <c:pt idx="1325">
                        <c:v>14630</c:v>
                      </c:pt>
                      <c:pt idx="1326">
                        <c:v>14635</c:v>
                      </c:pt>
                      <c:pt idx="1327">
                        <c:v>14640</c:v>
                      </c:pt>
                      <c:pt idx="1328">
                        <c:v>14645</c:v>
                      </c:pt>
                      <c:pt idx="1329">
                        <c:v>14650</c:v>
                      </c:pt>
                      <c:pt idx="1330">
                        <c:v>14655</c:v>
                      </c:pt>
                      <c:pt idx="1331">
                        <c:v>14660</c:v>
                      </c:pt>
                      <c:pt idx="1332">
                        <c:v>14665</c:v>
                      </c:pt>
                      <c:pt idx="1333">
                        <c:v>14670</c:v>
                      </c:pt>
                      <c:pt idx="1334">
                        <c:v>14675</c:v>
                      </c:pt>
                      <c:pt idx="1335">
                        <c:v>14680</c:v>
                      </c:pt>
                      <c:pt idx="1336">
                        <c:v>14685</c:v>
                      </c:pt>
                      <c:pt idx="1337">
                        <c:v>14690</c:v>
                      </c:pt>
                      <c:pt idx="1338">
                        <c:v>14695</c:v>
                      </c:pt>
                      <c:pt idx="1339">
                        <c:v>14700</c:v>
                      </c:pt>
                      <c:pt idx="1340">
                        <c:v>14705</c:v>
                      </c:pt>
                      <c:pt idx="1341">
                        <c:v>14710</c:v>
                      </c:pt>
                      <c:pt idx="1342">
                        <c:v>14715</c:v>
                      </c:pt>
                      <c:pt idx="1343">
                        <c:v>14720</c:v>
                      </c:pt>
                      <c:pt idx="1344">
                        <c:v>14725</c:v>
                      </c:pt>
                      <c:pt idx="1345">
                        <c:v>14730</c:v>
                      </c:pt>
                      <c:pt idx="1346">
                        <c:v>14735</c:v>
                      </c:pt>
                      <c:pt idx="1347">
                        <c:v>14740</c:v>
                      </c:pt>
                      <c:pt idx="1348">
                        <c:v>14745</c:v>
                      </c:pt>
                      <c:pt idx="1349">
                        <c:v>14750</c:v>
                      </c:pt>
                      <c:pt idx="1350">
                        <c:v>14755</c:v>
                      </c:pt>
                      <c:pt idx="1351">
                        <c:v>14760</c:v>
                      </c:pt>
                      <c:pt idx="1352">
                        <c:v>14765</c:v>
                      </c:pt>
                      <c:pt idx="1353">
                        <c:v>14770</c:v>
                      </c:pt>
                      <c:pt idx="1354">
                        <c:v>14775</c:v>
                      </c:pt>
                      <c:pt idx="1355">
                        <c:v>14780</c:v>
                      </c:pt>
                      <c:pt idx="1356">
                        <c:v>14785</c:v>
                      </c:pt>
                      <c:pt idx="1357">
                        <c:v>14790</c:v>
                      </c:pt>
                      <c:pt idx="1358">
                        <c:v>14795</c:v>
                      </c:pt>
                      <c:pt idx="1359">
                        <c:v>14800</c:v>
                      </c:pt>
                      <c:pt idx="1360">
                        <c:v>14805</c:v>
                      </c:pt>
                      <c:pt idx="1361">
                        <c:v>14810</c:v>
                      </c:pt>
                      <c:pt idx="1362">
                        <c:v>14815</c:v>
                      </c:pt>
                      <c:pt idx="1363">
                        <c:v>14820</c:v>
                      </c:pt>
                      <c:pt idx="1364">
                        <c:v>14825</c:v>
                      </c:pt>
                      <c:pt idx="1365">
                        <c:v>14830</c:v>
                      </c:pt>
                      <c:pt idx="1366">
                        <c:v>14835</c:v>
                      </c:pt>
                      <c:pt idx="1367">
                        <c:v>14840</c:v>
                      </c:pt>
                      <c:pt idx="1368">
                        <c:v>14845</c:v>
                      </c:pt>
                      <c:pt idx="1369">
                        <c:v>14850</c:v>
                      </c:pt>
                      <c:pt idx="1370">
                        <c:v>14855</c:v>
                      </c:pt>
                      <c:pt idx="1371">
                        <c:v>14860</c:v>
                      </c:pt>
                      <c:pt idx="1372">
                        <c:v>14865</c:v>
                      </c:pt>
                      <c:pt idx="1373">
                        <c:v>14870</c:v>
                      </c:pt>
                      <c:pt idx="1374">
                        <c:v>14875</c:v>
                      </c:pt>
                      <c:pt idx="1375">
                        <c:v>14880</c:v>
                      </c:pt>
                      <c:pt idx="1376">
                        <c:v>14885</c:v>
                      </c:pt>
                      <c:pt idx="1377">
                        <c:v>14890</c:v>
                      </c:pt>
                      <c:pt idx="1378">
                        <c:v>14895</c:v>
                      </c:pt>
                      <c:pt idx="1379">
                        <c:v>14900</c:v>
                      </c:pt>
                      <c:pt idx="1380">
                        <c:v>14905</c:v>
                      </c:pt>
                      <c:pt idx="1381">
                        <c:v>14910</c:v>
                      </c:pt>
                      <c:pt idx="1382">
                        <c:v>14915</c:v>
                      </c:pt>
                      <c:pt idx="1383">
                        <c:v>14920</c:v>
                      </c:pt>
                      <c:pt idx="1384">
                        <c:v>14925</c:v>
                      </c:pt>
                      <c:pt idx="1385">
                        <c:v>14930</c:v>
                      </c:pt>
                      <c:pt idx="1386">
                        <c:v>14935</c:v>
                      </c:pt>
                      <c:pt idx="1387">
                        <c:v>14940</c:v>
                      </c:pt>
                      <c:pt idx="1388">
                        <c:v>14945</c:v>
                      </c:pt>
                      <c:pt idx="1389">
                        <c:v>14950</c:v>
                      </c:pt>
                      <c:pt idx="1390">
                        <c:v>14955</c:v>
                      </c:pt>
                      <c:pt idx="1391">
                        <c:v>14960</c:v>
                      </c:pt>
                      <c:pt idx="1392">
                        <c:v>14965</c:v>
                      </c:pt>
                      <c:pt idx="1393">
                        <c:v>14970</c:v>
                      </c:pt>
                      <c:pt idx="1394">
                        <c:v>14975</c:v>
                      </c:pt>
                      <c:pt idx="1395">
                        <c:v>14980</c:v>
                      </c:pt>
                      <c:pt idx="1396">
                        <c:v>14985</c:v>
                      </c:pt>
                      <c:pt idx="1397">
                        <c:v>14990</c:v>
                      </c:pt>
                      <c:pt idx="1398">
                        <c:v>14995</c:v>
                      </c:pt>
                      <c:pt idx="1399">
                        <c:v>15000</c:v>
                      </c:pt>
                      <c:pt idx="1400">
                        <c:v>15005</c:v>
                      </c:pt>
                      <c:pt idx="1401">
                        <c:v>15010</c:v>
                      </c:pt>
                      <c:pt idx="1402">
                        <c:v>15015</c:v>
                      </c:pt>
                      <c:pt idx="1403">
                        <c:v>15020</c:v>
                      </c:pt>
                      <c:pt idx="1404">
                        <c:v>15025</c:v>
                      </c:pt>
                      <c:pt idx="1405">
                        <c:v>15030</c:v>
                      </c:pt>
                      <c:pt idx="1406">
                        <c:v>15035</c:v>
                      </c:pt>
                      <c:pt idx="1407">
                        <c:v>15040</c:v>
                      </c:pt>
                      <c:pt idx="1408">
                        <c:v>15045</c:v>
                      </c:pt>
                      <c:pt idx="1409">
                        <c:v>15050</c:v>
                      </c:pt>
                      <c:pt idx="1410">
                        <c:v>15055</c:v>
                      </c:pt>
                      <c:pt idx="1411">
                        <c:v>15060</c:v>
                      </c:pt>
                      <c:pt idx="1412">
                        <c:v>15065</c:v>
                      </c:pt>
                      <c:pt idx="1413">
                        <c:v>15070</c:v>
                      </c:pt>
                      <c:pt idx="1414">
                        <c:v>15075</c:v>
                      </c:pt>
                      <c:pt idx="1415">
                        <c:v>15080</c:v>
                      </c:pt>
                      <c:pt idx="1416">
                        <c:v>15085</c:v>
                      </c:pt>
                      <c:pt idx="1417">
                        <c:v>15090</c:v>
                      </c:pt>
                      <c:pt idx="1418">
                        <c:v>15095</c:v>
                      </c:pt>
                      <c:pt idx="1419">
                        <c:v>15100</c:v>
                      </c:pt>
                      <c:pt idx="1420">
                        <c:v>15105</c:v>
                      </c:pt>
                      <c:pt idx="1421">
                        <c:v>15110</c:v>
                      </c:pt>
                      <c:pt idx="1422">
                        <c:v>15115</c:v>
                      </c:pt>
                      <c:pt idx="1423">
                        <c:v>15120</c:v>
                      </c:pt>
                      <c:pt idx="1424">
                        <c:v>15125</c:v>
                      </c:pt>
                      <c:pt idx="1425">
                        <c:v>15130</c:v>
                      </c:pt>
                      <c:pt idx="1426">
                        <c:v>15135</c:v>
                      </c:pt>
                      <c:pt idx="1427">
                        <c:v>15140</c:v>
                      </c:pt>
                      <c:pt idx="1428">
                        <c:v>15145</c:v>
                      </c:pt>
                      <c:pt idx="1429">
                        <c:v>15150</c:v>
                      </c:pt>
                      <c:pt idx="1430">
                        <c:v>15155</c:v>
                      </c:pt>
                      <c:pt idx="1431">
                        <c:v>15160</c:v>
                      </c:pt>
                      <c:pt idx="1432">
                        <c:v>15165</c:v>
                      </c:pt>
                      <c:pt idx="1433">
                        <c:v>15170</c:v>
                      </c:pt>
                      <c:pt idx="1434">
                        <c:v>15175</c:v>
                      </c:pt>
                      <c:pt idx="1435">
                        <c:v>15180</c:v>
                      </c:pt>
                      <c:pt idx="1436">
                        <c:v>15185</c:v>
                      </c:pt>
                      <c:pt idx="1437">
                        <c:v>15191</c:v>
                      </c:pt>
                      <c:pt idx="1438">
                        <c:v>15195</c:v>
                      </c:pt>
                      <c:pt idx="1439">
                        <c:v>15200</c:v>
                      </c:pt>
                      <c:pt idx="1440">
                        <c:v>15205</c:v>
                      </c:pt>
                      <c:pt idx="1441">
                        <c:v>15210</c:v>
                      </c:pt>
                      <c:pt idx="1442">
                        <c:v>15215</c:v>
                      </c:pt>
                      <c:pt idx="1443">
                        <c:v>15220</c:v>
                      </c:pt>
                      <c:pt idx="1444">
                        <c:v>15225</c:v>
                      </c:pt>
                      <c:pt idx="1445">
                        <c:v>15230</c:v>
                      </c:pt>
                      <c:pt idx="1446">
                        <c:v>15235</c:v>
                      </c:pt>
                      <c:pt idx="1447">
                        <c:v>15240</c:v>
                      </c:pt>
                      <c:pt idx="1448">
                        <c:v>15245</c:v>
                      </c:pt>
                      <c:pt idx="1449">
                        <c:v>15250</c:v>
                      </c:pt>
                      <c:pt idx="1450">
                        <c:v>15255</c:v>
                      </c:pt>
                      <c:pt idx="1451">
                        <c:v>15260</c:v>
                      </c:pt>
                      <c:pt idx="1452">
                        <c:v>15265</c:v>
                      </c:pt>
                      <c:pt idx="1453">
                        <c:v>15270</c:v>
                      </c:pt>
                      <c:pt idx="1454">
                        <c:v>15275</c:v>
                      </c:pt>
                      <c:pt idx="1455">
                        <c:v>15280</c:v>
                      </c:pt>
                      <c:pt idx="1456">
                        <c:v>15285</c:v>
                      </c:pt>
                      <c:pt idx="1457">
                        <c:v>15290</c:v>
                      </c:pt>
                      <c:pt idx="1458">
                        <c:v>15295</c:v>
                      </c:pt>
                      <c:pt idx="1459">
                        <c:v>15300</c:v>
                      </c:pt>
                      <c:pt idx="1460">
                        <c:v>15305</c:v>
                      </c:pt>
                      <c:pt idx="1461">
                        <c:v>15311</c:v>
                      </c:pt>
                      <c:pt idx="1462">
                        <c:v>15315</c:v>
                      </c:pt>
                      <c:pt idx="1463">
                        <c:v>15320</c:v>
                      </c:pt>
                      <c:pt idx="1464">
                        <c:v>15325</c:v>
                      </c:pt>
                      <c:pt idx="1465">
                        <c:v>15330</c:v>
                      </c:pt>
                      <c:pt idx="1466">
                        <c:v>15335</c:v>
                      </c:pt>
                      <c:pt idx="1467">
                        <c:v>15340</c:v>
                      </c:pt>
                      <c:pt idx="1468">
                        <c:v>15345</c:v>
                      </c:pt>
                      <c:pt idx="1469">
                        <c:v>15350</c:v>
                      </c:pt>
                      <c:pt idx="1470">
                        <c:v>15355</c:v>
                      </c:pt>
                      <c:pt idx="1471">
                        <c:v>15360</c:v>
                      </c:pt>
                      <c:pt idx="1472">
                        <c:v>15366</c:v>
                      </c:pt>
                      <c:pt idx="1473">
                        <c:v>15370</c:v>
                      </c:pt>
                      <c:pt idx="1474">
                        <c:v>15375</c:v>
                      </c:pt>
                      <c:pt idx="1475">
                        <c:v>15380</c:v>
                      </c:pt>
                      <c:pt idx="1476">
                        <c:v>15385</c:v>
                      </c:pt>
                      <c:pt idx="1477">
                        <c:v>15390</c:v>
                      </c:pt>
                      <c:pt idx="1478">
                        <c:v>15395</c:v>
                      </c:pt>
                      <c:pt idx="1479">
                        <c:v>15400</c:v>
                      </c:pt>
                      <c:pt idx="1480">
                        <c:v>15405</c:v>
                      </c:pt>
                      <c:pt idx="1481">
                        <c:v>15410</c:v>
                      </c:pt>
                      <c:pt idx="1482">
                        <c:v>15415</c:v>
                      </c:pt>
                      <c:pt idx="1483">
                        <c:v>15420</c:v>
                      </c:pt>
                      <c:pt idx="1484">
                        <c:v>15425</c:v>
                      </c:pt>
                      <c:pt idx="1485">
                        <c:v>15430</c:v>
                      </c:pt>
                      <c:pt idx="1486">
                        <c:v>15435</c:v>
                      </c:pt>
                      <c:pt idx="1487">
                        <c:v>15441</c:v>
                      </c:pt>
                      <c:pt idx="1488">
                        <c:v>15445</c:v>
                      </c:pt>
                      <c:pt idx="1489">
                        <c:v>15450</c:v>
                      </c:pt>
                      <c:pt idx="1490">
                        <c:v>15455</c:v>
                      </c:pt>
                      <c:pt idx="1491">
                        <c:v>15460</c:v>
                      </c:pt>
                      <c:pt idx="1492">
                        <c:v>15465</c:v>
                      </c:pt>
                      <c:pt idx="1493">
                        <c:v>15470</c:v>
                      </c:pt>
                      <c:pt idx="1494">
                        <c:v>15475</c:v>
                      </c:pt>
                      <c:pt idx="1495">
                        <c:v>15480</c:v>
                      </c:pt>
                      <c:pt idx="1496">
                        <c:v>15485</c:v>
                      </c:pt>
                      <c:pt idx="1497">
                        <c:v>15490</c:v>
                      </c:pt>
                      <c:pt idx="1498">
                        <c:v>15495</c:v>
                      </c:pt>
                      <c:pt idx="1499">
                        <c:v>15500</c:v>
                      </c:pt>
                      <c:pt idx="1500">
                        <c:v>15505</c:v>
                      </c:pt>
                      <c:pt idx="1501">
                        <c:v>15510</c:v>
                      </c:pt>
                      <c:pt idx="1502">
                        <c:v>15515</c:v>
                      </c:pt>
                      <c:pt idx="1503">
                        <c:v>15520</c:v>
                      </c:pt>
                      <c:pt idx="1504">
                        <c:v>15525</c:v>
                      </c:pt>
                      <c:pt idx="1505">
                        <c:v>15530</c:v>
                      </c:pt>
                      <c:pt idx="1506">
                        <c:v>15535</c:v>
                      </c:pt>
                      <c:pt idx="1507">
                        <c:v>15540</c:v>
                      </c:pt>
                      <c:pt idx="1508">
                        <c:v>15545</c:v>
                      </c:pt>
                      <c:pt idx="1509">
                        <c:v>15550</c:v>
                      </c:pt>
                      <c:pt idx="1510">
                        <c:v>15555</c:v>
                      </c:pt>
                      <c:pt idx="1511">
                        <c:v>15560</c:v>
                      </c:pt>
                      <c:pt idx="1512">
                        <c:v>15565</c:v>
                      </c:pt>
                      <c:pt idx="1513">
                        <c:v>15570</c:v>
                      </c:pt>
                      <c:pt idx="1514">
                        <c:v>15575</c:v>
                      </c:pt>
                      <c:pt idx="1515">
                        <c:v>15580</c:v>
                      </c:pt>
                      <c:pt idx="1516">
                        <c:v>15585</c:v>
                      </c:pt>
                      <c:pt idx="1517">
                        <c:v>15590</c:v>
                      </c:pt>
                      <c:pt idx="1518">
                        <c:v>15595</c:v>
                      </c:pt>
                      <c:pt idx="1519">
                        <c:v>15600</c:v>
                      </c:pt>
                      <c:pt idx="1520">
                        <c:v>15605</c:v>
                      </c:pt>
                      <c:pt idx="1521">
                        <c:v>15610</c:v>
                      </c:pt>
                      <c:pt idx="1522">
                        <c:v>15615</c:v>
                      </c:pt>
                      <c:pt idx="1523">
                        <c:v>15620</c:v>
                      </c:pt>
                      <c:pt idx="1524">
                        <c:v>15625</c:v>
                      </c:pt>
                      <c:pt idx="1525">
                        <c:v>15630</c:v>
                      </c:pt>
                      <c:pt idx="1526">
                        <c:v>15635</c:v>
                      </c:pt>
                      <c:pt idx="1527">
                        <c:v>15640</c:v>
                      </c:pt>
                      <c:pt idx="1528">
                        <c:v>15645</c:v>
                      </c:pt>
                      <c:pt idx="1529">
                        <c:v>15650</c:v>
                      </c:pt>
                      <c:pt idx="1530">
                        <c:v>15655</c:v>
                      </c:pt>
                      <c:pt idx="1531">
                        <c:v>15660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[SecondSoundHe_All_Data.xlsx]Sheet1!$H$3:$H$1534</c15:sqref>
                        </c15:formulaRef>
                      </c:ext>
                    </c:extLst>
                    <c:numCache>
                      <c:formatCode>0.00E+00</c:formatCode>
                      <c:ptCount val="1532"/>
                      <c:pt idx="0">
                        <c:v>1.8189999999999998E-12</c:v>
                      </c:pt>
                      <c:pt idx="1">
                        <c:v>2.2736999999999999E-12</c:v>
                      </c:pt>
                      <c:pt idx="2">
                        <c:v>9.0949999999999991E-13</c:v>
                      </c:pt>
                      <c:pt idx="3">
                        <c:v>4.5475000000000002E-12</c:v>
                      </c:pt>
                      <c:pt idx="4">
                        <c:v>2.2736999999999999E-12</c:v>
                      </c:pt>
                      <c:pt idx="5">
                        <c:v>9.0949999999999991E-13</c:v>
                      </c:pt>
                      <c:pt idx="6">
                        <c:v>3.6379999999999996E-12</c:v>
                      </c:pt>
                      <c:pt idx="7">
                        <c:v>7.7308000000000001E-12</c:v>
                      </c:pt>
                      <c:pt idx="8">
                        <c:v>2.2282999999999999E-11</c:v>
                      </c:pt>
                      <c:pt idx="9">
                        <c:v>8.1854999999999998E-12</c:v>
                      </c:pt>
                      <c:pt idx="10">
                        <c:v>4.5475000000000002E-12</c:v>
                      </c:pt>
                      <c:pt idx="11">
                        <c:v>5.4569999999999999E-12</c:v>
                      </c:pt>
                      <c:pt idx="12">
                        <c:v>3.1833E-12</c:v>
                      </c:pt>
                      <c:pt idx="13">
                        <c:v>4.5475000000000002E-12</c:v>
                      </c:pt>
                      <c:pt idx="14">
                        <c:v>3.6379999999999996E-12</c:v>
                      </c:pt>
                      <c:pt idx="15">
                        <c:v>4.5475000000000002E-12</c:v>
                      </c:pt>
                      <c:pt idx="16">
                        <c:v>5.9117000000000003E-12</c:v>
                      </c:pt>
                      <c:pt idx="17">
                        <c:v>6.3665000000000004E-12</c:v>
                      </c:pt>
                      <c:pt idx="18">
                        <c:v>7.2759999999999993E-12</c:v>
                      </c:pt>
                      <c:pt idx="19">
                        <c:v>8.6403000000000007E-12</c:v>
                      </c:pt>
                      <c:pt idx="20">
                        <c:v>1.0914E-11</c:v>
                      </c:pt>
                      <c:pt idx="21">
                        <c:v>1.8645000000000001E-11</c:v>
                      </c:pt>
                      <c:pt idx="22">
                        <c:v>5.9117000000000003E-12</c:v>
                      </c:pt>
                      <c:pt idx="23">
                        <c:v>9.0949999999999991E-13</c:v>
                      </c:pt>
                      <c:pt idx="24">
                        <c:v>1.3642E-12</c:v>
                      </c:pt>
                      <c:pt idx="25">
                        <c:v>1.8189999999999998E-12</c:v>
                      </c:pt>
                      <c:pt idx="26">
                        <c:v>1.3642E-12</c:v>
                      </c:pt>
                      <c:pt idx="27">
                        <c:v>1.8189999999999998E-12</c:v>
                      </c:pt>
                      <c:pt idx="28">
                        <c:v>4.5475000000000002E-12</c:v>
                      </c:pt>
                      <c:pt idx="29">
                        <c:v>2.2736999999999999E-12</c:v>
                      </c:pt>
                      <c:pt idx="30">
                        <c:v>4.0927999999999997E-12</c:v>
                      </c:pt>
                      <c:pt idx="31">
                        <c:v>3.6379999999999996E-12</c:v>
                      </c:pt>
                      <c:pt idx="32">
                        <c:v>1.3642E-12</c:v>
                      </c:pt>
                      <c:pt idx="33">
                        <c:v>4.5475000000000002E-12</c:v>
                      </c:pt>
                      <c:pt idx="34">
                        <c:v>1.0914E-11</c:v>
                      </c:pt>
                      <c:pt idx="35">
                        <c:v>1.7280000000000001E-11</c:v>
                      </c:pt>
                      <c:pt idx="36">
                        <c:v>1.1822999999999999E-11</c:v>
                      </c:pt>
                      <c:pt idx="37">
                        <c:v>5.9117000000000003E-12</c:v>
                      </c:pt>
                      <c:pt idx="38">
                        <c:v>5.0021999999999998E-12</c:v>
                      </c:pt>
                      <c:pt idx="39">
                        <c:v>3.6379999999999996E-12</c:v>
                      </c:pt>
                      <c:pt idx="40">
                        <c:v>3.1833E-12</c:v>
                      </c:pt>
                      <c:pt idx="41">
                        <c:v>2.7284999999999999E-12</c:v>
                      </c:pt>
                      <c:pt idx="42">
                        <c:v>4.5475000000000002E-12</c:v>
                      </c:pt>
                      <c:pt idx="43">
                        <c:v>9.0950000000000003E-12</c:v>
                      </c:pt>
                      <c:pt idx="44">
                        <c:v>8.6403000000000007E-12</c:v>
                      </c:pt>
                      <c:pt idx="45">
                        <c:v>7.7308000000000001E-12</c:v>
                      </c:pt>
                      <c:pt idx="46">
                        <c:v>9.5497E-12</c:v>
                      </c:pt>
                      <c:pt idx="47">
                        <c:v>1.1822999999999999E-11</c:v>
                      </c:pt>
                      <c:pt idx="48">
                        <c:v>1.5916E-11</c:v>
                      </c:pt>
                      <c:pt idx="49">
                        <c:v>8.6403000000000007E-12</c:v>
                      </c:pt>
                      <c:pt idx="50">
                        <c:v>2.2736999999999999E-12</c:v>
                      </c:pt>
                      <c:pt idx="51">
                        <c:v>1.3642E-12</c:v>
                      </c:pt>
                      <c:pt idx="52">
                        <c:v>9.0949999999999991E-13</c:v>
                      </c:pt>
                      <c:pt idx="53">
                        <c:v>2.2736999999999999E-12</c:v>
                      </c:pt>
                      <c:pt idx="54">
                        <c:v>4.0927999999999997E-12</c:v>
                      </c:pt>
                      <c:pt idx="55">
                        <c:v>3.1833E-12</c:v>
                      </c:pt>
                      <c:pt idx="56">
                        <c:v>2.2736999999999999E-12</c:v>
                      </c:pt>
                      <c:pt idx="57">
                        <c:v>2.7284999999999999E-12</c:v>
                      </c:pt>
                      <c:pt idx="58">
                        <c:v>0</c:v>
                      </c:pt>
                      <c:pt idx="59">
                        <c:v>3.1833E-12</c:v>
                      </c:pt>
                      <c:pt idx="60">
                        <c:v>5.9117000000000003E-12</c:v>
                      </c:pt>
                      <c:pt idx="61">
                        <c:v>9.5497E-12</c:v>
                      </c:pt>
                      <c:pt idx="62">
                        <c:v>1.2278000000000001E-11</c:v>
                      </c:pt>
                      <c:pt idx="63">
                        <c:v>1.2733000000000001E-11</c:v>
                      </c:pt>
                      <c:pt idx="64">
                        <c:v>5.9117000000000003E-12</c:v>
                      </c:pt>
                      <c:pt idx="65">
                        <c:v>5.4569999999999999E-12</c:v>
                      </c:pt>
                      <c:pt idx="66">
                        <c:v>4.5475000000000002E-12</c:v>
                      </c:pt>
                      <c:pt idx="67">
                        <c:v>2.7284999999999999E-12</c:v>
                      </c:pt>
                      <c:pt idx="68">
                        <c:v>5.4569999999999999E-12</c:v>
                      </c:pt>
                      <c:pt idx="69">
                        <c:v>9.5497E-12</c:v>
                      </c:pt>
                      <c:pt idx="70">
                        <c:v>8.6403000000000007E-12</c:v>
                      </c:pt>
                      <c:pt idx="71">
                        <c:v>6.8212000000000001E-12</c:v>
                      </c:pt>
                      <c:pt idx="72">
                        <c:v>8.6403000000000007E-12</c:v>
                      </c:pt>
                      <c:pt idx="73">
                        <c:v>7.7308000000000001E-12</c:v>
                      </c:pt>
                      <c:pt idx="74">
                        <c:v>1.0004E-11</c:v>
                      </c:pt>
                      <c:pt idx="75">
                        <c:v>1.5916E-11</c:v>
                      </c:pt>
                      <c:pt idx="76">
                        <c:v>1.8190000000000001E-11</c:v>
                      </c:pt>
                      <c:pt idx="77">
                        <c:v>7.2759999999999993E-12</c:v>
                      </c:pt>
                      <c:pt idx="78">
                        <c:v>0</c:v>
                      </c:pt>
                      <c:pt idx="79">
                        <c:v>1.3642E-12</c:v>
                      </c:pt>
                      <c:pt idx="80">
                        <c:v>2.2736999999999999E-12</c:v>
                      </c:pt>
                      <c:pt idx="81">
                        <c:v>2.2736999999999999E-12</c:v>
                      </c:pt>
                      <c:pt idx="82">
                        <c:v>9.0949999999999991E-13</c:v>
                      </c:pt>
                      <c:pt idx="83">
                        <c:v>4.5475000000000002E-12</c:v>
                      </c:pt>
                      <c:pt idx="84">
                        <c:v>4.5475000000000002E-12</c:v>
                      </c:pt>
                      <c:pt idx="85">
                        <c:v>3.1833E-12</c:v>
                      </c:pt>
                      <c:pt idx="86">
                        <c:v>2.7284999999999999E-12</c:v>
                      </c:pt>
                      <c:pt idx="87">
                        <c:v>4.0927999999999997E-12</c:v>
                      </c:pt>
                      <c:pt idx="88">
                        <c:v>9.5497E-12</c:v>
                      </c:pt>
                      <c:pt idx="89">
                        <c:v>1.8190000000000001E-11</c:v>
                      </c:pt>
                      <c:pt idx="90">
                        <c:v>8.6403000000000007E-12</c:v>
                      </c:pt>
                      <c:pt idx="91">
                        <c:v>8.6403000000000007E-12</c:v>
                      </c:pt>
                      <c:pt idx="92">
                        <c:v>9.5497E-12</c:v>
                      </c:pt>
                      <c:pt idx="93">
                        <c:v>5.9117000000000003E-12</c:v>
                      </c:pt>
                      <c:pt idx="94">
                        <c:v>5.9117000000000003E-12</c:v>
                      </c:pt>
                      <c:pt idx="95">
                        <c:v>2.2736999999999999E-12</c:v>
                      </c:pt>
                      <c:pt idx="96">
                        <c:v>2.2736999999999999E-12</c:v>
                      </c:pt>
                      <c:pt idx="97">
                        <c:v>8.6403000000000007E-12</c:v>
                      </c:pt>
                      <c:pt idx="98">
                        <c:v>1.1822999999999999E-11</c:v>
                      </c:pt>
                      <c:pt idx="99">
                        <c:v>9.5497E-12</c:v>
                      </c:pt>
                      <c:pt idx="100">
                        <c:v>9.5497E-12</c:v>
                      </c:pt>
                      <c:pt idx="101">
                        <c:v>9.5497E-12</c:v>
                      </c:pt>
                      <c:pt idx="102">
                        <c:v>1.3188000000000001E-11</c:v>
                      </c:pt>
                      <c:pt idx="103">
                        <c:v>1.0004E-11</c:v>
                      </c:pt>
                      <c:pt idx="104">
                        <c:v>1.1369E-11</c:v>
                      </c:pt>
                      <c:pt idx="105">
                        <c:v>7.7308000000000001E-12</c:v>
                      </c:pt>
                      <c:pt idx="106">
                        <c:v>4.0927999999999997E-12</c:v>
                      </c:pt>
                      <c:pt idx="107">
                        <c:v>1.8189999999999998E-12</c:v>
                      </c:pt>
                      <c:pt idx="108">
                        <c:v>2.7284999999999999E-12</c:v>
                      </c:pt>
                      <c:pt idx="109">
                        <c:v>2.7284999999999999E-12</c:v>
                      </c:pt>
                      <c:pt idx="110">
                        <c:v>5.0021999999999998E-12</c:v>
                      </c:pt>
                      <c:pt idx="111">
                        <c:v>6.8212000000000001E-12</c:v>
                      </c:pt>
                      <c:pt idx="112">
                        <c:v>4.0927999999999997E-12</c:v>
                      </c:pt>
                      <c:pt idx="113">
                        <c:v>2.2736999999999999E-12</c:v>
                      </c:pt>
                      <c:pt idx="114">
                        <c:v>4.0927999999999997E-12</c:v>
                      </c:pt>
                      <c:pt idx="115">
                        <c:v>3.6379999999999996E-12</c:v>
                      </c:pt>
                      <c:pt idx="116">
                        <c:v>5.9117000000000003E-12</c:v>
                      </c:pt>
                      <c:pt idx="117">
                        <c:v>8.6403000000000007E-12</c:v>
                      </c:pt>
                      <c:pt idx="118">
                        <c:v>1.4551999999999999E-11</c:v>
                      </c:pt>
                      <c:pt idx="119">
                        <c:v>1.2733000000000001E-11</c:v>
                      </c:pt>
                      <c:pt idx="120">
                        <c:v>9.0950000000000003E-12</c:v>
                      </c:pt>
                      <c:pt idx="121">
                        <c:v>7.2759999999999993E-12</c:v>
                      </c:pt>
                      <c:pt idx="122">
                        <c:v>4.5475000000000002E-12</c:v>
                      </c:pt>
                      <c:pt idx="123">
                        <c:v>2.7284999999999999E-12</c:v>
                      </c:pt>
                      <c:pt idx="124">
                        <c:v>4.5475000000000002E-12</c:v>
                      </c:pt>
                      <c:pt idx="125">
                        <c:v>9.5497E-12</c:v>
                      </c:pt>
                      <c:pt idx="126">
                        <c:v>5.9117000000000003E-12</c:v>
                      </c:pt>
                      <c:pt idx="127">
                        <c:v>8.6403000000000007E-12</c:v>
                      </c:pt>
                      <c:pt idx="128">
                        <c:v>9.0950000000000003E-12</c:v>
                      </c:pt>
                      <c:pt idx="129">
                        <c:v>1.0914E-11</c:v>
                      </c:pt>
                      <c:pt idx="130">
                        <c:v>1.0004E-11</c:v>
                      </c:pt>
                      <c:pt idx="131">
                        <c:v>1.3188000000000001E-11</c:v>
                      </c:pt>
                      <c:pt idx="132">
                        <c:v>1.3188000000000001E-11</c:v>
                      </c:pt>
                      <c:pt idx="133">
                        <c:v>1.4551999999999999E-11</c:v>
                      </c:pt>
                      <c:pt idx="134">
                        <c:v>7.2759999999999993E-12</c:v>
                      </c:pt>
                      <c:pt idx="135">
                        <c:v>3.6379999999999996E-12</c:v>
                      </c:pt>
                      <c:pt idx="136">
                        <c:v>9.0949999999999991E-13</c:v>
                      </c:pt>
                      <c:pt idx="137">
                        <c:v>3.1833E-12</c:v>
                      </c:pt>
                      <c:pt idx="138">
                        <c:v>7.2759999999999993E-12</c:v>
                      </c:pt>
                      <c:pt idx="139">
                        <c:v>8.6403000000000007E-12</c:v>
                      </c:pt>
                      <c:pt idx="140">
                        <c:v>3.6379999999999996E-12</c:v>
                      </c:pt>
                      <c:pt idx="141">
                        <c:v>2.2736999999999999E-12</c:v>
                      </c:pt>
                      <c:pt idx="142">
                        <c:v>3.1833E-12</c:v>
                      </c:pt>
                      <c:pt idx="143">
                        <c:v>4.5475000000000002E-12</c:v>
                      </c:pt>
                      <c:pt idx="144">
                        <c:v>3.6379999999999996E-12</c:v>
                      </c:pt>
                      <c:pt idx="145">
                        <c:v>9.5497E-12</c:v>
                      </c:pt>
                      <c:pt idx="146">
                        <c:v>8.6403000000000007E-12</c:v>
                      </c:pt>
                      <c:pt idx="147">
                        <c:v>1.7280000000000001E-11</c:v>
                      </c:pt>
                      <c:pt idx="148">
                        <c:v>1.7735000000000001E-11</c:v>
                      </c:pt>
                      <c:pt idx="149">
                        <c:v>9.5497E-12</c:v>
                      </c:pt>
                      <c:pt idx="150">
                        <c:v>5.4569999999999999E-12</c:v>
                      </c:pt>
                      <c:pt idx="151">
                        <c:v>3.1833E-12</c:v>
                      </c:pt>
                      <c:pt idx="152">
                        <c:v>4.0927999999999997E-12</c:v>
                      </c:pt>
                      <c:pt idx="153">
                        <c:v>9.5497E-12</c:v>
                      </c:pt>
                      <c:pt idx="154">
                        <c:v>8.6403000000000007E-12</c:v>
                      </c:pt>
                      <c:pt idx="155">
                        <c:v>1.0914E-11</c:v>
                      </c:pt>
                      <c:pt idx="156">
                        <c:v>8.6403000000000007E-12</c:v>
                      </c:pt>
                      <c:pt idx="157">
                        <c:v>1.0459E-11</c:v>
                      </c:pt>
                      <c:pt idx="158">
                        <c:v>1.0459E-11</c:v>
                      </c:pt>
                      <c:pt idx="159">
                        <c:v>1.0914E-11</c:v>
                      </c:pt>
                      <c:pt idx="160">
                        <c:v>1.2278000000000001E-11</c:v>
                      </c:pt>
                      <c:pt idx="161">
                        <c:v>2.0463999999999998E-11</c:v>
                      </c:pt>
                      <c:pt idx="162">
                        <c:v>1.5006999999999999E-11</c:v>
                      </c:pt>
                      <c:pt idx="163">
                        <c:v>4.0927999999999997E-12</c:v>
                      </c:pt>
                      <c:pt idx="164">
                        <c:v>2.7284999999999999E-12</c:v>
                      </c:pt>
                      <c:pt idx="165">
                        <c:v>2.2736999999999999E-12</c:v>
                      </c:pt>
                      <c:pt idx="166">
                        <c:v>9.0949999999999991E-13</c:v>
                      </c:pt>
                      <c:pt idx="167">
                        <c:v>4.0927999999999997E-12</c:v>
                      </c:pt>
                      <c:pt idx="168">
                        <c:v>7.2759999999999993E-12</c:v>
                      </c:pt>
                      <c:pt idx="169">
                        <c:v>5.0021999999999998E-12</c:v>
                      </c:pt>
                      <c:pt idx="170">
                        <c:v>7.2759999999999993E-12</c:v>
                      </c:pt>
                      <c:pt idx="171">
                        <c:v>2.7284999999999999E-12</c:v>
                      </c:pt>
                      <c:pt idx="172">
                        <c:v>4.5475000000000002E-12</c:v>
                      </c:pt>
                      <c:pt idx="173">
                        <c:v>7.7308000000000001E-12</c:v>
                      </c:pt>
                      <c:pt idx="174">
                        <c:v>5.9117000000000003E-12</c:v>
                      </c:pt>
                      <c:pt idx="175">
                        <c:v>1.0004E-11</c:v>
                      </c:pt>
                      <c:pt idx="176">
                        <c:v>1.3188000000000001E-11</c:v>
                      </c:pt>
                      <c:pt idx="177">
                        <c:v>4.5475000000000002E-12</c:v>
                      </c:pt>
                      <c:pt idx="178">
                        <c:v>2.2736999999999999E-12</c:v>
                      </c:pt>
                      <c:pt idx="179">
                        <c:v>1.3643000000000001E-11</c:v>
                      </c:pt>
                      <c:pt idx="180">
                        <c:v>1.1822999999999999E-11</c:v>
                      </c:pt>
                      <c:pt idx="181">
                        <c:v>1.1822999999999999E-11</c:v>
                      </c:pt>
                      <c:pt idx="182">
                        <c:v>1.0914E-11</c:v>
                      </c:pt>
                      <c:pt idx="183">
                        <c:v>1.0459E-11</c:v>
                      </c:pt>
                      <c:pt idx="184">
                        <c:v>1.0914E-11</c:v>
                      </c:pt>
                      <c:pt idx="185">
                        <c:v>8.6403000000000007E-12</c:v>
                      </c:pt>
                      <c:pt idx="186">
                        <c:v>1.2733000000000001E-11</c:v>
                      </c:pt>
                      <c:pt idx="187">
                        <c:v>1.1369E-11</c:v>
                      </c:pt>
                      <c:pt idx="188">
                        <c:v>1.6826E-11</c:v>
                      </c:pt>
                      <c:pt idx="189">
                        <c:v>1.6371E-11</c:v>
                      </c:pt>
                      <c:pt idx="190">
                        <c:v>1.3643000000000001E-11</c:v>
                      </c:pt>
                      <c:pt idx="191">
                        <c:v>3.1833E-12</c:v>
                      </c:pt>
                      <c:pt idx="192">
                        <c:v>2.7284999999999999E-12</c:v>
                      </c:pt>
                      <c:pt idx="193">
                        <c:v>1.3642E-12</c:v>
                      </c:pt>
                      <c:pt idx="194">
                        <c:v>7.7308000000000001E-12</c:v>
                      </c:pt>
                      <c:pt idx="195">
                        <c:v>1.0914E-11</c:v>
                      </c:pt>
                      <c:pt idx="196">
                        <c:v>9.0949999999999991E-13</c:v>
                      </c:pt>
                      <c:pt idx="197">
                        <c:v>4.5475000000000002E-12</c:v>
                      </c:pt>
                      <c:pt idx="198">
                        <c:v>5.0021999999999998E-12</c:v>
                      </c:pt>
                      <c:pt idx="199">
                        <c:v>5.4569999999999999E-12</c:v>
                      </c:pt>
                      <c:pt idx="200">
                        <c:v>4.5475000000000002E-12</c:v>
                      </c:pt>
                      <c:pt idx="201">
                        <c:v>7.2759999999999993E-12</c:v>
                      </c:pt>
                      <c:pt idx="202">
                        <c:v>7.2759999999999993E-12</c:v>
                      </c:pt>
                      <c:pt idx="203">
                        <c:v>1.2733000000000001E-11</c:v>
                      </c:pt>
                      <c:pt idx="204">
                        <c:v>2.2282999999999999E-11</c:v>
                      </c:pt>
                      <c:pt idx="205">
                        <c:v>2.4556000000000002E-11</c:v>
                      </c:pt>
                      <c:pt idx="206">
                        <c:v>9.0950000000000003E-12</c:v>
                      </c:pt>
                      <c:pt idx="207">
                        <c:v>7.2759999999999993E-12</c:v>
                      </c:pt>
                      <c:pt idx="208">
                        <c:v>6.3665000000000004E-12</c:v>
                      </c:pt>
                      <c:pt idx="209">
                        <c:v>4.5475000000000002E-12</c:v>
                      </c:pt>
                      <c:pt idx="210">
                        <c:v>8.1854999999999998E-12</c:v>
                      </c:pt>
                      <c:pt idx="211">
                        <c:v>1.0004E-11</c:v>
                      </c:pt>
                      <c:pt idx="212">
                        <c:v>1.0914E-11</c:v>
                      </c:pt>
                      <c:pt idx="213">
                        <c:v>1.0004E-11</c:v>
                      </c:pt>
                      <c:pt idx="214">
                        <c:v>1.2278000000000001E-11</c:v>
                      </c:pt>
                      <c:pt idx="215">
                        <c:v>1.0914E-11</c:v>
                      </c:pt>
                      <c:pt idx="216">
                        <c:v>1.0914E-11</c:v>
                      </c:pt>
                      <c:pt idx="217">
                        <c:v>1.3643000000000001E-11</c:v>
                      </c:pt>
                      <c:pt idx="218">
                        <c:v>1.4551999999999999E-11</c:v>
                      </c:pt>
                      <c:pt idx="219">
                        <c:v>2.2737000000000001E-11</c:v>
                      </c:pt>
                      <c:pt idx="220">
                        <c:v>8.6403000000000007E-12</c:v>
                      </c:pt>
                      <c:pt idx="221">
                        <c:v>5.4569999999999999E-12</c:v>
                      </c:pt>
                      <c:pt idx="222">
                        <c:v>2.2736999999999999E-12</c:v>
                      </c:pt>
                      <c:pt idx="223">
                        <c:v>3.6379999999999996E-12</c:v>
                      </c:pt>
                      <c:pt idx="224">
                        <c:v>3.6379999999999996E-12</c:v>
                      </c:pt>
                      <c:pt idx="225">
                        <c:v>7.7308000000000001E-12</c:v>
                      </c:pt>
                      <c:pt idx="226">
                        <c:v>6.8212000000000001E-12</c:v>
                      </c:pt>
                      <c:pt idx="227">
                        <c:v>7.2759999999999993E-12</c:v>
                      </c:pt>
                      <c:pt idx="228">
                        <c:v>2.2736999999999999E-12</c:v>
                      </c:pt>
                      <c:pt idx="229">
                        <c:v>3.6379999999999996E-12</c:v>
                      </c:pt>
                      <c:pt idx="230">
                        <c:v>5.0021999999999998E-12</c:v>
                      </c:pt>
                      <c:pt idx="231">
                        <c:v>6.3665000000000004E-12</c:v>
                      </c:pt>
                      <c:pt idx="232">
                        <c:v>7.2759999999999993E-12</c:v>
                      </c:pt>
                      <c:pt idx="233">
                        <c:v>1.3188000000000001E-11</c:v>
                      </c:pt>
                      <c:pt idx="234">
                        <c:v>2.0918E-11</c:v>
                      </c:pt>
                      <c:pt idx="235">
                        <c:v>1.7280000000000001E-11</c:v>
                      </c:pt>
                      <c:pt idx="236">
                        <c:v>1.2278000000000001E-11</c:v>
                      </c:pt>
                      <c:pt idx="237">
                        <c:v>8.6403000000000007E-12</c:v>
                      </c:pt>
                      <c:pt idx="238">
                        <c:v>7.7308000000000001E-12</c:v>
                      </c:pt>
                      <c:pt idx="239">
                        <c:v>4.5475000000000002E-12</c:v>
                      </c:pt>
                      <c:pt idx="240">
                        <c:v>9.5497E-12</c:v>
                      </c:pt>
                      <c:pt idx="241">
                        <c:v>1.0459E-11</c:v>
                      </c:pt>
                      <c:pt idx="242">
                        <c:v>1.5006999999999999E-11</c:v>
                      </c:pt>
                      <c:pt idx="243">
                        <c:v>1.0004E-11</c:v>
                      </c:pt>
                      <c:pt idx="244">
                        <c:v>1.1822999999999999E-11</c:v>
                      </c:pt>
                      <c:pt idx="245">
                        <c:v>1.0914E-11</c:v>
                      </c:pt>
                      <c:pt idx="246">
                        <c:v>1.3188000000000001E-11</c:v>
                      </c:pt>
                      <c:pt idx="247">
                        <c:v>1.4097E-11</c:v>
                      </c:pt>
                      <c:pt idx="248">
                        <c:v>1.6826E-11</c:v>
                      </c:pt>
                      <c:pt idx="249">
                        <c:v>1.7735000000000001E-11</c:v>
                      </c:pt>
                      <c:pt idx="250">
                        <c:v>2.0918E-11</c:v>
                      </c:pt>
                      <c:pt idx="251">
                        <c:v>8.6403000000000007E-12</c:v>
                      </c:pt>
                      <c:pt idx="252">
                        <c:v>6.3665000000000004E-12</c:v>
                      </c:pt>
                      <c:pt idx="253">
                        <c:v>9.0949999999999991E-13</c:v>
                      </c:pt>
                      <c:pt idx="254">
                        <c:v>5.9117000000000003E-12</c:v>
                      </c:pt>
                      <c:pt idx="255">
                        <c:v>5.4569999999999999E-12</c:v>
                      </c:pt>
                      <c:pt idx="256">
                        <c:v>5.0021999999999998E-12</c:v>
                      </c:pt>
                      <c:pt idx="257">
                        <c:v>5.9117000000000003E-12</c:v>
                      </c:pt>
                      <c:pt idx="258">
                        <c:v>5.0021999999999998E-12</c:v>
                      </c:pt>
                      <c:pt idx="259">
                        <c:v>5.9117000000000003E-12</c:v>
                      </c:pt>
                      <c:pt idx="260">
                        <c:v>5.9117000000000003E-12</c:v>
                      </c:pt>
                      <c:pt idx="261">
                        <c:v>5.9117000000000003E-12</c:v>
                      </c:pt>
                      <c:pt idx="262">
                        <c:v>5.4569999999999999E-12</c:v>
                      </c:pt>
                      <c:pt idx="263">
                        <c:v>9.5497E-12</c:v>
                      </c:pt>
                      <c:pt idx="264">
                        <c:v>1.5916E-11</c:v>
                      </c:pt>
                      <c:pt idx="265">
                        <c:v>2.1827999999999999E-11</c:v>
                      </c:pt>
                      <c:pt idx="266">
                        <c:v>1.9553999999999998E-11</c:v>
                      </c:pt>
                      <c:pt idx="267">
                        <c:v>1.4551999999999999E-11</c:v>
                      </c:pt>
                      <c:pt idx="268">
                        <c:v>8.6403000000000007E-12</c:v>
                      </c:pt>
                      <c:pt idx="269">
                        <c:v>9.5497E-12</c:v>
                      </c:pt>
                      <c:pt idx="270">
                        <c:v>5.9117000000000003E-12</c:v>
                      </c:pt>
                      <c:pt idx="271">
                        <c:v>7.2759999999999993E-12</c:v>
                      </c:pt>
                      <c:pt idx="272">
                        <c:v>1.2278000000000001E-11</c:v>
                      </c:pt>
                      <c:pt idx="273">
                        <c:v>9.5497E-12</c:v>
                      </c:pt>
                      <c:pt idx="274">
                        <c:v>1.3643000000000001E-11</c:v>
                      </c:pt>
                      <c:pt idx="275">
                        <c:v>1.1822999999999999E-11</c:v>
                      </c:pt>
                      <c:pt idx="276">
                        <c:v>1.0459E-11</c:v>
                      </c:pt>
                      <c:pt idx="277">
                        <c:v>1.0914E-11</c:v>
                      </c:pt>
                      <c:pt idx="278">
                        <c:v>1.4551999999999999E-11</c:v>
                      </c:pt>
                      <c:pt idx="279">
                        <c:v>1.4551999999999999E-11</c:v>
                      </c:pt>
                      <c:pt idx="280">
                        <c:v>1.6371E-11</c:v>
                      </c:pt>
                      <c:pt idx="281">
                        <c:v>1.8645000000000001E-11</c:v>
                      </c:pt>
                      <c:pt idx="282">
                        <c:v>1.5006999999999999E-11</c:v>
                      </c:pt>
                      <c:pt idx="283">
                        <c:v>1.8645000000000001E-11</c:v>
                      </c:pt>
                      <c:pt idx="284">
                        <c:v>1.1822999999999999E-11</c:v>
                      </c:pt>
                      <c:pt idx="285">
                        <c:v>4.5475000000000002E-12</c:v>
                      </c:pt>
                      <c:pt idx="286">
                        <c:v>2.7284999999999999E-12</c:v>
                      </c:pt>
                      <c:pt idx="287">
                        <c:v>1.8189999999999998E-12</c:v>
                      </c:pt>
                      <c:pt idx="288">
                        <c:v>7.2759999999999993E-12</c:v>
                      </c:pt>
                      <c:pt idx="289">
                        <c:v>1.2278000000000001E-11</c:v>
                      </c:pt>
                      <c:pt idx="290">
                        <c:v>1.2278000000000001E-11</c:v>
                      </c:pt>
                      <c:pt idx="291">
                        <c:v>5.9117000000000003E-12</c:v>
                      </c:pt>
                      <c:pt idx="292">
                        <c:v>5.4569999999999999E-12</c:v>
                      </c:pt>
                      <c:pt idx="293">
                        <c:v>7.2759999999999993E-12</c:v>
                      </c:pt>
                      <c:pt idx="294">
                        <c:v>5.4569999999999999E-12</c:v>
                      </c:pt>
                      <c:pt idx="295">
                        <c:v>5.9117000000000003E-12</c:v>
                      </c:pt>
                      <c:pt idx="296">
                        <c:v>1.0004E-11</c:v>
                      </c:pt>
                      <c:pt idx="297">
                        <c:v>9.0950000000000003E-12</c:v>
                      </c:pt>
                      <c:pt idx="298">
                        <c:v>1.2278000000000001E-11</c:v>
                      </c:pt>
                      <c:pt idx="299">
                        <c:v>1.4551999999999999E-11</c:v>
                      </c:pt>
                      <c:pt idx="300">
                        <c:v>2.2737000000000001E-11</c:v>
                      </c:pt>
                      <c:pt idx="301">
                        <c:v>1.9553999999999998E-11</c:v>
                      </c:pt>
                      <c:pt idx="302">
                        <c:v>1.1822999999999999E-11</c:v>
                      </c:pt>
                      <c:pt idx="303">
                        <c:v>1.2278000000000001E-11</c:v>
                      </c:pt>
                      <c:pt idx="304">
                        <c:v>6.3665000000000004E-12</c:v>
                      </c:pt>
                      <c:pt idx="305">
                        <c:v>5.9117000000000003E-12</c:v>
                      </c:pt>
                      <c:pt idx="306">
                        <c:v>1.4551999999999999E-11</c:v>
                      </c:pt>
                      <c:pt idx="307">
                        <c:v>1.1369E-11</c:v>
                      </c:pt>
                      <c:pt idx="308">
                        <c:v>1.0004E-11</c:v>
                      </c:pt>
                      <c:pt idx="309">
                        <c:v>1.4097E-11</c:v>
                      </c:pt>
                      <c:pt idx="310">
                        <c:v>1.3188000000000001E-11</c:v>
                      </c:pt>
                      <c:pt idx="311">
                        <c:v>1.2278000000000001E-11</c:v>
                      </c:pt>
                      <c:pt idx="312">
                        <c:v>1.4097E-11</c:v>
                      </c:pt>
                      <c:pt idx="313">
                        <c:v>1.4097E-11</c:v>
                      </c:pt>
                      <c:pt idx="314">
                        <c:v>1.3188000000000001E-11</c:v>
                      </c:pt>
                      <c:pt idx="315">
                        <c:v>1.4097E-11</c:v>
                      </c:pt>
                      <c:pt idx="316">
                        <c:v>1.4551999999999999E-11</c:v>
                      </c:pt>
                      <c:pt idx="317">
                        <c:v>2.5921000000000002E-11</c:v>
                      </c:pt>
                      <c:pt idx="318">
                        <c:v>2.2282999999999999E-11</c:v>
                      </c:pt>
                      <c:pt idx="319">
                        <c:v>1.0459E-11</c:v>
                      </c:pt>
                      <c:pt idx="320">
                        <c:v>8.6403000000000007E-12</c:v>
                      </c:pt>
                      <c:pt idx="321">
                        <c:v>8.1854999999999998E-12</c:v>
                      </c:pt>
                      <c:pt idx="322">
                        <c:v>5.0021999999999998E-12</c:v>
                      </c:pt>
                      <c:pt idx="323">
                        <c:v>4.5475000000000002E-12</c:v>
                      </c:pt>
                      <c:pt idx="324">
                        <c:v>7.7308000000000001E-12</c:v>
                      </c:pt>
                      <c:pt idx="325">
                        <c:v>9.0950000000000003E-12</c:v>
                      </c:pt>
                      <c:pt idx="326">
                        <c:v>3.6379999999999996E-12</c:v>
                      </c:pt>
                      <c:pt idx="327">
                        <c:v>8.1854999999999998E-12</c:v>
                      </c:pt>
                      <c:pt idx="328">
                        <c:v>6.8212000000000001E-12</c:v>
                      </c:pt>
                      <c:pt idx="329">
                        <c:v>8.1854999999999998E-12</c:v>
                      </c:pt>
                      <c:pt idx="330">
                        <c:v>5.0021999999999998E-12</c:v>
                      </c:pt>
                      <c:pt idx="331">
                        <c:v>7.2759999999999993E-12</c:v>
                      </c:pt>
                      <c:pt idx="332">
                        <c:v>1.0459E-11</c:v>
                      </c:pt>
                      <c:pt idx="333">
                        <c:v>1.0459E-11</c:v>
                      </c:pt>
                      <c:pt idx="334">
                        <c:v>1.2733000000000001E-11</c:v>
                      </c:pt>
                      <c:pt idx="335">
                        <c:v>1.6371E-11</c:v>
                      </c:pt>
                      <c:pt idx="336">
                        <c:v>1.5916E-11</c:v>
                      </c:pt>
                      <c:pt idx="337">
                        <c:v>1.8190000000000001E-11</c:v>
                      </c:pt>
                      <c:pt idx="338">
                        <c:v>1.4097E-11</c:v>
                      </c:pt>
                      <c:pt idx="339">
                        <c:v>1.0459E-11</c:v>
                      </c:pt>
                      <c:pt idx="340">
                        <c:v>1.1369E-11</c:v>
                      </c:pt>
                      <c:pt idx="341">
                        <c:v>1.1369E-11</c:v>
                      </c:pt>
                      <c:pt idx="342">
                        <c:v>1.1822999999999999E-11</c:v>
                      </c:pt>
                      <c:pt idx="343">
                        <c:v>1.0004E-11</c:v>
                      </c:pt>
                      <c:pt idx="344">
                        <c:v>1.4097E-11</c:v>
                      </c:pt>
                      <c:pt idx="345">
                        <c:v>1.4097E-11</c:v>
                      </c:pt>
                      <c:pt idx="346">
                        <c:v>1.4097E-11</c:v>
                      </c:pt>
                      <c:pt idx="347">
                        <c:v>1.4097E-11</c:v>
                      </c:pt>
                      <c:pt idx="348">
                        <c:v>1.4097E-11</c:v>
                      </c:pt>
                      <c:pt idx="349">
                        <c:v>1.3643000000000001E-11</c:v>
                      </c:pt>
                      <c:pt idx="350">
                        <c:v>1.4551999999999999E-11</c:v>
                      </c:pt>
                      <c:pt idx="351">
                        <c:v>1.7280000000000001E-11</c:v>
                      </c:pt>
                      <c:pt idx="352">
                        <c:v>1.4551999999999999E-11</c:v>
                      </c:pt>
                      <c:pt idx="353">
                        <c:v>1.6371E-11</c:v>
                      </c:pt>
                      <c:pt idx="354">
                        <c:v>2.0008999999999998E-11</c:v>
                      </c:pt>
                      <c:pt idx="355">
                        <c:v>1.2733000000000001E-11</c:v>
                      </c:pt>
                      <c:pt idx="356">
                        <c:v>1.5006999999999999E-11</c:v>
                      </c:pt>
                      <c:pt idx="357">
                        <c:v>4.5475000000000002E-12</c:v>
                      </c:pt>
                      <c:pt idx="358">
                        <c:v>5.9117000000000003E-12</c:v>
                      </c:pt>
                      <c:pt idx="359">
                        <c:v>5.9117000000000003E-12</c:v>
                      </c:pt>
                      <c:pt idx="360">
                        <c:v>8.1854999999999998E-12</c:v>
                      </c:pt>
                      <c:pt idx="361">
                        <c:v>1.0914E-11</c:v>
                      </c:pt>
                      <c:pt idx="362">
                        <c:v>3.6379999999999996E-12</c:v>
                      </c:pt>
                      <c:pt idx="363">
                        <c:v>1.1369E-11</c:v>
                      </c:pt>
                      <c:pt idx="364">
                        <c:v>8.1854999999999998E-12</c:v>
                      </c:pt>
                      <c:pt idx="365">
                        <c:v>6.3665000000000004E-12</c:v>
                      </c:pt>
                      <c:pt idx="366">
                        <c:v>7.2759999999999993E-12</c:v>
                      </c:pt>
                      <c:pt idx="367">
                        <c:v>6.3665000000000004E-12</c:v>
                      </c:pt>
                      <c:pt idx="368">
                        <c:v>7.2759999999999993E-12</c:v>
                      </c:pt>
                      <c:pt idx="369">
                        <c:v>1.0459E-11</c:v>
                      </c:pt>
                      <c:pt idx="370">
                        <c:v>1.3643000000000001E-11</c:v>
                      </c:pt>
                      <c:pt idx="371">
                        <c:v>1.1369E-11</c:v>
                      </c:pt>
                      <c:pt idx="372">
                        <c:v>1.5461999999999999E-11</c:v>
                      </c:pt>
                      <c:pt idx="373">
                        <c:v>2.1827999999999999E-11</c:v>
                      </c:pt>
                      <c:pt idx="374">
                        <c:v>1.5006999999999999E-11</c:v>
                      </c:pt>
                      <c:pt idx="375">
                        <c:v>1.0914E-11</c:v>
                      </c:pt>
                      <c:pt idx="376">
                        <c:v>1.1822999999999999E-11</c:v>
                      </c:pt>
                      <c:pt idx="377">
                        <c:v>1.0459E-11</c:v>
                      </c:pt>
                      <c:pt idx="378">
                        <c:v>1.2733000000000001E-11</c:v>
                      </c:pt>
                      <c:pt idx="379">
                        <c:v>1.3643000000000001E-11</c:v>
                      </c:pt>
                      <c:pt idx="380">
                        <c:v>1.5006999999999999E-11</c:v>
                      </c:pt>
                      <c:pt idx="381">
                        <c:v>1.6826E-11</c:v>
                      </c:pt>
                      <c:pt idx="382">
                        <c:v>1.4551999999999999E-11</c:v>
                      </c:pt>
                      <c:pt idx="383">
                        <c:v>1.5006999999999999E-11</c:v>
                      </c:pt>
                      <c:pt idx="384">
                        <c:v>1.4097E-11</c:v>
                      </c:pt>
                      <c:pt idx="385">
                        <c:v>1.2278000000000001E-11</c:v>
                      </c:pt>
                      <c:pt idx="386">
                        <c:v>1.5461999999999999E-11</c:v>
                      </c:pt>
                      <c:pt idx="387">
                        <c:v>1.4551999999999999E-11</c:v>
                      </c:pt>
                      <c:pt idx="388">
                        <c:v>1.2733000000000001E-11</c:v>
                      </c:pt>
                      <c:pt idx="389">
                        <c:v>1.7280000000000001E-11</c:v>
                      </c:pt>
                      <c:pt idx="390">
                        <c:v>2.0918E-11</c:v>
                      </c:pt>
                      <c:pt idx="391">
                        <c:v>1.9553999999999998E-11</c:v>
                      </c:pt>
                      <c:pt idx="392">
                        <c:v>1.0914E-11</c:v>
                      </c:pt>
                      <c:pt idx="393">
                        <c:v>1.3643000000000001E-11</c:v>
                      </c:pt>
                      <c:pt idx="394">
                        <c:v>5.9117000000000003E-12</c:v>
                      </c:pt>
                      <c:pt idx="395">
                        <c:v>7.7308000000000001E-12</c:v>
                      </c:pt>
                      <c:pt idx="396">
                        <c:v>5.9117000000000003E-12</c:v>
                      </c:pt>
                      <c:pt idx="397">
                        <c:v>7.7308000000000001E-12</c:v>
                      </c:pt>
                      <c:pt idx="398">
                        <c:v>1.0914E-11</c:v>
                      </c:pt>
                      <c:pt idx="399">
                        <c:v>1.1822999999999999E-11</c:v>
                      </c:pt>
                      <c:pt idx="400">
                        <c:v>7.2759999999999993E-12</c:v>
                      </c:pt>
                      <c:pt idx="401">
                        <c:v>9.5497E-12</c:v>
                      </c:pt>
                      <c:pt idx="402">
                        <c:v>8.1854999999999998E-12</c:v>
                      </c:pt>
                      <c:pt idx="403">
                        <c:v>6.8212000000000001E-12</c:v>
                      </c:pt>
                      <c:pt idx="404">
                        <c:v>6.3665000000000004E-12</c:v>
                      </c:pt>
                      <c:pt idx="405">
                        <c:v>8.6403000000000007E-12</c:v>
                      </c:pt>
                      <c:pt idx="406">
                        <c:v>1.1369E-11</c:v>
                      </c:pt>
                      <c:pt idx="407">
                        <c:v>1.2733000000000001E-11</c:v>
                      </c:pt>
                      <c:pt idx="408">
                        <c:v>1.8190000000000001E-11</c:v>
                      </c:pt>
                      <c:pt idx="409">
                        <c:v>2.6829999999999999E-11</c:v>
                      </c:pt>
                      <c:pt idx="410">
                        <c:v>2.2282999999999999E-11</c:v>
                      </c:pt>
                      <c:pt idx="411">
                        <c:v>1.8190000000000001E-11</c:v>
                      </c:pt>
                      <c:pt idx="412">
                        <c:v>1.1822999999999999E-11</c:v>
                      </c:pt>
                      <c:pt idx="413">
                        <c:v>1.2278000000000001E-11</c:v>
                      </c:pt>
                      <c:pt idx="414">
                        <c:v>1.5006999999999999E-11</c:v>
                      </c:pt>
                      <c:pt idx="415">
                        <c:v>1.2733000000000001E-11</c:v>
                      </c:pt>
                      <c:pt idx="416">
                        <c:v>1.4551999999999999E-11</c:v>
                      </c:pt>
                      <c:pt idx="417">
                        <c:v>1.4551999999999999E-11</c:v>
                      </c:pt>
                      <c:pt idx="418">
                        <c:v>1.4551999999999999E-11</c:v>
                      </c:pt>
                      <c:pt idx="419">
                        <c:v>1.5006999999999999E-11</c:v>
                      </c:pt>
                      <c:pt idx="420">
                        <c:v>1.4551999999999999E-11</c:v>
                      </c:pt>
                      <c:pt idx="421">
                        <c:v>1.7735000000000001E-11</c:v>
                      </c:pt>
                      <c:pt idx="422">
                        <c:v>1.7280000000000001E-11</c:v>
                      </c:pt>
                      <c:pt idx="423">
                        <c:v>2.5921000000000002E-11</c:v>
                      </c:pt>
                      <c:pt idx="424">
                        <c:v>2.0008999999999998E-11</c:v>
                      </c:pt>
                      <c:pt idx="425">
                        <c:v>1.1822999999999999E-11</c:v>
                      </c:pt>
                      <c:pt idx="426">
                        <c:v>7.2759999999999993E-12</c:v>
                      </c:pt>
                      <c:pt idx="427">
                        <c:v>6.8212000000000001E-12</c:v>
                      </c:pt>
                      <c:pt idx="428">
                        <c:v>9.5497E-12</c:v>
                      </c:pt>
                      <c:pt idx="429">
                        <c:v>9.5497E-12</c:v>
                      </c:pt>
                      <c:pt idx="430">
                        <c:v>1.1369E-11</c:v>
                      </c:pt>
                      <c:pt idx="431">
                        <c:v>8.6403000000000007E-12</c:v>
                      </c:pt>
                      <c:pt idx="432">
                        <c:v>6.8212000000000001E-12</c:v>
                      </c:pt>
                      <c:pt idx="433">
                        <c:v>8.1854999999999998E-12</c:v>
                      </c:pt>
                      <c:pt idx="434">
                        <c:v>1.0914E-11</c:v>
                      </c:pt>
                      <c:pt idx="435">
                        <c:v>8.6403000000000007E-12</c:v>
                      </c:pt>
                      <c:pt idx="436">
                        <c:v>1.1369E-11</c:v>
                      </c:pt>
                      <c:pt idx="437">
                        <c:v>1.8645000000000001E-11</c:v>
                      </c:pt>
                      <c:pt idx="438">
                        <c:v>2.4102E-11</c:v>
                      </c:pt>
                      <c:pt idx="439">
                        <c:v>2.5921000000000002E-11</c:v>
                      </c:pt>
                      <c:pt idx="440">
                        <c:v>1.7735000000000001E-11</c:v>
                      </c:pt>
                      <c:pt idx="441">
                        <c:v>1.2278000000000001E-11</c:v>
                      </c:pt>
                      <c:pt idx="442">
                        <c:v>1.2733000000000001E-11</c:v>
                      </c:pt>
                      <c:pt idx="443">
                        <c:v>1.6371E-11</c:v>
                      </c:pt>
                      <c:pt idx="444">
                        <c:v>1.7735000000000001E-11</c:v>
                      </c:pt>
                      <c:pt idx="445">
                        <c:v>1.8645000000000001E-11</c:v>
                      </c:pt>
                      <c:pt idx="446">
                        <c:v>1.5916E-11</c:v>
                      </c:pt>
                      <c:pt idx="447">
                        <c:v>1.3643000000000001E-11</c:v>
                      </c:pt>
                      <c:pt idx="448">
                        <c:v>1.3643000000000001E-11</c:v>
                      </c:pt>
                      <c:pt idx="449">
                        <c:v>1.5006999999999999E-11</c:v>
                      </c:pt>
                      <c:pt idx="450">
                        <c:v>1.3188000000000001E-11</c:v>
                      </c:pt>
                      <c:pt idx="451">
                        <c:v>1.8645000000000001E-11</c:v>
                      </c:pt>
                      <c:pt idx="452">
                        <c:v>2.1373E-11</c:v>
                      </c:pt>
                      <c:pt idx="453">
                        <c:v>3.3651999999999999E-11</c:v>
                      </c:pt>
                      <c:pt idx="454">
                        <c:v>2.0008999999999998E-11</c:v>
                      </c:pt>
                      <c:pt idx="455">
                        <c:v>6.8212000000000001E-12</c:v>
                      </c:pt>
                      <c:pt idx="456">
                        <c:v>1.1369E-11</c:v>
                      </c:pt>
                      <c:pt idx="457">
                        <c:v>1.1369E-11</c:v>
                      </c:pt>
                      <c:pt idx="458">
                        <c:v>1.0914E-11</c:v>
                      </c:pt>
                      <c:pt idx="459">
                        <c:v>1.2278000000000001E-11</c:v>
                      </c:pt>
                      <c:pt idx="460">
                        <c:v>1.2278000000000001E-11</c:v>
                      </c:pt>
                      <c:pt idx="461">
                        <c:v>9.0950000000000003E-12</c:v>
                      </c:pt>
                      <c:pt idx="462">
                        <c:v>7.2759999999999993E-12</c:v>
                      </c:pt>
                      <c:pt idx="463">
                        <c:v>7.2759999999999993E-12</c:v>
                      </c:pt>
                      <c:pt idx="464">
                        <c:v>8.6403000000000007E-12</c:v>
                      </c:pt>
                      <c:pt idx="465">
                        <c:v>1.0914E-11</c:v>
                      </c:pt>
                      <c:pt idx="466">
                        <c:v>1.2278000000000001E-11</c:v>
                      </c:pt>
                      <c:pt idx="467">
                        <c:v>2.1373E-11</c:v>
                      </c:pt>
                      <c:pt idx="468">
                        <c:v>3.6380000000000001E-11</c:v>
                      </c:pt>
                      <c:pt idx="469">
                        <c:v>2.0463999999999998E-11</c:v>
                      </c:pt>
                      <c:pt idx="470">
                        <c:v>1.3643000000000001E-11</c:v>
                      </c:pt>
                      <c:pt idx="471">
                        <c:v>1.6826E-11</c:v>
                      </c:pt>
                      <c:pt idx="472">
                        <c:v>1.5916E-11</c:v>
                      </c:pt>
                      <c:pt idx="473">
                        <c:v>1.3643000000000001E-11</c:v>
                      </c:pt>
                      <c:pt idx="474">
                        <c:v>1.8645000000000001E-11</c:v>
                      </c:pt>
                      <c:pt idx="475">
                        <c:v>1.8645000000000001E-11</c:v>
                      </c:pt>
                      <c:pt idx="476">
                        <c:v>1.4551999999999999E-11</c:v>
                      </c:pt>
                      <c:pt idx="477">
                        <c:v>1.1369E-11</c:v>
                      </c:pt>
                      <c:pt idx="478">
                        <c:v>1.2733000000000001E-11</c:v>
                      </c:pt>
                      <c:pt idx="479">
                        <c:v>1.2278000000000001E-11</c:v>
                      </c:pt>
                      <c:pt idx="480">
                        <c:v>1.4097E-11</c:v>
                      </c:pt>
                      <c:pt idx="481">
                        <c:v>2.1373E-11</c:v>
                      </c:pt>
                      <c:pt idx="482">
                        <c:v>3.0013000000000001E-11</c:v>
                      </c:pt>
                      <c:pt idx="483">
                        <c:v>3.0923000000000001E-11</c:v>
                      </c:pt>
                      <c:pt idx="484">
                        <c:v>2.3647000000000001E-11</c:v>
                      </c:pt>
                      <c:pt idx="485">
                        <c:v>8.6403000000000007E-12</c:v>
                      </c:pt>
                      <c:pt idx="486">
                        <c:v>1.2733000000000001E-11</c:v>
                      </c:pt>
                      <c:pt idx="487">
                        <c:v>8.6403000000000007E-12</c:v>
                      </c:pt>
                      <c:pt idx="488">
                        <c:v>7.7308000000000001E-12</c:v>
                      </c:pt>
                      <c:pt idx="489">
                        <c:v>1.7280000000000001E-11</c:v>
                      </c:pt>
                      <c:pt idx="490">
                        <c:v>9.0950000000000003E-12</c:v>
                      </c:pt>
                      <c:pt idx="491">
                        <c:v>7.2759999999999993E-12</c:v>
                      </c:pt>
                      <c:pt idx="492">
                        <c:v>4.5475000000000002E-12</c:v>
                      </c:pt>
                      <c:pt idx="493">
                        <c:v>8.1854999999999998E-12</c:v>
                      </c:pt>
                      <c:pt idx="494">
                        <c:v>1.0004E-11</c:v>
                      </c:pt>
                      <c:pt idx="495">
                        <c:v>9.5497E-12</c:v>
                      </c:pt>
                      <c:pt idx="496">
                        <c:v>1.5916E-11</c:v>
                      </c:pt>
                      <c:pt idx="497">
                        <c:v>2.4102E-11</c:v>
                      </c:pt>
                      <c:pt idx="498">
                        <c:v>2.9558999999999997E-11</c:v>
                      </c:pt>
                      <c:pt idx="499">
                        <c:v>2.9558999999999997E-11</c:v>
                      </c:pt>
                      <c:pt idx="500">
                        <c:v>1.9098999999999998E-11</c:v>
                      </c:pt>
                      <c:pt idx="501">
                        <c:v>1.7280000000000001E-11</c:v>
                      </c:pt>
                      <c:pt idx="502">
                        <c:v>1.5461999999999999E-11</c:v>
                      </c:pt>
                      <c:pt idx="503">
                        <c:v>1.3643000000000001E-11</c:v>
                      </c:pt>
                      <c:pt idx="504">
                        <c:v>2.3192000000000001E-11</c:v>
                      </c:pt>
                      <c:pt idx="505">
                        <c:v>1.4551999999999999E-11</c:v>
                      </c:pt>
                      <c:pt idx="506">
                        <c:v>1.5461999999999999E-11</c:v>
                      </c:pt>
                      <c:pt idx="507">
                        <c:v>1.0914E-11</c:v>
                      </c:pt>
                      <c:pt idx="508">
                        <c:v>1.2733000000000001E-11</c:v>
                      </c:pt>
                      <c:pt idx="509">
                        <c:v>1.6826E-11</c:v>
                      </c:pt>
                      <c:pt idx="510">
                        <c:v>1.8190000000000001E-11</c:v>
                      </c:pt>
                      <c:pt idx="511">
                        <c:v>1.9553999999999998E-11</c:v>
                      </c:pt>
                      <c:pt idx="512">
                        <c:v>2.3647000000000001E-11</c:v>
                      </c:pt>
                      <c:pt idx="513">
                        <c:v>3.4560999999999997E-11</c:v>
                      </c:pt>
                      <c:pt idx="514">
                        <c:v>2.3192000000000001E-11</c:v>
                      </c:pt>
                      <c:pt idx="515">
                        <c:v>2.3192000000000001E-11</c:v>
                      </c:pt>
                      <c:pt idx="516">
                        <c:v>1.0004E-11</c:v>
                      </c:pt>
                      <c:pt idx="517">
                        <c:v>1.2278000000000001E-11</c:v>
                      </c:pt>
                      <c:pt idx="518">
                        <c:v>7.7308000000000001E-12</c:v>
                      </c:pt>
                      <c:pt idx="519">
                        <c:v>1.4551999999999999E-11</c:v>
                      </c:pt>
                      <c:pt idx="520">
                        <c:v>1.3643000000000001E-11</c:v>
                      </c:pt>
                      <c:pt idx="521">
                        <c:v>1.0459E-11</c:v>
                      </c:pt>
                      <c:pt idx="522">
                        <c:v>5.0021999999999998E-12</c:v>
                      </c:pt>
                      <c:pt idx="523">
                        <c:v>7.2759999999999993E-12</c:v>
                      </c:pt>
                      <c:pt idx="524">
                        <c:v>9.0950000000000003E-12</c:v>
                      </c:pt>
                      <c:pt idx="525">
                        <c:v>1.0004E-11</c:v>
                      </c:pt>
                      <c:pt idx="526">
                        <c:v>1.1822999999999999E-11</c:v>
                      </c:pt>
                      <c:pt idx="527">
                        <c:v>1.7280000000000001E-11</c:v>
                      </c:pt>
                      <c:pt idx="528">
                        <c:v>2.7284999999999999E-11</c:v>
                      </c:pt>
                      <c:pt idx="529">
                        <c:v>2.8194E-11</c:v>
                      </c:pt>
                      <c:pt idx="530">
                        <c:v>3.2286999999999999E-11</c:v>
                      </c:pt>
                      <c:pt idx="531">
                        <c:v>2.4556000000000002E-11</c:v>
                      </c:pt>
                      <c:pt idx="532">
                        <c:v>2.0463999999999998E-11</c:v>
                      </c:pt>
                      <c:pt idx="533">
                        <c:v>1.2278000000000001E-11</c:v>
                      </c:pt>
                      <c:pt idx="534">
                        <c:v>1.9098999999999998E-11</c:v>
                      </c:pt>
                      <c:pt idx="535">
                        <c:v>2.4556000000000002E-11</c:v>
                      </c:pt>
                      <c:pt idx="536">
                        <c:v>1.8190000000000001E-11</c:v>
                      </c:pt>
                      <c:pt idx="537">
                        <c:v>1.2278000000000001E-11</c:v>
                      </c:pt>
                      <c:pt idx="538">
                        <c:v>1.1369E-11</c:v>
                      </c:pt>
                      <c:pt idx="539">
                        <c:v>1.5006999999999999E-11</c:v>
                      </c:pt>
                      <c:pt idx="540">
                        <c:v>1.4551999999999999E-11</c:v>
                      </c:pt>
                      <c:pt idx="541">
                        <c:v>1.7735000000000001E-11</c:v>
                      </c:pt>
                      <c:pt idx="542">
                        <c:v>1.7280000000000001E-11</c:v>
                      </c:pt>
                      <c:pt idx="543">
                        <c:v>2.4556000000000002E-11</c:v>
                      </c:pt>
                      <c:pt idx="544">
                        <c:v>3.3196999999999999E-11</c:v>
                      </c:pt>
                      <c:pt idx="545">
                        <c:v>3.6835000000000001E-11</c:v>
                      </c:pt>
                      <c:pt idx="546">
                        <c:v>1.5006999999999999E-11</c:v>
                      </c:pt>
                      <c:pt idx="547">
                        <c:v>1.6371E-11</c:v>
                      </c:pt>
                      <c:pt idx="548">
                        <c:v>1.2278000000000001E-11</c:v>
                      </c:pt>
                      <c:pt idx="549">
                        <c:v>1.0459E-11</c:v>
                      </c:pt>
                      <c:pt idx="550">
                        <c:v>1.8190000000000001E-11</c:v>
                      </c:pt>
                      <c:pt idx="551">
                        <c:v>1.0914E-11</c:v>
                      </c:pt>
                      <c:pt idx="552">
                        <c:v>9.5497E-12</c:v>
                      </c:pt>
                      <c:pt idx="553">
                        <c:v>8.1854999999999998E-12</c:v>
                      </c:pt>
                      <c:pt idx="554">
                        <c:v>8.6403000000000007E-12</c:v>
                      </c:pt>
                      <c:pt idx="555">
                        <c:v>9.5497E-12</c:v>
                      </c:pt>
                      <c:pt idx="556">
                        <c:v>1.1369E-11</c:v>
                      </c:pt>
                      <c:pt idx="557">
                        <c:v>1.2278000000000001E-11</c:v>
                      </c:pt>
                      <c:pt idx="558">
                        <c:v>1.9098999999999998E-11</c:v>
                      </c:pt>
                      <c:pt idx="559">
                        <c:v>2.2282999999999999E-11</c:v>
                      </c:pt>
                      <c:pt idx="560">
                        <c:v>3.2286999999999999E-11</c:v>
                      </c:pt>
                      <c:pt idx="561">
                        <c:v>3.3196999999999999E-11</c:v>
                      </c:pt>
                      <c:pt idx="562">
                        <c:v>2.7284999999999999E-11</c:v>
                      </c:pt>
                      <c:pt idx="563">
                        <c:v>2.3192000000000001E-11</c:v>
                      </c:pt>
                      <c:pt idx="564">
                        <c:v>1.4551999999999999E-11</c:v>
                      </c:pt>
                      <c:pt idx="565">
                        <c:v>1.8645000000000001E-11</c:v>
                      </c:pt>
                      <c:pt idx="566">
                        <c:v>1.5916E-11</c:v>
                      </c:pt>
                      <c:pt idx="567">
                        <c:v>1.8645000000000001E-11</c:v>
                      </c:pt>
                      <c:pt idx="568">
                        <c:v>1.3643000000000001E-11</c:v>
                      </c:pt>
                      <c:pt idx="569">
                        <c:v>1.4551999999999999E-11</c:v>
                      </c:pt>
                      <c:pt idx="570">
                        <c:v>1.6826E-11</c:v>
                      </c:pt>
                      <c:pt idx="571">
                        <c:v>1.4097E-11</c:v>
                      </c:pt>
                      <c:pt idx="572">
                        <c:v>1.5916E-11</c:v>
                      </c:pt>
                      <c:pt idx="573">
                        <c:v>1.8645000000000001E-11</c:v>
                      </c:pt>
                      <c:pt idx="574">
                        <c:v>2.5466000000000002E-11</c:v>
                      </c:pt>
                      <c:pt idx="575">
                        <c:v>3.0013000000000001E-11</c:v>
                      </c:pt>
                      <c:pt idx="576">
                        <c:v>3.6835000000000001E-11</c:v>
                      </c:pt>
                      <c:pt idx="577">
                        <c:v>2.8194E-11</c:v>
                      </c:pt>
                      <c:pt idx="578">
                        <c:v>2.3647000000000001E-11</c:v>
                      </c:pt>
                      <c:pt idx="579">
                        <c:v>1.5006999999999999E-11</c:v>
                      </c:pt>
                      <c:pt idx="580">
                        <c:v>1.2278000000000001E-11</c:v>
                      </c:pt>
                      <c:pt idx="581">
                        <c:v>1.3188000000000001E-11</c:v>
                      </c:pt>
                      <c:pt idx="582">
                        <c:v>1.4097E-11</c:v>
                      </c:pt>
                      <c:pt idx="583">
                        <c:v>8.6403000000000007E-12</c:v>
                      </c:pt>
                      <c:pt idx="584">
                        <c:v>8.6403000000000007E-12</c:v>
                      </c:pt>
                      <c:pt idx="585">
                        <c:v>1.0914E-11</c:v>
                      </c:pt>
                      <c:pt idx="586">
                        <c:v>8.6403000000000007E-12</c:v>
                      </c:pt>
                      <c:pt idx="587">
                        <c:v>9.5497E-12</c:v>
                      </c:pt>
                      <c:pt idx="588">
                        <c:v>1.0914E-11</c:v>
                      </c:pt>
                      <c:pt idx="589">
                        <c:v>1.2278000000000001E-11</c:v>
                      </c:pt>
                      <c:pt idx="590">
                        <c:v>1.8645000000000001E-11</c:v>
                      </c:pt>
                      <c:pt idx="591">
                        <c:v>3.1378000000000001E-11</c:v>
                      </c:pt>
                      <c:pt idx="592">
                        <c:v>4.4565999999999999E-11</c:v>
                      </c:pt>
                      <c:pt idx="593">
                        <c:v>3.7743999999999999E-11</c:v>
                      </c:pt>
                      <c:pt idx="594">
                        <c:v>2.8649E-11</c:v>
                      </c:pt>
                      <c:pt idx="595">
                        <c:v>2.0918E-11</c:v>
                      </c:pt>
                      <c:pt idx="596">
                        <c:v>1.9553999999999998E-11</c:v>
                      </c:pt>
                      <c:pt idx="597">
                        <c:v>1.7280000000000001E-11</c:v>
                      </c:pt>
                      <c:pt idx="598">
                        <c:v>2.2737000000000001E-11</c:v>
                      </c:pt>
                      <c:pt idx="599">
                        <c:v>1.4097E-11</c:v>
                      </c:pt>
                      <c:pt idx="600">
                        <c:v>1.4551999999999999E-11</c:v>
                      </c:pt>
                      <c:pt idx="601">
                        <c:v>1.5006999999999999E-11</c:v>
                      </c:pt>
                      <c:pt idx="602">
                        <c:v>1.5006999999999999E-11</c:v>
                      </c:pt>
                      <c:pt idx="603">
                        <c:v>1.8645000000000001E-11</c:v>
                      </c:pt>
                      <c:pt idx="604">
                        <c:v>2.0463999999999998E-11</c:v>
                      </c:pt>
                      <c:pt idx="605">
                        <c:v>2.0918E-11</c:v>
                      </c:pt>
                      <c:pt idx="606">
                        <c:v>2.5921000000000002E-11</c:v>
                      </c:pt>
                      <c:pt idx="607">
                        <c:v>3.6835000000000001E-11</c:v>
                      </c:pt>
                      <c:pt idx="608">
                        <c:v>5.0477000000000003E-11</c:v>
                      </c:pt>
                      <c:pt idx="609">
                        <c:v>2.5921000000000002E-11</c:v>
                      </c:pt>
                      <c:pt idx="610">
                        <c:v>2.1373E-11</c:v>
                      </c:pt>
                      <c:pt idx="611">
                        <c:v>1.3188000000000001E-11</c:v>
                      </c:pt>
                      <c:pt idx="612">
                        <c:v>1.0459E-11</c:v>
                      </c:pt>
                      <c:pt idx="613">
                        <c:v>1.5006999999999999E-11</c:v>
                      </c:pt>
                      <c:pt idx="614">
                        <c:v>1.6826E-11</c:v>
                      </c:pt>
                      <c:pt idx="615">
                        <c:v>1.0004E-11</c:v>
                      </c:pt>
                      <c:pt idx="616">
                        <c:v>6.8212000000000001E-12</c:v>
                      </c:pt>
                      <c:pt idx="617">
                        <c:v>7.7308000000000001E-12</c:v>
                      </c:pt>
                      <c:pt idx="618">
                        <c:v>1.1822999999999999E-11</c:v>
                      </c:pt>
                      <c:pt idx="619">
                        <c:v>1.1369E-11</c:v>
                      </c:pt>
                      <c:pt idx="620">
                        <c:v>1.4551999999999999E-11</c:v>
                      </c:pt>
                      <c:pt idx="621">
                        <c:v>1.7280000000000001E-11</c:v>
                      </c:pt>
                      <c:pt idx="622">
                        <c:v>2.1827999999999999E-11</c:v>
                      </c:pt>
                      <c:pt idx="623">
                        <c:v>3.3651999999999999E-11</c:v>
                      </c:pt>
                      <c:pt idx="624">
                        <c:v>5.5479000000000003E-11</c:v>
                      </c:pt>
                      <c:pt idx="625">
                        <c:v>4.3200999999999999E-11</c:v>
                      </c:pt>
                      <c:pt idx="626">
                        <c:v>2.4102E-11</c:v>
                      </c:pt>
                      <c:pt idx="627">
                        <c:v>1.9553999999999998E-11</c:v>
                      </c:pt>
                      <c:pt idx="628">
                        <c:v>1.7735000000000001E-11</c:v>
                      </c:pt>
                      <c:pt idx="629">
                        <c:v>2.3192000000000001E-11</c:v>
                      </c:pt>
                      <c:pt idx="630">
                        <c:v>2.4556000000000002E-11</c:v>
                      </c:pt>
                      <c:pt idx="631">
                        <c:v>1.6826E-11</c:v>
                      </c:pt>
                      <c:pt idx="632">
                        <c:v>1.4551999999999999E-11</c:v>
                      </c:pt>
                      <c:pt idx="633">
                        <c:v>1.6826E-11</c:v>
                      </c:pt>
                      <c:pt idx="634">
                        <c:v>1.9098999999999998E-11</c:v>
                      </c:pt>
                      <c:pt idx="635">
                        <c:v>1.5461999999999999E-11</c:v>
                      </c:pt>
                      <c:pt idx="636">
                        <c:v>1.7735000000000001E-11</c:v>
                      </c:pt>
                      <c:pt idx="637">
                        <c:v>2.5011000000000002E-11</c:v>
                      </c:pt>
                      <c:pt idx="638">
                        <c:v>2.5921000000000002E-11</c:v>
                      </c:pt>
                      <c:pt idx="639">
                        <c:v>4.8202999999999999E-11</c:v>
                      </c:pt>
                      <c:pt idx="640">
                        <c:v>5.8662999999999994E-11</c:v>
                      </c:pt>
                      <c:pt idx="641">
                        <c:v>2.5466000000000002E-11</c:v>
                      </c:pt>
                      <c:pt idx="642">
                        <c:v>1.8190000000000001E-11</c:v>
                      </c:pt>
                      <c:pt idx="643">
                        <c:v>1.9553999999999998E-11</c:v>
                      </c:pt>
                      <c:pt idx="644">
                        <c:v>9.0950000000000003E-12</c:v>
                      </c:pt>
                      <c:pt idx="645">
                        <c:v>1.9553999999999998E-11</c:v>
                      </c:pt>
                      <c:pt idx="646">
                        <c:v>1.2733000000000001E-11</c:v>
                      </c:pt>
                      <c:pt idx="647">
                        <c:v>1.1369E-11</c:v>
                      </c:pt>
                      <c:pt idx="648">
                        <c:v>1.0004E-11</c:v>
                      </c:pt>
                      <c:pt idx="649">
                        <c:v>8.6403000000000007E-12</c:v>
                      </c:pt>
                      <c:pt idx="650">
                        <c:v>1.4097E-11</c:v>
                      </c:pt>
                      <c:pt idx="651">
                        <c:v>1.0914E-11</c:v>
                      </c:pt>
                      <c:pt idx="652">
                        <c:v>1.4097E-11</c:v>
                      </c:pt>
                      <c:pt idx="653">
                        <c:v>1.5916E-11</c:v>
                      </c:pt>
                      <c:pt idx="654">
                        <c:v>2.2282999999999999E-11</c:v>
                      </c:pt>
                      <c:pt idx="655">
                        <c:v>3.8653999999999999E-11</c:v>
                      </c:pt>
                      <c:pt idx="656">
                        <c:v>6.6848000000000003E-11</c:v>
                      </c:pt>
                      <c:pt idx="657">
                        <c:v>4.2747000000000001E-11</c:v>
                      </c:pt>
                      <c:pt idx="658">
                        <c:v>2.3647000000000001E-11</c:v>
                      </c:pt>
                      <c:pt idx="659">
                        <c:v>2.2737000000000001E-11</c:v>
                      </c:pt>
                      <c:pt idx="660">
                        <c:v>2.2282999999999999E-11</c:v>
                      </c:pt>
                      <c:pt idx="661">
                        <c:v>2.8649E-11</c:v>
                      </c:pt>
                      <c:pt idx="662">
                        <c:v>1.5461999999999999E-11</c:v>
                      </c:pt>
                      <c:pt idx="663">
                        <c:v>1.9098999999999998E-11</c:v>
                      </c:pt>
                      <c:pt idx="664">
                        <c:v>1.5461999999999999E-11</c:v>
                      </c:pt>
                      <c:pt idx="665">
                        <c:v>1.8190000000000001E-11</c:v>
                      </c:pt>
                      <c:pt idx="666">
                        <c:v>2.0918E-11</c:v>
                      </c:pt>
                      <c:pt idx="667">
                        <c:v>1.8190000000000001E-11</c:v>
                      </c:pt>
                      <c:pt idx="668">
                        <c:v>2.0918E-11</c:v>
                      </c:pt>
                      <c:pt idx="669">
                        <c:v>2.3647000000000001E-11</c:v>
                      </c:pt>
                      <c:pt idx="670">
                        <c:v>2.7284999999999999E-11</c:v>
                      </c:pt>
                      <c:pt idx="671">
                        <c:v>4.0017999999999997E-11</c:v>
                      </c:pt>
                      <c:pt idx="672">
                        <c:v>6.6848000000000003E-11</c:v>
                      </c:pt>
                      <c:pt idx="673">
                        <c:v>4.3655999999999999E-11</c:v>
                      </c:pt>
                      <c:pt idx="674">
                        <c:v>2.4556000000000002E-11</c:v>
                      </c:pt>
                      <c:pt idx="675">
                        <c:v>1.7280000000000001E-11</c:v>
                      </c:pt>
                      <c:pt idx="676">
                        <c:v>1.0459E-11</c:v>
                      </c:pt>
                      <c:pt idx="677">
                        <c:v>1.9553999999999998E-11</c:v>
                      </c:pt>
                      <c:pt idx="678">
                        <c:v>1.6371E-11</c:v>
                      </c:pt>
                      <c:pt idx="679">
                        <c:v>1.3188000000000001E-11</c:v>
                      </c:pt>
                      <c:pt idx="680">
                        <c:v>8.6403000000000007E-12</c:v>
                      </c:pt>
                      <c:pt idx="681">
                        <c:v>1.0914E-11</c:v>
                      </c:pt>
                      <c:pt idx="682">
                        <c:v>1.2278000000000001E-11</c:v>
                      </c:pt>
                      <c:pt idx="683">
                        <c:v>1.2733000000000001E-11</c:v>
                      </c:pt>
                      <c:pt idx="684">
                        <c:v>1.3643000000000001E-11</c:v>
                      </c:pt>
                      <c:pt idx="685">
                        <c:v>1.4551999999999999E-11</c:v>
                      </c:pt>
                      <c:pt idx="686">
                        <c:v>1.9553999999999998E-11</c:v>
                      </c:pt>
                      <c:pt idx="687">
                        <c:v>3.2741999999999999E-11</c:v>
                      </c:pt>
                      <c:pt idx="688">
                        <c:v>7.0485999999999998E-11</c:v>
                      </c:pt>
                      <c:pt idx="689">
                        <c:v>6.5028999999999998E-11</c:v>
                      </c:pt>
                      <c:pt idx="690">
                        <c:v>3.4560999999999997E-11</c:v>
                      </c:pt>
                      <c:pt idx="691">
                        <c:v>2.4556000000000002E-11</c:v>
                      </c:pt>
                      <c:pt idx="692">
                        <c:v>2.0008999999999998E-11</c:v>
                      </c:pt>
                      <c:pt idx="693">
                        <c:v>2.5011000000000002E-11</c:v>
                      </c:pt>
                      <c:pt idx="694">
                        <c:v>2.8194E-11</c:v>
                      </c:pt>
                      <c:pt idx="695">
                        <c:v>2.0008999999999998E-11</c:v>
                      </c:pt>
                      <c:pt idx="696">
                        <c:v>1.5461999999999999E-11</c:v>
                      </c:pt>
                      <c:pt idx="697">
                        <c:v>1.6371E-11</c:v>
                      </c:pt>
                      <c:pt idx="698">
                        <c:v>1.7735000000000001E-11</c:v>
                      </c:pt>
                      <c:pt idx="699">
                        <c:v>1.7735000000000001E-11</c:v>
                      </c:pt>
                      <c:pt idx="700">
                        <c:v>1.8645000000000001E-11</c:v>
                      </c:pt>
                      <c:pt idx="701">
                        <c:v>2.2282999999999999E-11</c:v>
                      </c:pt>
                      <c:pt idx="702">
                        <c:v>2.7284999999999999E-11</c:v>
                      </c:pt>
                      <c:pt idx="703">
                        <c:v>3.4105999999999997E-11</c:v>
                      </c:pt>
                      <c:pt idx="704">
                        <c:v>6.3664999999999994E-11</c:v>
                      </c:pt>
                      <c:pt idx="705">
                        <c:v>6.9121999999999994E-11</c:v>
                      </c:pt>
                      <c:pt idx="706">
                        <c:v>4.1837000000000001E-11</c:v>
                      </c:pt>
                      <c:pt idx="707">
                        <c:v>2.0918E-11</c:v>
                      </c:pt>
                      <c:pt idx="708">
                        <c:v>1.4097E-11</c:v>
                      </c:pt>
                      <c:pt idx="709">
                        <c:v>1.6826E-11</c:v>
                      </c:pt>
                      <c:pt idx="710">
                        <c:v>2.3647000000000001E-11</c:v>
                      </c:pt>
                      <c:pt idx="711">
                        <c:v>1.4551999999999999E-11</c:v>
                      </c:pt>
                      <c:pt idx="712">
                        <c:v>1.1822999999999999E-11</c:v>
                      </c:pt>
                      <c:pt idx="713">
                        <c:v>1.2278000000000001E-11</c:v>
                      </c:pt>
                      <c:pt idx="714">
                        <c:v>1.1822999999999999E-11</c:v>
                      </c:pt>
                      <c:pt idx="715">
                        <c:v>1.3188000000000001E-11</c:v>
                      </c:pt>
                      <c:pt idx="716">
                        <c:v>1.3643000000000001E-11</c:v>
                      </c:pt>
                      <c:pt idx="717">
                        <c:v>1.5916E-11</c:v>
                      </c:pt>
                      <c:pt idx="718">
                        <c:v>1.7735000000000001E-11</c:v>
                      </c:pt>
                      <c:pt idx="719">
                        <c:v>2.3647000000000001E-11</c:v>
                      </c:pt>
                      <c:pt idx="720">
                        <c:v>5.8662999999999994E-11</c:v>
                      </c:pt>
                      <c:pt idx="721">
                        <c:v>9.1405000000000006E-11</c:v>
                      </c:pt>
                      <c:pt idx="722">
                        <c:v>4.9567999999999999E-11</c:v>
                      </c:pt>
                      <c:pt idx="723">
                        <c:v>3.4105999999999997E-11</c:v>
                      </c:pt>
                      <c:pt idx="724">
                        <c:v>2.6376000000000002E-11</c:v>
                      </c:pt>
                      <c:pt idx="725">
                        <c:v>1.7735000000000001E-11</c:v>
                      </c:pt>
                      <c:pt idx="726">
                        <c:v>3.0468000000000001E-11</c:v>
                      </c:pt>
                      <c:pt idx="727">
                        <c:v>2.1373E-11</c:v>
                      </c:pt>
                      <c:pt idx="728">
                        <c:v>1.5916E-11</c:v>
                      </c:pt>
                      <c:pt idx="729">
                        <c:v>1.8190000000000001E-11</c:v>
                      </c:pt>
                      <c:pt idx="730">
                        <c:v>1.8645000000000001E-11</c:v>
                      </c:pt>
                      <c:pt idx="731">
                        <c:v>2.0463999999999998E-11</c:v>
                      </c:pt>
                      <c:pt idx="732">
                        <c:v>1.9553999999999998E-11</c:v>
                      </c:pt>
                      <c:pt idx="733">
                        <c:v>2.2282999999999999E-11</c:v>
                      </c:pt>
                      <c:pt idx="734">
                        <c:v>2.3192000000000001E-11</c:v>
                      </c:pt>
                      <c:pt idx="735">
                        <c:v>2.7739999999999999E-11</c:v>
                      </c:pt>
                      <c:pt idx="736">
                        <c:v>5.2296000000000001E-11</c:v>
                      </c:pt>
                      <c:pt idx="737">
                        <c:v>8.2764000000000002E-11</c:v>
                      </c:pt>
                      <c:pt idx="738">
                        <c:v>4.5930000000000003E-11</c:v>
                      </c:pt>
                      <c:pt idx="739">
                        <c:v>2.9558999999999997E-11</c:v>
                      </c:pt>
                      <c:pt idx="740">
                        <c:v>2.0008999999999998E-11</c:v>
                      </c:pt>
                      <c:pt idx="741">
                        <c:v>1.5006999999999999E-11</c:v>
                      </c:pt>
                      <c:pt idx="742">
                        <c:v>2.3192000000000001E-11</c:v>
                      </c:pt>
                      <c:pt idx="743">
                        <c:v>9.0950000000000003E-12</c:v>
                      </c:pt>
                      <c:pt idx="744">
                        <c:v>1.0914E-11</c:v>
                      </c:pt>
                      <c:pt idx="745">
                        <c:v>1.4551999999999999E-11</c:v>
                      </c:pt>
                      <c:pt idx="746">
                        <c:v>1.4097E-11</c:v>
                      </c:pt>
                      <c:pt idx="747">
                        <c:v>1.1822999999999999E-11</c:v>
                      </c:pt>
                      <c:pt idx="748">
                        <c:v>1.4551999999999999E-11</c:v>
                      </c:pt>
                      <c:pt idx="749">
                        <c:v>1.3643000000000001E-11</c:v>
                      </c:pt>
                      <c:pt idx="750">
                        <c:v>1.4551999999999999E-11</c:v>
                      </c:pt>
                      <c:pt idx="751">
                        <c:v>1.7735000000000001E-11</c:v>
                      </c:pt>
                      <c:pt idx="752">
                        <c:v>3.7290000000000001E-11</c:v>
                      </c:pt>
                      <c:pt idx="753">
                        <c:v>6.9121999999999994E-11</c:v>
                      </c:pt>
                      <c:pt idx="754">
                        <c:v>5.9571999999999999E-11</c:v>
                      </c:pt>
                      <c:pt idx="755">
                        <c:v>4.9567999999999999E-11</c:v>
                      </c:pt>
                      <c:pt idx="756">
                        <c:v>3.2286999999999999E-11</c:v>
                      </c:pt>
                      <c:pt idx="757">
                        <c:v>2.0918E-11</c:v>
                      </c:pt>
                      <c:pt idx="758">
                        <c:v>2.7284999999999999E-11</c:v>
                      </c:pt>
                      <c:pt idx="759">
                        <c:v>3.5015999999999997E-11</c:v>
                      </c:pt>
                      <c:pt idx="760">
                        <c:v>2.1373E-11</c:v>
                      </c:pt>
                      <c:pt idx="761">
                        <c:v>1.9553999999999998E-11</c:v>
                      </c:pt>
                      <c:pt idx="762">
                        <c:v>1.7735000000000001E-11</c:v>
                      </c:pt>
                      <c:pt idx="763">
                        <c:v>2.3192000000000001E-11</c:v>
                      </c:pt>
                      <c:pt idx="764">
                        <c:v>2.1373E-11</c:v>
                      </c:pt>
                      <c:pt idx="765">
                        <c:v>1.8645000000000001E-11</c:v>
                      </c:pt>
                      <c:pt idx="766">
                        <c:v>1.8645000000000001E-11</c:v>
                      </c:pt>
                      <c:pt idx="767">
                        <c:v>2.4556000000000002E-11</c:v>
                      </c:pt>
                      <c:pt idx="768">
                        <c:v>3.6380000000000001E-11</c:v>
                      </c:pt>
                      <c:pt idx="769">
                        <c:v>5.8207999999999994E-11</c:v>
                      </c:pt>
                      <c:pt idx="770">
                        <c:v>6.7758000000000003E-11</c:v>
                      </c:pt>
                      <c:pt idx="771">
                        <c:v>6.8211999999999994E-11</c:v>
                      </c:pt>
                      <c:pt idx="772">
                        <c:v>3.3651999999999999E-11</c:v>
                      </c:pt>
                      <c:pt idx="773">
                        <c:v>2.1827999999999999E-11</c:v>
                      </c:pt>
                      <c:pt idx="774">
                        <c:v>1.8190000000000001E-11</c:v>
                      </c:pt>
                      <c:pt idx="775">
                        <c:v>2.5921000000000002E-11</c:v>
                      </c:pt>
                      <c:pt idx="776">
                        <c:v>1.3188000000000001E-11</c:v>
                      </c:pt>
                      <c:pt idx="777">
                        <c:v>1.0914E-11</c:v>
                      </c:pt>
                      <c:pt idx="778">
                        <c:v>1.3188000000000001E-11</c:v>
                      </c:pt>
                      <c:pt idx="779">
                        <c:v>1.3643000000000001E-11</c:v>
                      </c:pt>
                      <c:pt idx="780">
                        <c:v>1.4551999999999999E-11</c:v>
                      </c:pt>
                      <c:pt idx="781">
                        <c:v>1.2733000000000001E-11</c:v>
                      </c:pt>
                      <c:pt idx="782">
                        <c:v>1.3643000000000001E-11</c:v>
                      </c:pt>
                      <c:pt idx="783">
                        <c:v>1.3643000000000001E-11</c:v>
                      </c:pt>
                      <c:pt idx="784">
                        <c:v>2.1827999999999999E-11</c:v>
                      </c:pt>
                      <c:pt idx="785">
                        <c:v>3.9562999999999997E-11</c:v>
                      </c:pt>
                      <c:pt idx="786">
                        <c:v>6.3209999999999994E-11</c:v>
                      </c:pt>
                      <c:pt idx="787">
                        <c:v>9.2313999999999998E-11</c:v>
                      </c:pt>
                      <c:pt idx="788">
                        <c:v>3.8198999999999999E-11</c:v>
                      </c:pt>
                      <c:pt idx="789">
                        <c:v>3.8653999999999999E-11</c:v>
                      </c:pt>
                      <c:pt idx="790">
                        <c:v>2.0918E-11</c:v>
                      </c:pt>
                      <c:pt idx="791">
                        <c:v>2.7739999999999999E-11</c:v>
                      </c:pt>
                      <c:pt idx="792">
                        <c:v>2.7284999999999999E-11</c:v>
                      </c:pt>
                      <c:pt idx="793">
                        <c:v>2.2737000000000001E-11</c:v>
                      </c:pt>
                      <c:pt idx="794">
                        <c:v>1.8645000000000001E-11</c:v>
                      </c:pt>
                      <c:pt idx="795">
                        <c:v>2.0463999999999998E-11</c:v>
                      </c:pt>
                      <c:pt idx="796">
                        <c:v>2.3192000000000001E-11</c:v>
                      </c:pt>
                      <c:pt idx="797">
                        <c:v>2.1827999999999999E-11</c:v>
                      </c:pt>
                      <c:pt idx="798">
                        <c:v>1.9553999999999998E-11</c:v>
                      </c:pt>
                      <c:pt idx="799">
                        <c:v>2.1827999999999999E-11</c:v>
                      </c:pt>
                      <c:pt idx="800">
                        <c:v>2.4102E-11</c:v>
                      </c:pt>
                      <c:pt idx="801">
                        <c:v>3.6835000000000001E-11</c:v>
                      </c:pt>
                      <c:pt idx="802">
                        <c:v>5.8207999999999994E-11</c:v>
                      </c:pt>
                      <c:pt idx="803">
                        <c:v>9.0039999999999994E-11</c:v>
                      </c:pt>
                      <c:pt idx="804">
                        <c:v>4.0472999999999997E-11</c:v>
                      </c:pt>
                      <c:pt idx="805">
                        <c:v>3.6835000000000001E-11</c:v>
                      </c:pt>
                      <c:pt idx="806">
                        <c:v>3.1831999999999999E-11</c:v>
                      </c:pt>
                      <c:pt idx="807">
                        <c:v>2.1827999999999999E-11</c:v>
                      </c:pt>
                      <c:pt idx="808">
                        <c:v>2.5921000000000002E-11</c:v>
                      </c:pt>
                      <c:pt idx="809">
                        <c:v>1.2733000000000001E-11</c:v>
                      </c:pt>
                      <c:pt idx="810">
                        <c:v>1.1822999999999999E-11</c:v>
                      </c:pt>
                      <c:pt idx="811">
                        <c:v>1.6826E-11</c:v>
                      </c:pt>
                      <c:pt idx="812">
                        <c:v>1.4551999999999999E-11</c:v>
                      </c:pt>
                      <c:pt idx="813">
                        <c:v>1.3643000000000001E-11</c:v>
                      </c:pt>
                      <c:pt idx="814">
                        <c:v>1.2278000000000001E-11</c:v>
                      </c:pt>
                      <c:pt idx="815">
                        <c:v>1.3188000000000001E-11</c:v>
                      </c:pt>
                      <c:pt idx="816">
                        <c:v>1.5006999999999999E-11</c:v>
                      </c:pt>
                      <c:pt idx="817">
                        <c:v>2.2737000000000001E-11</c:v>
                      </c:pt>
                      <c:pt idx="818">
                        <c:v>3.9108999999999999E-11</c:v>
                      </c:pt>
                      <c:pt idx="819">
                        <c:v>6.1391000000000003E-11</c:v>
                      </c:pt>
                      <c:pt idx="820">
                        <c:v>7.5487999999999998E-11</c:v>
                      </c:pt>
                      <c:pt idx="821">
                        <c:v>5.6844000000000003E-11</c:v>
                      </c:pt>
                      <c:pt idx="822">
                        <c:v>4.2747000000000001E-11</c:v>
                      </c:pt>
                      <c:pt idx="823">
                        <c:v>2.5466000000000002E-11</c:v>
                      </c:pt>
                      <c:pt idx="824">
                        <c:v>2.8649E-11</c:v>
                      </c:pt>
                      <c:pt idx="825">
                        <c:v>2.6376000000000002E-11</c:v>
                      </c:pt>
                      <c:pt idx="826">
                        <c:v>2.3647000000000001E-11</c:v>
                      </c:pt>
                      <c:pt idx="827">
                        <c:v>2.5011000000000002E-11</c:v>
                      </c:pt>
                      <c:pt idx="828">
                        <c:v>2.1373E-11</c:v>
                      </c:pt>
                      <c:pt idx="829">
                        <c:v>2.2282999999999999E-11</c:v>
                      </c:pt>
                      <c:pt idx="830">
                        <c:v>2.3647000000000001E-11</c:v>
                      </c:pt>
                      <c:pt idx="831">
                        <c:v>1.8645000000000001E-11</c:v>
                      </c:pt>
                      <c:pt idx="832">
                        <c:v>2.2282999999999999E-11</c:v>
                      </c:pt>
                      <c:pt idx="833">
                        <c:v>2.7284999999999999E-11</c:v>
                      </c:pt>
                      <c:pt idx="834">
                        <c:v>3.7290000000000001E-11</c:v>
                      </c:pt>
                      <c:pt idx="835">
                        <c:v>5.2296000000000001E-11</c:v>
                      </c:pt>
                      <c:pt idx="836">
                        <c:v>6.7758000000000003E-11</c:v>
                      </c:pt>
                      <c:pt idx="837">
                        <c:v>6.0936999999999999E-11</c:v>
                      </c:pt>
                      <c:pt idx="838">
                        <c:v>6.0936999999999999E-11</c:v>
                      </c:pt>
                      <c:pt idx="839">
                        <c:v>3.5925000000000001E-11</c:v>
                      </c:pt>
                      <c:pt idx="840">
                        <c:v>2.0008999999999998E-11</c:v>
                      </c:pt>
                      <c:pt idx="841">
                        <c:v>2.2282999999999999E-11</c:v>
                      </c:pt>
                      <c:pt idx="842">
                        <c:v>2.2282999999999999E-11</c:v>
                      </c:pt>
                      <c:pt idx="843">
                        <c:v>1.8190000000000001E-11</c:v>
                      </c:pt>
                      <c:pt idx="844">
                        <c:v>1.2733000000000001E-11</c:v>
                      </c:pt>
                      <c:pt idx="845">
                        <c:v>1.5461999999999999E-11</c:v>
                      </c:pt>
                      <c:pt idx="846">
                        <c:v>1.3188000000000001E-11</c:v>
                      </c:pt>
                      <c:pt idx="847">
                        <c:v>1.5916E-11</c:v>
                      </c:pt>
                      <c:pt idx="848">
                        <c:v>1.5916E-11</c:v>
                      </c:pt>
                      <c:pt idx="849">
                        <c:v>1.7280000000000001E-11</c:v>
                      </c:pt>
                      <c:pt idx="850">
                        <c:v>2.4556000000000002E-11</c:v>
                      </c:pt>
                      <c:pt idx="851">
                        <c:v>3.9562999999999997E-11</c:v>
                      </c:pt>
                      <c:pt idx="852">
                        <c:v>5.2296000000000001E-11</c:v>
                      </c:pt>
                      <c:pt idx="853">
                        <c:v>5.9117999999999994E-11</c:v>
                      </c:pt>
                      <c:pt idx="854">
                        <c:v>7.7307999999999998E-11</c:v>
                      </c:pt>
                      <c:pt idx="855">
                        <c:v>5.7753000000000001E-11</c:v>
                      </c:pt>
                      <c:pt idx="856">
                        <c:v>3.5470999999999997E-11</c:v>
                      </c:pt>
                      <c:pt idx="857">
                        <c:v>2.4102E-11</c:v>
                      </c:pt>
                      <c:pt idx="858">
                        <c:v>3.0468000000000001E-11</c:v>
                      </c:pt>
                      <c:pt idx="859">
                        <c:v>2.5921000000000002E-11</c:v>
                      </c:pt>
                      <c:pt idx="860">
                        <c:v>2.2282999999999999E-11</c:v>
                      </c:pt>
                      <c:pt idx="861">
                        <c:v>2.3647000000000001E-11</c:v>
                      </c:pt>
                      <c:pt idx="862">
                        <c:v>2.3192000000000001E-11</c:v>
                      </c:pt>
                      <c:pt idx="863">
                        <c:v>2.3647000000000001E-11</c:v>
                      </c:pt>
                      <c:pt idx="864">
                        <c:v>2.1827999999999999E-11</c:v>
                      </c:pt>
                      <c:pt idx="865">
                        <c:v>2.3647000000000001E-11</c:v>
                      </c:pt>
                      <c:pt idx="866">
                        <c:v>2.6829999999999999E-11</c:v>
                      </c:pt>
                      <c:pt idx="867">
                        <c:v>4.0472999999999997E-11</c:v>
                      </c:pt>
                      <c:pt idx="868">
                        <c:v>4.7294000000000001E-11</c:v>
                      </c:pt>
                      <c:pt idx="869">
                        <c:v>6.1391000000000003E-11</c:v>
                      </c:pt>
                      <c:pt idx="870">
                        <c:v>7.1395999999999998E-11</c:v>
                      </c:pt>
                      <c:pt idx="871">
                        <c:v>7.0940999999999998E-11</c:v>
                      </c:pt>
                      <c:pt idx="872">
                        <c:v>4.4565999999999999E-11</c:v>
                      </c:pt>
                      <c:pt idx="873">
                        <c:v>2.1373E-11</c:v>
                      </c:pt>
                      <c:pt idx="874">
                        <c:v>2.1373E-11</c:v>
                      </c:pt>
                      <c:pt idx="875">
                        <c:v>1.5461999999999999E-11</c:v>
                      </c:pt>
                      <c:pt idx="876">
                        <c:v>2.0008999999999998E-11</c:v>
                      </c:pt>
                      <c:pt idx="877">
                        <c:v>1.7280000000000001E-11</c:v>
                      </c:pt>
                      <c:pt idx="878">
                        <c:v>1.5916E-11</c:v>
                      </c:pt>
                      <c:pt idx="879">
                        <c:v>1.7280000000000001E-11</c:v>
                      </c:pt>
                      <c:pt idx="880">
                        <c:v>1.5916E-11</c:v>
                      </c:pt>
                      <c:pt idx="881">
                        <c:v>1.2278000000000001E-11</c:v>
                      </c:pt>
                      <c:pt idx="882">
                        <c:v>1.7735000000000001E-11</c:v>
                      </c:pt>
                      <c:pt idx="883">
                        <c:v>2.5011000000000002E-11</c:v>
                      </c:pt>
                      <c:pt idx="884">
                        <c:v>3.7743999999999999E-11</c:v>
                      </c:pt>
                      <c:pt idx="885">
                        <c:v>3.9562999999999997E-11</c:v>
                      </c:pt>
                      <c:pt idx="886">
                        <c:v>5.5479000000000003E-11</c:v>
                      </c:pt>
                      <c:pt idx="887">
                        <c:v>8.5492999999999994E-11</c:v>
                      </c:pt>
                      <c:pt idx="888">
                        <c:v>8.1854999999999998E-11</c:v>
                      </c:pt>
                      <c:pt idx="889">
                        <c:v>3.7290000000000001E-11</c:v>
                      </c:pt>
                      <c:pt idx="890">
                        <c:v>2.9558999999999997E-11</c:v>
                      </c:pt>
                      <c:pt idx="891">
                        <c:v>3.0013000000000001E-11</c:v>
                      </c:pt>
                      <c:pt idx="892">
                        <c:v>2.9103999999999997E-11</c:v>
                      </c:pt>
                      <c:pt idx="893">
                        <c:v>2.4556000000000002E-11</c:v>
                      </c:pt>
                      <c:pt idx="894">
                        <c:v>2.5921000000000002E-11</c:v>
                      </c:pt>
                      <c:pt idx="895">
                        <c:v>2.3192000000000001E-11</c:v>
                      </c:pt>
                      <c:pt idx="896">
                        <c:v>3.8653999999999999E-11</c:v>
                      </c:pt>
                      <c:pt idx="897">
                        <c:v>4.2747000000000001E-11</c:v>
                      </c:pt>
                      <c:pt idx="898">
                        <c:v>5.4569999999999999E-11</c:v>
                      </c:pt>
                      <c:pt idx="899">
                        <c:v>8.5947999999999994E-11</c:v>
                      </c:pt>
                      <c:pt idx="900">
                        <c:v>5.7298000000000001E-11</c:v>
                      </c:pt>
                      <c:pt idx="901">
                        <c:v>2.1827999999999999E-11</c:v>
                      </c:pt>
                      <c:pt idx="902">
                        <c:v>2.8649E-11</c:v>
                      </c:pt>
                      <c:pt idx="903">
                        <c:v>1.2733000000000001E-11</c:v>
                      </c:pt>
                      <c:pt idx="904">
                        <c:v>1.6371E-11</c:v>
                      </c:pt>
                      <c:pt idx="905">
                        <c:v>2.0008999999999998E-11</c:v>
                      </c:pt>
                      <c:pt idx="906">
                        <c:v>1.5006999999999999E-11</c:v>
                      </c:pt>
                      <c:pt idx="907">
                        <c:v>1.9553999999999998E-11</c:v>
                      </c:pt>
                      <c:pt idx="908">
                        <c:v>2.5921000000000002E-11</c:v>
                      </c:pt>
                      <c:pt idx="909">
                        <c:v>3.3196999999999999E-11</c:v>
                      </c:pt>
                      <c:pt idx="910">
                        <c:v>4.1382000000000001E-11</c:v>
                      </c:pt>
                      <c:pt idx="911">
                        <c:v>7.4578999999999994E-11</c:v>
                      </c:pt>
                      <c:pt idx="912">
                        <c:v>9.5952000000000006E-11</c:v>
                      </c:pt>
                      <c:pt idx="913">
                        <c:v>3.5470999999999997E-11</c:v>
                      </c:pt>
                      <c:pt idx="914">
                        <c:v>3.4105999999999997E-11</c:v>
                      </c:pt>
                      <c:pt idx="915">
                        <c:v>2.7284999999999999E-11</c:v>
                      </c:pt>
                      <c:pt idx="916">
                        <c:v>2.8649E-11</c:v>
                      </c:pt>
                      <c:pt idx="917">
                        <c:v>2.7739999999999999E-11</c:v>
                      </c:pt>
                      <c:pt idx="918">
                        <c:v>2.5466000000000002E-11</c:v>
                      </c:pt>
                      <c:pt idx="919">
                        <c:v>2.5921000000000002E-11</c:v>
                      </c:pt>
                      <c:pt idx="920">
                        <c:v>2.9558999999999997E-11</c:v>
                      </c:pt>
                      <c:pt idx="921">
                        <c:v>3.5925000000000001E-11</c:v>
                      </c:pt>
                      <c:pt idx="922">
                        <c:v>4.2292000000000001E-11</c:v>
                      </c:pt>
                      <c:pt idx="923">
                        <c:v>5.9571999999999999E-11</c:v>
                      </c:pt>
                      <c:pt idx="924">
                        <c:v>1.0459E-10</c:v>
                      </c:pt>
                      <c:pt idx="925">
                        <c:v>5.0477000000000003E-11</c:v>
                      </c:pt>
                      <c:pt idx="926">
                        <c:v>2.3647000000000001E-11</c:v>
                      </c:pt>
                      <c:pt idx="927">
                        <c:v>3.0468000000000001E-11</c:v>
                      </c:pt>
                      <c:pt idx="928">
                        <c:v>2.0463999999999998E-11</c:v>
                      </c:pt>
                      <c:pt idx="929">
                        <c:v>2.4102E-11</c:v>
                      </c:pt>
                      <c:pt idx="930">
                        <c:v>1.7735000000000001E-11</c:v>
                      </c:pt>
                      <c:pt idx="931">
                        <c:v>2.0008999999999998E-11</c:v>
                      </c:pt>
                      <c:pt idx="932">
                        <c:v>2.0463999999999998E-11</c:v>
                      </c:pt>
                      <c:pt idx="933">
                        <c:v>2.8649E-11</c:v>
                      </c:pt>
                      <c:pt idx="934">
                        <c:v>2.9103999999999997E-11</c:v>
                      </c:pt>
                      <c:pt idx="935">
                        <c:v>3.9108999999999999E-11</c:v>
                      </c:pt>
                      <c:pt idx="936">
                        <c:v>8.0945999999999994E-11</c:v>
                      </c:pt>
                      <c:pt idx="937">
                        <c:v>1.2186999999999999E-10</c:v>
                      </c:pt>
                      <c:pt idx="938">
                        <c:v>3.9108999999999999E-11</c:v>
                      </c:pt>
                      <c:pt idx="939">
                        <c:v>3.6380000000000001E-11</c:v>
                      </c:pt>
                      <c:pt idx="940">
                        <c:v>3.1378000000000001E-11</c:v>
                      </c:pt>
                      <c:pt idx="941">
                        <c:v>2.8649E-11</c:v>
                      </c:pt>
                      <c:pt idx="942">
                        <c:v>2.9558999999999997E-11</c:v>
                      </c:pt>
                      <c:pt idx="943">
                        <c:v>2.8194E-11</c:v>
                      </c:pt>
                      <c:pt idx="944">
                        <c:v>2.7284999999999999E-11</c:v>
                      </c:pt>
                      <c:pt idx="945">
                        <c:v>3.1831999999999999E-11</c:v>
                      </c:pt>
                      <c:pt idx="946">
                        <c:v>3.2286999999999999E-11</c:v>
                      </c:pt>
                      <c:pt idx="947">
                        <c:v>3.5015999999999997E-11</c:v>
                      </c:pt>
                      <c:pt idx="948">
                        <c:v>6.1391000000000003E-11</c:v>
                      </c:pt>
                      <c:pt idx="949">
                        <c:v>1.1505000000000001E-10</c:v>
                      </c:pt>
                      <c:pt idx="950">
                        <c:v>7.1395999999999998E-11</c:v>
                      </c:pt>
                      <c:pt idx="951">
                        <c:v>2.8194E-11</c:v>
                      </c:pt>
                      <c:pt idx="952">
                        <c:v>2.4556000000000002E-11</c:v>
                      </c:pt>
                      <c:pt idx="953">
                        <c:v>2.4556000000000002E-11</c:v>
                      </c:pt>
                      <c:pt idx="954">
                        <c:v>2.2737000000000001E-11</c:v>
                      </c:pt>
                      <c:pt idx="955">
                        <c:v>1.9098999999999998E-11</c:v>
                      </c:pt>
                      <c:pt idx="956">
                        <c:v>2.2282999999999999E-11</c:v>
                      </c:pt>
                      <c:pt idx="957">
                        <c:v>2.4556000000000002E-11</c:v>
                      </c:pt>
                      <c:pt idx="958">
                        <c:v>2.4556000000000002E-11</c:v>
                      </c:pt>
                      <c:pt idx="959">
                        <c:v>2.7284999999999999E-11</c:v>
                      </c:pt>
                      <c:pt idx="960">
                        <c:v>3.7743999999999999E-11</c:v>
                      </c:pt>
                      <c:pt idx="961">
                        <c:v>7.7762000000000002E-11</c:v>
                      </c:pt>
                      <c:pt idx="962">
                        <c:v>1.1960000000000001E-10</c:v>
                      </c:pt>
                      <c:pt idx="963">
                        <c:v>3.4105999999999997E-11</c:v>
                      </c:pt>
                      <c:pt idx="964">
                        <c:v>3.7290000000000001E-11</c:v>
                      </c:pt>
                      <c:pt idx="965">
                        <c:v>3.4560999999999997E-11</c:v>
                      </c:pt>
                      <c:pt idx="966">
                        <c:v>3.3651999999999999E-11</c:v>
                      </c:pt>
                      <c:pt idx="967">
                        <c:v>3.2741999999999999E-11</c:v>
                      </c:pt>
                      <c:pt idx="968">
                        <c:v>3.0468000000000001E-11</c:v>
                      </c:pt>
                      <c:pt idx="969">
                        <c:v>2.8649E-11</c:v>
                      </c:pt>
                      <c:pt idx="970">
                        <c:v>3.4560999999999997E-11</c:v>
                      </c:pt>
                      <c:pt idx="971">
                        <c:v>3.0013000000000001E-11</c:v>
                      </c:pt>
                      <c:pt idx="972">
                        <c:v>3.5925000000000001E-11</c:v>
                      </c:pt>
                      <c:pt idx="973">
                        <c:v>5.3659999999999999E-11</c:v>
                      </c:pt>
                      <c:pt idx="974">
                        <c:v>9.8225999999999998E-11</c:v>
                      </c:pt>
                      <c:pt idx="975">
                        <c:v>1.2459999999999999E-10</c:v>
                      </c:pt>
                      <c:pt idx="976">
                        <c:v>4.0472999999999997E-11</c:v>
                      </c:pt>
                      <c:pt idx="977">
                        <c:v>3.3651999999999999E-11</c:v>
                      </c:pt>
                      <c:pt idx="978">
                        <c:v>2.3192000000000001E-11</c:v>
                      </c:pt>
                      <c:pt idx="979">
                        <c:v>3.0468000000000001E-11</c:v>
                      </c:pt>
                      <c:pt idx="980">
                        <c:v>2.1827999999999999E-11</c:v>
                      </c:pt>
                      <c:pt idx="981">
                        <c:v>2.3647000000000001E-11</c:v>
                      </c:pt>
                      <c:pt idx="982">
                        <c:v>2.5011000000000002E-11</c:v>
                      </c:pt>
                      <c:pt idx="983">
                        <c:v>2.3647000000000001E-11</c:v>
                      </c:pt>
                      <c:pt idx="984">
                        <c:v>2.6829999999999999E-11</c:v>
                      </c:pt>
                      <c:pt idx="985">
                        <c:v>3.5925000000000001E-11</c:v>
                      </c:pt>
                      <c:pt idx="986">
                        <c:v>4.9567999999999999E-11</c:v>
                      </c:pt>
                      <c:pt idx="987">
                        <c:v>1.146E-10</c:v>
                      </c:pt>
                      <c:pt idx="988">
                        <c:v>1.0641E-10</c:v>
                      </c:pt>
                      <c:pt idx="989">
                        <c:v>4.6839000000000001E-11</c:v>
                      </c:pt>
                      <c:pt idx="990">
                        <c:v>3.9562999999999997E-11</c:v>
                      </c:pt>
                      <c:pt idx="991">
                        <c:v>3.5925000000000001E-11</c:v>
                      </c:pt>
                      <c:pt idx="992">
                        <c:v>3.5470999999999997E-11</c:v>
                      </c:pt>
                      <c:pt idx="993">
                        <c:v>3.2741999999999999E-11</c:v>
                      </c:pt>
                      <c:pt idx="994">
                        <c:v>2.8194E-11</c:v>
                      </c:pt>
                      <c:pt idx="995">
                        <c:v>3.2286999999999999E-11</c:v>
                      </c:pt>
                      <c:pt idx="996">
                        <c:v>2.8649E-11</c:v>
                      </c:pt>
                      <c:pt idx="997">
                        <c:v>3.3651999999999999E-11</c:v>
                      </c:pt>
                      <c:pt idx="998">
                        <c:v>4.7749000000000001E-11</c:v>
                      </c:pt>
                      <c:pt idx="999">
                        <c:v>6.4119999999999994E-11</c:v>
                      </c:pt>
                      <c:pt idx="1000">
                        <c:v>1.2597000000000001E-10</c:v>
                      </c:pt>
                      <c:pt idx="1001">
                        <c:v>7.2760000000000003E-11</c:v>
                      </c:pt>
                      <c:pt idx="1002">
                        <c:v>4.1382000000000001E-11</c:v>
                      </c:pt>
                      <c:pt idx="1003">
                        <c:v>3.3196999999999999E-11</c:v>
                      </c:pt>
                      <c:pt idx="1004">
                        <c:v>3.2286999999999999E-11</c:v>
                      </c:pt>
                      <c:pt idx="1005">
                        <c:v>2.8649E-11</c:v>
                      </c:pt>
                      <c:pt idx="1006">
                        <c:v>2.2282999999999999E-11</c:v>
                      </c:pt>
                      <c:pt idx="1007">
                        <c:v>2.4556000000000002E-11</c:v>
                      </c:pt>
                      <c:pt idx="1008">
                        <c:v>2.3192000000000001E-11</c:v>
                      </c:pt>
                      <c:pt idx="1009">
                        <c:v>2.4102E-11</c:v>
                      </c:pt>
                      <c:pt idx="1010">
                        <c:v>3.3651999999999999E-11</c:v>
                      </c:pt>
                      <c:pt idx="1011">
                        <c:v>3.9562999999999997E-11</c:v>
                      </c:pt>
                      <c:pt idx="1012">
                        <c:v>8.1399999999999998E-11</c:v>
                      </c:pt>
                      <c:pt idx="1013">
                        <c:v>1.3415E-10</c:v>
                      </c:pt>
                      <c:pt idx="1014">
                        <c:v>4.3655999999999999E-11</c:v>
                      </c:pt>
                      <c:pt idx="1015">
                        <c:v>4.8657999999999999E-11</c:v>
                      </c:pt>
                      <c:pt idx="1016">
                        <c:v>3.9562999999999997E-11</c:v>
                      </c:pt>
                      <c:pt idx="1017">
                        <c:v>3.9562999999999997E-11</c:v>
                      </c:pt>
                      <c:pt idx="1018">
                        <c:v>3.8653999999999999E-11</c:v>
                      </c:pt>
                      <c:pt idx="1019">
                        <c:v>3.1831999999999999E-11</c:v>
                      </c:pt>
                      <c:pt idx="1020">
                        <c:v>3.3196999999999999E-11</c:v>
                      </c:pt>
                      <c:pt idx="1021">
                        <c:v>2.8649E-11</c:v>
                      </c:pt>
                      <c:pt idx="1022">
                        <c:v>3.5015999999999997E-11</c:v>
                      </c:pt>
                      <c:pt idx="1023">
                        <c:v>3.8198999999999999E-11</c:v>
                      </c:pt>
                      <c:pt idx="1024">
                        <c:v>5.2296000000000001E-11</c:v>
                      </c:pt>
                      <c:pt idx="1025">
                        <c:v>8.9586000000000002E-11</c:v>
                      </c:pt>
                      <c:pt idx="1026">
                        <c:v>1.4643000000000001E-10</c:v>
                      </c:pt>
                      <c:pt idx="1027">
                        <c:v>6.8211999999999994E-11</c:v>
                      </c:pt>
                      <c:pt idx="1028">
                        <c:v>4.1382000000000001E-11</c:v>
                      </c:pt>
                      <c:pt idx="1029">
                        <c:v>3.4560999999999997E-11</c:v>
                      </c:pt>
                      <c:pt idx="1030">
                        <c:v>3.3196999999999999E-11</c:v>
                      </c:pt>
                      <c:pt idx="1031">
                        <c:v>2.9103999999999997E-11</c:v>
                      </c:pt>
                      <c:pt idx="1032">
                        <c:v>2.6829999999999999E-11</c:v>
                      </c:pt>
                      <c:pt idx="1033">
                        <c:v>2.8649E-11</c:v>
                      </c:pt>
                      <c:pt idx="1034">
                        <c:v>2.2737000000000001E-11</c:v>
                      </c:pt>
                      <c:pt idx="1035">
                        <c:v>2.7284999999999999E-11</c:v>
                      </c:pt>
                      <c:pt idx="1036">
                        <c:v>3.2286999999999999E-11</c:v>
                      </c:pt>
                      <c:pt idx="1037">
                        <c:v>4.3655999999999999E-11</c:v>
                      </c:pt>
                      <c:pt idx="1038">
                        <c:v>9.9590000000000002E-11</c:v>
                      </c:pt>
                      <c:pt idx="1039">
                        <c:v>1.5189E-10</c:v>
                      </c:pt>
                      <c:pt idx="1040">
                        <c:v>7.4578999999999994E-11</c:v>
                      </c:pt>
                      <c:pt idx="1041">
                        <c:v>4.7294000000000001E-11</c:v>
                      </c:pt>
                      <c:pt idx="1042">
                        <c:v>3.8653999999999999E-11</c:v>
                      </c:pt>
                      <c:pt idx="1043">
                        <c:v>4.2292000000000001E-11</c:v>
                      </c:pt>
                      <c:pt idx="1044">
                        <c:v>3.4560999999999997E-11</c:v>
                      </c:pt>
                      <c:pt idx="1045">
                        <c:v>3.5925000000000001E-11</c:v>
                      </c:pt>
                      <c:pt idx="1046">
                        <c:v>3.1831999999999999E-11</c:v>
                      </c:pt>
                      <c:pt idx="1047">
                        <c:v>3.0468000000000001E-11</c:v>
                      </c:pt>
                      <c:pt idx="1048">
                        <c:v>3.5925000000000001E-11</c:v>
                      </c:pt>
                      <c:pt idx="1049">
                        <c:v>4.0017999999999997E-11</c:v>
                      </c:pt>
                      <c:pt idx="1050">
                        <c:v>5.0932000000000003E-11</c:v>
                      </c:pt>
                      <c:pt idx="1051">
                        <c:v>1.0414E-10</c:v>
                      </c:pt>
                      <c:pt idx="1052">
                        <c:v>1.5324999999999999E-10</c:v>
                      </c:pt>
                      <c:pt idx="1053">
                        <c:v>7.0940999999999998E-11</c:v>
                      </c:pt>
                      <c:pt idx="1054">
                        <c:v>3.9562999999999997E-11</c:v>
                      </c:pt>
                      <c:pt idx="1055">
                        <c:v>3.5925000000000001E-11</c:v>
                      </c:pt>
                      <c:pt idx="1056">
                        <c:v>4.0472999999999997E-11</c:v>
                      </c:pt>
                      <c:pt idx="1057">
                        <c:v>2.7284999999999999E-11</c:v>
                      </c:pt>
                      <c:pt idx="1058">
                        <c:v>3.0013000000000001E-11</c:v>
                      </c:pt>
                      <c:pt idx="1059">
                        <c:v>2.6376000000000002E-11</c:v>
                      </c:pt>
                      <c:pt idx="1060">
                        <c:v>2.5921000000000002E-11</c:v>
                      </c:pt>
                      <c:pt idx="1061">
                        <c:v>2.8649E-11</c:v>
                      </c:pt>
                      <c:pt idx="1062">
                        <c:v>3.1831999999999999E-11</c:v>
                      </c:pt>
                      <c:pt idx="1063">
                        <c:v>4.5930000000000003E-11</c:v>
                      </c:pt>
                      <c:pt idx="1064">
                        <c:v>9.9135000000000002E-11</c:v>
                      </c:pt>
                      <c:pt idx="1065">
                        <c:v>1.6052999999999999E-10</c:v>
                      </c:pt>
                      <c:pt idx="1066">
                        <c:v>8.0945999999999994E-11</c:v>
                      </c:pt>
                      <c:pt idx="1067">
                        <c:v>5.4114999999999999E-11</c:v>
                      </c:pt>
                      <c:pt idx="1068">
                        <c:v>4.3655999999999999E-11</c:v>
                      </c:pt>
                      <c:pt idx="1069">
                        <c:v>4.5930000000000003E-11</c:v>
                      </c:pt>
                      <c:pt idx="1070">
                        <c:v>3.7743999999999999E-11</c:v>
                      </c:pt>
                      <c:pt idx="1071">
                        <c:v>3.8198999999999999E-11</c:v>
                      </c:pt>
                      <c:pt idx="1072">
                        <c:v>3.4105999999999997E-11</c:v>
                      </c:pt>
                      <c:pt idx="1073">
                        <c:v>3.0013000000000001E-11</c:v>
                      </c:pt>
                      <c:pt idx="1074">
                        <c:v>3.3651999999999999E-11</c:v>
                      </c:pt>
                      <c:pt idx="1075">
                        <c:v>3.9562999999999997E-11</c:v>
                      </c:pt>
                      <c:pt idx="1076">
                        <c:v>5.2751000000000001E-11</c:v>
                      </c:pt>
                      <c:pt idx="1077">
                        <c:v>9.8225999999999998E-11</c:v>
                      </c:pt>
                      <c:pt idx="1078">
                        <c:v>1.5189E-10</c:v>
                      </c:pt>
                      <c:pt idx="1079">
                        <c:v>8.5947999999999994E-11</c:v>
                      </c:pt>
                      <c:pt idx="1080">
                        <c:v>4.5930000000000003E-11</c:v>
                      </c:pt>
                      <c:pt idx="1081">
                        <c:v>4.2292000000000001E-11</c:v>
                      </c:pt>
                      <c:pt idx="1082">
                        <c:v>3.8653999999999999E-11</c:v>
                      </c:pt>
                      <c:pt idx="1083">
                        <c:v>3.3651999999999999E-11</c:v>
                      </c:pt>
                      <c:pt idx="1084">
                        <c:v>3.0923000000000001E-11</c:v>
                      </c:pt>
                      <c:pt idx="1085">
                        <c:v>2.6829999999999999E-11</c:v>
                      </c:pt>
                      <c:pt idx="1086">
                        <c:v>2.5466000000000002E-11</c:v>
                      </c:pt>
                      <c:pt idx="1087">
                        <c:v>2.8649E-11</c:v>
                      </c:pt>
                      <c:pt idx="1088">
                        <c:v>3.3196999999999999E-11</c:v>
                      </c:pt>
                      <c:pt idx="1089">
                        <c:v>4.1837000000000001E-11</c:v>
                      </c:pt>
                      <c:pt idx="1090">
                        <c:v>8.3219000000000002E-11</c:v>
                      </c:pt>
                      <c:pt idx="1091">
                        <c:v>1.5233999999999999E-10</c:v>
                      </c:pt>
                      <c:pt idx="1092">
                        <c:v>8.1854999999999998E-11</c:v>
                      </c:pt>
                      <c:pt idx="1093">
                        <c:v>6.0936999999999999E-11</c:v>
                      </c:pt>
                      <c:pt idx="1094">
                        <c:v>4.8657999999999999E-11</c:v>
                      </c:pt>
                      <c:pt idx="1095">
                        <c:v>5.5024999999999999E-11</c:v>
                      </c:pt>
                      <c:pt idx="1096">
                        <c:v>3.8198999999999999E-11</c:v>
                      </c:pt>
                      <c:pt idx="1097">
                        <c:v>4.1837000000000001E-11</c:v>
                      </c:pt>
                      <c:pt idx="1098">
                        <c:v>3.4105999999999997E-11</c:v>
                      </c:pt>
                      <c:pt idx="1099">
                        <c:v>3.3651999999999999E-11</c:v>
                      </c:pt>
                      <c:pt idx="1100">
                        <c:v>3.4560999999999997E-11</c:v>
                      </c:pt>
                      <c:pt idx="1101">
                        <c:v>3.7290000000000001E-11</c:v>
                      </c:pt>
                      <c:pt idx="1102">
                        <c:v>4.6385000000000003E-11</c:v>
                      </c:pt>
                      <c:pt idx="1103">
                        <c:v>7.0940999999999998E-11</c:v>
                      </c:pt>
                      <c:pt idx="1104">
                        <c:v>1.4416E-10</c:v>
                      </c:pt>
                      <c:pt idx="1105">
                        <c:v>8.9131000000000002E-11</c:v>
                      </c:pt>
                      <c:pt idx="1106">
                        <c:v>5.5934000000000003E-11</c:v>
                      </c:pt>
                      <c:pt idx="1107">
                        <c:v>4.4565999999999999E-11</c:v>
                      </c:pt>
                      <c:pt idx="1108">
                        <c:v>4.0927999999999997E-11</c:v>
                      </c:pt>
                      <c:pt idx="1109">
                        <c:v>3.3651999999999999E-11</c:v>
                      </c:pt>
                      <c:pt idx="1110">
                        <c:v>3.5470999999999997E-11</c:v>
                      </c:pt>
                      <c:pt idx="1111">
                        <c:v>2.9558999999999997E-11</c:v>
                      </c:pt>
                      <c:pt idx="1112">
                        <c:v>2.6376000000000002E-11</c:v>
                      </c:pt>
                      <c:pt idx="1113">
                        <c:v>2.7284999999999999E-11</c:v>
                      </c:pt>
                      <c:pt idx="1114">
                        <c:v>3.1378000000000001E-11</c:v>
                      </c:pt>
                      <c:pt idx="1115">
                        <c:v>3.9562999999999997E-11</c:v>
                      </c:pt>
                      <c:pt idx="1116">
                        <c:v>6.3209999999999994E-11</c:v>
                      </c:pt>
                      <c:pt idx="1117">
                        <c:v>1.3415E-10</c:v>
                      </c:pt>
                      <c:pt idx="1118">
                        <c:v>6.0026999999999999E-11</c:v>
                      </c:pt>
                      <c:pt idx="1119">
                        <c:v>6.2301000000000003E-11</c:v>
                      </c:pt>
                      <c:pt idx="1120">
                        <c:v>6.7303000000000003E-11</c:v>
                      </c:pt>
                      <c:pt idx="1121">
                        <c:v>5.0932000000000003E-11</c:v>
                      </c:pt>
                      <c:pt idx="1122">
                        <c:v>4.8657999999999999E-11</c:v>
                      </c:pt>
                      <c:pt idx="1123">
                        <c:v>4.9567999999999999E-11</c:v>
                      </c:pt>
                      <c:pt idx="1124">
                        <c:v>4.0472999999999997E-11</c:v>
                      </c:pt>
                      <c:pt idx="1125">
                        <c:v>3.9562999999999997E-11</c:v>
                      </c:pt>
                      <c:pt idx="1126">
                        <c:v>3.7290000000000001E-11</c:v>
                      </c:pt>
                      <c:pt idx="1127">
                        <c:v>3.6835000000000001E-11</c:v>
                      </c:pt>
                      <c:pt idx="1128">
                        <c:v>4.4565999999999999E-11</c:v>
                      </c:pt>
                      <c:pt idx="1129">
                        <c:v>5.2296000000000001E-11</c:v>
                      </c:pt>
                      <c:pt idx="1130">
                        <c:v>1.1733E-10</c:v>
                      </c:pt>
                      <c:pt idx="1131">
                        <c:v>1.0959000000000001E-10</c:v>
                      </c:pt>
                      <c:pt idx="1132">
                        <c:v>7.9125999999999994E-11</c:v>
                      </c:pt>
                      <c:pt idx="1133">
                        <c:v>6.7758000000000003E-11</c:v>
                      </c:pt>
                      <c:pt idx="1134">
                        <c:v>4.0927999999999997E-11</c:v>
                      </c:pt>
                      <c:pt idx="1135">
                        <c:v>4.0927999999999997E-11</c:v>
                      </c:pt>
                      <c:pt idx="1136">
                        <c:v>3.8653999999999999E-11</c:v>
                      </c:pt>
                      <c:pt idx="1137">
                        <c:v>3.5925000000000001E-11</c:v>
                      </c:pt>
                      <c:pt idx="1138">
                        <c:v>2.8649E-11</c:v>
                      </c:pt>
                      <c:pt idx="1139">
                        <c:v>2.8194E-11</c:v>
                      </c:pt>
                      <c:pt idx="1140">
                        <c:v>3.1378000000000001E-11</c:v>
                      </c:pt>
                      <c:pt idx="1141">
                        <c:v>3.2286999999999999E-11</c:v>
                      </c:pt>
                      <c:pt idx="1142">
                        <c:v>3.9562999999999997E-11</c:v>
                      </c:pt>
                      <c:pt idx="1143">
                        <c:v>8.8676000000000002E-11</c:v>
                      </c:pt>
                      <c:pt idx="1144">
                        <c:v>1.4052E-10</c:v>
                      </c:pt>
                      <c:pt idx="1145">
                        <c:v>8.9586000000000002E-11</c:v>
                      </c:pt>
                      <c:pt idx="1146">
                        <c:v>7.8672000000000002E-11</c:v>
                      </c:pt>
                      <c:pt idx="1147">
                        <c:v>5.8207999999999994E-11</c:v>
                      </c:pt>
                      <c:pt idx="1148">
                        <c:v>5.2296000000000001E-11</c:v>
                      </c:pt>
                      <c:pt idx="1149">
                        <c:v>5.0022000000000003E-11</c:v>
                      </c:pt>
                      <c:pt idx="1150">
                        <c:v>4.2292000000000001E-11</c:v>
                      </c:pt>
                      <c:pt idx="1151">
                        <c:v>3.9562999999999997E-11</c:v>
                      </c:pt>
                      <c:pt idx="1152">
                        <c:v>3.9108999999999999E-11</c:v>
                      </c:pt>
                      <c:pt idx="1153">
                        <c:v>3.7743999999999999E-11</c:v>
                      </c:pt>
                      <c:pt idx="1154">
                        <c:v>3.8653999999999999E-11</c:v>
                      </c:pt>
                      <c:pt idx="1155">
                        <c:v>4.6385000000000003E-11</c:v>
                      </c:pt>
                      <c:pt idx="1156">
                        <c:v>6.5938999999999998E-11</c:v>
                      </c:pt>
                      <c:pt idx="1157">
                        <c:v>1.3187999999999999E-10</c:v>
                      </c:pt>
                      <c:pt idx="1158">
                        <c:v>5.6844000000000003E-11</c:v>
                      </c:pt>
                      <c:pt idx="1159">
                        <c:v>9.2768999999999998E-11</c:v>
                      </c:pt>
                      <c:pt idx="1160">
                        <c:v>5.8662999999999994E-11</c:v>
                      </c:pt>
                      <c:pt idx="1161">
                        <c:v>4.1382000000000001E-11</c:v>
                      </c:pt>
                      <c:pt idx="1162">
                        <c:v>4.8657999999999999E-11</c:v>
                      </c:pt>
                      <c:pt idx="1163">
                        <c:v>3.8198999999999999E-11</c:v>
                      </c:pt>
                      <c:pt idx="1164">
                        <c:v>3.7290000000000001E-11</c:v>
                      </c:pt>
                      <c:pt idx="1165">
                        <c:v>3.2286999999999999E-11</c:v>
                      </c:pt>
                      <c:pt idx="1166">
                        <c:v>3.2741999999999999E-11</c:v>
                      </c:pt>
                      <c:pt idx="1167">
                        <c:v>3.1378000000000001E-11</c:v>
                      </c:pt>
                      <c:pt idx="1168">
                        <c:v>3.6380000000000001E-11</c:v>
                      </c:pt>
                      <c:pt idx="1169">
                        <c:v>4.1837000000000001E-11</c:v>
                      </c:pt>
                      <c:pt idx="1170">
                        <c:v>1.0005000000000001E-10</c:v>
                      </c:pt>
                      <c:pt idx="1171">
                        <c:v>1.1005E-10</c:v>
                      </c:pt>
                      <c:pt idx="1172">
                        <c:v>1.0323E-10</c:v>
                      </c:pt>
                      <c:pt idx="1173">
                        <c:v>8.7766999999999998E-11</c:v>
                      </c:pt>
                      <c:pt idx="1174">
                        <c:v>5.9571999999999999E-11</c:v>
                      </c:pt>
                      <c:pt idx="1175">
                        <c:v>5.7753000000000001E-11</c:v>
                      </c:pt>
                      <c:pt idx="1176">
                        <c:v>5.1841000000000001E-11</c:v>
                      </c:pt>
                      <c:pt idx="1177">
                        <c:v>4.8657999999999999E-11</c:v>
                      </c:pt>
                      <c:pt idx="1178">
                        <c:v>3.9108999999999999E-11</c:v>
                      </c:pt>
                      <c:pt idx="1179">
                        <c:v>3.7290000000000001E-11</c:v>
                      </c:pt>
                      <c:pt idx="1180">
                        <c:v>3.7290000000000001E-11</c:v>
                      </c:pt>
                      <c:pt idx="1181">
                        <c:v>3.9562999999999997E-11</c:v>
                      </c:pt>
                      <c:pt idx="1182">
                        <c:v>4.7749000000000001E-11</c:v>
                      </c:pt>
                      <c:pt idx="1183">
                        <c:v>7.7307999999999998E-11</c:v>
                      </c:pt>
                      <c:pt idx="1184">
                        <c:v>1.2415000000000001E-10</c:v>
                      </c:pt>
                      <c:pt idx="1185">
                        <c:v>8.2764000000000002E-11</c:v>
                      </c:pt>
                      <c:pt idx="1186">
                        <c:v>1.0095E-10</c:v>
                      </c:pt>
                      <c:pt idx="1187">
                        <c:v>6.7303000000000003E-11</c:v>
                      </c:pt>
                      <c:pt idx="1188">
                        <c:v>5.3206000000000001E-11</c:v>
                      </c:pt>
                      <c:pt idx="1189">
                        <c:v>4.5475000000000003E-11</c:v>
                      </c:pt>
                      <c:pt idx="1190">
                        <c:v>4.4565999999999999E-11</c:v>
                      </c:pt>
                      <c:pt idx="1191">
                        <c:v>3.7290000000000001E-11</c:v>
                      </c:pt>
                      <c:pt idx="1192">
                        <c:v>3.2286999999999999E-11</c:v>
                      </c:pt>
                      <c:pt idx="1193">
                        <c:v>3.0013000000000001E-11</c:v>
                      </c:pt>
                      <c:pt idx="1194">
                        <c:v>3.0923000000000001E-11</c:v>
                      </c:pt>
                      <c:pt idx="1195">
                        <c:v>3.7290000000000001E-11</c:v>
                      </c:pt>
                      <c:pt idx="1196">
                        <c:v>4.5930000000000003E-11</c:v>
                      </c:pt>
                      <c:pt idx="1197">
                        <c:v>1.0186E-10</c:v>
                      </c:pt>
                      <c:pt idx="1198">
                        <c:v>9.5043000000000002E-11</c:v>
                      </c:pt>
                      <c:pt idx="1199">
                        <c:v>1.1050000000000001E-10</c:v>
                      </c:pt>
                      <c:pt idx="1200">
                        <c:v>9.4588000000000002E-11</c:v>
                      </c:pt>
                      <c:pt idx="1201">
                        <c:v>7.4578999999999994E-11</c:v>
                      </c:pt>
                      <c:pt idx="1202">
                        <c:v>5.9117999999999994E-11</c:v>
                      </c:pt>
                      <c:pt idx="1203">
                        <c:v>5.7298000000000001E-11</c:v>
                      </c:pt>
                      <c:pt idx="1204">
                        <c:v>4.5019999999999997E-11</c:v>
                      </c:pt>
                      <c:pt idx="1205">
                        <c:v>4.2292000000000001E-11</c:v>
                      </c:pt>
                      <c:pt idx="1206">
                        <c:v>3.7743999999999999E-11</c:v>
                      </c:pt>
                      <c:pt idx="1207">
                        <c:v>3.8653999999999999E-11</c:v>
                      </c:pt>
                      <c:pt idx="1208">
                        <c:v>4.0927999999999997E-11</c:v>
                      </c:pt>
                      <c:pt idx="1209">
                        <c:v>4.9567999999999999E-11</c:v>
                      </c:pt>
                      <c:pt idx="1210">
                        <c:v>7.5942999999999998E-11</c:v>
                      </c:pt>
                      <c:pt idx="1211">
                        <c:v>1.1141000000000001E-10</c:v>
                      </c:pt>
                      <c:pt idx="1212">
                        <c:v>9.8225999999999998E-11</c:v>
                      </c:pt>
                      <c:pt idx="1213">
                        <c:v>1.1187E-10</c:v>
                      </c:pt>
                      <c:pt idx="1214">
                        <c:v>7.8217000000000002E-11</c:v>
                      </c:pt>
                      <c:pt idx="1215">
                        <c:v>5.8662999999999994E-11</c:v>
                      </c:pt>
                      <c:pt idx="1216">
                        <c:v>5.0932000000000003E-11</c:v>
                      </c:pt>
                      <c:pt idx="1217">
                        <c:v>5.0477000000000003E-11</c:v>
                      </c:pt>
                      <c:pt idx="1218">
                        <c:v>3.7290000000000001E-11</c:v>
                      </c:pt>
                      <c:pt idx="1219">
                        <c:v>3.2286999999999999E-11</c:v>
                      </c:pt>
                      <c:pt idx="1220">
                        <c:v>2.9558999999999997E-11</c:v>
                      </c:pt>
                      <c:pt idx="1221">
                        <c:v>3.5925000000000001E-11</c:v>
                      </c:pt>
                      <c:pt idx="1222">
                        <c:v>3.7290000000000001E-11</c:v>
                      </c:pt>
                      <c:pt idx="1223">
                        <c:v>4.5930000000000003E-11</c:v>
                      </c:pt>
                      <c:pt idx="1224">
                        <c:v>9.2313999999999998E-11</c:v>
                      </c:pt>
                      <c:pt idx="1225">
                        <c:v>9.5497000000000006E-11</c:v>
                      </c:pt>
                      <c:pt idx="1226">
                        <c:v>1.0778E-10</c:v>
                      </c:pt>
                      <c:pt idx="1227">
                        <c:v>1.0823E-10</c:v>
                      </c:pt>
                      <c:pt idx="1228">
                        <c:v>8.2764000000000002E-11</c:v>
                      </c:pt>
                      <c:pt idx="1229">
                        <c:v>6.5938999999999998E-11</c:v>
                      </c:pt>
                      <c:pt idx="1230">
                        <c:v>6.3209999999999994E-11</c:v>
                      </c:pt>
                      <c:pt idx="1231">
                        <c:v>4.9567999999999999E-11</c:v>
                      </c:pt>
                      <c:pt idx="1232">
                        <c:v>4.2292000000000001E-11</c:v>
                      </c:pt>
                      <c:pt idx="1233">
                        <c:v>4.0017999999999997E-11</c:v>
                      </c:pt>
                      <c:pt idx="1234">
                        <c:v>4.1837000000000001E-11</c:v>
                      </c:pt>
                      <c:pt idx="1235">
                        <c:v>4.1382000000000001E-11</c:v>
                      </c:pt>
                      <c:pt idx="1236">
                        <c:v>4.4565999999999999E-11</c:v>
                      </c:pt>
                      <c:pt idx="1237">
                        <c:v>6.4119999999999994E-11</c:v>
                      </c:pt>
                      <c:pt idx="1238">
                        <c:v>1.0323E-10</c:v>
                      </c:pt>
                      <c:pt idx="1239">
                        <c:v>8.5947999999999994E-11</c:v>
                      </c:pt>
                      <c:pt idx="1240">
                        <c:v>1.1369E-10</c:v>
                      </c:pt>
                      <c:pt idx="1241">
                        <c:v>1.0687E-10</c:v>
                      </c:pt>
                      <c:pt idx="1242">
                        <c:v>6.9576999999999994E-11</c:v>
                      </c:pt>
                      <c:pt idx="1243">
                        <c:v>5.2296000000000001E-11</c:v>
                      </c:pt>
                      <c:pt idx="1244">
                        <c:v>5.7298000000000001E-11</c:v>
                      </c:pt>
                      <c:pt idx="1245">
                        <c:v>3.9108999999999999E-11</c:v>
                      </c:pt>
                      <c:pt idx="1246">
                        <c:v>3.7290000000000001E-11</c:v>
                      </c:pt>
                      <c:pt idx="1247">
                        <c:v>3.5470999999999997E-11</c:v>
                      </c:pt>
                      <c:pt idx="1248">
                        <c:v>3.4560999999999997E-11</c:v>
                      </c:pt>
                      <c:pt idx="1249">
                        <c:v>3.5470999999999997E-11</c:v>
                      </c:pt>
                      <c:pt idx="1250">
                        <c:v>4.0017999999999997E-11</c:v>
                      </c:pt>
                      <c:pt idx="1251">
                        <c:v>7.3215000000000003E-11</c:v>
                      </c:pt>
                      <c:pt idx="1252">
                        <c:v>1.0005000000000001E-10</c:v>
                      </c:pt>
                      <c:pt idx="1253">
                        <c:v>8.3219000000000002E-11</c:v>
                      </c:pt>
                      <c:pt idx="1254">
                        <c:v>1.2823999999999999E-10</c:v>
                      </c:pt>
                      <c:pt idx="1255">
                        <c:v>1.1323000000000001E-10</c:v>
                      </c:pt>
                      <c:pt idx="1256">
                        <c:v>7.0485999999999998E-11</c:v>
                      </c:pt>
                      <c:pt idx="1257">
                        <c:v>6.5483999999999998E-11</c:v>
                      </c:pt>
                      <c:pt idx="1258">
                        <c:v>6.5938999999999998E-11</c:v>
                      </c:pt>
                      <c:pt idx="1259">
                        <c:v>4.5930000000000003E-11</c:v>
                      </c:pt>
                      <c:pt idx="1260">
                        <c:v>4.7294000000000001E-11</c:v>
                      </c:pt>
                      <c:pt idx="1261">
                        <c:v>4.3200999999999999E-11</c:v>
                      </c:pt>
                      <c:pt idx="1262">
                        <c:v>4.3655999999999999E-11</c:v>
                      </c:pt>
                      <c:pt idx="1263">
                        <c:v>4.5475000000000003E-11</c:v>
                      </c:pt>
                      <c:pt idx="1264">
                        <c:v>5.4114999999999999E-11</c:v>
                      </c:pt>
                      <c:pt idx="1265">
                        <c:v>9.1858999999999998E-11</c:v>
                      </c:pt>
                      <c:pt idx="1266">
                        <c:v>7.5033999999999994E-11</c:v>
                      </c:pt>
                      <c:pt idx="1267">
                        <c:v>1.055E-10</c:v>
                      </c:pt>
                      <c:pt idx="1268">
                        <c:v>1.4461000000000001E-10</c:v>
                      </c:pt>
                      <c:pt idx="1269">
                        <c:v>8.2309999999999998E-11</c:v>
                      </c:pt>
                      <c:pt idx="1270">
                        <c:v>6.1391000000000003E-11</c:v>
                      </c:pt>
                      <c:pt idx="1271">
                        <c:v>6.0936999999999999E-11</c:v>
                      </c:pt>
                      <c:pt idx="1272">
                        <c:v>4.4110999999999999E-11</c:v>
                      </c:pt>
                      <c:pt idx="1273">
                        <c:v>4.2747000000000001E-11</c:v>
                      </c:pt>
                      <c:pt idx="1274">
                        <c:v>4.1837000000000001E-11</c:v>
                      </c:pt>
                      <c:pt idx="1275">
                        <c:v>3.5925000000000001E-11</c:v>
                      </c:pt>
                      <c:pt idx="1276">
                        <c:v>3.5925000000000001E-11</c:v>
                      </c:pt>
                      <c:pt idx="1277">
                        <c:v>4.2292000000000001E-11</c:v>
                      </c:pt>
                      <c:pt idx="1278">
                        <c:v>5.3659999999999999E-11</c:v>
                      </c:pt>
                      <c:pt idx="1279">
                        <c:v>8.7311999999999998E-11</c:v>
                      </c:pt>
                      <c:pt idx="1280">
                        <c:v>7.6397999999999998E-11</c:v>
                      </c:pt>
                      <c:pt idx="1281">
                        <c:v>1.1323000000000001E-10</c:v>
                      </c:pt>
                      <c:pt idx="1282">
                        <c:v>1.6644E-10</c:v>
                      </c:pt>
                      <c:pt idx="1283">
                        <c:v>8.8221000000000002E-11</c:v>
                      </c:pt>
                      <c:pt idx="1284">
                        <c:v>7.3670000000000003E-11</c:v>
                      </c:pt>
                      <c:pt idx="1285">
                        <c:v>7.0940999999999998E-11</c:v>
                      </c:pt>
                      <c:pt idx="1286">
                        <c:v>5.7298000000000001E-11</c:v>
                      </c:pt>
                      <c:pt idx="1287">
                        <c:v>4.9112999999999999E-11</c:v>
                      </c:pt>
                      <c:pt idx="1288">
                        <c:v>4.3655999999999999E-11</c:v>
                      </c:pt>
                      <c:pt idx="1289">
                        <c:v>4.4565999999999999E-11</c:v>
                      </c:pt>
                      <c:pt idx="1290">
                        <c:v>4.4110999999999999E-11</c:v>
                      </c:pt>
                      <c:pt idx="1291">
                        <c:v>4.9112999999999999E-11</c:v>
                      </c:pt>
                      <c:pt idx="1292">
                        <c:v>6.8666999999999994E-11</c:v>
                      </c:pt>
                      <c:pt idx="1293">
                        <c:v>8.9586000000000002E-11</c:v>
                      </c:pt>
                      <c:pt idx="1294">
                        <c:v>8.8221000000000002E-11</c:v>
                      </c:pt>
                      <c:pt idx="1295">
                        <c:v>1.3324E-10</c:v>
                      </c:pt>
                      <c:pt idx="1296">
                        <c:v>1.2869E-10</c:v>
                      </c:pt>
                      <c:pt idx="1297">
                        <c:v>8.5037999999999994E-11</c:v>
                      </c:pt>
                      <c:pt idx="1298">
                        <c:v>6.2301000000000003E-11</c:v>
                      </c:pt>
                      <c:pt idx="1299">
                        <c:v>6.3209999999999994E-11</c:v>
                      </c:pt>
                      <c:pt idx="1300">
                        <c:v>4.7294000000000001E-11</c:v>
                      </c:pt>
                      <c:pt idx="1301">
                        <c:v>4.4565999999999999E-11</c:v>
                      </c:pt>
                      <c:pt idx="1302">
                        <c:v>4.2292000000000001E-11</c:v>
                      </c:pt>
                      <c:pt idx="1303">
                        <c:v>3.8653999999999999E-11</c:v>
                      </c:pt>
                      <c:pt idx="1304">
                        <c:v>3.5925000000000001E-11</c:v>
                      </c:pt>
                      <c:pt idx="1305">
                        <c:v>4.1837000000000001E-11</c:v>
                      </c:pt>
                      <c:pt idx="1306">
                        <c:v>7.3215000000000003E-11</c:v>
                      </c:pt>
                      <c:pt idx="1307">
                        <c:v>7.7307999999999998E-11</c:v>
                      </c:pt>
                      <c:pt idx="1308">
                        <c:v>8.4582999999999994E-11</c:v>
                      </c:pt>
                      <c:pt idx="1309">
                        <c:v>1.4916000000000001E-10</c:v>
                      </c:pt>
                      <c:pt idx="1310">
                        <c:v>1.3506E-10</c:v>
                      </c:pt>
                      <c:pt idx="1311">
                        <c:v>8.7311999999999998E-11</c:v>
                      </c:pt>
                      <c:pt idx="1312">
                        <c:v>7.7307999999999998E-11</c:v>
                      </c:pt>
                      <c:pt idx="1313">
                        <c:v>6.4574999999999994E-11</c:v>
                      </c:pt>
                      <c:pt idx="1314">
                        <c:v>5.8662999999999994E-11</c:v>
                      </c:pt>
                      <c:pt idx="1315">
                        <c:v>4.8202999999999999E-11</c:v>
                      </c:pt>
                      <c:pt idx="1316">
                        <c:v>4.7294000000000001E-11</c:v>
                      </c:pt>
                      <c:pt idx="1317">
                        <c:v>4.2292000000000001E-11</c:v>
                      </c:pt>
                      <c:pt idx="1318">
                        <c:v>4.5930000000000003E-11</c:v>
                      </c:pt>
                      <c:pt idx="1319">
                        <c:v>5.7298000000000001E-11</c:v>
                      </c:pt>
                      <c:pt idx="1320">
                        <c:v>8.5492999999999994E-11</c:v>
                      </c:pt>
                      <c:pt idx="1321">
                        <c:v>7.7307999999999998E-11</c:v>
                      </c:pt>
                      <c:pt idx="1322">
                        <c:v>9.6862000000000006E-11</c:v>
                      </c:pt>
                      <c:pt idx="1323">
                        <c:v>1.4869999999999999E-10</c:v>
                      </c:pt>
                      <c:pt idx="1324">
                        <c:v>1.3187999999999999E-10</c:v>
                      </c:pt>
                      <c:pt idx="1325">
                        <c:v>7.5487999999999998E-11</c:v>
                      </c:pt>
                      <c:pt idx="1326">
                        <c:v>6.6848000000000003E-11</c:v>
                      </c:pt>
                      <c:pt idx="1327">
                        <c:v>5.4569999999999999E-11</c:v>
                      </c:pt>
                      <c:pt idx="1328">
                        <c:v>5.1841000000000001E-11</c:v>
                      </c:pt>
                      <c:pt idx="1329">
                        <c:v>4.5930000000000003E-11</c:v>
                      </c:pt>
                      <c:pt idx="1330">
                        <c:v>3.8198999999999999E-11</c:v>
                      </c:pt>
                      <c:pt idx="1331">
                        <c:v>3.7743999999999999E-11</c:v>
                      </c:pt>
                      <c:pt idx="1332">
                        <c:v>4.0927999999999997E-11</c:v>
                      </c:pt>
                      <c:pt idx="1333">
                        <c:v>5.4569999999999999E-11</c:v>
                      </c:pt>
                      <c:pt idx="1334">
                        <c:v>8.5037999999999994E-11</c:v>
                      </c:pt>
                      <c:pt idx="1335">
                        <c:v>6.8211999999999994E-11</c:v>
                      </c:pt>
                      <c:pt idx="1336">
                        <c:v>1.0141E-10</c:v>
                      </c:pt>
                      <c:pt idx="1337">
                        <c:v>1.6917E-10</c:v>
                      </c:pt>
                      <c:pt idx="1338">
                        <c:v>1.3597E-10</c:v>
                      </c:pt>
                      <c:pt idx="1339">
                        <c:v>9.9590000000000002E-11</c:v>
                      </c:pt>
                      <c:pt idx="1340">
                        <c:v>7.5942999999999998E-11</c:v>
                      </c:pt>
                      <c:pt idx="1341">
                        <c:v>7.3670000000000003E-11</c:v>
                      </c:pt>
                      <c:pt idx="1342">
                        <c:v>6.0936999999999999E-11</c:v>
                      </c:pt>
                      <c:pt idx="1343">
                        <c:v>4.9567999999999999E-11</c:v>
                      </c:pt>
                      <c:pt idx="1344">
                        <c:v>4.5019999999999997E-11</c:v>
                      </c:pt>
                      <c:pt idx="1345">
                        <c:v>4.5019999999999997E-11</c:v>
                      </c:pt>
                      <c:pt idx="1346">
                        <c:v>4.7749000000000001E-11</c:v>
                      </c:pt>
                      <c:pt idx="1347">
                        <c:v>6.4574999999999994E-11</c:v>
                      </c:pt>
                      <c:pt idx="1348">
                        <c:v>8.5492999999999994E-11</c:v>
                      </c:pt>
                      <c:pt idx="1349">
                        <c:v>7.0940999999999998E-11</c:v>
                      </c:pt>
                      <c:pt idx="1350">
                        <c:v>1.0323E-10</c:v>
                      </c:pt>
                      <c:pt idx="1351">
                        <c:v>1.8463000000000001E-10</c:v>
                      </c:pt>
                      <c:pt idx="1352">
                        <c:v>1.3597E-10</c:v>
                      </c:pt>
                      <c:pt idx="1353">
                        <c:v>8.7311999999999998E-11</c:v>
                      </c:pt>
                      <c:pt idx="1354">
                        <c:v>7.0031999999999994E-11</c:v>
                      </c:pt>
                      <c:pt idx="1355">
                        <c:v>5.9117999999999994E-11</c:v>
                      </c:pt>
                      <c:pt idx="1356">
                        <c:v>5.3659999999999999E-11</c:v>
                      </c:pt>
                      <c:pt idx="1357">
                        <c:v>4.7294000000000001E-11</c:v>
                      </c:pt>
                      <c:pt idx="1358">
                        <c:v>3.8653999999999999E-11</c:v>
                      </c:pt>
                      <c:pt idx="1359">
                        <c:v>3.9562999999999997E-11</c:v>
                      </c:pt>
                      <c:pt idx="1360">
                        <c:v>3.9562999999999997E-11</c:v>
                      </c:pt>
                      <c:pt idx="1361">
                        <c:v>6.0936999999999999E-11</c:v>
                      </c:pt>
                      <c:pt idx="1362">
                        <c:v>7.9580999999999994E-11</c:v>
                      </c:pt>
                      <c:pt idx="1363">
                        <c:v>6.8211999999999994E-11</c:v>
                      </c:pt>
                      <c:pt idx="1364">
                        <c:v>1.1096E-10</c:v>
                      </c:pt>
                      <c:pt idx="1365">
                        <c:v>1.869E-10</c:v>
                      </c:pt>
                      <c:pt idx="1366">
                        <c:v>1.3551999999999999E-10</c:v>
                      </c:pt>
                      <c:pt idx="1367">
                        <c:v>8.6856999999999998E-11</c:v>
                      </c:pt>
                      <c:pt idx="1368">
                        <c:v>8.2309999999999998E-11</c:v>
                      </c:pt>
                      <c:pt idx="1369">
                        <c:v>7.0940999999999998E-11</c:v>
                      </c:pt>
                      <c:pt idx="1370">
                        <c:v>6.5028999999999998E-11</c:v>
                      </c:pt>
                      <c:pt idx="1371">
                        <c:v>5.2296000000000001E-11</c:v>
                      </c:pt>
                      <c:pt idx="1372">
                        <c:v>4.8202999999999999E-11</c:v>
                      </c:pt>
                      <c:pt idx="1373">
                        <c:v>4.6839000000000001E-11</c:v>
                      </c:pt>
                      <c:pt idx="1374">
                        <c:v>4.9567999999999999E-11</c:v>
                      </c:pt>
                      <c:pt idx="1375">
                        <c:v>6.8666999999999994E-11</c:v>
                      </c:pt>
                      <c:pt idx="1376">
                        <c:v>8.2309999999999998E-11</c:v>
                      </c:pt>
                      <c:pt idx="1377">
                        <c:v>6.9576999999999994E-11</c:v>
                      </c:pt>
                      <c:pt idx="1378">
                        <c:v>1.146E-10</c:v>
                      </c:pt>
                      <c:pt idx="1379">
                        <c:v>1.8781E-10</c:v>
                      </c:pt>
                      <c:pt idx="1380">
                        <c:v>1.3551999999999999E-10</c:v>
                      </c:pt>
                      <c:pt idx="1381">
                        <c:v>9.2768999999999998E-11</c:v>
                      </c:pt>
                      <c:pt idx="1382">
                        <c:v>7.5942999999999998E-11</c:v>
                      </c:pt>
                      <c:pt idx="1383">
                        <c:v>6.9576999999999994E-11</c:v>
                      </c:pt>
                      <c:pt idx="1384">
                        <c:v>5.7753000000000001E-11</c:v>
                      </c:pt>
                      <c:pt idx="1385">
                        <c:v>4.4565999999999999E-11</c:v>
                      </c:pt>
                      <c:pt idx="1386">
                        <c:v>4.2292000000000001E-11</c:v>
                      </c:pt>
                      <c:pt idx="1387">
                        <c:v>4.0927999999999997E-11</c:v>
                      </c:pt>
                      <c:pt idx="1388">
                        <c:v>4.2292000000000001E-11</c:v>
                      </c:pt>
                      <c:pt idx="1389">
                        <c:v>5.8662999999999994E-11</c:v>
                      </c:pt>
                      <c:pt idx="1390">
                        <c:v>8.2309999999999998E-11</c:v>
                      </c:pt>
                      <c:pt idx="1391">
                        <c:v>6.5938999999999998E-11</c:v>
                      </c:pt>
                      <c:pt idx="1392">
                        <c:v>1.0778E-10</c:v>
                      </c:pt>
                      <c:pt idx="1393">
                        <c:v>1.769E-10</c:v>
                      </c:pt>
                      <c:pt idx="1394">
                        <c:v>1.7235E-10</c:v>
                      </c:pt>
                      <c:pt idx="1395">
                        <c:v>1.055E-10</c:v>
                      </c:pt>
                      <c:pt idx="1396">
                        <c:v>8.8221000000000002E-11</c:v>
                      </c:pt>
                      <c:pt idx="1397">
                        <c:v>8.0035999999999994E-11</c:v>
                      </c:pt>
                      <c:pt idx="1398">
                        <c:v>6.4574999999999994E-11</c:v>
                      </c:pt>
                      <c:pt idx="1399">
                        <c:v>5.5934000000000003E-11</c:v>
                      </c:pt>
                      <c:pt idx="1400">
                        <c:v>5.0932000000000003E-11</c:v>
                      </c:pt>
                      <c:pt idx="1401">
                        <c:v>4.6839000000000001E-11</c:v>
                      </c:pt>
                      <c:pt idx="1402">
                        <c:v>5.0932000000000003E-11</c:v>
                      </c:pt>
                      <c:pt idx="1403">
                        <c:v>6.9576999999999994E-11</c:v>
                      </c:pt>
                      <c:pt idx="1404">
                        <c:v>8.0035999999999994E-11</c:v>
                      </c:pt>
                      <c:pt idx="1405">
                        <c:v>6.6848000000000003E-11</c:v>
                      </c:pt>
                      <c:pt idx="1406">
                        <c:v>1.0095E-10</c:v>
                      </c:pt>
                      <c:pt idx="1407">
                        <c:v>1.7963E-10</c:v>
                      </c:pt>
                      <c:pt idx="1408">
                        <c:v>1.7781E-10</c:v>
                      </c:pt>
                      <c:pt idx="1409">
                        <c:v>1.0095E-10</c:v>
                      </c:pt>
                      <c:pt idx="1410">
                        <c:v>7.9125999999999994E-11</c:v>
                      </c:pt>
                      <c:pt idx="1411">
                        <c:v>7.5487999999999998E-11</c:v>
                      </c:pt>
                      <c:pt idx="1412">
                        <c:v>6.4574999999999994E-11</c:v>
                      </c:pt>
                      <c:pt idx="1413">
                        <c:v>4.8657999999999999E-11</c:v>
                      </c:pt>
                      <c:pt idx="1414">
                        <c:v>4.5475000000000003E-11</c:v>
                      </c:pt>
                      <c:pt idx="1415">
                        <c:v>4.0017999999999997E-11</c:v>
                      </c:pt>
                      <c:pt idx="1416">
                        <c:v>4.5475000000000003E-11</c:v>
                      </c:pt>
                      <c:pt idx="1417">
                        <c:v>6.1391000000000003E-11</c:v>
                      </c:pt>
                      <c:pt idx="1418">
                        <c:v>7.8672000000000002E-11</c:v>
                      </c:pt>
                      <c:pt idx="1419">
                        <c:v>6.3209999999999994E-11</c:v>
                      </c:pt>
                      <c:pt idx="1420">
                        <c:v>9.7315999999999998E-11</c:v>
                      </c:pt>
                      <c:pt idx="1421">
                        <c:v>1.769E-10</c:v>
                      </c:pt>
                      <c:pt idx="1422">
                        <c:v>1.769E-10</c:v>
                      </c:pt>
                      <c:pt idx="1423">
                        <c:v>1.1778000000000001E-10</c:v>
                      </c:pt>
                      <c:pt idx="1424">
                        <c:v>9.3223999999999998E-11</c:v>
                      </c:pt>
                      <c:pt idx="1425">
                        <c:v>9.0494999999999994E-11</c:v>
                      </c:pt>
                      <c:pt idx="1426">
                        <c:v>7.0940999999999998E-11</c:v>
                      </c:pt>
                      <c:pt idx="1427">
                        <c:v>5.8662999999999994E-11</c:v>
                      </c:pt>
                      <c:pt idx="1428">
                        <c:v>4.8657999999999999E-11</c:v>
                      </c:pt>
                      <c:pt idx="1429">
                        <c:v>4.5019999999999997E-11</c:v>
                      </c:pt>
                      <c:pt idx="1430">
                        <c:v>5.0932000000000003E-11</c:v>
                      </c:pt>
                      <c:pt idx="1431">
                        <c:v>6.3664999999999994E-11</c:v>
                      </c:pt>
                      <c:pt idx="1432">
                        <c:v>8.1854999999999998E-11</c:v>
                      </c:pt>
                      <c:pt idx="1433">
                        <c:v>6.5938999999999998E-11</c:v>
                      </c:pt>
                      <c:pt idx="1434">
                        <c:v>9.3223999999999998E-11</c:v>
                      </c:pt>
                      <c:pt idx="1435">
                        <c:v>1.5688999999999999E-10</c:v>
                      </c:pt>
                      <c:pt idx="1436">
                        <c:v>2.0827E-10</c:v>
                      </c:pt>
                      <c:pt idx="1437">
                        <c:v>1.296E-10</c:v>
                      </c:pt>
                      <c:pt idx="1438">
                        <c:v>8.9586000000000002E-11</c:v>
                      </c:pt>
                      <c:pt idx="1439">
                        <c:v>8.7311999999999998E-11</c:v>
                      </c:pt>
                      <c:pt idx="1440">
                        <c:v>7.0940999999999998E-11</c:v>
                      </c:pt>
                      <c:pt idx="1441">
                        <c:v>5.2296000000000001E-11</c:v>
                      </c:pt>
                      <c:pt idx="1442">
                        <c:v>4.6385000000000003E-11</c:v>
                      </c:pt>
                      <c:pt idx="1443">
                        <c:v>4.2292000000000001E-11</c:v>
                      </c:pt>
                      <c:pt idx="1444">
                        <c:v>4.2747000000000001E-11</c:v>
                      </c:pt>
                      <c:pt idx="1445">
                        <c:v>5.5934000000000003E-11</c:v>
                      </c:pt>
                      <c:pt idx="1446">
                        <c:v>8.1854999999999998E-11</c:v>
                      </c:pt>
                      <c:pt idx="1447">
                        <c:v>6.0481999999999999E-11</c:v>
                      </c:pt>
                      <c:pt idx="1448">
                        <c:v>8.3219000000000002E-11</c:v>
                      </c:pt>
                      <c:pt idx="1449">
                        <c:v>1.4552000000000001E-10</c:v>
                      </c:pt>
                      <c:pt idx="1450">
                        <c:v>2.2282999999999999E-10</c:v>
                      </c:pt>
                      <c:pt idx="1451">
                        <c:v>1.5007E-10</c:v>
                      </c:pt>
                      <c:pt idx="1452">
                        <c:v>1.0823E-10</c:v>
                      </c:pt>
                      <c:pt idx="1453">
                        <c:v>9.9590000000000002E-11</c:v>
                      </c:pt>
                      <c:pt idx="1454">
                        <c:v>8.3219000000000002E-11</c:v>
                      </c:pt>
                      <c:pt idx="1455">
                        <c:v>6.3209999999999994E-11</c:v>
                      </c:pt>
                      <c:pt idx="1456">
                        <c:v>5.5479000000000003E-11</c:v>
                      </c:pt>
                      <c:pt idx="1457">
                        <c:v>5.2296000000000001E-11</c:v>
                      </c:pt>
                      <c:pt idx="1458">
                        <c:v>5.1387000000000003E-11</c:v>
                      </c:pt>
                      <c:pt idx="1459">
                        <c:v>6.7303000000000003E-11</c:v>
                      </c:pt>
                      <c:pt idx="1460">
                        <c:v>8.1399999999999998E-11</c:v>
                      </c:pt>
                      <c:pt idx="1461">
                        <c:v>6.3664999999999994E-11</c:v>
                      </c:pt>
                      <c:pt idx="1462">
                        <c:v>8.1399999999999998E-11</c:v>
                      </c:pt>
                      <c:pt idx="1463">
                        <c:v>1.3733999999999999E-10</c:v>
                      </c:pt>
                      <c:pt idx="1464">
                        <c:v>2.2191999999999999E-10</c:v>
                      </c:pt>
                      <c:pt idx="1465">
                        <c:v>1.7461999999999999E-10</c:v>
                      </c:pt>
                      <c:pt idx="1466">
                        <c:v>1.0323E-10</c:v>
                      </c:pt>
                      <c:pt idx="1467">
                        <c:v>9.0950000000000006E-11</c:v>
                      </c:pt>
                      <c:pt idx="1468">
                        <c:v>7.9125999999999994E-11</c:v>
                      </c:pt>
                      <c:pt idx="1469">
                        <c:v>5.5479000000000003E-11</c:v>
                      </c:pt>
                      <c:pt idx="1470">
                        <c:v>4.9112999999999999E-11</c:v>
                      </c:pt>
                      <c:pt idx="1471">
                        <c:v>4.4565999999999999E-11</c:v>
                      </c:pt>
                      <c:pt idx="1472">
                        <c:v>4.5930000000000003E-11</c:v>
                      </c:pt>
                      <c:pt idx="1473">
                        <c:v>5.6844000000000003E-11</c:v>
                      </c:pt>
                      <c:pt idx="1474">
                        <c:v>8.0035999999999994E-11</c:v>
                      </c:pt>
                      <c:pt idx="1475">
                        <c:v>6.5483999999999998E-11</c:v>
                      </c:pt>
                      <c:pt idx="1476">
                        <c:v>7.4578999999999994E-11</c:v>
                      </c:pt>
                      <c:pt idx="1477">
                        <c:v>1.2506000000000001E-10</c:v>
                      </c:pt>
                      <c:pt idx="1478">
                        <c:v>2.1736999999999999E-10</c:v>
                      </c:pt>
                      <c:pt idx="1479">
                        <c:v>1.9645E-10</c:v>
                      </c:pt>
                      <c:pt idx="1480">
                        <c:v>1.2277999999999999E-10</c:v>
                      </c:pt>
                      <c:pt idx="1481">
                        <c:v>1.0914E-10</c:v>
                      </c:pt>
                      <c:pt idx="1482">
                        <c:v>8.4582999999999994E-11</c:v>
                      </c:pt>
                      <c:pt idx="1483">
                        <c:v>5.5934000000000003E-11</c:v>
                      </c:pt>
                      <c:pt idx="1484">
                        <c:v>4.8657999999999999E-11</c:v>
                      </c:pt>
                      <c:pt idx="1485">
                        <c:v>5.0022000000000003E-11</c:v>
                      </c:pt>
                      <c:pt idx="1486">
                        <c:v>5.4569999999999999E-11</c:v>
                      </c:pt>
                      <c:pt idx="1487">
                        <c:v>1.3324E-10</c:v>
                      </c:pt>
                      <c:pt idx="1488">
                        <c:v>5.5934000000000003E-11</c:v>
                      </c:pt>
                      <c:pt idx="1489">
                        <c:v>8.7766999999999998E-11</c:v>
                      </c:pt>
                      <c:pt idx="1490">
                        <c:v>1.1141000000000001E-10</c:v>
                      </c:pt>
                      <c:pt idx="1491">
                        <c:v>1.6462E-10</c:v>
                      </c:pt>
                      <c:pt idx="1492">
                        <c:v>1.6189E-10</c:v>
                      </c:pt>
                      <c:pt idx="1493">
                        <c:v>6.2301000000000003E-11</c:v>
                      </c:pt>
                      <c:pt idx="1494">
                        <c:v>7.7307999999999998E-11</c:v>
                      </c:pt>
                      <c:pt idx="1495">
                        <c:v>4.5475000000000003E-11</c:v>
                      </c:pt>
                      <c:pt idx="1496">
                        <c:v>4.7294000000000001E-11</c:v>
                      </c:pt>
                      <c:pt idx="1497">
                        <c:v>5.5934000000000003E-11</c:v>
                      </c:pt>
                      <c:pt idx="1498">
                        <c:v>8.7766999999999998E-11</c:v>
                      </c:pt>
                      <c:pt idx="1499">
                        <c:v>1.0823E-10</c:v>
                      </c:pt>
                      <c:pt idx="1500">
                        <c:v>1.9099E-10</c:v>
                      </c:pt>
                      <c:pt idx="1501">
                        <c:v>1.2095999999999999E-10</c:v>
                      </c:pt>
                      <c:pt idx="1502">
                        <c:v>6.9121999999999994E-11</c:v>
                      </c:pt>
                      <c:pt idx="1503">
                        <c:v>7.9580999999999994E-11</c:v>
                      </c:pt>
                      <c:pt idx="1504">
                        <c:v>5.4569999999999999E-11</c:v>
                      </c:pt>
                      <c:pt idx="1505">
                        <c:v>5.0932000000000003E-11</c:v>
                      </c:pt>
                      <c:pt idx="1506">
                        <c:v>6.8666999999999994E-11</c:v>
                      </c:pt>
                      <c:pt idx="1507">
                        <c:v>1.005E-10</c:v>
                      </c:pt>
                      <c:pt idx="1508">
                        <c:v>1.1824E-10</c:v>
                      </c:pt>
                      <c:pt idx="1509">
                        <c:v>1.8508E-10</c:v>
                      </c:pt>
                      <c:pt idx="1510">
                        <c:v>1.6735E-10</c:v>
                      </c:pt>
                      <c:pt idx="1511">
                        <c:v>6.5938999999999998E-11</c:v>
                      </c:pt>
                      <c:pt idx="1512">
                        <c:v>7.7307999999999998E-11</c:v>
                      </c:pt>
                      <c:pt idx="1513">
                        <c:v>4.7294000000000001E-11</c:v>
                      </c:pt>
                      <c:pt idx="1514">
                        <c:v>4.4565999999999999E-11</c:v>
                      </c:pt>
                      <c:pt idx="1515">
                        <c:v>5.3659999999999999E-11</c:v>
                      </c:pt>
                      <c:pt idx="1516">
                        <c:v>7.3215000000000003E-11</c:v>
                      </c:pt>
                      <c:pt idx="1517">
                        <c:v>9.0950000000000006E-11</c:v>
                      </c:pt>
                      <c:pt idx="1518">
                        <c:v>8.4582999999999994E-11</c:v>
                      </c:pt>
                      <c:pt idx="1519">
                        <c:v>8.0945999999999994E-11</c:v>
                      </c:pt>
                      <c:pt idx="1520">
                        <c:v>6.7303000000000003E-11</c:v>
                      </c:pt>
                      <c:pt idx="1521">
                        <c:v>4.8657999999999999E-11</c:v>
                      </c:pt>
                      <c:pt idx="1522">
                        <c:v>4.6385000000000003E-11</c:v>
                      </c:pt>
                      <c:pt idx="1523">
                        <c:v>7.8217000000000002E-11</c:v>
                      </c:pt>
                      <c:pt idx="1524">
                        <c:v>8.6856999999999998E-11</c:v>
                      </c:pt>
                      <c:pt idx="1525">
                        <c:v>4.9112999999999999E-11</c:v>
                      </c:pt>
                      <c:pt idx="1526">
                        <c:v>6.0936999999999999E-11</c:v>
                      </c:pt>
                      <c:pt idx="1527">
                        <c:v>5.4569999999999999E-11</c:v>
                      </c:pt>
                      <c:pt idx="1528">
                        <c:v>5.5934000000000003E-11</c:v>
                      </c:pt>
                      <c:pt idx="1529">
                        <c:v>5.9117999999999994E-11</c:v>
                      </c:pt>
                      <c:pt idx="1530">
                        <c:v>5.8662999999999994E-11</c:v>
                      </c:pt>
                      <c:pt idx="1531">
                        <c:v>5.9571999999999999E-11</c:v>
                      </c:pt>
                    </c:numCache>
                  </c:numRef>
                </c:yVal>
                <c:smooth val="1"/>
              </c15:ser>
            </c15:filteredScatterSeries>
          </c:ext>
        </c:extLst>
      </c:scatterChart>
      <c:valAx>
        <c:axId val="173831416"/>
        <c:scaling>
          <c:orientation val="minMax"/>
          <c:max val="10000"/>
          <c:min val="8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 (Hz)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33376"/>
        <c:crosses val="autoZero"/>
        <c:crossBetween val="midCat"/>
      </c:valAx>
      <c:valAx>
        <c:axId val="17383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Acoustic Response (V)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31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</a:t>
            </a:r>
            <a:r>
              <a:rPr lang="en-US" baseline="0"/>
              <a:t> of Second Sound in LHe at 2.15 K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[SecondSoundHe_All_Data.xlsx]Sheet1!$M$3:$M$1402</c:f>
              <c:numCache>
                <c:formatCode>General</c:formatCode>
                <c:ptCount val="1400"/>
                <c:pt idx="0">
                  <c:v>8005</c:v>
                </c:pt>
                <c:pt idx="1">
                  <c:v>8010.2</c:v>
                </c:pt>
                <c:pt idx="2">
                  <c:v>8015</c:v>
                </c:pt>
                <c:pt idx="3">
                  <c:v>8020.2</c:v>
                </c:pt>
                <c:pt idx="4">
                  <c:v>8025.1</c:v>
                </c:pt>
                <c:pt idx="5">
                  <c:v>8030.1</c:v>
                </c:pt>
                <c:pt idx="6">
                  <c:v>8035</c:v>
                </c:pt>
                <c:pt idx="7">
                  <c:v>8040</c:v>
                </c:pt>
                <c:pt idx="8">
                  <c:v>8045.1</c:v>
                </c:pt>
                <c:pt idx="9">
                  <c:v>8049.9</c:v>
                </c:pt>
                <c:pt idx="10">
                  <c:v>8055.1</c:v>
                </c:pt>
                <c:pt idx="11">
                  <c:v>8060</c:v>
                </c:pt>
                <c:pt idx="12">
                  <c:v>8064.9</c:v>
                </c:pt>
                <c:pt idx="13">
                  <c:v>8070.2</c:v>
                </c:pt>
                <c:pt idx="14">
                  <c:v>8075.1</c:v>
                </c:pt>
                <c:pt idx="15">
                  <c:v>8080</c:v>
                </c:pt>
                <c:pt idx="16">
                  <c:v>8085.2</c:v>
                </c:pt>
                <c:pt idx="17">
                  <c:v>8090.1</c:v>
                </c:pt>
                <c:pt idx="18">
                  <c:v>8095</c:v>
                </c:pt>
                <c:pt idx="19">
                  <c:v>8099.9</c:v>
                </c:pt>
                <c:pt idx="20">
                  <c:v>8105.1</c:v>
                </c:pt>
                <c:pt idx="21">
                  <c:v>8110.2</c:v>
                </c:pt>
                <c:pt idx="22">
                  <c:v>8115.1</c:v>
                </c:pt>
                <c:pt idx="23">
                  <c:v>8120</c:v>
                </c:pt>
                <c:pt idx="24">
                  <c:v>8125.1</c:v>
                </c:pt>
                <c:pt idx="25">
                  <c:v>8130</c:v>
                </c:pt>
                <c:pt idx="26">
                  <c:v>8135.1</c:v>
                </c:pt>
                <c:pt idx="27">
                  <c:v>8140</c:v>
                </c:pt>
                <c:pt idx="28">
                  <c:v>8145</c:v>
                </c:pt>
                <c:pt idx="29">
                  <c:v>8150.2</c:v>
                </c:pt>
                <c:pt idx="30">
                  <c:v>8155.2</c:v>
                </c:pt>
                <c:pt idx="31">
                  <c:v>8160.2</c:v>
                </c:pt>
                <c:pt idx="32">
                  <c:v>8165.1</c:v>
                </c:pt>
                <c:pt idx="33">
                  <c:v>8170.1</c:v>
                </c:pt>
                <c:pt idx="34">
                  <c:v>8175</c:v>
                </c:pt>
                <c:pt idx="35">
                  <c:v>8180</c:v>
                </c:pt>
                <c:pt idx="36">
                  <c:v>8184.9</c:v>
                </c:pt>
                <c:pt idx="37">
                  <c:v>8190</c:v>
                </c:pt>
                <c:pt idx="38">
                  <c:v>8195</c:v>
                </c:pt>
                <c:pt idx="39">
                  <c:v>8200.2999999999993</c:v>
                </c:pt>
                <c:pt idx="40">
                  <c:v>8204.9</c:v>
                </c:pt>
                <c:pt idx="41">
                  <c:v>8209.9</c:v>
                </c:pt>
                <c:pt idx="42">
                  <c:v>8214.9</c:v>
                </c:pt>
                <c:pt idx="43">
                  <c:v>8220.2000000000007</c:v>
                </c:pt>
                <c:pt idx="44">
                  <c:v>8225.2000000000007</c:v>
                </c:pt>
                <c:pt idx="45">
                  <c:v>8230</c:v>
                </c:pt>
                <c:pt idx="46">
                  <c:v>8234.9</c:v>
                </c:pt>
                <c:pt idx="47">
                  <c:v>8239.9</c:v>
                </c:pt>
                <c:pt idx="48">
                  <c:v>8245</c:v>
                </c:pt>
                <c:pt idx="49">
                  <c:v>8250</c:v>
                </c:pt>
                <c:pt idx="50">
                  <c:v>8255</c:v>
                </c:pt>
                <c:pt idx="51">
                  <c:v>8260.2000000000007</c:v>
                </c:pt>
                <c:pt idx="52">
                  <c:v>8265.2000000000007</c:v>
                </c:pt>
                <c:pt idx="53">
                  <c:v>8270.2000000000007</c:v>
                </c:pt>
                <c:pt idx="54">
                  <c:v>8275.2000000000007</c:v>
                </c:pt>
                <c:pt idx="55">
                  <c:v>8280.2000000000007</c:v>
                </c:pt>
                <c:pt idx="56">
                  <c:v>8285</c:v>
                </c:pt>
                <c:pt idx="57">
                  <c:v>8290</c:v>
                </c:pt>
                <c:pt idx="58">
                  <c:v>8295.2000000000007</c:v>
                </c:pt>
                <c:pt idx="59">
                  <c:v>8300.2000000000007</c:v>
                </c:pt>
                <c:pt idx="60">
                  <c:v>8305.2999999999993</c:v>
                </c:pt>
                <c:pt idx="61">
                  <c:v>8310</c:v>
                </c:pt>
                <c:pt idx="62">
                  <c:v>8315</c:v>
                </c:pt>
                <c:pt idx="63">
                  <c:v>8320.2000000000007</c:v>
                </c:pt>
                <c:pt idx="64">
                  <c:v>8325.2000000000007</c:v>
                </c:pt>
                <c:pt idx="65">
                  <c:v>8330.1</c:v>
                </c:pt>
                <c:pt idx="66">
                  <c:v>8335.2000000000007</c:v>
                </c:pt>
                <c:pt idx="67">
                  <c:v>8340.2999999999993</c:v>
                </c:pt>
                <c:pt idx="68">
                  <c:v>8345</c:v>
                </c:pt>
                <c:pt idx="69">
                  <c:v>8350</c:v>
                </c:pt>
                <c:pt idx="70">
                  <c:v>8355.1</c:v>
                </c:pt>
                <c:pt idx="71">
                  <c:v>8360</c:v>
                </c:pt>
                <c:pt idx="72">
                  <c:v>8365</c:v>
                </c:pt>
                <c:pt idx="73">
                  <c:v>8370.1</c:v>
                </c:pt>
                <c:pt idx="74">
                  <c:v>8375</c:v>
                </c:pt>
                <c:pt idx="75">
                  <c:v>8380.2000000000007</c:v>
                </c:pt>
                <c:pt idx="76">
                  <c:v>8385</c:v>
                </c:pt>
                <c:pt idx="77">
                  <c:v>8390</c:v>
                </c:pt>
                <c:pt idx="78">
                  <c:v>8395.1</c:v>
                </c:pt>
                <c:pt idx="79">
                  <c:v>8400</c:v>
                </c:pt>
                <c:pt idx="80">
                  <c:v>8405.1</c:v>
                </c:pt>
                <c:pt idx="81">
                  <c:v>8410</c:v>
                </c:pt>
                <c:pt idx="82">
                  <c:v>8415.1</c:v>
                </c:pt>
                <c:pt idx="83">
                  <c:v>8420</c:v>
                </c:pt>
                <c:pt idx="84">
                  <c:v>8425.1</c:v>
                </c:pt>
                <c:pt idx="85">
                  <c:v>8430</c:v>
                </c:pt>
                <c:pt idx="86">
                  <c:v>8435.1</c:v>
                </c:pt>
                <c:pt idx="87">
                  <c:v>8440</c:v>
                </c:pt>
                <c:pt idx="88">
                  <c:v>8445.2000000000007</c:v>
                </c:pt>
                <c:pt idx="89">
                  <c:v>8450.1</c:v>
                </c:pt>
                <c:pt idx="90">
                  <c:v>8455.2000000000007</c:v>
                </c:pt>
                <c:pt idx="91">
                  <c:v>8460.2000000000007</c:v>
                </c:pt>
                <c:pt idx="92">
                  <c:v>8465.1</c:v>
                </c:pt>
                <c:pt idx="93">
                  <c:v>8470.2000000000007</c:v>
                </c:pt>
                <c:pt idx="94">
                  <c:v>8475</c:v>
                </c:pt>
                <c:pt idx="95">
                  <c:v>8480</c:v>
                </c:pt>
                <c:pt idx="96">
                  <c:v>8485.1</c:v>
                </c:pt>
                <c:pt idx="97">
                  <c:v>8490.1</c:v>
                </c:pt>
                <c:pt idx="98">
                  <c:v>8494.9</c:v>
                </c:pt>
                <c:pt idx="99">
                  <c:v>8500.2000000000007</c:v>
                </c:pt>
                <c:pt idx="100">
                  <c:v>8505</c:v>
                </c:pt>
                <c:pt idx="101">
                  <c:v>8510</c:v>
                </c:pt>
                <c:pt idx="102">
                  <c:v>8515.1</c:v>
                </c:pt>
                <c:pt idx="103">
                  <c:v>8520.2000000000007</c:v>
                </c:pt>
                <c:pt idx="104">
                  <c:v>8525</c:v>
                </c:pt>
                <c:pt idx="105">
                  <c:v>8530</c:v>
                </c:pt>
                <c:pt idx="106">
                  <c:v>8535.2000000000007</c:v>
                </c:pt>
                <c:pt idx="107">
                  <c:v>8540.2000000000007</c:v>
                </c:pt>
                <c:pt idx="108">
                  <c:v>8545</c:v>
                </c:pt>
                <c:pt idx="109">
                  <c:v>8550</c:v>
                </c:pt>
                <c:pt idx="110">
                  <c:v>8555.2000000000007</c:v>
                </c:pt>
                <c:pt idx="111">
                  <c:v>8560.2000000000007</c:v>
                </c:pt>
                <c:pt idx="112">
                  <c:v>8565.2999999999993</c:v>
                </c:pt>
                <c:pt idx="113">
                  <c:v>8570.1</c:v>
                </c:pt>
                <c:pt idx="114">
                  <c:v>8575.1</c:v>
                </c:pt>
                <c:pt idx="115">
                  <c:v>8580</c:v>
                </c:pt>
                <c:pt idx="116">
                  <c:v>8585</c:v>
                </c:pt>
                <c:pt idx="117">
                  <c:v>8590</c:v>
                </c:pt>
                <c:pt idx="118">
                  <c:v>8595</c:v>
                </c:pt>
                <c:pt idx="119">
                  <c:v>8600.2000000000007</c:v>
                </c:pt>
                <c:pt idx="120">
                  <c:v>8605.2000000000007</c:v>
                </c:pt>
                <c:pt idx="121">
                  <c:v>8609.9</c:v>
                </c:pt>
                <c:pt idx="122">
                  <c:v>8615.1</c:v>
                </c:pt>
                <c:pt idx="123">
                  <c:v>8620.2000000000007</c:v>
                </c:pt>
                <c:pt idx="124">
                  <c:v>8625.2000000000007</c:v>
                </c:pt>
                <c:pt idx="125">
                  <c:v>8630.1</c:v>
                </c:pt>
                <c:pt idx="126">
                  <c:v>8635.2000000000007</c:v>
                </c:pt>
                <c:pt idx="127">
                  <c:v>8640.2000000000007</c:v>
                </c:pt>
                <c:pt idx="128">
                  <c:v>8645.1</c:v>
                </c:pt>
                <c:pt idx="129">
                  <c:v>8650.1</c:v>
                </c:pt>
                <c:pt idx="130">
                  <c:v>8654.9</c:v>
                </c:pt>
                <c:pt idx="131">
                  <c:v>8660</c:v>
                </c:pt>
                <c:pt idx="132">
                  <c:v>8665.1</c:v>
                </c:pt>
                <c:pt idx="133">
                  <c:v>8670</c:v>
                </c:pt>
                <c:pt idx="134">
                  <c:v>8675</c:v>
                </c:pt>
                <c:pt idx="135">
                  <c:v>8680.1</c:v>
                </c:pt>
                <c:pt idx="136">
                  <c:v>8685</c:v>
                </c:pt>
                <c:pt idx="137">
                  <c:v>8690.1</c:v>
                </c:pt>
                <c:pt idx="138">
                  <c:v>8695.2000000000007</c:v>
                </c:pt>
                <c:pt idx="139">
                  <c:v>8700.2000000000007</c:v>
                </c:pt>
                <c:pt idx="140">
                  <c:v>8705</c:v>
                </c:pt>
                <c:pt idx="141">
                  <c:v>8710.1</c:v>
                </c:pt>
                <c:pt idx="142">
                  <c:v>8715</c:v>
                </c:pt>
                <c:pt idx="143">
                  <c:v>8720.2000000000007</c:v>
                </c:pt>
                <c:pt idx="144">
                  <c:v>8725.2000000000007</c:v>
                </c:pt>
                <c:pt idx="145">
                  <c:v>8730.2000000000007</c:v>
                </c:pt>
                <c:pt idx="146">
                  <c:v>8735.1</c:v>
                </c:pt>
                <c:pt idx="147">
                  <c:v>8740</c:v>
                </c:pt>
                <c:pt idx="148">
                  <c:v>8745.1</c:v>
                </c:pt>
                <c:pt idx="149">
                  <c:v>8750.1</c:v>
                </c:pt>
                <c:pt idx="150">
                  <c:v>8755.2000000000007</c:v>
                </c:pt>
                <c:pt idx="151">
                  <c:v>8760</c:v>
                </c:pt>
                <c:pt idx="152">
                  <c:v>8765.1</c:v>
                </c:pt>
                <c:pt idx="153">
                  <c:v>8770</c:v>
                </c:pt>
                <c:pt idx="154">
                  <c:v>8775.2000000000007</c:v>
                </c:pt>
                <c:pt idx="155">
                  <c:v>8779.9</c:v>
                </c:pt>
                <c:pt idx="156">
                  <c:v>8785</c:v>
                </c:pt>
                <c:pt idx="157">
                  <c:v>8790.2000000000007</c:v>
                </c:pt>
                <c:pt idx="158">
                  <c:v>8795.1</c:v>
                </c:pt>
                <c:pt idx="159">
                  <c:v>8800.2000000000007</c:v>
                </c:pt>
                <c:pt idx="160">
                  <c:v>8805</c:v>
                </c:pt>
                <c:pt idx="161">
                  <c:v>8810.2000000000007</c:v>
                </c:pt>
                <c:pt idx="162">
                  <c:v>8815</c:v>
                </c:pt>
                <c:pt idx="163">
                  <c:v>8820.1</c:v>
                </c:pt>
                <c:pt idx="164">
                  <c:v>8825.1</c:v>
                </c:pt>
                <c:pt idx="165">
                  <c:v>8830</c:v>
                </c:pt>
                <c:pt idx="166">
                  <c:v>8835</c:v>
                </c:pt>
                <c:pt idx="167">
                  <c:v>8840.1</c:v>
                </c:pt>
                <c:pt idx="168">
                  <c:v>8844.9</c:v>
                </c:pt>
                <c:pt idx="169">
                  <c:v>8850.1</c:v>
                </c:pt>
                <c:pt idx="170">
                  <c:v>8855.2999999999993</c:v>
                </c:pt>
                <c:pt idx="171">
                  <c:v>8860.1</c:v>
                </c:pt>
                <c:pt idx="172">
                  <c:v>8865.2999999999993</c:v>
                </c:pt>
                <c:pt idx="173">
                  <c:v>8870.1</c:v>
                </c:pt>
                <c:pt idx="174">
                  <c:v>8875.2000000000007</c:v>
                </c:pt>
                <c:pt idx="175">
                  <c:v>8880.1</c:v>
                </c:pt>
                <c:pt idx="176">
                  <c:v>8884.9</c:v>
                </c:pt>
                <c:pt idx="177">
                  <c:v>8890.1</c:v>
                </c:pt>
                <c:pt idx="178">
                  <c:v>8895.2000000000007</c:v>
                </c:pt>
                <c:pt idx="179">
                  <c:v>8900</c:v>
                </c:pt>
                <c:pt idx="180">
                  <c:v>8905.2000000000007</c:v>
                </c:pt>
                <c:pt idx="181">
                  <c:v>8910</c:v>
                </c:pt>
                <c:pt idx="182">
                  <c:v>8915.2000000000007</c:v>
                </c:pt>
                <c:pt idx="183">
                  <c:v>8920.1</c:v>
                </c:pt>
                <c:pt idx="184">
                  <c:v>8925.1</c:v>
                </c:pt>
                <c:pt idx="185">
                  <c:v>8929.9</c:v>
                </c:pt>
                <c:pt idx="186">
                  <c:v>8935.2000000000007</c:v>
                </c:pt>
                <c:pt idx="187">
                  <c:v>8940</c:v>
                </c:pt>
                <c:pt idx="188">
                  <c:v>8945.1</c:v>
                </c:pt>
                <c:pt idx="189">
                  <c:v>8950.1</c:v>
                </c:pt>
                <c:pt idx="190">
                  <c:v>8955.2000000000007</c:v>
                </c:pt>
                <c:pt idx="191">
                  <c:v>8960.2000000000007</c:v>
                </c:pt>
                <c:pt idx="192">
                  <c:v>8965.1</c:v>
                </c:pt>
                <c:pt idx="193">
                  <c:v>8969.9</c:v>
                </c:pt>
                <c:pt idx="194">
                  <c:v>8975.2000000000007</c:v>
                </c:pt>
                <c:pt idx="195">
                  <c:v>8980.2000000000007</c:v>
                </c:pt>
                <c:pt idx="196">
                  <c:v>8985.1</c:v>
                </c:pt>
                <c:pt idx="197">
                  <c:v>8990</c:v>
                </c:pt>
                <c:pt idx="198">
                  <c:v>8995.2000000000007</c:v>
                </c:pt>
                <c:pt idx="199">
                  <c:v>9000.1</c:v>
                </c:pt>
                <c:pt idx="200">
                  <c:v>9005</c:v>
                </c:pt>
                <c:pt idx="201">
                  <c:v>9010</c:v>
                </c:pt>
                <c:pt idx="202">
                  <c:v>9015.1</c:v>
                </c:pt>
                <c:pt idx="203">
                  <c:v>9020.2000000000007</c:v>
                </c:pt>
                <c:pt idx="204">
                  <c:v>9025.2000000000007</c:v>
                </c:pt>
                <c:pt idx="205">
                  <c:v>9030.1</c:v>
                </c:pt>
                <c:pt idx="206">
                  <c:v>9035</c:v>
                </c:pt>
                <c:pt idx="207">
                  <c:v>9039.9</c:v>
                </c:pt>
                <c:pt idx="208">
                  <c:v>9045</c:v>
                </c:pt>
                <c:pt idx="209">
                  <c:v>9050.1</c:v>
                </c:pt>
                <c:pt idx="210">
                  <c:v>9055.2000000000007</c:v>
                </c:pt>
                <c:pt idx="211">
                  <c:v>9060.1</c:v>
                </c:pt>
                <c:pt idx="212">
                  <c:v>9065</c:v>
                </c:pt>
                <c:pt idx="213">
                  <c:v>9070.2000000000007</c:v>
                </c:pt>
                <c:pt idx="214">
                  <c:v>9075.2000000000007</c:v>
                </c:pt>
                <c:pt idx="215">
                  <c:v>9080.1</c:v>
                </c:pt>
                <c:pt idx="216">
                  <c:v>9085</c:v>
                </c:pt>
                <c:pt idx="217">
                  <c:v>9090.1</c:v>
                </c:pt>
                <c:pt idx="218">
                  <c:v>9095.1</c:v>
                </c:pt>
                <c:pt idx="219">
                  <c:v>9100</c:v>
                </c:pt>
                <c:pt idx="220">
                  <c:v>9105.1</c:v>
                </c:pt>
                <c:pt idx="221">
                  <c:v>9110.1</c:v>
                </c:pt>
                <c:pt idx="222">
                  <c:v>9115</c:v>
                </c:pt>
                <c:pt idx="223">
                  <c:v>9120</c:v>
                </c:pt>
                <c:pt idx="224">
                  <c:v>9125.1</c:v>
                </c:pt>
                <c:pt idx="225">
                  <c:v>9130.2999999999993</c:v>
                </c:pt>
                <c:pt idx="226">
                  <c:v>9135.2000000000007</c:v>
                </c:pt>
                <c:pt idx="227">
                  <c:v>9140</c:v>
                </c:pt>
                <c:pt idx="228">
                  <c:v>9145</c:v>
                </c:pt>
                <c:pt idx="229">
                  <c:v>9149.9</c:v>
                </c:pt>
                <c:pt idx="230">
                  <c:v>9155.1</c:v>
                </c:pt>
                <c:pt idx="231">
                  <c:v>9160.2000000000007</c:v>
                </c:pt>
                <c:pt idx="232">
                  <c:v>9165</c:v>
                </c:pt>
                <c:pt idx="233">
                  <c:v>9170</c:v>
                </c:pt>
                <c:pt idx="234">
                  <c:v>9175</c:v>
                </c:pt>
                <c:pt idx="235">
                  <c:v>9180</c:v>
                </c:pt>
                <c:pt idx="236">
                  <c:v>9185.1</c:v>
                </c:pt>
                <c:pt idx="237">
                  <c:v>9190.1</c:v>
                </c:pt>
                <c:pt idx="238">
                  <c:v>9195.1</c:v>
                </c:pt>
                <c:pt idx="239">
                  <c:v>9199.9</c:v>
                </c:pt>
                <c:pt idx="240">
                  <c:v>9205</c:v>
                </c:pt>
                <c:pt idx="241">
                  <c:v>9210</c:v>
                </c:pt>
                <c:pt idx="242">
                  <c:v>9215</c:v>
                </c:pt>
                <c:pt idx="243">
                  <c:v>9220</c:v>
                </c:pt>
                <c:pt idx="244">
                  <c:v>9225.2000000000007</c:v>
                </c:pt>
                <c:pt idx="245">
                  <c:v>9229.9</c:v>
                </c:pt>
                <c:pt idx="246">
                  <c:v>9235.1</c:v>
                </c:pt>
                <c:pt idx="247">
                  <c:v>9240.1</c:v>
                </c:pt>
                <c:pt idx="248">
                  <c:v>9245.1</c:v>
                </c:pt>
                <c:pt idx="249">
                  <c:v>9249.9</c:v>
                </c:pt>
                <c:pt idx="250">
                  <c:v>9255</c:v>
                </c:pt>
                <c:pt idx="251">
                  <c:v>9260.1</c:v>
                </c:pt>
                <c:pt idx="252">
                  <c:v>9265.1</c:v>
                </c:pt>
                <c:pt idx="253">
                  <c:v>9270</c:v>
                </c:pt>
                <c:pt idx="254">
                  <c:v>9275</c:v>
                </c:pt>
                <c:pt idx="255">
                  <c:v>9280.2000000000007</c:v>
                </c:pt>
                <c:pt idx="256">
                  <c:v>9284.9</c:v>
                </c:pt>
                <c:pt idx="257">
                  <c:v>9290.1</c:v>
                </c:pt>
                <c:pt idx="258">
                  <c:v>9295.1</c:v>
                </c:pt>
                <c:pt idx="259">
                  <c:v>9300</c:v>
                </c:pt>
                <c:pt idx="260">
                  <c:v>9305.1</c:v>
                </c:pt>
                <c:pt idx="261">
                  <c:v>9310</c:v>
                </c:pt>
                <c:pt idx="262">
                  <c:v>9315</c:v>
                </c:pt>
                <c:pt idx="263">
                  <c:v>9320.1</c:v>
                </c:pt>
                <c:pt idx="264">
                  <c:v>9325</c:v>
                </c:pt>
                <c:pt idx="265">
                  <c:v>9330.2000000000007</c:v>
                </c:pt>
                <c:pt idx="266">
                  <c:v>9334.9</c:v>
                </c:pt>
                <c:pt idx="267">
                  <c:v>9340.1</c:v>
                </c:pt>
                <c:pt idx="268">
                  <c:v>9345</c:v>
                </c:pt>
                <c:pt idx="269">
                  <c:v>9350.1</c:v>
                </c:pt>
                <c:pt idx="270">
                  <c:v>9355</c:v>
                </c:pt>
                <c:pt idx="271">
                  <c:v>9360.1</c:v>
                </c:pt>
                <c:pt idx="272">
                  <c:v>9365</c:v>
                </c:pt>
                <c:pt idx="273">
                  <c:v>9370.1</c:v>
                </c:pt>
                <c:pt idx="274">
                  <c:v>9375</c:v>
                </c:pt>
                <c:pt idx="275">
                  <c:v>9380.2999999999993</c:v>
                </c:pt>
                <c:pt idx="276">
                  <c:v>9384.9</c:v>
                </c:pt>
                <c:pt idx="277">
                  <c:v>9390</c:v>
                </c:pt>
                <c:pt idx="278">
                  <c:v>9395</c:v>
                </c:pt>
                <c:pt idx="279">
                  <c:v>9400.1</c:v>
                </c:pt>
                <c:pt idx="280">
                  <c:v>9405</c:v>
                </c:pt>
                <c:pt idx="281">
                  <c:v>9410.1</c:v>
                </c:pt>
                <c:pt idx="282">
                  <c:v>9415</c:v>
                </c:pt>
                <c:pt idx="283">
                  <c:v>9420.1</c:v>
                </c:pt>
                <c:pt idx="284">
                  <c:v>9425</c:v>
                </c:pt>
                <c:pt idx="285">
                  <c:v>9429.9</c:v>
                </c:pt>
                <c:pt idx="286">
                  <c:v>9435</c:v>
                </c:pt>
                <c:pt idx="287">
                  <c:v>9440</c:v>
                </c:pt>
                <c:pt idx="288">
                  <c:v>9445.1</c:v>
                </c:pt>
                <c:pt idx="289">
                  <c:v>9450</c:v>
                </c:pt>
                <c:pt idx="290">
                  <c:v>9455.2000000000007</c:v>
                </c:pt>
                <c:pt idx="291">
                  <c:v>9460.1</c:v>
                </c:pt>
                <c:pt idx="292">
                  <c:v>9465</c:v>
                </c:pt>
                <c:pt idx="293">
                  <c:v>9470</c:v>
                </c:pt>
                <c:pt idx="294">
                  <c:v>9475.1</c:v>
                </c:pt>
                <c:pt idx="295">
                  <c:v>9480.2000000000007</c:v>
                </c:pt>
                <c:pt idx="296">
                  <c:v>9485</c:v>
                </c:pt>
                <c:pt idx="297">
                  <c:v>9490.1</c:v>
                </c:pt>
                <c:pt idx="298">
                  <c:v>9495.1</c:v>
                </c:pt>
                <c:pt idx="299">
                  <c:v>9500.1</c:v>
                </c:pt>
                <c:pt idx="300">
                  <c:v>9505</c:v>
                </c:pt>
                <c:pt idx="301">
                  <c:v>9510.2000000000007</c:v>
                </c:pt>
                <c:pt idx="302">
                  <c:v>9515.1</c:v>
                </c:pt>
                <c:pt idx="303">
                  <c:v>9520.1</c:v>
                </c:pt>
                <c:pt idx="304">
                  <c:v>9525.2000000000007</c:v>
                </c:pt>
                <c:pt idx="305">
                  <c:v>9530</c:v>
                </c:pt>
                <c:pt idx="306">
                  <c:v>9535</c:v>
                </c:pt>
                <c:pt idx="307">
                  <c:v>9540.2000000000007</c:v>
                </c:pt>
                <c:pt idx="308">
                  <c:v>9545.1</c:v>
                </c:pt>
                <c:pt idx="309">
                  <c:v>9550.1</c:v>
                </c:pt>
                <c:pt idx="310">
                  <c:v>9555.1</c:v>
                </c:pt>
                <c:pt idx="311">
                  <c:v>9560.2999999999993</c:v>
                </c:pt>
                <c:pt idx="312">
                  <c:v>9565.2999999999993</c:v>
                </c:pt>
                <c:pt idx="313">
                  <c:v>9570.2000000000007</c:v>
                </c:pt>
                <c:pt idx="314">
                  <c:v>9575</c:v>
                </c:pt>
                <c:pt idx="315">
                  <c:v>9580</c:v>
                </c:pt>
                <c:pt idx="316">
                  <c:v>9585</c:v>
                </c:pt>
                <c:pt idx="317">
                  <c:v>9590.2000000000007</c:v>
                </c:pt>
                <c:pt idx="318">
                  <c:v>9595.2000000000007</c:v>
                </c:pt>
                <c:pt idx="319">
                  <c:v>9600.2000000000007</c:v>
                </c:pt>
                <c:pt idx="320">
                  <c:v>9605</c:v>
                </c:pt>
                <c:pt idx="321">
                  <c:v>9610</c:v>
                </c:pt>
                <c:pt idx="322">
                  <c:v>9615</c:v>
                </c:pt>
                <c:pt idx="323">
                  <c:v>9620</c:v>
                </c:pt>
                <c:pt idx="324">
                  <c:v>9625</c:v>
                </c:pt>
                <c:pt idx="325">
                  <c:v>9630</c:v>
                </c:pt>
                <c:pt idx="326">
                  <c:v>9635.1</c:v>
                </c:pt>
                <c:pt idx="327">
                  <c:v>9639.9</c:v>
                </c:pt>
                <c:pt idx="328">
                  <c:v>9644.9</c:v>
                </c:pt>
                <c:pt idx="329">
                  <c:v>9650</c:v>
                </c:pt>
                <c:pt idx="330">
                  <c:v>9655</c:v>
                </c:pt>
                <c:pt idx="331">
                  <c:v>9660</c:v>
                </c:pt>
                <c:pt idx="332">
                  <c:v>9665.2000000000007</c:v>
                </c:pt>
                <c:pt idx="333">
                  <c:v>9670</c:v>
                </c:pt>
                <c:pt idx="334">
                  <c:v>9675.1</c:v>
                </c:pt>
                <c:pt idx="335">
                  <c:v>9680.1</c:v>
                </c:pt>
                <c:pt idx="336">
                  <c:v>9685.2000000000007</c:v>
                </c:pt>
                <c:pt idx="337">
                  <c:v>9690</c:v>
                </c:pt>
                <c:pt idx="338">
                  <c:v>9695.1</c:v>
                </c:pt>
                <c:pt idx="339">
                  <c:v>9700.1</c:v>
                </c:pt>
                <c:pt idx="340">
                  <c:v>9705.2000000000007</c:v>
                </c:pt>
                <c:pt idx="341">
                  <c:v>9710.2000000000007</c:v>
                </c:pt>
                <c:pt idx="342">
                  <c:v>9715</c:v>
                </c:pt>
                <c:pt idx="343">
                  <c:v>9720.1</c:v>
                </c:pt>
                <c:pt idx="344">
                  <c:v>9725.2000000000007</c:v>
                </c:pt>
                <c:pt idx="345">
                  <c:v>9730.2999999999993</c:v>
                </c:pt>
                <c:pt idx="346">
                  <c:v>9735.1</c:v>
                </c:pt>
                <c:pt idx="347">
                  <c:v>9740</c:v>
                </c:pt>
                <c:pt idx="348">
                  <c:v>9745.1</c:v>
                </c:pt>
                <c:pt idx="349">
                  <c:v>9750.2000000000007</c:v>
                </c:pt>
                <c:pt idx="350">
                  <c:v>9755.1</c:v>
                </c:pt>
                <c:pt idx="351">
                  <c:v>9760</c:v>
                </c:pt>
                <c:pt idx="352">
                  <c:v>9765.1</c:v>
                </c:pt>
                <c:pt idx="353">
                  <c:v>9770.2000000000007</c:v>
                </c:pt>
                <c:pt idx="354">
                  <c:v>9774.9</c:v>
                </c:pt>
                <c:pt idx="355">
                  <c:v>9780</c:v>
                </c:pt>
                <c:pt idx="356">
                  <c:v>9785.1</c:v>
                </c:pt>
                <c:pt idx="357">
                  <c:v>9790.2000000000007</c:v>
                </c:pt>
                <c:pt idx="358">
                  <c:v>9794.9</c:v>
                </c:pt>
                <c:pt idx="359">
                  <c:v>9800.1</c:v>
                </c:pt>
                <c:pt idx="360">
                  <c:v>9805.2000000000007</c:v>
                </c:pt>
                <c:pt idx="361">
                  <c:v>9810.1</c:v>
                </c:pt>
                <c:pt idx="362">
                  <c:v>9815.1</c:v>
                </c:pt>
                <c:pt idx="363">
                  <c:v>9820</c:v>
                </c:pt>
                <c:pt idx="364">
                  <c:v>9825.1</c:v>
                </c:pt>
                <c:pt idx="365">
                  <c:v>9830.2000000000007</c:v>
                </c:pt>
                <c:pt idx="366">
                  <c:v>9835</c:v>
                </c:pt>
                <c:pt idx="367">
                  <c:v>9840.1</c:v>
                </c:pt>
                <c:pt idx="368">
                  <c:v>9845</c:v>
                </c:pt>
                <c:pt idx="369">
                  <c:v>9850.2000000000007</c:v>
                </c:pt>
                <c:pt idx="370">
                  <c:v>9855.2000000000007</c:v>
                </c:pt>
                <c:pt idx="371">
                  <c:v>9860.1</c:v>
                </c:pt>
                <c:pt idx="372">
                  <c:v>9865</c:v>
                </c:pt>
                <c:pt idx="373">
                  <c:v>9870.2000000000007</c:v>
                </c:pt>
                <c:pt idx="374">
                  <c:v>9875.1</c:v>
                </c:pt>
                <c:pt idx="375">
                  <c:v>9880.1</c:v>
                </c:pt>
                <c:pt idx="376">
                  <c:v>9885</c:v>
                </c:pt>
                <c:pt idx="377">
                  <c:v>9890.2000000000007</c:v>
                </c:pt>
                <c:pt idx="378">
                  <c:v>9895.2000000000007</c:v>
                </c:pt>
                <c:pt idx="379">
                  <c:v>9900.2000000000007</c:v>
                </c:pt>
                <c:pt idx="380">
                  <c:v>9905.1</c:v>
                </c:pt>
                <c:pt idx="381">
                  <c:v>9910.2999999999993</c:v>
                </c:pt>
                <c:pt idx="382">
                  <c:v>9915</c:v>
                </c:pt>
                <c:pt idx="383">
                  <c:v>9920.2000000000007</c:v>
                </c:pt>
                <c:pt idx="384">
                  <c:v>9925</c:v>
                </c:pt>
                <c:pt idx="385">
                  <c:v>9930.2000000000007</c:v>
                </c:pt>
                <c:pt idx="386">
                  <c:v>9934.9</c:v>
                </c:pt>
                <c:pt idx="387">
                  <c:v>9940.2000000000007</c:v>
                </c:pt>
                <c:pt idx="388">
                  <c:v>9944.9</c:v>
                </c:pt>
                <c:pt idx="389">
                  <c:v>9950.1</c:v>
                </c:pt>
                <c:pt idx="390">
                  <c:v>9954.9</c:v>
                </c:pt>
                <c:pt idx="391">
                  <c:v>9960.1</c:v>
                </c:pt>
                <c:pt idx="392">
                  <c:v>9965.2999999999993</c:v>
                </c:pt>
                <c:pt idx="393">
                  <c:v>9970.1</c:v>
                </c:pt>
                <c:pt idx="394">
                  <c:v>9975.1</c:v>
                </c:pt>
                <c:pt idx="395">
                  <c:v>9980.1</c:v>
                </c:pt>
                <c:pt idx="396">
                  <c:v>9985.1</c:v>
                </c:pt>
                <c:pt idx="397">
                  <c:v>9989.9</c:v>
                </c:pt>
                <c:pt idx="398">
                  <c:v>9995.2000000000007</c:v>
                </c:pt>
                <c:pt idx="399">
                  <c:v>10000</c:v>
                </c:pt>
                <c:pt idx="400">
                  <c:v>10005</c:v>
                </c:pt>
                <c:pt idx="401">
                  <c:v>10010</c:v>
                </c:pt>
                <c:pt idx="402">
                  <c:v>10015</c:v>
                </c:pt>
                <c:pt idx="403">
                  <c:v>10020</c:v>
                </c:pt>
                <c:pt idx="404">
                  <c:v>10025</c:v>
                </c:pt>
                <c:pt idx="405">
                  <c:v>10030</c:v>
                </c:pt>
                <c:pt idx="406">
                  <c:v>10035</c:v>
                </c:pt>
                <c:pt idx="407">
                  <c:v>10040</c:v>
                </c:pt>
                <c:pt idx="408">
                  <c:v>10045</c:v>
                </c:pt>
                <c:pt idx="409">
                  <c:v>10050</c:v>
                </c:pt>
                <c:pt idx="410">
                  <c:v>10055</c:v>
                </c:pt>
                <c:pt idx="411">
                  <c:v>10060</c:v>
                </c:pt>
                <c:pt idx="412">
                  <c:v>10065</c:v>
                </c:pt>
                <c:pt idx="413">
                  <c:v>10070</c:v>
                </c:pt>
                <c:pt idx="414">
                  <c:v>10075</c:v>
                </c:pt>
                <c:pt idx="415">
                  <c:v>10080</c:v>
                </c:pt>
                <c:pt idx="416">
                  <c:v>10085</c:v>
                </c:pt>
                <c:pt idx="417">
                  <c:v>10090</c:v>
                </c:pt>
                <c:pt idx="418">
                  <c:v>10095</c:v>
                </c:pt>
                <c:pt idx="419">
                  <c:v>10100</c:v>
                </c:pt>
                <c:pt idx="420">
                  <c:v>10105</c:v>
                </c:pt>
                <c:pt idx="421">
                  <c:v>10110</c:v>
                </c:pt>
                <c:pt idx="422">
                  <c:v>10115</c:v>
                </c:pt>
                <c:pt idx="423">
                  <c:v>10120</c:v>
                </c:pt>
                <c:pt idx="424">
                  <c:v>10125</c:v>
                </c:pt>
                <c:pt idx="425">
                  <c:v>10130</c:v>
                </c:pt>
                <c:pt idx="426">
                  <c:v>10135</c:v>
                </c:pt>
                <c:pt idx="427">
                  <c:v>10140</c:v>
                </c:pt>
                <c:pt idx="428">
                  <c:v>10145</c:v>
                </c:pt>
                <c:pt idx="429">
                  <c:v>10150</c:v>
                </c:pt>
                <c:pt idx="430">
                  <c:v>10155</c:v>
                </c:pt>
                <c:pt idx="431">
                  <c:v>10160</c:v>
                </c:pt>
                <c:pt idx="432">
                  <c:v>10165</c:v>
                </c:pt>
                <c:pt idx="433">
                  <c:v>10170</c:v>
                </c:pt>
                <c:pt idx="434">
                  <c:v>10175</c:v>
                </c:pt>
                <c:pt idx="435">
                  <c:v>10180</c:v>
                </c:pt>
                <c:pt idx="436">
                  <c:v>10185</c:v>
                </c:pt>
                <c:pt idx="437">
                  <c:v>10190</c:v>
                </c:pt>
                <c:pt idx="438">
                  <c:v>10195</c:v>
                </c:pt>
                <c:pt idx="439">
                  <c:v>10200</c:v>
                </c:pt>
                <c:pt idx="440">
                  <c:v>10205</c:v>
                </c:pt>
                <c:pt idx="441">
                  <c:v>10210</c:v>
                </c:pt>
                <c:pt idx="442">
                  <c:v>10215</c:v>
                </c:pt>
                <c:pt idx="443">
                  <c:v>10220</c:v>
                </c:pt>
                <c:pt idx="444">
                  <c:v>10225</c:v>
                </c:pt>
                <c:pt idx="445">
                  <c:v>10230</c:v>
                </c:pt>
                <c:pt idx="446">
                  <c:v>10235</c:v>
                </c:pt>
                <c:pt idx="447">
                  <c:v>10240</c:v>
                </c:pt>
                <c:pt idx="448">
                  <c:v>10245</c:v>
                </c:pt>
                <c:pt idx="449">
                  <c:v>10250</c:v>
                </c:pt>
                <c:pt idx="450">
                  <c:v>10255</c:v>
                </c:pt>
                <c:pt idx="451">
                  <c:v>10260</c:v>
                </c:pt>
                <c:pt idx="452">
                  <c:v>10265</c:v>
                </c:pt>
                <c:pt idx="453">
                  <c:v>10270</c:v>
                </c:pt>
                <c:pt idx="454">
                  <c:v>10275</c:v>
                </c:pt>
                <c:pt idx="455">
                  <c:v>10280</c:v>
                </c:pt>
                <c:pt idx="456">
                  <c:v>10285</c:v>
                </c:pt>
                <c:pt idx="457">
                  <c:v>10290</c:v>
                </c:pt>
                <c:pt idx="458">
                  <c:v>10295</c:v>
                </c:pt>
                <c:pt idx="459">
                  <c:v>10300</c:v>
                </c:pt>
                <c:pt idx="460">
                  <c:v>10305</c:v>
                </c:pt>
                <c:pt idx="461">
                  <c:v>10310</c:v>
                </c:pt>
                <c:pt idx="462">
                  <c:v>10315</c:v>
                </c:pt>
                <c:pt idx="463">
                  <c:v>10320</c:v>
                </c:pt>
                <c:pt idx="464">
                  <c:v>10325</c:v>
                </c:pt>
                <c:pt idx="465">
                  <c:v>10330</c:v>
                </c:pt>
                <c:pt idx="466">
                  <c:v>10335</c:v>
                </c:pt>
                <c:pt idx="467">
                  <c:v>10340</c:v>
                </c:pt>
                <c:pt idx="468">
                  <c:v>10345</c:v>
                </c:pt>
                <c:pt idx="469">
                  <c:v>10350</c:v>
                </c:pt>
                <c:pt idx="470">
                  <c:v>10355</c:v>
                </c:pt>
                <c:pt idx="471">
                  <c:v>10360</c:v>
                </c:pt>
                <c:pt idx="472">
                  <c:v>10365</c:v>
                </c:pt>
                <c:pt idx="473">
                  <c:v>10370</c:v>
                </c:pt>
                <c:pt idx="474">
                  <c:v>10375</c:v>
                </c:pt>
                <c:pt idx="475">
                  <c:v>10380</c:v>
                </c:pt>
                <c:pt idx="476">
                  <c:v>10385</c:v>
                </c:pt>
                <c:pt idx="477">
                  <c:v>10390</c:v>
                </c:pt>
                <c:pt idx="478">
                  <c:v>10395</c:v>
                </c:pt>
                <c:pt idx="479">
                  <c:v>10400</c:v>
                </c:pt>
                <c:pt idx="480">
                  <c:v>10405</c:v>
                </c:pt>
                <c:pt idx="481">
                  <c:v>10410</c:v>
                </c:pt>
                <c:pt idx="482">
                  <c:v>10415</c:v>
                </c:pt>
                <c:pt idx="483">
                  <c:v>10420</c:v>
                </c:pt>
                <c:pt idx="484">
                  <c:v>10425</c:v>
                </c:pt>
                <c:pt idx="485">
                  <c:v>10430</c:v>
                </c:pt>
                <c:pt idx="486">
                  <c:v>10435</c:v>
                </c:pt>
                <c:pt idx="487">
                  <c:v>10440</c:v>
                </c:pt>
                <c:pt idx="488">
                  <c:v>10445</c:v>
                </c:pt>
                <c:pt idx="489">
                  <c:v>10450</c:v>
                </c:pt>
                <c:pt idx="490">
                  <c:v>10455</c:v>
                </c:pt>
                <c:pt idx="491">
                  <c:v>10460</c:v>
                </c:pt>
                <c:pt idx="492">
                  <c:v>10465</c:v>
                </c:pt>
                <c:pt idx="493">
                  <c:v>10470</c:v>
                </c:pt>
                <c:pt idx="494">
                  <c:v>10475</c:v>
                </c:pt>
                <c:pt idx="495">
                  <c:v>10480</c:v>
                </c:pt>
                <c:pt idx="496">
                  <c:v>10485</c:v>
                </c:pt>
                <c:pt idx="497">
                  <c:v>10490</c:v>
                </c:pt>
                <c:pt idx="498">
                  <c:v>10495</c:v>
                </c:pt>
                <c:pt idx="499">
                  <c:v>10500</c:v>
                </c:pt>
                <c:pt idx="500">
                  <c:v>10505</c:v>
                </c:pt>
                <c:pt idx="501">
                  <c:v>10510</c:v>
                </c:pt>
                <c:pt idx="502">
                  <c:v>10515</c:v>
                </c:pt>
                <c:pt idx="503">
                  <c:v>10520</c:v>
                </c:pt>
                <c:pt idx="504">
                  <c:v>10525</c:v>
                </c:pt>
                <c:pt idx="505">
                  <c:v>10530</c:v>
                </c:pt>
                <c:pt idx="506">
                  <c:v>10535</c:v>
                </c:pt>
                <c:pt idx="507">
                  <c:v>10540</c:v>
                </c:pt>
                <c:pt idx="508">
                  <c:v>10545</c:v>
                </c:pt>
                <c:pt idx="509">
                  <c:v>10550</c:v>
                </c:pt>
                <c:pt idx="510">
                  <c:v>10555</c:v>
                </c:pt>
                <c:pt idx="511">
                  <c:v>10560</c:v>
                </c:pt>
                <c:pt idx="512">
                  <c:v>10565</c:v>
                </c:pt>
                <c:pt idx="513">
                  <c:v>10570</c:v>
                </c:pt>
                <c:pt idx="514">
                  <c:v>10575</c:v>
                </c:pt>
                <c:pt idx="515">
                  <c:v>10580</c:v>
                </c:pt>
                <c:pt idx="516">
                  <c:v>10585</c:v>
                </c:pt>
                <c:pt idx="517">
                  <c:v>10590</c:v>
                </c:pt>
                <c:pt idx="518">
                  <c:v>10595</c:v>
                </c:pt>
                <c:pt idx="519">
                  <c:v>10600</c:v>
                </c:pt>
                <c:pt idx="520">
                  <c:v>10605</c:v>
                </c:pt>
                <c:pt idx="521">
                  <c:v>10610</c:v>
                </c:pt>
                <c:pt idx="522">
                  <c:v>10615</c:v>
                </c:pt>
                <c:pt idx="523">
                  <c:v>10620</c:v>
                </c:pt>
                <c:pt idx="524">
                  <c:v>10625</c:v>
                </c:pt>
                <c:pt idx="525">
                  <c:v>10630</c:v>
                </c:pt>
                <c:pt idx="526">
                  <c:v>10635</c:v>
                </c:pt>
                <c:pt idx="527">
                  <c:v>10640</c:v>
                </c:pt>
                <c:pt idx="528">
                  <c:v>10645</c:v>
                </c:pt>
                <c:pt idx="529">
                  <c:v>10650</c:v>
                </c:pt>
                <c:pt idx="530">
                  <c:v>10655</c:v>
                </c:pt>
                <c:pt idx="531">
                  <c:v>10660</c:v>
                </c:pt>
                <c:pt idx="532">
                  <c:v>10665</c:v>
                </c:pt>
                <c:pt idx="533">
                  <c:v>10670</c:v>
                </c:pt>
                <c:pt idx="534">
                  <c:v>10675</c:v>
                </c:pt>
                <c:pt idx="535">
                  <c:v>10680</c:v>
                </c:pt>
                <c:pt idx="536">
                  <c:v>10685</c:v>
                </c:pt>
                <c:pt idx="537">
                  <c:v>10690</c:v>
                </c:pt>
                <c:pt idx="538">
                  <c:v>10695</c:v>
                </c:pt>
                <c:pt idx="539">
                  <c:v>10700</c:v>
                </c:pt>
                <c:pt idx="540">
                  <c:v>10705</c:v>
                </c:pt>
                <c:pt idx="541">
                  <c:v>10710</c:v>
                </c:pt>
                <c:pt idx="542">
                  <c:v>10715</c:v>
                </c:pt>
                <c:pt idx="543">
                  <c:v>10720</c:v>
                </c:pt>
                <c:pt idx="544">
                  <c:v>10725</c:v>
                </c:pt>
                <c:pt idx="545">
                  <c:v>10730</c:v>
                </c:pt>
                <c:pt idx="546">
                  <c:v>10735</c:v>
                </c:pt>
                <c:pt idx="547">
                  <c:v>10740</c:v>
                </c:pt>
                <c:pt idx="548">
                  <c:v>10745</c:v>
                </c:pt>
                <c:pt idx="549">
                  <c:v>10750</c:v>
                </c:pt>
                <c:pt idx="550">
                  <c:v>10755</c:v>
                </c:pt>
                <c:pt idx="551">
                  <c:v>10760</c:v>
                </c:pt>
                <c:pt idx="552">
                  <c:v>10765</c:v>
                </c:pt>
                <c:pt idx="553">
                  <c:v>10770</c:v>
                </c:pt>
                <c:pt idx="554">
                  <c:v>10775</c:v>
                </c:pt>
                <c:pt idx="555">
                  <c:v>10780</c:v>
                </c:pt>
                <c:pt idx="556">
                  <c:v>10785</c:v>
                </c:pt>
                <c:pt idx="557">
                  <c:v>10790</c:v>
                </c:pt>
                <c:pt idx="558">
                  <c:v>10795</c:v>
                </c:pt>
                <c:pt idx="559">
                  <c:v>10800</c:v>
                </c:pt>
                <c:pt idx="560">
                  <c:v>10805</c:v>
                </c:pt>
                <c:pt idx="561">
                  <c:v>10810</c:v>
                </c:pt>
                <c:pt idx="562">
                  <c:v>10815</c:v>
                </c:pt>
                <c:pt idx="563">
                  <c:v>10820</c:v>
                </c:pt>
                <c:pt idx="564">
                  <c:v>10825</c:v>
                </c:pt>
                <c:pt idx="565">
                  <c:v>10830</c:v>
                </c:pt>
                <c:pt idx="566">
                  <c:v>10835</c:v>
                </c:pt>
                <c:pt idx="567">
                  <c:v>10840</c:v>
                </c:pt>
                <c:pt idx="568">
                  <c:v>10845</c:v>
                </c:pt>
                <c:pt idx="569">
                  <c:v>10850</c:v>
                </c:pt>
                <c:pt idx="570">
                  <c:v>10855</c:v>
                </c:pt>
                <c:pt idx="571">
                  <c:v>10860</c:v>
                </c:pt>
                <c:pt idx="572">
                  <c:v>10865</c:v>
                </c:pt>
                <c:pt idx="573">
                  <c:v>10870</c:v>
                </c:pt>
                <c:pt idx="574">
                  <c:v>10875</c:v>
                </c:pt>
                <c:pt idx="575">
                  <c:v>10880</c:v>
                </c:pt>
                <c:pt idx="576">
                  <c:v>10885</c:v>
                </c:pt>
                <c:pt idx="577">
                  <c:v>10890</c:v>
                </c:pt>
                <c:pt idx="578">
                  <c:v>10895</c:v>
                </c:pt>
                <c:pt idx="579">
                  <c:v>10900</c:v>
                </c:pt>
                <c:pt idx="580">
                  <c:v>10905</c:v>
                </c:pt>
                <c:pt idx="581">
                  <c:v>10910</c:v>
                </c:pt>
                <c:pt idx="582">
                  <c:v>10915</c:v>
                </c:pt>
                <c:pt idx="583">
                  <c:v>10920</c:v>
                </c:pt>
                <c:pt idx="584">
                  <c:v>10925</c:v>
                </c:pt>
                <c:pt idx="585">
                  <c:v>10930</c:v>
                </c:pt>
                <c:pt idx="586">
                  <c:v>10935</c:v>
                </c:pt>
                <c:pt idx="587">
                  <c:v>10940</c:v>
                </c:pt>
                <c:pt idx="588">
                  <c:v>10945</c:v>
                </c:pt>
                <c:pt idx="589">
                  <c:v>10950</c:v>
                </c:pt>
                <c:pt idx="590">
                  <c:v>10955</c:v>
                </c:pt>
                <c:pt idx="591">
                  <c:v>10960</c:v>
                </c:pt>
                <c:pt idx="592">
                  <c:v>10965</c:v>
                </c:pt>
                <c:pt idx="593">
                  <c:v>10970</c:v>
                </c:pt>
                <c:pt idx="594">
                  <c:v>10975</c:v>
                </c:pt>
                <c:pt idx="595">
                  <c:v>10980</c:v>
                </c:pt>
                <c:pt idx="596">
                  <c:v>10985</c:v>
                </c:pt>
                <c:pt idx="597">
                  <c:v>10990</c:v>
                </c:pt>
                <c:pt idx="598">
                  <c:v>10995</c:v>
                </c:pt>
                <c:pt idx="599">
                  <c:v>11000</c:v>
                </c:pt>
                <c:pt idx="600">
                  <c:v>11005</c:v>
                </c:pt>
                <c:pt idx="601">
                  <c:v>11010</c:v>
                </c:pt>
                <c:pt idx="602">
                  <c:v>11015</c:v>
                </c:pt>
                <c:pt idx="603">
                  <c:v>11020</c:v>
                </c:pt>
                <c:pt idx="604">
                  <c:v>11025</c:v>
                </c:pt>
                <c:pt idx="605">
                  <c:v>11030</c:v>
                </c:pt>
                <c:pt idx="606">
                  <c:v>11035</c:v>
                </c:pt>
                <c:pt idx="607">
                  <c:v>11040</c:v>
                </c:pt>
                <c:pt idx="608">
                  <c:v>11045</c:v>
                </c:pt>
                <c:pt idx="609">
                  <c:v>11050</c:v>
                </c:pt>
                <c:pt idx="610">
                  <c:v>11055</c:v>
                </c:pt>
                <c:pt idx="611">
                  <c:v>11060</c:v>
                </c:pt>
                <c:pt idx="612">
                  <c:v>11065</c:v>
                </c:pt>
                <c:pt idx="613">
                  <c:v>11070</c:v>
                </c:pt>
                <c:pt idx="614">
                  <c:v>11075</c:v>
                </c:pt>
                <c:pt idx="615">
                  <c:v>11080</c:v>
                </c:pt>
                <c:pt idx="616">
                  <c:v>11085</c:v>
                </c:pt>
                <c:pt idx="617">
                  <c:v>11090</c:v>
                </c:pt>
                <c:pt idx="618">
                  <c:v>11095</c:v>
                </c:pt>
                <c:pt idx="619">
                  <c:v>11100</c:v>
                </c:pt>
                <c:pt idx="620">
                  <c:v>11105</c:v>
                </c:pt>
                <c:pt idx="621">
                  <c:v>11110</c:v>
                </c:pt>
                <c:pt idx="622">
                  <c:v>11115</c:v>
                </c:pt>
                <c:pt idx="623">
                  <c:v>11120</c:v>
                </c:pt>
                <c:pt idx="624">
                  <c:v>11125</c:v>
                </c:pt>
                <c:pt idx="625">
                  <c:v>11130</c:v>
                </c:pt>
                <c:pt idx="626">
                  <c:v>11135</c:v>
                </c:pt>
                <c:pt idx="627">
                  <c:v>11140</c:v>
                </c:pt>
                <c:pt idx="628">
                  <c:v>11145</c:v>
                </c:pt>
                <c:pt idx="629">
                  <c:v>11150</c:v>
                </c:pt>
                <c:pt idx="630">
                  <c:v>11155</c:v>
                </c:pt>
                <c:pt idx="631">
                  <c:v>11160</c:v>
                </c:pt>
                <c:pt idx="632">
                  <c:v>11165</c:v>
                </c:pt>
                <c:pt idx="633">
                  <c:v>11170</c:v>
                </c:pt>
                <c:pt idx="634">
                  <c:v>11175</c:v>
                </c:pt>
                <c:pt idx="635">
                  <c:v>11180</c:v>
                </c:pt>
                <c:pt idx="636">
                  <c:v>11185</c:v>
                </c:pt>
                <c:pt idx="637">
                  <c:v>11190</c:v>
                </c:pt>
                <c:pt idx="638">
                  <c:v>11195</c:v>
                </c:pt>
                <c:pt idx="639">
                  <c:v>11200</c:v>
                </c:pt>
                <c:pt idx="640">
                  <c:v>11205</c:v>
                </c:pt>
                <c:pt idx="641">
                  <c:v>11210</c:v>
                </c:pt>
                <c:pt idx="642">
                  <c:v>11215</c:v>
                </c:pt>
                <c:pt idx="643">
                  <c:v>11220</c:v>
                </c:pt>
                <c:pt idx="644">
                  <c:v>11225</c:v>
                </c:pt>
                <c:pt idx="645">
                  <c:v>11230</c:v>
                </c:pt>
                <c:pt idx="646">
                  <c:v>11235</c:v>
                </c:pt>
                <c:pt idx="647">
                  <c:v>11240</c:v>
                </c:pt>
                <c:pt idx="648">
                  <c:v>11245</c:v>
                </c:pt>
                <c:pt idx="649">
                  <c:v>11250</c:v>
                </c:pt>
                <c:pt idx="650">
                  <c:v>11255</c:v>
                </c:pt>
                <c:pt idx="651">
                  <c:v>11260</c:v>
                </c:pt>
                <c:pt idx="652">
                  <c:v>11265</c:v>
                </c:pt>
                <c:pt idx="653">
                  <c:v>11270</c:v>
                </c:pt>
                <c:pt idx="654">
                  <c:v>11275</c:v>
                </c:pt>
                <c:pt idx="655">
                  <c:v>11280</c:v>
                </c:pt>
                <c:pt idx="656">
                  <c:v>11285</c:v>
                </c:pt>
                <c:pt idx="657">
                  <c:v>11290</c:v>
                </c:pt>
                <c:pt idx="658">
                  <c:v>11295</c:v>
                </c:pt>
                <c:pt idx="659">
                  <c:v>11300</c:v>
                </c:pt>
                <c:pt idx="660">
                  <c:v>11305</c:v>
                </c:pt>
                <c:pt idx="661">
                  <c:v>11310</c:v>
                </c:pt>
                <c:pt idx="662">
                  <c:v>11315</c:v>
                </c:pt>
                <c:pt idx="663">
                  <c:v>11320</c:v>
                </c:pt>
                <c:pt idx="664">
                  <c:v>11325</c:v>
                </c:pt>
                <c:pt idx="665">
                  <c:v>11330</c:v>
                </c:pt>
                <c:pt idx="666">
                  <c:v>11335</c:v>
                </c:pt>
                <c:pt idx="667">
                  <c:v>11340</c:v>
                </c:pt>
                <c:pt idx="668">
                  <c:v>11345</c:v>
                </c:pt>
                <c:pt idx="669">
                  <c:v>11350</c:v>
                </c:pt>
                <c:pt idx="670">
                  <c:v>11355</c:v>
                </c:pt>
                <c:pt idx="671">
                  <c:v>11360</c:v>
                </c:pt>
                <c:pt idx="672">
                  <c:v>11365</c:v>
                </c:pt>
                <c:pt idx="673">
                  <c:v>11370</c:v>
                </c:pt>
                <c:pt idx="674">
                  <c:v>11375</c:v>
                </c:pt>
                <c:pt idx="675">
                  <c:v>11380</c:v>
                </c:pt>
                <c:pt idx="676">
                  <c:v>11385</c:v>
                </c:pt>
                <c:pt idx="677">
                  <c:v>11390</c:v>
                </c:pt>
                <c:pt idx="678">
                  <c:v>11395</c:v>
                </c:pt>
                <c:pt idx="679">
                  <c:v>11400</c:v>
                </c:pt>
                <c:pt idx="680">
                  <c:v>11405</c:v>
                </c:pt>
                <c:pt idx="681">
                  <c:v>11410</c:v>
                </c:pt>
                <c:pt idx="682">
                  <c:v>11415</c:v>
                </c:pt>
                <c:pt idx="683">
                  <c:v>11420</c:v>
                </c:pt>
                <c:pt idx="684">
                  <c:v>11425</c:v>
                </c:pt>
                <c:pt idx="685">
                  <c:v>11430</c:v>
                </c:pt>
                <c:pt idx="686">
                  <c:v>11435</c:v>
                </c:pt>
                <c:pt idx="687">
                  <c:v>11440</c:v>
                </c:pt>
                <c:pt idx="688">
                  <c:v>11445</c:v>
                </c:pt>
                <c:pt idx="689">
                  <c:v>11450</c:v>
                </c:pt>
                <c:pt idx="690">
                  <c:v>11455</c:v>
                </c:pt>
                <c:pt idx="691">
                  <c:v>11460</c:v>
                </c:pt>
                <c:pt idx="692">
                  <c:v>11465</c:v>
                </c:pt>
                <c:pt idx="693">
                  <c:v>11470</c:v>
                </c:pt>
                <c:pt idx="694">
                  <c:v>11475</c:v>
                </c:pt>
                <c:pt idx="695">
                  <c:v>11480</c:v>
                </c:pt>
                <c:pt idx="696">
                  <c:v>11485</c:v>
                </c:pt>
                <c:pt idx="697">
                  <c:v>11490</c:v>
                </c:pt>
                <c:pt idx="698">
                  <c:v>11495</c:v>
                </c:pt>
                <c:pt idx="699">
                  <c:v>11500</c:v>
                </c:pt>
                <c:pt idx="700">
                  <c:v>11505</c:v>
                </c:pt>
                <c:pt idx="701">
                  <c:v>11510</c:v>
                </c:pt>
                <c:pt idx="702">
                  <c:v>11515</c:v>
                </c:pt>
                <c:pt idx="703">
                  <c:v>11520</c:v>
                </c:pt>
                <c:pt idx="704">
                  <c:v>11525</c:v>
                </c:pt>
                <c:pt idx="705">
                  <c:v>11530</c:v>
                </c:pt>
                <c:pt idx="706">
                  <c:v>11535</c:v>
                </c:pt>
                <c:pt idx="707">
                  <c:v>11540</c:v>
                </c:pt>
                <c:pt idx="708">
                  <c:v>11545</c:v>
                </c:pt>
                <c:pt idx="709">
                  <c:v>11550</c:v>
                </c:pt>
                <c:pt idx="710">
                  <c:v>11555</c:v>
                </c:pt>
                <c:pt idx="711">
                  <c:v>11560</c:v>
                </c:pt>
                <c:pt idx="712">
                  <c:v>11565</c:v>
                </c:pt>
                <c:pt idx="713">
                  <c:v>11570</c:v>
                </c:pt>
                <c:pt idx="714">
                  <c:v>11575</c:v>
                </c:pt>
                <c:pt idx="715">
                  <c:v>11580</c:v>
                </c:pt>
                <c:pt idx="716">
                  <c:v>11585</c:v>
                </c:pt>
                <c:pt idx="717">
                  <c:v>11590</c:v>
                </c:pt>
                <c:pt idx="718">
                  <c:v>11595</c:v>
                </c:pt>
                <c:pt idx="719">
                  <c:v>11600</c:v>
                </c:pt>
                <c:pt idx="720">
                  <c:v>11605</c:v>
                </c:pt>
                <c:pt idx="721">
                  <c:v>11610</c:v>
                </c:pt>
                <c:pt idx="722">
                  <c:v>11615</c:v>
                </c:pt>
                <c:pt idx="723">
                  <c:v>11620</c:v>
                </c:pt>
                <c:pt idx="724">
                  <c:v>11625</c:v>
                </c:pt>
                <c:pt idx="725">
                  <c:v>11630</c:v>
                </c:pt>
                <c:pt idx="726">
                  <c:v>11635</c:v>
                </c:pt>
                <c:pt idx="727">
                  <c:v>11640</c:v>
                </c:pt>
                <c:pt idx="728">
                  <c:v>11645</c:v>
                </c:pt>
                <c:pt idx="729">
                  <c:v>11650</c:v>
                </c:pt>
                <c:pt idx="730">
                  <c:v>11655</c:v>
                </c:pt>
                <c:pt idx="731">
                  <c:v>11660</c:v>
                </c:pt>
                <c:pt idx="732">
                  <c:v>11665</c:v>
                </c:pt>
                <c:pt idx="733">
                  <c:v>11670</c:v>
                </c:pt>
                <c:pt idx="734">
                  <c:v>11675</c:v>
                </c:pt>
                <c:pt idx="735">
                  <c:v>11680</c:v>
                </c:pt>
                <c:pt idx="736">
                  <c:v>11685</c:v>
                </c:pt>
                <c:pt idx="737">
                  <c:v>11690</c:v>
                </c:pt>
                <c:pt idx="738">
                  <c:v>11695</c:v>
                </c:pt>
                <c:pt idx="739">
                  <c:v>11700</c:v>
                </c:pt>
                <c:pt idx="740">
                  <c:v>11705</c:v>
                </c:pt>
                <c:pt idx="741">
                  <c:v>11710</c:v>
                </c:pt>
                <c:pt idx="742">
                  <c:v>11715</c:v>
                </c:pt>
                <c:pt idx="743">
                  <c:v>11720</c:v>
                </c:pt>
                <c:pt idx="744">
                  <c:v>11725</c:v>
                </c:pt>
                <c:pt idx="745">
                  <c:v>11730</c:v>
                </c:pt>
                <c:pt idx="746">
                  <c:v>11735</c:v>
                </c:pt>
                <c:pt idx="747">
                  <c:v>11740</c:v>
                </c:pt>
                <c:pt idx="748">
                  <c:v>11745</c:v>
                </c:pt>
                <c:pt idx="749">
                  <c:v>11750</c:v>
                </c:pt>
                <c:pt idx="750">
                  <c:v>11755</c:v>
                </c:pt>
                <c:pt idx="751">
                  <c:v>11760</c:v>
                </c:pt>
                <c:pt idx="752">
                  <c:v>11765</c:v>
                </c:pt>
                <c:pt idx="753">
                  <c:v>11770</c:v>
                </c:pt>
                <c:pt idx="754">
                  <c:v>11775</c:v>
                </c:pt>
                <c:pt idx="755">
                  <c:v>11780</c:v>
                </c:pt>
                <c:pt idx="756">
                  <c:v>11785</c:v>
                </c:pt>
                <c:pt idx="757">
                  <c:v>11790</c:v>
                </c:pt>
                <c:pt idx="758">
                  <c:v>11795</c:v>
                </c:pt>
                <c:pt idx="759">
                  <c:v>11800</c:v>
                </c:pt>
                <c:pt idx="760">
                  <c:v>11805</c:v>
                </c:pt>
                <c:pt idx="761">
                  <c:v>11810</c:v>
                </c:pt>
                <c:pt idx="762">
                  <c:v>11815</c:v>
                </c:pt>
                <c:pt idx="763">
                  <c:v>11820</c:v>
                </c:pt>
                <c:pt idx="764">
                  <c:v>11825</c:v>
                </c:pt>
                <c:pt idx="765">
                  <c:v>11830</c:v>
                </c:pt>
                <c:pt idx="766">
                  <c:v>11835</c:v>
                </c:pt>
                <c:pt idx="767">
                  <c:v>11840</c:v>
                </c:pt>
                <c:pt idx="768">
                  <c:v>11845</c:v>
                </c:pt>
                <c:pt idx="769">
                  <c:v>11850</c:v>
                </c:pt>
                <c:pt idx="770">
                  <c:v>11855</c:v>
                </c:pt>
                <c:pt idx="771">
                  <c:v>11860</c:v>
                </c:pt>
                <c:pt idx="772">
                  <c:v>11865</c:v>
                </c:pt>
                <c:pt idx="773">
                  <c:v>11870</c:v>
                </c:pt>
                <c:pt idx="774">
                  <c:v>11875</c:v>
                </c:pt>
                <c:pt idx="775">
                  <c:v>11880</c:v>
                </c:pt>
                <c:pt idx="776">
                  <c:v>11885</c:v>
                </c:pt>
                <c:pt idx="777">
                  <c:v>11890</c:v>
                </c:pt>
                <c:pt idx="778">
                  <c:v>11895</c:v>
                </c:pt>
                <c:pt idx="779">
                  <c:v>11900</c:v>
                </c:pt>
                <c:pt idx="780">
                  <c:v>11905</c:v>
                </c:pt>
                <c:pt idx="781">
                  <c:v>11910</c:v>
                </c:pt>
                <c:pt idx="782">
                  <c:v>11915</c:v>
                </c:pt>
                <c:pt idx="783">
                  <c:v>11920</c:v>
                </c:pt>
                <c:pt idx="784">
                  <c:v>11925</c:v>
                </c:pt>
                <c:pt idx="785">
                  <c:v>11930</c:v>
                </c:pt>
                <c:pt idx="786">
                  <c:v>11935</c:v>
                </c:pt>
                <c:pt idx="787">
                  <c:v>11940</c:v>
                </c:pt>
                <c:pt idx="788">
                  <c:v>11945</c:v>
                </c:pt>
                <c:pt idx="789">
                  <c:v>11950</c:v>
                </c:pt>
                <c:pt idx="790">
                  <c:v>11955</c:v>
                </c:pt>
                <c:pt idx="791">
                  <c:v>11960</c:v>
                </c:pt>
                <c:pt idx="792">
                  <c:v>11965</c:v>
                </c:pt>
                <c:pt idx="793">
                  <c:v>11970</c:v>
                </c:pt>
                <c:pt idx="794">
                  <c:v>11975</c:v>
                </c:pt>
                <c:pt idx="795">
                  <c:v>11980</c:v>
                </c:pt>
                <c:pt idx="796">
                  <c:v>11985</c:v>
                </c:pt>
                <c:pt idx="797">
                  <c:v>11990</c:v>
                </c:pt>
                <c:pt idx="798">
                  <c:v>11995</c:v>
                </c:pt>
                <c:pt idx="799">
                  <c:v>12000</c:v>
                </c:pt>
                <c:pt idx="800">
                  <c:v>12005</c:v>
                </c:pt>
                <c:pt idx="801">
                  <c:v>12010</c:v>
                </c:pt>
                <c:pt idx="802">
                  <c:v>12015</c:v>
                </c:pt>
                <c:pt idx="803">
                  <c:v>12020</c:v>
                </c:pt>
                <c:pt idx="804">
                  <c:v>12025</c:v>
                </c:pt>
                <c:pt idx="805">
                  <c:v>12030</c:v>
                </c:pt>
                <c:pt idx="806">
                  <c:v>12035</c:v>
                </c:pt>
                <c:pt idx="807">
                  <c:v>12040</c:v>
                </c:pt>
                <c:pt idx="808">
                  <c:v>12045</c:v>
                </c:pt>
                <c:pt idx="809">
                  <c:v>12050</c:v>
                </c:pt>
                <c:pt idx="810">
                  <c:v>12055</c:v>
                </c:pt>
                <c:pt idx="811">
                  <c:v>12060</c:v>
                </c:pt>
                <c:pt idx="812">
                  <c:v>12065</c:v>
                </c:pt>
                <c:pt idx="813">
                  <c:v>12070</c:v>
                </c:pt>
                <c:pt idx="814">
                  <c:v>12075</c:v>
                </c:pt>
                <c:pt idx="815">
                  <c:v>12080</c:v>
                </c:pt>
                <c:pt idx="816">
                  <c:v>12085</c:v>
                </c:pt>
                <c:pt idx="817">
                  <c:v>12090</c:v>
                </c:pt>
                <c:pt idx="818">
                  <c:v>12095</c:v>
                </c:pt>
                <c:pt idx="819">
                  <c:v>12100</c:v>
                </c:pt>
                <c:pt idx="820">
                  <c:v>12105</c:v>
                </c:pt>
                <c:pt idx="821">
                  <c:v>12110</c:v>
                </c:pt>
                <c:pt idx="822">
                  <c:v>12115</c:v>
                </c:pt>
                <c:pt idx="823">
                  <c:v>12120</c:v>
                </c:pt>
                <c:pt idx="824">
                  <c:v>12125</c:v>
                </c:pt>
                <c:pt idx="825">
                  <c:v>12130</c:v>
                </c:pt>
                <c:pt idx="826">
                  <c:v>12135</c:v>
                </c:pt>
                <c:pt idx="827">
                  <c:v>12140</c:v>
                </c:pt>
                <c:pt idx="828">
                  <c:v>12145</c:v>
                </c:pt>
                <c:pt idx="829">
                  <c:v>12150</c:v>
                </c:pt>
                <c:pt idx="830">
                  <c:v>12155</c:v>
                </c:pt>
                <c:pt idx="831">
                  <c:v>12160</c:v>
                </c:pt>
                <c:pt idx="832">
                  <c:v>12165</c:v>
                </c:pt>
                <c:pt idx="833">
                  <c:v>12170</c:v>
                </c:pt>
                <c:pt idx="834">
                  <c:v>12175</c:v>
                </c:pt>
                <c:pt idx="835">
                  <c:v>12180</c:v>
                </c:pt>
                <c:pt idx="836">
                  <c:v>12185</c:v>
                </c:pt>
                <c:pt idx="837">
                  <c:v>12190</c:v>
                </c:pt>
                <c:pt idx="838">
                  <c:v>12195</c:v>
                </c:pt>
                <c:pt idx="839">
                  <c:v>12200</c:v>
                </c:pt>
                <c:pt idx="840">
                  <c:v>12205</c:v>
                </c:pt>
                <c:pt idx="841">
                  <c:v>12210</c:v>
                </c:pt>
                <c:pt idx="842">
                  <c:v>12215</c:v>
                </c:pt>
                <c:pt idx="843">
                  <c:v>12220</c:v>
                </c:pt>
                <c:pt idx="844">
                  <c:v>12225</c:v>
                </c:pt>
                <c:pt idx="845">
                  <c:v>12230</c:v>
                </c:pt>
                <c:pt idx="846">
                  <c:v>12235</c:v>
                </c:pt>
                <c:pt idx="847">
                  <c:v>12240</c:v>
                </c:pt>
                <c:pt idx="848">
                  <c:v>12245</c:v>
                </c:pt>
                <c:pt idx="849">
                  <c:v>12250</c:v>
                </c:pt>
                <c:pt idx="850">
                  <c:v>12255</c:v>
                </c:pt>
                <c:pt idx="851">
                  <c:v>12260</c:v>
                </c:pt>
                <c:pt idx="852">
                  <c:v>12265</c:v>
                </c:pt>
                <c:pt idx="853">
                  <c:v>12270</c:v>
                </c:pt>
                <c:pt idx="854">
                  <c:v>12275</c:v>
                </c:pt>
                <c:pt idx="855">
                  <c:v>12280</c:v>
                </c:pt>
                <c:pt idx="856">
                  <c:v>12285</c:v>
                </c:pt>
                <c:pt idx="857">
                  <c:v>12290</c:v>
                </c:pt>
                <c:pt idx="858">
                  <c:v>12295</c:v>
                </c:pt>
                <c:pt idx="859">
                  <c:v>12300</c:v>
                </c:pt>
                <c:pt idx="860">
                  <c:v>12305</c:v>
                </c:pt>
                <c:pt idx="861">
                  <c:v>12310</c:v>
                </c:pt>
                <c:pt idx="862">
                  <c:v>12315</c:v>
                </c:pt>
                <c:pt idx="863">
                  <c:v>12320</c:v>
                </c:pt>
                <c:pt idx="864">
                  <c:v>12325</c:v>
                </c:pt>
                <c:pt idx="865">
                  <c:v>12330</c:v>
                </c:pt>
                <c:pt idx="866">
                  <c:v>12335</c:v>
                </c:pt>
                <c:pt idx="867">
                  <c:v>12340</c:v>
                </c:pt>
                <c:pt idx="868">
                  <c:v>12345</c:v>
                </c:pt>
                <c:pt idx="869">
                  <c:v>12350</c:v>
                </c:pt>
                <c:pt idx="870">
                  <c:v>12355</c:v>
                </c:pt>
                <c:pt idx="871">
                  <c:v>12360</c:v>
                </c:pt>
                <c:pt idx="872">
                  <c:v>12365</c:v>
                </c:pt>
                <c:pt idx="873">
                  <c:v>12370</c:v>
                </c:pt>
                <c:pt idx="874">
                  <c:v>12375</c:v>
                </c:pt>
                <c:pt idx="875">
                  <c:v>12380</c:v>
                </c:pt>
                <c:pt idx="876">
                  <c:v>12385</c:v>
                </c:pt>
                <c:pt idx="877">
                  <c:v>12390</c:v>
                </c:pt>
                <c:pt idx="878">
                  <c:v>12395</c:v>
                </c:pt>
                <c:pt idx="879">
                  <c:v>12400</c:v>
                </c:pt>
                <c:pt idx="880">
                  <c:v>12405</c:v>
                </c:pt>
                <c:pt idx="881">
                  <c:v>12410</c:v>
                </c:pt>
                <c:pt idx="882">
                  <c:v>12415</c:v>
                </c:pt>
                <c:pt idx="883">
                  <c:v>12420</c:v>
                </c:pt>
                <c:pt idx="884">
                  <c:v>12425</c:v>
                </c:pt>
                <c:pt idx="885">
                  <c:v>12430</c:v>
                </c:pt>
                <c:pt idx="886">
                  <c:v>12435</c:v>
                </c:pt>
                <c:pt idx="887">
                  <c:v>12440</c:v>
                </c:pt>
                <c:pt idx="888">
                  <c:v>12445</c:v>
                </c:pt>
                <c:pt idx="889">
                  <c:v>12450</c:v>
                </c:pt>
                <c:pt idx="890">
                  <c:v>12455</c:v>
                </c:pt>
                <c:pt idx="891">
                  <c:v>12460</c:v>
                </c:pt>
                <c:pt idx="892">
                  <c:v>12465</c:v>
                </c:pt>
                <c:pt idx="893">
                  <c:v>12470</c:v>
                </c:pt>
                <c:pt idx="894">
                  <c:v>12475</c:v>
                </c:pt>
                <c:pt idx="895">
                  <c:v>12480</c:v>
                </c:pt>
                <c:pt idx="896">
                  <c:v>12485</c:v>
                </c:pt>
                <c:pt idx="897">
                  <c:v>12490</c:v>
                </c:pt>
                <c:pt idx="898">
                  <c:v>12495</c:v>
                </c:pt>
                <c:pt idx="899">
                  <c:v>12500</c:v>
                </c:pt>
                <c:pt idx="900">
                  <c:v>12505</c:v>
                </c:pt>
                <c:pt idx="901">
                  <c:v>12510</c:v>
                </c:pt>
                <c:pt idx="902">
                  <c:v>12515</c:v>
                </c:pt>
                <c:pt idx="903">
                  <c:v>12520</c:v>
                </c:pt>
                <c:pt idx="904">
                  <c:v>12525</c:v>
                </c:pt>
                <c:pt idx="905">
                  <c:v>12530</c:v>
                </c:pt>
                <c:pt idx="906">
                  <c:v>12535</c:v>
                </c:pt>
                <c:pt idx="907">
                  <c:v>12540</c:v>
                </c:pt>
                <c:pt idx="908">
                  <c:v>12545</c:v>
                </c:pt>
                <c:pt idx="909">
                  <c:v>12550</c:v>
                </c:pt>
                <c:pt idx="910">
                  <c:v>12555</c:v>
                </c:pt>
                <c:pt idx="911">
                  <c:v>12560</c:v>
                </c:pt>
                <c:pt idx="912">
                  <c:v>12565</c:v>
                </c:pt>
                <c:pt idx="913">
                  <c:v>12570</c:v>
                </c:pt>
                <c:pt idx="914">
                  <c:v>12575</c:v>
                </c:pt>
                <c:pt idx="915">
                  <c:v>12580</c:v>
                </c:pt>
                <c:pt idx="916">
                  <c:v>12585</c:v>
                </c:pt>
                <c:pt idx="917">
                  <c:v>12590</c:v>
                </c:pt>
                <c:pt idx="918">
                  <c:v>12595</c:v>
                </c:pt>
                <c:pt idx="919">
                  <c:v>12600</c:v>
                </c:pt>
                <c:pt idx="920">
                  <c:v>12605</c:v>
                </c:pt>
                <c:pt idx="921">
                  <c:v>12610</c:v>
                </c:pt>
                <c:pt idx="922">
                  <c:v>12615</c:v>
                </c:pt>
                <c:pt idx="923">
                  <c:v>12620</c:v>
                </c:pt>
                <c:pt idx="924">
                  <c:v>12625</c:v>
                </c:pt>
                <c:pt idx="925">
                  <c:v>12630</c:v>
                </c:pt>
                <c:pt idx="926">
                  <c:v>12635</c:v>
                </c:pt>
                <c:pt idx="927">
                  <c:v>12640</c:v>
                </c:pt>
                <c:pt idx="928">
                  <c:v>12645</c:v>
                </c:pt>
                <c:pt idx="929">
                  <c:v>12650</c:v>
                </c:pt>
                <c:pt idx="930">
                  <c:v>12655</c:v>
                </c:pt>
                <c:pt idx="931">
                  <c:v>12660</c:v>
                </c:pt>
                <c:pt idx="932">
                  <c:v>12665</c:v>
                </c:pt>
                <c:pt idx="933">
                  <c:v>12670</c:v>
                </c:pt>
                <c:pt idx="934">
                  <c:v>12675</c:v>
                </c:pt>
                <c:pt idx="935">
                  <c:v>12680</c:v>
                </c:pt>
                <c:pt idx="936">
                  <c:v>12685</c:v>
                </c:pt>
                <c:pt idx="937">
                  <c:v>12690</c:v>
                </c:pt>
                <c:pt idx="938">
                  <c:v>12695</c:v>
                </c:pt>
                <c:pt idx="939">
                  <c:v>12700</c:v>
                </c:pt>
                <c:pt idx="940">
                  <c:v>12705</c:v>
                </c:pt>
                <c:pt idx="941">
                  <c:v>12710</c:v>
                </c:pt>
                <c:pt idx="942">
                  <c:v>12715</c:v>
                </c:pt>
                <c:pt idx="943">
                  <c:v>12720</c:v>
                </c:pt>
                <c:pt idx="944">
                  <c:v>12725</c:v>
                </c:pt>
                <c:pt idx="945">
                  <c:v>12730</c:v>
                </c:pt>
                <c:pt idx="946">
                  <c:v>12735</c:v>
                </c:pt>
                <c:pt idx="947">
                  <c:v>12740</c:v>
                </c:pt>
                <c:pt idx="948">
                  <c:v>12745</c:v>
                </c:pt>
                <c:pt idx="949">
                  <c:v>12750</c:v>
                </c:pt>
                <c:pt idx="950">
                  <c:v>12755</c:v>
                </c:pt>
                <c:pt idx="951">
                  <c:v>12760</c:v>
                </c:pt>
                <c:pt idx="952">
                  <c:v>12765</c:v>
                </c:pt>
                <c:pt idx="953">
                  <c:v>12770</c:v>
                </c:pt>
                <c:pt idx="954">
                  <c:v>12775</c:v>
                </c:pt>
                <c:pt idx="955">
                  <c:v>12780</c:v>
                </c:pt>
                <c:pt idx="956">
                  <c:v>12785</c:v>
                </c:pt>
                <c:pt idx="957">
                  <c:v>12790</c:v>
                </c:pt>
                <c:pt idx="958">
                  <c:v>12795</c:v>
                </c:pt>
                <c:pt idx="959">
                  <c:v>12800</c:v>
                </c:pt>
                <c:pt idx="960">
                  <c:v>12805</c:v>
                </c:pt>
                <c:pt idx="961">
                  <c:v>12810</c:v>
                </c:pt>
                <c:pt idx="962">
                  <c:v>12815</c:v>
                </c:pt>
                <c:pt idx="963">
                  <c:v>12820</c:v>
                </c:pt>
                <c:pt idx="964">
                  <c:v>12825</c:v>
                </c:pt>
                <c:pt idx="965">
                  <c:v>12830</c:v>
                </c:pt>
                <c:pt idx="966">
                  <c:v>12835</c:v>
                </c:pt>
                <c:pt idx="967">
                  <c:v>12840</c:v>
                </c:pt>
                <c:pt idx="968">
                  <c:v>12845</c:v>
                </c:pt>
                <c:pt idx="969">
                  <c:v>12850</c:v>
                </c:pt>
                <c:pt idx="970">
                  <c:v>12855</c:v>
                </c:pt>
                <c:pt idx="971">
                  <c:v>12860</c:v>
                </c:pt>
                <c:pt idx="972">
                  <c:v>12865</c:v>
                </c:pt>
                <c:pt idx="973">
                  <c:v>12870</c:v>
                </c:pt>
                <c:pt idx="974">
                  <c:v>12875</c:v>
                </c:pt>
                <c:pt idx="975">
                  <c:v>12880</c:v>
                </c:pt>
                <c:pt idx="976">
                  <c:v>12885</c:v>
                </c:pt>
                <c:pt idx="977">
                  <c:v>12890</c:v>
                </c:pt>
                <c:pt idx="978">
                  <c:v>12895</c:v>
                </c:pt>
                <c:pt idx="979">
                  <c:v>12900</c:v>
                </c:pt>
                <c:pt idx="980">
                  <c:v>12905</c:v>
                </c:pt>
                <c:pt idx="981">
                  <c:v>12910</c:v>
                </c:pt>
                <c:pt idx="982">
                  <c:v>12915</c:v>
                </c:pt>
                <c:pt idx="983">
                  <c:v>12920</c:v>
                </c:pt>
                <c:pt idx="984">
                  <c:v>12925</c:v>
                </c:pt>
                <c:pt idx="985">
                  <c:v>12930</c:v>
                </c:pt>
                <c:pt idx="986">
                  <c:v>12935</c:v>
                </c:pt>
                <c:pt idx="987">
                  <c:v>12940</c:v>
                </c:pt>
                <c:pt idx="988">
                  <c:v>12945</c:v>
                </c:pt>
                <c:pt idx="989">
                  <c:v>12950</c:v>
                </c:pt>
                <c:pt idx="990">
                  <c:v>12955</c:v>
                </c:pt>
                <c:pt idx="991">
                  <c:v>12960</c:v>
                </c:pt>
                <c:pt idx="992">
                  <c:v>12965</c:v>
                </c:pt>
                <c:pt idx="993">
                  <c:v>12970</c:v>
                </c:pt>
                <c:pt idx="994">
                  <c:v>12975</c:v>
                </c:pt>
                <c:pt idx="995">
                  <c:v>12980</c:v>
                </c:pt>
                <c:pt idx="996">
                  <c:v>12985</c:v>
                </c:pt>
                <c:pt idx="997">
                  <c:v>12990</c:v>
                </c:pt>
                <c:pt idx="998">
                  <c:v>12995</c:v>
                </c:pt>
                <c:pt idx="999">
                  <c:v>13000</c:v>
                </c:pt>
                <c:pt idx="1000">
                  <c:v>13005</c:v>
                </c:pt>
                <c:pt idx="1001">
                  <c:v>13010</c:v>
                </c:pt>
                <c:pt idx="1002">
                  <c:v>13015</c:v>
                </c:pt>
                <c:pt idx="1003">
                  <c:v>13020</c:v>
                </c:pt>
                <c:pt idx="1004">
                  <c:v>13025</c:v>
                </c:pt>
                <c:pt idx="1005">
                  <c:v>13030</c:v>
                </c:pt>
                <c:pt idx="1006">
                  <c:v>13035</c:v>
                </c:pt>
                <c:pt idx="1007">
                  <c:v>13040</c:v>
                </c:pt>
                <c:pt idx="1008">
                  <c:v>13045</c:v>
                </c:pt>
                <c:pt idx="1009">
                  <c:v>13050</c:v>
                </c:pt>
                <c:pt idx="1010">
                  <c:v>13055</c:v>
                </c:pt>
                <c:pt idx="1011">
                  <c:v>13060</c:v>
                </c:pt>
                <c:pt idx="1012">
                  <c:v>13065</c:v>
                </c:pt>
                <c:pt idx="1013">
                  <c:v>13070</c:v>
                </c:pt>
                <c:pt idx="1014">
                  <c:v>13075</c:v>
                </c:pt>
                <c:pt idx="1015">
                  <c:v>13080</c:v>
                </c:pt>
                <c:pt idx="1016">
                  <c:v>13085</c:v>
                </c:pt>
                <c:pt idx="1017">
                  <c:v>13090</c:v>
                </c:pt>
                <c:pt idx="1018">
                  <c:v>13095</c:v>
                </c:pt>
                <c:pt idx="1019">
                  <c:v>13100</c:v>
                </c:pt>
                <c:pt idx="1020">
                  <c:v>13105</c:v>
                </c:pt>
                <c:pt idx="1021">
                  <c:v>13110</c:v>
                </c:pt>
                <c:pt idx="1022">
                  <c:v>13115</c:v>
                </c:pt>
                <c:pt idx="1023">
                  <c:v>13120</c:v>
                </c:pt>
                <c:pt idx="1024">
                  <c:v>13125</c:v>
                </c:pt>
                <c:pt idx="1025">
                  <c:v>13130</c:v>
                </c:pt>
                <c:pt idx="1026">
                  <c:v>13135</c:v>
                </c:pt>
                <c:pt idx="1027">
                  <c:v>13140</c:v>
                </c:pt>
                <c:pt idx="1028">
                  <c:v>13145</c:v>
                </c:pt>
                <c:pt idx="1029">
                  <c:v>13150</c:v>
                </c:pt>
                <c:pt idx="1030">
                  <c:v>13155</c:v>
                </c:pt>
                <c:pt idx="1031">
                  <c:v>13160</c:v>
                </c:pt>
                <c:pt idx="1032">
                  <c:v>13165</c:v>
                </c:pt>
                <c:pt idx="1033">
                  <c:v>13170</c:v>
                </c:pt>
                <c:pt idx="1034">
                  <c:v>13175</c:v>
                </c:pt>
                <c:pt idx="1035">
                  <c:v>13180</c:v>
                </c:pt>
                <c:pt idx="1036">
                  <c:v>13185</c:v>
                </c:pt>
                <c:pt idx="1037">
                  <c:v>13190</c:v>
                </c:pt>
                <c:pt idx="1038">
                  <c:v>13195</c:v>
                </c:pt>
                <c:pt idx="1039">
                  <c:v>13200</c:v>
                </c:pt>
                <c:pt idx="1040">
                  <c:v>13205</c:v>
                </c:pt>
                <c:pt idx="1041">
                  <c:v>13210</c:v>
                </c:pt>
                <c:pt idx="1042">
                  <c:v>13215</c:v>
                </c:pt>
                <c:pt idx="1043">
                  <c:v>13220</c:v>
                </c:pt>
                <c:pt idx="1044">
                  <c:v>13225</c:v>
                </c:pt>
                <c:pt idx="1045">
                  <c:v>13230</c:v>
                </c:pt>
                <c:pt idx="1046">
                  <c:v>13235</c:v>
                </c:pt>
                <c:pt idx="1047">
                  <c:v>13240</c:v>
                </c:pt>
                <c:pt idx="1048">
                  <c:v>13245</c:v>
                </c:pt>
                <c:pt idx="1049">
                  <c:v>13250</c:v>
                </c:pt>
                <c:pt idx="1050">
                  <c:v>13255</c:v>
                </c:pt>
                <c:pt idx="1051">
                  <c:v>13260</c:v>
                </c:pt>
                <c:pt idx="1052">
                  <c:v>13265</c:v>
                </c:pt>
                <c:pt idx="1053">
                  <c:v>13270</c:v>
                </c:pt>
                <c:pt idx="1054">
                  <c:v>13275</c:v>
                </c:pt>
                <c:pt idx="1055">
                  <c:v>13280</c:v>
                </c:pt>
                <c:pt idx="1056">
                  <c:v>13285</c:v>
                </c:pt>
                <c:pt idx="1057">
                  <c:v>13290</c:v>
                </c:pt>
                <c:pt idx="1058">
                  <c:v>13295</c:v>
                </c:pt>
                <c:pt idx="1059">
                  <c:v>13300</c:v>
                </c:pt>
                <c:pt idx="1060">
                  <c:v>13305</c:v>
                </c:pt>
                <c:pt idx="1061">
                  <c:v>13310</c:v>
                </c:pt>
                <c:pt idx="1062">
                  <c:v>13315</c:v>
                </c:pt>
                <c:pt idx="1063">
                  <c:v>13320</c:v>
                </c:pt>
                <c:pt idx="1064">
                  <c:v>13325</c:v>
                </c:pt>
                <c:pt idx="1065">
                  <c:v>13330</c:v>
                </c:pt>
                <c:pt idx="1066">
                  <c:v>13335</c:v>
                </c:pt>
                <c:pt idx="1067">
                  <c:v>13340</c:v>
                </c:pt>
                <c:pt idx="1068">
                  <c:v>13345</c:v>
                </c:pt>
                <c:pt idx="1069">
                  <c:v>13350</c:v>
                </c:pt>
                <c:pt idx="1070">
                  <c:v>13355</c:v>
                </c:pt>
                <c:pt idx="1071">
                  <c:v>13360</c:v>
                </c:pt>
                <c:pt idx="1072">
                  <c:v>13365</c:v>
                </c:pt>
                <c:pt idx="1073">
                  <c:v>13370</c:v>
                </c:pt>
                <c:pt idx="1074">
                  <c:v>13375</c:v>
                </c:pt>
                <c:pt idx="1075">
                  <c:v>13380</c:v>
                </c:pt>
                <c:pt idx="1076">
                  <c:v>13385</c:v>
                </c:pt>
                <c:pt idx="1077">
                  <c:v>13390</c:v>
                </c:pt>
                <c:pt idx="1078">
                  <c:v>13395</c:v>
                </c:pt>
                <c:pt idx="1079">
                  <c:v>13400</c:v>
                </c:pt>
                <c:pt idx="1080">
                  <c:v>13405</c:v>
                </c:pt>
                <c:pt idx="1081">
                  <c:v>13410</c:v>
                </c:pt>
                <c:pt idx="1082">
                  <c:v>13415</c:v>
                </c:pt>
                <c:pt idx="1083">
                  <c:v>13420</c:v>
                </c:pt>
                <c:pt idx="1084">
                  <c:v>13425</c:v>
                </c:pt>
                <c:pt idx="1085">
                  <c:v>13430</c:v>
                </c:pt>
                <c:pt idx="1086">
                  <c:v>13435</c:v>
                </c:pt>
                <c:pt idx="1087">
                  <c:v>13440</c:v>
                </c:pt>
                <c:pt idx="1088">
                  <c:v>13445</c:v>
                </c:pt>
                <c:pt idx="1089">
                  <c:v>13450</c:v>
                </c:pt>
                <c:pt idx="1090">
                  <c:v>13455</c:v>
                </c:pt>
                <c:pt idx="1091">
                  <c:v>13460</c:v>
                </c:pt>
                <c:pt idx="1092">
                  <c:v>13465</c:v>
                </c:pt>
                <c:pt idx="1093">
                  <c:v>13470</c:v>
                </c:pt>
                <c:pt idx="1094">
                  <c:v>13475</c:v>
                </c:pt>
                <c:pt idx="1095">
                  <c:v>13480</c:v>
                </c:pt>
                <c:pt idx="1096">
                  <c:v>13485</c:v>
                </c:pt>
                <c:pt idx="1097">
                  <c:v>13490</c:v>
                </c:pt>
                <c:pt idx="1098">
                  <c:v>13495</c:v>
                </c:pt>
                <c:pt idx="1099">
                  <c:v>13500</c:v>
                </c:pt>
                <c:pt idx="1100">
                  <c:v>13505</c:v>
                </c:pt>
                <c:pt idx="1101">
                  <c:v>13510</c:v>
                </c:pt>
                <c:pt idx="1102">
                  <c:v>13515</c:v>
                </c:pt>
                <c:pt idx="1103">
                  <c:v>13520</c:v>
                </c:pt>
                <c:pt idx="1104">
                  <c:v>13525</c:v>
                </c:pt>
                <c:pt idx="1105">
                  <c:v>13530</c:v>
                </c:pt>
                <c:pt idx="1106">
                  <c:v>13535</c:v>
                </c:pt>
                <c:pt idx="1107">
                  <c:v>13540</c:v>
                </c:pt>
                <c:pt idx="1108">
                  <c:v>13545</c:v>
                </c:pt>
                <c:pt idx="1109">
                  <c:v>13550</c:v>
                </c:pt>
                <c:pt idx="1110">
                  <c:v>13555</c:v>
                </c:pt>
                <c:pt idx="1111">
                  <c:v>13560</c:v>
                </c:pt>
                <c:pt idx="1112">
                  <c:v>13565</c:v>
                </c:pt>
                <c:pt idx="1113">
                  <c:v>13570</c:v>
                </c:pt>
                <c:pt idx="1114">
                  <c:v>13575</c:v>
                </c:pt>
                <c:pt idx="1115">
                  <c:v>13580</c:v>
                </c:pt>
                <c:pt idx="1116">
                  <c:v>13585</c:v>
                </c:pt>
                <c:pt idx="1117">
                  <c:v>13590</c:v>
                </c:pt>
                <c:pt idx="1118">
                  <c:v>13595</c:v>
                </c:pt>
                <c:pt idx="1119">
                  <c:v>13600</c:v>
                </c:pt>
                <c:pt idx="1120">
                  <c:v>13605</c:v>
                </c:pt>
                <c:pt idx="1121">
                  <c:v>13610</c:v>
                </c:pt>
                <c:pt idx="1122">
                  <c:v>13615</c:v>
                </c:pt>
                <c:pt idx="1123">
                  <c:v>13620</c:v>
                </c:pt>
                <c:pt idx="1124">
                  <c:v>13625</c:v>
                </c:pt>
                <c:pt idx="1125">
                  <c:v>13630</c:v>
                </c:pt>
                <c:pt idx="1126">
                  <c:v>13635</c:v>
                </c:pt>
                <c:pt idx="1127">
                  <c:v>13640</c:v>
                </c:pt>
                <c:pt idx="1128">
                  <c:v>13645</c:v>
                </c:pt>
                <c:pt idx="1129">
                  <c:v>13650</c:v>
                </c:pt>
                <c:pt idx="1130">
                  <c:v>13655</c:v>
                </c:pt>
                <c:pt idx="1131">
                  <c:v>13660</c:v>
                </c:pt>
                <c:pt idx="1132">
                  <c:v>13665</c:v>
                </c:pt>
                <c:pt idx="1133">
                  <c:v>13670</c:v>
                </c:pt>
                <c:pt idx="1134">
                  <c:v>13675</c:v>
                </c:pt>
                <c:pt idx="1135">
                  <c:v>13680</c:v>
                </c:pt>
                <c:pt idx="1136">
                  <c:v>13685</c:v>
                </c:pt>
                <c:pt idx="1137">
                  <c:v>13690</c:v>
                </c:pt>
                <c:pt idx="1138">
                  <c:v>13695</c:v>
                </c:pt>
                <c:pt idx="1139">
                  <c:v>13700</c:v>
                </c:pt>
                <c:pt idx="1140">
                  <c:v>13705</c:v>
                </c:pt>
                <c:pt idx="1141">
                  <c:v>13710</c:v>
                </c:pt>
                <c:pt idx="1142">
                  <c:v>13715</c:v>
                </c:pt>
                <c:pt idx="1143">
                  <c:v>13720</c:v>
                </c:pt>
                <c:pt idx="1144">
                  <c:v>13725</c:v>
                </c:pt>
                <c:pt idx="1145">
                  <c:v>13730</c:v>
                </c:pt>
                <c:pt idx="1146">
                  <c:v>13735</c:v>
                </c:pt>
                <c:pt idx="1147">
                  <c:v>13740</c:v>
                </c:pt>
                <c:pt idx="1148">
                  <c:v>13745</c:v>
                </c:pt>
                <c:pt idx="1149">
                  <c:v>13750</c:v>
                </c:pt>
                <c:pt idx="1150">
                  <c:v>13755</c:v>
                </c:pt>
                <c:pt idx="1151">
                  <c:v>13760</c:v>
                </c:pt>
                <c:pt idx="1152">
                  <c:v>13765</c:v>
                </c:pt>
                <c:pt idx="1153">
                  <c:v>13770</c:v>
                </c:pt>
                <c:pt idx="1154">
                  <c:v>13775</c:v>
                </c:pt>
                <c:pt idx="1155">
                  <c:v>13780</c:v>
                </c:pt>
                <c:pt idx="1156">
                  <c:v>13785</c:v>
                </c:pt>
                <c:pt idx="1157">
                  <c:v>13790</c:v>
                </c:pt>
                <c:pt idx="1158">
                  <c:v>13795</c:v>
                </c:pt>
                <c:pt idx="1159">
                  <c:v>13800</c:v>
                </c:pt>
                <c:pt idx="1160">
                  <c:v>13805</c:v>
                </c:pt>
                <c:pt idx="1161">
                  <c:v>13810</c:v>
                </c:pt>
                <c:pt idx="1162">
                  <c:v>13815</c:v>
                </c:pt>
                <c:pt idx="1163">
                  <c:v>13820</c:v>
                </c:pt>
                <c:pt idx="1164">
                  <c:v>13825</c:v>
                </c:pt>
                <c:pt idx="1165">
                  <c:v>13830</c:v>
                </c:pt>
                <c:pt idx="1166">
                  <c:v>13835</c:v>
                </c:pt>
                <c:pt idx="1167">
                  <c:v>13840</c:v>
                </c:pt>
                <c:pt idx="1168">
                  <c:v>13845</c:v>
                </c:pt>
                <c:pt idx="1169">
                  <c:v>13850</c:v>
                </c:pt>
                <c:pt idx="1170">
                  <c:v>13855</c:v>
                </c:pt>
                <c:pt idx="1171">
                  <c:v>13860</c:v>
                </c:pt>
                <c:pt idx="1172">
                  <c:v>13865</c:v>
                </c:pt>
                <c:pt idx="1173">
                  <c:v>13870</c:v>
                </c:pt>
                <c:pt idx="1174">
                  <c:v>13875</c:v>
                </c:pt>
                <c:pt idx="1175">
                  <c:v>13880</c:v>
                </c:pt>
                <c:pt idx="1176">
                  <c:v>13885</c:v>
                </c:pt>
                <c:pt idx="1177">
                  <c:v>13890</c:v>
                </c:pt>
                <c:pt idx="1178">
                  <c:v>13895</c:v>
                </c:pt>
                <c:pt idx="1179">
                  <c:v>13900</c:v>
                </c:pt>
                <c:pt idx="1180">
                  <c:v>13905</c:v>
                </c:pt>
                <c:pt idx="1181">
                  <c:v>13910</c:v>
                </c:pt>
                <c:pt idx="1182">
                  <c:v>13915</c:v>
                </c:pt>
                <c:pt idx="1183">
                  <c:v>13920</c:v>
                </c:pt>
                <c:pt idx="1184">
                  <c:v>13925</c:v>
                </c:pt>
                <c:pt idx="1185">
                  <c:v>13930</c:v>
                </c:pt>
                <c:pt idx="1186">
                  <c:v>13935</c:v>
                </c:pt>
                <c:pt idx="1187">
                  <c:v>13940</c:v>
                </c:pt>
                <c:pt idx="1188">
                  <c:v>13945</c:v>
                </c:pt>
                <c:pt idx="1189">
                  <c:v>13950</c:v>
                </c:pt>
                <c:pt idx="1190">
                  <c:v>13955</c:v>
                </c:pt>
                <c:pt idx="1191">
                  <c:v>13960</c:v>
                </c:pt>
                <c:pt idx="1192">
                  <c:v>13965</c:v>
                </c:pt>
                <c:pt idx="1193">
                  <c:v>13970</c:v>
                </c:pt>
                <c:pt idx="1194">
                  <c:v>13975</c:v>
                </c:pt>
                <c:pt idx="1195">
                  <c:v>13980</c:v>
                </c:pt>
                <c:pt idx="1196">
                  <c:v>13985</c:v>
                </c:pt>
                <c:pt idx="1197">
                  <c:v>13990</c:v>
                </c:pt>
                <c:pt idx="1198">
                  <c:v>13995</c:v>
                </c:pt>
                <c:pt idx="1199">
                  <c:v>14000</c:v>
                </c:pt>
                <c:pt idx="1200">
                  <c:v>14005</c:v>
                </c:pt>
                <c:pt idx="1201">
                  <c:v>14010</c:v>
                </c:pt>
                <c:pt idx="1202">
                  <c:v>14015</c:v>
                </c:pt>
                <c:pt idx="1203">
                  <c:v>14020</c:v>
                </c:pt>
                <c:pt idx="1204">
                  <c:v>14025</c:v>
                </c:pt>
                <c:pt idx="1205">
                  <c:v>14030</c:v>
                </c:pt>
                <c:pt idx="1206">
                  <c:v>14035</c:v>
                </c:pt>
                <c:pt idx="1207">
                  <c:v>14040</c:v>
                </c:pt>
                <c:pt idx="1208">
                  <c:v>14045</c:v>
                </c:pt>
                <c:pt idx="1209">
                  <c:v>14050</c:v>
                </c:pt>
                <c:pt idx="1210">
                  <c:v>14055</c:v>
                </c:pt>
                <c:pt idx="1211">
                  <c:v>14060</c:v>
                </c:pt>
                <c:pt idx="1212">
                  <c:v>14065</c:v>
                </c:pt>
                <c:pt idx="1213">
                  <c:v>14070</c:v>
                </c:pt>
                <c:pt idx="1214">
                  <c:v>14075</c:v>
                </c:pt>
                <c:pt idx="1215">
                  <c:v>14080</c:v>
                </c:pt>
                <c:pt idx="1216">
                  <c:v>14085</c:v>
                </c:pt>
                <c:pt idx="1217">
                  <c:v>14090</c:v>
                </c:pt>
                <c:pt idx="1218">
                  <c:v>14095</c:v>
                </c:pt>
                <c:pt idx="1219">
                  <c:v>14100</c:v>
                </c:pt>
                <c:pt idx="1220">
                  <c:v>14105</c:v>
                </c:pt>
                <c:pt idx="1221">
                  <c:v>14110</c:v>
                </c:pt>
                <c:pt idx="1222">
                  <c:v>14115</c:v>
                </c:pt>
                <c:pt idx="1223">
                  <c:v>14120</c:v>
                </c:pt>
                <c:pt idx="1224">
                  <c:v>14125</c:v>
                </c:pt>
                <c:pt idx="1225">
                  <c:v>14130</c:v>
                </c:pt>
                <c:pt idx="1226">
                  <c:v>14135</c:v>
                </c:pt>
                <c:pt idx="1227">
                  <c:v>14140</c:v>
                </c:pt>
                <c:pt idx="1228">
                  <c:v>14145</c:v>
                </c:pt>
                <c:pt idx="1229">
                  <c:v>14150</c:v>
                </c:pt>
                <c:pt idx="1230">
                  <c:v>14155</c:v>
                </c:pt>
                <c:pt idx="1231">
                  <c:v>14160</c:v>
                </c:pt>
                <c:pt idx="1232">
                  <c:v>14165</c:v>
                </c:pt>
                <c:pt idx="1233">
                  <c:v>14170</c:v>
                </c:pt>
                <c:pt idx="1234">
                  <c:v>14175</c:v>
                </c:pt>
                <c:pt idx="1235">
                  <c:v>14180</c:v>
                </c:pt>
                <c:pt idx="1236">
                  <c:v>14185</c:v>
                </c:pt>
                <c:pt idx="1237">
                  <c:v>14190</c:v>
                </c:pt>
                <c:pt idx="1238">
                  <c:v>14195</c:v>
                </c:pt>
                <c:pt idx="1239">
                  <c:v>14200</c:v>
                </c:pt>
                <c:pt idx="1240">
                  <c:v>14205</c:v>
                </c:pt>
                <c:pt idx="1241">
                  <c:v>14210</c:v>
                </c:pt>
                <c:pt idx="1242">
                  <c:v>14215</c:v>
                </c:pt>
                <c:pt idx="1243">
                  <c:v>14220</c:v>
                </c:pt>
                <c:pt idx="1244">
                  <c:v>14225</c:v>
                </c:pt>
                <c:pt idx="1245">
                  <c:v>14230</c:v>
                </c:pt>
                <c:pt idx="1246">
                  <c:v>14235</c:v>
                </c:pt>
                <c:pt idx="1247">
                  <c:v>14240</c:v>
                </c:pt>
                <c:pt idx="1248">
                  <c:v>14245</c:v>
                </c:pt>
                <c:pt idx="1249">
                  <c:v>14250</c:v>
                </c:pt>
                <c:pt idx="1250">
                  <c:v>14255</c:v>
                </c:pt>
                <c:pt idx="1251">
                  <c:v>14260</c:v>
                </c:pt>
                <c:pt idx="1252">
                  <c:v>14265</c:v>
                </c:pt>
                <c:pt idx="1253">
                  <c:v>14270</c:v>
                </c:pt>
                <c:pt idx="1254">
                  <c:v>14275</c:v>
                </c:pt>
                <c:pt idx="1255">
                  <c:v>14280</c:v>
                </c:pt>
                <c:pt idx="1256">
                  <c:v>14285</c:v>
                </c:pt>
                <c:pt idx="1257">
                  <c:v>14290</c:v>
                </c:pt>
                <c:pt idx="1258">
                  <c:v>14295</c:v>
                </c:pt>
                <c:pt idx="1259">
                  <c:v>14300</c:v>
                </c:pt>
                <c:pt idx="1260">
                  <c:v>14305</c:v>
                </c:pt>
                <c:pt idx="1261">
                  <c:v>14310</c:v>
                </c:pt>
                <c:pt idx="1262">
                  <c:v>14316</c:v>
                </c:pt>
                <c:pt idx="1263">
                  <c:v>14320</c:v>
                </c:pt>
                <c:pt idx="1264">
                  <c:v>14325</c:v>
                </c:pt>
                <c:pt idx="1265">
                  <c:v>14330</c:v>
                </c:pt>
                <c:pt idx="1266">
                  <c:v>14335</c:v>
                </c:pt>
                <c:pt idx="1267">
                  <c:v>14340</c:v>
                </c:pt>
                <c:pt idx="1268">
                  <c:v>14345</c:v>
                </c:pt>
                <c:pt idx="1269">
                  <c:v>14350</c:v>
                </c:pt>
                <c:pt idx="1270">
                  <c:v>14355</c:v>
                </c:pt>
                <c:pt idx="1271">
                  <c:v>14360</c:v>
                </c:pt>
                <c:pt idx="1272">
                  <c:v>14365</c:v>
                </c:pt>
                <c:pt idx="1273">
                  <c:v>14370</c:v>
                </c:pt>
                <c:pt idx="1274">
                  <c:v>14375</c:v>
                </c:pt>
                <c:pt idx="1275">
                  <c:v>14380</c:v>
                </c:pt>
                <c:pt idx="1276">
                  <c:v>14385</c:v>
                </c:pt>
                <c:pt idx="1277">
                  <c:v>14390</c:v>
                </c:pt>
                <c:pt idx="1278">
                  <c:v>14395</c:v>
                </c:pt>
                <c:pt idx="1279">
                  <c:v>14400</c:v>
                </c:pt>
                <c:pt idx="1280">
                  <c:v>14405</c:v>
                </c:pt>
                <c:pt idx="1281">
                  <c:v>14410</c:v>
                </c:pt>
                <c:pt idx="1282">
                  <c:v>14415</c:v>
                </c:pt>
                <c:pt idx="1283">
                  <c:v>14420</c:v>
                </c:pt>
                <c:pt idx="1284">
                  <c:v>14425</c:v>
                </c:pt>
                <c:pt idx="1285">
                  <c:v>14430</c:v>
                </c:pt>
                <c:pt idx="1286">
                  <c:v>14435</c:v>
                </c:pt>
                <c:pt idx="1287">
                  <c:v>14440</c:v>
                </c:pt>
                <c:pt idx="1288">
                  <c:v>14445</c:v>
                </c:pt>
                <c:pt idx="1289">
                  <c:v>14450</c:v>
                </c:pt>
                <c:pt idx="1290">
                  <c:v>14455</c:v>
                </c:pt>
                <c:pt idx="1291">
                  <c:v>14460</c:v>
                </c:pt>
                <c:pt idx="1292">
                  <c:v>14465</c:v>
                </c:pt>
                <c:pt idx="1293">
                  <c:v>14470</c:v>
                </c:pt>
                <c:pt idx="1294">
                  <c:v>14475</c:v>
                </c:pt>
                <c:pt idx="1295">
                  <c:v>14480</c:v>
                </c:pt>
                <c:pt idx="1296">
                  <c:v>14485</c:v>
                </c:pt>
                <c:pt idx="1297">
                  <c:v>14490</c:v>
                </c:pt>
                <c:pt idx="1298">
                  <c:v>14495</c:v>
                </c:pt>
                <c:pt idx="1299">
                  <c:v>14500</c:v>
                </c:pt>
                <c:pt idx="1300">
                  <c:v>14505</c:v>
                </c:pt>
                <c:pt idx="1301">
                  <c:v>14510</c:v>
                </c:pt>
                <c:pt idx="1302">
                  <c:v>14515</c:v>
                </c:pt>
                <c:pt idx="1303">
                  <c:v>14520</c:v>
                </c:pt>
                <c:pt idx="1304">
                  <c:v>14525</c:v>
                </c:pt>
                <c:pt idx="1305">
                  <c:v>14530</c:v>
                </c:pt>
                <c:pt idx="1306">
                  <c:v>14535</c:v>
                </c:pt>
                <c:pt idx="1307">
                  <c:v>14540</c:v>
                </c:pt>
                <c:pt idx="1308">
                  <c:v>14545</c:v>
                </c:pt>
                <c:pt idx="1309">
                  <c:v>14550</c:v>
                </c:pt>
                <c:pt idx="1310">
                  <c:v>14555</c:v>
                </c:pt>
                <c:pt idx="1311">
                  <c:v>14560</c:v>
                </c:pt>
                <c:pt idx="1312">
                  <c:v>14565</c:v>
                </c:pt>
                <c:pt idx="1313">
                  <c:v>14570</c:v>
                </c:pt>
                <c:pt idx="1314">
                  <c:v>14575</c:v>
                </c:pt>
                <c:pt idx="1315">
                  <c:v>14580</c:v>
                </c:pt>
                <c:pt idx="1316">
                  <c:v>14585</c:v>
                </c:pt>
                <c:pt idx="1317">
                  <c:v>14590</c:v>
                </c:pt>
                <c:pt idx="1318">
                  <c:v>14595</c:v>
                </c:pt>
                <c:pt idx="1319">
                  <c:v>14600</c:v>
                </c:pt>
                <c:pt idx="1320">
                  <c:v>14605</c:v>
                </c:pt>
                <c:pt idx="1321">
                  <c:v>14610</c:v>
                </c:pt>
                <c:pt idx="1322">
                  <c:v>14615</c:v>
                </c:pt>
                <c:pt idx="1323">
                  <c:v>14620</c:v>
                </c:pt>
                <c:pt idx="1324">
                  <c:v>14625</c:v>
                </c:pt>
                <c:pt idx="1325">
                  <c:v>14630</c:v>
                </c:pt>
                <c:pt idx="1326">
                  <c:v>14635</c:v>
                </c:pt>
                <c:pt idx="1327">
                  <c:v>14640</c:v>
                </c:pt>
                <c:pt idx="1328">
                  <c:v>14645</c:v>
                </c:pt>
                <c:pt idx="1329">
                  <c:v>14650</c:v>
                </c:pt>
                <c:pt idx="1330">
                  <c:v>14655</c:v>
                </c:pt>
                <c:pt idx="1331">
                  <c:v>14660</c:v>
                </c:pt>
                <c:pt idx="1332">
                  <c:v>14665</c:v>
                </c:pt>
                <c:pt idx="1333">
                  <c:v>14670</c:v>
                </c:pt>
                <c:pt idx="1334">
                  <c:v>14675</c:v>
                </c:pt>
                <c:pt idx="1335">
                  <c:v>14680</c:v>
                </c:pt>
                <c:pt idx="1336">
                  <c:v>14685</c:v>
                </c:pt>
                <c:pt idx="1337">
                  <c:v>14690</c:v>
                </c:pt>
                <c:pt idx="1338">
                  <c:v>14695</c:v>
                </c:pt>
                <c:pt idx="1339">
                  <c:v>14700</c:v>
                </c:pt>
                <c:pt idx="1340">
                  <c:v>14705</c:v>
                </c:pt>
                <c:pt idx="1341">
                  <c:v>14710</c:v>
                </c:pt>
                <c:pt idx="1342">
                  <c:v>14715</c:v>
                </c:pt>
                <c:pt idx="1343">
                  <c:v>14720</c:v>
                </c:pt>
                <c:pt idx="1344">
                  <c:v>14725</c:v>
                </c:pt>
                <c:pt idx="1345">
                  <c:v>14730</c:v>
                </c:pt>
                <c:pt idx="1346">
                  <c:v>14735</c:v>
                </c:pt>
                <c:pt idx="1347">
                  <c:v>14740</c:v>
                </c:pt>
                <c:pt idx="1348">
                  <c:v>14745</c:v>
                </c:pt>
                <c:pt idx="1349">
                  <c:v>14750</c:v>
                </c:pt>
                <c:pt idx="1350">
                  <c:v>14755</c:v>
                </c:pt>
                <c:pt idx="1351">
                  <c:v>14760</c:v>
                </c:pt>
                <c:pt idx="1352">
                  <c:v>14765</c:v>
                </c:pt>
                <c:pt idx="1353">
                  <c:v>14770</c:v>
                </c:pt>
                <c:pt idx="1354">
                  <c:v>14775</c:v>
                </c:pt>
                <c:pt idx="1355">
                  <c:v>14780</c:v>
                </c:pt>
                <c:pt idx="1356">
                  <c:v>14785</c:v>
                </c:pt>
                <c:pt idx="1357">
                  <c:v>14790</c:v>
                </c:pt>
                <c:pt idx="1358">
                  <c:v>14795</c:v>
                </c:pt>
                <c:pt idx="1359">
                  <c:v>14800</c:v>
                </c:pt>
                <c:pt idx="1360">
                  <c:v>14805</c:v>
                </c:pt>
                <c:pt idx="1361">
                  <c:v>14810</c:v>
                </c:pt>
                <c:pt idx="1362">
                  <c:v>14815</c:v>
                </c:pt>
                <c:pt idx="1363">
                  <c:v>14820</c:v>
                </c:pt>
                <c:pt idx="1364">
                  <c:v>14825</c:v>
                </c:pt>
                <c:pt idx="1365">
                  <c:v>14830</c:v>
                </c:pt>
                <c:pt idx="1366">
                  <c:v>14835</c:v>
                </c:pt>
                <c:pt idx="1367">
                  <c:v>14840</c:v>
                </c:pt>
                <c:pt idx="1368">
                  <c:v>14845</c:v>
                </c:pt>
                <c:pt idx="1369">
                  <c:v>14850</c:v>
                </c:pt>
                <c:pt idx="1370">
                  <c:v>14855</c:v>
                </c:pt>
                <c:pt idx="1371">
                  <c:v>14860</c:v>
                </c:pt>
                <c:pt idx="1372">
                  <c:v>14865</c:v>
                </c:pt>
                <c:pt idx="1373">
                  <c:v>14870</c:v>
                </c:pt>
                <c:pt idx="1374">
                  <c:v>14875</c:v>
                </c:pt>
                <c:pt idx="1375">
                  <c:v>14880</c:v>
                </c:pt>
                <c:pt idx="1376">
                  <c:v>14885</c:v>
                </c:pt>
                <c:pt idx="1377">
                  <c:v>14890</c:v>
                </c:pt>
                <c:pt idx="1378">
                  <c:v>14895</c:v>
                </c:pt>
                <c:pt idx="1379">
                  <c:v>14900</c:v>
                </c:pt>
                <c:pt idx="1380">
                  <c:v>14905</c:v>
                </c:pt>
                <c:pt idx="1381">
                  <c:v>14910</c:v>
                </c:pt>
                <c:pt idx="1382">
                  <c:v>14915</c:v>
                </c:pt>
                <c:pt idx="1383">
                  <c:v>14920</c:v>
                </c:pt>
                <c:pt idx="1384">
                  <c:v>14925</c:v>
                </c:pt>
                <c:pt idx="1385">
                  <c:v>14930</c:v>
                </c:pt>
                <c:pt idx="1386">
                  <c:v>14935</c:v>
                </c:pt>
                <c:pt idx="1387">
                  <c:v>14940</c:v>
                </c:pt>
                <c:pt idx="1388">
                  <c:v>14945</c:v>
                </c:pt>
                <c:pt idx="1389">
                  <c:v>14950</c:v>
                </c:pt>
                <c:pt idx="1390">
                  <c:v>14955</c:v>
                </c:pt>
                <c:pt idx="1391">
                  <c:v>14960</c:v>
                </c:pt>
                <c:pt idx="1392">
                  <c:v>14965</c:v>
                </c:pt>
                <c:pt idx="1393">
                  <c:v>14970</c:v>
                </c:pt>
                <c:pt idx="1394">
                  <c:v>14975</c:v>
                </c:pt>
                <c:pt idx="1395">
                  <c:v>14980</c:v>
                </c:pt>
                <c:pt idx="1396">
                  <c:v>14985</c:v>
                </c:pt>
                <c:pt idx="1397">
                  <c:v>14990</c:v>
                </c:pt>
                <c:pt idx="1398">
                  <c:v>14995</c:v>
                </c:pt>
                <c:pt idx="1399">
                  <c:v>15000</c:v>
                </c:pt>
              </c:numCache>
            </c:numRef>
          </c:xVal>
          <c:yVal>
            <c:numRef>
              <c:f>[SecondSoundHe_All_Data.xlsx]Sheet1!$N$3:$N$1402</c:f>
              <c:numCache>
                <c:formatCode>0.00E+00</c:formatCode>
                <c:ptCount val="1400"/>
                <c:pt idx="0">
                  <c:v>1.3642E-12</c:v>
                </c:pt>
                <c:pt idx="1">
                  <c:v>5.4569999999999999E-12</c:v>
                </c:pt>
                <c:pt idx="2">
                  <c:v>7.2759999999999993E-12</c:v>
                </c:pt>
                <c:pt idx="3">
                  <c:v>4.0927999999999997E-12</c:v>
                </c:pt>
                <c:pt idx="4">
                  <c:v>2.7284999999999999E-12</c:v>
                </c:pt>
                <c:pt idx="5">
                  <c:v>9.0949999999999991E-13</c:v>
                </c:pt>
                <c:pt idx="6">
                  <c:v>1.3642E-12</c:v>
                </c:pt>
                <c:pt idx="7">
                  <c:v>1.3642E-12</c:v>
                </c:pt>
                <c:pt idx="8">
                  <c:v>9.0949999999999991E-13</c:v>
                </c:pt>
                <c:pt idx="9">
                  <c:v>9.0949999999999991E-13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1.3642E-12</c:v>
                </c:pt>
                <c:pt idx="14">
                  <c:v>2.2736999999999999E-12</c:v>
                </c:pt>
                <c:pt idx="15">
                  <c:v>1.3642E-12</c:v>
                </c:pt>
                <c:pt idx="16">
                  <c:v>9.0949999999999991E-13</c:v>
                </c:pt>
                <c:pt idx="17">
                  <c:v>0</c:v>
                </c:pt>
                <c:pt idx="18">
                  <c:v>1.8189999999999998E-12</c:v>
                </c:pt>
                <c:pt idx="19">
                  <c:v>2.2736999999999999E-12</c:v>
                </c:pt>
                <c:pt idx="20">
                  <c:v>9.0949999999999991E-13</c:v>
                </c:pt>
                <c:pt idx="21">
                  <c:v>3.6379999999999996E-12</c:v>
                </c:pt>
                <c:pt idx="22">
                  <c:v>1.8189999999999998E-12</c:v>
                </c:pt>
                <c:pt idx="23">
                  <c:v>4.5475000000000002E-12</c:v>
                </c:pt>
                <c:pt idx="24">
                  <c:v>5.4569999999999999E-12</c:v>
                </c:pt>
                <c:pt idx="25">
                  <c:v>7.2759999999999993E-12</c:v>
                </c:pt>
                <c:pt idx="26">
                  <c:v>4.0927999999999997E-12</c:v>
                </c:pt>
                <c:pt idx="27">
                  <c:v>3.6379999999999996E-12</c:v>
                </c:pt>
                <c:pt idx="28">
                  <c:v>5.4569999999999999E-12</c:v>
                </c:pt>
                <c:pt idx="29">
                  <c:v>5.9117000000000003E-12</c:v>
                </c:pt>
                <c:pt idx="30">
                  <c:v>2.7284999999999999E-12</c:v>
                </c:pt>
                <c:pt idx="31">
                  <c:v>4.5475000000000002E-12</c:v>
                </c:pt>
                <c:pt idx="32">
                  <c:v>3.6379999999999996E-12</c:v>
                </c:pt>
                <c:pt idx="33">
                  <c:v>1.0459E-11</c:v>
                </c:pt>
                <c:pt idx="34">
                  <c:v>7.2759999999999993E-12</c:v>
                </c:pt>
                <c:pt idx="35">
                  <c:v>5.9117000000000003E-12</c:v>
                </c:pt>
                <c:pt idx="36">
                  <c:v>5.0021999999999998E-12</c:v>
                </c:pt>
                <c:pt idx="37">
                  <c:v>5.4569999999999999E-12</c:v>
                </c:pt>
                <c:pt idx="38">
                  <c:v>7.2759999999999993E-12</c:v>
                </c:pt>
                <c:pt idx="39">
                  <c:v>4.5475000000000002E-12</c:v>
                </c:pt>
                <c:pt idx="40">
                  <c:v>5.4569999999999999E-12</c:v>
                </c:pt>
                <c:pt idx="41">
                  <c:v>5.0021999999999998E-12</c:v>
                </c:pt>
                <c:pt idx="42">
                  <c:v>5.0021999999999998E-12</c:v>
                </c:pt>
                <c:pt idx="43">
                  <c:v>4.0927999999999997E-12</c:v>
                </c:pt>
                <c:pt idx="44">
                  <c:v>4.0927999999999997E-12</c:v>
                </c:pt>
                <c:pt idx="45">
                  <c:v>4.5475000000000002E-12</c:v>
                </c:pt>
                <c:pt idx="46">
                  <c:v>5.9117000000000003E-12</c:v>
                </c:pt>
                <c:pt idx="47">
                  <c:v>6.8212000000000001E-12</c:v>
                </c:pt>
                <c:pt idx="48">
                  <c:v>4.5475000000000002E-12</c:v>
                </c:pt>
                <c:pt idx="49">
                  <c:v>2.7284999999999999E-12</c:v>
                </c:pt>
                <c:pt idx="50">
                  <c:v>2.7284999999999999E-12</c:v>
                </c:pt>
                <c:pt idx="51">
                  <c:v>3.6379999999999996E-12</c:v>
                </c:pt>
                <c:pt idx="52">
                  <c:v>2.7284999999999999E-12</c:v>
                </c:pt>
                <c:pt idx="53">
                  <c:v>2.7284999999999999E-12</c:v>
                </c:pt>
                <c:pt idx="54">
                  <c:v>2.2736999999999999E-12</c:v>
                </c:pt>
                <c:pt idx="55">
                  <c:v>5.9117000000000003E-12</c:v>
                </c:pt>
                <c:pt idx="56">
                  <c:v>8.1854999999999998E-12</c:v>
                </c:pt>
                <c:pt idx="57">
                  <c:v>7.2759999999999993E-12</c:v>
                </c:pt>
                <c:pt idx="58">
                  <c:v>8.1854999999999998E-12</c:v>
                </c:pt>
                <c:pt idx="59">
                  <c:v>8.1854999999999998E-12</c:v>
                </c:pt>
                <c:pt idx="60">
                  <c:v>3.6379999999999996E-12</c:v>
                </c:pt>
                <c:pt idx="61">
                  <c:v>3.1833E-12</c:v>
                </c:pt>
                <c:pt idx="62">
                  <c:v>9.0949999999999991E-13</c:v>
                </c:pt>
                <c:pt idx="63">
                  <c:v>1.3642E-12</c:v>
                </c:pt>
                <c:pt idx="64">
                  <c:v>0</c:v>
                </c:pt>
                <c:pt idx="65">
                  <c:v>9.0949999999999991E-13</c:v>
                </c:pt>
                <c:pt idx="66">
                  <c:v>1.8189999999999998E-12</c:v>
                </c:pt>
                <c:pt idx="67">
                  <c:v>1.8189999999999998E-12</c:v>
                </c:pt>
                <c:pt idx="68">
                  <c:v>3.1833E-12</c:v>
                </c:pt>
                <c:pt idx="69">
                  <c:v>1.3642E-12</c:v>
                </c:pt>
                <c:pt idx="70">
                  <c:v>2.2736999999999999E-12</c:v>
                </c:pt>
                <c:pt idx="71">
                  <c:v>4.5474999999999996E-13</c:v>
                </c:pt>
                <c:pt idx="72">
                  <c:v>9.0949999999999991E-13</c:v>
                </c:pt>
                <c:pt idx="73">
                  <c:v>1.8189999999999998E-12</c:v>
                </c:pt>
                <c:pt idx="74">
                  <c:v>2.2736999999999999E-12</c:v>
                </c:pt>
                <c:pt idx="75">
                  <c:v>2.2736999999999999E-12</c:v>
                </c:pt>
                <c:pt idx="76">
                  <c:v>1.8189999999999998E-12</c:v>
                </c:pt>
                <c:pt idx="77">
                  <c:v>3.6379999999999996E-12</c:v>
                </c:pt>
                <c:pt idx="78">
                  <c:v>2.2736999999999999E-12</c:v>
                </c:pt>
                <c:pt idx="79">
                  <c:v>3.1833E-12</c:v>
                </c:pt>
                <c:pt idx="80">
                  <c:v>2.7284999999999999E-12</c:v>
                </c:pt>
                <c:pt idx="81">
                  <c:v>2.2736999999999999E-12</c:v>
                </c:pt>
                <c:pt idx="82">
                  <c:v>2.2736999999999999E-12</c:v>
                </c:pt>
                <c:pt idx="83">
                  <c:v>2.2736999999999999E-12</c:v>
                </c:pt>
                <c:pt idx="84">
                  <c:v>4.5475000000000002E-12</c:v>
                </c:pt>
                <c:pt idx="85">
                  <c:v>3.6379999999999996E-12</c:v>
                </c:pt>
                <c:pt idx="86">
                  <c:v>4.0927999999999997E-12</c:v>
                </c:pt>
                <c:pt idx="87">
                  <c:v>1.2278000000000001E-11</c:v>
                </c:pt>
                <c:pt idx="88">
                  <c:v>9.5497E-12</c:v>
                </c:pt>
                <c:pt idx="89">
                  <c:v>8.6403000000000007E-12</c:v>
                </c:pt>
                <c:pt idx="90">
                  <c:v>7.7308000000000001E-12</c:v>
                </c:pt>
                <c:pt idx="91">
                  <c:v>7.7308000000000001E-12</c:v>
                </c:pt>
                <c:pt idx="92">
                  <c:v>5.9117000000000003E-12</c:v>
                </c:pt>
                <c:pt idx="93">
                  <c:v>6.8212000000000001E-12</c:v>
                </c:pt>
                <c:pt idx="94">
                  <c:v>6.8212000000000001E-12</c:v>
                </c:pt>
                <c:pt idx="95">
                  <c:v>5.0021999999999998E-12</c:v>
                </c:pt>
                <c:pt idx="96">
                  <c:v>5.9117000000000003E-12</c:v>
                </c:pt>
                <c:pt idx="97">
                  <c:v>5.4569999999999999E-12</c:v>
                </c:pt>
                <c:pt idx="98">
                  <c:v>4.0927999999999997E-12</c:v>
                </c:pt>
                <c:pt idx="99">
                  <c:v>4.5475000000000002E-12</c:v>
                </c:pt>
                <c:pt idx="100">
                  <c:v>3.6379999999999996E-12</c:v>
                </c:pt>
                <c:pt idx="101">
                  <c:v>5.0021999999999998E-12</c:v>
                </c:pt>
                <c:pt idx="102">
                  <c:v>6.3665000000000004E-12</c:v>
                </c:pt>
                <c:pt idx="103">
                  <c:v>5.9117000000000003E-12</c:v>
                </c:pt>
                <c:pt idx="104">
                  <c:v>5.9117000000000003E-12</c:v>
                </c:pt>
                <c:pt idx="105">
                  <c:v>6.8212000000000001E-12</c:v>
                </c:pt>
                <c:pt idx="106">
                  <c:v>5.9117000000000003E-12</c:v>
                </c:pt>
                <c:pt idx="107">
                  <c:v>5.0021999999999998E-12</c:v>
                </c:pt>
                <c:pt idx="108">
                  <c:v>4.5475000000000002E-12</c:v>
                </c:pt>
                <c:pt idx="109">
                  <c:v>4.0927999999999997E-12</c:v>
                </c:pt>
                <c:pt idx="110">
                  <c:v>5.0021999999999998E-12</c:v>
                </c:pt>
                <c:pt idx="111">
                  <c:v>2.7284999999999999E-12</c:v>
                </c:pt>
                <c:pt idx="112">
                  <c:v>3.1833E-12</c:v>
                </c:pt>
                <c:pt idx="113">
                  <c:v>3.6379999999999996E-12</c:v>
                </c:pt>
                <c:pt idx="114">
                  <c:v>5.0021999999999998E-12</c:v>
                </c:pt>
                <c:pt idx="115">
                  <c:v>9.0950000000000003E-12</c:v>
                </c:pt>
                <c:pt idx="116">
                  <c:v>6.3665000000000004E-12</c:v>
                </c:pt>
                <c:pt idx="117">
                  <c:v>6.8212000000000001E-12</c:v>
                </c:pt>
                <c:pt idx="118">
                  <c:v>7.2759999999999993E-12</c:v>
                </c:pt>
                <c:pt idx="119">
                  <c:v>5.9117000000000003E-12</c:v>
                </c:pt>
                <c:pt idx="120">
                  <c:v>5.0021999999999998E-12</c:v>
                </c:pt>
                <c:pt idx="121">
                  <c:v>1.8189999999999998E-12</c:v>
                </c:pt>
                <c:pt idx="122">
                  <c:v>2.7284999999999999E-12</c:v>
                </c:pt>
                <c:pt idx="123">
                  <c:v>3.6379999999999996E-12</c:v>
                </c:pt>
                <c:pt idx="124">
                  <c:v>4.5474999999999996E-13</c:v>
                </c:pt>
                <c:pt idx="125">
                  <c:v>9.0949999999999991E-13</c:v>
                </c:pt>
                <c:pt idx="126">
                  <c:v>1.3642E-12</c:v>
                </c:pt>
                <c:pt idx="127">
                  <c:v>1.3642E-12</c:v>
                </c:pt>
                <c:pt idx="128">
                  <c:v>1.8189999999999998E-12</c:v>
                </c:pt>
                <c:pt idx="129">
                  <c:v>2.2736999999999999E-12</c:v>
                </c:pt>
                <c:pt idx="130">
                  <c:v>9.0949999999999991E-13</c:v>
                </c:pt>
                <c:pt idx="131">
                  <c:v>1.3642E-12</c:v>
                </c:pt>
                <c:pt idx="132">
                  <c:v>2.7284999999999999E-12</c:v>
                </c:pt>
                <c:pt idx="133">
                  <c:v>4.0927999999999997E-12</c:v>
                </c:pt>
                <c:pt idx="134">
                  <c:v>5.4569999999999999E-12</c:v>
                </c:pt>
                <c:pt idx="135">
                  <c:v>5.9117000000000003E-12</c:v>
                </c:pt>
                <c:pt idx="136">
                  <c:v>4.0927999999999997E-12</c:v>
                </c:pt>
                <c:pt idx="137">
                  <c:v>3.6379999999999996E-12</c:v>
                </c:pt>
                <c:pt idx="138">
                  <c:v>9.0949999999999991E-13</c:v>
                </c:pt>
                <c:pt idx="139">
                  <c:v>2.2736999999999999E-12</c:v>
                </c:pt>
                <c:pt idx="140">
                  <c:v>2.7284999999999999E-12</c:v>
                </c:pt>
                <c:pt idx="141">
                  <c:v>3.1833E-12</c:v>
                </c:pt>
                <c:pt idx="142">
                  <c:v>4.5475000000000002E-12</c:v>
                </c:pt>
                <c:pt idx="143">
                  <c:v>0</c:v>
                </c:pt>
                <c:pt idx="144">
                  <c:v>4.5475000000000002E-12</c:v>
                </c:pt>
                <c:pt idx="145">
                  <c:v>5.9117000000000003E-12</c:v>
                </c:pt>
                <c:pt idx="146">
                  <c:v>5.9117000000000003E-12</c:v>
                </c:pt>
                <c:pt idx="147">
                  <c:v>2.2736999999999999E-12</c:v>
                </c:pt>
                <c:pt idx="148">
                  <c:v>3.6379999999999996E-12</c:v>
                </c:pt>
                <c:pt idx="149">
                  <c:v>1.3188000000000001E-11</c:v>
                </c:pt>
                <c:pt idx="150">
                  <c:v>5.0021999999999998E-12</c:v>
                </c:pt>
                <c:pt idx="151">
                  <c:v>8.1854999999999998E-12</c:v>
                </c:pt>
                <c:pt idx="152">
                  <c:v>6.3665000000000004E-12</c:v>
                </c:pt>
                <c:pt idx="153">
                  <c:v>8.6403000000000007E-12</c:v>
                </c:pt>
                <c:pt idx="154">
                  <c:v>7.2759999999999993E-12</c:v>
                </c:pt>
                <c:pt idx="155">
                  <c:v>7.2759999999999993E-12</c:v>
                </c:pt>
                <c:pt idx="156">
                  <c:v>8.6403000000000007E-12</c:v>
                </c:pt>
                <c:pt idx="157">
                  <c:v>7.2759999999999993E-12</c:v>
                </c:pt>
                <c:pt idx="158">
                  <c:v>5.0021999999999998E-12</c:v>
                </c:pt>
                <c:pt idx="159">
                  <c:v>6.8212000000000001E-12</c:v>
                </c:pt>
                <c:pt idx="160">
                  <c:v>6.8212000000000001E-12</c:v>
                </c:pt>
                <c:pt idx="161">
                  <c:v>7.2759999999999993E-12</c:v>
                </c:pt>
                <c:pt idx="162">
                  <c:v>5.9117000000000003E-12</c:v>
                </c:pt>
                <c:pt idx="163">
                  <c:v>3.6379999999999996E-12</c:v>
                </c:pt>
                <c:pt idx="164">
                  <c:v>2.2736999999999999E-12</c:v>
                </c:pt>
                <c:pt idx="165">
                  <c:v>2.2736999999999999E-12</c:v>
                </c:pt>
                <c:pt idx="166">
                  <c:v>3.6379999999999996E-12</c:v>
                </c:pt>
                <c:pt idx="167">
                  <c:v>3.6379999999999996E-12</c:v>
                </c:pt>
                <c:pt idx="168">
                  <c:v>4.0927999999999997E-12</c:v>
                </c:pt>
                <c:pt idx="169">
                  <c:v>1.8189999999999998E-12</c:v>
                </c:pt>
                <c:pt idx="170">
                  <c:v>2.2736999999999999E-12</c:v>
                </c:pt>
                <c:pt idx="171">
                  <c:v>5.9117000000000003E-12</c:v>
                </c:pt>
                <c:pt idx="172">
                  <c:v>5.0021999999999998E-12</c:v>
                </c:pt>
                <c:pt idx="173">
                  <c:v>4.0927999999999997E-12</c:v>
                </c:pt>
                <c:pt idx="174">
                  <c:v>5.9117000000000003E-12</c:v>
                </c:pt>
                <c:pt idx="175">
                  <c:v>3.6379999999999996E-12</c:v>
                </c:pt>
                <c:pt idx="176">
                  <c:v>6.8212000000000001E-12</c:v>
                </c:pt>
                <c:pt idx="177">
                  <c:v>6.8212000000000001E-12</c:v>
                </c:pt>
                <c:pt idx="178">
                  <c:v>1.3643000000000001E-11</c:v>
                </c:pt>
                <c:pt idx="179">
                  <c:v>1.5916E-11</c:v>
                </c:pt>
                <c:pt idx="180">
                  <c:v>4.5475000000000002E-12</c:v>
                </c:pt>
                <c:pt idx="181">
                  <c:v>4.5475000000000002E-12</c:v>
                </c:pt>
                <c:pt idx="182">
                  <c:v>4.5474999999999996E-13</c:v>
                </c:pt>
                <c:pt idx="183">
                  <c:v>2.2736999999999999E-12</c:v>
                </c:pt>
                <c:pt idx="184">
                  <c:v>1.8189999999999998E-12</c:v>
                </c:pt>
                <c:pt idx="185">
                  <c:v>9.0949999999999991E-13</c:v>
                </c:pt>
                <c:pt idx="186">
                  <c:v>9.0949999999999991E-13</c:v>
                </c:pt>
                <c:pt idx="187">
                  <c:v>2.7284999999999999E-12</c:v>
                </c:pt>
                <c:pt idx="188">
                  <c:v>2.2736999999999999E-12</c:v>
                </c:pt>
                <c:pt idx="189">
                  <c:v>1.3642E-12</c:v>
                </c:pt>
                <c:pt idx="190">
                  <c:v>2.2736999999999999E-12</c:v>
                </c:pt>
                <c:pt idx="191">
                  <c:v>1.3642E-12</c:v>
                </c:pt>
                <c:pt idx="192">
                  <c:v>5.9117000000000003E-12</c:v>
                </c:pt>
                <c:pt idx="193">
                  <c:v>3.6379999999999996E-12</c:v>
                </c:pt>
                <c:pt idx="194">
                  <c:v>4.0927999999999997E-12</c:v>
                </c:pt>
                <c:pt idx="195">
                  <c:v>4.5475000000000002E-12</c:v>
                </c:pt>
                <c:pt idx="196">
                  <c:v>1.3642E-12</c:v>
                </c:pt>
                <c:pt idx="197">
                  <c:v>1.8189999999999998E-12</c:v>
                </c:pt>
                <c:pt idx="198">
                  <c:v>3.1833E-12</c:v>
                </c:pt>
                <c:pt idx="199">
                  <c:v>1.8189999999999998E-12</c:v>
                </c:pt>
                <c:pt idx="200">
                  <c:v>3.6379999999999996E-12</c:v>
                </c:pt>
                <c:pt idx="201">
                  <c:v>3.6379999999999996E-12</c:v>
                </c:pt>
                <c:pt idx="202">
                  <c:v>2.7284999999999999E-12</c:v>
                </c:pt>
                <c:pt idx="203">
                  <c:v>5.0021999999999998E-12</c:v>
                </c:pt>
                <c:pt idx="204">
                  <c:v>9.0949999999999991E-13</c:v>
                </c:pt>
                <c:pt idx="205">
                  <c:v>3.6379999999999996E-12</c:v>
                </c:pt>
                <c:pt idx="206">
                  <c:v>1.3188000000000001E-11</c:v>
                </c:pt>
                <c:pt idx="207">
                  <c:v>1.7280000000000001E-11</c:v>
                </c:pt>
                <c:pt idx="208">
                  <c:v>1.1822999999999999E-11</c:v>
                </c:pt>
                <c:pt idx="209">
                  <c:v>1.0914E-11</c:v>
                </c:pt>
                <c:pt idx="210">
                  <c:v>9.5497E-12</c:v>
                </c:pt>
                <c:pt idx="211">
                  <c:v>7.2759999999999993E-12</c:v>
                </c:pt>
                <c:pt idx="212">
                  <c:v>8.1854999999999998E-12</c:v>
                </c:pt>
                <c:pt idx="213">
                  <c:v>1.0459E-11</c:v>
                </c:pt>
                <c:pt idx="214">
                  <c:v>7.7308000000000001E-12</c:v>
                </c:pt>
                <c:pt idx="215">
                  <c:v>6.3665000000000004E-12</c:v>
                </c:pt>
                <c:pt idx="216">
                  <c:v>4.5475000000000002E-12</c:v>
                </c:pt>
                <c:pt idx="217">
                  <c:v>6.8212000000000001E-12</c:v>
                </c:pt>
                <c:pt idx="218">
                  <c:v>4.0927999999999997E-12</c:v>
                </c:pt>
                <c:pt idx="219">
                  <c:v>5.0021999999999998E-12</c:v>
                </c:pt>
                <c:pt idx="220">
                  <c:v>5.9117000000000003E-12</c:v>
                </c:pt>
                <c:pt idx="221">
                  <c:v>5.4569999999999999E-12</c:v>
                </c:pt>
                <c:pt idx="222">
                  <c:v>4.0927999999999997E-12</c:v>
                </c:pt>
                <c:pt idx="223">
                  <c:v>3.6379999999999996E-12</c:v>
                </c:pt>
                <c:pt idx="224">
                  <c:v>2.2736999999999999E-12</c:v>
                </c:pt>
                <c:pt idx="225">
                  <c:v>5.4569999999999999E-12</c:v>
                </c:pt>
                <c:pt idx="226">
                  <c:v>4.5475000000000002E-12</c:v>
                </c:pt>
                <c:pt idx="227">
                  <c:v>4.0927999999999997E-12</c:v>
                </c:pt>
                <c:pt idx="228">
                  <c:v>5.9117000000000003E-12</c:v>
                </c:pt>
                <c:pt idx="229">
                  <c:v>4.5475000000000002E-12</c:v>
                </c:pt>
                <c:pt idx="230">
                  <c:v>2.2736999999999999E-12</c:v>
                </c:pt>
                <c:pt idx="231">
                  <c:v>4.0927999999999997E-12</c:v>
                </c:pt>
                <c:pt idx="232">
                  <c:v>5.4569999999999999E-12</c:v>
                </c:pt>
                <c:pt idx="233">
                  <c:v>7.2759999999999993E-12</c:v>
                </c:pt>
                <c:pt idx="234">
                  <c:v>1.3643000000000001E-11</c:v>
                </c:pt>
                <c:pt idx="235">
                  <c:v>1.4097E-11</c:v>
                </c:pt>
                <c:pt idx="236">
                  <c:v>6.8212000000000001E-12</c:v>
                </c:pt>
                <c:pt idx="237">
                  <c:v>7.2759999999999993E-12</c:v>
                </c:pt>
                <c:pt idx="238">
                  <c:v>5.9117000000000003E-12</c:v>
                </c:pt>
                <c:pt idx="239">
                  <c:v>3.6379999999999996E-12</c:v>
                </c:pt>
                <c:pt idx="240">
                  <c:v>3.6379999999999996E-12</c:v>
                </c:pt>
                <c:pt idx="241">
                  <c:v>2.2736999999999999E-12</c:v>
                </c:pt>
                <c:pt idx="242">
                  <c:v>3.6379999999999996E-12</c:v>
                </c:pt>
                <c:pt idx="243">
                  <c:v>9.0949999999999991E-13</c:v>
                </c:pt>
                <c:pt idx="244">
                  <c:v>9.0949999999999991E-13</c:v>
                </c:pt>
                <c:pt idx="245">
                  <c:v>4.5474999999999996E-13</c:v>
                </c:pt>
                <c:pt idx="246">
                  <c:v>2.2736999999999999E-12</c:v>
                </c:pt>
                <c:pt idx="247">
                  <c:v>2.7284999999999999E-12</c:v>
                </c:pt>
                <c:pt idx="248">
                  <c:v>2.7284999999999999E-12</c:v>
                </c:pt>
                <c:pt idx="249">
                  <c:v>3.1833E-12</c:v>
                </c:pt>
                <c:pt idx="250">
                  <c:v>4.5475000000000002E-12</c:v>
                </c:pt>
                <c:pt idx="251">
                  <c:v>5.0021999999999998E-12</c:v>
                </c:pt>
                <c:pt idx="252">
                  <c:v>3.6379999999999996E-12</c:v>
                </c:pt>
                <c:pt idx="253">
                  <c:v>4.0927999999999997E-12</c:v>
                </c:pt>
                <c:pt idx="254">
                  <c:v>2.7284999999999999E-12</c:v>
                </c:pt>
                <c:pt idx="255">
                  <c:v>2.7284999999999999E-12</c:v>
                </c:pt>
                <c:pt idx="256">
                  <c:v>2.7284999999999999E-12</c:v>
                </c:pt>
                <c:pt idx="257">
                  <c:v>3.6379999999999996E-12</c:v>
                </c:pt>
                <c:pt idx="258">
                  <c:v>3.6379999999999996E-12</c:v>
                </c:pt>
                <c:pt idx="259">
                  <c:v>1.8189999999999998E-12</c:v>
                </c:pt>
                <c:pt idx="260">
                  <c:v>2.2736999999999999E-12</c:v>
                </c:pt>
                <c:pt idx="261">
                  <c:v>3.1833E-12</c:v>
                </c:pt>
                <c:pt idx="262">
                  <c:v>3.6379999999999996E-12</c:v>
                </c:pt>
                <c:pt idx="263">
                  <c:v>4.5475000000000002E-12</c:v>
                </c:pt>
                <c:pt idx="264">
                  <c:v>8.6403000000000007E-12</c:v>
                </c:pt>
                <c:pt idx="265">
                  <c:v>9.5497E-12</c:v>
                </c:pt>
                <c:pt idx="266">
                  <c:v>9.5497E-12</c:v>
                </c:pt>
                <c:pt idx="267">
                  <c:v>7.7308000000000001E-12</c:v>
                </c:pt>
                <c:pt idx="268">
                  <c:v>9.5497E-12</c:v>
                </c:pt>
                <c:pt idx="269">
                  <c:v>8.6403000000000007E-12</c:v>
                </c:pt>
                <c:pt idx="270">
                  <c:v>8.6403000000000007E-12</c:v>
                </c:pt>
                <c:pt idx="271">
                  <c:v>8.6403000000000007E-12</c:v>
                </c:pt>
                <c:pt idx="272">
                  <c:v>6.8212000000000001E-12</c:v>
                </c:pt>
                <c:pt idx="273">
                  <c:v>5.4569999999999999E-12</c:v>
                </c:pt>
                <c:pt idx="274">
                  <c:v>7.2759999999999993E-12</c:v>
                </c:pt>
                <c:pt idx="275">
                  <c:v>5.9117000000000003E-12</c:v>
                </c:pt>
                <c:pt idx="276">
                  <c:v>5.9117000000000003E-12</c:v>
                </c:pt>
                <c:pt idx="277">
                  <c:v>5.9117000000000003E-12</c:v>
                </c:pt>
                <c:pt idx="278">
                  <c:v>5.4569999999999999E-12</c:v>
                </c:pt>
                <c:pt idx="279">
                  <c:v>2.7284999999999999E-12</c:v>
                </c:pt>
                <c:pt idx="280">
                  <c:v>5.0021999999999998E-12</c:v>
                </c:pt>
                <c:pt idx="281">
                  <c:v>3.6379999999999996E-12</c:v>
                </c:pt>
                <c:pt idx="282">
                  <c:v>5.9117000000000003E-12</c:v>
                </c:pt>
                <c:pt idx="283">
                  <c:v>5.0021999999999998E-12</c:v>
                </c:pt>
                <c:pt idx="284">
                  <c:v>5.9117000000000003E-12</c:v>
                </c:pt>
                <c:pt idx="285">
                  <c:v>4.5475000000000002E-12</c:v>
                </c:pt>
                <c:pt idx="286">
                  <c:v>4.0927999999999997E-12</c:v>
                </c:pt>
                <c:pt idx="287">
                  <c:v>5.0021999999999998E-12</c:v>
                </c:pt>
                <c:pt idx="288">
                  <c:v>3.6379999999999996E-12</c:v>
                </c:pt>
                <c:pt idx="289">
                  <c:v>6.3665000000000004E-12</c:v>
                </c:pt>
                <c:pt idx="290">
                  <c:v>7.2759999999999993E-12</c:v>
                </c:pt>
                <c:pt idx="291">
                  <c:v>2.7284999999999999E-12</c:v>
                </c:pt>
                <c:pt idx="292">
                  <c:v>5.4569999999999999E-12</c:v>
                </c:pt>
                <c:pt idx="293">
                  <c:v>6.3665000000000004E-12</c:v>
                </c:pt>
                <c:pt idx="294">
                  <c:v>4.0927999999999997E-12</c:v>
                </c:pt>
                <c:pt idx="295">
                  <c:v>1.3188000000000001E-11</c:v>
                </c:pt>
                <c:pt idx="296">
                  <c:v>2.0918E-11</c:v>
                </c:pt>
                <c:pt idx="297">
                  <c:v>4.5475000000000002E-12</c:v>
                </c:pt>
                <c:pt idx="298">
                  <c:v>5.9117000000000003E-12</c:v>
                </c:pt>
                <c:pt idx="299">
                  <c:v>4.5475000000000002E-12</c:v>
                </c:pt>
                <c:pt idx="300">
                  <c:v>3.1833E-12</c:v>
                </c:pt>
                <c:pt idx="301">
                  <c:v>1.8189999999999998E-12</c:v>
                </c:pt>
                <c:pt idx="302">
                  <c:v>3.1833E-12</c:v>
                </c:pt>
                <c:pt idx="303">
                  <c:v>2.2736999999999999E-12</c:v>
                </c:pt>
                <c:pt idx="304">
                  <c:v>2.2736999999999999E-12</c:v>
                </c:pt>
                <c:pt idx="305">
                  <c:v>2.7284999999999999E-12</c:v>
                </c:pt>
                <c:pt idx="306">
                  <c:v>2.7284999999999999E-12</c:v>
                </c:pt>
                <c:pt idx="307">
                  <c:v>3.1833E-12</c:v>
                </c:pt>
                <c:pt idx="308">
                  <c:v>2.7284999999999999E-12</c:v>
                </c:pt>
                <c:pt idx="309">
                  <c:v>1.8189999999999998E-12</c:v>
                </c:pt>
                <c:pt idx="310">
                  <c:v>1.8189999999999998E-12</c:v>
                </c:pt>
                <c:pt idx="311">
                  <c:v>9.0949999999999991E-13</c:v>
                </c:pt>
                <c:pt idx="312">
                  <c:v>2.7284999999999999E-12</c:v>
                </c:pt>
                <c:pt idx="313">
                  <c:v>1.3642E-12</c:v>
                </c:pt>
                <c:pt idx="314">
                  <c:v>1.8189999999999998E-12</c:v>
                </c:pt>
                <c:pt idx="315">
                  <c:v>2.2736999999999999E-12</c:v>
                </c:pt>
                <c:pt idx="316">
                  <c:v>5.0021999999999998E-12</c:v>
                </c:pt>
                <c:pt idx="317">
                  <c:v>6.8212000000000001E-12</c:v>
                </c:pt>
                <c:pt idx="318">
                  <c:v>4.5475000000000002E-12</c:v>
                </c:pt>
                <c:pt idx="319">
                  <c:v>1.3642E-12</c:v>
                </c:pt>
                <c:pt idx="320">
                  <c:v>3.1833E-12</c:v>
                </c:pt>
                <c:pt idx="321">
                  <c:v>3.6379999999999996E-12</c:v>
                </c:pt>
                <c:pt idx="322">
                  <c:v>3.6379999999999996E-12</c:v>
                </c:pt>
                <c:pt idx="323">
                  <c:v>9.5497E-12</c:v>
                </c:pt>
                <c:pt idx="324">
                  <c:v>1.3188000000000001E-11</c:v>
                </c:pt>
                <c:pt idx="325">
                  <c:v>1.7280000000000001E-11</c:v>
                </c:pt>
                <c:pt idx="326">
                  <c:v>1.4551999999999999E-11</c:v>
                </c:pt>
                <c:pt idx="327">
                  <c:v>1.0914E-11</c:v>
                </c:pt>
                <c:pt idx="328">
                  <c:v>1.0459E-11</c:v>
                </c:pt>
                <c:pt idx="329">
                  <c:v>1.0914E-11</c:v>
                </c:pt>
                <c:pt idx="330">
                  <c:v>1.0459E-11</c:v>
                </c:pt>
                <c:pt idx="331">
                  <c:v>5.9117000000000003E-12</c:v>
                </c:pt>
                <c:pt idx="332">
                  <c:v>6.8212000000000001E-12</c:v>
                </c:pt>
                <c:pt idx="333">
                  <c:v>5.4569999999999999E-12</c:v>
                </c:pt>
                <c:pt idx="334">
                  <c:v>5.4569999999999999E-12</c:v>
                </c:pt>
                <c:pt idx="335">
                  <c:v>5.4569999999999999E-12</c:v>
                </c:pt>
                <c:pt idx="336">
                  <c:v>4.0927999999999997E-12</c:v>
                </c:pt>
                <c:pt idx="337">
                  <c:v>5.0021999999999998E-12</c:v>
                </c:pt>
                <c:pt idx="338">
                  <c:v>2.2736999999999999E-12</c:v>
                </c:pt>
                <c:pt idx="339">
                  <c:v>5.0021999999999998E-12</c:v>
                </c:pt>
                <c:pt idx="340">
                  <c:v>5.9117000000000003E-12</c:v>
                </c:pt>
                <c:pt idx="341">
                  <c:v>7.2759999999999993E-12</c:v>
                </c:pt>
                <c:pt idx="342">
                  <c:v>3.6379999999999996E-12</c:v>
                </c:pt>
                <c:pt idx="343">
                  <c:v>5.9117000000000003E-12</c:v>
                </c:pt>
                <c:pt idx="344">
                  <c:v>4.0927999999999997E-12</c:v>
                </c:pt>
                <c:pt idx="345">
                  <c:v>6.3665000000000004E-12</c:v>
                </c:pt>
                <c:pt idx="346">
                  <c:v>4.0927999999999997E-12</c:v>
                </c:pt>
                <c:pt idx="347">
                  <c:v>9.0949999999999991E-13</c:v>
                </c:pt>
                <c:pt idx="348">
                  <c:v>4.0927999999999997E-12</c:v>
                </c:pt>
                <c:pt idx="349">
                  <c:v>5.9117000000000003E-12</c:v>
                </c:pt>
                <c:pt idx="350">
                  <c:v>8.1854999999999998E-12</c:v>
                </c:pt>
                <c:pt idx="351">
                  <c:v>1.1822999999999999E-11</c:v>
                </c:pt>
                <c:pt idx="352">
                  <c:v>1.3643000000000001E-11</c:v>
                </c:pt>
                <c:pt idx="353">
                  <c:v>6.8212000000000001E-12</c:v>
                </c:pt>
                <c:pt idx="354">
                  <c:v>1.1822999999999999E-11</c:v>
                </c:pt>
                <c:pt idx="355">
                  <c:v>1.3643000000000001E-11</c:v>
                </c:pt>
                <c:pt idx="356">
                  <c:v>5.4569999999999999E-12</c:v>
                </c:pt>
                <c:pt idx="357">
                  <c:v>8.1854999999999998E-12</c:v>
                </c:pt>
                <c:pt idx="358">
                  <c:v>4.5475000000000002E-12</c:v>
                </c:pt>
                <c:pt idx="359">
                  <c:v>2.2736999999999999E-12</c:v>
                </c:pt>
                <c:pt idx="360">
                  <c:v>2.7284999999999999E-12</c:v>
                </c:pt>
                <c:pt idx="361">
                  <c:v>2.7284999999999999E-12</c:v>
                </c:pt>
                <c:pt idx="362">
                  <c:v>2.7284999999999999E-12</c:v>
                </c:pt>
                <c:pt idx="363">
                  <c:v>9.0949999999999991E-13</c:v>
                </c:pt>
                <c:pt idx="364">
                  <c:v>2.7284999999999999E-12</c:v>
                </c:pt>
                <c:pt idx="365">
                  <c:v>1.8189999999999998E-12</c:v>
                </c:pt>
                <c:pt idx="366">
                  <c:v>1.8189999999999998E-12</c:v>
                </c:pt>
                <c:pt idx="367">
                  <c:v>0</c:v>
                </c:pt>
                <c:pt idx="368">
                  <c:v>1.3642E-12</c:v>
                </c:pt>
                <c:pt idx="369">
                  <c:v>1.3642E-12</c:v>
                </c:pt>
                <c:pt idx="370">
                  <c:v>9.0949999999999991E-13</c:v>
                </c:pt>
                <c:pt idx="371">
                  <c:v>2.7284999999999999E-12</c:v>
                </c:pt>
                <c:pt idx="372">
                  <c:v>9.0949999999999991E-13</c:v>
                </c:pt>
                <c:pt idx="373">
                  <c:v>1.8189999999999998E-12</c:v>
                </c:pt>
                <c:pt idx="374">
                  <c:v>3.1833E-12</c:v>
                </c:pt>
                <c:pt idx="375">
                  <c:v>3.6379999999999996E-12</c:v>
                </c:pt>
                <c:pt idx="376">
                  <c:v>3.6379999999999996E-12</c:v>
                </c:pt>
                <c:pt idx="377">
                  <c:v>1.8189999999999998E-12</c:v>
                </c:pt>
                <c:pt idx="378">
                  <c:v>2.2736999999999999E-12</c:v>
                </c:pt>
                <c:pt idx="379">
                  <c:v>9.0949999999999991E-13</c:v>
                </c:pt>
                <c:pt idx="380">
                  <c:v>3.1833E-12</c:v>
                </c:pt>
                <c:pt idx="381">
                  <c:v>2.7284999999999999E-12</c:v>
                </c:pt>
                <c:pt idx="382">
                  <c:v>6.3665000000000004E-12</c:v>
                </c:pt>
                <c:pt idx="383">
                  <c:v>8.6403000000000007E-12</c:v>
                </c:pt>
                <c:pt idx="384">
                  <c:v>1.5916E-11</c:v>
                </c:pt>
                <c:pt idx="385">
                  <c:v>1.5461999999999999E-11</c:v>
                </c:pt>
                <c:pt idx="386">
                  <c:v>1.1369E-11</c:v>
                </c:pt>
                <c:pt idx="387">
                  <c:v>9.5497E-12</c:v>
                </c:pt>
                <c:pt idx="388">
                  <c:v>7.2759999999999993E-12</c:v>
                </c:pt>
                <c:pt idx="389">
                  <c:v>6.3665000000000004E-12</c:v>
                </c:pt>
                <c:pt idx="390">
                  <c:v>9.5497E-12</c:v>
                </c:pt>
                <c:pt idx="391">
                  <c:v>6.8212000000000001E-12</c:v>
                </c:pt>
                <c:pt idx="392">
                  <c:v>5.4569999999999999E-12</c:v>
                </c:pt>
                <c:pt idx="393">
                  <c:v>5.4569999999999999E-12</c:v>
                </c:pt>
                <c:pt idx="394">
                  <c:v>5.0021999999999998E-12</c:v>
                </c:pt>
                <c:pt idx="395">
                  <c:v>5.9117000000000003E-12</c:v>
                </c:pt>
                <c:pt idx="396">
                  <c:v>7.7308000000000001E-12</c:v>
                </c:pt>
                <c:pt idx="397">
                  <c:v>5.4569999999999999E-12</c:v>
                </c:pt>
                <c:pt idx="398">
                  <c:v>5.9117000000000003E-12</c:v>
                </c:pt>
                <c:pt idx="399">
                  <c:v>8.6403000000000007E-12</c:v>
                </c:pt>
                <c:pt idx="400">
                  <c:v>6.8212000000000001E-12</c:v>
                </c:pt>
                <c:pt idx="401">
                  <c:v>7.2759999999999993E-12</c:v>
                </c:pt>
                <c:pt idx="402">
                  <c:v>8.6403000000000007E-12</c:v>
                </c:pt>
                <c:pt idx="403">
                  <c:v>9.5497E-12</c:v>
                </c:pt>
                <c:pt idx="404">
                  <c:v>6.8212000000000001E-12</c:v>
                </c:pt>
                <c:pt idx="405">
                  <c:v>5.9117000000000003E-12</c:v>
                </c:pt>
                <c:pt idx="406">
                  <c:v>5.4569999999999999E-12</c:v>
                </c:pt>
                <c:pt idx="407">
                  <c:v>1.8189999999999998E-12</c:v>
                </c:pt>
                <c:pt idx="408">
                  <c:v>2.7284999999999999E-12</c:v>
                </c:pt>
                <c:pt idx="409">
                  <c:v>5.0021999999999998E-12</c:v>
                </c:pt>
                <c:pt idx="410">
                  <c:v>4.5475000000000002E-12</c:v>
                </c:pt>
                <c:pt idx="411">
                  <c:v>7.2759999999999993E-12</c:v>
                </c:pt>
                <c:pt idx="412">
                  <c:v>5.4569999999999999E-12</c:v>
                </c:pt>
                <c:pt idx="413">
                  <c:v>1.0914E-11</c:v>
                </c:pt>
                <c:pt idx="414">
                  <c:v>1.3643000000000001E-11</c:v>
                </c:pt>
                <c:pt idx="415">
                  <c:v>1.5916E-11</c:v>
                </c:pt>
                <c:pt idx="416">
                  <c:v>1.2733000000000001E-11</c:v>
                </c:pt>
                <c:pt idx="417">
                  <c:v>7.7308000000000001E-12</c:v>
                </c:pt>
                <c:pt idx="418">
                  <c:v>5.9117000000000003E-12</c:v>
                </c:pt>
                <c:pt idx="419">
                  <c:v>7.2759999999999993E-12</c:v>
                </c:pt>
                <c:pt idx="420">
                  <c:v>8.6403000000000007E-12</c:v>
                </c:pt>
                <c:pt idx="421">
                  <c:v>9.0949999999999991E-13</c:v>
                </c:pt>
                <c:pt idx="422">
                  <c:v>9.0949999999999991E-13</c:v>
                </c:pt>
                <c:pt idx="423">
                  <c:v>9.0949999999999991E-13</c:v>
                </c:pt>
                <c:pt idx="424">
                  <c:v>4.5474999999999996E-13</c:v>
                </c:pt>
                <c:pt idx="425">
                  <c:v>4.5474999999999996E-13</c:v>
                </c:pt>
                <c:pt idx="426">
                  <c:v>3.1833E-12</c:v>
                </c:pt>
                <c:pt idx="427">
                  <c:v>1.3642E-12</c:v>
                </c:pt>
                <c:pt idx="428">
                  <c:v>4.5475000000000002E-12</c:v>
                </c:pt>
                <c:pt idx="429">
                  <c:v>4.5474999999999996E-13</c:v>
                </c:pt>
                <c:pt idx="430">
                  <c:v>1.8189999999999998E-12</c:v>
                </c:pt>
                <c:pt idx="431">
                  <c:v>3.1833E-12</c:v>
                </c:pt>
                <c:pt idx="432">
                  <c:v>5.4569999999999999E-12</c:v>
                </c:pt>
                <c:pt idx="433">
                  <c:v>5.0021999999999998E-12</c:v>
                </c:pt>
                <c:pt idx="434">
                  <c:v>6.3665000000000004E-12</c:v>
                </c:pt>
                <c:pt idx="435">
                  <c:v>3.6379999999999996E-12</c:v>
                </c:pt>
                <c:pt idx="436">
                  <c:v>1.3642E-12</c:v>
                </c:pt>
                <c:pt idx="437">
                  <c:v>6.8212000000000001E-12</c:v>
                </c:pt>
                <c:pt idx="438">
                  <c:v>5.4569999999999999E-12</c:v>
                </c:pt>
                <c:pt idx="439">
                  <c:v>3.1833E-12</c:v>
                </c:pt>
                <c:pt idx="440">
                  <c:v>9.0949999999999991E-13</c:v>
                </c:pt>
                <c:pt idx="441">
                  <c:v>9.0949999999999991E-13</c:v>
                </c:pt>
                <c:pt idx="442">
                  <c:v>3.6379999999999996E-12</c:v>
                </c:pt>
                <c:pt idx="443">
                  <c:v>4.0927999999999997E-12</c:v>
                </c:pt>
                <c:pt idx="444">
                  <c:v>7.2759999999999993E-12</c:v>
                </c:pt>
                <c:pt idx="445">
                  <c:v>1.0914E-11</c:v>
                </c:pt>
                <c:pt idx="446">
                  <c:v>1.0459E-11</c:v>
                </c:pt>
                <c:pt idx="447">
                  <c:v>6.8212000000000001E-12</c:v>
                </c:pt>
                <c:pt idx="448">
                  <c:v>9.0950000000000003E-12</c:v>
                </c:pt>
                <c:pt idx="449">
                  <c:v>1.4551999999999999E-11</c:v>
                </c:pt>
                <c:pt idx="450">
                  <c:v>1.1822999999999999E-11</c:v>
                </c:pt>
                <c:pt idx="451">
                  <c:v>1.0914E-11</c:v>
                </c:pt>
                <c:pt idx="452">
                  <c:v>1.1822999999999999E-11</c:v>
                </c:pt>
                <c:pt idx="453">
                  <c:v>1.0914E-11</c:v>
                </c:pt>
                <c:pt idx="454">
                  <c:v>1.0914E-11</c:v>
                </c:pt>
                <c:pt idx="455">
                  <c:v>6.3665000000000004E-12</c:v>
                </c:pt>
                <c:pt idx="456">
                  <c:v>5.4569999999999999E-12</c:v>
                </c:pt>
                <c:pt idx="457">
                  <c:v>5.9117000000000003E-12</c:v>
                </c:pt>
                <c:pt idx="458">
                  <c:v>6.8212000000000001E-12</c:v>
                </c:pt>
                <c:pt idx="459">
                  <c:v>7.7308000000000001E-12</c:v>
                </c:pt>
                <c:pt idx="460">
                  <c:v>8.6403000000000007E-12</c:v>
                </c:pt>
                <c:pt idx="461">
                  <c:v>5.9117000000000003E-12</c:v>
                </c:pt>
                <c:pt idx="462">
                  <c:v>5.0021999999999998E-12</c:v>
                </c:pt>
                <c:pt idx="463">
                  <c:v>5.4569999999999999E-12</c:v>
                </c:pt>
                <c:pt idx="464">
                  <c:v>5.9117000000000003E-12</c:v>
                </c:pt>
                <c:pt idx="465">
                  <c:v>6.3665000000000004E-12</c:v>
                </c:pt>
                <c:pt idx="466">
                  <c:v>4.5475000000000002E-12</c:v>
                </c:pt>
                <c:pt idx="467">
                  <c:v>4.0927999999999997E-12</c:v>
                </c:pt>
                <c:pt idx="468">
                  <c:v>4.5475000000000002E-12</c:v>
                </c:pt>
                <c:pt idx="469">
                  <c:v>9.0949999999999991E-13</c:v>
                </c:pt>
                <c:pt idx="470">
                  <c:v>8.6403000000000007E-12</c:v>
                </c:pt>
                <c:pt idx="471">
                  <c:v>1.1369E-11</c:v>
                </c:pt>
                <c:pt idx="472">
                  <c:v>1.1822999999999999E-11</c:v>
                </c:pt>
                <c:pt idx="473">
                  <c:v>6.8212000000000001E-12</c:v>
                </c:pt>
                <c:pt idx="474">
                  <c:v>8.6403000000000007E-12</c:v>
                </c:pt>
                <c:pt idx="475">
                  <c:v>5.4569999999999999E-12</c:v>
                </c:pt>
                <c:pt idx="476">
                  <c:v>9.0950000000000003E-12</c:v>
                </c:pt>
                <c:pt idx="477">
                  <c:v>1.3188000000000001E-11</c:v>
                </c:pt>
                <c:pt idx="478">
                  <c:v>1.8645000000000001E-11</c:v>
                </c:pt>
                <c:pt idx="479">
                  <c:v>1.5916E-11</c:v>
                </c:pt>
                <c:pt idx="480">
                  <c:v>4.5475000000000002E-12</c:v>
                </c:pt>
                <c:pt idx="481">
                  <c:v>4.5475000000000002E-12</c:v>
                </c:pt>
                <c:pt idx="482">
                  <c:v>5.9117000000000003E-12</c:v>
                </c:pt>
                <c:pt idx="483">
                  <c:v>5.0021999999999998E-12</c:v>
                </c:pt>
                <c:pt idx="484">
                  <c:v>2.2736999999999999E-12</c:v>
                </c:pt>
                <c:pt idx="485">
                  <c:v>9.0949999999999991E-13</c:v>
                </c:pt>
                <c:pt idx="486">
                  <c:v>9.0949999999999991E-13</c:v>
                </c:pt>
                <c:pt idx="487">
                  <c:v>9.0949999999999991E-13</c:v>
                </c:pt>
                <c:pt idx="488">
                  <c:v>3.6379999999999996E-12</c:v>
                </c:pt>
                <c:pt idx="489">
                  <c:v>3.1833E-12</c:v>
                </c:pt>
                <c:pt idx="490">
                  <c:v>9.0949999999999991E-13</c:v>
                </c:pt>
                <c:pt idx="491">
                  <c:v>2.2736999999999999E-12</c:v>
                </c:pt>
                <c:pt idx="492">
                  <c:v>3.1833E-12</c:v>
                </c:pt>
                <c:pt idx="493">
                  <c:v>4.5475000000000002E-12</c:v>
                </c:pt>
                <c:pt idx="494">
                  <c:v>4.0927999999999997E-12</c:v>
                </c:pt>
                <c:pt idx="495">
                  <c:v>4.0927999999999997E-12</c:v>
                </c:pt>
                <c:pt idx="496">
                  <c:v>5.0021999999999998E-12</c:v>
                </c:pt>
                <c:pt idx="497">
                  <c:v>6.8212000000000001E-12</c:v>
                </c:pt>
                <c:pt idx="498">
                  <c:v>5.4569999999999999E-12</c:v>
                </c:pt>
                <c:pt idx="499">
                  <c:v>9.0949999999999991E-13</c:v>
                </c:pt>
                <c:pt idx="500">
                  <c:v>2.2736999999999999E-12</c:v>
                </c:pt>
                <c:pt idx="501">
                  <c:v>1.3642E-12</c:v>
                </c:pt>
                <c:pt idx="502">
                  <c:v>1.3642E-12</c:v>
                </c:pt>
                <c:pt idx="503">
                  <c:v>9.0949999999999991E-13</c:v>
                </c:pt>
                <c:pt idx="504">
                  <c:v>4.5475000000000002E-12</c:v>
                </c:pt>
                <c:pt idx="505">
                  <c:v>6.3665000000000004E-12</c:v>
                </c:pt>
                <c:pt idx="506">
                  <c:v>8.6403000000000007E-12</c:v>
                </c:pt>
                <c:pt idx="507">
                  <c:v>7.2759999999999993E-12</c:v>
                </c:pt>
                <c:pt idx="508">
                  <c:v>9.0950000000000003E-12</c:v>
                </c:pt>
                <c:pt idx="509">
                  <c:v>9.5497E-12</c:v>
                </c:pt>
                <c:pt idx="510">
                  <c:v>2.8194E-11</c:v>
                </c:pt>
                <c:pt idx="511">
                  <c:v>1.0004E-11</c:v>
                </c:pt>
                <c:pt idx="512">
                  <c:v>1.4097E-11</c:v>
                </c:pt>
                <c:pt idx="513">
                  <c:v>1.0914E-11</c:v>
                </c:pt>
                <c:pt idx="514">
                  <c:v>9.5497E-12</c:v>
                </c:pt>
                <c:pt idx="515">
                  <c:v>1.0004E-11</c:v>
                </c:pt>
                <c:pt idx="516">
                  <c:v>9.0950000000000003E-12</c:v>
                </c:pt>
                <c:pt idx="517">
                  <c:v>9.0950000000000003E-12</c:v>
                </c:pt>
                <c:pt idx="518">
                  <c:v>7.2759999999999993E-12</c:v>
                </c:pt>
                <c:pt idx="519">
                  <c:v>5.9117000000000003E-12</c:v>
                </c:pt>
                <c:pt idx="520">
                  <c:v>7.7308000000000001E-12</c:v>
                </c:pt>
                <c:pt idx="521">
                  <c:v>8.6403000000000007E-12</c:v>
                </c:pt>
                <c:pt idx="522">
                  <c:v>6.8212000000000001E-12</c:v>
                </c:pt>
                <c:pt idx="523">
                  <c:v>5.4569999999999999E-12</c:v>
                </c:pt>
                <c:pt idx="524">
                  <c:v>3.6379999999999996E-12</c:v>
                </c:pt>
                <c:pt idx="525">
                  <c:v>4.5475000000000002E-12</c:v>
                </c:pt>
                <c:pt idx="526">
                  <c:v>7.7308000000000001E-12</c:v>
                </c:pt>
                <c:pt idx="527">
                  <c:v>4.5475000000000002E-12</c:v>
                </c:pt>
                <c:pt idx="528">
                  <c:v>3.6379999999999996E-12</c:v>
                </c:pt>
                <c:pt idx="529">
                  <c:v>3.6379999999999996E-12</c:v>
                </c:pt>
                <c:pt idx="530">
                  <c:v>6.3665000000000004E-12</c:v>
                </c:pt>
                <c:pt idx="531">
                  <c:v>1.4551999999999999E-11</c:v>
                </c:pt>
                <c:pt idx="532">
                  <c:v>8.1854999999999998E-12</c:v>
                </c:pt>
                <c:pt idx="533">
                  <c:v>5.4569999999999999E-12</c:v>
                </c:pt>
                <c:pt idx="534">
                  <c:v>7.2759999999999993E-12</c:v>
                </c:pt>
                <c:pt idx="535">
                  <c:v>1.0914E-11</c:v>
                </c:pt>
                <c:pt idx="536">
                  <c:v>1.0459E-11</c:v>
                </c:pt>
                <c:pt idx="537">
                  <c:v>1.4551999999999999E-11</c:v>
                </c:pt>
                <c:pt idx="538">
                  <c:v>1.8190000000000001E-11</c:v>
                </c:pt>
                <c:pt idx="539">
                  <c:v>1.5461999999999999E-11</c:v>
                </c:pt>
                <c:pt idx="540">
                  <c:v>1.5461999999999999E-11</c:v>
                </c:pt>
                <c:pt idx="541">
                  <c:v>6.8212000000000001E-12</c:v>
                </c:pt>
                <c:pt idx="542">
                  <c:v>6.8212000000000001E-12</c:v>
                </c:pt>
                <c:pt idx="543">
                  <c:v>7.2759999999999993E-12</c:v>
                </c:pt>
                <c:pt idx="544">
                  <c:v>5.9117000000000003E-12</c:v>
                </c:pt>
                <c:pt idx="545">
                  <c:v>2.7284999999999999E-12</c:v>
                </c:pt>
                <c:pt idx="546">
                  <c:v>3.6379999999999996E-12</c:v>
                </c:pt>
                <c:pt idx="547">
                  <c:v>2.2736999999999999E-12</c:v>
                </c:pt>
                <c:pt idx="548">
                  <c:v>4.0927999999999997E-12</c:v>
                </c:pt>
                <c:pt idx="549">
                  <c:v>2.2736999999999999E-12</c:v>
                </c:pt>
                <c:pt idx="550">
                  <c:v>1.8189999999999998E-12</c:v>
                </c:pt>
                <c:pt idx="551">
                  <c:v>3.1833E-12</c:v>
                </c:pt>
                <c:pt idx="552">
                  <c:v>2.7284999999999999E-12</c:v>
                </c:pt>
                <c:pt idx="553">
                  <c:v>4.0927999999999997E-12</c:v>
                </c:pt>
                <c:pt idx="554">
                  <c:v>4.5475000000000002E-12</c:v>
                </c:pt>
                <c:pt idx="555">
                  <c:v>3.6379999999999996E-12</c:v>
                </c:pt>
                <c:pt idx="556">
                  <c:v>5.0021999999999998E-12</c:v>
                </c:pt>
                <c:pt idx="557">
                  <c:v>3.6379999999999996E-12</c:v>
                </c:pt>
                <c:pt idx="558">
                  <c:v>5.4569999999999999E-12</c:v>
                </c:pt>
                <c:pt idx="559">
                  <c:v>7.2759999999999993E-12</c:v>
                </c:pt>
                <c:pt idx="560">
                  <c:v>3.1833E-12</c:v>
                </c:pt>
                <c:pt idx="561">
                  <c:v>9.0949999999999991E-13</c:v>
                </c:pt>
                <c:pt idx="562">
                  <c:v>2.2736999999999999E-12</c:v>
                </c:pt>
                <c:pt idx="563">
                  <c:v>3.6379999999999996E-12</c:v>
                </c:pt>
                <c:pt idx="564">
                  <c:v>6.8212000000000001E-12</c:v>
                </c:pt>
                <c:pt idx="565">
                  <c:v>5.4569999999999999E-12</c:v>
                </c:pt>
                <c:pt idx="566">
                  <c:v>4.5475000000000002E-12</c:v>
                </c:pt>
                <c:pt idx="567">
                  <c:v>6.8212000000000001E-12</c:v>
                </c:pt>
                <c:pt idx="568">
                  <c:v>1.2278000000000001E-11</c:v>
                </c:pt>
                <c:pt idx="569">
                  <c:v>2.2737000000000001E-11</c:v>
                </c:pt>
                <c:pt idx="570">
                  <c:v>2.0918E-11</c:v>
                </c:pt>
                <c:pt idx="571">
                  <c:v>1.8645000000000001E-11</c:v>
                </c:pt>
                <c:pt idx="572">
                  <c:v>1.4097E-11</c:v>
                </c:pt>
                <c:pt idx="573">
                  <c:v>9.0950000000000003E-12</c:v>
                </c:pt>
                <c:pt idx="574">
                  <c:v>1.1369E-11</c:v>
                </c:pt>
                <c:pt idx="575">
                  <c:v>9.5497E-12</c:v>
                </c:pt>
                <c:pt idx="576">
                  <c:v>8.6403000000000007E-12</c:v>
                </c:pt>
                <c:pt idx="577">
                  <c:v>5.9117000000000003E-12</c:v>
                </c:pt>
                <c:pt idx="578">
                  <c:v>6.8212000000000001E-12</c:v>
                </c:pt>
                <c:pt idx="579">
                  <c:v>4.0927999999999997E-12</c:v>
                </c:pt>
                <c:pt idx="580">
                  <c:v>8.6403000000000007E-12</c:v>
                </c:pt>
                <c:pt idx="581">
                  <c:v>4.5475000000000002E-12</c:v>
                </c:pt>
                <c:pt idx="582">
                  <c:v>5.0021999999999998E-12</c:v>
                </c:pt>
                <c:pt idx="583">
                  <c:v>5.9117000000000003E-12</c:v>
                </c:pt>
                <c:pt idx="584">
                  <c:v>6.8212000000000001E-12</c:v>
                </c:pt>
                <c:pt idx="585">
                  <c:v>5.9117000000000003E-12</c:v>
                </c:pt>
                <c:pt idx="586">
                  <c:v>5.0021999999999998E-12</c:v>
                </c:pt>
                <c:pt idx="587">
                  <c:v>3.6379999999999996E-12</c:v>
                </c:pt>
                <c:pt idx="588">
                  <c:v>6.8212000000000001E-12</c:v>
                </c:pt>
                <c:pt idx="589">
                  <c:v>3.6379999999999996E-12</c:v>
                </c:pt>
                <c:pt idx="590">
                  <c:v>3.1833E-12</c:v>
                </c:pt>
                <c:pt idx="591">
                  <c:v>5.9117000000000003E-12</c:v>
                </c:pt>
                <c:pt idx="592">
                  <c:v>1.0459E-11</c:v>
                </c:pt>
                <c:pt idx="593">
                  <c:v>1.2278000000000001E-11</c:v>
                </c:pt>
                <c:pt idx="594">
                  <c:v>9.0950000000000003E-12</c:v>
                </c:pt>
                <c:pt idx="595">
                  <c:v>7.2759999999999993E-12</c:v>
                </c:pt>
                <c:pt idx="596">
                  <c:v>7.2759999999999993E-12</c:v>
                </c:pt>
                <c:pt idx="597">
                  <c:v>5.9117000000000003E-12</c:v>
                </c:pt>
                <c:pt idx="598">
                  <c:v>1.2278000000000001E-11</c:v>
                </c:pt>
                <c:pt idx="599">
                  <c:v>2.0918E-11</c:v>
                </c:pt>
                <c:pt idx="600">
                  <c:v>1.1369E-11</c:v>
                </c:pt>
                <c:pt idx="601">
                  <c:v>8.6403000000000007E-12</c:v>
                </c:pt>
                <c:pt idx="602">
                  <c:v>1.4551999999999999E-11</c:v>
                </c:pt>
                <c:pt idx="603">
                  <c:v>6.8212000000000001E-12</c:v>
                </c:pt>
                <c:pt idx="604">
                  <c:v>5.4569999999999999E-12</c:v>
                </c:pt>
                <c:pt idx="605">
                  <c:v>2.2736999999999999E-12</c:v>
                </c:pt>
                <c:pt idx="606">
                  <c:v>3.6379999999999996E-12</c:v>
                </c:pt>
                <c:pt idx="607">
                  <c:v>2.2736999999999999E-12</c:v>
                </c:pt>
                <c:pt idx="608">
                  <c:v>9.0949999999999991E-13</c:v>
                </c:pt>
                <c:pt idx="609">
                  <c:v>0</c:v>
                </c:pt>
                <c:pt idx="610">
                  <c:v>1.3642E-12</c:v>
                </c:pt>
                <c:pt idx="611">
                  <c:v>9.0949999999999991E-13</c:v>
                </c:pt>
                <c:pt idx="612">
                  <c:v>1.8189999999999998E-12</c:v>
                </c:pt>
                <c:pt idx="613">
                  <c:v>2.7284999999999999E-12</c:v>
                </c:pt>
                <c:pt idx="614">
                  <c:v>3.6379999999999996E-12</c:v>
                </c:pt>
                <c:pt idx="615">
                  <c:v>4.5475000000000002E-12</c:v>
                </c:pt>
                <c:pt idx="616">
                  <c:v>5.0021999999999998E-12</c:v>
                </c:pt>
                <c:pt idx="617">
                  <c:v>5.9117000000000003E-12</c:v>
                </c:pt>
                <c:pt idx="618">
                  <c:v>4.5475000000000002E-12</c:v>
                </c:pt>
                <c:pt idx="619">
                  <c:v>2.2736999999999999E-12</c:v>
                </c:pt>
                <c:pt idx="620">
                  <c:v>0</c:v>
                </c:pt>
                <c:pt idx="621">
                  <c:v>1.3642E-12</c:v>
                </c:pt>
                <c:pt idx="622">
                  <c:v>7.2759999999999993E-12</c:v>
                </c:pt>
                <c:pt idx="623">
                  <c:v>3.6379999999999996E-12</c:v>
                </c:pt>
                <c:pt idx="624">
                  <c:v>4.0927999999999997E-12</c:v>
                </c:pt>
                <c:pt idx="625">
                  <c:v>5.0021999999999998E-12</c:v>
                </c:pt>
                <c:pt idx="626">
                  <c:v>7.7308000000000001E-12</c:v>
                </c:pt>
                <c:pt idx="627">
                  <c:v>1.2278000000000001E-11</c:v>
                </c:pt>
                <c:pt idx="628">
                  <c:v>1.5916E-11</c:v>
                </c:pt>
                <c:pt idx="629">
                  <c:v>1.1369E-11</c:v>
                </c:pt>
                <c:pt idx="630">
                  <c:v>5.4569999999999999E-12</c:v>
                </c:pt>
                <c:pt idx="631">
                  <c:v>8.1854999999999998E-12</c:v>
                </c:pt>
                <c:pt idx="632">
                  <c:v>1.4551999999999999E-11</c:v>
                </c:pt>
                <c:pt idx="633">
                  <c:v>1.9098999999999998E-11</c:v>
                </c:pt>
                <c:pt idx="634">
                  <c:v>1.3643000000000001E-11</c:v>
                </c:pt>
                <c:pt idx="635">
                  <c:v>1.2278000000000001E-11</c:v>
                </c:pt>
                <c:pt idx="636">
                  <c:v>1.2278000000000001E-11</c:v>
                </c:pt>
                <c:pt idx="637">
                  <c:v>1.0914E-11</c:v>
                </c:pt>
                <c:pt idx="638">
                  <c:v>6.3665000000000004E-12</c:v>
                </c:pt>
                <c:pt idx="639">
                  <c:v>1.0459E-11</c:v>
                </c:pt>
                <c:pt idx="640">
                  <c:v>1.2278000000000001E-11</c:v>
                </c:pt>
                <c:pt idx="641">
                  <c:v>9.5497E-12</c:v>
                </c:pt>
                <c:pt idx="642">
                  <c:v>6.8212000000000001E-12</c:v>
                </c:pt>
                <c:pt idx="643">
                  <c:v>1.0914E-11</c:v>
                </c:pt>
                <c:pt idx="644">
                  <c:v>8.6403000000000007E-12</c:v>
                </c:pt>
                <c:pt idx="645">
                  <c:v>7.7308000000000001E-12</c:v>
                </c:pt>
                <c:pt idx="646">
                  <c:v>7.2759999999999993E-12</c:v>
                </c:pt>
                <c:pt idx="647">
                  <c:v>3.1833E-12</c:v>
                </c:pt>
                <c:pt idx="648">
                  <c:v>5.9117000000000003E-12</c:v>
                </c:pt>
                <c:pt idx="649">
                  <c:v>1.3642E-12</c:v>
                </c:pt>
                <c:pt idx="650">
                  <c:v>1.0459E-11</c:v>
                </c:pt>
                <c:pt idx="651">
                  <c:v>1.0914E-11</c:v>
                </c:pt>
                <c:pt idx="652">
                  <c:v>5.9117000000000003E-12</c:v>
                </c:pt>
                <c:pt idx="653">
                  <c:v>5.9117000000000003E-12</c:v>
                </c:pt>
                <c:pt idx="654">
                  <c:v>6.3665000000000004E-12</c:v>
                </c:pt>
                <c:pt idx="655">
                  <c:v>8.1854999999999998E-12</c:v>
                </c:pt>
                <c:pt idx="656">
                  <c:v>4.5475000000000002E-12</c:v>
                </c:pt>
                <c:pt idx="657">
                  <c:v>1.0004E-11</c:v>
                </c:pt>
                <c:pt idx="658">
                  <c:v>1.4551999999999999E-11</c:v>
                </c:pt>
                <c:pt idx="659">
                  <c:v>1.1369E-11</c:v>
                </c:pt>
                <c:pt idx="660">
                  <c:v>1.0914E-11</c:v>
                </c:pt>
                <c:pt idx="661">
                  <c:v>1.9098999999999998E-11</c:v>
                </c:pt>
                <c:pt idx="662">
                  <c:v>1.6826E-11</c:v>
                </c:pt>
                <c:pt idx="663">
                  <c:v>8.1854999999999998E-12</c:v>
                </c:pt>
                <c:pt idx="664">
                  <c:v>6.3665000000000004E-12</c:v>
                </c:pt>
                <c:pt idx="665">
                  <c:v>2.7284999999999999E-12</c:v>
                </c:pt>
                <c:pt idx="666">
                  <c:v>1.8189999999999998E-12</c:v>
                </c:pt>
                <c:pt idx="667">
                  <c:v>1.8189999999999998E-12</c:v>
                </c:pt>
                <c:pt idx="668">
                  <c:v>9.0949999999999991E-13</c:v>
                </c:pt>
                <c:pt idx="669">
                  <c:v>3.6379999999999996E-12</c:v>
                </c:pt>
                <c:pt idx="670">
                  <c:v>5.4569999999999999E-12</c:v>
                </c:pt>
                <c:pt idx="671">
                  <c:v>5.9117000000000003E-12</c:v>
                </c:pt>
                <c:pt idx="672">
                  <c:v>4.5475000000000002E-12</c:v>
                </c:pt>
                <c:pt idx="673">
                  <c:v>4.5475000000000002E-12</c:v>
                </c:pt>
                <c:pt idx="674">
                  <c:v>3.1833E-12</c:v>
                </c:pt>
                <c:pt idx="675">
                  <c:v>5.9117000000000003E-12</c:v>
                </c:pt>
                <c:pt idx="676">
                  <c:v>7.2759999999999993E-12</c:v>
                </c:pt>
                <c:pt idx="677">
                  <c:v>7.2759999999999993E-12</c:v>
                </c:pt>
                <c:pt idx="678">
                  <c:v>5.4569999999999999E-12</c:v>
                </c:pt>
                <c:pt idx="679">
                  <c:v>5.9117000000000003E-12</c:v>
                </c:pt>
                <c:pt idx="680">
                  <c:v>6.8212000000000001E-12</c:v>
                </c:pt>
                <c:pt idx="681">
                  <c:v>3.1833E-12</c:v>
                </c:pt>
                <c:pt idx="682">
                  <c:v>2.2736999999999999E-12</c:v>
                </c:pt>
                <c:pt idx="683">
                  <c:v>9.0949999999999991E-13</c:v>
                </c:pt>
                <c:pt idx="684">
                  <c:v>2.2736999999999999E-12</c:v>
                </c:pt>
                <c:pt idx="685">
                  <c:v>5.9117000000000003E-12</c:v>
                </c:pt>
                <c:pt idx="686">
                  <c:v>4.5475000000000002E-12</c:v>
                </c:pt>
                <c:pt idx="687">
                  <c:v>3.6379999999999996E-12</c:v>
                </c:pt>
                <c:pt idx="688">
                  <c:v>5.9117000000000003E-12</c:v>
                </c:pt>
                <c:pt idx="689">
                  <c:v>6.8212000000000001E-12</c:v>
                </c:pt>
                <c:pt idx="690">
                  <c:v>8.1854999999999998E-12</c:v>
                </c:pt>
                <c:pt idx="691">
                  <c:v>2.0008999999999998E-11</c:v>
                </c:pt>
                <c:pt idx="692">
                  <c:v>4.7294000000000001E-11</c:v>
                </c:pt>
                <c:pt idx="693">
                  <c:v>1.8645000000000001E-11</c:v>
                </c:pt>
                <c:pt idx="694">
                  <c:v>1.2278000000000001E-11</c:v>
                </c:pt>
                <c:pt idx="695">
                  <c:v>9.5497E-12</c:v>
                </c:pt>
                <c:pt idx="696">
                  <c:v>8.6403000000000007E-12</c:v>
                </c:pt>
                <c:pt idx="697">
                  <c:v>7.2759999999999993E-12</c:v>
                </c:pt>
                <c:pt idx="698">
                  <c:v>1.1822999999999999E-11</c:v>
                </c:pt>
                <c:pt idx="699">
                  <c:v>1.1369E-11</c:v>
                </c:pt>
                <c:pt idx="700">
                  <c:v>1.0914E-11</c:v>
                </c:pt>
                <c:pt idx="701">
                  <c:v>9.5497E-12</c:v>
                </c:pt>
                <c:pt idx="702">
                  <c:v>7.7308000000000001E-12</c:v>
                </c:pt>
                <c:pt idx="703">
                  <c:v>6.8212000000000001E-12</c:v>
                </c:pt>
                <c:pt idx="704">
                  <c:v>2.7284999999999999E-12</c:v>
                </c:pt>
                <c:pt idx="705">
                  <c:v>5.9117000000000003E-12</c:v>
                </c:pt>
                <c:pt idx="706">
                  <c:v>3.6379999999999996E-12</c:v>
                </c:pt>
                <c:pt idx="707">
                  <c:v>5.0021999999999998E-12</c:v>
                </c:pt>
                <c:pt idx="708">
                  <c:v>5.0021999999999998E-12</c:v>
                </c:pt>
                <c:pt idx="709">
                  <c:v>1.3642E-12</c:v>
                </c:pt>
                <c:pt idx="710">
                  <c:v>8.1854999999999998E-12</c:v>
                </c:pt>
                <c:pt idx="711">
                  <c:v>7.2759999999999993E-12</c:v>
                </c:pt>
                <c:pt idx="712">
                  <c:v>5.9117000000000003E-12</c:v>
                </c:pt>
                <c:pt idx="713">
                  <c:v>9.0950000000000003E-12</c:v>
                </c:pt>
                <c:pt idx="714">
                  <c:v>9.0950000000000003E-12</c:v>
                </c:pt>
                <c:pt idx="715">
                  <c:v>7.7308000000000001E-12</c:v>
                </c:pt>
                <c:pt idx="716">
                  <c:v>8.1854999999999998E-12</c:v>
                </c:pt>
                <c:pt idx="717">
                  <c:v>9.0950000000000003E-12</c:v>
                </c:pt>
                <c:pt idx="718">
                  <c:v>6.3665000000000004E-12</c:v>
                </c:pt>
                <c:pt idx="719">
                  <c:v>2.3192000000000001E-11</c:v>
                </c:pt>
                <c:pt idx="720">
                  <c:v>3.4105999999999997E-11</c:v>
                </c:pt>
                <c:pt idx="721">
                  <c:v>1.9553999999999998E-11</c:v>
                </c:pt>
                <c:pt idx="722">
                  <c:v>8.1854999999999998E-12</c:v>
                </c:pt>
                <c:pt idx="723">
                  <c:v>1.7280000000000001E-11</c:v>
                </c:pt>
                <c:pt idx="724">
                  <c:v>9.5497E-12</c:v>
                </c:pt>
                <c:pt idx="725">
                  <c:v>1.0914E-11</c:v>
                </c:pt>
                <c:pt idx="726">
                  <c:v>4.5475000000000002E-12</c:v>
                </c:pt>
                <c:pt idx="727">
                  <c:v>4.5475000000000002E-12</c:v>
                </c:pt>
                <c:pt idx="728">
                  <c:v>3.1833E-12</c:v>
                </c:pt>
                <c:pt idx="729">
                  <c:v>4.0927999999999997E-12</c:v>
                </c:pt>
                <c:pt idx="730">
                  <c:v>5.9117000000000003E-12</c:v>
                </c:pt>
                <c:pt idx="731">
                  <c:v>5.0021999999999998E-12</c:v>
                </c:pt>
                <c:pt idx="732">
                  <c:v>6.8212000000000001E-12</c:v>
                </c:pt>
                <c:pt idx="733">
                  <c:v>4.5475000000000002E-12</c:v>
                </c:pt>
                <c:pt idx="734">
                  <c:v>3.6379999999999996E-12</c:v>
                </c:pt>
                <c:pt idx="735">
                  <c:v>5.9117000000000003E-12</c:v>
                </c:pt>
                <c:pt idx="736">
                  <c:v>4.5475000000000002E-12</c:v>
                </c:pt>
                <c:pt idx="737">
                  <c:v>5.4569999999999999E-12</c:v>
                </c:pt>
                <c:pt idx="738">
                  <c:v>9.5497E-12</c:v>
                </c:pt>
                <c:pt idx="739">
                  <c:v>1.3643000000000001E-11</c:v>
                </c:pt>
                <c:pt idx="740">
                  <c:v>8.6403000000000007E-12</c:v>
                </c:pt>
                <c:pt idx="741">
                  <c:v>4.5475000000000002E-12</c:v>
                </c:pt>
                <c:pt idx="742">
                  <c:v>2.7284999999999999E-12</c:v>
                </c:pt>
                <c:pt idx="743">
                  <c:v>4.5474999999999996E-13</c:v>
                </c:pt>
                <c:pt idx="744">
                  <c:v>2.2736999999999999E-12</c:v>
                </c:pt>
                <c:pt idx="745">
                  <c:v>1.8189999999999998E-12</c:v>
                </c:pt>
                <c:pt idx="746">
                  <c:v>2.7284999999999999E-12</c:v>
                </c:pt>
                <c:pt idx="747">
                  <c:v>7.2759999999999993E-12</c:v>
                </c:pt>
                <c:pt idx="748">
                  <c:v>1.2278000000000001E-11</c:v>
                </c:pt>
                <c:pt idx="749">
                  <c:v>9.5497E-12</c:v>
                </c:pt>
                <c:pt idx="750">
                  <c:v>1.0914E-11</c:v>
                </c:pt>
                <c:pt idx="751">
                  <c:v>1.3188000000000001E-11</c:v>
                </c:pt>
                <c:pt idx="752">
                  <c:v>3.4105999999999997E-11</c:v>
                </c:pt>
                <c:pt idx="753">
                  <c:v>2.6829999999999999E-11</c:v>
                </c:pt>
                <c:pt idx="754">
                  <c:v>2.0008999999999998E-11</c:v>
                </c:pt>
                <c:pt idx="755">
                  <c:v>1.5006999999999999E-11</c:v>
                </c:pt>
                <c:pt idx="756">
                  <c:v>1.5916E-11</c:v>
                </c:pt>
                <c:pt idx="757">
                  <c:v>1.4097E-11</c:v>
                </c:pt>
                <c:pt idx="758">
                  <c:v>9.0950000000000003E-12</c:v>
                </c:pt>
                <c:pt idx="759">
                  <c:v>7.2759999999999993E-12</c:v>
                </c:pt>
                <c:pt idx="760">
                  <c:v>9.0950000000000003E-12</c:v>
                </c:pt>
                <c:pt idx="761">
                  <c:v>7.2759999999999993E-12</c:v>
                </c:pt>
                <c:pt idx="762">
                  <c:v>8.6403000000000007E-12</c:v>
                </c:pt>
                <c:pt idx="763">
                  <c:v>5.4569999999999999E-12</c:v>
                </c:pt>
                <c:pt idx="764">
                  <c:v>5.9117000000000003E-12</c:v>
                </c:pt>
                <c:pt idx="765">
                  <c:v>5.0021999999999998E-12</c:v>
                </c:pt>
                <c:pt idx="766">
                  <c:v>3.1833E-12</c:v>
                </c:pt>
                <c:pt idx="767">
                  <c:v>1.8189999999999998E-12</c:v>
                </c:pt>
                <c:pt idx="768">
                  <c:v>3.1833E-12</c:v>
                </c:pt>
                <c:pt idx="769">
                  <c:v>9.5497E-12</c:v>
                </c:pt>
                <c:pt idx="770">
                  <c:v>6.8212000000000001E-12</c:v>
                </c:pt>
                <c:pt idx="771">
                  <c:v>4.0927999999999997E-12</c:v>
                </c:pt>
                <c:pt idx="772">
                  <c:v>5.4569999999999999E-12</c:v>
                </c:pt>
                <c:pt idx="773">
                  <c:v>7.2759999999999993E-12</c:v>
                </c:pt>
                <c:pt idx="774">
                  <c:v>1.2733000000000001E-11</c:v>
                </c:pt>
                <c:pt idx="775">
                  <c:v>1.0914E-11</c:v>
                </c:pt>
                <c:pt idx="776">
                  <c:v>1.3643000000000001E-11</c:v>
                </c:pt>
                <c:pt idx="777">
                  <c:v>7.2759999999999993E-12</c:v>
                </c:pt>
                <c:pt idx="778">
                  <c:v>1.0004E-11</c:v>
                </c:pt>
                <c:pt idx="779">
                  <c:v>1.2733000000000001E-11</c:v>
                </c:pt>
                <c:pt idx="780">
                  <c:v>1.9098999999999998E-11</c:v>
                </c:pt>
                <c:pt idx="781">
                  <c:v>1.6826E-11</c:v>
                </c:pt>
                <c:pt idx="782">
                  <c:v>2.9558999999999997E-11</c:v>
                </c:pt>
                <c:pt idx="783">
                  <c:v>3.7743999999999999E-11</c:v>
                </c:pt>
                <c:pt idx="784">
                  <c:v>1.2278000000000001E-11</c:v>
                </c:pt>
                <c:pt idx="785">
                  <c:v>9.5497E-12</c:v>
                </c:pt>
                <c:pt idx="786">
                  <c:v>5.4569999999999999E-12</c:v>
                </c:pt>
                <c:pt idx="787">
                  <c:v>4.0927999999999997E-12</c:v>
                </c:pt>
                <c:pt idx="788">
                  <c:v>4.5475000000000002E-12</c:v>
                </c:pt>
                <c:pt idx="789">
                  <c:v>4.5475000000000002E-12</c:v>
                </c:pt>
                <c:pt idx="790">
                  <c:v>2.2736999999999999E-12</c:v>
                </c:pt>
                <c:pt idx="791">
                  <c:v>3.6379999999999996E-12</c:v>
                </c:pt>
                <c:pt idx="792">
                  <c:v>2.2736999999999999E-12</c:v>
                </c:pt>
                <c:pt idx="793">
                  <c:v>2.7284999999999999E-12</c:v>
                </c:pt>
                <c:pt idx="794">
                  <c:v>5.9117000000000003E-12</c:v>
                </c:pt>
                <c:pt idx="795">
                  <c:v>3.1833E-12</c:v>
                </c:pt>
                <c:pt idx="796">
                  <c:v>4.5475000000000002E-12</c:v>
                </c:pt>
                <c:pt idx="797">
                  <c:v>7.2759999999999993E-12</c:v>
                </c:pt>
                <c:pt idx="798">
                  <c:v>6.3665000000000004E-12</c:v>
                </c:pt>
                <c:pt idx="799">
                  <c:v>4.0927999999999997E-12</c:v>
                </c:pt>
                <c:pt idx="800">
                  <c:v>4.5475000000000002E-12</c:v>
                </c:pt>
                <c:pt idx="801">
                  <c:v>3.1833E-12</c:v>
                </c:pt>
                <c:pt idx="802">
                  <c:v>3.6379999999999996E-12</c:v>
                </c:pt>
                <c:pt idx="803">
                  <c:v>1.3642E-12</c:v>
                </c:pt>
                <c:pt idx="804">
                  <c:v>9.0949999999999991E-13</c:v>
                </c:pt>
                <c:pt idx="805">
                  <c:v>9.0949999999999991E-13</c:v>
                </c:pt>
                <c:pt idx="806">
                  <c:v>1.8189999999999998E-12</c:v>
                </c:pt>
                <c:pt idx="807">
                  <c:v>5.9117000000000003E-12</c:v>
                </c:pt>
                <c:pt idx="808">
                  <c:v>7.2759999999999993E-12</c:v>
                </c:pt>
                <c:pt idx="809">
                  <c:v>1.8189999999999998E-12</c:v>
                </c:pt>
                <c:pt idx="810">
                  <c:v>8.6403000000000007E-12</c:v>
                </c:pt>
                <c:pt idx="811">
                  <c:v>2.1827999999999999E-11</c:v>
                </c:pt>
                <c:pt idx="812">
                  <c:v>3.6835000000000001E-11</c:v>
                </c:pt>
                <c:pt idx="813">
                  <c:v>6.9121999999999994E-11</c:v>
                </c:pt>
                <c:pt idx="814">
                  <c:v>3.0468000000000001E-11</c:v>
                </c:pt>
                <c:pt idx="815">
                  <c:v>1.9553999999999998E-11</c:v>
                </c:pt>
                <c:pt idx="816">
                  <c:v>1.1822999999999999E-11</c:v>
                </c:pt>
                <c:pt idx="817">
                  <c:v>1.0459E-11</c:v>
                </c:pt>
                <c:pt idx="818">
                  <c:v>8.6403000000000007E-12</c:v>
                </c:pt>
                <c:pt idx="819">
                  <c:v>7.2759999999999993E-12</c:v>
                </c:pt>
                <c:pt idx="820">
                  <c:v>5.0021999999999998E-12</c:v>
                </c:pt>
                <c:pt idx="821">
                  <c:v>5.9117000000000003E-12</c:v>
                </c:pt>
                <c:pt idx="822">
                  <c:v>8.1854999999999998E-12</c:v>
                </c:pt>
                <c:pt idx="823">
                  <c:v>5.4569999999999999E-12</c:v>
                </c:pt>
                <c:pt idx="824">
                  <c:v>5.9117000000000003E-12</c:v>
                </c:pt>
                <c:pt idx="825">
                  <c:v>5.9117000000000003E-12</c:v>
                </c:pt>
                <c:pt idx="826">
                  <c:v>5.9117000000000003E-12</c:v>
                </c:pt>
                <c:pt idx="827">
                  <c:v>5.9117000000000003E-12</c:v>
                </c:pt>
                <c:pt idx="828">
                  <c:v>6.3665000000000004E-12</c:v>
                </c:pt>
                <c:pt idx="829">
                  <c:v>8.1854999999999998E-12</c:v>
                </c:pt>
                <c:pt idx="830">
                  <c:v>5.0021999999999998E-12</c:v>
                </c:pt>
                <c:pt idx="831">
                  <c:v>6.8212000000000001E-12</c:v>
                </c:pt>
                <c:pt idx="832">
                  <c:v>7.7308000000000001E-12</c:v>
                </c:pt>
                <c:pt idx="833">
                  <c:v>9.5497E-12</c:v>
                </c:pt>
                <c:pt idx="834">
                  <c:v>7.7308000000000001E-12</c:v>
                </c:pt>
                <c:pt idx="835">
                  <c:v>1.0004E-11</c:v>
                </c:pt>
                <c:pt idx="836">
                  <c:v>9.5497E-12</c:v>
                </c:pt>
                <c:pt idx="837">
                  <c:v>1.2278000000000001E-11</c:v>
                </c:pt>
                <c:pt idx="838">
                  <c:v>1.3188000000000001E-11</c:v>
                </c:pt>
                <c:pt idx="839">
                  <c:v>1.4097E-11</c:v>
                </c:pt>
                <c:pt idx="840">
                  <c:v>1.1369E-11</c:v>
                </c:pt>
                <c:pt idx="841">
                  <c:v>1.1822999999999999E-11</c:v>
                </c:pt>
                <c:pt idx="842">
                  <c:v>5.1387000000000003E-11</c:v>
                </c:pt>
                <c:pt idx="843">
                  <c:v>8.5037999999999994E-11</c:v>
                </c:pt>
                <c:pt idx="844">
                  <c:v>2.6376000000000002E-11</c:v>
                </c:pt>
                <c:pt idx="845">
                  <c:v>8.6403000000000007E-12</c:v>
                </c:pt>
                <c:pt idx="846">
                  <c:v>1.0459E-11</c:v>
                </c:pt>
                <c:pt idx="847">
                  <c:v>9.5497E-12</c:v>
                </c:pt>
                <c:pt idx="848">
                  <c:v>4.5475000000000002E-12</c:v>
                </c:pt>
                <c:pt idx="849">
                  <c:v>5.4569999999999999E-12</c:v>
                </c:pt>
                <c:pt idx="850">
                  <c:v>2.2736999999999999E-12</c:v>
                </c:pt>
                <c:pt idx="851">
                  <c:v>4.5475000000000002E-12</c:v>
                </c:pt>
                <c:pt idx="852">
                  <c:v>4.5475000000000002E-12</c:v>
                </c:pt>
                <c:pt idx="853">
                  <c:v>3.1833E-12</c:v>
                </c:pt>
                <c:pt idx="854">
                  <c:v>5.4569999999999999E-12</c:v>
                </c:pt>
                <c:pt idx="855">
                  <c:v>5.0021999999999998E-12</c:v>
                </c:pt>
                <c:pt idx="856">
                  <c:v>2.7284999999999999E-12</c:v>
                </c:pt>
                <c:pt idx="857">
                  <c:v>3.6379999999999996E-12</c:v>
                </c:pt>
                <c:pt idx="858">
                  <c:v>4.5475000000000002E-12</c:v>
                </c:pt>
                <c:pt idx="859">
                  <c:v>6.8212000000000001E-12</c:v>
                </c:pt>
                <c:pt idx="860">
                  <c:v>7.2759999999999993E-12</c:v>
                </c:pt>
                <c:pt idx="861">
                  <c:v>3.1833E-12</c:v>
                </c:pt>
                <c:pt idx="862">
                  <c:v>5.0021999999999998E-12</c:v>
                </c:pt>
                <c:pt idx="863">
                  <c:v>3.6379999999999996E-12</c:v>
                </c:pt>
                <c:pt idx="864">
                  <c:v>3.6379999999999996E-12</c:v>
                </c:pt>
                <c:pt idx="865">
                  <c:v>3.1833E-12</c:v>
                </c:pt>
                <c:pt idx="866">
                  <c:v>7.2759999999999993E-12</c:v>
                </c:pt>
                <c:pt idx="867">
                  <c:v>9.5497E-12</c:v>
                </c:pt>
                <c:pt idx="868">
                  <c:v>8.1854999999999998E-12</c:v>
                </c:pt>
                <c:pt idx="869">
                  <c:v>8.1854999999999998E-12</c:v>
                </c:pt>
                <c:pt idx="870">
                  <c:v>2.2736999999999999E-12</c:v>
                </c:pt>
                <c:pt idx="871">
                  <c:v>1.2278000000000001E-11</c:v>
                </c:pt>
                <c:pt idx="872">
                  <c:v>5.5479000000000003E-11</c:v>
                </c:pt>
                <c:pt idx="873">
                  <c:v>9.4588000000000002E-11</c:v>
                </c:pt>
                <c:pt idx="874">
                  <c:v>2.8649E-11</c:v>
                </c:pt>
                <c:pt idx="875">
                  <c:v>1.8645000000000001E-11</c:v>
                </c:pt>
                <c:pt idx="876">
                  <c:v>1.8190000000000001E-11</c:v>
                </c:pt>
                <c:pt idx="877">
                  <c:v>1.3188000000000001E-11</c:v>
                </c:pt>
                <c:pt idx="878">
                  <c:v>1.5006999999999999E-11</c:v>
                </c:pt>
                <c:pt idx="879">
                  <c:v>1.1369E-11</c:v>
                </c:pt>
                <c:pt idx="880">
                  <c:v>1.2733000000000001E-11</c:v>
                </c:pt>
                <c:pt idx="881">
                  <c:v>1.0459E-11</c:v>
                </c:pt>
                <c:pt idx="882">
                  <c:v>7.7308000000000001E-12</c:v>
                </c:pt>
                <c:pt idx="883">
                  <c:v>7.2759999999999993E-12</c:v>
                </c:pt>
                <c:pt idx="884">
                  <c:v>8.1854999999999998E-12</c:v>
                </c:pt>
                <c:pt idx="885">
                  <c:v>1.3643000000000001E-11</c:v>
                </c:pt>
                <c:pt idx="886">
                  <c:v>9.5497E-12</c:v>
                </c:pt>
                <c:pt idx="887">
                  <c:v>8.6403000000000007E-12</c:v>
                </c:pt>
                <c:pt idx="888">
                  <c:v>2.2736999999999999E-12</c:v>
                </c:pt>
                <c:pt idx="889">
                  <c:v>6.3665000000000004E-12</c:v>
                </c:pt>
                <c:pt idx="890">
                  <c:v>9.5497E-12</c:v>
                </c:pt>
                <c:pt idx="891">
                  <c:v>6.3665000000000004E-12</c:v>
                </c:pt>
                <c:pt idx="892">
                  <c:v>2.7284999999999999E-12</c:v>
                </c:pt>
                <c:pt idx="893">
                  <c:v>9.5497E-12</c:v>
                </c:pt>
                <c:pt idx="894">
                  <c:v>1.0004E-11</c:v>
                </c:pt>
                <c:pt idx="895">
                  <c:v>1.0914E-11</c:v>
                </c:pt>
                <c:pt idx="896">
                  <c:v>9.5497E-12</c:v>
                </c:pt>
                <c:pt idx="897">
                  <c:v>8.6403000000000007E-12</c:v>
                </c:pt>
                <c:pt idx="898">
                  <c:v>1.2733000000000001E-11</c:v>
                </c:pt>
                <c:pt idx="899">
                  <c:v>9.5497E-12</c:v>
                </c:pt>
                <c:pt idx="900">
                  <c:v>1.0914E-11</c:v>
                </c:pt>
                <c:pt idx="901">
                  <c:v>2.4556000000000002E-11</c:v>
                </c:pt>
                <c:pt idx="902">
                  <c:v>6.7303000000000003E-11</c:v>
                </c:pt>
                <c:pt idx="903">
                  <c:v>7.2305000000000003E-11</c:v>
                </c:pt>
                <c:pt idx="904">
                  <c:v>2.0463999999999998E-11</c:v>
                </c:pt>
                <c:pt idx="905">
                  <c:v>1.5006999999999999E-11</c:v>
                </c:pt>
                <c:pt idx="906">
                  <c:v>4.5475000000000002E-12</c:v>
                </c:pt>
                <c:pt idx="907">
                  <c:v>4.5475000000000002E-12</c:v>
                </c:pt>
                <c:pt idx="908">
                  <c:v>6.3665000000000004E-12</c:v>
                </c:pt>
                <c:pt idx="909">
                  <c:v>4.0927999999999997E-12</c:v>
                </c:pt>
                <c:pt idx="910">
                  <c:v>7.2759999999999993E-12</c:v>
                </c:pt>
                <c:pt idx="911">
                  <c:v>6.3665000000000004E-12</c:v>
                </c:pt>
                <c:pt idx="912">
                  <c:v>4.0927999999999997E-12</c:v>
                </c:pt>
                <c:pt idx="913">
                  <c:v>1.3642E-12</c:v>
                </c:pt>
                <c:pt idx="914">
                  <c:v>5.9117000000000003E-12</c:v>
                </c:pt>
                <c:pt idx="915">
                  <c:v>4.5474999999999996E-13</c:v>
                </c:pt>
                <c:pt idx="916">
                  <c:v>3.1833E-12</c:v>
                </c:pt>
                <c:pt idx="917">
                  <c:v>1.8189999999999998E-12</c:v>
                </c:pt>
                <c:pt idx="918">
                  <c:v>7.2759999999999993E-12</c:v>
                </c:pt>
                <c:pt idx="919">
                  <c:v>5.0021999999999998E-12</c:v>
                </c:pt>
                <c:pt idx="920">
                  <c:v>2.7284999999999999E-12</c:v>
                </c:pt>
                <c:pt idx="921">
                  <c:v>6.3665000000000004E-12</c:v>
                </c:pt>
                <c:pt idx="922">
                  <c:v>4.5475000000000002E-12</c:v>
                </c:pt>
                <c:pt idx="923">
                  <c:v>1.3642E-12</c:v>
                </c:pt>
                <c:pt idx="924">
                  <c:v>2.2736999999999999E-12</c:v>
                </c:pt>
                <c:pt idx="925">
                  <c:v>4.0927999999999997E-12</c:v>
                </c:pt>
                <c:pt idx="926">
                  <c:v>5.9117000000000003E-12</c:v>
                </c:pt>
                <c:pt idx="927">
                  <c:v>4.5475000000000002E-12</c:v>
                </c:pt>
                <c:pt idx="928">
                  <c:v>4.0927999999999997E-12</c:v>
                </c:pt>
                <c:pt idx="929">
                  <c:v>9.0949999999999991E-13</c:v>
                </c:pt>
                <c:pt idx="930">
                  <c:v>7.7308000000000001E-12</c:v>
                </c:pt>
                <c:pt idx="931">
                  <c:v>2.4556000000000002E-11</c:v>
                </c:pt>
                <c:pt idx="932">
                  <c:v>6.4574999999999994E-11</c:v>
                </c:pt>
                <c:pt idx="933">
                  <c:v>6.0936999999999999E-11</c:v>
                </c:pt>
                <c:pt idx="934">
                  <c:v>1.5461999999999999E-11</c:v>
                </c:pt>
                <c:pt idx="935">
                  <c:v>2.5011000000000002E-11</c:v>
                </c:pt>
                <c:pt idx="936">
                  <c:v>3.3196999999999999E-11</c:v>
                </c:pt>
                <c:pt idx="937">
                  <c:v>2.3647000000000001E-11</c:v>
                </c:pt>
                <c:pt idx="938">
                  <c:v>1.9553999999999998E-11</c:v>
                </c:pt>
                <c:pt idx="939">
                  <c:v>1.8190000000000001E-11</c:v>
                </c:pt>
                <c:pt idx="940">
                  <c:v>1.2733000000000001E-11</c:v>
                </c:pt>
                <c:pt idx="941">
                  <c:v>9.5497E-12</c:v>
                </c:pt>
                <c:pt idx="942">
                  <c:v>1.2278000000000001E-11</c:v>
                </c:pt>
                <c:pt idx="943">
                  <c:v>8.1854999999999998E-12</c:v>
                </c:pt>
                <c:pt idx="944">
                  <c:v>6.8212000000000001E-12</c:v>
                </c:pt>
                <c:pt idx="945">
                  <c:v>1.0004E-11</c:v>
                </c:pt>
                <c:pt idx="946">
                  <c:v>8.6403000000000007E-12</c:v>
                </c:pt>
                <c:pt idx="947">
                  <c:v>5.4569999999999999E-12</c:v>
                </c:pt>
                <c:pt idx="948">
                  <c:v>2.7284999999999999E-12</c:v>
                </c:pt>
                <c:pt idx="949">
                  <c:v>3.1833E-12</c:v>
                </c:pt>
                <c:pt idx="950">
                  <c:v>1.4097E-11</c:v>
                </c:pt>
                <c:pt idx="951">
                  <c:v>1.5461999999999999E-11</c:v>
                </c:pt>
                <c:pt idx="952">
                  <c:v>7.2759999999999993E-12</c:v>
                </c:pt>
                <c:pt idx="953">
                  <c:v>8.1854999999999998E-12</c:v>
                </c:pt>
                <c:pt idx="954">
                  <c:v>7.2759999999999993E-12</c:v>
                </c:pt>
                <c:pt idx="955">
                  <c:v>8.6403000000000007E-12</c:v>
                </c:pt>
                <c:pt idx="956">
                  <c:v>8.1854999999999998E-12</c:v>
                </c:pt>
                <c:pt idx="957">
                  <c:v>1.0004E-11</c:v>
                </c:pt>
                <c:pt idx="958">
                  <c:v>8.1854999999999998E-12</c:v>
                </c:pt>
                <c:pt idx="959">
                  <c:v>9.5497E-12</c:v>
                </c:pt>
                <c:pt idx="960">
                  <c:v>1.2733000000000001E-11</c:v>
                </c:pt>
                <c:pt idx="961">
                  <c:v>3.5925000000000001E-11</c:v>
                </c:pt>
                <c:pt idx="962">
                  <c:v>6.5028999999999998E-11</c:v>
                </c:pt>
                <c:pt idx="963">
                  <c:v>2.2282999999999999E-11</c:v>
                </c:pt>
                <c:pt idx="964">
                  <c:v>3.0468000000000001E-11</c:v>
                </c:pt>
                <c:pt idx="965">
                  <c:v>3.5015999999999997E-11</c:v>
                </c:pt>
                <c:pt idx="966">
                  <c:v>1.6826E-11</c:v>
                </c:pt>
                <c:pt idx="967">
                  <c:v>1.0459E-11</c:v>
                </c:pt>
                <c:pt idx="968">
                  <c:v>1.1822999999999999E-11</c:v>
                </c:pt>
                <c:pt idx="969">
                  <c:v>5.9117000000000003E-12</c:v>
                </c:pt>
                <c:pt idx="970">
                  <c:v>5.4569999999999999E-12</c:v>
                </c:pt>
                <c:pt idx="971">
                  <c:v>4.5475000000000002E-12</c:v>
                </c:pt>
                <c:pt idx="972">
                  <c:v>7.2759999999999993E-12</c:v>
                </c:pt>
                <c:pt idx="973">
                  <c:v>3.1833E-12</c:v>
                </c:pt>
                <c:pt idx="974">
                  <c:v>3.1833E-12</c:v>
                </c:pt>
                <c:pt idx="975">
                  <c:v>6.3665000000000004E-12</c:v>
                </c:pt>
                <c:pt idx="976">
                  <c:v>8.1854999999999998E-12</c:v>
                </c:pt>
                <c:pt idx="977">
                  <c:v>7.7308000000000001E-12</c:v>
                </c:pt>
                <c:pt idx="978">
                  <c:v>8.6403000000000007E-12</c:v>
                </c:pt>
                <c:pt idx="979">
                  <c:v>1.1369E-11</c:v>
                </c:pt>
                <c:pt idx="980">
                  <c:v>1.0004E-11</c:v>
                </c:pt>
                <c:pt idx="981">
                  <c:v>7.2759999999999993E-12</c:v>
                </c:pt>
                <c:pt idx="982">
                  <c:v>3.1833E-12</c:v>
                </c:pt>
                <c:pt idx="983">
                  <c:v>2.7284999999999999E-12</c:v>
                </c:pt>
                <c:pt idx="984">
                  <c:v>1.3642E-12</c:v>
                </c:pt>
                <c:pt idx="985">
                  <c:v>1.3642E-12</c:v>
                </c:pt>
                <c:pt idx="986">
                  <c:v>4.0927999999999997E-12</c:v>
                </c:pt>
                <c:pt idx="987">
                  <c:v>1.8189999999999998E-12</c:v>
                </c:pt>
                <c:pt idx="988">
                  <c:v>2.2736999999999999E-12</c:v>
                </c:pt>
                <c:pt idx="989">
                  <c:v>5.4569999999999999E-12</c:v>
                </c:pt>
                <c:pt idx="990">
                  <c:v>1.4097E-11</c:v>
                </c:pt>
                <c:pt idx="991">
                  <c:v>3.1378000000000001E-11</c:v>
                </c:pt>
                <c:pt idx="992">
                  <c:v>4.4565999999999999E-11</c:v>
                </c:pt>
                <c:pt idx="993">
                  <c:v>2.4556000000000002E-11</c:v>
                </c:pt>
                <c:pt idx="994">
                  <c:v>6.9121999999999994E-11</c:v>
                </c:pt>
                <c:pt idx="995">
                  <c:v>9.1858999999999998E-11</c:v>
                </c:pt>
                <c:pt idx="996">
                  <c:v>3.3196999999999999E-11</c:v>
                </c:pt>
                <c:pt idx="997">
                  <c:v>2.2737000000000001E-11</c:v>
                </c:pt>
                <c:pt idx="998">
                  <c:v>1.9553999999999998E-11</c:v>
                </c:pt>
                <c:pt idx="999">
                  <c:v>1.9098999999999998E-11</c:v>
                </c:pt>
                <c:pt idx="1000">
                  <c:v>1.9553999999999998E-11</c:v>
                </c:pt>
                <c:pt idx="1001">
                  <c:v>1.5006999999999999E-11</c:v>
                </c:pt>
                <c:pt idx="1002">
                  <c:v>1.5006999999999999E-11</c:v>
                </c:pt>
                <c:pt idx="1003">
                  <c:v>1.0914E-11</c:v>
                </c:pt>
                <c:pt idx="1004">
                  <c:v>9.5497E-12</c:v>
                </c:pt>
                <c:pt idx="1005">
                  <c:v>7.2759999999999993E-12</c:v>
                </c:pt>
                <c:pt idx="1006">
                  <c:v>5.0021999999999998E-12</c:v>
                </c:pt>
                <c:pt idx="1007">
                  <c:v>6.8212000000000001E-12</c:v>
                </c:pt>
                <c:pt idx="1008">
                  <c:v>5.4569999999999999E-12</c:v>
                </c:pt>
                <c:pt idx="1009">
                  <c:v>2.7284999999999999E-12</c:v>
                </c:pt>
                <c:pt idx="1010">
                  <c:v>5.0021999999999998E-12</c:v>
                </c:pt>
                <c:pt idx="1011">
                  <c:v>1.0914E-11</c:v>
                </c:pt>
                <c:pt idx="1012">
                  <c:v>1.2278000000000001E-11</c:v>
                </c:pt>
                <c:pt idx="1013">
                  <c:v>1.2278000000000001E-11</c:v>
                </c:pt>
                <c:pt idx="1014">
                  <c:v>8.6403000000000007E-12</c:v>
                </c:pt>
                <c:pt idx="1015">
                  <c:v>8.6403000000000007E-12</c:v>
                </c:pt>
                <c:pt idx="1016">
                  <c:v>1.3643000000000001E-11</c:v>
                </c:pt>
                <c:pt idx="1017">
                  <c:v>8.6403000000000007E-12</c:v>
                </c:pt>
                <c:pt idx="1018">
                  <c:v>1.1822999999999999E-11</c:v>
                </c:pt>
                <c:pt idx="1019">
                  <c:v>1.6371E-11</c:v>
                </c:pt>
                <c:pt idx="1020">
                  <c:v>2.3647000000000001E-11</c:v>
                </c:pt>
                <c:pt idx="1021">
                  <c:v>3.8653999999999999E-11</c:v>
                </c:pt>
                <c:pt idx="1022">
                  <c:v>3.0923000000000001E-11</c:v>
                </c:pt>
                <c:pt idx="1023">
                  <c:v>5.1387000000000003E-11</c:v>
                </c:pt>
                <c:pt idx="1024">
                  <c:v>1.0732E-10</c:v>
                </c:pt>
                <c:pt idx="1025">
                  <c:v>2.8649E-11</c:v>
                </c:pt>
                <c:pt idx="1026">
                  <c:v>2.3647000000000001E-11</c:v>
                </c:pt>
                <c:pt idx="1027">
                  <c:v>1.4551999999999999E-11</c:v>
                </c:pt>
                <c:pt idx="1028">
                  <c:v>1.0914E-11</c:v>
                </c:pt>
                <c:pt idx="1029">
                  <c:v>1.1369E-11</c:v>
                </c:pt>
                <c:pt idx="1030">
                  <c:v>8.6403000000000007E-12</c:v>
                </c:pt>
                <c:pt idx="1031">
                  <c:v>7.2759999999999993E-12</c:v>
                </c:pt>
                <c:pt idx="1032">
                  <c:v>5.4569999999999999E-12</c:v>
                </c:pt>
                <c:pt idx="1033">
                  <c:v>4.5475000000000002E-12</c:v>
                </c:pt>
                <c:pt idx="1034">
                  <c:v>8.1854999999999998E-12</c:v>
                </c:pt>
                <c:pt idx="1035">
                  <c:v>4.5475000000000002E-12</c:v>
                </c:pt>
                <c:pt idx="1036">
                  <c:v>6.3665000000000004E-12</c:v>
                </c:pt>
                <c:pt idx="1037">
                  <c:v>7.7308000000000001E-12</c:v>
                </c:pt>
                <c:pt idx="1038">
                  <c:v>7.7308000000000001E-12</c:v>
                </c:pt>
                <c:pt idx="1039">
                  <c:v>1.2278000000000001E-11</c:v>
                </c:pt>
                <c:pt idx="1040">
                  <c:v>1.5006999999999999E-11</c:v>
                </c:pt>
                <c:pt idx="1041">
                  <c:v>1.2278000000000001E-11</c:v>
                </c:pt>
                <c:pt idx="1042">
                  <c:v>5.9117000000000003E-12</c:v>
                </c:pt>
                <c:pt idx="1043">
                  <c:v>3.1833E-12</c:v>
                </c:pt>
                <c:pt idx="1044">
                  <c:v>3.6379999999999996E-12</c:v>
                </c:pt>
                <c:pt idx="1045">
                  <c:v>5.4569999999999999E-12</c:v>
                </c:pt>
                <c:pt idx="1046">
                  <c:v>5.9117000000000003E-12</c:v>
                </c:pt>
                <c:pt idx="1047">
                  <c:v>4.5475000000000002E-12</c:v>
                </c:pt>
                <c:pt idx="1048">
                  <c:v>4.0927999999999997E-12</c:v>
                </c:pt>
                <c:pt idx="1049">
                  <c:v>1.2278000000000001E-11</c:v>
                </c:pt>
                <c:pt idx="1050">
                  <c:v>1.5006999999999999E-11</c:v>
                </c:pt>
                <c:pt idx="1051">
                  <c:v>2.7284999999999999E-11</c:v>
                </c:pt>
                <c:pt idx="1052">
                  <c:v>2.1373E-11</c:v>
                </c:pt>
                <c:pt idx="1053">
                  <c:v>7.5942999999999998E-11</c:v>
                </c:pt>
                <c:pt idx="1054">
                  <c:v>8.8221000000000002E-11</c:v>
                </c:pt>
                <c:pt idx="1055">
                  <c:v>3.9562999999999997E-11</c:v>
                </c:pt>
                <c:pt idx="1056">
                  <c:v>3.9562999999999997E-11</c:v>
                </c:pt>
                <c:pt idx="1057">
                  <c:v>2.5921000000000002E-11</c:v>
                </c:pt>
                <c:pt idx="1058">
                  <c:v>1.5916E-11</c:v>
                </c:pt>
                <c:pt idx="1059">
                  <c:v>1.7280000000000001E-11</c:v>
                </c:pt>
                <c:pt idx="1060">
                  <c:v>1.7280000000000001E-11</c:v>
                </c:pt>
                <c:pt idx="1061">
                  <c:v>1.5916E-11</c:v>
                </c:pt>
                <c:pt idx="1062">
                  <c:v>1.1822999999999999E-11</c:v>
                </c:pt>
                <c:pt idx="1063">
                  <c:v>6.8212000000000001E-12</c:v>
                </c:pt>
                <c:pt idx="1064">
                  <c:v>5.4569999999999999E-12</c:v>
                </c:pt>
                <c:pt idx="1065">
                  <c:v>8.6403000000000007E-12</c:v>
                </c:pt>
                <c:pt idx="1066">
                  <c:v>8.6403000000000007E-12</c:v>
                </c:pt>
                <c:pt idx="1067">
                  <c:v>6.8212000000000001E-12</c:v>
                </c:pt>
                <c:pt idx="1068">
                  <c:v>3.6379999999999996E-12</c:v>
                </c:pt>
                <c:pt idx="1069">
                  <c:v>3.1833E-12</c:v>
                </c:pt>
                <c:pt idx="1070">
                  <c:v>1.0459E-11</c:v>
                </c:pt>
                <c:pt idx="1071">
                  <c:v>1.6371E-11</c:v>
                </c:pt>
                <c:pt idx="1072">
                  <c:v>1.5006999999999999E-11</c:v>
                </c:pt>
                <c:pt idx="1073">
                  <c:v>1.6371E-11</c:v>
                </c:pt>
                <c:pt idx="1074">
                  <c:v>1.8190000000000001E-11</c:v>
                </c:pt>
                <c:pt idx="1075">
                  <c:v>1.1369E-11</c:v>
                </c:pt>
                <c:pt idx="1076">
                  <c:v>1.4551999999999999E-11</c:v>
                </c:pt>
                <c:pt idx="1077">
                  <c:v>1.1822999999999999E-11</c:v>
                </c:pt>
                <c:pt idx="1078">
                  <c:v>1.3188000000000001E-11</c:v>
                </c:pt>
                <c:pt idx="1079">
                  <c:v>2.3647000000000001E-11</c:v>
                </c:pt>
                <c:pt idx="1080">
                  <c:v>3.0468000000000001E-11</c:v>
                </c:pt>
                <c:pt idx="1081">
                  <c:v>3.0013000000000001E-11</c:v>
                </c:pt>
                <c:pt idx="1082">
                  <c:v>5.3659999999999999E-11</c:v>
                </c:pt>
                <c:pt idx="1083">
                  <c:v>7.7307999999999998E-11</c:v>
                </c:pt>
                <c:pt idx="1084">
                  <c:v>5.9571999999999999E-11</c:v>
                </c:pt>
                <c:pt idx="1085">
                  <c:v>5.5934000000000003E-11</c:v>
                </c:pt>
                <c:pt idx="1086">
                  <c:v>3.2286999999999999E-11</c:v>
                </c:pt>
                <c:pt idx="1087">
                  <c:v>1.6826E-11</c:v>
                </c:pt>
                <c:pt idx="1088">
                  <c:v>1.0004E-11</c:v>
                </c:pt>
                <c:pt idx="1089">
                  <c:v>4.0927999999999997E-12</c:v>
                </c:pt>
                <c:pt idx="1090">
                  <c:v>3.6379999999999996E-12</c:v>
                </c:pt>
                <c:pt idx="1091">
                  <c:v>5.4569999999999999E-12</c:v>
                </c:pt>
                <c:pt idx="1092">
                  <c:v>4.5475000000000002E-12</c:v>
                </c:pt>
                <c:pt idx="1093">
                  <c:v>4.5475000000000002E-12</c:v>
                </c:pt>
                <c:pt idx="1094">
                  <c:v>5.0021999999999998E-12</c:v>
                </c:pt>
                <c:pt idx="1095">
                  <c:v>4.5475000000000002E-12</c:v>
                </c:pt>
                <c:pt idx="1096">
                  <c:v>8.6403000000000007E-12</c:v>
                </c:pt>
                <c:pt idx="1097">
                  <c:v>5.9117000000000003E-12</c:v>
                </c:pt>
                <c:pt idx="1098">
                  <c:v>8.6403000000000007E-12</c:v>
                </c:pt>
                <c:pt idx="1099">
                  <c:v>5.9117000000000003E-12</c:v>
                </c:pt>
                <c:pt idx="1100">
                  <c:v>1.5006999999999999E-11</c:v>
                </c:pt>
                <c:pt idx="1101">
                  <c:v>2.2282999999999999E-11</c:v>
                </c:pt>
                <c:pt idx="1102">
                  <c:v>1.3643000000000001E-11</c:v>
                </c:pt>
                <c:pt idx="1103">
                  <c:v>9.0950000000000003E-12</c:v>
                </c:pt>
                <c:pt idx="1104">
                  <c:v>5.4569999999999999E-12</c:v>
                </c:pt>
                <c:pt idx="1105">
                  <c:v>2.2736999999999999E-12</c:v>
                </c:pt>
                <c:pt idx="1106">
                  <c:v>7.2759999999999993E-12</c:v>
                </c:pt>
                <c:pt idx="1107">
                  <c:v>3.1833E-12</c:v>
                </c:pt>
                <c:pt idx="1108">
                  <c:v>3.1833E-12</c:v>
                </c:pt>
                <c:pt idx="1109">
                  <c:v>1.4097E-11</c:v>
                </c:pt>
                <c:pt idx="1110">
                  <c:v>2.7284999999999999E-11</c:v>
                </c:pt>
                <c:pt idx="1111">
                  <c:v>2.2737000000000001E-11</c:v>
                </c:pt>
                <c:pt idx="1112">
                  <c:v>2.7284999999999999E-11</c:v>
                </c:pt>
                <c:pt idx="1113">
                  <c:v>4.8657999999999999E-11</c:v>
                </c:pt>
                <c:pt idx="1114">
                  <c:v>8.8221000000000002E-11</c:v>
                </c:pt>
                <c:pt idx="1115">
                  <c:v>6.6393999999999998E-11</c:v>
                </c:pt>
                <c:pt idx="1116">
                  <c:v>3.5015999999999997E-11</c:v>
                </c:pt>
                <c:pt idx="1117">
                  <c:v>2.4556000000000002E-11</c:v>
                </c:pt>
                <c:pt idx="1118">
                  <c:v>2.8649E-11</c:v>
                </c:pt>
                <c:pt idx="1119">
                  <c:v>2.2282999999999999E-11</c:v>
                </c:pt>
                <c:pt idx="1120">
                  <c:v>2.2737000000000001E-11</c:v>
                </c:pt>
                <c:pt idx="1121">
                  <c:v>1.7280000000000001E-11</c:v>
                </c:pt>
                <c:pt idx="1122">
                  <c:v>1.7280000000000001E-11</c:v>
                </c:pt>
                <c:pt idx="1123">
                  <c:v>1.5461999999999999E-11</c:v>
                </c:pt>
                <c:pt idx="1124">
                  <c:v>1.4551999999999999E-11</c:v>
                </c:pt>
                <c:pt idx="1125">
                  <c:v>1.2733000000000001E-11</c:v>
                </c:pt>
                <c:pt idx="1126">
                  <c:v>7.2759999999999993E-12</c:v>
                </c:pt>
                <c:pt idx="1127">
                  <c:v>6.8212000000000001E-12</c:v>
                </c:pt>
                <c:pt idx="1128">
                  <c:v>9.5497E-12</c:v>
                </c:pt>
                <c:pt idx="1129">
                  <c:v>8.1854999999999998E-12</c:v>
                </c:pt>
                <c:pt idx="1130">
                  <c:v>3.1833E-12</c:v>
                </c:pt>
                <c:pt idx="1131">
                  <c:v>1.1822999999999999E-11</c:v>
                </c:pt>
                <c:pt idx="1132">
                  <c:v>7.2759999999999993E-12</c:v>
                </c:pt>
                <c:pt idx="1133">
                  <c:v>1.8190000000000001E-11</c:v>
                </c:pt>
                <c:pt idx="1134">
                  <c:v>2.2282999999999999E-11</c:v>
                </c:pt>
                <c:pt idx="1135">
                  <c:v>1.0459E-11</c:v>
                </c:pt>
                <c:pt idx="1136">
                  <c:v>5.9117000000000003E-12</c:v>
                </c:pt>
                <c:pt idx="1137">
                  <c:v>8.1854999999999998E-12</c:v>
                </c:pt>
                <c:pt idx="1138">
                  <c:v>1.7280000000000001E-11</c:v>
                </c:pt>
                <c:pt idx="1139">
                  <c:v>2.8649E-11</c:v>
                </c:pt>
                <c:pt idx="1140">
                  <c:v>2.5921000000000002E-11</c:v>
                </c:pt>
                <c:pt idx="1141">
                  <c:v>2.8649E-11</c:v>
                </c:pt>
                <c:pt idx="1142">
                  <c:v>4.4565999999999999E-11</c:v>
                </c:pt>
                <c:pt idx="1143">
                  <c:v>5.7753000000000001E-11</c:v>
                </c:pt>
                <c:pt idx="1144">
                  <c:v>5.0022000000000003E-11</c:v>
                </c:pt>
                <c:pt idx="1145">
                  <c:v>4.9112999999999999E-11</c:v>
                </c:pt>
                <c:pt idx="1146">
                  <c:v>4.0017999999999997E-11</c:v>
                </c:pt>
                <c:pt idx="1147">
                  <c:v>3.0923000000000001E-11</c:v>
                </c:pt>
                <c:pt idx="1148">
                  <c:v>2.0463999999999998E-11</c:v>
                </c:pt>
                <c:pt idx="1149">
                  <c:v>1.0914E-11</c:v>
                </c:pt>
                <c:pt idx="1150">
                  <c:v>1.2733000000000001E-11</c:v>
                </c:pt>
                <c:pt idx="1151">
                  <c:v>1.4097E-11</c:v>
                </c:pt>
                <c:pt idx="1152">
                  <c:v>1.0459E-11</c:v>
                </c:pt>
                <c:pt idx="1153">
                  <c:v>8.1854999999999998E-12</c:v>
                </c:pt>
                <c:pt idx="1154">
                  <c:v>1.8189999999999998E-12</c:v>
                </c:pt>
                <c:pt idx="1155">
                  <c:v>5.0021999999999998E-12</c:v>
                </c:pt>
                <c:pt idx="1156">
                  <c:v>5.9117000000000003E-12</c:v>
                </c:pt>
                <c:pt idx="1157">
                  <c:v>1.0914E-11</c:v>
                </c:pt>
                <c:pt idx="1158">
                  <c:v>1.1369E-11</c:v>
                </c:pt>
                <c:pt idx="1159">
                  <c:v>1.2278000000000001E-11</c:v>
                </c:pt>
                <c:pt idx="1160">
                  <c:v>2.2736999999999999E-12</c:v>
                </c:pt>
                <c:pt idx="1161">
                  <c:v>9.5497E-12</c:v>
                </c:pt>
                <c:pt idx="1162">
                  <c:v>1.4551999999999999E-11</c:v>
                </c:pt>
                <c:pt idx="1163">
                  <c:v>1.0459E-11</c:v>
                </c:pt>
                <c:pt idx="1164">
                  <c:v>9.0949999999999991E-13</c:v>
                </c:pt>
                <c:pt idx="1165">
                  <c:v>4.5475000000000002E-12</c:v>
                </c:pt>
                <c:pt idx="1166">
                  <c:v>4.5475000000000002E-12</c:v>
                </c:pt>
                <c:pt idx="1167">
                  <c:v>7.2759999999999993E-12</c:v>
                </c:pt>
                <c:pt idx="1168">
                  <c:v>9.0950000000000003E-12</c:v>
                </c:pt>
                <c:pt idx="1169">
                  <c:v>1.8190000000000001E-11</c:v>
                </c:pt>
                <c:pt idx="1170">
                  <c:v>2.7284999999999999E-11</c:v>
                </c:pt>
                <c:pt idx="1171">
                  <c:v>2.7739999999999999E-11</c:v>
                </c:pt>
                <c:pt idx="1172">
                  <c:v>2.9558999999999997E-11</c:v>
                </c:pt>
                <c:pt idx="1173">
                  <c:v>4.2292000000000001E-11</c:v>
                </c:pt>
                <c:pt idx="1174">
                  <c:v>6.9121999999999994E-11</c:v>
                </c:pt>
                <c:pt idx="1175">
                  <c:v>4.9112999999999999E-11</c:v>
                </c:pt>
                <c:pt idx="1176">
                  <c:v>3.9562999999999997E-11</c:v>
                </c:pt>
                <c:pt idx="1177">
                  <c:v>3.3651999999999999E-11</c:v>
                </c:pt>
                <c:pt idx="1178">
                  <c:v>3.5015999999999997E-11</c:v>
                </c:pt>
                <c:pt idx="1179">
                  <c:v>2.5921000000000002E-11</c:v>
                </c:pt>
                <c:pt idx="1180">
                  <c:v>1.8190000000000001E-11</c:v>
                </c:pt>
                <c:pt idx="1181">
                  <c:v>1.6826E-11</c:v>
                </c:pt>
                <c:pt idx="1182">
                  <c:v>1.7280000000000001E-11</c:v>
                </c:pt>
                <c:pt idx="1183">
                  <c:v>8.6403000000000007E-12</c:v>
                </c:pt>
                <c:pt idx="1184">
                  <c:v>1.0459E-11</c:v>
                </c:pt>
                <c:pt idx="1185">
                  <c:v>1.3188000000000001E-11</c:v>
                </c:pt>
                <c:pt idx="1186">
                  <c:v>1.2278000000000001E-11</c:v>
                </c:pt>
                <c:pt idx="1187">
                  <c:v>5.9117000000000003E-12</c:v>
                </c:pt>
                <c:pt idx="1188">
                  <c:v>3.1833E-12</c:v>
                </c:pt>
                <c:pt idx="1189">
                  <c:v>6.8212000000000001E-12</c:v>
                </c:pt>
                <c:pt idx="1190">
                  <c:v>4.0927999999999997E-12</c:v>
                </c:pt>
                <c:pt idx="1191">
                  <c:v>7.2759999999999993E-12</c:v>
                </c:pt>
                <c:pt idx="1192">
                  <c:v>1.2733000000000001E-11</c:v>
                </c:pt>
                <c:pt idx="1193">
                  <c:v>1.0459E-11</c:v>
                </c:pt>
                <c:pt idx="1194">
                  <c:v>1.2733000000000001E-11</c:v>
                </c:pt>
                <c:pt idx="1195">
                  <c:v>1.4097E-11</c:v>
                </c:pt>
                <c:pt idx="1196">
                  <c:v>1.3188000000000001E-11</c:v>
                </c:pt>
                <c:pt idx="1197">
                  <c:v>1.7280000000000001E-11</c:v>
                </c:pt>
                <c:pt idx="1198">
                  <c:v>1.9553999999999998E-11</c:v>
                </c:pt>
                <c:pt idx="1199">
                  <c:v>2.8649E-11</c:v>
                </c:pt>
                <c:pt idx="1200">
                  <c:v>3.4560999999999997E-11</c:v>
                </c:pt>
                <c:pt idx="1201">
                  <c:v>4.5930000000000003E-11</c:v>
                </c:pt>
                <c:pt idx="1202">
                  <c:v>4.0927999999999997E-11</c:v>
                </c:pt>
                <c:pt idx="1203">
                  <c:v>4.5930000000000003E-11</c:v>
                </c:pt>
                <c:pt idx="1204">
                  <c:v>4.3655999999999999E-11</c:v>
                </c:pt>
                <c:pt idx="1205">
                  <c:v>3.9562999999999997E-11</c:v>
                </c:pt>
                <c:pt idx="1206">
                  <c:v>2.0918E-11</c:v>
                </c:pt>
                <c:pt idx="1207">
                  <c:v>4.3655999999999999E-11</c:v>
                </c:pt>
                <c:pt idx="1208">
                  <c:v>1.6826E-11</c:v>
                </c:pt>
                <c:pt idx="1209">
                  <c:v>1.8645000000000001E-11</c:v>
                </c:pt>
                <c:pt idx="1210">
                  <c:v>1.2278000000000001E-11</c:v>
                </c:pt>
                <c:pt idx="1211">
                  <c:v>6.3665000000000004E-12</c:v>
                </c:pt>
                <c:pt idx="1212">
                  <c:v>5.4569999999999999E-12</c:v>
                </c:pt>
                <c:pt idx="1213">
                  <c:v>5.9117000000000003E-12</c:v>
                </c:pt>
                <c:pt idx="1214">
                  <c:v>4.5475000000000002E-12</c:v>
                </c:pt>
                <c:pt idx="1215">
                  <c:v>8.1854999999999998E-12</c:v>
                </c:pt>
                <c:pt idx="1216">
                  <c:v>6.8212000000000001E-12</c:v>
                </c:pt>
                <c:pt idx="1217">
                  <c:v>7.2759999999999993E-12</c:v>
                </c:pt>
                <c:pt idx="1218">
                  <c:v>1.0459E-11</c:v>
                </c:pt>
                <c:pt idx="1219">
                  <c:v>1.9553999999999998E-11</c:v>
                </c:pt>
                <c:pt idx="1220">
                  <c:v>1.2278000000000001E-11</c:v>
                </c:pt>
                <c:pt idx="1221">
                  <c:v>7.7308000000000001E-12</c:v>
                </c:pt>
                <c:pt idx="1222">
                  <c:v>5.0021999999999998E-12</c:v>
                </c:pt>
                <c:pt idx="1223">
                  <c:v>1.2278000000000001E-11</c:v>
                </c:pt>
                <c:pt idx="1224">
                  <c:v>1.0004E-11</c:v>
                </c:pt>
                <c:pt idx="1225">
                  <c:v>7.7308000000000001E-12</c:v>
                </c:pt>
                <c:pt idx="1226">
                  <c:v>5.4569999999999999E-12</c:v>
                </c:pt>
                <c:pt idx="1227">
                  <c:v>1.2278000000000001E-11</c:v>
                </c:pt>
                <c:pt idx="1228">
                  <c:v>1.6826E-11</c:v>
                </c:pt>
                <c:pt idx="1229">
                  <c:v>2.1373E-11</c:v>
                </c:pt>
                <c:pt idx="1230">
                  <c:v>2.9103999999999997E-11</c:v>
                </c:pt>
                <c:pt idx="1231">
                  <c:v>3.3651999999999999E-11</c:v>
                </c:pt>
                <c:pt idx="1232">
                  <c:v>2.2737000000000001E-11</c:v>
                </c:pt>
                <c:pt idx="1233">
                  <c:v>4.8202999999999999E-11</c:v>
                </c:pt>
                <c:pt idx="1234">
                  <c:v>6.5028999999999998E-11</c:v>
                </c:pt>
                <c:pt idx="1235">
                  <c:v>4.9567999999999999E-11</c:v>
                </c:pt>
                <c:pt idx="1236">
                  <c:v>3.0923000000000001E-11</c:v>
                </c:pt>
                <c:pt idx="1237">
                  <c:v>3.1378000000000001E-11</c:v>
                </c:pt>
                <c:pt idx="1238">
                  <c:v>2.5921000000000002E-11</c:v>
                </c:pt>
                <c:pt idx="1239">
                  <c:v>2.4102E-11</c:v>
                </c:pt>
                <c:pt idx="1240">
                  <c:v>1.3188000000000001E-11</c:v>
                </c:pt>
                <c:pt idx="1241">
                  <c:v>1.8190000000000001E-11</c:v>
                </c:pt>
                <c:pt idx="1242">
                  <c:v>9.5497E-12</c:v>
                </c:pt>
                <c:pt idx="1243">
                  <c:v>9.5497E-12</c:v>
                </c:pt>
                <c:pt idx="1244">
                  <c:v>4.0927999999999997E-12</c:v>
                </c:pt>
                <c:pt idx="1245">
                  <c:v>2.7284999999999999E-12</c:v>
                </c:pt>
                <c:pt idx="1246">
                  <c:v>5.0021999999999998E-12</c:v>
                </c:pt>
                <c:pt idx="1247">
                  <c:v>1.0004E-11</c:v>
                </c:pt>
                <c:pt idx="1248">
                  <c:v>2.2737000000000001E-11</c:v>
                </c:pt>
                <c:pt idx="1249">
                  <c:v>1.3642E-12</c:v>
                </c:pt>
                <c:pt idx="1250">
                  <c:v>9.5497E-12</c:v>
                </c:pt>
                <c:pt idx="1251">
                  <c:v>1.7280000000000001E-11</c:v>
                </c:pt>
                <c:pt idx="1252">
                  <c:v>1.2733000000000001E-11</c:v>
                </c:pt>
                <c:pt idx="1253">
                  <c:v>2.1373E-11</c:v>
                </c:pt>
                <c:pt idx="1254">
                  <c:v>1.4551999999999999E-11</c:v>
                </c:pt>
                <c:pt idx="1255">
                  <c:v>2.6376000000000002E-11</c:v>
                </c:pt>
                <c:pt idx="1256">
                  <c:v>3.3651999999999999E-11</c:v>
                </c:pt>
                <c:pt idx="1257">
                  <c:v>3.8653999999999999E-11</c:v>
                </c:pt>
                <c:pt idx="1258">
                  <c:v>3.3196999999999999E-11</c:v>
                </c:pt>
                <c:pt idx="1259">
                  <c:v>3.5470999999999997E-11</c:v>
                </c:pt>
                <c:pt idx="1260">
                  <c:v>4.1837000000000001E-11</c:v>
                </c:pt>
                <c:pt idx="1261">
                  <c:v>3.4560999999999997E-11</c:v>
                </c:pt>
                <c:pt idx="1262">
                  <c:v>4.5019999999999997E-11</c:v>
                </c:pt>
                <c:pt idx="1263">
                  <c:v>5.8662999999999994E-11</c:v>
                </c:pt>
                <c:pt idx="1264">
                  <c:v>5.4569999999999999E-11</c:v>
                </c:pt>
                <c:pt idx="1265">
                  <c:v>3.2286999999999999E-11</c:v>
                </c:pt>
                <c:pt idx="1266">
                  <c:v>1.4097E-11</c:v>
                </c:pt>
                <c:pt idx="1267">
                  <c:v>7.2759999999999993E-12</c:v>
                </c:pt>
                <c:pt idx="1268">
                  <c:v>5.0021999999999998E-12</c:v>
                </c:pt>
                <c:pt idx="1269">
                  <c:v>1.0459E-11</c:v>
                </c:pt>
                <c:pt idx="1270">
                  <c:v>8.1854999999999998E-12</c:v>
                </c:pt>
                <c:pt idx="1271">
                  <c:v>3.1833E-12</c:v>
                </c:pt>
                <c:pt idx="1272">
                  <c:v>2.7284999999999999E-12</c:v>
                </c:pt>
                <c:pt idx="1273">
                  <c:v>1.8189999999999998E-12</c:v>
                </c:pt>
                <c:pt idx="1274">
                  <c:v>1.3642E-12</c:v>
                </c:pt>
                <c:pt idx="1275">
                  <c:v>2.2736999999999999E-12</c:v>
                </c:pt>
                <c:pt idx="1276">
                  <c:v>6.3665000000000004E-12</c:v>
                </c:pt>
                <c:pt idx="1277">
                  <c:v>9.5497E-12</c:v>
                </c:pt>
                <c:pt idx="1278">
                  <c:v>1.8645000000000001E-11</c:v>
                </c:pt>
                <c:pt idx="1279">
                  <c:v>1.5916E-11</c:v>
                </c:pt>
                <c:pt idx="1280">
                  <c:v>9.0950000000000003E-12</c:v>
                </c:pt>
                <c:pt idx="1281">
                  <c:v>4.0927999999999997E-12</c:v>
                </c:pt>
                <c:pt idx="1282">
                  <c:v>5.0021999999999998E-12</c:v>
                </c:pt>
                <c:pt idx="1283">
                  <c:v>1.0004E-11</c:v>
                </c:pt>
                <c:pt idx="1284">
                  <c:v>1.1369E-11</c:v>
                </c:pt>
                <c:pt idx="1285">
                  <c:v>1.5916E-11</c:v>
                </c:pt>
                <c:pt idx="1286">
                  <c:v>2.4102E-11</c:v>
                </c:pt>
                <c:pt idx="1287">
                  <c:v>2.5011000000000002E-11</c:v>
                </c:pt>
                <c:pt idx="1288">
                  <c:v>2.5921000000000002E-11</c:v>
                </c:pt>
                <c:pt idx="1289">
                  <c:v>3.0013000000000001E-11</c:v>
                </c:pt>
                <c:pt idx="1290">
                  <c:v>3.8653999999999999E-11</c:v>
                </c:pt>
                <c:pt idx="1291">
                  <c:v>5.9571999999999999E-11</c:v>
                </c:pt>
                <c:pt idx="1292">
                  <c:v>8.0945999999999994E-11</c:v>
                </c:pt>
                <c:pt idx="1293">
                  <c:v>3.3196999999999999E-11</c:v>
                </c:pt>
                <c:pt idx="1294">
                  <c:v>2.8194E-11</c:v>
                </c:pt>
                <c:pt idx="1295">
                  <c:v>3.9108999999999999E-11</c:v>
                </c:pt>
                <c:pt idx="1296">
                  <c:v>2.8649E-11</c:v>
                </c:pt>
                <c:pt idx="1297">
                  <c:v>2.1373E-11</c:v>
                </c:pt>
                <c:pt idx="1298">
                  <c:v>2.1373E-11</c:v>
                </c:pt>
                <c:pt idx="1299">
                  <c:v>1.7735000000000001E-11</c:v>
                </c:pt>
                <c:pt idx="1300">
                  <c:v>1.4097E-11</c:v>
                </c:pt>
                <c:pt idx="1301">
                  <c:v>1.0914E-11</c:v>
                </c:pt>
                <c:pt idx="1302">
                  <c:v>6.3665000000000004E-12</c:v>
                </c:pt>
                <c:pt idx="1303">
                  <c:v>4.5475000000000002E-12</c:v>
                </c:pt>
                <c:pt idx="1304">
                  <c:v>1.0004E-11</c:v>
                </c:pt>
                <c:pt idx="1305">
                  <c:v>1.6371E-11</c:v>
                </c:pt>
                <c:pt idx="1306">
                  <c:v>4.5475000000000002E-12</c:v>
                </c:pt>
                <c:pt idx="1307">
                  <c:v>1.4551999999999999E-11</c:v>
                </c:pt>
                <c:pt idx="1308">
                  <c:v>2.5466000000000002E-11</c:v>
                </c:pt>
                <c:pt idx="1309">
                  <c:v>2.7284999999999999E-11</c:v>
                </c:pt>
                <c:pt idx="1310">
                  <c:v>2.1373E-11</c:v>
                </c:pt>
                <c:pt idx="1311">
                  <c:v>1.8190000000000001E-11</c:v>
                </c:pt>
                <c:pt idx="1312">
                  <c:v>2.1373E-11</c:v>
                </c:pt>
                <c:pt idx="1313">
                  <c:v>2.0008999999999998E-11</c:v>
                </c:pt>
                <c:pt idx="1314">
                  <c:v>2.5466000000000002E-11</c:v>
                </c:pt>
                <c:pt idx="1315">
                  <c:v>3.4560999999999997E-11</c:v>
                </c:pt>
                <c:pt idx="1316">
                  <c:v>3.5015999999999997E-11</c:v>
                </c:pt>
                <c:pt idx="1317">
                  <c:v>3.7743999999999999E-11</c:v>
                </c:pt>
                <c:pt idx="1318">
                  <c:v>3.3651999999999999E-11</c:v>
                </c:pt>
                <c:pt idx="1319">
                  <c:v>3.3196999999999999E-11</c:v>
                </c:pt>
                <c:pt idx="1320">
                  <c:v>4.5930000000000003E-11</c:v>
                </c:pt>
                <c:pt idx="1321">
                  <c:v>7.2305000000000003E-11</c:v>
                </c:pt>
                <c:pt idx="1322">
                  <c:v>6.7303000000000003E-11</c:v>
                </c:pt>
                <c:pt idx="1323">
                  <c:v>3.1831999999999999E-11</c:v>
                </c:pt>
                <c:pt idx="1324">
                  <c:v>2.6829999999999999E-11</c:v>
                </c:pt>
                <c:pt idx="1325">
                  <c:v>1.4551999999999999E-11</c:v>
                </c:pt>
                <c:pt idx="1326">
                  <c:v>1.5006999999999999E-11</c:v>
                </c:pt>
                <c:pt idx="1327">
                  <c:v>8.6403000000000007E-12</c:v>
                </c:pt>
                <c:pt idx="1328">
                  <c:v>8.6403000000000007E-12</c:v>
                </c:pt>
                <c:pt idx="1329">
                  <c:v>7.2759999999999993E-12</c:v>
                </c:pt>
                <c:pt idx="1330">
                  <c:v>3.1833E-12</c:v>
                </c:pt>
                <c:pt idx="1331">
                  <c:v>5.4569999999999999E-12</c:v>
                </c:pt>
                <c:pt idx="1332">
                  <c:v>4.5475000000000002E-12</c:v>
                </c:pt>
                <c:pt idx="1333">
                  <c:v>9.0950000000000003E-12</c:v>
                </c:pt>
                <c:pt idx="1334">
                  <c:v>1.5461999999999999E-11</c:v>
                </c:pt>
                <c:pt idx="1335">
                  <c:v>3.1378000000000001E-11</c:v>
                </c:pt>
                <c:pt idx="1336">
                  <c:v>2.2737000000000001E-11</c:v>
                </c:pt>
                <c:pt idx="1337">
                  <c:v>9.5497E-12</c:v>
                </c:pt>
                <c:pt idx="1338">
                  <c:v>4.5474999999999996E-13</c:v>
                </c:pt>
                <c:pt idx="1339">
                  <c:v>8.1854999999999998E-12</c:v>
                </c:pt>
                <c:pt idx="1340">
                  <c:v>1.3643000000000001E-11</c:v>
                </c:pt>
                <c:pt idx="1341">
                  <c:v>1.1822999999999999E-11</c:v>
                </c:pt>
                <c:pt idx="1342">
                  <c:v>1.4551999999999999E-11</c:v>
                </c:pt>
                <c:pt idx="1343">
                  <c:v>1.9098999999999998E-11</c:v>
                </c:pt>
                <c:pt idx="1344">
                  <c:v>3.0923000000000001E-11</c:v>
                </c:pt>
                <c:pt idx="1345">
                  <c:v>2.2282999999999999E-11</c:v>
                </c:pt>
                <c:pt idx="1346">
                  <c:v>1.4097E-11</c:v>
                </c:pt>
                <c:pt idx="1347">
                  <c:v>2.1373E-11</c:v>
                </c:pt>
                <c:pt idx="1348">
                  <c:v>4.2747000000000001E-11</c:v>
                </c:pt>
                <c:pt idx="1349">
                  <c:v>5.3659999999999999E-11</c:v>
                </c:pt>
                <c:pt idx="1350">
                  <c:v>5.3206000000000001E-11</c:v>
                </c:pt>
                <c:pt idx="1351">
                  <c:v>3.9108999999999999E-11</c:v>
                </c:pt>
                <c:pt idx="1352">
                  <c:v>6.0481999999999999E-11</c:v>
                </c:pt>
                <c:pt idx="1353">
                  <c:v>3.2286999999999999E-11</c:v>
                </c:pt>
                <c:pt idx="1354">
                  <c:v>4.7294000000000001E-11</c:v>
                </c:pt>
                <c:pt idx="1355">
                  <c:v>2.9558999999999997E-11</c:v>
                </c:pt>
                <c:pt idx="1356">
                  <c:v>2.3647000000000001E-11</c:v>
                </c:pt>
                <c:pt idx="1357">
                  <c:v>2.4556000000000002E-11</c:v>
                </c:pt>
                <c:pt idx="1358">
                  <c:v>2.1827999999999999E-11</c:v>
                </c:pt>
                <c:pt idx="1359">
                  <c:v>1.8645000000000001E-11</c:v>
                </c:pt>
                <c:pt idx="1360">
                  <c:v>1.7280000000000001E-11</c:v>
                </c:pt>
                <c:pt idx="1361">
                  <c:v>8.6403000000000007E-12</c:v>
                </c:pt>
                <c:pt idx="1362">
                  <c:v>6.8212000000000001E-12</c:v>
                </c:pt>
                <c:pt idx="1363">
                  <c:v>4.0927999999999997E-12</c:v>
                </c:pt>
                <c:pt idx="1364">
                  <c:v>1.5006999999999999E-11</c:v>
                </c:pt>
                <c:pt idx="1365">
                  <c:v>8.6403000000000007E-12</c:v>
                </c:pt>
                <c:pt idx="1366">
                  <c:v>2.0008999999999998E-11</c:v>
                </c:pt>
                <c:pt idx="1367">
                  <c:v>1.5916E-11</c:v>
                </c:pt>
                <c:pt idx="1368">
                  <c:v>1.4551999999999999E-11</c:v>
                </c:pt>
                <c:pt idx="1369">
                  <c:v>1.4551999999999999E-11</c:v>
                </c:pt>
                <c:pt idx="1370">
                  <c:v>1.7735000000000001E-11</c:v>
                </c:pt>
                <c:pt idx="1371">
                  <c:v>3.2741999999999999E-11</c:v>
                </c:pt>
                <c:pt idx="1372">
                  <c:v>2.7284999999999999E-11</c:v>
                </c:pt>
                <c:pt idx="1373">
                  <c:v>3.4560999999999997E-11</c:v>
                </c:pt>
                <c:pt idx="1374">
                  <c:v>3.1831999999999999E-11</c:v>
                </c:pt>
                <c:pt idx="1375">
                  <c:v>2.2282999999999999E-11</c:v>
                </c:pt>
                <c:pt idx="1376">
                  <c:v>3.3651999999999999E-11</c:v>
                </c:pt>
                <c:pt idx="1377">
                  <c:v>4.6385000000000003E-11</c:v>
                </c:pt>
                <c:pt idx="1378">
                  <c:v>3.8198999999999999E-11</c:v>
                </c:pt>
                <c:pt idx="1379">
                  <c:v>3.9562999999999997E-11</c:v>
                </c:pt>
                <c:pt idx="1380">
                  <c:v>4.4565999999999999E-11</c:v>
                </c:pt>
                <c:pt idx="1381">
                  <c:v>5.8662999999999994E-11</c:v>
                </c:pt>
                <c:pt idx="1382">
                  <c:v>8.9586000000000002E-11</c:v>
                </c:pt>
                <c:pt idx="1383">
                  <c:v>3.4560999999999997E-11</c:v>
                </c:pt>
                <c:pt idx="1384">
                  <c:v>2.4556000000000002E-11</c:v>
                </c:pt>
                <c:pt idx="1385">
                  <c:v>1.9098999999999998E-11</c:v>
                </c:pt>
                <c:pt idx="1386">
                  <c:v>1.3643000000000001E-11</c:v>
                </c:pt>
                <c:pt idx="1387">
                  <c:v>5.9117000000000003E-12</c:v>
                </c:pt>
                <c:pt idx="1388">
                  <c:v>5.4569999999999999E-12</c:v>
                </c:pt>
                <c:pt idx="1389">
                  <c:v>4.0927999999999997E-12</c:v>
                </c:pt>
                <c:pt idx="1390">
                  <c:v>3.6379999999999996E-12</c:v>
                </c:pt>
                <c:pt idx="1391">
                  <c:v>7.2759999999999993E-12</c:v>
                </c:pt>
                <c:pt idx="1392">
                  <c:v>5.9117000000000003E-12</c:v>
                </c:pt>
                <c:pt idx="1393">
                  <c:v>4.5475000000000002E-12</c:v>
                </c:pt>
                <c:pt idx="1394">
                  <c:v>8.6403000000000007E-12</c:v>
                </c:pt>
                <c:pt idx="1395">
                  <c:v>8.6403000000000007E-12</c:v>
                </c:pt>
                <c:pt idx="1396">
                  <c:v>9.5497E-12</c:v>
                </c:pt>
                <c:pt idx="1397">
                  <c:v>6.8212000000000001E-12</c:v>
                </c:pt>
                <c:pt idx="1398">
                  <c:v>8.1854999999999998E-12</c:v>
                </c:pt>
                <c:pt idx="1399">
                  <c:v>1.4551999999999999E-11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7373200"/>
        <c:axId val="250714928"/>
      </c:scatterChart>
      <c:valAx>
        <c:axId val="237373200"/>
        <c:scaling>
          <c:orientation val="minMax"/>
          <c:max val="10000"/>
          <c:min val="8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 (Hz)</a:t>
                </a:r>
              </a:p>
              <a:p>
                <a:pPr>
                  <a:defRPr/>
                </a:pPr>
                <a:endParaRPr lang="en-US" b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714928"/>
        <c:crosses val="autoZero"/>
        <c:crossBetween val="midCat"/>
      </c:valAx>
      <c:valAx>
        <c:axId val="250714928"/>
        <c:scaling>
          <c:orientation val="minMax"/>
          <c:max val="2.2000000000000015E-1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Acoustic Response (V)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373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 Second Sound in LHe at 2.2 K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[SecondSoundHe_All_Data.xlsx]Sheet1!$G$3:$G$1534</c:f>
              <c:numCache>
                <c:formatCode>General</c:formatCode>
                <c:ptCount val="1532"/>
                <c:pt idx="0">
                  <c:v>8005</c:v>
                </c:pt>
                <c:pt idx="1">
                  <c:v>8010.2</c:v>
                </c:pt>
                <c:pt idx="2">
                  <c:v>8015</c:v>
                </c:pt>
                <c:pt idx="3">
                  <c:v>8020.2</c:v>
                </c:pt>
                <c:pt idx="4">
                  <c:v>8025.1</c:v>
                </c:pt>
                <c:pt idx="5">
                  <c:v>8030.1</c:v>
                </c:pt>
                <c:pt idx="6">
                  <c:v>8035</c:v>
                </c:pt>
                <c:pt idx="7">
                  <c:v>8040</c:v>
                </c:pt>
                <c:pt idx="8">
                  <c:v>8045.1</c:v>
                </c:pt>
                <c:pt idx="9">
                  <c:v>8049.9</c:v>
                </c:pt>
                <c:pt idx="10">
                  <c:v>8055.1</c:v>
                </c:pt>
                <c:pt idx="11">
                  <c:v>8060</c:v>
                </c:pt>
                <c:pt idx="12">
                  <c:v>8064.9</c:v>
                </c:pt>
                <c:pt idx="13">
                  <c:v>8070.2</c:v>
                </c:pt>
                <c:pt idx="14">
                  <c:v>8075.1</c:v>
                </c:pt>
                <c:pt idx="15">
                  <c:v>8080</c:v>
                </c:pt>
                <c:pt idx="16">
                  <c:v>8085.2</c:v>
                </c:pt>
                <c:pt idx="17">
                  <c:v>8090.1</c:v>
                </c:pt>
                <c:pt idx="18">
                  <c:v>8095</c:v>
                </c:pt>
                <c:pt idx="19">
                  <c:v>8100.2</c:v>
                </c:pt>
                <c:pt idx="20">
                  <c:v>8105.1</c:v>
                </c:pt>
                <c:pt idx="21">
                  <c:v>8110.2</c:v>
                </c:pt>
                <c:pt idx="22">
                  <c:v>8115.1</c:v>
                </c:pt>
                <c:pt idx="23">
                  <c:v>8120</c:v>
                </c:pt>
                <c:pt idx="24">
                  <c:v>8125.1</c:v>
                </c:pt>
                <c:pt idx="25">
                  <c:v>8130</c:v>
                </c:pt>
                <c:pt idx="26">
                  <c:v>8135.1</c:v>
                </c:pt>
                <c:pt idx="27">
                  <c:v>8140</c:v>
                </c:pt>
                <c:pt idx="28">
                  <c:v>8145</c:v>
                </c:pt>
                <c:pt idx="29">
                  <c:v>8150.2</c:v>
                </c:pt>
                <c:pt idx="30">
                  <c:v>8155.2</c:v>
                </c:pt>
                <c:pt idx="31">
                  <c:v>8160.2</c:v>
                </c:pt>
                <c:pt idx="32">
                  <c:v>8165.1</c:v>
                </c:pt>
                <c:pt idx="33">
                  <c:v>8170.1</c:v>
                </c:pt>
                <c:pt idx="34">
                  <c:v>8175</c:v>
                </c:pt>
                <c:pt idx="35">
                  <c:v>8180</c:v>
                </c:pt>
                <c:pt idx="36">
                  <c:v>8184.9</c:v>
                </c:pt>
                <c:pt idx="37">
                  <c:v>8190</c:v>
                </c:pt>
                <c:pt idx="38">
                  <c:v>8195</c:v>
                </c:pt>
                <c:pt idx="39">
                  <c:v>8199.9</c:v>
                </c:pt>
                <c:pt idx="40">
                  <c:v>8205.2000000000007</c:v>
                </c:pt>
                <c:pt idx="41">
                  <c:v>8210.2000000000007</c:v>
                </c:pt>
                <c:pt idx="42">
                  <c:v>8214.9</c:v>
                </c:pt>
                <c:pt idx="43">
                  <c:v>8220</c:v>
                </c:pt>
                <c:pt idx="44">
                  <c:v>8225</c:v>
                </c:pt>
                <c:pt idx="45">
                  <c:v>8230.1</c:v>
                </c:pt>
                <c:pt idx="46">
                  <c:v>8234.9</c:v>
                </c:pt>
                <c:pt idx="47">
                  <c:v>8239.9</c:v>
                </c:pt>
                <c:pt idx="48">
                  <c:v>8245</c:v>
                </c:pt>
                <c:pt idx="49">
                  <c:v>8250</c:v>
                </c:pt>
                <c:pt idx="50">
                  <c:v>8255</c:v>
                </c:pt>
                <c:pt idx="51">
                  <c:v>8260.2000000000007</c:v>
                </c:pt>
                <c:pt idx="52">
                  <c:v>8265.2000000000007</c:v>
                </c:pt>
                <c:pt idx="53">
                  <c:v>8270.2000000000007</c:v>
                </c:pt>
                <c:pt idx="54">
                  <c:v>8275.2000000000007</c:v>
                </c:pt>
                <c:pt idx="55">
                  <c:v>8280</c:v>
                </c:pt>
                <c:pt idx="56">
                  <c:v>8285</c:v>
                </c:pt>
                <c:pt idx="57">
                  <c:v>8290</c:v>
                </c:pt>
                <c:pt idx="58">
                  <c:v>8295.2000000000007</c:v>
                </c:pt>
                <c:pt idx="59">
                  <c:v>8300.2000000000007</c:v>
                </c:pt>
                <c:pt idx="60">
                  <c:v>8304.9</c:v>
                </c:pt>
                <c:pt idx="61">
                  <c:v>8310</c:v>
                </c:pt>
                <c:pt idx="62">
                  <c:v>8315</c:v>
                </c:pt>
                <c:pt idx="63">
                  <c:v>8320.2000000000007</c:v>
                </c:pt>
                <c:pt idx="64">
                  <c:v>8324.9</c:v>
                </c:pt>
                <c:pt idx="65">
                  <c:v>8330.1</c:v>
                </c:pt>
                <c:pt idx="66">
                  <c:v>8335.2000000000007</c:v>
                </c:pt>
                <c:pt idx="67">
                  <c:v>8340.2999999999993</c:v>
                </c:pt>
                <c:pt idx="68">
                  <c:v>8345</c:v>
                </c:pt>
                <c:pt idx="69">
                  <c:v>8350</c:v>
                </c:pt>
                <c:pt idx="70">
                  <c:v>8355.1</c:v>
                </c:pt>
                <c:pt idx="71">
                  <c:v>8360</c:v>
                </c:pt>
                <c:pt idx="72">
                  <c:v>8365</c:v>
                </c:pt>
                <c:pt idx="73">
                  <c:v>8370.1</c:v>
                </c:pt>
                <c:pt idx="74">
                  <c:v>8375</c:v>
                </c:pt>
                <c:pt idx="75">
                  <c:v>8380.2000000000007</c:v>
                </c:pt>
                <c:pt idx="76">
                  <c:v>8385</c:v>
                </c:pt>
                <c:pt idx="77">
                  <c:v>8390</c:v>
                </c:pt>
                <c:pt idx="78">
                  <c:v>8395</c:v>
                </c:pt>
                <c:pt idx="79">
                  <c:v>8400</c:v>
                </c:pt>
                <c:pt idx="80">
                  <c:v>8405.1</c:v>
                </c:pt>
                <c:pt idx="81">
                  <c:v>8410</c:v>
                </c:pt>
                <c:pt idx="82">
                  <c:v>8415.1</c:v>
                </c:pt>
                <c:pt idx="83">
                  <c:v>8420</c:v>
                </c:pt>
                <c:pt idx="84">
                  <c:v>8425.1</c:v>
                </c:pt>
                <c:pt idx="85">
                  <c:v>8430</c:v>
                </c:pt>
                <c:pt idx="86">
                  <c:v>8435.1</c:v>
                </c:pt>
                <c:pt idx="87">
                  <c:v>8440</c:v>
                </c:pt>
                <c:pt idx="88">
                  <c:v>8445</c:v>
                </c:pt>
                <c:pt idx="89">
                  <c:v>8450.1</c:v>
                </c:pt>
                <c:pt idx="90">
                  <c:v>8455</c:v>
                </c:pt>
                <c:pt idx="91">
                  <c:v>8460.2000000000007</c:v>
                </c:pt>
                <c:pt idx="92">
                  <c:v>8465.1</c:v>
                </c:pt>
                <c:pt idx="93">
                  <c:v>8470.2000000000007</c:v>
                </c:pt>
                <c:pt idx="94">
                  <c:v>8475</c:v>
                </c:pt>
                <c:pt idx="95">
                  <c:v>8480</c:v>
                </c:pt>
                <c:pt idx="96">
                  <c:v>8485.1</c:v>
                </c:pt>
                <c:pt idx="97">
                  <c:v>8490.1</c:v>
                </c:pt>
                <c:pt idx="98">
                  <c:v>8494.9</c:v>
                </c:pt>
                <c:pt idx="99">
                  <c:v>8500.2000000000007</c:v>
                </c:pt>
                <c:pt idx="100">
                  <c:v>8505</c:v>
                </c:pt>
                <c:pt idx="101">
                  <c:v>8510</c:v>
                </c:pt>
                <c:pt idx="102">
                  <c:v>8515.1</c:v>
                </c:pt>
                <c:pt idx="103">
                  <c:v>8520.2000000000007</c:v>
                </c:pt>
                <c:pt idx="104">
                  <c:v>8525</c:v>
                </c:pt>
                <c:pt idx="105">
                  <c:v>8530</c:v>
                </c:pt>
                <c:pt idx="106">
                  <c:v>8534.9</c:v>
                </c:pt>
                <c:pt idx="107">
                  <c:v>8540.2000000000007</c:v>
                </c:pt>
                <c:pt idx="108">
                  <c:v>8545</c:v>
                </c:pt>
                <c:pt idx="109">
                  <c:v>8550</c:v>
                </c:pt>
                <c:pt idx="110">
                  <c:v>8555</c:v>
                </c:pt>
                <c:pt idx="111">
                  <c:v>8560.2000000000007</c:v>
                </c:pt>
                <c:pt idx="112">
                  <c:v>8564.9</c:v>
                </c:pt>
                <c:pt idx="113">
                  <c:v>8570.1</c:v>
                </c:pt>
                <c:pt idx="114">
                  <c:v>8575.1</c:v>
                </c:pt>
                <c:pt idx="115">
                  <c:v>8580</c:v>
                </c:pt>
                <c:pt idx="116">
                  <c:v>8585</c:v>
                </c:pt>
                <c:pt idx="117">
                  <c:v>8590</c:v>
                </c:pt>
                <c:pt idx="118">
                  <c:v>8595</c:v>
                </c:pt>
                <c:pt idx="119">
                  <c:v>8599.9</c:v>
                </c:pt>
                <c:pt idx="120">
                  <c:v>8605.2000000000007</c:v>
                </c:pt>
                <c:pt idx="121">
                  <c:v>8609.9</c:v>
                </c:pt>
                <c:pt idx="122">
                  <c:v>8615</c:v>
                </c:pt>
                <c:pt idx="123">
                  <c:v>8620.2000000000007</c:v>
                </c:pt>
                <c:pt idx="124">
                  <c:v>8625.2000000000007</c:v>
                </c:pt>
                <c:pt idx="125">
                  <c:v>8630.1</c:v>
                </c:pt>
                <c:pt idx="126">
                  <c:v>8635.2000000000007</c:v>
                </c:pt>
                <c:pt idx="127">
                  <c:v>8640.2000000000007</c:v>
                </c:pt>
                <c:pt idx="128">
                  <c:v>8645.1</c:v>
                </c:pt>
                <c:pt idx="129">
                  <c:v>8650.1</c:v>
                </c:pt>
                <c:pt idx="130">
                  <c:v>8654.9</c:v>
                </c:pt>
                <c:pt idx="131">
                  <c:v>8660</c:v>
                </c:pt>
                <c:pt idx="132">
                  <c:v>8665.1</c:v>
                </c:pt>
                <c:pt idx="133">
                  <c:v>8670</c:v>
                </c:pt>
                <c:pt idx="134">
                  <c:v>8675</c:v>
                </c:pt>
                <c:pt idx="135">
                  <c:v>8680.1</c:v>
                </c:pt>
                <c:pt idx="136">
                  <c:v>8685</c:v>
                </c:pt>
                <c:pt idx="137">
                  <c:v>8690.1</c:v>
                </c:pt>
                <c:pt idx="138">
                  <c:v>8695.2000000000007</c:v>
                </c:pt>
                <c:pt idx="139">
                  <c:v>8700.2000000000007</c:v>
                </c:pt>
                <c:pt idx="140">
                  <c:v>8705</c:v>
                </c:pt>
                <c:pt idx="141">
                  <c:v>8710.1</c:v>
                </c:pt>
                <c:pt idx="142">
                  <c:v>8715</c:v>
                </c:pt>
                <c:pt idx="143">
                  <c:v>8720.2000000000007</c:v>
                </c:pt>
                <c:pt idx="144">
                  <c:v>8725.2000000000007</c:v>
                </c:pt>
                <c:pt idx="145">
                  <c:v>8730</c:v>
                </c:pt>
                <c:pt idx="146">
                  <c:v>8735.1</c:v>
                </c:pt>
                <c:pt idx="147">
                  <c:v>8740</c:v>
                </c:pt>
                <c:pt idx="148">
                  <c:v>8745.1</c:v>
                </c:pt>
                <c:pt idx="149">
                  <c:v>8750.1</c:v>
                </c:pt>
                <c:pt idx="150">
                  <c:v>8755.2000000000007</c:v>
                </c:pt>
                <c:pt idx="151">
                  <c:v>8760</c:v>
                </c:pt>
                <c:pt idx="152">
                  <c:v>8765.1</c:v>
                </c:pt>
                <c:pt idx="153">
                  <c:v>8770</c:v>
                </c:pt>
                <c:pt idx="154">
                  <c:v>8775.2000000000007</c:v>
                </c:pt>
                <c:pt idx="155">
                  <c:v>8779.9</c:v>
                </c:pt>
                <c:pt idx="156">
                  <c:v>8785</c:v>
                </c:pt>
                <c:pt idx="157">
                  <c:v>8790.2000000000007</c:v>
                </c:pt>
                <c:pt idx="158">
                  <c:v>8795.1</c:v>
                </c:pt>
                <c:pt idx="159">
                  <c:v>8799.9</c:v>
                </c:pt>
                <c:pt idx="160">
                  <c:v>8805</c:v>
                </c:pt>
                <c:pt idx="161">
                  <c:v>8810.2000000000007</c:v>
                </c:pt>
                <c:pt idx="162">
                  <c:v>8815</c:v>
                </c:pt>
                <c:pt idx="163">
                  <c:v>8820.1</c:v>
                </c:pt>
                <c:pt idx="164">
                  <c:v>8825.1</c:v>
                </c:pt>
                <c:pt idx="165">
                  <c:v>8830</c:v>
                </c:pt>
                <c:pt idx="166">
                  <c:v>8835</c:v>
                </c:pt>
                <c:pt idx="167">
                  <c:v>8840.1</c:v>
                </c:pt>
                <c:pt idx="168">
                  <c:v>8844.9</c:v>
                </c:pt>
                <c:pt idx="169">
                  <c:v>8850.1</c:v>
                </c:pt>
                <c:pt idx="170">
                  <c:v>8854.9</c:v>
                </c:pt>
                <c:pt idx="171">
                  <c:v>8860.1</c:v>
                </c:pt>
                <c:pt idx="172">
                  <c:v>8865.2999999999993</c:v>
                </c:pt>
                <c:pt idx="173">
                  <c:v>8870.1</c:v>
                </c:pt>
                <c:pt idx="174">
                  <c:v>8875.2000000000007</c:v>
                </c:pt>
                <c:pt idx="175">
                  <c:v>8880.1</c:v>
                </c:pt>
                <c:pt idx="176">
                  <c:v>8885.1</c:v>
                </c:pt>
                <c:pt idx="177">
                  <c:v>8890.1</c:v>
                </c:pt>
                <c:pt idx="178">
                  <c:v>8895</c:v>
                </c:pt>
                <c:pt idx="179">
                  <c:v>8900</c:v>
                </c:pt>
                <c:pt idx="180">
                  <c:v>8905.2000000000007</c:v>
                </c:pt>
                <c:pt idx="181">
                  <c:v>8910</c:v>
                </c:pt>
                <c:pt idx="182">
                  <c:v>8915</c:v>
                </c:pt>
                <c:pt idx="183">
                  <c:v>8920.1</c:v>
                </c:pt>
                <c:pt idx="184">
                  <c:v>8925.1</c:v>
                </c:pt>
                <c:pt idx="185">
                  <c:v>8930.2999999999993</c:v>
                </c:pt>
                <c:pt idx="186">
                  <c:v>8935.2000000000007</c:v>
                </c:pt>
                <c:pt idx="187">
                  <c:v>8940</c:v>
                </c:pt>
                <c:pt idx="188">
                  <c:v>8945.1</c:v>
                </c:pt>
                <c:pt idx="189">
                  <c:v>8950.1</c:v>
                </c:pt>
                <c:pt idx="190">
                  <c:v>8955</c:v>
                </c:pt>
                <c:pt idx="191">
                  <c:v>8960.2000000000007</c:v>
                </c:pt>
                <c:pt idx="192">
                  <c:v>8965.1</c:v>
                </c:pt>
                <c:pt idx="193">
                  <c:v>8969.9</c:v>
                </c:pt>
                <c:pt idx="194">
                  <c:v>8975.2000000000007</c:v>
                </c:pt>
                <c:pt idx="195">
                  <c:v>8980.2000000000007</c:v>
                </c:pt>
                <c:pt idx="196">
                  <c:v>8985.1</c:v>
                </c:pt>
                <c:pt idx="197">
                  <c:v>8990</c:v>
                </c:pt>
                <c:pt idx="198">
                  <c:v>8995.2000000000007</c:v>
                </c:pt>
                <c:pt idx="199">
                  <c:v>9000.1</c:v>
                </c:pt>
                <c:pt idx="200">
                  <c:v>9005</c:v>
                </c:pt>
                <c:pt idx="201">
                  <c:v>9010</c:v>
                </c:pt>
                <c:pt idx="202">
                  <c:v>9015.1</c:v>
                </c:pt>
                <c:pt idx="203">
                  <c:v>9020.2000000000007</c:v>
                </c:pt>
                <c:pt idx="204">
                  <c:v>9025.2000000000007</c:v>
                </c:pt>
                <c:pt idx="205">
                  <c:v>9030.1</c:v>
                </c:pt>
                <c:pt idx="206">
                  <c:v>9035</c:v>
                </c:pt>
                <c:pt idx="207">
                  <c:v>9039.9</c:v>
                </c:pt>
                <c:pt idx="208">
                  <c:v>9045</c:v>
                </c:pt>
                <c:pt idx="209">
                  <c:v>9050.1</c:v>
                </c:pt>
                <c:pt idx="210">
                  <c:v>9055.2000000000007</c:v>
                </c:pt>
                <c:pt idx="211">
                  <c:v>9060.1</c:v>
                </c:pt>
                <c:pt idx="212">
                  <c:v>9065</c:v>
                </c:pt>
                <c:pt idx="213">
                  <c:v>9070</c:v>
                </c:pt>
                <c:pt idx="214">
                  <c:v>9075.2000000000007</c:v>
                </c:pt>
                <c:pt idx="215">
                  <c:v>9080.1</c:v>
                </c:pt>
                <c:pt idx="216">
                  <c:v>9085</c:v>
                </c:pt>
                <c:pt idx="217">
                  <c:v>9090.1</c:v>
                </c:pt>
                <c:pt idx="218">
                  <c:v>9095.1</c:v>
                </c:pt>
                <c:pt idx="219">
                  <c:v>9100</c:v>
                </c:pt>
                <c:pt idx="220">
                  <c:v>9105.1</c:v>
                </c:pt>
                <c:pt idx="221">
                  <c:v>9110.1</c:v>
                </c:pt>
                <c:pt idx="222">
                  <c:v>9115</c:v>
                </c:pt>
                <c:pt idx="223">
                  <c:v>9120</c:v>
                </c:pt>
                <c:pt idx="224">
                  <c:v>9125.1</c:v>
                </c:pt>
                <c:pt idx="225">
                  <c:v>9130.2999999999993</c:v>
                </c:pt>
                <c:pt idx="226">
                  <c:v>9135.2000000000007</c:v>
                </c:pt>
                <c:pt idx="227">
                  <c:v>9140.2000000000007</c:v>
                </c:pt>
                <c:pt idx="228">
                  <c:v>9145</c:v>
                </c:pt>
                <c:pt idx="229">
                  <c:v>9149.9</c:v>
                </c:pt>
                <c:pt idx="230">
                  <c:v>9155.1</c:v>
                </c:pt>
                <c:pt idx="231">
                  <c:v>9160</c:v>
                </c:pt>
                <c:pt idx="232">
                  <c:v>9165</c:v>
                </c:pt>
                <c:pt idx="233">
                  <c:v>9170</c:v>
                </c:pt>
                <c:pt idx="234">
                  <c:v>9175</c:v>
                </c:pt>
                <c:pt idx="235">
                  <c:v>9180</c:v>
                </c:pt>
                <c:pt idx="236">
                  <c:v>9185.1</c:v>
                </c:pt>
                <c:pt idx="237">
                  <c:v>9190.1</c:v>
                </c:pt>
                <c:pt idx="238">
                  <c:v>9195.1</c:v>
                </c:pt>
                <c:pt idx="239">
                  <c:v>9199.9</c:v>
                </c:pt>
                <c:pt idx="240">
                  <c:v>9205</c:v>
                </c:pt>
                <c:pt idx="241">
                  <c:v>9210</c:v>
                </c:pt>
                <c:pt idx="242">
                  <c:v>9215</c:v>
                </c:pt>
                <c:pt idx="243">
                  <c:v>9220</c:v>
                </c:pt>
                <c:pt idx="244">
                  <c:v>9225.2000000000007</c:v>
                </c:pt>
                <c:pt idx="245">
                  <c:v>9229.9</c:v>
                </c:pt>
                <c:pt idx="246">
                  <c:v>9235.1</c:v>
                </c:pt>
                <c:pt idx="247">
                  <c:v>9240.1</c:v>
                </c:pt>
                <c:pt idx="248">
                  <c:v>9245.1</c:v>
                </c:pt>
                <c:pt idx="249">
                  <c:v>9250.2999999999993</c:v>
                </c:pt>
                <c:pt idx="250">
                  <c:v>9255</c:v>
                </c:pt>
                <c:pt idx="251">
                  <c:v>9260.1</c:v>
                </c:pt>
                <c:pt idx="252">
                  <c:v>9265.1</c:v>
                </c:pt>
                <c:pt idx="253">
                  <c:v>9270</c:v>
                </c:pt>
                <c:pt idx="254">
                  <c:v>9275</c:v>
                </c:pt>
                <c:pt idx="255">
                  <c:v>9280.2000000000007</c:v>
                </c:pt>
                <c:pt idx="256">
                  <c:v>9285.2000000000007</c:v>
                </c:pt>
                <c:pt idx="257">
                  <c:v>9290.1</c:v>
                </c:pt>
                <c:pt idx="258">
                  <c:v>9295.1</c:v>
                </c:pt>
                <c:pt idx="259">
                  <c:v>9300</c:v>
                </c:pt>
                <c:pt idx="260">
                  <c:v>9305.1</c:v>
                </c:pt>
                <c:pt idx="261">
                  <c:v>9310</c:v>
                </c:pt>
                <c:pt idx="262">
                  <c:v>9315</c:v>
                </c:pt>
                <c:pt idx="263">
                  <c:v>9320.1</c:v>
                </c:pt>
                <c:pt idx="264">
                  <c:v>9325</c:v>
                </c:pt>
                <c:pt idx="265">
                  <c:v>9330.2000000000007</c:v>
                </c:pt>
                <c:pt idx="266">
                  <c:v>9334.9</c:v>
                </c:pt>
                <c:pt idx="267">
                  <c:v>9340.1</c:v>
                </c:pt>
                <c:pt idx="268">
                  <c:v>9345</c:v>
                </c:pt>
                <c:pt idx="269">
                  <c:v>9349.9</c:v>
                </c:pt>
                <c:pt idx="270">
                  <c:v>9355</c:v>
                </c:pt>
                <c:pt idx="271">
                  <c:v>9360.1</c:v>
                </c:pt>
                <c:pt idx="272">
                  <c:v>9365</c:v>
                </c:pt>
                <c:pt idx="273">
                  <c:v>9370.1</c:v>
                </c:pt>
                <c:pt idx="274">
                  <c:v>9375</c:v>
                </c:pt>
                <c:pt idx="275">
                  <c:v>9380.2999999999993</c:v>
                </c:pt>
                <c:pt idx="276">
                  <c:v>9384.9</c:v>
                </c:pt>
                <c:pt idx="277">
                  <c:v>9390</c:v>
                </c:pt>
                <c:pt idx="278">
                  <c:v>9395</c:v>
                </c:pt>
                <c:pt idx="279">
                  <c:v>9400.1</c:v>
                </c:pt>
                <c:pt idx="280">
                  <c:v>9405</c:v>
                </c:pt>
                <c:pt idx="281">
                  <c:v>9410.1</c:v>
                </c:pt>
                <c:pt idx="282">
                  <c:v>9415</c:v>
                </c:pt>
                <c:pt idx="283">
                  <c:v>9420.1</c:v>
                </c:pt>
                <c:pt idx="284">
                  <c:v>9425</c:v>
                </c:pt>
                <c:pt idx="285">
                  <c:v>9429.9</c:v>
                </c:pt>
                <c:pt idx="286">
                  <c:v>9435</c:v>
                </c:pt>
                <c:pt idx="287">
                  <c:v>9440</c:v>
                </c:pt>
                <c:pt idx="288">
                  <c:v>9445.1</c:v>
                </c:pt>
                <c:pt idx="289">
                  <c:v>9450</c:v>
                </c:pt>
                <c:pt idx="290">
                  <c:v>9455</c:v>
                </c:pt>
                <c:pt idx="291">
                  <c:v>9460.1</c:v>
                </c:pt>
                <c:pt idx="292">
                  <c:v>9465</c:v>
                </c:pt>
                <c:pt idx="293">
                  <c:v>9470</c:v>
                </c:pt>
                <c:pt idx="294">
                  <c:v>9475.1</c:v>
                </c:pt>
                <c:pt idx="295">
                  <c:v>9480.2000000000007</c:v>
                </c:pt>
                <c:pt idx="296">
                  <c:v>9485</c:v>
                </c:pt>
                <c:pt idx="297">
                  <c:v>9489.9</c:v>
                </c:pt>
                <c:pt idx="298">
                  <c:v>9495.1</c:v>
                </c:pt>
                <c:pt idx="299">
                  <c:v>9500.1</c:v>
                </c:pt>
                <c:pt idx="300">
                  <c:v>9505</c:v>
                </c:pt>
                <c:pt idx="301">
                  <c:v>9510.2000000000007</c:v>
                </c:pt>
                <c:pt idx="302">
                  <c:v>9515.1</c:v>
                </c:pt>
                <c:pt idx="303">
                  <c:v>9520.1</c:v>
                </c:pt>
                <c:pt idx="304">
                  <c:v>9525</c:v>
                </c:pt>
                <c:pt idx="305">
                  <c:v>9530</c:v>
                </c:pt>
                <c:pt idx="306">
                  <c:v>9535</c:v>
                </c:pt>
                <c:pt idx="307">
                  <c:v>9540</c:v>
                </c:pt>
                <c:pt idx="308">
                  <c:v>9545.1</c:v>
                </c:pt>
                <c:pt idx="309">
                  <c:v>9550.1</c:v>
                </c:pt>
                <c:pt idx="310">
                  <c:v>9555.1</c:v>
                </c:pt>
                <c:pt idx="311">
                  <c:v>9559.9</c:v>
                </c:pt>
                <c:pt idx="312">
                  <c:v>9565.2999999999993</c:v>
                </c:pt>
                <c:pt idx="313">
                  <c:v>9570.2000000000007</c:v>
                </c:pt>
                <c:pt idx="314">
                  <c:v>9575</c:v>
                </c:pt>
                <c:pt idx="315">
                  <c:v>9580</c:v>
                </c:pt>
                <c:pt idx="316">
                  <c:v>9585</c:v>
                </c:pt>
                <c:pt idx="317">
                  <c:v>9590.2000000000007</c:v>
                </c:pt>
                <c:pt idx="318">
                  <c:v>9595.2000000000007</c:v>
                </c:pt>
                <c:pt idx="319">
                  <c:v>9600.2000000000007</c:v>
                </c:pt>
                <c:pt idx="320">
                  <c:v>9605</c:v>
                </c:pt>
                <c:pt idx="321">
                  <c:v>9610</c:v>
                </c:pt>
                <c:pt idx="322">
                  <c:v>9615</c:v>
                </c:pt>
                <c:pt idx="323">
                  <c:v>9620</c:v>
                </c:pt>
                <c:pt idx="324">
                  <c:v>9625</c:v>
                </c:pt>
                <c:pt idx="325">
                  <c:v>9630</c:v>
                </c:pt>
                <c:pt idx="326">
                  <c:v>9635.1</c:v>
                </c:pt>
                <c:pt idx="327">
                  <c:v>9639.9</c:v>
                </c:pt>
                <c:pt idx="328">
                  <c:v>9644.9</c:v>
                </c:pt>
                <c:pt idx="329">
                  <c:v>9650</c:v>
                </c:pt>
                <c:pt idx="330">
                  <c:v>9655</c:v>
                </c:pt>
                <c:pt idx="331">
                  <c:v>9660</c:v>
                </c:pt>
                <c:pt idx="332">
                  <c:v>9665.2000000000007</c:v>
                </c:pt>
                <c:pt idx="333">
                  <c:v>9670</c:v>
                </c:pt>
                <c:pt idx="334">
                  <c:v>9675.1</c:v>
                </c:pt>
                <c:pt idx="335">
                  <c:v>9680.1</c:v>
                </c:pt>
                <c:pt idx="336">
                  <c:v>9685.2000000000007</c:v>
                </c:pt>
                <c:pt idx="337">
                  <c:v>9690</c:v>
                </c:pt>
                <c:pt idx="338">
                  <c:v>9695.1</c:v>
                </c:pt>
                <c:pt idx="339">
                  <c:v>9700.1</c:v>
                </c:pt>
                <c:pt idx="340">
                  <c:v>9705.2000000000007</c:v>
                </c:pt>
                <c:pt idx="341">
                  <c:v>9710.2000000000007</c:v>
                </c:pt>
                <c:pt idx="342">
                  <c:v>9715</c:v>
                </c:pt>
                <c:pt idx="343">
                  <c:v>9720.1</c:v>
                </c:pt>
                <c:pt idx="344">
                  <c:v>9725.2000000000007</c:v>
                </c:pt>
                <c:pt idx="345">
                  <c:v>9730.2999999999993</c:v>
                </c:pt>
                <c:pt idx="346">
                  <c:v>9735.1</c:v>
                </c:pt>
                <c:pt idx="347">
                  <c:v>9740</c:v>
                </c:pt>
                <c:pt idx="348">
                  <c:v>9745.1</c:v>
                </c:pt>
                <c:pt idx="349">
                  <c:v>9750.2000000000007</c:v>
                </c:pt>
                <c:pt idx="350">
                  <c:v>9755.1</c:v>
                </c:pt>
                <c:pt idx="351">
                  <c:v>9760</c:v>
                </c:pt>
                <c:pt idx="352">
                  <c:v>9765.1</c:v>
                </c:pt>
                <c:pt idx="353">
                  <c:v>9769.7999999999993</c:v>
                </c:pt>
                <c:pt idx="354">
                  <c:v>9774.9</c:v>
                </c:pt>
                <c:pt idx="355">
                  <c:v>9780</c:v>
                </c:pt>
                <c:pt idx="356">
                  <c:v>9785.1</c:v>
                </c:pt>
                <c:pt idx="357">
                  <c:v>9790.2000000000007</c:v>
                </c:pt>
                <c:pt idx="358">
                  <c:v>9795.2999999999993</c:v>
                </c:pt>
                <c:pt idx="359">
                  <c:v>9800.1</c:v>
                </c:pt>
                <c:pt idx="360">
                  <c:v>9805.2000000000007</c:v>
                </c:pt>
                <c:pt idx="361">
                  <c:v>9810.1</c:v>
                </c:pt>
                <c:pt idx="362">
                  <c:v>9815.1</c:v>
                </c:pt>
                <c:pt idx="363">
                  <c:v>9820</c:v>
                </c:pt>
                <c:pt idx="364">
                  <c:v>9825.1</c:v>
                </c:pt>
                <c:pt idx="365">
                  <c:v>9830.2000000000007</c:v>
                </c:pt>
                <c:pt idx="366">
                  <c:v>9835</c:v>
                </c:pt>
                <c:pt idx="367">
                  <c:v>9840.1</c:v>
                </c:pt>
                <c:pt idx="368">
                  <c:v>9845.2000000000007</c:v>
                </c:pt>
                <c:pt idx="369">
                  <c:v>9850.2000000000007</c:v>
                </c:pt>
                <c:pt idx="370">
                  <c:v>9855.2000000000007</c:v>
                </c:pt>
                <c:pt idx="371">
                  <c:v>9860.1</c:v>
                </c:pt>
                <c:pt idx="372">
                  <c:v>9865</c:v>
                </c:pt>
                <c:pt idx="373">
                  <c:v>9870.2000000000007</c:v>
                </c:pt>
                <c:pt idx="374">
                  <c:v>9875.1</c:v>
                </c:pt>
                <c:pt idx="375">
                  <c:v>9880.1</c:v>
                </c:pt>
                <c:pt idx="376">
                  <c:v>9885</c:v>
                </c:pt>
                <c:pt idx="377">
                  <c:v>9890.2000000000007</c:v>
                </c:pt>
                <c:pt idx="378">
                  <c:v>9895.2000000000007</c:v>
                </c:pt>
                <c:pt idx="379">
                  <c:v>9900.2000000000007</c:v>
                </c:pt>
                <c:pt idx="380">
                  <c:v>9905.1</c:v>
                </c:pt>
                <c:pt idx="381">
                  <c:v>9910.2999999999993</c:v>
                </c:pt>
                <c:pt idx="382">
                  <c:v>9915</c:v>
                </c:pt>
                <c:pt idx="383">
                  <c:v>9920.2000000000007</c:v>
                </c:pt>
                <c:pt idx="384">
                  <c:v>9925</c:v>
                </c:pt>
                <c:pt idx="385">
                  <c:v>9930.2000000000007</c:v>
                </c:pt>
                <c:pt idx="386">
                  <c:v>9934.9</c:v>
                </c:pt>
                <c:pt idx="387">
                  <c:v>9940.2000000000007</c:v>
                </c:pt>
                <c:pt idx="388">
                  <c:v>9944.9</c:v>
                </c:pt>
                <c:pt idx="389">
                  <c:v>9950.1</c:v>
                </c:pt>
                <c:pt idx="390">
                  <c:v>9954.9</c:v>
                </c:pt>
                <c:pt idx="391">
                  <c:v>9960.1</c:v>
                </c:pt>
                <c:pt idx="392">
                  <c:v>9964.9</c:v>
                </c:pt>
                <c:pt idx="393">
                  <c:v>9970.1</c:v>
                </c:pt>
                <c:pt idx="394">
                  <c:v>9975.1</c:v>
                </c:pt>
                <c:pt idx="395">
                  <c:v>9980.1</c:v>
                </c:pt>
                <c:pt idx="396">
                  <c:v>9985.1</c:v>
                </c:pt>
                <c:pt idx="397">
                  <c:v>9989.9</c:v>
                </c:pt>
                <c:pt idx="398">
                  <c:v>9995.2000000000007</c:v>
                </c:pt>
                <c:pt idx="399">
                  <c:v>10000</c:v>
                </c:pt>
                <c:pt idx="400">
                  <c:v>10005</c:v>
                </c:pt>
                <c:pt idx="401">
                  <c:v>10010</c:v>
                </c:pt>
                <c:pt idx="402">
                  <c:v>10015</c:v>
                </c:pt>
                <c:pt idx="403">
                  <c:v>10020</c:v>
                </c:pt>
                <c:pt idx="404">
                  <c:v>10025</c:v>
                </c:pt>
                <c:pt idx="405">
                  <c:v>10030</c:v>
                </c:pt>
                <c:pt idx="406">
                  <c:v>10035</c:v>
                </c:pt>
                <c:pt idx="407">
                  <c:v>10040</c:v>
                </c:pt>
                <c:pt idx="408">
                  <c:v>10045</c:v>
                </c:pt>
                <c:pt idx="409">
                  <c:v>10050</c:v>
                </c:pt>
                <c:pt idx="410">
                  <c:v>10055</c:v>
                </c:pt>
                <c:pt idx="411">
                  <c:v>10060</c:v>
                </c:pt>
                <c:pt idx="412">
                  <c:v>10065</c:v>
                </c:pt>
                <c:pt idx="413">
                  <c:v>10070</c:v>
                </c:pt>
                <c:pt idx="414">
                  <c:v>10075</c:v>
                </c:pt>
                <c:pt idx="415">
                  <c:v>10080</c:v>
                </c:pt>
                <c:pt idx="416">
                  <c:v>10085</c:v>
                </c:pt>
                <c:pt idx="417">
                  <c:v>10090</c:v>
                </c:pt>
                <c:pt idx="418">
                  <c:v>10095</c:v>
                </c:pt>
                <c:pt idx="419">
                  <c:v>10100</c:v>
                </c:pt>
                <c:pt idx="420">
                  <c:v>10105</c:v>
                </c:pt>
                <c:pt idx="421">
                  <c:v>10110</c:v>
                </c:pt>
                <c:pt idx="422">
                  <c:v>10115</c:v>
                </c:pt>
                <c:pt idx="423">
                  <c:v>10120</c:v>
                </c:pt>
                <c:pt idx="424">
                  <c:v>10125</c:v>
                </c:pt>
                <c:pt idx="425">
                  <c:v>10130</c:v>
                </c:pt>
                <c:pt idx="426">
                  <c:v>10135</c:v>
                </c:pt>
                <c:pt idx="427">
                  <c:v>10140</c:v>
                </c:pt>
                <c:pt idx="428">
                  <c:v>10145</c:v>
                </c:pt>
                <c:pt idx="429">
                  <c:v>10150</c:v>
                </c:pt>
                <c:pt idx="430">
                  <c:v>10155</c:v>
                </c:pt>
                <c:pt idx="431">
                  <c:v>10160</c:v>
                </c:pt>
                <c:pt idx="432">
                  <c:v>10165</c:v>
                </c:pt>
                <c:pt idx="433">
                  <c:v>10170</c:v>
                </c:pt>
                <c:pt idx="434">
                  <c:v>10175</c:v>
                </c:pt>
                <c:pt idx="435">
                  <c:v>10180</c:v>
                </c:pt>
                <c:pt idx="436">
                  <c:v>10185</c:v>
                </c:pt>
                <c:pt idx="437">
                  <c:v>10190</c:v>
                </c:pt>
                <c:pt idx="438">
                  <c:v>10195</c:v>
                </c:pt>
                <c:pt idx="439">
                  <c:v>10200</c:v>
                </c:pt>
                <c:pt idx="440">
                  <c:v>10205</c:v>
                </c:pt>
                <c:pt idx="441">
                  <c:v>10210</c:v>
                </c:pt>
                <c:pt idx="442">
                  <c:v>10215</c:v>
                </c:pt>
                <c:pt idx="443">
                  <c:v>10220</c:v>
                </c:pt>
                <c:pt idx="444">
                  <c:v>10225</c:v>
                </c:pt>
                <c:pt idx="445">
                  <c:v>10230</c:v>
                </c:pt>
                <c:pt idx="446">
                  <c:v>10235</c:v>
                </c:pt>
                <c:pt idx="447">
                  <c:v>10240</c:v>
                </c:pt>
                <c:pt idx="448">
                  <c:v>10245</c:v>
                </c:pt>
                <c:pt idx="449">
                  <c:v>10250</c:v>
                </c:pt>
                <c:pt idx="450">
                  <c:v>10255</c:v>
                </c:pt>
                <c:pt idx="451">
                  <c:v>10260</c:v>
                </c:pt>
                <c:pt idx="452">
                  <c:v>10265</c:v>
                </c:pt>
                <c:pt idx="453">
                  <c:v>10270</c:v>
                </c:pt>
                <c:pt idx="454">
                  <c:v>10275</c:v>
                </c:pt>
                <c:pt idx="455">
                  <c:v>10280</c:v>
                </c:pt>
                <c:pt idx="456">
                  <c:v>10285</c:v>
                </c:pt>
                <c:pt idx="457">
                  <c:v>10290</c:v>
                </c:pt>
                <c:pt idx="458">
                  <c:v>10295</c:v>
                </c:pt>
                <c:pt idx="459">
                  <c:v>10300</c:v>
                </c:pt>
                <c:pt idx="460">
                  <c:v>10305</c:v>
                </c:pt>
                <c:pt idx="461">
                  <c:v>10310</c:v>
                </c:pt>
                <c:pt idx="462">
                  <c:v>10315</c:v>
                </c:pt>
                <c:pt idx="463">
                  <c:v>10320</c:v>
                </c:pt>
                <c:pt idx="464">
                  <c:v>10325</c:v>
                </c:pt>
                <c:pt idx="465">
                  <c:v>10330</c:v>
                </c:pt>
                <c:pt idx="466">
                  <c:v>10335</c:v>
                </c:pt>
                <c:pt idx="467">
                  <c:v>10340</c:v>
                </c:pt>
                <c:pt idx="468">
                  <c:v>10345</c:v>
                </c:pt>
                <c:pt idx="469">
                  <c:v>10350</c:v>
                </c:pt>
                <c:pt idx="470">
                  <c:v>10355</c:v>
                </c:pt>
                <c:pt idx="471">
                  <c:v>10360</c:v>
                </c:pt>
                <c:pt idx="472">
                  <c:v>10365</c:v>
                </c:pt>
                <c:pt idx="473">
                  <c:v>10370</c:v>
                </c:pt>
                <c:pt idx="474">
                  <c:v>10375</c:v>
                </c:pt>
                <c:pt idx="475">
                  <c:v>10380</c:v>
                </c:pt>
                <c:pt idx="476">
                  <c:v>10385</c:v>
                </c:pt>
                <c:pt idx="477">
                  <c:v>10390</c:v>
                </c:pt>
                <c:pt idx="478">
                  <c:v>10395</c:v>
                </c:pt>
                <c:pt idx="479">
                  <c:v>10400</c:v>
                </c:pt>
                <c:pt idx="480">
                  <c:v>10405</c:v>
                </c:pt>
                <c:pt idx="481">
                  <c:v>10410</c:v>
                </c:pt>
                <c:pt idx="482">
                  <c:v>10415</c:v>
                </c:pt>
                <c:pt idx="483">
                  <c:v>10420</c:v>
                </c:pt>
                <c:pt idx="484">
                  <c:v>10425</c:v>
                </c:pt>
                <c:pt idx="485">
                  <c:v>10430</c:v>
                </c:pt>
                <c:pt idx="486">
                  <c:v>10435</c:v>
                </c:pt>
                <c:pt idx="487">
                  <c:v>10440</c:v>
                </c:pt>
                <c:pt idx="488">
                  <c:v>10445</c:v>
                </c:pt>
                <c:pt idx="489">
                  <c:v>10450</c:v>
                </c:pt>
                <c:pt idx="490">
                  <c:v>10455</c:v>
                </c:pt>
                <c:pt idx="491">
                  <c:v>10460</c:v>
                </c:pt>
                <c:pt idx="492">
                  <c:v>10465</c:v>
                </c:pt>
                <c:pt idx="493">
                  <c:v>10470</c:v>
                </c:pt>
                <c:pt idx="494">
                  <c:v>10475</c:v>
                </c:pt>
                <c:pt idx="495">
                  <c:v>10480</c:v>
                </c:pt>
                <c:pt idx="496">
                  <c:v>10485</c:v>
                </c:pt>
                <c:pt idx="497">
                  <c:v>10490</c:v>
                </c:pt>
                <c:pt idx="498">
                  <c:v>10495</c:v>
                </c:pt>
                <c:pt idx="499">
                  <c:v>10500</c:v>
                </c:pt>
                <c:pt idx="500">
                  <c:v>10505</c:v>
                </c:pt>
                <c:pt idx="501">
                  <c:v>10510</c:v>
                </c:pt>
                <c:pt idx="502">
                  <c:v>10515</c:v>
                </c:pt>
                <c:pt idx="503">
                  <c:v>10520</c:v>
                </c:pt>
                <c:pt idx="504">
                  <c:v>10525</c:v>
                </c:pt>
                <c:pt idx="505">
                  <c:v>10530</c:v>
                </c:pt>
                <c:pt idx="506">
                  <c:v>10535</c:v>
                </c:pt>
                <c:pt idx="507">
                  <c:v>10540</c:v>
                </c:pt>
                <c:pt idx="508">
                  <c:v>10545</c:v>
                </c:pt>
                <c:pt idx="509">
                  <c:v>10550</c:v>
                </c:pt>
                <c:pt idx="510">
                  <c:v>10555</c:v>
                </c:pt>
                <c:pt idx="511">
                  <c:v>10560</c:v>
                </c:pt>
                <c:pt idx="512">
                  <c:v>10565</c:v>
                </c:pt>
                <c:pt idx="513">
                  <c:v>10570</c:v>
                </c:pt>
                <c:pt idx="514">
                  <c:v>10575</c:v>
                </c:pt>
                <c:pt idx="515">
                  <c:v>10580</c:v>
                </c:pt>
                <c:pt idx="516">
                  <c:v>10585</c:v>
                </c:pt>
                <c:pt idx="517">
                  <c:v>10590</c:v>
                </c:pt>
                <c:pt idx="518">
                  <c:v>10595</c:v>
                </c:pt>
                <c:pt idx="519">
                  <c:v>10600</c:v>
                </c:pt>
                <c:pt idx="520">
                  <c:v>10605</c:v>
                </c:pt>
                <c:pt idx="521">
                  <c:v>10610</c:v>
                </c:pt>
                <c:pt idx="522">
                  <c:v>10615</c:v>
                </c:pt>
                <c:pt idx="523">
                  <c:v>10620</c:v>
                </c:pt>
                <c:pt idx="524">
                  <c:v>10625</c:v>
                </c:pt>
                <c:pt idx="525">
                  <c:v>10630</c:v>
                </c:pt>
                <c:pt idx="526">
                  <c:v>10635</c:v>
                </c:pt>
                <c:pt idx="527">
                  <c:v>10640</c:v>
                </c:pt>
                <c:pt idx="528">
                  <c:v>10645</c:v>
                </c:pt>
                <c:pt idx="529">
                  <c:v>10650</c:v>
                </c:pt>
                <c:pt idx="530">
                  <c:v>10655</c:v>
                </c:pt>
                <c:pt idx="531">
                  <c:v>10660</c:v>
                </c:pt>
                <c:pt idx="532">
                  <c:v>10665</c:v>
                </c:pt>
                <c:pt idx="533">
                  <c:v>10670</c:v>
                </c:pt>
                <c:pt idx="534">
                  <c:v>10675</c:v>
                </c:pt>
                <c:pt idx="535">
                  <c:v>10680</c:v>
                </c:pt>
                <c:pt idx="536">
                  <c:v>10685</c:v>
                </c:pt>
                <c:pt idx="537">
                  <c:v>10690</c:v>
                </c:pt>
                <c:pt idx="538">
                  <c:v>10695</c:v>
                </c:pt>
                <c:pt idx="539">
                  <c:v>10700</c:v>
                </c:pt>
                <c:pt idx="540">
                  <c:v>10705</c:v>
                </c:pt>
                <c:pt idx="541">
                  <c:v>10710</c:v>
                </c:pt>
                <c:pt idx="542">
                  <c:v>10715</c:v>
                </c:pt>
                <c:pt idx="543">
                  <c:v>10720</c:v>
                </c:pt>
                <c:pt idx="544">
                  <c:v>10725</c:v>
                </c:pt>
                <c:pt idx="545">
                  <c:v>10730</c:v>
                </c:pt>
                <c:pt idx="546">
                  <c:v>10735</c:v>
                </c:pt>
                <c:pt idx="547">
                  <c:v>10740</c:v>
                </c:pt>
                <c:pt idx="548">
                  <c:v>10745</c:v>
                </c:pt>
                <c:pt idx="549">
                  <c:v>10750</c:v>
                </c:pt>
                <c:pt idx="550">
                  <c:v>10755</c:v>
                </c:pt>
                <c:pt idx="551">
                  <c:v>10760</c:v>
                </c:pt>
                <c:pt idx="552">
                  <c:v>10765</c:v>
                </c:pt>
                <c:pt idx="553">
                  <c:v>10770</c:v>
                </c:pt>
                <c:pt idx="554">
                  <c:v>10775</c:v>
                </c:pt>
                <c:pt idx="555">
                  <c:v>10780</c:v>
                </c:pt>
                <c:pt idx="556">
                  <c:v>10785</c:v>
                </c:pt>
                <c:pt idx="557">
                  <c:v>10790</c:v>
                </c:pt>
                <c:pt idx="558">
                  <c:v>10795</c:v>
                </c:pt>
                <c:pt idx="559">
                  <c:v>10800</c:v>
                </c:pt>
                <c:pt idx="560">
                  <c:v>10805</c:v>
                </c:pt>
                <c:pt idx="561">
                  <c:v>10810</c:v>
                </c:pt>
                <c:pt idx="562">
                  <c:v>10815</c:v>
                </c:pt>
                <c:pt idx="563">
                  <c:v>10820</c:v>
                </c:pt>
                <c:pt idx="564">
                  <c:v>10825</c:v>
                </c:pt>
                <c:pt idx="565">
                  <c:v>10830</c:v>
                </c:pt>
                <c:pt idx="566">
                  <c:v>10835</c:v>
                </c:pt>
                <c:pt idx="567">
                  <c:v>10840</c:v>
                </c:pt>
                <c:pt idx="568">
                  <c:v>10845</c:v>
                </c:pt>
                <c:pt idx="569">
                  <c:v>10850</c:v>
                </c:pt>
                <c:pt idx="570">
                  <c:v>10855</c:v>
                </c:pt>
                <c:pt idx="571">
                  <c:v>10860</c:v>
                </c:pt>
                <c:pt idx="572">
                  <c:v>10865</c:v>
                </c:pt>
                <c:pt idx="573">
                  <c:v>10870</c:v>
                </c:pt>
                <c:pt idx="574">
                  <c:v>10875</c:v>
                </c:pt>
                <c:pt idx="575">
                  <c:v>10880</c:v>
                </c:pt>
                <c:pt idx="576">
                  <c:v>10885</c:v>
                </c:pt>
                <c:pt idx="577">
                  <c:v>10890</c:v>
                </c:pt>
                <c:pt idx="578">
                  <c:v>10895</c:v>
                </c:pt>
                <c:pt idx="579">
                  <c:v>10900</c:v>
                </c:pt>
                <c:pt idx="580">
                  <c:v>10905</c:v>
                </c:pt>
                <c:pt idx="581">
                  <c:v>10910</c:v>
                </c:pt>
                <c:pt idx="582">
                  <c:v>10915</c:v>
                </c:pt>
                <c:pt idx="583">
                  <c:v>10920</c:v>
                </c:pt>
                <c:pt idx="584">
                  <c:v>10925</c:v>
                </c:pt>
                <c:pt idx="585">
                  <c:v>10930</c:v>
                </c:pt>
                <c:pt idx="586">
                  <c:v>10935</c:v>
                </c:pt>
                <c:pt idx="587">
                  <c:v>10940</c:v>
                </c:pt>
                <c:pt idx="588">
                  <c:v>10945</c:v>
                </c:pt>
                <c:pt idx="589">
                  <c:v>10950</c:v>
                </c:pt>
                <c:pt idx="590">
                  <c:v>10955</c:v>
                </c:pt>
                <c:pt idx="591">
                  <c:v>10960</c:v>
                </c:pt>
                <c:pt idx="592">
                  <c:v>10965</c:v>
                </c:pt>
                <c:pt idx="593">
                  <c:v>10970</c:v>
                </c:pt>
                <c:pt idx="594">
                  <c:v>10975</c:v>
                </c:pt>
                <c:pt idx="595">
                  <c:v>10980</c:v>
                </c:pt>
                <c:pt idx="596">
                  <c:v>10985</c:v>
                </c:pt>
                <c:pt idx="597">
                  <c:v>10990</c:v>
                </c:pt>
                <c:pt idx="598">
                  <c:v>10995</c:v>
                </c:pt>
                <c:pt idx="599">
                  <c:v>11000</c:v>
                </c:pt>
                <c:pt idx="600">
                  <c:v>11005</c:v>
                </c:pt>
                <c:pt idx="601">
                  <c:v>11010</c:v>
                </c:pt>
                <c:pt idx="602">
                  <c:v>11015</c:v>
                </c:pt>
                <c:pt idx="603">
                  <c:v>11020</c:v>
                </c:pt>
                <c:pt idx="604">
                  <c:v>11025</c:v>
                </c:pt>
                <c:pt idx="605">
                  <c:v>11030</c:v>
                </c:pt>
                <c:pt idx="606">
                  <c:v>11035</c:v>
                </c:pt>
                <c:pt idx="607">
                  <c:v>11040</c:v>
                </c:pt>
                <c:pt idx="608">
                  <c:v>11045</c:v>
                </c:pt>
                <c:pt idx="609">
                  <c:v>11050</c:v>
                </c:pt>
                <c:pt idx="610">
                  <c:v>11055</c:v>
                </c:pt>
                <c:pt idx="611">
                  <c:v>11060</c:v>
                </c:pt>
                <c:pt idx="612">
                  <c:v>11065</c:v>
                </c:pt>
                <c:pt idx="613">
                  <c:v>11070</c:v>
                </c:pt>
                <c:pt idx="614">
                  <c:v>11075</c:v>
                </c:pt>
                <c:pt idx="615">
                  <c:v>11080</c:v>
                </c:pt>
                <c:pt idx="616">
                  <c:v>11085</c:v>
                </c:pt>
                <c:pt idx="617">
                  <c:v>11090</c:v>
                </c:pt>
                <c:pt idx="618">
                  <c:v>11095</c:v>
                </c:pt>
                <c:pt idx="619">
                  <c:v>11100</c:v>
                </c:pt>
                <c:pt idx="620">
                  <c:v>11105</c:v>
                </c:pt>
                <c:pt idx="621">
                  <c:v>11110</c:v>
                </c:pt>
                <c:pt idx="622">
                  <c:v>11115</c:v>
                </c:pt>
                <c:pt idx="623">
                  <c:v>11120</c:v>
                </c:pt>
                <c:pt idx="624">
                  <c:v>11125</c:v>
                </c:pt>
                <c:pt idx="625">
                  <c:v>11130</c:v>
                </c:pt>
                <c:pt idx="626">
                  <c:v>11135</c:v>
                </c:pt>
                <c:pt idx="627">
                  <c:v>11140</c:v>
                </c:pt>
                <c:pt idx="628">
                  <c:v>11145</c:v>
                </c:pt>
                <c:pt idx="629">
                  <c:v>11150</c:v>
                </c:pt>
                <c:pt idx="630">
                  <c:v>11155</c:v>
                </c:pt>
                <c:pt idx="631">
                  <c:v>11160</c:v>
                </c:pt>
                <c:pt idx="632">
                  <c:v>11165</c:v>
                </c:pt>
                <c:pt idx="633">
                  <c:v>11170</c:v>
                </c:pt>
                <c:pt idx="634">
                  <c:v>11175</c:v>
                </c:pt>
                <c:pt idx="635">
                  <c:v>11180</c:v>
                </c:pt>
                <c:pt idx="636">
                  <c:v>11185</c:v>
                </c:pt>
                <c:pt idx="637">
                  <c:v>11190</c:v>
                </c:pt>
                <c:pt idx="638">
                  <c:v>11195</c:v>
                </c:pt>
                <c:pt idx="639">
                  <c:v>11200</c:v>
                </c:pt>
                <c:pt idx="640">
                  <c:v>11205</c:v>
                </c:pt>
                <c:pt idx="641">
                  <c:v>11210</c:v>
                </c:pt>
                <c:pt idx="642">
                  <c:v>11215</c:v>
                </c:pt>
                <c:pt idx="643">
                  <c:v>11220</c:v>
                </c:pt>
                <c:pt idx="644">
                  <c:v>11225</c:v>
                </c:pt>
                <c:pt idx="645">
                  <c:v>11230</c:v>
                </c:pt>
                <c:pt idx="646">
                  <c:v>11235</c:v>
                </c:pt>
                <c:pt idx="647">
                  <c:v>11240</c:v>
                </c:pt>
                <c:pt idx="648">
                  <c:v>11245</c:v>
                </c:pt>
                <c:pt idx="649">
                  <c:v>11250</c:v>
                </c:pt>
                <c:pt idx="650">
                  <c:v>11255</c:v>
                </c:pt>
                <c:pt idx="651">
                  <c:v>11260</c:v>
                </c:pt>
                <c:pt idx="652">
                  <c:v>11265</c:v>
                </c:pt>
                <c:pt idx="653">
                  <c:v>11270</c:v>
                </c:pt>
                <c:pt idx="654">
                  <c:v>11275</c:v>
                </c:pt>
                <c:pt idx="655">
                  <c:v>11280</c:v>
                </c:pt>
                <c:pt idx="656">
                  <c:v>11285</c:v>
                </c:pt>
                <c:pt idx="657">
                  <c:v>11290</c:v>
                </c:pt>
                <c:pt idx="658">
                  <c:v>11295</c:v>
                </c:pt>
                <c:pt idx="659">
                  <c:v>11300</c:v>
                </c:pt>
                <c:pt idx="660">
                  <c:v>11305</c:v>
                </c:pt>
                <c:pt idx="661">
                  <c:v>11310</c:v>
                </c:pt>
                <c:pt idx="662">
                  <c:v>11315</c:v>
                </c:pt>
                <c:pt idx="663">
                  <c:v>11320</c:v>
                </c:pt>
                <c:pt idx="664">
                  <c:v>11325</c:v>
                </c:pt>
                <c:pt idx="665">
                  <c:v>11330</c:v>
                </c:pt>
                <c:pt idx="666">
                  <c:v>11335</c:v>
                </c:pt>
                <c:pt idx="667">
                  <c:v>11340</c:v>
                </c:pt>
                <c:pt idx="668">
                  <c:v>11345</c:v>
                </c:pt>
                <c:pt idx="669">
                  <c:v>11350</c:v>
                </c:pt>
                <c:pt idx="670">
                  <c:v>11355</c:v>
                </c:pt>
                <c:pt idx="671">
                  <c:v>11360</c:v>
                </c:pt>
                <c:pt idx="672">
                  <c:v>11365</c:v>
                </c:pt>
                <c:pt idx="673">
                  <c:v>11370</c:v>
                </c:pt>
                <c:pt idx="674">
                  <c:v>11375</c:v>
                </c:pt>
                <c:pt idx="675">
                  <c:v>11380</c:v>
                </c:pt>
                <c:pt idx="676">
                  <c:v>11385</c:v>
                </c:pt>
                <c:pt idx="677">
                  <c:v>11390</c:v>
                </c:pt>
                <c:pt idx="678">
                  <c:v>11395</c:v>
                </c:pt>
                <c:pt idx="679">
                  <c:v>11400</c:v>
                </c:pt>
                <c:pt idx="680">
                  <c:v>11405</c:v>
                </c:pt>
                <c:pt idx="681">
                  <c:v>11410</c:v>
                </c:pt>
                <c:pt idx="682">
                  <c:v>11415</c:v>
                </c:pt>
                <c:pt idx="683">
                  <c:v>11420</c:v>
                </c:pt>
                <c:pt idx="684">
                  <c:v>11425</c:v>
                </c:pt>
                <c:pt idx="685">
                  <c:v>11430</c:v>
                </c:pt>
                <c:pt idx="686">
                  <c:v>11435</c:v>
                </c:pt>
                <c:pt idx="687">
                  <c:v>11440</c:v>
                </c:pt>
                <c:pt idx="688">
                  <c:v>11445</c:v>
                </c:pt>
                <c:pt idx="689">
                  <c:v>11450</c:v>
                </c:pt>
                <c:pt idx="690">
                  <c:v>11455</c:v>
                </c:pt>
                <c:pt idx="691">
                  <c:v>11460</c:v>
                </c:pt>
                <c:pt idx="692">
                  <c:v>11465</c:v>
                </c:pt>
                <c:pt idx="693">
                  <c:v>11470</c:v>
                </c:pt>
                <c:pt idx="694">
                  <c:v>11475</c:v>
                </c:pt>
                <c:pt idx="695">
                  <c:v>11480</c:v>
                </c:pt>
                <c:pt idx="696">
                  <c:v>11485</c:v>
                </c:pt>
                <c:pt idx="697">
                  <c:v>11490</c:v>
                </c:pt>
                <c:pt idx="698">
                  <c:v>11495</c:v>
                </c:pt>
                <c:pt idx="699">
                  <c:v>11500</c:v>
                </c:pt>
                <c:pt idx="700">
                  <c:v>11505</c:v>
                </c:pt>
                <c:pt idx="701">
                  <c:v>11510</c:v>
                </c:pt>
                <c:pt idx="702">
                  <c:v>11515</c:v>
                </c:pt>
                <c:pt idx="703">
                  <c:v>11520</c:v>
                </c:pt>
                <c:pt idx="704">
                  <c:v>11525</c:v>
                </c:pt>
                <c:pt idx="705">
                  <c:v>11530</c:v>
                </c:pt>
                <c:pt idx="706">
                  <c:v>11535</c:v>
                </c:pt>
                <c:pt idx="707">
                  <c:v>11540</c:v>
                </c:pt>
                <c:pt idx="708">
                  <c:v>11545</c:v>
                </c:pt>
                <c:pt idx="709">
                  <c:v>11550</c:v>
                </c:pt>
                <c:pt idx="710">
                  <c:v>11555</c:v>
                </c:pt>
                <c:pt idx="711">
                  <c:v>11560</c:v>
                </c:pt>
                <c:pt idx="712">
                  <c:v>11565</c:v>
                </c:pt>
                <c:pt idx="713">
                  <c:v>11570</c:v>
                </c:pt>
                <c:pt idx="714">
                  <c:v>11575</c:v>
                </c:pt>
                <c:pt idx="715">
                  <c:v>11580</c:v>
                </c:pt>
                <c:pt idx="716">
                  <c:v>11585</c:v>
                </c:pt>
                <c:pt idx="717">
                  <c:v>11590</c:v>
                </c:pt>
                <c:pt idx="718">
                  <c:v>11595</c:v>
                </c:pt>
                <c:pt idx="719">
                  <c:v>11600</c:v>
                </c:pt>
                <c:pt idx="720">
                  <c:v>11605</c:v>
                </c:pt>
                <c:pt idx="721">
                  <c:v>11610</c:v>
                </c:pt>
                <c:pt idx="722">
                  <c:v>11615</c:v>
                </c:pt>
                <c:pt idx="723">
                  <c:v>11620</c:v>
                </c:pt>
                <c:pt idx="724">
                  <c:v>11625</c:v>
                </c:pt>
                <c:pt idx="725">
                  <c:v>11630</c:v>
                </c:pt>
                <c:pt idx="726">
                  <c:v>11635</c:v>
                </c:pt>
                <c:pt idx="727">
                  <c:v>11640</c:v>
                </c:pt>
                <c:pt idx="728">
                  <c:v>11645</c:v>
                </c:pt>
                <c:pt idx="729">
                  <c:v>11650</c:v>
                </c:pt>
                <c:pt idx="730">
                  <c:v>11655</c:v>
                </c:pt>
                <c:pt idx="731">
                  <c:v>11660</c:v>
                </c:pt>
                <c:pt idx="732">
                  <c:v>11665</c:v>
                </c:pt>
                <c:pt idx="733">
                  <c:v>11670</c:v>
                </c:pt>
                <c:pt idx="734">
                  <c:v>11675</c:v>
                </c:pt>
                <c:pt idx="735">
                  <c:v>11680</c:v>
                </c:pt>
                <c:pt idx="736">
                  <c:v>11685</c:v>
                </c:pt>
                <c:pt idx="737">
                  <c:v>11690</c:v>
                </c:pt>
                <c:pt idx="738">
                  <c:v>11695</c:v>
                </c:pt>
                <c:pt idx="739">
                  <c:v>11700</c:v>
                </c:pt>
                <c:pt idx="740">
                  <c:v>11705</c:v>
                </c:pt>
                <c:pt idx="741">
                  <c:v>11710</c:v>
                </c:pt>
                <c:pt idx="742">
                  <c:v>11715</c:v>
                </c:pt>
                <c:pt idx="743">
                  <c:v>11720</c:v>
                </c:pt>
                <c:pt idx="744">
                  <c:v>11725</c:v>
                </c:pt>
                <c:pt idx="745">
                  <c:v>11730</c:v>
                </c:pt>
                <c:pt idx="746">
                  <c:v>11735</c:v>
                </c:pt>
                <c:pt idx="747">
                  <c:v>11740</c:v>
                </c:pt>
                <c:pt idx="748">
                  <c:v>11745</c:v>
                </c:pt>
                <c:pt idx="749">
                  <c:v>11750</c:v>
                </c:pt>
                <c:pt idx="750">
                  <c:v>11755</c:v>
                </c:pt>
                <c:pt idx="751">
                  <c:v>11760</c:v>
                </c:pt>
                <c:pt idx="752">
                  <c:v>11765</c:v>
                </c:pt>
                <c:pt idx="753">
                  <c:v>11770</c:v>
                </c:pt>
                <c:pt idx="754">
                  <c:v>11775</c:v>
                </c:pt>
                <c:pt idx="755">
                  <c:v>11780</c:v>
                </c:pt>
                <c:pt idx="756">
                  <c:v>11785</c:v>
                </c:pt>
                <c:pt idx="757">
                  <c:v>11790</c:v>
                </c:pt>
                <c:pt idx="758">
                  <c:v>11795</c:v>
                </c:pt>
                <c:pt idx="759">
                  <c:v>11800</c:v>
                </c:pt>
                <c:pt idx="760">
                  <c:v>11805</c:v>
                </c:pt>
                <c:pt idx="761">
                  <c:v>11810</c:v>
                </c:pt>
                <c:pt idx="762">
                  <c:v>11815</c:v>
                </c:pt>
                <c:pt idx="763">
                  <c:v>11820</c:v>
                </c:pt>
                <c:pt idx="764">
                  <c:v>11825</c:v>
                </c:pt>
                <c:pt idx="765">
                  <c:v>11830</c:v>
                </c:pt>
                <c:pt idx="766">
                  <c:v>11835</c:v>
                </c:pt>
                <c:pt idx="767">
                  <c:v>11840</c:v>
                </c:pt>
                <c:pt idx="768">
                  <c:v>11845</c:v>
                </c:pt>
                <c:pt idx="769">
                  <c:v>11850</c:v>
                </c:pt>
                <c:pt idx="770">
                  <c:v>11855</c:v>
                </c:pt>
                <c:pt idx="771">
                  <c:v>11860</c:v>
                </c:pt>
                <c:pt idx="772">
                  <c:v>11865</c:v>
                </c:pt>
                <c:pt idx="773">
                  <c:v>11870</c:v>
                </c:pt>
                <c:pt idx="774">
                  <c:v>11875</c:v>
                </c:pt>
                <c:pt idx="775">
                  <c:v>11880</c:v>
                </c:pt>
                <c:pt idx="776">
                  <c:v>11885</c:v>
                </c:pt>
                <c:pt idx="777">
                  <c:v>11890</c:v>
                </c:pt>
                <c:pt idx="778">
                  <c:v>11895</c:v>
                </c:pt>
                <c:pt idx="779">
                  <c:v>11900</c:v>
                </c:pt>
                <c:pt idx="780">
                  <c:v>11905</c:v>
                </c:pt>
                <c:pt idx="781">
                  <c:v>11910</c:v>
                </c:pt>
                <c:pt idx="782">
                  <c:v>11915</c:v>
                </c:pt>
                <c:pt idx="783">
                  <c:v>11920</c:v>
                </c:pt>
                <c:pt idx="784">
                  <c:v>11925</c:v>
                </c:pt>
                <c:pt idx="785">
                  <c:v>11930</c:v>
                </c:pt>
                <c:pt idx="786">
                  <c:v>11935</c:v>
                </c:pt>
                <c:pt idx="787">
                  <c:v>11940</c:v>
                </c:pt>
                <c:pt idx="788">
                  <c:v>11945</c:v>
                </c:pt>
                <c:pt idx="789">
                  <c:v>11950</c:v>
                </c:pt>
                <c:pt idx="790">
                  <c:v>11955</c:v>
                </c:pt>
                <c:pt idx="791">
                  <c:v>11960</c:v>
                </c:pt>
                <c:pt idx="792">
                  <c:v>11965</c:v>
                </c:pt>
                <c:pt idx="793">
                  <c:v>11970</c:v>
                </c:pt>
                <c:pt idx="794">
                  <c:v>11975</c:v>
                </c:pt>
                <c:pt idx="795">
                  <c:v>11980</c:v>
                </c:pt>
                <c:pt idx="796">
                  <c:v>11985</c:v>
                </c:pt>
                <c:pt idx="797">
                  <c:v>11990</c:v>
                </c:pt>
                <c:pt idx="798">
                  <c:v>11995</c:v>
                </c:pt>
                <c:pt idx="799">
                  <c:v>12000</c:v>
                </c:pt>
                <c:pt idx="800">
                  <c:v>12005</c:v>
                </c:pt>
                <c:pt idx="801">
                  <c:v>12010</c:v>
                </c:pt>
                <c:pt idx="802">
                  <c:v>12015</c:v>
                </c:pt>
                <c:pt idx="803">
                  <c:v>12020</c:v>
                </c:pt>
                <c:pt idx="804">
                  <c:v>12025</c:v>
                </c:pt>
                <c:pt idx="805">
                  <c:v>12030</c:v>
                </c:pt>
                <c:pt idx="806">
                  <c:v>12035</c:v>
                </c:pt>
                <c:pt idx="807">
                  <c:v>12040</c:v>
                </c:pt>
                <c:pt idx="808">
                  <c:v>12045</c:v>
                </c:pt>
                <c:pt idx="809">
                  <c:v>12050</c:v>
                </c:pt>
                <c:pt idx="810">
                  <c:v>12055</c:v>
                </c:pt>
                <c:pt idx="811">
                  <c:v>12060</c:v>
                </c:pt>
                <c:pt idx="812">
                  <c:v>12065</c:v>
                </c:pt>
                <c:pt idx="813">
                  <c:v>12070</c:v>
                </c:pt>
                <c:pt idx="814">
                  <c:v>12075</c:v>
                </c:pt>
                <c:pt idx="815">
                  <c:v>12080</c:v>
                </c:pt>
                <c:pt idx="816">
                  <c:v>12085</c:v>
                </c:pt>
                <c:pt idx="817">
                  <c:v>12090</c:v>
                </c:pt>
                <c:pt idx="818">
                  <c:v>12095</c:v>
                </c:pt>
                <c:pt idx="819">
                  <c:v>12100</c:v>
                </c:pt>
                <c:pt idx="820">
                  <c:v>12105</c:v>
                </c:pt>
                <c:pt idx="821">
                  <c:v>12110</c:v>
                </c:pt>
                <c:pt idx="822">
                  <c:v>12115</c:v>
                </c:pt>
                <c:pt idx="823">
                  <c:v>12120</c:v>
                </c:pt>
                <c:pt idx="824">
                  <c:v>12125</c:v>
                </c:pt>
                <c:pt idx="825">
                  <c:v>12130</c:v>
                </c:pt>
                <c:pt idx="826">
                  <c:v>12135</c:v>
                </c:pt>
                <c:pt idx="827">
                  <c:v>12140</c:v>
                </c:pt>
                <c:pt idx="828">
                  <c:v>12145</c:v>
                </c:pt>
                <c:pt idx="829">
                  <c:v>12150</c:v>
                </c:pt>
                <c:pt idx="830">
                  <c:v>12155</c:v>
                </c:pt>
                <c:pt idx="831">
                  <c:v>12160</c:v>
                </c:pt>
                <c:pt idx="832">
                  <c:v>12165</c:v>
                </c:pt>
                <c:pt idx="833">
                  <c:v>12170</c:v>
                </c:pt>
                <c:pt idx="834">
                  <c:v>12175</c:v>
                </c:pt>
                <c:pt idx="835">
                  <c:v>12180</c:v>
                </c:pt>
                <c:pt idx="836">
                  <c:v>12185</c:v>
                </c:pt>
                <c:pt idx="837">
                  <c:v>12190</c:v>
                </c:pt>
                <c:pt idx="838">
                  <c:v>12195</c:v>
                </c:pt>
                <c:pt idx="839">
                  <c:v>12200</c:v>
                </c:pt>
                <c:pt idx="840">
                  <c:v>12205</c:v>
                </c:pt>
                <c:pt idx="841">
                  <c:v>12210</c:v>
                </c:pt>
                <c:pt idx="842">
                  <c:v>12215</c:v>
                </c:pt>
                <c:pt idx="843">
                  <c:v>12220</c:v>
                </c:pt>
                <c:pt idx="844">
                  <c:v>12225</c:v>
                </c:pt>
                <c:pt idx="845">
                  <c:v>12230</c:v>
                </c:pt>
                <c:pt idx="846">
                  <c:v>12235</c:v>
                </c:pt>
                <c:pt idx="847">
                  <c:v>12240</c:v>
                </c:pt>
                <c:pt idx="848">
                  <c:v>12245</c:v>
                </c:pt>
                <c:pt idx="849">
                  <c:v>12250</c:v>
                </c:pt>
                <c:pt idx="850">
                  <c:v>12255</c:v>
                </c:pt>
                <c:pt idx="851">
                  <c:v>12260</c:v>
                </c:pt>
                <c:pt idx="852">
                  <c:v>12265</c:v>
                </c:pt>
                <c:pt idx="853">
                  <c:v>12270</c:v>
                </c:pt>
                <c:pt idx="854">
                  <c:v>12275</c:v>
                </c:pt>
                <c:pt idx="855">
                  <c:v>12280</c:v>
                </c:pt>
                <c:pt idx="856">
                  <c:v>12285</c:v>
                </c:pt>
                <c:pt idx="857">
                  <c:v>12290</c:v>
                </c:pt>
                <c:pt idx="858">
                  <c:v>12295</c:v>
                </c:pt>
                <c:pt idx="859">
                  <c:v>12300</c:v>
                </c:pt>
                <c:pt idx="860">
                  <c:v>12305</c:v>
                </c:pt>
                <c:pt idx="861">
                  <c:v>12310</c:v>
                </c:pt>
                <c:pt idx="862">
                  <c:v>12315</c:v>
                </c:pt>
                <c:pt idx="863">
                  <c:v>12320</c:v>
                </c:pt>
                <c:pt idx="864">
                  <c:v>12325</c:v>
                </c:pt>
                <c:pt idx="865">
                  <c:v>12330</c:v>
                </c:pt>
                <c:pt idx="866">
                  <c:v>12335</c:v>
                </c:pt>
                <c:pt idx="867">
                  <c:v>12340</c:v>
                </c:pt>
                <c:pt idx="868">
                  <c:v>12345</c:v>
                </c:pt>
                <c:pt idx="869">
                  <c:v>12350</c:v>
                </c:pt>
                <c:pt idx="870">
                  <c:v>12355</c:v>
                </c:pt>
                <c:pt idx="871">
                  <c:v>12360</c:v>
                </c:pt>
                <c:pt idx="872">
                  <c:v>12365</c:v>
                </c:pt>
                <c:pt idx="873">
                  <c:v>12370</c:v>
                </c:pt>
                <c:pt idx="874">
                  <c:v>12375</c:v>
                </c:pt>
                <c:pt idx="875">
                  <c:v>12380</c:v>
                </c:pt>
                <c:pt idx="876">
                  <c:v>12385</c:v>
                </c:pt>
                <c:pt idx="877">
                  <c:v>12390</c:v>
                </c:pt>
                <c:pt idx="878">
                  <c:v>12395</c:v>
                </c:pt>
                <c:pt idx="879">
                  <c:v>12400</c:v>
                </c:pt>
                <c:pt idx="880">
                  <c:v>12405</c:v>
                </c:pt>
                <c:pt idx="881">
                  <c:v>12410</c:v>
                </c:pt>
                <c:pt idx="882">
                  <c:v>12415</c:v>
                </c:pt>
                <c:pt idx="883">
                  <c:v>12420</c:v>
                </c:pt>
                <c:pt idx="884">
                  <c:v>12425</c:v>
                </c:pt>
                <c:pt idx="885">
                  <c:v>12430</c:v>
                </c:pt>
                <c:pt idx="886">
                  <c:v>12435</c:v>
                </c:pt>
                <c:pt idx="887">
                  <c:v>12440</c:v>
                </c:pt>
                <c:pt idx="888">
                  <c:v>12445</c:v>
                </c:pt>
                <c:pt idx="889">
                  <c:v>12450</c:v>
                </c:pt>
                <c:pt idx="890">
                  <c:v>12455</c:v>
                </c:pt>
                <c:pt idx="891">
                  <c:v>12460</c:v>
                </c:pt>
                <c:pt idx="892">
                  <c:v>12465</c:v>
                </c:pt>
                <c:pt idx="893">
                  <c:v>12470</c:v>
                </c:pt>
                <c:pt idx="894">
                  <c:v>12475</c:v>
                </c:pt>
                <c:pt idx="895">
                  <c:v>12480</c:v>
                </c:pt>
                <c:pt idx="896">
                  <c:v>12485</c:v>
                </c:pt>
                <c:pt idx="897">
                  <c:v>12490</c:v>
                </c:pt>
                <c:pt idx="898">
                  <c:v>12495</c:v>
                </c:pt>
                <c:pt idx="899">
                  <c:v>12500</c:v>
                </c:pt>
                <c:pt idx="900">
                  <c:v>12505</c:v>
                </c:pt>
                <c:pt idx="901">
                  <c:v>12510</c:v>
                </c:pt>
                <c:pt idx="902">
                  <c:v>12515</c:v>
                </c:pt>
                <c:pt idx="903">
                  <c:v>12520</c:v>
                </c:pt>
                <c:pt idx="904">
                  <c:v>12525</c:v>
                </c:pt>
                <c:pt idx="905">
                  <c:v>12530</c:v>
                </c:pt>
                <c:pt idx="906">
                  <c:v>12535</c:v>
                </c:pt>
                <c:pt idx="907">
                  <c:v>12540</c:v>
                </c:pt>
                <c:pt idx="908">
                  <c:v>12545</c:v>
                </c:pt>
                <c:pt idx="909">
                  <c:v>12550</c:v>
                </c:pt>
                <c:pt idx="910">
                  <c:v>12555</c:v>
                </c:pt>
                <c:pt idx="911">
                  <c:v>12560</c:v>
                </c:pt>
                <c:pt idx="912">
                  <c:v>12565</c:v>
                </c:pt>
                <c:pt idx="913">
                  <c:v>12570</c:v>
                </c:pt>
                <c:pt idx="914">
                  <c:v>12575</c:v>
                </c:pt>
                <c:pt idx="915">
                  <c:v>12580</c:v>
                </c:pt>
                <c:pt idx="916">
                  <c:v>12585</c:v>
                </c:pt>
                <c:pt idx="917">
                  <c:v>12590</c:v>
                </c:pt>
                <c:pt idx="918">
                  <c:v>12595</c:v>
                </c:pt>
                <c:pt idx="919">
                  <c:v>12600</c:v>
                </c:pt>
                <c:pt idx="920">
                  <c:v>12605</c:v>
                </c:pt>
                <c:pt idx="921">
                  <c:v>12610</c:v>
                </c:pt>
                <c:pt idx="922">
                  <c:v>12615</c:v>
                </c:pt>
                <c:pt idx="923">
                  <c:v>12620</c:v>
                </c:pt>
                <c:pt idx="924">
                  <c:v>12625</c:v>
                </c:pt>
                <c:pt idx="925">
                  <c:v>12630</c:v>
                </c:pt>
                <c:pt idx="926">
                  <c:v>12635</c:v>
                </c:pt>
                <c:pt idx="927">
                  <c:v>12640</c:v>
                </c:pt>
                <c:pt idx="928">
                  <c:v>12645</c:v>
                </c:pt>
                <c:pt idx="929">
                  <c:v>12650</c:v>
                </c:pt>
                <c:pt idx="930">
                  <c:v>12655</c:v>
                </c:pt>
                <c:pt idx="931">
                  <c:v>12660</c:v>
                </c:pt>
                <c:pt idx="932">
                  <c:v>12665</c:v>
                </c:pt>
                <c:pt idx="933">
                  <c:v>12670</c:v>
                </c:pt>
                <c:pt idx="934">
                  <c:v>12675</c:v>
                </c:pt>
                <c:pt idx="935">
                  <c:v>12680</c:v>
                </c:pt>
                <c:pt idx="936">
                  <c:v>12685</c:v>
                </c:pt>
                <c:pt idx="937">
                  <c:v>12690</c:v>
                </c:pt>
                <c:pt idx="938">
                  <c:v>12695</c:v>
                </c:pt>
                <c:pt idx="939">
                  <c:v>12700</c:v>
                </c:pt>
                <c:pt idx="940">
                  <c:v>12705</c:v>
                </c:pt>
                <c:pt idx="941">
                  <c:v>12710</c:v>
                </c:pt>
                <c:pt idx="942">
                  <c:v>12715</c:v>
                </c:pt>
                <c:pt idx="943">
                  <c:v>12720</c:v>
                </c:pt>
                <c:pt idx="944">
                  <c:v>12725</c:v>
                </c:pt>
                <c:pt idx="945">
                  <c:v>12730</c:v>
                </c:pt>
                <c:pt idx="946">
                  <c:v>12735</c:v>
                </c:pt>
                <c:pt idx="947">
                  <c:v>12740</c:v>
                </c:pt>
                <c:pt idx="948">
                  <c:v>12745</c:v>
                </c:pt>
                <c:pt idx="949">
                  <c:v>12750</c:v>
                </c:pt>
                <c:pt idx="950">
                  <c:v>12755</c:v>
                </c:pt>
                <c:pt idx="951">
                  <c:v>12760</c:v>
                </c:pt>
                <c:pt idx="952">
                  <c:v>12765</c:v>
                </c:pt>
                <c:pt idx="953">
                  <c:v>12770</c:v>
                </c:pt>
                <c:pt idx="954">
                  <c:v>12775</c:v>
                </c:pt>
                <c:pt idx="955">
                  <c:v>12780</c:v>
                </c:pt>
                <c:pt idx="956">
                  <c:v>12785</c:v>
                </c:pt>
                <c:pt idx="957">
                  <c:v>12790</c:v>
                </c:pt>
                <c:pt idx="958">
                  <c:v>12795</c:v>
                </c:pt>
                <c:pt idx="959">
                  <c:v>12800</c:v>
                </c:pt>
                <c:pt idx="960">
                  <c:v>12805</c:v>
                </c:pt>
                <c:pt idx="961">
                  <c:v>12810</c:v>
                </c:pt>
                <c:pt idx="962">
                  <c:v>12815</c:v>
                </c:pt>
                <c:pt idx="963">
                  <c:v>12820</c:v>
                </c:pt>
                <c:pt idx="964">
                  <c:v>12825</c:v>
                </c:pt>
                <c:pt idx="965">
                  <c:v>12830</c:v>
                </c:pt>
                <c:pt idx="966">
                  <c:v>12835</c:v>
                </c:pt>
                <c:pt idx="967">
                  <c:v>12840</c:v>
                </c:pt>
                <c:pt idx="968">
                  <c:v>12845</c:v>
                </c:pt>
                <c:pt idx="969">
                  <c:v>12850</c:v>
                </c:pt>
                <c:pt idx="970">
                  <c:v>12855</c:v>
                </c:pt>
                <c:pt idx="971">
                  <c:v>12860</c:v>
                </c:pt>
                <c:pt idx="972">
                  <c:v>12865</c:v>
                </c:pt>
                <c:pt idx="973">
                  <c:v>12870</c:v>
                </c:pt>
                <c:pt idx="974">
                  <c:v>12875</c:v>
                </c:pt>
                <c:pt idx="975">
                  <c:v>12880</c:v>
                </c:pt>
                <c:pt idx="976">
                  <c:v>12885</c:v>
                </c:pt>
                <c:pt idx="977">
                  <c:v>12890</c:v>
                </c:pt>
                <c:pt idx="978">
                  <c:v>12895</c:v>
                </c:pt>
                <c:pt idx="979">
                  <c:v>12900</c:v>
                </c:pt>
                <c:pt idx="980">
                  <c:v>12905</c:v>
                </c:pt>
                <c:pt idx="981">
                  <c:v>12910</c:v>
                </c:pt>
                <c:pt idx="982">
                  <c:v>12915</c:v>
                </c:pt>
                <c:pt idx="983">
                  <c:v>12920</c:v>
                </c:pt>
                <c:pt idx="984">
                  <c:v>12925</c:v>
                </c:pt>
                <c:pt idx="985">
                  <c:v>12930</c:v>
                </c:pt>
                <c:pt idx="986">
                  <c:v>12935</c:v>
                </c:pt>
                <c:pt idx="987">
                  <c:v>12940</c:v>
                </c:pt>
                <c:pt idx="988">
                  <c:v>12945</c:v>
                </c:pt>
                <c:pt idx="989">
                  <c:v>12950</c:v>
                </c:pt>
                <c:pt idx="990">
                  <c:v>12955</c:v>
                </c:pt>
                <c:pt idx="991">
                  <c:v>12960</c:v>
                </c:pt>
                <c:pt idx="992">
                  <c:v>12965</c:v>
                </c:pt>
                <c:pt idx="993">
                  <c:v>12970</c:v>
                </c:pt>
                <c:pt idx="994">
                  <c:v>12975</c:v>
                </c:pt>
                <c:pt idx="995">
                  <c:v>12980</c:v>
                </c:pt>
                <c:pt idx="996">
                  <c:v>12985</c:v>
                </c:pt>
                <c:pt idx="997">
                  <c:v>12990</c:v>
                </c:pt>
                <c:pt idx="998">
                  <c:v>12995</c:v>
                </c:pt>
                <c:pt idx="999">
                  <c:v>13000</c:v>
                </c:pt>
                <c:pt idx="1000">
                  <c:v>13005</c:v>
                </c:pt>
                <c:pt idx="1001">
                  <c:v>13010</c:v>
                </c:pt>
                <c:pt idx="1002">
                  <c:v>13015</c:v>
                </c:pt>
                <c:pt idx="1003">
                  <c:v>13020</c:v>
                </c:pt>
                <c:pt idx="1004">
                  <c:v>13025</c:v>
                </c:pt>
                <c:pt idx="1005">
                  <c:v>13030</c:v>
                </c:pt>
                <c:pt idx="1006">
                  <c:v>13035</c:v>
                </c:pt>
                <c:pt idx="1007">
                  <c:v>13040</c:v>
                </c:pt>
                <c:pt idx="1008">
                  <c:v>13045</c:v>
                </c:pt>
                <c:pt idx="1009">
                  <c:v>13050</c:v>
                </c:pt>
                <c:pt idx="1010">
                  <c:v>13055</c:v>
                </c:pt>
                <c:pt idx="1011">
                  <c:v>13060</c:v>
                </c:pt>
                <c:pt idx="1012">
                  <c:v>13065</c:v>
                </c:pt>
                <c:pt idx="1013">
                  <c:v>13070</c:v>
                </c:pt>
                <c:pt idx="1014">
                  <c:v>13075</c:v>
                </c:pt>
                <c:pt idx="1015">
                  <c:v>13080</c:v>
                </c:pt>
                <c:pt idx="1016">
                  <c:v>13085</c:v>
                </c:pt>
                <c:pt idx="1017">
                  <c:v>13090</c:v>
                </c:pt>
                <c:pt idx="1018">
                  <c:v>13095</c:v>
                </c:pt>
                <c:pt idx="1019">
                  <c:v>13100</c:v>
                </c:pt>
                <c:pt idx="1020">
                  <c:v>13105</c:v>
                </c:pt>
                <c:pt idx="1021">
                  <c:v>13110</c:v>
                </c:pt>
                <c:pt idx="1022">
                  <c:v>13115</c:v>
                </c:pt>
                <c:pt idx="1023">
                  <c:v>13120</c:v>
                </c:pt>
                <c:pt idx="1024">
                  <c:v>13125</c:v>
                </c:pt>
                <c:pt idx="1025">
                  <c:v>13130</c:v>
                </c:pt>
                <c:pt idx="1026">
                  <c:v>13135</c:v>
                </c:pt>
                <c:pt idx="1027">
                  <c:v>13140</c:v>
                </c:pt>
                <c:pt idx="1028">
                  <c:v>13145</c:v>
                </c:pt>
                <c:pt idx="1029">
                  <c:v>13150</c:v>
                </c:pt>
                <c:pt idx="1030">
                  <c:v>13155</c:v>
                </c:pt>
                <c:pt idx="1031">
                  <c:v>13160</c:v>
                </c:pt>
                <c:pt idx="1032">
                  <c:v>13165</c:v>
                </c:pt>
                <c:pt idx="1033">
                  <c:v>13170</c:v>
                </c:pt>
                <c:pt idx="1034">
                  <c:v>13175</c:v>
                </c:pt>
                <c:pt idx="1035">
                  <c:v>13180</c:v>
                </c:pt>
                <c:pt idx="1036">
                  <c:v>13185</c:v>
                </c:pt>
                <c:pt idx="1037">
                  <c:v>13190</c:v>
                </c:pt>
                <c:pt idx="1038">
                  <c:v>13195</c:v>
                </c:pt>
                <c:pt idx="1039">
                  <c:v>13200</c:v>
                </c:pt>
                <c:pt idx="1040">
                  <c:v>13205</c:v>
                </c:pt>
                <c:pt idx="1041">
                  <c:v>13210</c:v>
                </c:pt>
                <c:pt idx="1042">
                  <c:v>13215</c:v>
                </c:pt>
                <c:pt idx="1043">
                  <c:v>13220</c:v>
                </c:pt>
                <c:pt idx="1044">
                  <c:v>13225</c:v>
                </c:pt>
                <c:pt idx="1045">
                  <c:v>13230</c:v>
                </c:pt>
                <c:pt idx="1046">
                  <c:v>13235</c:v>
                </c:pt>
                <c:pt idx="1047">
                  <c:v>13240</c:v>
                </c:pt>
                <c:pt idx="1048">
                  <c:v>13245</c:v>
                </c:pt>
                <c:pt idx="1049">
                  <c:v>13250</c:v>
                </c:pt>
                <c:pt idx="1050">
                  <c:v>13255</c:v>
                </c:pt>
                <c:pt idx="1051">
                  <c:v>13260</c:v>
                </c:pt>
                <c:pt idx="1052">
                  <c:v>13265</c:v>
                </c:pt>
                <c:pt idx="1053">
                  <c:v>13270</c:v>
                </c:pt>
                <c:pt idx="1054">
                  <c:v>13275</c:v>
                </c:pt>
                <c:pt idx="1055">
                  <c:v>13280</c:v>
                </c:pt>
                <c:pt idx="1056">
                  <c:v>13285</c:v>
                </c:pt>
                <c:pt idx="1057">
                  <c:v>13290</c:v>
                </c:pt>
                <c:pt idx="1058">
                  <c:v>13295</c:v>
                </c:pt>
                <c:pt idx="1059">
                  <c:v>13300</c:v>
                </c:pt>
                <c:pt idx="1060">
                  <c:v>13305</c:v>
                </c:pt>
                <c:pt idx="1061">
                  <c:v>13310</c:v>
                </c:pt>
                <c:pt idx="1062">
                  <c:v>13315</c:v>
                </c:pt>
                <c:pt idx="1063">
                  <c:v>13320</c:v>
                </c:pt>
                <c:pt idx="1064">
                  <c:v>13325</c:v>
                </c:pt>
                <c:pt idx="1065">
                  <c:v>13330</c:v>
                </c:pt>
                <c:pt idx="1066">
                  <c:v>13335</c:v>
                </c:pt>
                <c:pt idx="1067">
                  <c:v>13340</c:v>
                </c:pt>
                <c:pt idx="1068">
                  <c:v>13345</c:v>
                </c:pt>
                <c:pt idx="1069">
                  <c:v>13350</c:v>
                </c:pt>
                <c:pt idx="1070">
                  <c:v>13355</c:v>
                </c:pt>
                <c:pt idx="1071">
                  <c:v>13360</c:v>
                </c:pt>
                <c:pt idx="1072">
                  <c:v>13365</c:v>
                </c:pt>
                <c:pt idx="1073">
                  <c:v>13370</c:v>
                </c:pt>
                <c:pt idx="1074">
                  <c:v>13375</c:v>
                </c:pt>
                <c:pt idx="1075">
                  <c:v>13380</c:v>
                </c:pt>
                <c:pt idx="1076">
                  <c:v>13385</c:v>
                </c:pt>
                <c:pt idx="1077">
                  <c:v>13390</c:v>
                </c:pt>
                <c:pt idx="1078">
                  <c:v>13395</c:v>
                </c:pt>
                <c:pt idx="1079">
                  <c:v>13400</c:v>
                </c:pt>
                <c:pt idx="1080">
                  <c:v>13405</c:v>
                </c:pt>
                <c:pt idx="1081">
                  <c:v>13410</c:v>
                </c:pt>
                <c:pt idx="1082">
                  <c:v>13415</c:v>
                </c:pt>
                <c:pt idx="1083">
                  <c:v>13420</c:v>
                </c:pt>
                <c:pt idx="1084">
                  <c:v>13425</c:v>
                </c:pt>
                <c:pt idx="1085">
                  <c:v>13430</c:v>
                </c:pt>
                <c:pt idx="1086">
                  <c:v>13435</c:v>
                </c:pt>
                <c:pt idx="1087">
                  <c:v>13440</c:v>
                </c:pt>
                <c:pt idx="1088">
                  <c:v>13445</c:v>
                </c:pt>
                <c:pt idx="1089">
                  <c:v>13450</c:v>
                </c:pt>
                <c:pt idx="1090">
                  <c:v>13455</c:v>
                </c:pt>
                <c:pt idx="1091">
                  <c:v>13460</c:v>
                </c:pt>
                <c:pt idx="1092">
                  <c:v>13465</c:v>
                </c:pt>
                <c:pt idx="1093">
                  <c:v>13470</c:v>
                </c:pt>
                <c:pt idx="1094">
                  <c:v>13475</c:v>
                </c:pt>
                <c:pt idx="1095">
                  <c:v>13480</c:v>
                </c:pt>
                <c:pt idx="1096">
                  <c:v>13485</c:v>
                </c:pt>
                <c:pt idx="1097">
                  <c:v>13490</c:v>
                </c:pt>
                <c:pt idx="1098">
                  <c:v>13495</c:v>
                </c:pt>
                <c:pt idx="1099">
                  <c:v>13500</c:v>
                </c:pt>
                <c:pt idx="1100">
                  <c:v>13505</c:v>
                </c:pt>
                <c:pt idx="1101">
                  <c:v>13510</c:v>
                </c:pt>
                <c:pt idx="1102">
                  <c:v>13515</c:v>
                </c:pt>
                <c:pt idx="1103">
                  <c:v>13520</c:v>
                </c:pt>
                <c:pt idx="1104">
                  <c:v>13525</c:v>
                </c:pt>
                <c:pt idx="1105">
                  <c:v>13530</c:v>
                </c:pt>
                <c:pt idx="1106">
                  <c:v>13535</c:v>
                </c:pt>
                <c:pt idx="1107">
                  <c:v>13540</c:v>
                </c:pt>
                <c:pt idx="1108">
                  <c:v>13545</c:v>
                </c:pt>
                <c:pt idx="1109">
                  <c:v>13550</c:v>
                </c:pt>
                <c:pt idx="1110">
                  <c:v>13555</c:v>
                </c:pt>
                <c:pt idx="1111">
                  <c:v>13560</c:v>
                </c:pt>
                <c:pt idx="1112">
                  <c:v>13565</c:v>
                </c:pt>
                <c:pt idx="1113">
                  <c:v>13570</c:v>
                </c:pt>
                <c:pt idx="1114">
                  <c:v>13575</c:v>
                </c:pt>
                <c:pt idx="1115">
                  <c:v>13580</c:v>
                </c:pt>
                <c:pt idx="1116">
                  <c:v>13585</c:v>
                </c:pt>
                <c:pt idx="1117">
                  <c:v>13590</c:v>
                </c:pt>
                <c:pt idx="1118">
                  <c:v>13595</c:v>
                </c:pt>
                <c:pt idx="1119">
                  <c:v>13600</c:v>
                </c:pt>
                <c:pt idx="1120">
                  <c:v>13605</c:v>
                </c:pt>
                <c:pt idx="1121">
                  <c:v>13610</c:v>
                </c:pt>
                <c:pt idx="1122">
                  <c:v>13615</c:v>
                </c:pt>
                <c:pt idx="1123">
                  <c:v>13620</c:v>
                </c:pt>
                <c:pt idx="1124">
                  <c:v>13625</c:v>
                </c:pt>
                <c:pt idx="1125">
                  <c:v>13630</c:v>
                </c:pt>
                <c:pt idx="1126">
                  <c:v>13635</c:v>
                </c:pt>
                <c:pt idx="1127">
                  <c:v>13640</c:v>
                </c:pt>
                <c:pt idx="1128">
                  <c:v>13645</c:v>
                </c:pt>
                <c:pt idx="1129">
                  <c:v>13650</c:v>
                </c:pt>
                <c:pt idx="1130">
                  <c:v>13655</c:v>
                </c:pt>
                <c:pt idx="1131">
                  <c:v>13660</c:v>
                </c:pt>
                <c:pt idx="1132">
                  <c:v>13665</c:v>
                </c:pt>
                <c:pt idx="1133">
                  <c:v>13670</c:v>
                </c:pt>
                <c:pt idx="1134">
                  <c:v>13675</c:v>
                </c:pt>
                <c:pt idx="1135">
                  <c:v>13680</c:v>
                </c:pt>
                <c:pt idx="1136">
                  <c:v>13685</c:v>
                </c:pt>
                <c:pt idx="1137">
                  <c:v>13690</c:v>
                </c:pt>
                <c:pt idx="1138">
                  <c:v>13695</c:v>
                </c:pt>
                <c:pt idx="1139">
                  <c:v>13700</c:v>
                </c:pt>
                <c:pt idx="1140">
                  <c:v>13705</c:v>
                </c:pt>
                <c:pt idx="1141">
                  <c:v>13710</c:v>
                </c:pt>
                <c:pt idx="1142">
                  <c:v>13715</c:v>
                </c:pt>
                <c:pt idx="1143">
                  <c:v>13720</c:v>
                </c:pt>
                <c:pt idx="1144">
                  <c:v>13725</c:v>
                </c:pt>
                <c:pt idx="1145">
                  <c:v>13730</c:v>
                </c:pt>
                <c:pt idx="1146">
                  <c:v>13735</c:v>
                </c:pt>
                <c:pt idx="1147">
                  <c:v>13740</c:v>
                </c:pt>
                <c:pt idx="1148">
                  <c:v>13745</c:v>
                </c:pt>
                <c:pt idx="1149">
                  <c:v>13750</c:v>
                </c:pt>
                <c:pt idx="1150">
                  <c:v>13755</c:v>
                </c:pt>
                <c:pt idx="1151">
                  <c:v>13760</c:v>
                </c:pt>
                <c:pt idx="1152">
                  <c:v>13765</c:v>
                </c:pt>
                <c:pt idx="1153">
                  <c:v>13770</c:v>
                </c:pt>
                <c:pt idx="1154">
                  <c:v>13775</c:v>
                </c:pt>
                <c:pt idx="1155">
                  <c:v>13780</c:v>
                </c:pt>
                <c:pt idx="1156">
                  <c:v>13785</c:v>
                </c:pt>
                <c:pt idx="1157">
                  <c:v>13790</c:v>
                </c:pt>
                <c:pt idx="1158">
                  <c:v>13795</c:v>
                </c:pt>
                <c:pt idx="1159">
                  <c:v>13800</c:v>
                </c:pt>
                <c:pt idx="1160">
                  <c:v>13805</c:v>
                </c:pt>
                <c:pt idx="1161">
                  <c:v>13810</c:v>
                </c:pt>
                <c:pt idx="1162">
                  <c:v>13815</c:v>
                </c:pt>
                <c:pt idx="1163">
                  <c:v>13820</c:v>
                </c:pt>
                <c:pt idx="1164">
                  <c:v>13825</c:v>
                </c:pt>
                <c:pt idx="1165">
                  <c:v>13830</c:v>
                </c:pt>
                <c:pt idx="1166">
                  <c:v>13835</c:v>
                </c:pt>
                <c:pt idx="1167">
                  <c:v>13840</c:v>
                </c:pt>
                <c:pt idx="1168">
                  <c:v>13845</c:v>
                </c:pt>
                <c:pt idx="1169">
                  <c:v>13850</c:v>
                </c:pt>
                <c:pt idx="1170">
                  <c:v>13855</c:v>
                </c:pt>
                <c:pt idx="1171">
                  <c:v>13860</c:v>
                </c:pt>
                <c:pt idx="1172">
                  <c:v>13865</c:v>
                </c:pt>
                <c:pt idx="1173">
                  <c:v>13870</c:v>
                </c:pt>
                <c:pt idx="1174">
                  <c:v>13875</c:v>
                </c:pt>
                <c:pt idx="1175">
                  <c:v>13880</c:v>
                </c:pt>
                <c:pt idx="1176">
                  <c:v>13885</c:v>
                </c:pt>
                <c:pt idx="1177">
                  <c:v>13890</c:v>
                </c:pt>
                <c:pt idx="1178">
                  <c:v>13895</c:v>
                </c:pt>
                <c:pt idx="1179">
                  <c:v>13900</c:v>
                </c:pt>
                <c:pt idx="1180">
                  <c:v>13905</c:v>
                </c:pt>
                <c:pt idx="1181">
                  <c:v>13910</c:v>
                </c:pt>
                <c:pt idx="1182">
                  <c:v>13915</c:v>
                </c:pt>
                <c:pt idx="1183">
                  <c:v>13920</c:v>
                </c:pt>
                <c:pt idx="1184">
                  <c:v>13925</c:v>
                </c:pt>
                <c:pt idx="1185">
                  <c:v>13930</c:v>
                </c:pt>
                <c:pt idx="1186">
                  <c:v>13935</c:v>
                </c:pt>
                <c:pt idx="1187">
                  <c:v>13940</c:v>
                </c:pt>
                <c:pt idx="1188">
                  <c:v>13945</c:v>
                </c:pt>
                <c:pt idx="1189">
                  <c:v>13950</c:v>
                </c:pt>
                <c:pt idx="1190">
                  <c:v>13955</c:v>
                </c:pt>
                <c:pt idx="1191">
                  <c:v>13960</c:v>
                </c:pt>
                <c:pt idx="1192">
                  <c:v>13965</c:v>
                </c:pt>
                <c:pt idx="1193">
                  <c:v>13970</c:v>
                </c:pt>
                <c:pt idx="1194">
                  <c:v>13975</c:v>
                </c:pt>
                <c:pt idx="1195">
                  <c:v>13980</c:v>
                </c:pt>
                <c:pt idx="1196">
                  <c:v>13985</c:v>
                </c:pt>
                <c:pt idx="1197">
                  <c:v>13990</c:v>
                </c:pt>
                <c:pt idx="1198">
                  <c:v>13995</c:v>
                </c:pt>
                <c:pt idx="1199">
                  <c:v>14000</c:v>
                </c:pt>
                <c:pt idx="1200">
                  <c:v>14005</c:v>
                </c:pt>
                <c:pt idx="1201">
                  <c:v>14010</c:v>
                </c:pt>
                <c:pt idx="1202">
                  <c:v>14015</c:v>
                </c:pt>
                <c:pt idx="1203">
                  <c:v>14020</c:v>
                </c:pt>
                <c:pt idx="1204">
                  <c:v>14025</c:v>
                </c:pt>
                <c:pt idx="1205">
                  <c:v>14030</c:v>
                </c:pt>
                <c:pt idx="1206">
                  <c:v>14035</c:v>
                </c:pt>
                <c:pt idx="1207">
                  <c:v>14040</c:v>
                </c:pt>
                <c:pt idx="1208">
                  <c:v>14045</c:v>
                </c:pt>
                <c:pt idx="1209">
                  <c:v>14050</c:v>
                </c:pt>
                <c:pt idx="1210">
                  <c:v>14055</c:v>
                </c:pt>
                <c:pt idx="1211">
                  <c:v>14060</c:v>
                </c:pt>
                <c:pt idx="1212">
                  <c:v>14065</c:v>
                </c:pt>
                <c:pt idx="1213">
                  <c:v>14070</c:v>
                </c:pt>
                <c:pt idx="1214">
                  <c:v>14075</c:v>
                </c:pt>
                <c:pt idx="1215">
                  <c:v>14080</c:v>
                </c:pt>
                <c:pt idx="1216">
                  <c:v>14085</c:v>
                </c:pt>
                <c:pt idx="1217">
                  <c:v>14090</c:v>
                </c:pt>
                <c:pt idx="1218">
                  <c:v>14095</c:v>
                </c:pt>
                <c:pt idx="1219">
                  <c:v>14100</c:v>
                </c:pt>
                <c:pt idx="1220">
                  <c:v>14105</c:v>
                </c:pt>
                <c:pt idx="1221">
                  <c:v>14110</c:v>
                </c:pt>
                <c:pt idx="1222">
                  <c:v>14115</c:v>
                </c:pt>
                <c:pt idx="1223">
                  <c:v>14120</c:v>
                </c:pt>
                <c:pt idx="1224">
                  <c:v>14125</c:v>
                </c:pt>
                <c:pt idx="1225">
                  <c:v>14130</c:v>
                </c:pt>
                <c:pt idx="1226">
                  <c:v>14135</c:v>
                </c:pt>
                <c:pt idx="1227">
                  <c:v>14140</c:v>
                </c:pt>
                <c:pt idx="1228">
                  <c:v>14145</c:v>
                </c:pt>
                <c:pt idx="1229">
                  <c:v>14150</c:v>
                </c:pt>
                <c:pt idx="1230">
                  <c:v>14155</c:v>
                </c:pt>
                <c:pt idx="1231">
                  <c:v>14160</c:v>
                </c:pt>
                <c:pt idx="1232">
                  <c:v>14165</c:v>
                </c:pt>
                <c:pt idx="1233">
                  <c:v>14170</c:v>
                </c:pt>
                <c:pt idx="1234">
                  <c:v>14175</c:v>
                </c:pt>
                <c:pt idx="1235">
                  <c:v>14180</c:v>
                </c:pt>
                <c:pt idx="1236">
                  <c:v>14185</c:v>
                </c:pt>
                <c:pt idx="1237">
                  <c:v>14190</c:v>
                </c:pt>
                <c:pt idx="1238">
                  <c:v>14195</c:v>
                </c:pt>
                <c:pt idx="1239">
                  <c:v>14200</c:v>
                </c:pt>
                <c:pt idx="1240">
                  <c:v>14205</c:v>
                </c:pt>
                <c:pt idx="1241">
                  <c:v>14210</c:v>
                </c:pt>
                <c:pt idx="1242">
                  <c:v>14215</c:v>
                </c:pt>
                <c:pt idx="1243">
                  <c:v>14220</c:v>
                </c:pt>
                <c:pt idx="1244">
                  <c:v>14225</c:v>
                </c:pt>
                <c:pt idx="1245">
                  <c:v>14231</c:v>
                </c:pt>
                <c:pt idx="1246">
                  <c:v>14235</c:v>
                </c:pt>
                <c:pt idx="1247">
                  <c:v>14240</c:v>
                </c:pt>
                <c:pt idx="1248">
                  <c:v>14245</c:v>
                </c:pt>
                <c:pt idx="1249">
                  <c:v>14250</c:v>
                </c:pt>
                <c:pt idx="1250">
                  <c:v>14255</c:v>
                </c:pt>
                <c:pt idx="1251">
                  <c:v>14260</c:v>
                </c:pt>
                <c:pt idx="1252">
                  <c:v>14265</c:v>
                </c:pt>
                <c:pt idx="1253">
                  <c:v>14270</c:v>
                </c:pt>
                <c:pt idx="1254">
                  <c:v>14275</c:v>
                </c:pt>
                <c:pt idx="1255">
                  <c:v>14280</c:v>
                </c:pt>
                <c:pt idx="1256">
                  <c:v>14285</c:v>
                </c:pt>
                <c:pt idx="1257">
                  <c:v>14290</c:v>
                </c:pt>
                <c:pt idx="1258">
                  <c:v>14295</c:v>
                </c:pt>
                <c:pt idx="1259">
                  <c:v>14300</c:v>
                </c:pt>
                <c:pt idx="1260">
                  <c:v>14305</c:v>
                </c:pt>
                <c:pt idx="1261">
                  <c:v>14310</c:v>
                </c:pt>
                <c:pt idx="1262">
                  <c:v>14315</c:v>
                </c:pt>
                <c:pt idx="1263">
                  <c:v>14320</c:v>
                </c:pt>
                <c:pt idx="1264">
                  <c:v>14325</c:v>
                </c:pt>
                <c:pt idx="1265">
                  <c:v>14330</c:v>
                </c:pt>
                <c:pt idx="1266">
                  <c:v>14335</c:v>
                </c:pt>
                <c:pt idx="1267">
                  <c:v>14340</c:v>
                </c:pt>
                <c:pt idx="1268">
                  <c:v>14345</c:v>
                </c:pt>
                <c:pt idx="1269">
                  <c:v>14350</c:v>
                </c:pt>
                <c:pt idx="1270">
                  <c:v>14355</c:v>
                </c:pt>
                <c:pt idx="1271">
                  <c:v>14360</c:v>
                </c:pt>
                <c:pt idx="1272">
                  <c:v>14365</c:v>
                </c:pt>
                <c:pt idx="1273">
                  <c:v>14370</c:v>
                </c:pt>
                <c:pt idx="1274">
                  <c:v>14375</c:v>
                </c:pt>
                <c:pt idx="1275">
                  <c:v>14380</c:v>
                </c:pt>
                <c:pt idx="1276">
                  <c:v>14385</c:v>
                </c:pt>
                <c:pt idx="1277">
                  <c:v>14390</c:v>
                </c:pt>
                <c:pt idx="1278">
                  <c:v>14395</c:v>
                </c:pt>
                <c:pt idx="1279">
                  <c:v>14400</c:v>
                </c:pt>
                <c:pt idx="1280">
                  <c:v>14405</c:v>
                </c:pt>
                <c:pt idx="1281">
                  <c:v>14410</c:v>
                </c:pt>
                <c:pt idx="1282">
                  <c:v>14415</c:v>
                </c:pt>
                <c:pt idx="1283">
                  <c:v>14420</c:v>
                </c:pt>
                <c:pt idx="1284">
                  <c:v>14425</c:v>
                </c:pt>
                <c:pt idx="1285">
                  <c:v>14430</c:v>
                </c:pt>
                <c:pt idx="1286">
                  <c:v>14435</c:v>
                </c:pt>
                <c:pt idx="1287">
                  <c:v>14440</c:v>
                </c:pt>
                <c:pt idx="1288">
                  <c:v>14445</c:v>
                </c:pt>
                <c:pt idx="1289">
                  <c:v>14450</c:v>
                </c:pt>
                <c:pt idx="1290">
                  <c:v>14455</c:v>
                </c:pt>
                <c:pt idx="1291">
                  <c:v>14460</c:v>
                </c:pt>
                <c:pt idx="1292">
                  <c:v>14465</c:v>
                </c:pt>
                <c:pt idx="1293">
                  <c:v>14470</c:v>
                </c:pt>
                <c:pt idx="1294">
                  <c:v>14475</c:v>
                </c:pt>
                <c:pt idx="1295">
                  <c:v>14480</c:v>
                </c:pt>
                <c:pt idx="1296">
                  <c:v>14485</c:v>
                </c:pt>
                <c:pt idx="1297">
                  <c:v>14490</c:v>
                </c:pt>
                <c:pt idx="1298">
                  <c:v>14495</c:v>
                </c:pt>
                <c:pt idx="1299">
                  <c:v>14500</c:v>
                </c:pt>
                <c:pt idx="1300">
                  <c:v>14505</c:v>
                </c:pt>
                <c:pt idx="1301">
                  <c:v>14510</c:v>
                </c:pt>
                <c:pt idx="1302">
                  <c:v>14515</c:v>
                </c:pt>
                <c:pt idx="1303">
                  <c:v>14520</c:v>
                </c:pt>
                <c:pt idx="1304">
                  <c:v>14525</c:v>
                </c:pt>
                <c:pt idx="1305">
                  <c:v>14530</c:v>
                </c:pt>
                <c:pt idx="1306">
                  <c:v>14535</c:v>
                </c:pt>
                <c:pt idx="1307">
                  <c:v>14540</c:v>
                </c:pt>
                <c:pt idx="1308">
                  <c:v>14545</c:v>
                </c:pt>
                <c:pt idx="1309">
                  <c:v>14550</c:v>
                </c:pt>
                <c:pt idx="1310">
                  <c:v>14555</c:v>
                </c:pt>
                <c:pt idx="1311">
                  <c:v>14560</c:v>
                </c:pt>
                <c:pt idx="1312">
                  <c:v>14565</c:v>
                </c:pt>
                <c:pt idx="1313">
                  <c:v>14570</c:v>
                </c:pt>
                <c:pt idx="1314">
                  <c:v>14575</c:v>
                </c:pt>
                <c:pt idx="1315">
                  <c:v>14580</c:v>
                </c:pt>
                <c:pt idx="1316">
                  <c:v>14585</c:v>
                </c:pt>
                <c:pt idx="1317">
                  <c:v>14590</c:v>
                </c:pt>
                <c:pt idx="1318">
                  <c:v>14595</c:v>
                </c:pt>
                <c:pt idx="1319">
                  <c:v>14600</c:v>
                </c:pt>
                <c:pt idx="1320">
                  <c:v>14605</c:v>
                </c:pt>
                <c:pt idx="1321">
                  <c:v>14610</c:v>
                </c:pt>
                <c:pt idx="1322">
                  <c:v>14615</c:v>
                </c:pt>
                <c:pt idx="1323">
                  <c:v>14620</c:v>
                </c:pt>
                <c:pt idx="1324">
                  <c:v>14625</c:v>
                </c:pt>
                <c:pt idx="1325">
                  <c:v>14630</c:v>
                </c:pt>
                <c:pt idx="1326">
                  <c:v>14635</c:v>
                </c:pt>
                <c:pt idx="1327">
                  <c:v>14640</c:v>
                </c:pt>
                <c:pt idx="1328">
                  <c:v>14645</c:v>
                </c:pt>
                <c:pt idx="1329">
                  <c:v>14650</c:v>
                </c:pt>
                <c:pt idx="1330">
                  <c:v>14655</c:v>
                </c:pt>
                <c:pt idx="1331">
                  <c:v>14660</c:v>
                </c:pt>
                <c:pt idx="1332">
                  <c:v>14665</c:v>
                </c:pt>
                <c:pt idx="1333">
                  <c:v>14670</c:v>
                </c:pt>
                <c:pt idx="1334">
                  <c:v>14675</c:v>
                </c:pt>
                <c:pt idx="1335">
                  <c:v>14680</c:v>
                </c:pt>
                <c:pt idx="1336">
                  <c:v>14685</c:v>
                </c:pt>
                <c:pt idx="1337">
                  <c:v>14690</c:v>
                </c:pt>
                <c:pt idx="1338">
                  <c:v>14695</c:v>
                </c:pt>
                <c:pt idx="1339">
                  <c:v>14700</c:v>
                </c:pt>
                <c:pt idx="1340">
                  <c:v>14705</c:v>
                </c:pt>
                <c:pt idx="1341">
                  <c:v>14710</c:v>
                </c:pt>
                <c:pt idx="1342">
                  <c:v>14715</c:v>
                </c:pt>
                <c:pt idx="1343">
                  <c:v>14720</c:v>
                </c:pt>
                <c:pt idx="1344">
                  <c:v>14725</c:v>
                </c:pt>
                <c:pt idx="1345">
                  <c:v>14730</c:v>
                </c:pt>
                <c:pt idx="1346">
                  <c:v>14735</c:v>
                </c:pt>
                <c:pt idx="1347">
                  <c:v>14740</c:v>
                </c:pt>
                <c:pt idx="1348">
                  <c:v>14745</c:v>
                </c:pt>
                <c:pt idx="1349">
                  <c:v>14750</c:v>
                </c:pt>
                <c:pt idx="1350">
                  <c:v>14755</c:v>
                </c:pt>
                <c:pt idx="1351">
                  <c:v>14760</c:v>
                </c:pt>
                <c:pt idx="1352">
                  <c:v>14765</c:v>
                </c:pt>
                <c:pt idx="1353">
                  <c:v>14770</c:v>
                </c:pt>
                <c:pt idx="1354">
                  <c:v>14775</c:v>
                </c:pt>
                <c:pt idx="1355">
                  <c:v>14780</c:v>
                </c:pt>
                <c:pt idx="1356">
                  <c:v>14785</c:v>
                </c:pt>
                <c:pt idx="1357">
                  <c:v>14790</c:v>
                </c:pt>
                <c:pt idx="1358">
                  <c:v>14795</c:v>
                </c:pt>
                <c:pt idx="1359">
                  <c:v>14800</c:v>
                </c:pt>
                <c:pt idx="1360">
                  <c:v>14805</c:v>
                </c:pt>
                <c:pt idx="1361">
                  <c:v>14810</c:v>
                </c:pt>
                <c:pt idx="1362">
                  <c:v>14815</c:v>
                </c:pt>
                <c:pt idx="1363">
                  <c:v>14820</c:v>
                </c:pt>
                <c:pt idx="1364">
                  <c:v>14825</c:v>
                </c:pt>
                <c:pt idx="1365">
                  <c:v>14830</c:v>
                </c:pt>
                <c:pt idx="1366">
                  <c:v>14835</c:v>
                </c:pt>
                <c:pt idx="1367">
                  <c:v>14840</c:v>
                </c:pt>
                <c:pt idx="1368">
                  <c:v>14845</c:v>
                </c:pt>
                <c:pt idx="1369">
                  <c:v>14850</c:v>
                </c:pt>
                <c:pt idx="1370">
                  <c:v>14855</c:v>
                </c:pt>
                <c:pt idx="1371">
                  <c:v>14860</c:v>
                </c:pt>
                <c:pt idx="1372">
                  <c:v>14865</c:v>
                </c:pt>
                <c:pt idx="1373">
                  <c:v>14870</c:v>
                </c:pt>
                <c:pt idx="1374">
                  <c:v>14875</c:v>
                </c:pt>
                <c:pt idx="1375">
                  <c:v>14880</c:v>
                </c:pt>
                <c:pt idx="1376">
                  <c:v>14885</c:v>
                </c:pt>
                <c:pt idx="1377">
                  <c:v>14890</c:v>
                </c:pt>
                <c:pt idx="1378">
                  <c:v>14895</c:v>
                </c:pt>
                <c:pt idx="1379">
                  <c:v>14900</c:v>
                </c:pt>
                <c:pt idx="1380">
                  <c:v>14905</c:v>
                </c:pt>
                <c:pt idx="1381">
                  <c:v>14910</c:v>
                </c:pt>
                <c:pt idx="1382">
                  <c:v>14915</c:v>
                </c:pt>
                <c:pt idx="1383">
                  <c:v>14920</c:v>
                </c:pt>
                <c:pt idx="1384">
                  <c:v>14925</c:v>
                </c:pt>
                <c:pt idx="1385">
                  <c:v>14930</c:v>
                </c:pt>
                <c:pt idx="1386">
                  <c:v>14935</c:v>
                </c:pt>
                <c:pt idx="1387">
                  <c:v>14940</c:v>
                </c:pt>
                <c:pt idx="1388">
                  <c:v>14945</c:v>
                </c:pt>
                <c:pt idx="1389">
                  <c:v>14950</c:v>
                </c:pt>
                <c:pt idx="1390">
                  <c:v>14955</c:v>
                </c:pt>
                <c:pt idx="1391">
                  <c:v>14960</c:v>
                </c:pt>
                <c:pt idx="1392">
                  <c:v>14965</c:v>
                </c:pt>
                <c:pt idx="1393">
                  <c:v>14970</c:v>
                </c:pt>
                <c:pt idx="1394">
                  <c:v>14975</c:v>
                </c:pt>
                <c:pt idx="1395">
                  <c:v>14980</c:v>
                </c:pt>
                <c:pt idx="1396">
                  <c:v>14985</c:v>
                </c:pt>
                <c:pt idx="1397">
                  <c:v>14990</c:v>
                </c:pt>
                <c:pt idx="1398">
                  <c:v>14995</c:v>
                </c:pt>
                <c:pt idx="1399">
                  <c:v>15000</c:v>
                </c:pt>
                <c:pt idx="1400">
                  <c:v>15005</c:v>
                </c:pt>
                <c:pt idx="1401">
                  <c:v>15010</c:v>
                </c:pt>
                <c:pt idx="1402">
                  <c:v>15015</c:v>
                </c:pt>
                <c:pt idx="1403">
                  <c:v>15020</c:v>
                </c:pt>
                <c:pt idx="1404">
                  <c:v>15025</c:v>
                </c:pt>
                <c:pt idx="1405">
                  <c:v>15030</c:v>
                </c:pt>
                <c:pt idx="1406">
                  <c:v>15035</c:v>
                </c:pt>
                <c:pt idx="1407">
                  <c:v>15040</c:v>
                </c:pt>
                <c:pt idx="1408">
                  <c:v>15045</c:v>
                </c:pt>
                <c:pt idx="1409">
                  <c:v>15050</c:v>
                </c:pt>
                <c:pt idx="1410">
                  <c:v>15055</c:v>
                </c:pt>
                <c:pt idx="1411">
                  <c:v>15060</c:v>
                </c:pt>
                <c:pt idx="1412">
                  <c:v>15065</c:v>
                </c:pt>
                <c:pt idx="1413">
                  <c:v>15070</c:v>
                </c:pt>
                <c:pt idx="1414">
                  <c:v>15075</c:v>
                </c:pt>
                <c:pt idx="1415">
                  <c:v>15080</c:v>
                </c:pt>
                <c:pt idx="1416">
                  <c:v>15085</c:v>
                </c:pt>
                <c:pt idx="1417">
                  <c:v>15090</c:v>
                </c:pt>
                <c:pt idx="1418">
                  <c:v>15095</c:v>
                </c:pt>
                <c:pt idx="1419">
                  <c:v>15100</c:v>
                </c:pt>
                <c:pt idx="1420">
                  <c:v>15105</c:v>
                </c:pt>
                <c:pt idx="1421">
                  <c:v>15110</c:v>
                </c:pt>
                <c:pt idx="1422">
                  <c:v>15115</c:v>
                </c:pt>
                <c:pt idx="1423">
                  <c:v>15120</c:v>
                </c:pt>
                <c:pt idx="1424">
                  <c:v>15125</c:v>
                </c:pt>
                <c:pt idx="1425">
                  <c:v>15130</c:v>
                </c:pt>
                <c:pt idx="1426">
                  <c:v>15135</c:v>
                </c:pt>
                <c:pt idx="1427">
                  <c:v>15140</c:v>
                </c:pt>
                <c:pt idx="1428">
                  <c:v>15145</c:v>
                </c:pt>
                <c:pt idx="1429">
                  <c:v>15150</c:v>
                </c:pt>
                <c:pt idx="1430">
                  <c:v>15155</c:v>
                </c:pt>
                <c:pt idx="1431">
                  <c:v>15160</c:v>
                </c:pt>
                <c:pt idx="1432">
                  <c:v>15165</c:v>
                </c:pt>
                <c:pt idx="1433">
                  <c:v>15170</c:v>
                </c:pt>
                <c:pt idx="1434">
                  <c:v>15175</c:v>
                </c:pt>
                <c:pt idx="1435">
                  <c:v>15180</c:v>
                </c:pt>
                <c:pt idx="1436">
                  <c:v>15185</c:v>
                </c:pt>
                <c:pt idx="1437">
                  <c:v>15191</c:v>
                </c:pt>
                <c:pt idx="1438">
                  <c:v>15195</c:v>
                </c:pt>
                <c:pt idx="1439">
                  <c:v>15200</c:v>
                </c:pt>
                <c:pt idx="1440">
                  <c:v>15205</c:v>
                </c:pt>
                <c:pt idx="1441">
                  <c:v>15210</c:v>
                </c:pt>
                <c:pt idx="1442">
                  <c:v>15215</c:v>
                </c:pt>
                <c:pt idx="1443">
                  <c:v>15220</c:v>
                </c:pt>
                <c:pt idx="1444">
                  <c:v>15225</c:v>
                </c:pt>
                <c:pt idx="1445">
                  <c:v>15230</c:v>
                </c:pt>
                <c:pt idx="1446">
                  <c:v>15235</c:v>
                </c:pt>
                <c:pt idx="1447">
                  <c:v>15240</c:v>
                </c:pt>
                <c:pt idx="1448">
                  <c:v>15245</c:v>
                </c:pt>
                <c:pt idx="1449">
                  <c:v>15250</c:v>
                </c:pt>
                <c:pt idx="1450">
                  <c:v>15255</c:v>
                </c:pt>
                <c:pt idx="1451">
                  <c:v>15260</c:v>
                </c:pt>
                <c:pt idx="1452">
                  <c:v>15265</c:v>
                </c:pt>
                <c:pt idx="1453">
                  <c:v>15270</c:v>
                </c:pt>
                <c:pt idx="1454">
                  <c:v>15275</c:v>
                </c:pt>
                <c:pt idx="1455">
                  <c:v>15280</c:v>
                </c:pt>
                <c:pt idx="1456">
                  <c:v>15285</c:v>
                </c:pt>
                <c:pt idx="1457">
                  <c:v>15290</c:v>
                </c:pt>
                <c:pt idx="1458">
                  <c:v>15295</c:v>
                </c:pt>
                <c:pt idx="1459">
                  <c:v>15300</c:v>
                </c:pt>
                <c:pt idx="1460">
                  <c:v>15305</c:v>
                </c:pt>
                <c:pt idx="1461">
                  <c:v>15311</c:v>
                </c:pt>
                <c:pt idx="1462">
                  <c:v>15315</c:v>
                </c:pt>
                <c:pt idx="1463">
                  <c:v>15320</c:v>
                </c:pt>
                <c:pt idx="1464">
                  <c:v>15325</c:v>
                </c:pt>
                <c:pt idx="1465">
                  <c:v>15330</c:v>
                </c:pt>
                <c:pt idx="1466">
                  <c:v>15335</c:v>
                </c:pt>
                <c:pt idx="1467">
                  <c:v>15340</c:v>
                </c:pt>
                <c:pt idx="1468">
                  <c:v>15345</c:v>
                </c:pt>
                <c:pt idx="1469">
                  <c:v>15350</c:v>
                </c:pt>
                <c:pt idx="1470">
                  <c:v>15355</c:v>
                </c:pt>
                <c:pt idx="1471">
                  <c:v>15360</c:v>
                </c:pt>
                <c:pt idx="1472">
                  <c:v>15366</c:v>
                </c:pt>
                <c:pt idx="1473">
                  <c:v>15370</c:v>
                </c:pt>
                <c:pt idx="1474">
                  <c:v>15375</c:v>
                </c:pt>
                <c:pt idx="1475">
                  <c:v>15380</c:v>
                </c:pt>
                <c:pt idx="1476">
                  <c:v>15385</c:v>
                </c:pt>
                <c:pt idx="1477">
                  <c:v>15390</c:v>
                </c:pt>
                <c:pt idx="1478">
                  <c:v>15395</c:v>
                </c:pt>
                <c:pt idx="1479">
                  <c:v>15400</c:v>
                </c:pt>
                <c:pt idx="1480">
                  <c:v>15405</c:v>
                </c:pt>
                <c:pt idx="1481">
                  <c:v>15410</c:v>
                </c:pt>
                <c:pt idx="1482">
                  <c:v>15415</c:v>
                </c:pt>
                <c:pt idx="1483">
                  <c:v>15420</c:v>
                </c:pt>
                <c:pt idx="1484">
                  <c:v>15425</c:v>
                </c:pt>
                <c:pt idx="1485">
                  <c:v>15430</c:v>
                </c:pt>
                <c:pt idx="1486">
                  <c:v>15435</c:v>
                </c:pt>
                <c:pt idx="1487">
                  <c:v>15441</c:v>
                </c:pt>
                <c:pt idx="1488">
                  <c:v>15445</c:v>
                </c:pt>
                <c:pt idx="1489">
                  <c:v>15450</c:v>
                </c:pt>
                <c:pt idx="1490">
                  <c:v>15455</c:v>
                </c:pt>
                <c:pt idx="1491">
                  <c:v>15460</c:v>
                </c:pt>
                <c:pt idx="1492">
                  <c:v>15465</c:v>
                </c:pt>
                <c:pt idx="1493">
                  <c:v>15470</c:v>
                </c:pt>
                <c:pt idx="1494">
                  <c:v>15475</c:v>
                </c:pt>
                <c:pt idx="1495">
                  <c:v>15480</c:v>
                </c:pt>
                <c:pt idx="1496">
                  <c:v>15485</c:v>
                </c:pt>
                <c:pt idx="1497">
                  <c:v>15490</c:v>
                </c:pt>
                <c:pt idx="1498">
                  <c:v>15495</c:v>
                </c:pt>
                <c:pt idx="1499">
                  <c:v>15500</c:v>
                </c:pt>
                <c:pt idx="1500">
                  <c:v>15505</c:v>
                </c:pt>
                <c:pt idx="1501">
                  <c:v>15510</c:v>
                </c:pt>
                <c:pt idx="1502">
                  <c:v>15515</c:v>
                </c:pt>
                <c:pt idx="1503">
                  <c:v>15520</c:v>
                </c:pt>
                <c:pt idx="1504">
                  <c:v>15525</c:v>
                </c:pt>
                <c:pt idx="1505">
                  <c:v>15530</c:v>
                </c:pt>
                <c:pt idx="1506">
                  <c:v>15535</c:v>
                </c:pt>
                <c:pt idx="1507">
                  <c:v>15540</c:v>
                </c:pt>
                <c:pt idx="1508">
                  <c:v>15545</c:v>
                </c:pt>
                <c:pt idx="1509">
                  <c:v>15550</c:v>
                </c:pt>
                <c:pt idx="1510">
                  <c:v>15555</c:v>
                </c:pt>
                <c:pt idx="1511">
                  <c:v>15560</c:v>
                </c:pt>
                <c:pt idx="1512">
                  <c:v>15565</c:v>
                </c:pt>
                <c:pt idx="1513">
                  <c:v>15570</c:v>
                </c:pt>
                <c:pt idx="1514">
                  <c:v>15575</c:v>
                </c:pt>
                <c:pt idx="1515">
                  <c:v>15580</c:v>
                </c:pt>
                <c:pt idx="1516">
                  <c:v>15585</c:v>
                </c:pt>
                <c:pt idx="1517">
                  <c:v>15590</c:v>
                </c:pt>
                <c:pt idx="1518">
                  <c:v>15595</c:v>
                </c:pt>
                <c:pt idx="1519">
                  <c:v>15600</c:v>
                </c:pt>
                <c:pt idx="1520">
                  <c:v>15605</c:v>
                </c:pt>
                <c:pt idx="1521">
                  <c:v>15610</c:v>
                </c:pt>
                <c:pt idx="1522">
                  <c:v>15615</c:v>
                </c:pt>
                <c:pt idx="1523">
                  <c:v>15620</c:v>
                </c:pt>
                <c:pt idx="1524">
                  <c:v>15625</c:v>
                </c:pt>
                <c:pt idx="1525">
                  <c:v>15630</c:v>
                </c:pt>
                <c:pt idx="1526">
                  <c:v>15635</c:v>
                </c:pt>
                <c:pt idx="1527">
                  <c:v>15640</c:v>
                </c:pt>
                <c:pt idx="1528">
                  <c:v>15645</c:v>
                </c:pt>
                <c:pt idx="1529">
                  <c:v>15650</c:v>
                </c:pt>
                <c:pt idx="1530">
                  <c:v>15655</c:v>
                </c:pt>
                <c:pt idx="1531">
                  <c:v>15660</c:v>
                </c:pt>
              </c:numCache>
            </c:numRef>
          </c:xVal>
          <c:yVal>
            <c:numRef>
              <c:f>[SecondSoundHe_All_Data.xlsx]Sheet1!$H$3:$H$1534</c:f>
              <c:numCache>
                <c:formatCode>0.00E+00</c:formatCode>
                <c:ptCount val="1532"/>
                <c:pt idx="0">
                  <c:v>1.8189999999999998E-12</c:v>
                </c:pt>
                <c:pt idx="1">
                  <c:v>2.2736999999999999E-12</c:v>
                </c:pt>
                <c:pt idx="2">
                  <c:v>9.0949999999999991E-13</c:v>
                </c:pt>
                <c:pt idx="3">
                  <c:v>4.5475000000000002E-12</c:v>
                </c:pt>
                <c:pt idx="4">
                  <c:v>2.2736999999999999E-12</c:v>
                </c:pt>
                <c:pt idx="5">
                  <c:v>9.0949999999999991E-13</c:v>
                </c:pt>
                <c:pt idx="6">
                  <c:v>3.6379999999999996E-12</c:v>
                </c:pt>
                <c:pt idx="7">
                  <c:v>7.7308000000000001E-12</c:v>
                </c:pt>
                <c:pt idx="8">
                  <c:v>2.2282999999999999E-11</c:v>
                </c:pt>
                <c:pt idx="9">
                  <c:v>8.1854999999999998E-12</c:v>
                </c:pt>
                <c:pt idx="10">
                  <c:v>4.5475000000000002E-12</c:v>
                </c:pt>
                <c:pt idx="11">
                  <c:v>5.4569999999999999E-12</c:v>
                </c:pt>
                <c:pt idx="12">
                  <c:v>3.1833E-12</c:v>
                </c:pt>
                <c:pt idx="13">
                  <c:v>4.5475000000000002E-12</c:v>
                </c:pt>
                <c:pt idx="14">
                  <c:v>3.6379999999999996E-12</c:v>
                </c:pt>
                <c:pt idx="15">
                  <c:v>4.5475000000000002E-12</c:v>
                </c:pt>
                <c:pt idx="16">
                  <c:v>5.9117000000000003E-12</c:v>
                </c:pt>
                <c:pt idx="17">
                  <c:v>6.3665000000000004E-12</c:v>
                </c:pt>
                <c:pt idx="18">
                  <c:v>7.2759999999999993E-12</c:v>
                </c:pt>
                <c:pt idx="19">
                  <c:v>8.6403000000000007E-12</c:v>
                </c:pt>
                <c:pt idx="20">
                  <c:v>1.0914E-11</c:v>
                </c:pt>
                <c:pt idx="21">
                  <c:v>1.8645000000000001E-11</c:v>
                </c:pt>
                <c:pt idx="22">
                  <c:v>5.9117000000000003E-12</c:v>
                </c:pt>
                <c:pt idx="23">
                  <c:v>9.0949999999999991E-13</c:v>
                </c:pt>
                <c:pt idx="24">
                  <c:v>1.3642E-12</c:v>
                </c:pt>
                <c:pt idx="25">
                  <c:v>1.8189999999999998E-12</c:v>
                </c:pt>
                <c:pt idx="26">
                  <c:v>1.3642E-12</c:v>
                </c:pt>
                <c:pt idx="27">
                  <c:v>1.8189999999999998E-12</c:v>
                </c:pt>
                <c:pt idx="28">
                  <c:v>4.5475000000000002E-12</c:v>
                </c:pt>
                <c:pt idx="29">
                  <c:v>2.2736999999999999E-12</c:v>
                </c:pt>
                <c:pt idx="30">
                  <c:v>4.0927999999999997E-12</c:v>
                </c:pt>
                <c:pt idx="31">
                  <c:v>3.6379999999999996E-12</c:v>
                </c:pt>
                <c:pt idx="32">
                  <c:v>1.3642E-12</c:v>
                </c:pt>
                <c:pt idx="33">
                  <c:v>4.5475000000000002E-12</c:v>
                </c:pt>
                <c:pt idx="34">
                  <c:v>1.0914E-11</c:v>
                </c:pt>
                <c:pt idx="35">
                  <c:v>1.7280000000000001E-11</c:v>
                </c:pt>
                <c:pt idx="36">
                  <c:v>1.1822999999999999E-11</c:v>
                </c:pt>
                <c:pt idx="37">
                  <c:v>5.9117000000000003E-12</c:v>
                </c:pt>
                <c:pt idx="38">
                  <c:v>5.0021999999999998E-12</c:v>
                </c:pt>
                <c:pt idx="39">
                  <c:v>3.6379999999999996E-12</c:v>
                </c:pt>
                <c:pt idx="40">
                  <c:v>3.1833E-12</c:v>
                </c:pt>
                <c:pt idx="41">
                  <c:v>2.7284999999999999E-12</c:v>
                </c:pt>
                <c:pt idx="42">
                  <c:v>4.5475000000000002E-12</c:v>
                </c:pt>
                <c:pt idx="43">
                  <c:v>9.0950000000000003E-12</c:v>
                </c:pt>
                <c:pt idx="44">
                  <c:v>8.6403000000000007E-12</c:v>
                </c:pt>
                <c:pt idx="45">
                  <c:v>7.7308000000000001E-12</c:v>
                </c:pt>
                <c:pt idx="46">
                  <c:v>9.5497E-12</c:v>
                </c:pt>
                <c:pt idx="47">
                  <c:v>1.1822999999999999E-11</c:v>
                </c:pt>
                <c:pt idx="48">
                  <c:v>1.5916E-11</c:v>
                </c:pt>
                <c:pt idx="49">
                  <c:v>8.6403000000000007E-12</c:v>
                </c:pt>
                <c:pt idx="50">
                  <c:v>2.2736999999999999E-12</c:v>
                </c:pt>
                <c:pt idx="51">
                  <c:v>1.3642E-12</c:v>
                </c:pt>
                <c:pt idx="52">
                  <c:v>9.0949999999999991E-13</c:v>
                </c:pt>
                <c:pt idx="53">
                  <c:v>2.2736999999999999E-12</c:v>
                </c:pt>
                <c:pt idx="54">
                  <c:v>4.0927999999999997E-12</c:v>
                </c:pt>
                <c:pt idx="55">
                  <c:v>3.1833E-12</c:v>
                </c:pt>
                <c:pt idx="56">
                  <c:v>2.2736999999999999E-12</c:v>
                </c:pt>
                <c:pt idx="57">
                  <c:v>2.7284999999999999E-12</c:v>
                </c:pt>
                <c:pt idx="58">
                  <c:v>0</c:v>
                </c:pt>
                <c:pt idx="59">
                  <c:v>3.1833E-12</c:v>
                </c:pt>
                <c:pt idx="60">
                  <c:v>5.9117000000000003E-12</c:v>
                </c:pt>
                <c:pt idx="61">
                  <c:v>9.5497E-12</c:v>
                </c:pt>
                <c:pt idx="62">
                  <c:v>1.2278000000000001E-11</c:v>
                </c:pt>
                <c:pt idx="63">
                  <c:v>1.2733000000000001E-11</c:v>
                </c:pt>
                <c:pt idx="64">
                  <c:v>5.9117000000000003E-12</c:v>
                </c:pt>
                <c:pt idx="65">
                  <c:v>5.4569999999999999E-12</c:v>
                </c:pt>
                <c:pt idx="66">
                  <c:v>4.5475000000000002E-12</c:v>
                </c:pt>
                <c:pt idx="67">
                  <c:v>2.7284999999999999E-12</c:v>
                </c:pt>
                <c:pt idx="68">
                  <c:v>5.4569999999999999E-12</c:v>
                </c:pt>
                <c:pt idx="69">
                  <c:v>9.5497E-12</c:v>
                </c:pt>
                <c:pt idx="70">
                  <c:v>8.6403000000000007E-12</c:v>
                </c:pt>
                <c:pt idx="71">
                  <c:v>6.8212000000000001E-12</c:v>
                </c:pt>
                <c:pt idx="72">
                  <c:v>8.6403000000000007E-12</c:v>
                </c:pt>
                <c:pt idx="73">
                  <c:v>7.7308000000000001E-12</c:v>
                </c:pt>
                <c:pt idx="74">
                  <c:v>1.0004E-11</c:v>
                </c:pt>
                <c:pt idx="75">
                  <c:v>1.5916E-11</c:v>
                </c:pt>
                <c:pt idx="76">
                  <c:v>1.8190000000000001E-11</c:v>
                </c:pt>
                <c:pt idx="77">
                  <c:v>7.2759999999999993E-12</c:v>
                </c:pt>
                <c:pt idx="78">
                  <c:v>0</c:v>
                </c:pt>
                <c:pt idx="79">
                  <c:v>1.3642E-12</c:v>
                </c:pt>
                <c:pt idx="80">
                  <c:v>2.2736999999999999E-12</c:v>
                </c:pt>
                <c:pt idx="81">
                  <c:v>2.2736999999999999E-12</c:v>
                </c:pt>
                <c:pt idx="82">
                  <c:v>9.0949999999999991E-13</c:v>
                </c:pt>
                <c:pt idx="83">
                  <c:v>4.5475000000000002E-12</c:v>
                </c:pt>
                <c:pt idx="84">
                  <c:v>4.5475000000000002E-12</c:v>
                </c:pt>
                <c:pt idx="85">
                  <c:v>3.1833E-12</c:v>
                </c:pt>
                <c:pt idx="86">
                  <c:v>2.7284999999999999E-12</c:v>
                </c:pt>
                <c:pt idx="87">
                  <c:v>4.0927999999999997E-12</c:v>
                </c:pt>
                <c:pt idx="88">
                  <c:v>9.5497E-12</c:v>
                </c:pt>
                <c:pt idx="89">
                  <c:v>1.8190000000000001E-11</c:v>
                </c:pt>
                <c:pt idx="90">
                  <c:v>8.6403000000000007E-12</c:v>
                </c:pt>
                <c:pt idx="91">
                  <c:v>8.6403000000000007E-12</c:v>
                </c:pt>
                <c:pt idx="92">
                  <c:v>9.5497E-12</c:v>
                </c:pt>
                <c:pt idx="93">
                  <c:v>5.9117000000000003E-12</c:v>
                </c:pt>
                <c:pt idx="94">
                  <c:v>5.9117000000000003E-12</c:v>
                </c:pt>
                <c:pt idx="95">
                  <c:v>2.2736999999999999E-12</c:v>
                </c:pt>
                <c:pt idx="96">
                  <c:v>2.2736999999999999E-12</c:v>
                </c:pt>
                <c:pt idx="97">
                  <c:v>8.6403000000000007E-12</c:v>
                </c:pt>
                <c:pt idx="98">
                  <c:v>1.1822999999999999E-11</c:v>
                </c:pt>
                <c:pt idx="99">
                  <c:v>9.5497E-12</c:v>
                </c:pt>
                <c:pt idx="100">
                  <c:v>9.5497E-12</c:v>
                </c:pt>
                <c:pt idx="101">
                  <c:v>9.5497E-12</c:v>
                </c:pt>
                <c:pt idx="102">
                  <c:v>1.3188000000000001E-11</c:v>
                </c:pt>
                <c:pt idx="103">
                  <c:v>1.0004E-11</c:v>
                </c:pt>
                <c:pt idx="104">
                  <c:v>1.1369E-11</c:v>
                </c:pt>
                <c:pt idx="105">
                  <c:v>7.7308000000000001E-12</c:v>
                </c:pt>
                <c:pt idx="106">
                  <c:v>4.0927999999999997E-12</c:v>
                </c:pt>
                <c:pt idx="107">
                  <c:v>1.8189999999999998E-12</c:v>
                </c:pt>
                <c:pt idx="108">
                  <c:v>2.7284999999999999E-12</c:v>
                </c:pt>
                <c:pt idx="109">
                  <c:v>2.7284999999999999E-12</c:v>
                </c:pt>
                <c:pt idx="110">
                  <c:v>5.0021999999999998E-12</c:v>
                </c:pt>
                <c:pt idx="111">
                  <c:v>6.8212000000000001E-12</c:v>
                </c:pt>
                <c:pt idx="112">
                  <c:v>4.0927999999999997E-12</c:v>
                </c:pt>
                <c:pt idx="113">
                  <c:v>2.2736999999999999E-12</c:v>
                </c:pt>
                <c:pt idx="114">
                  <c:v>4.0927999999999997E-12</c:v>
                </c:pt>
                <c:pt idx="115">
                  <c:v>3.6379999999999996E-12</c:v>
                </c:pt>
                <c:pt idx="116">
                  <c:v>5.9117000000000003E-12</c:v>
                </c:pt>
                <c:pt idx="117">
                  <c:v>8.6403000000000007E-12</c:v>
                </c:pt>
                <c:pt idx="118">
                  <c:v>1.4551999999999999E-11</c:v>
                </c:pt>
                <c:pt idx="119">
                  <c:v>1.2733000000000001E-11</c:v>
                </c:pt>
                <c:pt idx="120">
                  <c:v>9.0950000000000003E-12</c:v>
                </c:pt>
                <c:pt idx="121">
                  <c:v>7.2759999999999993E-12</c:v>
                </c:pt>
                <c:pt idx="122">
                  <c:v>4.5475000000000002E-12</c:v>
                </c:pt>
                <c:pt idx="123">
                  <c:v>2.7284999999999999E-12</c:v>
                </c:pt>
                <c:pt idx="124">
                  <c:v>4.5475000000000002E-12</c:v>
                </c:pt>
                <c:pt idx="125">
                  <c:v>9.5497E-12</c:v>
                </c:pt>
                <c:pt idx="126">
                  <c:v>5.9117000000000003E-12</c:v>
                </c:pt>
                <c:pt idx="127">
                  <c:v>8.6403000000000007E-12</c:v>
                </c:pt>
                <c:pt idx="128">
                  <c:v>9.0950000000000003E-12</c:v>
                </c:pt>
                <c:pt idx="129">
                  <c:v>1.0914E-11</c:v>
                </c:pt>
                <c:pt idx="130">
                  <c:v>1.0004E-11</c:v>
                </c:pt>
                <c:pt idx="131">
                  <c:v>1.3188000000000001E-11</c:v>
                </c:pt>
                <c:pt idx="132">
                  <c:v>1.3188000000000001E-11</c:v>
                </c:pt>
                <c:pt idx="133">
                  <c:v>1.4551999999999999E-11</c:v>
                </c:pt>
                <c:pt idx="134">
                  <c:v>7.2759999999999993E-12</c:v>
                </c:pt>
                <c:pt idx="135">
                  <c:v>3.6379999999999996E-12</c:v>
                </c:pt>
                <c:pt idx="136">
                  <c:v>9.0949999999999991E-13</c:v>
                </c:pt>
                <c:pt idx="137">
                  <c:v>3.1833E-12</c:v>
                </c:pt>
                <c:pt idx="138">
                  <c:v>7.2759999999999993E-12</c:v>
                </c:pt>
                <c:pt idx="139">
                  <c:v>8.6403000000000007E-12</c:v>
                </c:pt>
                <c:pt idx="140">
                  <c:v>3.6379999999999996E-12</c:v>
                </c:pt>
                <c:pt idx="141">
                  <c:v>2.2736999999999999E-12</c:v>
                </c:pt>
                <c:pt idx="142">
                  <c:v>3.1833E-12</c:v>
                </c:pt>
                <c:pt idx="143">
                  <c:v>4.5475000000000002E-12</c:v>
                </c:pt>
                <c:pt idx="144">
                  <c:v>3.6379999999999996E-12</c:v>
                </c:pt>
                <c:pt idx="145">
                  <c:v>9.5497E-12</c:v>
                </c:pt>
                <c:pt idx="146">
                  <c:v>8.6403000000000007E-12</c:v>
                </c:pt>
                <c:pt idx="147">
                  <c:v>1.7280000000000001E-11</c:v>
                </c:pt>
                <c:pt idx="148">
                  <c:v>1.7735000000000001E-11</c:v>
                </c:pt>
                <c:pt idx="149">
                  <c:v>9.5497E-12</c:v>
                </c:pt>
                <c:pt idx="150">
                  <c:v>5.4569999999999999E-12</c:v>
                </c:pt>
                <c:pt idx="151">
                  <c:v>3.1833E-12</c:v>
                </c:pt>
                <c:pt idx="152">
                  <c:v>4.0927999999999997E-12</c:v>
                </c:pt>
                <c:pt idx="153">
                  <c:v>9.5497E-12</c:v>
                </c:pt>
                <c:pt idx="154">
                  <c:v>8.6403000000000007E-12</c:v>
                </c:pt>
                <c:pt idx="155">
                  <c:v>1.0914E-11</c:v>
                </c:pt>
                <c:pt idx="156">
                  <c:v>8.6403000000000007E-12</c:v>
                </c:pt>
                <c:pt idx="157">
                  <c:v>1.0459E-11</c:v>
                </c:pt>
                <c:pt idx="158">
                  <c:v>1.0459E-11</c:v>
                </c:pt>
                <c:pt idx="159">
                  <c:v>1.0914E-11</c:v>
                </c:pt>
                <c:pt idx="160">
                  <c:v>1.2278000000000001E-11</c:v>
                </c:pt>
                <c:pt idx="161">
                  <c:v>2.0463999999999998E-11</c:v>
                </c:pt>
                <c:pt idx="162">
                  <c:v>1.5006999999999999E-11</c:v>
                </c:pt>
                <c:pt idx="163">
                  <c:v>4.0927999999999997E-12</c:v>
                </c:pt>
                <c:pt idx="164">
                  <c:v>2.7284999999999999E-12</c:v>
                </c:pt>
                <c:pt idx="165">
                  <c:v>2.2736999999999999E-12</c:v>
                </c:pt>
                <c:pt idx="166">
                  <c:v>9.0949999999999991E-13</c:v>
                </c:pt>
                <c:pt idx="167">
                  <c:v>4.0927999999999997E-12</c:v>
                </c:pt>
                <c:pt idx="168">
                  <c:v>7.2759999999999993E-12</c:v>
                </c:pt>
                <c:pt idx="169">
                  <c:v>5.0021999999999998E-12</c:v>
                </c:pt>
                <c:pt idx="170">
                  <c:v>7.2759999999999993E-12</c:v>
                </c:pt>
                <c:pt idx="171">
                  <c:v>2.7284999999999999E-12</c:v>
                </c:pt>
                <c:pt idx="172">
                  <c:v>4.5475000000000002E-12</c:v>
                </c:pt>
                <c:pt idx="173">
                  <c:v>7.7308000000000001E-12</c:v>
                </c:pt>
                <c:pt idx="174">
                  <c:v>5.9117000000000003E-12</c:v>
                </c:pt>
                <c:pt idx="175">
                  <c:v>1.0004E-11</c:v>
                </c:pt>
                <c:pt idx="176">
                  <c:v>1.3188000000000001E-11</c:v>
                </c:pt>
                <c:pt idx="177">
                  <c:v>4.5475000000000002E-12</c:v>
                </c:pt>
                <c:pt idx="178">
                  <c:v>2.2736999999999999E-12</c:v>
                </c:pt>
                <c:pt idx="179">
                  <c:v>1.3643000000000001E-11</c:v>
                </c:pt>
                <c:pt idx="180">
                  <c:v>1.1822999999999999E-11</c:v>
                </c:pt>
                <c:pt idx="181">
                  <c:v>1.1822999999999999E-11</c:v>
                </c:pt>
                <c:pt idx="182">
                  <c:v>1.0914E-11</c:v>
                </c:pt>
                <c:pt idx="183">
                  <c:v>1.0459E-11</c:v>
                </c:pt>
                <c:pt idx="184">
                  <c:v>1.0914E-11</c:v>
                </c:pt>
                <c:pt idx="185">
                  <c:v>8.6403000000000007E-12</c:v>
                </c:pt>
                <c:pt idx="186">
                  <c:v>1.2733000000000001E-11</c:v>
                </c:pt>
                <c:pt idx="187">
                  <c:v>1.1369E-11</c:v>
                </c:pt>
                <c:pt idx="188">
                  <c:v>1.6826E-11</c:v>
                </c:pt>
                <c:pt idx="189">
                  <c:v>1.6371E-11</c:v>
                </c:pt>
                <c:pt idx="190">
                  <c:v>1.3643000000000001E-11</c:v>
                </c:pt>
                <c:pt idx="191">
                  <c:v>3.1833E-12</c:v>
                </c:pt>
                <c:pt idx="192">
                  <c:v>2.7284999999999999E-12</c:v>
                </c:pt>
                <c:pt idx="193">
                  <c:v>1.3642E-12</c:v>
                </c:pt>
                <c:pt idx="194">
                  <c:v>7.7308000000000001E-12</c:v>
                </c:pt>
                <c:pt idx="195">
                  <c:v>1.0914E-11</c:v>
                </c:pt>
                <c:pt idx="196">
                  <c:v>9.0949999999999991E-13</c:v>
                </c:pt>
                <c:pt idx="197">
                  <c:v>4.5475000000000002E-12</c:v>
                </c:pt>
                <c:pt idx="198">
                  <c:v>5.0021999999999998E-12</c:v>
                </c:pt>
                <c:pt idx="199">
                  <c:v>5.4569999999999999E-12</c:v>
                </c:pt>
                <c:pt idx="200">
                  <c:v>4.5475000000000002E-12</c:v>
                </c:pt>
                <c:pt idx="201">
                  <c:v>7.2759999999999993E-12</c:v>
                </c:pt>
                <c:pt idx="202">
                  <c:v>7.2759999999999993E-12</c:v>
                </c:pt>
                <c:pt idx="203">
                  <c:v>1.2733000000000001E-11</c:v>
                </c:pt>
                <c:pt idx="204">
                  <c:v>2.2282999999999999E-11</c:v>
                </c:pt>
                <c:pt idx="205">
                  <c:v>2.4556000000000002E-11</c:v>
                </c:pt>
                <c:pt idx="206">
                  <c:v>9.0950000000000003E-12</c:v>
                </c:pt>
                <c:pt idx="207">
                  <c:v>7.2759999999999993E-12</c:v>
                </c:pt>
                <c:pt idx="208">
                  <c:v>6.3665000000000004E-12</c:v>
                </c:pt>
                <c:pt idx="209">
                  <c:v>4.5475000000000002E-12</c:v>
                </c:pt>
                <c:pt idx="210">
                  <c:v>8.1854999999999998E-12</c:v>
                </c:pt>
                <c:pt idx="211">
                  <c:v>1.0004E-11</c:v>
                </c:pt>
                <c:pt idx="212">
                  <c:v>1.0914E-11</c:v>
                </c:pt>
                <c:pt idx="213">
                  <c:v>1.0004E-11</c:v>
                </c:pt>
                <c:pt idx="214">
                  <c:v>1.2278000000000001E-11</c:v>
                </c:pt>
                <c:pt idx="215">
                  <c:v>1.0914E-11</c:v>
                </c:pt>
                <c:pt idx="216">
                  <c:v>1.0914E-11</c:v>
                </c:pt>
                <c:pt idx="217">
                  <c:v>1.3643000000000001E-11</c:v>
                </c:pt>
                <c:pt idx="218">
                  <c:v>1.4551999999999999E-11</c:v>
                </c:pt>
                <c:pt idx="219">
                  <c:v>2.2737000000000001E-11</c:v>
                </c:pt>
                <c:pt idx="220">
                  <c:v>8.6403000000000007E-12</c:v>
                </c:pt>
                <c:pt idx="221">
                  <c:v>5.4569999999999999E-12</c:v>
                </c:pt>
                <c:pt idx="222">
                  <c:v>2.2736999999999999E-12</c:v>
                </c:pt>
                <c:pt idx="223">
                  <c:v>3.6379999999999996E-12</c:v>
                </c:pt>
                <c:pt idx="224">
                  <c:v>3.6379999999999996E-12</c:v>
                </c:pt>
                <c:pt idx="225">
                  <c:v>7.7308000000000001E-12</c:v>
                </c:pt>
                <c:pt idx="226">
                  <c:v>6.8212000000000001E-12</c:v>
                </c:pt>
                <c:pt idx="227">
                  <c:v>7.2759999999999993E-12</c:v>
                </c:pt>
                <c:pt idx="228">
                  <c:v>2.2736999999999999E-12</c:v>
                </c:pt>
                <c:pt idx="229">
                  <c:v>3.6379999999999996E-12</c:v>
                </c:pt>
                <c:pt idx="230">
                  <c:v>5.0021999999999998E-12</c:v>
                </c:pt>
                <c:pt idx="231">
                  <c:v>6.3665000000000004E-12</c:v>
                </c:pt>
                <c:pt idx="232">
                  <c:v>7.2759999999999993E-12</c:v>
                </c:pt>
                <c:pt idx="233">
                  <c:v>1.3188000000000001E-11</c:v>
                </c:pt>
                <c:pt idx="234">
                  <c:v>2.0918E-11</c:v>
                </c:pt>
                <c:pt idx="235">
                  <c:v>1.7280000000000001E-11</c:v>
                </c:pt>
                <c:pt idx="236">
                  <c:v>1.2278000000000001E-11</c:v>
                </c:pt>
                <c:pt idx="237">
                  <c:v>8.6403000000000007E-12</c:v>
                </c:pt>
                <c:pt idx="238">
                  <c:v>7.7308000000000001E-12</c:v>
                </c:pt>
                <c:pt idx="239">
                  <c:v>4.5475000000000002E-12</c:v>
                </c:pt>
                <c:pt idx="240">
                  <c:v>9.5497E-12</c:v>
                </c:pt>
                <c:pt idx="241">
                  <c:v>1.0459E-11</c:v>
                </c:pt>
                <c:pt idx="242">
                  <c:v>1.5006999999999999E-11</c:v>
                </c:pt>
                <c:pt idx="243">
                  <c:v>1.0004E-11</c:v>
                </c:pt>
                <c:pt idx="244">
                  <c:v>1.1822999999999999E-11</c:v>
                </c:pt>
                <c:pt idx="245">
                  <c:v>1.0914E-11</c:v>
                </c:pt>
                <c:pt idx="246">
                  <c:v>1.3188000000000001E-11</c:v>
                </c:pt>
                <c:pt idx="247">
                  <c:v>1.4097E-11</c:v>
                </c:pt>
                <c:pt idx="248">
                  <c:v>1.6826E-11</c:v>
                </c:pt>
                <c:pt idx="249">
                  <c:v>1.7735000000000001E-11</c:v>
                </c:pt>
                <c:pt idx="250">
                  <c:v>2.0918E-11</c:v>
                </c:pt>
                <c:pt idx="251">
                  <c:v>8.6403000000000007E-12</c:v>
                </c:pt>
                <c:pt idx="252">
                  <c:v>6.3665000000000004E-12</c:v>
                </c:pt>
                <c:pt idx="253">
                  <c:v>9.0949999999999991E-13</c:v>
                </c:pt>
                <c:pt idx="254">
                  <c:v>5.9117000000000003E-12</c:v>
                </c:pt>
                <c:pt idx="255">
                  <c:v>5.4569999999999999E-12</c:v>
                </c:pt>
                <c:pt idx="256">
                  <c:v>5.0021999999999998E-12</c:v>
                </c:pt>
                <c:pt idx="257">
                  <c:v>5.9117000000000003E-12</c:v>
                </c:pt>
                <c:pt idx="258">
                  <c:v>5.0021999999999998E-12</c:v>
                </c:pt>
                <c:pt idx="259">
                  <c:v>5.9117000000000003E-12</c:v>
                </c:pt>
                <c:pt idx="260">
                  <c:v>5.9117000000000003E-12</c:v>
                </c:pt>
                <c:pt idx="261">
                  <c:v>5.9117000000000003E-12</c:v>
                </c:pt>
                <c:pt idx="262">
                  <c:v>5.4569999999999999E-12</c:v>
                </c:pt>
                <c:pt idx="263">
                  <c:v>9.5497E-12</c:v>
                </c:pt>
                <c:pt idx="264">
                  <c:v>1.5916E-11</c:v>
                </c:pt>
                <c:pt idx="265">
                  <c:v>2.1827999999999999E-11</c:v>
                </c:pt>
                <c:pt idx="266">
                  <c:v>1.9553999999999998E-11</c:v>
                </c:pt>
                <c:pt idx="267">
                  <c:v>1.4551999999999999E-11</c:v>
                </c:pt>
                <c:pt idx="268">
                  <c:v>8.6403000000000007E-12</c:v>
                </c:pt>
                <c:pt idx="269">
                  <c:v>9.5497E-12</c:v>
                </c:pt>
                <c:pt idx="270">
                  <c:v>5.9117000000000003E-12</c:v>
                </c:pt>
                <c:pt idx="271">
                  <c:v>7.2759999999999993E-12</c:v>
                </c:pt>
                <c:pt idx="272">
                  <c:v>1.2278000000000001E-11</c:v>
                </c:pt>
                <c:pt idx="273">
                  <c:v>9.5497E-12</c:v>
                </c:pt>
                <c:pt idx="274">
                  <c:v>1.3643000000000001E-11</c:v>
                </c:pt>
                <c:pt idx="275">
                  <c:v>1.1822999999999999E-11</c:v>
                </c:pt>
                <c:pt idx="276">
                  <c:v>1.0459E-11</c:v>
                </c:pt>
                <c:pt idx="277">
                  <c:v>1.0914E-11</c:v>
                </c:pt>
                <c:pt idx="278">
                  <c:v>1.4551999999999999E-11</c:v>
                </c:pt>
                <c:pt idx="279">
                  <c:v>1.4551999999999999E-11</c:v>
                </c:pt>
                <c:pt idx="280">
                  <c:v>1.6371E-11</c:v>
                </c:pt>
                <c:pt idx="281">
                  <c:v>1.8645000000000001E-11</c:v>
                </c:pt>
                <c:pt idx="282">
                  <c:v>1.5006999999999999E-11</c:v>
                </c:pt>
                <c:pt idx="283">
                  <c:v>1.8645000000000001E-11</c:v>
                </c:pt>
                <c:pt idx="284">
                  <c:v>1.1822999999999999E-11</c:v>
                </c:pt>
                <c:pt idx="285">
                  <c:v>4.5475000000000002E-12</c:v>
                </c:pt>
                <c:pt idx="286">
                  <c:v>2.7284999999999999E-12</c:v>
                </c:pt>
                <c:pt idx="287">
                  <c:v>1.8189999999999998E-12</c:v>
                </c:pt>
                <c:pt idx="288">
                  <c:v>7.2759999999999993E-12</c:v>
                </c:pt>
                <c:pt idx="289">
                  <c:v>1.2278000000000001E-11</c:v>
                </c:pt>
                <c:pt idx="290">
                  <c:v>1.2278000000000001E-11</c:v>
                </c:pt>
                <c:pt idx="291">
                  <c:v>5.9117000000000003E-12</c:v>
                </c:pt>
                <c:pt idx="292">
                  <c:v>5.4569999999999999E-12</c:v>
                </c:pt>
                <c:pt idx="293">
                  <c:v>7.2759999999999993E-12</c:v>
                </c:pt>
                <c:pt idx="294">
                  <c:v>5.4569999999999999E-12</c:v>
                </c:pt>
                <c:pt idx="295">
                  <c:v>5.9117000000000003E-12</c:v>
                </c:pt>
                <c:pt idx="296">
                  <c:v>1.0004E-11</c:v>
                </c:pt>
                <c:pt idx="297">
                  <c:v>9.0950000000000003E-12</c:v>
                </c:pt>
                <c:pt idx="298">
                  <c:v>1.2278000000000001E-11</c:v>
                </c:pt>
                <c:pt idx="299">
                  <c:v>1.4551999999999999E-11</c:v>
                </c:pt>
                <c:pt idx="300">
                  <c:v>2.2737000000000001E-11</c:v>
                </c:pt>
                <c:pt idx="301">
                  <c:v>1.9553999999999998E-11</c:v>
                </c:pt>
                <c:pt idx="302">
                  <c:v>1.1822999999999999E-11</c:v>
                </c:pt>
                <c:pt idx="303">
                  <c:v>1.2278000000000001E-11</c:v>
                </c:pt>
                <c:pt idx="304">
                  <c:v>6.3665000000000004E-12</c:v>
                </c:pt>
                <c:pt idx="305">
                  <c:v>5.9117000000000003E-12</c:v>
                </c:pt>
                <c:pt idx="306">
                  <c:v>1.4551999999999999E-11</c:v>
                </c:pt>
                <c:pt idx="307">
                  <c:v>1.1369E-11</c:v>
                </c:pt>
                <c:pt idx="308">
                  <c:v>1.0004E-11</c:v>
                </c:pt>
                <c:pt idx="309">
                  <c:v>1.4097E-11</c:v>
                </c:pt>
                <c:pt idx="310">
                  <c:v>1.3188000000000001E-11</c:v>
                </c:pt>
                <c:pt idx="311">
                  <c:v>1.2278000000000001E-11</c:v>
                </c:pt>
                <c:pt idx="312">
                  <c:v>1.4097E-11</c:v>
                </c:pt>
                <c:pt idx="313">
                  <c:v>1.4097E-11</c:v>
                </c:pt>
                <c:pt idx="314">
                  <c:v>1.3188000000000001E-11</c:v>
                </c:pt>
                <c:pt idx="315">
                  <c:v>1.4097E-11</c:v>
                </c:pt>
                <c:pt idx="316">
                  <c:v>1.4551999999999999E-11</c:v>
                </c:pt>
                <c:pt idx="317">
                  <c:v>2.5921000000000002E-11</c:v>
                </c:pt>
                <c:pt idx="318">
                  <c:v>2.2282999999999999E-11</c:v>
                </c:pt>
                <c:pt idx="319">
                  <c:v>1.0459E-11</c:v>
                </c:pt>
                <c:pt idx="320">
                  <c:v>8.6403000000000007E-12</c:v>
                </c:pt>
                <c:pt idx="321">
                  <c:v>8.1854999999999998E-12</c:v>
                </c:pt>
                <c:pt idx="322">
                  <c:v>5.0021999999999998E-12</c:v>
                </c:pt>
                <c:pt idx="323">
                  <c:v>4.5475000000000002E-12</c:v>
                </c:pt>
                <c:pt idx="324">
                  <c:v>7.7308000000000001E-12</c:v>
                </c:pt>
                <c:pt idx="325">
                  <c:v>9.0950000000000003E-12</c:v>
                </c:pt>
                <c:pt idx="326">
                  <c:v>3.6379999999999996E-12</c:v>
                </c:pt>
                <c:pt idx="327">
                  <c:v>8.1854999999999998E-12</c:v>
                </c:pt>
                <c:pt idx="328">
                  <c:v>6.8212000000000001E-12</c:v>
                </c:pt>
                <c:pt idx="329">
                  <c:v>8.1854999999999998E-12</c:v>
                </c:pt>
                <c:pt idx="330">
                  <c:v>5.0021999999999998E-12</c:v>
                </c:pt>
                <c:pt idx="331">
                  <c:v>7.2759999999999993E-12</c:v>
                </c:pt>
                <c:pt idx="332">
                  <c:v>1.0459E-11</c:v>
                </c:pt>
                <c:pt idx="333">
                  <c:v>1.0459E-11</c:v>
                </c:pt>
                <c:pt idx="334">
                  <c:v>1.2733000000000001E-11</c:v>
                </c:pt>
                <c:pt idx="335">
                  <c:v>1.6371E-11</c:v>
                </c:pt>
                <c:pt idx="336">
                  <c:v>1.5916E-11</c:v>
                </c:pt>
                <c:pt idx="337">
                  <c:v>1.8190000000000001E-11</c:v>
                </c:pt>
                <c:pt idx="338">
                  <c:v>1.4097E-11</c:v>
                </c:pt>
                <c:pt idx="339">
                  <c:v>1.0459E-11</c:v>
                </c:pt>
                <c:pt idx="340">
                  <c:v>1.1369E-11</c:v>
                </c:pt>
                <c:pt idx="341">
                  <c:v>1.1369E-11</c:v>
                </c:pt>
                <c:pt idx="342">
                  <c:v>1.1822999999999999E-11</c:v>
                </c:pt>
                <c:pt idx="343">
                  <c:v>1.0004E-11</c:v>
                </c:pt>
                <c:pt idx="344">
                  <c:v>1.4097E-11</c:v>
                </c:pt>
                <c:pt idx="345">
                  <c:v>1.4097E-11</c:v>
                </c:pt>
                <c:pt idx="346">
                  <c:v>1.4097E-11</c:v>
                </c:pt>
                <c:pt idx="347">
                  <c:v>1.4097E-11</c:v>
                </c:pt>
                <c:pt idx="348">
                  <c:v>1.4097E-11</c:v>
                </c:pt>
                <c:pt idx="349">
                  <c:v>1.3643000000000001E-11</c:v>
                </c:pt>
                <c:pt idx="350">
                  <c:v>1.4551999999999999E-11</c:v>
                </c:pt>
                <c:pt idx="351">
                  <c:v>1.7280000000000001E-11</c:v>
                </c:pt>
                <c:pt idx="352">
                  <c:v>1.4551999999999999E-11</c:v>
                </c:pt>
                <c:pt idx="353">
                  <c:v>1.6371E-11</c:v>
                </c:pt>
                <c:pt idx="354">
                  <c:v>2.0008999999999998E-11</c:v>
                </c:pt>
                <c:pt idx="355">
                  <c:v>1.2733000000000001E-11</c:v>
                </c:pt>
                <c:pt idx="356">
                  <c:v>1.5006999999999999E-11</c:v>
                </c:pt>
                <c:pt idx="357">
                  <c:v>4.5475000000000002E-12</c:v>
                </c:pt>
                <c:pt idx="358">
                  <c:v>5.9117000000000003E-12</c:v>
                </c:pt>
                <c:pt idx="359">
                  <c:v>5.9117000000000003E-12</c:v>
                </c:pt>
                <c:pt idx="360">
                  <c:v>8.1854999999999998E-12</c:v>
                </c:pt>
                <c:pt idx="361">
                  <c:v>1.0914E-11</c:v>
                </c:pt>
                <c:pt idx="362">
                  <c:v>3.6379999999999996E-12</c:v>
                </c:pt>
                <c:pt idx="363">
                  <c:v>1.1369E-11</c:v>
                </c:pt>
                <c:pt idx="364">
                  <c:v>8.1854999999999998E-12</c:v>
                </c:pt>
                <c:pt idx="365">
                  <c:v>6.3665000000000004E-12</c:v>
                </c:pt>
                <c:pt idx="366">
                  <c:v>7.2759999999999993E-12</c:v>
                </c:pt>
                <c:pt idx="367">
                  <c:v>6.3665000000000004E-12</c:v>
                </c:pt>
                <c:pt idx="368">
                  <c:v>7.2759999999999993E-12</c:v>
                </c:pt>
                <c:pt idx="369">
                  <c:v>1.0459E-11</c:v>
                </c:pt>
                <c:pt idx="370">
                  <c:v>1.3643000000000001E-11</c:v>
                </c:pt>
                <c:pt idx="371">
                  <c:v>1.1369E-11</c:v>
                </c:pt>
                <c:pt idx="372">
                  <c:v>1.5461999999999999E-11</c:v>
                </c:pt>
                <c:pt idx="373">
                  <c:v>2.1827999999999999E-11</c:v>
                </c:pt>
                <c:pt idx="374">
                  <c:v>1.5006999999999999E-11</c:v>
                </c:pt>
                <c:pt idx="375">
                  <c:v>1.0914E-11</c:v>
                </c:pt>
                <c:pt idx="376">
                  <c:v>1.1822999999999999E-11</c:v>
                </c:pt>
                <c:pt idx="377">
                  <c:v>1.0459E-11</c:v>
                </c:pt>
                <c:pt idx="378">
                  <c:v>1.2733000000000001E-11</c:v>
                </c:pt>
                <c:pt idx="379">
                  <c:v>1.3643000000000001E-11</c:v>
                </c:pt>
                <c:pt idx="380">
                  <c:v>1.5006999999999999E-11</c:v>
                </c:pt>
                <c:pt idx="381">
                  <c:v>1.6826E-11</c:v>
                </c:pt>
                <c:pt idx="382">
                  <c:v>1.4551999999999999E-11</c:v>
                </c:pt>
                <c:pt idx="383">
                  <c:v>1.5006999999999999E-11</c:v>
                </c:pt>
                <c:pt idx="384">
                  <c:v>1.4097E-11</c:v>
                </c:pt>
                <c:pt idx="385">
                  <c:v>1.2278000000000001E-11</c:v>
                </c:pt>
                <c:pt idx="386">
                  <c:v>1.5461999999999999E-11</c:v>
                </c:pt>
                <c:pt idx="387">
                  <c:v>1.4551999999999999E-11</c:v>
                </c:pt>
                <c:pt idx="388">
                  <c:v>1.2733000000000001E-11</c:v>
                </c:pt>
                <c:pt idx="389">
                  <c:v>1.7280000000000001E-11</c:v>
                </c:pt>
                <c:pt idx="390">
                  <c:v>2.0918E-11</c:v>
                </c:pt>
                <c:pt idx="391">
                  <c:v>1.9553999999999998E-11</c:v>
                </c:pt>
                <c:pt idx="392">
                  <c:v>1.0914E-11</c:v>
                </c:pt>
                <c:pt idx="393">
                  <c:v>1.3643000000000001E-11</c:v>
                </c:pt>
                <c:pt idx="394">
                  <c:v>5.9117000000000003E-12</c:v>
                </c:pt>
                <c:pt idx="395">
                  <c:v>7.7308000000000001E-12</c:v>
                </c:pt>
                <c:pt idx="396">
                  <c:v>5.9117000000000003E-12</c:v>
                </c:pt>
                <c:pt idx="397">
                  <c:v>7.7308000000000001E-12</c:v>
                </c:pt>
                <c:pt idx="398">
                  <c:v>1.0914E-11</c:v>
                </c:pt>
                <c:pt idx="399">
                  <c:v>1.1822999999999999E-11</c:v>
                </c:pt>
                <c:pt idx="400">
                  <c:v>7.2759999999999993E-12</c:v>
                </c:pt>
                <c:pt idx="401">
                  <c:v>9.5497E-12</c:v>
                </c:pt>
                <c:pt idx="402">
                  <c:v>8.1854999999999998E-12</c:v>
                </c:pt>
                <c:pt idx="403">
                  <c:v>6.8212000000000001E-12</c:v>
                </c:pt>
                <c:pt idx="404">
                  <c:v>6.3665000000000004E-12</c:v>
                </c:pt>
                <c:pt idx="405">
                  <c:v>8.6403000000000007E-12</c:v>
                </c:pt>
                <c:pt idx="406">
                  <c:v>1.1369E-11</c:v>
                </c:pt>
                <c:pt idx="407">
                  <c:v>1.2733000000000001E-11</c:v>
                </c:pt>
                <c:pt idx="408">
                  <c:v>1.8190000000000001E-11</c:v>
                </c:pt>
                <c:pt idx="409">
                  <c:v>2.6829999999999999E-11</c:v>
                </c:pt>
                <c:pt idx="410">
                  <c:v>2.2282999999999999E-11</c:v>
                </c:pt>
                <c:pt idx="411">
                  <c:v>1.8190000000000001E-11</c:v>
                </c:pt>
                <c:pt idx="412">
                  <c:v>1.1822999999999999E-11</c:v>
                </c:pt>
                <c:pt idx="413">
                  <c:v>1.2278000000000001E-11</c:v>
                </c:pt>
                <c:pt idx="414">
                  <c:v>1.5006999999999999E-11</c:v>
                </c:pt>
                <c:pt idx="415">
                  <c:v>1.2733000000000001E-11</c:v>
                </c:pt>
                <c:pt idx="416">
                  <c:v>1.4551999999999999E-11</c:v>
                </c:pt>
                <c:pt idx="417">
                  <c:v>1.4551999999999999E-11</c:v>
                </c:pt>
                <c:pt idx="418">
                  <c:v>1.4551999999999999E-11</c:v>
                </c:pt>
                <c:pt idx="419">
                  <c:v>1.5006999999999999E-11</c:v>
                </c:pt>
                <c:pt idx="420">
                  <c:v>1.4551999999999999E-11</c:v>
                </c:pt>
                <c:pt idx="421">
                  <c:v>1.7735000000000001E-11</c:v>
                </c:pt>
                <c:pt idx="422">
                  <c:v>1.7280000000000001E-11</c:v>
                </c:pt>
                <c:pt idx="423">
                  <c:v>2.5921000000000002E-11</c:v>
                </c:pt>
                <c:pt idx="424">
                  <c:v>2.0008999999999998E-11</c:v>
                </c:pt>
                <c:pt idx="425">
                  <c:v>1.1822999999999999E-11</c:v>
                </c:pt>
                <c:pt idx="426">
                  <c:v>7.2759999999999993E-12</c:v>
                </c:pt>
                <c:pt idx="427">
                  <c:v>6.8212000000000001E-12</c:v>
                </c:pt>
                <c:pt idx="428">
                  <c:v>9.5497E-12</c:v>
                </c:pt>
                <c:pt idx="429">
                  <c:v>9.5497E-12</c:v>
                </c:pt>
                <c:pt idx="430">
                  <c:v>1.1369E-11</c:v>
                </c:pt>
                <c:pt idx="431">
                  <c:v>8.6403000000000007E-12</c:v>
                </c:pt>
                <c:pt idx="432">
                  <c:v>6.8212000000000001E-12</c:v>
                </c:pt>
                <c:pt idx="433">
                  <c:v>8.1854999999999998E-12</c:v>
                </c:pt>
                <c:pt idx="434">
                  <c:v>1.0914E-11</c:v>
                </c:pt>
                <c:pt idx="435">
                  <c:v>8.6403000000000007E-12</c:v>
                </c:pt>
                <c:pt idx="436">
                  <c:v>1.1369E-11</c:v>
                </c:pt>
                <c:pt idx="437">
                  <c:v>1.8645000000000001E-11</c:v>
                </c:pt>
                <c:pt idx="438">
                  <c:v>2.4102E-11</c:v>
                </c:pt>
                <c:pt idx="439">
                  <c:v>2.5921000000000002E-11</c:v>
                </c:pt>
                <c:pt idx="440">
                  <c:v>1.7735000000000001E-11</c:v>
                </c:pt>
                <c:pt idx="441">
                  <c:v>1.2278000000000001E-11</c:v>
                </c:pt>
                <c:pt idx="442">
                  <c:v>1.2733000000000001E-11</c:v>
                </c:pt>
                <c:pt idx="443">
                  <c:v>1.6371E-11</c:v>
                </c:pt>
                <c:pt idx="444">
                  <c:v>1.7735000000000001E-11</c:v>
                </c:pt>
                <c:pt idx="445">
                  <c:v>1.8645000000000001E-11</c:v>
                </c:pt>
                <c:pt idx="446">
                  <c:v>1.5916E-11</c:v>
                </c:pt>
                <c:pt idx="447">
                  <c:v>1.3643000000000001E-11</c:v>
                </c:pt>
                <c:pt idx="448">
                  <c:v>1.3643000000000001E-11</c:v>
                </c:pt>
                <c:pt idx="449">
                  <c:v>1.5006999999999999E-11</c:v>
                </c:pt>
                <c:pt idx="450">
                  <c:v>1.3188000000000001E-11</c:v>
                </c:pt>
                <c:pt idx="451">
                  <c:v>1.8645000000000001E-11</c:v>
                </c:pt>
                <c:pt idx="452">
                  <c:v>2.1373E-11</c:v>
                </c:pt>
                <c:pt idx="453">
                  <c:v>3.3651999999999999E-11</c:v>
                </c:pt>
                <c:pt idx="454">
                  <c:v>2.0008999999999998E-11</c:v>
                </c:pt>
                <c:pt idx="455">
                  <c:v>6.8212000000000001E-12</c:v>
                </c:pt>
                <c:pt idx="456">
                  <c:v>1.1369E-11</c:v>
                </c:pt>
                <c:pt idx="457">
                  <c:v>1.1369E-11</c:v>
                </c:pt>
                <c:pt idx="458">
                  <c:v>1.0914E-11</c:v>
                </c:pt>
                <c:pt idx="459">
                  <c:v>1.2278000000000001E-11</c:v>
                </c:pt>
                <c:pt idx="460">
                  <c:v>1.2278000000000001E-11</c:v>
                </c:pt>
                <c:pt idx="461">
                  <c:v>9.0950000000000003E-12</c:v>
                </c:pt>
                <c:pt idx="462">
                  <c:v>7.2759999999999993E-12</c:v>
                </c:pt>
                <c:pt idx="463">
                  <c:v>7.2759999999999993E-12</c:v>
                </c:pt>
                <c:pt idx="464">
                  <c:v>8.6403000000000007E-12</c:v>
                </c:pt>
                <c:pt idx="465">
                  <c:v>1.0914E-11</c:v>
                </c:pt>
                <c:pt idx="466">
                  <c:v>1.2278000000000001E-11</c:v>
                </c:pt>
                <c:pt idx="467">
                  <c:v>2.1373E-11</c:v>
                </c:pt>
                <c:pt idx="468">
                  <c:v>3.6380000000000001E-11</c:v>
                </c:pt>
                <c:pt idx="469">
                  <c:v>2.0463999999999998E-11</c:v>
                </c:pt>
                <c:pt idx="470">
                  <c:v>1.3643000000000001E-11</c:v>
                </c:pt>
                <c:pt idx="471">
                  <c:v>1.6826E-11</c:v>
                </c:pt>
                <c:pt idx="472">
                  <c:v>1.5916E-11</c:v>
                </c:pt>
                <c:pt idx="473">
                  <c:v>1.3643000000000001E-11</c:v>
                </c:pt>
                <c:pt idx="474">
                  <c:v>1.8645000000000001E-11</c:v>
                </c:pt>
                <c:pt idx="475">
                  <c:v>1.8645000000000001E-11</c:v>
                </c:pt>
                <c:pt idx="476">
                  <c:v>1.4551999999999999E-11</c:v>
                </c:pt>
                <c:pt idx="477">
                  <c:v>1.1369E-11</c:v>
                </c:pt>
                <c:pt idx="478">
                  <c:v>1.2733000000000001E-11</c:v>
                </c:pt>
                <c:pt idx="479">
                  <c:v>1.2278000000000001E-11</c:v>
                </c:pt>
                <c:pt idx="480">
                  <c:v>1.4097E-11</c:v>
                </c:pt>
                <c:pt idx="481">
                  <c:v>2.1373E-11</c:v>
                </c:pt>
                <c:pt idx="482">
                  <c:v>3.0013000000000001E-11</c:v>
                </c:pt>
                <c:pt idx="483">
                  <c:v>3.0923000000000001E-11</c:v>
                </c:pt>
                <c:pt idx="484">
                  <c:v>2.3647000000000001E-11</c:v>
                </c:pt>
                <c:pt idx="485">
                  <c:v>8.6403000000000007E-12</c:v>
                </c:pt>
                <c:pt idx="486">
                  <c:v>1.2733000000000001E-11</c:v>
                </c:pt>
                <c:pt idx="487">
                  <c:v>8.6403000000000007E-12</c:v>
                </c:pt>
                <c:pt idx="488">
                  <c:v>7.7308000000000001E-12</c:v>
                </c:pt>
                <c:pt idx="489">
                  <c:v>1.7280000000000001E-11</c:v>
                </c:pt>
                <c:pt idx="490">
                  <c:v>9.0950000000000003E-12</c:v>
                </c:pt>
                <c:pt idx="491">
                  <c:v>7.2759999999999993E-12</c:v>
                </c:pt>
                <c:pt idx="492">
                  <c:v>4.5475000000000002E-12</c:v>
                </c:pt>
                <c:pt idx="493">
                  <c:v>8.1854999999999998E-12</c:v>
                </c:pt>
                <c:pt idx="494">
                  <c:v>1.0004E-11</c:v>
                </c:pt>
                <c:pt idx="495">
                  <c:v>9.5497E-12</c:v>
                </c:pt>
                <c:pt idx="496">
                  <c:v>1.5916E-11</c:v>
                </c:pt>
                <c:pt idx="497">
                  <c:v>2.4102E-11</c:v>
                </c:pt>
                <c:pt idx="498">
                  <c:v>2.9558999999999997E-11</c:v>
                </c:pt>
                <c:pt idx="499">
                  <c:v>2.9558999999999997E-11</c:v>
                </c:pt>
                <c:pt idx="500">
                  <c:v>1.9098999999999998E-11</c:v>
                </c:pt>
                <c:pt idx="501">
                  <c:v>1.7280000000000001E-11</c:v>
                </c:pt>
                <c:pt idx="502">
                  <c:v>1.5461999999999999E-11</c:v>
                </c:pt>
                <c:pt idx="503">
                  <c:v>1.3643000000000001E-11</c:v>
                </c:pt>
                <c:pt idx="504">
                  <c:v>2.3192000000000001E-11</c:v>
                </c:pt>
                <c:pt idx="505">
                  <c:v>1.4551999999999999E-11</c:v>
                </c:pt>
                <c:pt idx="506">
                  <c:v>1.5461999999999999E-11</c:v>
                </c:pt>
                <c:pt idx="507">
                  <c:v>1.0914E-11</c:v>
                </c:pt>
                <c:pt idx="508">
                  <c:v>1.2733000000000001E-11</c:v>
                </c:pt>
                <c:pt idx="509">
                  <c:v>1.6826E-11</c:v>
                </c:pt>
                <c:pt idx="510">
                  <c:v>1.8190000000000001E-11</c:v>
                </c:pt>
                <c:pt idx="511">
                  <c:v>1.9553999999999998E-11</c:v>
                </c:pt>
                <c:pt idx="512">
                  <c:v>2.3647000000000001E-11</c:v>
                </c:pt>
                <c:pt idx="513">
                  <c:v>3.4560999999999997E-11</c:v>
                </c:pt>
                <c:pt idx="514">
                  <c:v>2.3192000000000001E-11</c:v>
                </c:pt>
                <c:pt idx="515">
                  <c:v>2.3192000000000001E-11</c:v>
                </c:pt>
                <c:pt idx="516">
                  <c:v>1.0004E-11</c:v>
                </c:pt>
                <c:pt idx="517">
                  <c:v>1.2278000000000001E-11</c:v>
                </c:pt>
                <c:pt idx="518">
                  <c:v>7.7308000000000001E-12</c:v>
                </c:pt>
                <c:pt idx="519">
                  <c:v>1.4551999999999999E-11</c:v>
                </c:pt>
                <c:pt idx="520">
                  <c:v>1.3643000000000001E-11</c:v>
                </c:pt>
                <c:pt idx="521">
                  <c:v>1.0459E-11</c:v>
                </c:pt>
                <c:pt idx="522">
                  <c:v>5.0021999999999998E-12</c:v>
                </c:pt>
                <c:pt idx="523">
                  <c:v>7.2759999999999993E-12</c:v>
                </c:pt>
                <c:pt idx="524">
                  <c:v>9.0950000000000003E-12</c:v>
                </c:pt>
                <c:pt idx="525">
                  <c:v>1.0004E-11</c:v>
                </c:pt>
                <c:pt idx="526">
                  <c:v>1.1822999999999999E-11</c:v>
                </c:pt>
                <c:pt idx="527">
                  <c:v>1.7280000000000001E-11</c:v>
                </c:pt>
                <c:pt idx="528">
                  <c:v>2.7284999999999999E-11</c:v>
                </c:pt>
                <c:pt idx="529">
                  <c:v>2.8194E-11</c:v>
                </c:pt>
                <c:pt idx="530">
                  <c:v>3.2286999999999999E-11</c:v>
                </c:pt>
                <c:pt idx="531">
                  <c:v>2.4556000000000002E-11</c:v>
                </c:pt>
                <c:pt idx="532">
                  <c:v>2.0463999999999998E-11</c:v>
                </c:pt>
                <c:pt idx="533">
                  <c:v>1.2278000000000001E-11</c:v>
                </c:pt>
                <c:pt idx="534">
                  <c:v>1.9098999999999998E-11</c:v>
                </c:pt>
                <c:pt idx="535">
                  <c:v>2.4556000000000002E-11</c:v>
                </c:pt>
                <c:pt idx="536">
                  <c:v>1.8190000000000001E-11</c:v>
                </c:pt>
                <c:pt idx="537">
                  <c:v>1.2278000000000001E-11</c:v>
                </c:pt>
                <c:pt idx="538">
                  <c:v>1.1369E-11</c:v>
                </c:pt>
                <c:pt idx="539">
                  <c:v>1.5006999999999999E-11</c:v>
                </c:pt>
                <c:pt idx="540">
                  <c:v>1.4551999999999999E-11</c:v>
                </c:pt>
                <c:pt idx="541">
                  <c:v>1.7735000000000001E-11</c:v>
                </c:pt>
                <c:pt idx="542">
                  <c:v>1.7280000000000001E-11</c:v>
                </c:pt>
                <c:pt idx="543">
                  <c:v>2.4556000000000002E-11</c:v>
                </c:pt>
                <c:pt idx="544">
                  <c:v>3.3196999999999999E-11</c:v>
                </c:pt>
                <c:pt idx="545">
                  <c:v>3.6835000000000001E-11</c:v>
                </c:pt>
                <c:pt idx="546">
                  <c:v>1.5006999999999999E-11</c:v>
                </c:pt>
                <c:pt idx="547">
                  <c:v>1.6371E-11</c:v>
                </c:pt>
                <c:pt idx="548">
                  <c:v>1.2278000000000001E-11</c:v>
                </c:pt>
                <c:pt idx="549">
                  <c:v>1.0459E-11</c:v>
                </c:pt>
                <c:pt idx="550">
                  <c:v>1.8190000000000001E-11</c:v>
                </c:pt>
                <c:pt idx="551">
                  <c:v>1.0914E-11</c:v>
                </c:pt>
                <c:pt idx="552">
                  <c:v>9.5497E-12</c:v>
                </c:pt>
                <c:pt idx="553">
                  <c:v>8.1854999999999998E-12</c:v>
                </c:pt>
                <c:pt idx="554">
                  <c:v>8.6403000000000007E-12</c:v>
                </c:pt>
                <c:pt idx="555">
                  <c:v>9.5497E-12</c:v>
                </c:pt>
                <c:pt idx="556">
                  <c:v>1.1369E-11</c:v>
                </c:pt>
                <c:pt idx="557">
                  <c:v>1.2278000000000001E-11</c:v>
                </c:pt>
                <c:pt idx="558">
                  <c:v>1.9098999999999998E-11</c:v>
                </c:pt>
                <c:pt idx="559">
                  <c:v>2.2282999999999999E-11</c:v>
                </c:pt>
                <c:pt idx="560">
                  <c:v>3.2286999999999999E-11</c:v>
                </c:pt>
                <c:pt idx="561">
                  <c:v>3.3196999999999999E-11</c:v>
                </c:pt>
                <c:pt idx="562">
                  <c:v>2.7284999999999999E-11</c:v>
                </c:pt>
                <c:pt idx="563">
                  <c:v>2.3192000000000001E-11</c:v>
                </c:pt>
                <c:pt idx="564">
                  <c:v>1.4551999999999999E-11</c:v>
                </c:pt>
                <c:pt idx="565">
                  <c:v>1.8645000000000001E-11</c:v>
                </c:pt>
                <c:pt idx="566">
                  <c:v>1.5916E-11</c:v>
                </c:pt>
                <c:pt idx="567">
                  <c:v>1.8645000000000001E-11</c:v>
                </c:pt>
                <c:pt idx="568">
                  <c:v>1.3643000000000001E-11</c:v>
                </c:pt>
                <c:pt idx="569">
                  <c:v>1.4551999999999999E-11</c:v>
                </c:pt>
                <c:pt idx="570">
                  <c:v>1.6826E-11</c:v>
                </c:pt>
                <c:pt idx="571">
                  <c:v>1.4097E-11</c:v>
                </c:pt>
                <c:pt idx="572">
                  <c:v>1.5916E-11</c:v>
                </c:pt>
                <c:pt idx="573">
                  <c:v>1.8645000000000001E-11</c:v>
                </c:pt>
                <c:pt idx="574">
                  <c:v>2.5466000000000002E-11</c:v>
                </c:pt>
                <c:pt idx="575">
                  <c:v>3.0013000000000001E-11</c:v>
                </c:pt>
                <c:pt idx="576">
                  <c:v>3.6835000000000001E-11</c:v>
                </c:pt>
                <c:pt idx="577">
                  <c:v>2.8194E-11</c:v>
                </c:pt>
                <c:pt idx="578">
                  <c:v>2.3647000000000001E-11</c:v>
                </c:pt>
                <c:pt idx="579">
                  <c:v>1.5006999999999999E-11</c:v>
                </c:pt>
                <c:pt idx="580">
                  <c:v>1.2278000000000001E-11</c:v>
                </c:pt>
                <c:pt idx="581">
                  <c:v>1.3188000000000001E-11</c:v>
                </c:pt>
                <c:pt idx="582">
                  <c:v>1.4097E-11</c:v>
                </c:pt>
                <c:pt idx="583">
                  <c:v>8.6403000000000007E-12</c:v>
                </c:pt>
                <c:pt idx="584">
                  <c:v>8.6403000000000007E-12</c:v>
                </c:pt>
                <c:pt idx="585">
                  <c:v>1.0914E-11</c:v>
                </c:pt>
                <c:pt idx="586">
                  <c:v>8.6403000000000007E-12</c:v>
                </c:pt>
                <c:pt idx="587">
                  <c:v>9.5497E-12</c:v>
                </c:pt>
                <c:pt idx="588">
                  <c:v>1.0914E-11</c:v>
                </c:pt>
                <c:pt idx="589">
                  <c:v>1.2278000000000001E-11</c:v>
                </c:pt>
                <c:pt idx="590">
                  <c:v>1.8645000000000001E-11</c:v>
                </c:pt>
                <c:pt idx="591">
                  <c:v>3.1378000000000001E-11</c:v>
                </c:pt>
                <c:pt idx="592">
                  <c:v>4.4565999999999999E-11</c:v>
                </c:pt>
                <c:pt idx="593">
                  <c:v>3.7743999999999999E-11</c:v>
                </c:pt>
                <c:pt idx="594">
                  <c:v>2.8649E-11</c:v>
                </c:pt>
                <c:pt idx="595">
                  <c:v>2.0918E-11</c:v>
                </c:pt>
                <c:pt idx="596">
                  <c:v>1.9553999999999998E-11</c:v>
                </c:pt>
                <c:pt idx="597">
                  <c:v>1.7280000000000001E-11</c:v>
                </c:pt>
                <c:pt idx="598">
                  <c:v>2.2737000000000001E-11</c:v>
                </c:pt>
                <c:pt idx="599">
                  <c:v>1.4097E-11</c:v>
                </c:pt>
                <c:pt idx="600">
                  <c:v>1.4551999999999999E-11</c:v>
                </c:pt>
                <c:pt idx="601">
                  <c:v>1.5006999999999999E-11</c:v>
                </c:pt>
                <c:pt idx="602">
                  <c:v>1.5006999999999999E-11</c:v>
                </c:pt>
                <c:pt idx="603">
                  <c:v>1.8645000000000001E-11</c:v>
                </c:pt>
                <c:pt idx="604">
                  <c:v>2.0463999999999998E-11</c:v>
                </c:pt>
                <c:pt idx="605">
                  <c:v>2.0918E-11</c:v>
                </c:pt>
                <c:pt idx="606">
                  <c:v>2.5921000000000002E-11</c:v>
                </c:pt>
                <c:pt idx="607">
                  <c:v>3.6835000000000001E-11</c:v>
                </c:pt>
                <c:pt idx="608">
                  <c:v>5.0477000000000003E-11</c:v>
                </c:pt>
                <c:pt idx="609">
                  <c:v>2.5921000000000002E-11</c:v>
                </c:pt>
                <c:pt idx="610">
                  <c:v>2.1373E-11</c:v>
                </c:pt>
                <c:pt idx="611">
                  <c:v>1.3188000000000001E-11</c:v>
                </c:pt>
                <c:pt idx="612">
                  <c:v>1.0459E-11</c:v>
                </c:pt>
                <c:pt idx="613">
                  <c:v>1.5006999999999999E-11</c:v>
                </c:pt>
                <c:pt idx="614">
                  <c:v>1.6826E-11</c:v>
                </c:pt>
                <c:pt idx="615">
                  <c:v>1.0004E-11</c:v>
                </c:pt>
                <c:pt idx="616">
                  <c:v>6.8212000000000001E-12</c:v>
                </c:pt>
                <c:pt idx="617">
                  <c:v>7.7308000000000001E-12</c:v>
                </c:pt>
                <c:pt idx="618">
                  <c:v>1.1822999999999999E-11</c:v>
                </c:pt>
                <c:pt idx="619">
                  <c:v>1.1369E-11</c:v>
                </c:pt>
                <c:pt idx="620">
                  <c:v>1.4551999999999999E-11</c:v>
                </c:pt>
                <c:pt idx="621">
                  <c:v>1.7280000000000001E-11</c:v>
                </c:pt>
                <c:pt idx="622">
                  <c:v>2.1827999999999999E-11</c:v>
                </c:pt>
                <c:pt idx="623">
                  <c:v>3.3651999999999999E-11</c:v>
                </c:pt>
                <c:pt idx="624">
                  <c:v>5.5479000000000003E-11</c:v>
                </c:pt>
                <c:pt idx="625">
                  <c:v>4.3200999999999999E-11</c:v>
                </c:pt>
                <c:pt idx="626">
                  <c:v>2.4102E-11</c:v>
                </c:pt>
                <c:pt idx="627">
                  <c:v>1.9553999999999998E-11</c:v>
                </c:pt>
                <c:pt idx="628">
                  <c:v>1.7735000000000001E-11</c:v>
                </c:pt>
                <c:pt idx="629">
                  <c:v>2.3192000000000001E-11</c:v>
                </c:pt>
                <c:pt idx="630">
                  <c:v>2.4556000000000002E-11</c:v>
                </c:pt>
                <c:pt idx="631">
                  <c:v>1.6826E-11</c:v>
                </c:pt>
                <c:pt idx="632">
                  <c:v>1.4551999999999999E-11</c:v>
                </c:pt>
                <c:pt idx="633">
                  <c:v>1.6826E-11</c:v>
                </c:pt>
                <c:pt idx="634">
                  <c:v>1.9098999999999998E-11</c:v>
                </c:pt>
                <c:pt idx="635">
                  <c:v>1.5461999999999999E-11</c:v>
                </c:pt>
                <c:pt idx="636">
                  <c:v>1.7735000000000001E-11</c:v>
                </c:pt>
                <c:pt idx="637">
                  <c:v>2.5011000000000002E-11</c:v>
                </c:pt>
                <c:pt idx="638">
                  <c:v>2.5921000000000002E-11</c:v>
                </c:pt>
                <c:pt idx="639">
                  <c:v>4.8202999999999999E-11</c:v>
                </c:pt>
                <c:pt idx="640">
                  <c:v>5.8662999999999994E-11</c:v>
                </c:pt>
                <c:pt idx="641">
                  <c:v>2.5466000000000002E-11</c:v>
                </c:pt>
                <c:pt idx="642">
                  <c:v>1.8190000000000001E-11</c:v>
                </c:pt>
                <c:pt idx="643">
                  <c:v>1.9553999999999998E-11</c:v>
                </c:pt>
                <c:pt idx="644">
                  <c:v>9.0950000000000003E-12</c:v>
                </c:pt>
                <c:pt idx="645">
                  <c:v>1.9553999999999998E-11</c:v>
                </c:pt>
                <c:pt idx="646">
                  <c:v>1.2733000000000001E-11</c:v>
                </c:pt>
                <c:pt idx="647">
                  <c:v>1.1369E-11</c:v>
                </c:pt>
                <c:pt idx="648">
                  <c:v>1.0004E-11</c:v>
                </c:pt>
                <c:pt idx="649">
                  <c:v>8.6403000000000007E-12</c:v>
                </c:pt>
                <c:pt idx="650">
                  <c:v>1.4097E-11</c:v>
                </c:pt>
                <c:pt idx="651">
                  <c:v>1.0914E-11</c:v>
                </c:pt>
                <c:pt idx="652">
                  <c:v>1.4097E-11</c:v>
                </c:pt>
                <c:pt idx="653">
                  <c:v>1.5916E-11</c:v>
                </c:pt>
                <c:pt idx="654">
                  <c:v>2.2282999999999999E-11</c:v>
                </c:pt>
                <c:pt idx="655">
                  <c:v>3.8653999999999999E-11</c:v>
                </c:pt>
                <c:pt idx="656">
                  <c:v>6.6848000000000003E-11</c:v>
                </c:pt>
                <c:pt idx="657">
                  <c:v>4.2747000000000001E-11</c:v>
                </c:pt>
                <c:pt idx="658">
                  <c:v>2.3647000000000001E-11</c:v>
                </c:pt>
                <c:pt idx="659">
                  <c:v>2.2737000000000001E-11</c:v>
                </c:pt>
                <c:pt idx="660">
                  <c:v>2.2282999999999999E-11</c:v>
                </c:pt>
                <c:pt idx="661">
                  <c:v>2.8649E-11</c:v>
                </c:pt>
                <c:pt idx="662">
                  <c:v>1.5461999999999999E-11</c:v>
                </c:pt>
                <c:pt idx="663">
                  <c:v>1.9098999999999998E-11</c:v>
                </c:pt>
                <c:pt idx="664">
                  <c:v>1.5461999999999999E-11</c:v>
                </c:pt>
                <c:pt idx="665">
                  <c:v>1.8190000000000001E-11</c:v>
                </c:pt>
                <c:pt idx="666">
                  <c:v>2.0918E-11</c:v>
                </c:pt>
                <c:pt idx="667">
                  <c:v>1.8190000000000001E-11</c:v>
                </c:pt>
                <c:pt idx="668">
                  <c:v>2.0918E-11</c:v>
                </c:pt>
                <c:pt idx="669">
                  <c:v>2.3647000000000001E-11</c:v>
                </c:pt>
                <c:pt idx="670">
                  <c:v>2.7284999999999999E-11</c:v>
                </c:pt>
                <c:pt idx="671">
                  <c:v>4.0017999999999997E-11</c:v>
                </c:pt>
                <c:pt idx="672">
                  <c:v>6.6848000000000003E-11</c:v>
                </c:pt>
                <c:pt idx="673">
                  <c:v>4.3655999999999999E-11</c:v>
                </c:pt>
                <c:pt idx="674">
                  <c:v>2.4556000000000002E-11</c:v>
                </c:pt>
                <c:pt idx="675">
                  <c:v>1.7280000000000001E-11</c:v>
                </c:pt>
                <c:pt idx="676">
                  <c:v>1.0459E-11</c:v>
                </c:pt>
                <c:pt idx="677">
                  <c:v>1.9553999999999998E-11</c:v>
                </c:pt>
                <c:pt idx="678">
                  <c:v>1.6371E-11</c:v>
                </c:pt>
                <c:pt idx="679">
                  <c:v>1.3188000000000001E-11</c:v>
                </c:pt>
                <c:pt idx="680">
                  <c:v>8.6403000000000007E-12</c:v>
                </c:pt>
                <c:pt idx="681">
                  <c:v>1.0914E-11</c:v>
                </c:pt>
                <c:pt idx="682">
                  <c:v>1.2278000000000001E-11</c:v>
                </c:pt>
                <c:pt idx="683">
                  <c:v>1.2733000000000001E-11</c:v>
                </c:pt>
                <c:pt idx="684">
                  <c:v>1.3643000000000001E-11</c:v>
                </c:pt>
                <c:pt idx="685">
                  <c:v>1.4551999999999999E-11</c:v>
                </c:pt>
                <c:pt idx="686">
                  <c:v>1.9553999999999998E-11</c:v>
                </c:pt>
                <c:pt idx="687">
                  <c:v>3.2741999999999999E-11</c:v>
                </c:pt>
                <c:pt idx="688">
                  <c:v>7.0485999999999998E-11</c:v>
                </c:pt>
                <c:pt idx="689">
                  <c:v>6.5028999999999998E-11</c:v>
                </c:pt>
                <c:pt idx="690">
                  <c:v>3.4560999999999997E-11</c:v>
                </c:pt>
                <c:pt idx="691">
                  <c:v>2.4556000000000002E-11</c:v>
                </c:pt>
                <c:pt idx="692">
                  <c:v>2.0008999999999998E-11</c:v>
                </c:pt>
                <c:pt idx="693">
                  <c:v>2.5011000000000002E-11</c:v>
                </c:pt>
                <c:pt idx="694">
                  <c:v>2.8194E-11</c:v>
                </c:pt>
                <c:pt idx="695">
                  <c:v>2.0008999999999998E-11</c:v>
                </c:pt>
                <c:pt idx="696">
                  <c:v>1.5461999999999999E-11</c:v>
                </c:pt>
                <c:pt idx="697">
                  <c:v>1.6371E-11</c:v>
                </c:pt>
                <c:pt idx="698">
                  <c:v>1.7735000000000001E-11</c:v>
                </c:pt>
                <c:pt idx="699">
                  <c:v>1.7735000000000001E-11</c:v>
                </c:pt>
                <c:pt idx="700">
                  <c:v>1.8645000000000001E-11</c:v>
                </c:pt>
                <c:pt idx="701">
                  <c:v>2.2282999999999999E-11</c:v>
                </c:pt>
                <c:pt idx="702">
                  <c:v>2.7284999999999999E-11</c:v>
                </c:pt>
                <c:pt idx="703">
                  <c:v>3.4105999999999997E-11</c:v>
                </c:pt>
                <c:pt idx="704">
                  <c:v>6.3664999999999994E-11</c:v>
                </c:pt>
                <c:pt idx="705">
                  <c:v>6.9121999999999994E-11</c:v>
                </c:pt>
                <c:pt idx="706">
                  <c:v>4.1837000000000001E-11</c:v>
                </c:pt>
                <c:pt idx="707">
                  <c:v>2.0918E-11</c:v>
                </c:pt>
                <c:pt idx="708">
                  <c:v>1.4097E-11</c:v>
                </c:pt>
                <c:pt idx="709">
                  <c:v>1.6826E-11</c:v>
                </c:pt>
                <c:pt idx="710">
                  <c:v>2.3647000000000001E-11</c:v>
                </c:pt>
                <c:pt idx="711">
                  <c:v>1.4551999999999999E-11</c:v>
                </c:pt>
                <c:pt idx="712">
                  <c:v>1.1822999999999999E-11</c:v>
                </c:pt>
                <c:pt idx="713">
                  <c:v>1.2278000000000001E-11</c:v>
                </c:pt>
                <c:pt idx="714">
                  <c:v>1.1822999999999999E-11</c:v>
                </c:pt>
                <c:pt idx="715">
                  <c:v>1.3188000000000001E-11</c:v>
                </c:pt>
                <c:pt idx="716">
                  <c:v>1.3643000000000001E-11</c:v>
                </c:pt>
                <c:pt idx="717">
                  <c:v>1.5916E-11</c:v>
                </c:pt>
                <c:pt idx="718">
                  <c:v>1.7735000000000001E-11</c:v>
                </c:pt>
                <c:pt idx="719">
                  <c:v>2.3647000000000001E-11</c:v>
                </c:pt>
                <c:pt idx="720">
                  <c:v>5.8662999999999994E-11</c:v>
                </c:pt>
                <c:pt idx="721">
                  <c:v>9.1405000000000006E-11</c:v>
                </c:pt>
                <c:pt idx="722">
                  <c:v>4.9567999999999999E-11</c:v>
                </c:pt>
                <c:pt idx="723">
                  <c:v>3.4105999999999997E-11</c:v>
                </c:pt>
                <c:pt idx="724">
                  <c:v>2.6376000000000002E-11</c:v>
                </c:pt>
                <c:pt idx="725">
                  <c:v>1.7735000000000001E-11</c:v>
                </c:pt>
                <c:pt idx="726">
                  <c:v>3.0468000000000001E-11</c:v>
                </c:pt>
                <c:pt idx="727">
                  <c:v>2.1373E-11</c:v>
                </c:pt>
                <c:pt idx="728">
                  <c:v>1.5916E-11</c:v>
                </c:pt>
                <c:pt idx="729">
                  <c:v>1.8190000000000001E-11</c:v>
                </c:pt>
                <c:pt idx="730">
                  <c:v>1.8645000000000001E-11</c:v>
                </c:pt>
                <c:pt idx="731">
                  <c:v>2.0463999999999998E-11</c:v>
                </c:pt>
                <c:pt idx="732">
                  <c:v>1.9553999999999998E-11</c:v>
                </c:pt>
                <c:pt idx="733">
                  <c:v>2.2282999999999999E-11</c:v>
                </c:pt>
                <c:pt idx="734">
                  <c:v>2.3192000000000001E-11</c:v>
                </c:pt>
                <c:pt idx="735">
                  <c:v>2.7739999999999999E-11</c:v>
                </c:pt>
                <c:pt idx="736">
                  <c:v>5.2296000000000001E-11</c:v>
                </c:pt>
                <c:pt idx="737">
                  <c:v>8.2764000000000002E-11</c:v>
                </c:pt>
                <c:pt idx="738">
                  <c:v>4.5930000000000003E-11</c:v>
                </c:pt>
                <c:pt idx="739">
                  <c:v>2.9558999999999997E-11</c:v>
                </c:pt>
                <c:pt idx="740">
                  <c:v>2.0008999999999998E-11</c:v>
                </c:pt>
                <c:pt idx="741">
                  <c:v>1.5006999999999999E-11</c:v>
                </c:pt>
                <c:pt idx="742">
                  <c:v>2.3192000000000001E-11</c:v>
                </c:pt>
                <c:pt idx="743">
                  <c:v>9.0950000000000003E-12</c:v>
                </c:pt>
                <c:pt idx="744">
                  <c:v>1.0914E-11</c:v>
                </c:pt>
                <c:pt idx="745">
                  <c:v>1.4551999999999999E-11</c:v>
                </c:pt>
                <c:pt idx="746">
                  <c:v>1.4097E-11</c:v>
                </c:pt>
                <c:pt idx="747">
                  <c:v>1.1822999999999999E-11</c:v>
                </c:pt>
                <c:pt idx="748">
                  <c:v>1.4551999999999999E-11</c:v>
                </c:pt>
                <c:pt idx="749">
                  <c:v>1.3643000000000001E-11</c:v>
                </c:pt>
                <c:pt idx="750">
                  <c:v>1.4551999999999999E-11</c:v>
                </c:pt>
                <c:pt idx="751">
                  <c:v>1.7735000000000001E-11</c:v>
                </c:pt>
                <c:pt idx="752">
                  <c:v>3.7290000000000001E-11</c:v>
                </c:pt>
                <c:pt idx="753">
                  <c:v>6.9121999999999994E-11</c:v>
                </c:pt>
                <c:pt idx="754">
                  <c:v>5.9571999999999999E-11</c:v>
                </c:pt>
                <c:pt idx="755">
                  <c:v>4.9567999999999999E-11</c:v>
                </c:pt>
                <c:pt idx="756">
                  <c:v>3.2286999999999999E-11</c:v>
                </c:pt>
                <c:pt idx="757">
                  <c:v>2.0918E-11</c:v>
                </c:pt>
                <c:pt idx="758">
                  <c:v>2.7284999999999999E-11</c:v>
                </c:pt>
                <c:pt idx="759">
                  <c:v>3.5015999999999997E-11</c:v>
                </c:pt>
                <c:pt idx="760">
                  <c:v>2.1373E-11</c:v>
                </c:pt>
                <c:pt idx="761">
                  <c:v>1.9553999999999998E-11</c:v>
                </c:pt>
                <c:pt idx="762">
                  <c:v>1.7735000000000001E-11</c:v>
                </c:pt>
                <c:pt idx="763">
                  <c:v>2.3192000000000001E-11</c:v>
                </c:pt>
                <c:pt idx="764">
                  <c:v>2.1373E-11</c:v>
                </c:pt>
                <c:pt idx="765">
                  <c:v>1.8645000000000001E-11</c:v>
                </c:pt>
                <c:pt idx="766">
                  <c:v>1.8645000000000001E-11</c:v>
                </c:pt>
                <c:pt idx="767">
                  <c:v>2.4556000000000002E-11</c:v>
                </c:pt>
                <c:pt idx="768">
                  <c:v>3.6380000000000001E-11</c:v>
                </c:pt>
                <c:pt idx="769">
                  <c:v>5.8207999999999994E-11</c:v>
                </c:pt>
                <c:pt idx="770">
                  <c:v>6.7758000000000003E-11</c:v>
                </c:pt>
                <c:pt idx="771">
                  <c:v>6.8211999999999994E-11</c:v>
                </c:pt>
                <c:pt idx="772">
                  <c:v>3.3651999999999999E-11</c:v>
                </c:pt>
                <c:pt idx="773">
                  <c:v>2.1827999999999999E-11</c:v>
                </c:pt>
                <c:pt idx="774">
                  <c:v>1.8190000000000001E-11</c:v>
                </c:pt>
                <c:pt idx="775">
                  <c:v>2.5921000000000002E-11</c:v>
                </c:pt>
                <c:pt idx="776">
                  <c:v>1.3188000000000001E-11</c:v>
                </c:pt>
                <c:pt idx="777">
                  <c:v>1.0914E-11</c:v>
                </c:pt>
                <c:pt idx="778">
                  <c:v>1.3188000000000001E-11</c:v>
                </c:pt>
                <c:pt idx="779">
                  <c:v>1.3643000000000001E-11</c:v>
                </c:pt>
                <c:pt idx="780">
                  <c:v>1.4551999999999999E-11</c:v>
                </c:pt>
                <c:pt idx="781">
                  <c:v>1.2733000000000001E-11</c:v>
                </c:pt>
                <c:pt idx="782">
                  <c:v>1.3643000000000001E-11</c:v>
                </c:pt>
                <c:pt idx="783">
                  <c:v>1.3643000000000001E-11</c:v>
                </c:pt>
                <c:pt idx="784">
                  <c:v>2.1827999999999999E-11</c:v>
                </c:pt>
                <c:pt idx="785">
                  <c:v>3.9562999999999997E-11</c:v>
                </c:pt>
                <c:pt idx="786">
                  <c:v>6.3209999999999994E-11</c:v>
                </c:pt>
                <c:pt idx="787">
                  <c:v>9.2313999999999998E-11</c:v>
                </c:pt>
                <c:pt idx="788">
                  <c:v>3.8198999999999999E-11</c:v>
                </c:pt>
                <c:pt idx="789">
                  <c:v>3.8653999999999999E-11</c:v>
                </c:pt>
                <c:pt idx="790">
                  <c:v>2.0918E-11</c:v>
                </c:pt>
                <c:pt idx="791">
                  <c:v>2.7739999999999999E-11</c:v>
                </c:pt>
                <c:pt idx="792">
                  <c:v>2.7284999999999999E-11</c:v>
                </c:pt>
                <c:pt idx="793">
                  <c:v>2.2737000000000001E-11</c:v>
                </c:pt>
                <c:pt idx="794">
                  <c:v>1.8645000000000001E-11</c:v>
                </c:pt>
                <c:pt idx="795">
                  <c:v>2.0463999999999998E-11</c:v>
                </c:pt>
                <c:pt idx="796">
                  <c:v>2.3192000000000001E-11</c:v>
                </c:pt>
                <c:pt idx="797">
                  <c:v>2.1827999999999999E-11</c:v>
                </c:pt>
                <c:pt idx="798">
                  <c:v>1.9553999999999998E-11</c:v>
                </c:pt>
                <c:pt idx="799">
                  <c:v>2.1827999999999999E-11</c:v>
                </c:pt>
                <c:pt idx="800">
                  <c:v>2.4102E-11</c:v>
                </c:pt>
                <c:pt idx="801">
                  <c:v>3.6835000000000001E-11</c:v>
                </c:pt>
                <c:pt idx="802">
                  <c:v>5.8207999999999994E-11</c:v>
                </c:pt>
                <c:pt idx="803">
                  <c:v>9.0039999999999994E-11</c:v>
                </c:pt>
                <c:pt idx="804">
                  <c:v>4.0472999999999997E-11</c:v>
                </c:pt>
                <c:pt idx="805">
                  <c:v>3.6835000000000001E-11</c:v>
                </c:pt>
                <c:pt idx="806">
                  <c:v>3.1831999999999999E-11</c:v>
                </c:pt>
                <c:pt idx="807">
                  <c:v>2.1827999999999999E-11</c:v>
                </c:pt>
                <c:pt idx="808">
                  <c:v>2.5921000000000002E-11</c:v>
                </c:pt>
                <c:pt idx="809">
                  <c:v>1.2733000000000001E-11</c:v>
                </c:pt>
                <c:pt idx="810">
                  <c:v>1.1822999999999999E-11</c:v>
                </c:pt>
                <c:pt idx="811">
                  <c:v>1.6826E-11</c:v>
                </c:pt>
                <c:pt idx="812">
                  <c:v>1.4551999999999999E-11</c:v>
                </c:pt>
                <c:pt idx="813">
                  <c:v>1.3643000000000001E-11</c:v>
                </c:pt>
                <c:pt idx="814">
                  <c:v>1.2278000000000001E-11</c:v>
                </c:pt>
                <c:pt idx="815">
                  <c:v>1.3188000000000001E-11</c:v>
                </c:pt>
                <c:pt idx="816">
                  <c:v>1.5006999999999999E-11</c:v>
                </c:pt>
                <c:pt idx="817">
                  <c:v>2.2737000000000001E-11</c:v>
                </c:pt>
                <c:pt idx="818">
                  <c:v>3.9108999999999999E-11</c:v>
                </c:pt>
                <c:pt idx="819">
                  <c:v>6.1391000000000003E-11</c:v>
                </c:pt>
                <c:pt idx="820">
                  <c:v>7.5487999999999998E-11</c:v>
                </c:pt>
                <c:pt idx="821">
                  <c:v>5.6844000000000003E-11</c:v>
                </c:pt>
                <c:pt idx="822">
                  <c:v>4.2747000000000001E-11</c:v>
                </c:pt>
                <c:pt idx="823">
                  <c:v>2.5466000000000002E-11</c:v>
                </c:pt>
                <c:pt idx="824">
                  <c:v>2.8649E-11</c:v>
                </c:pt>
                <c:pt idx="825">
                  <c:v>2.6376000000000002E-11</c:v>
                </c:pt>
                <c:pt idx="826">
                  <c:v>2.3647000000000001E-11</c:v>
                </c:pt>
                <c:pt idx="827">
                  <c:v>2.5011000000000002E-11</c:v>
                </c:pt>
                <c:pt idx="828">
                  <c:v>2.1373E-11</c:v>
                </c:pt>
                <c:pt idx="829">
                  <c:v>2.2282999999999999E-11</c:v>
                </c:pt>
                <c:pt idx="830">
                  <c:v>2.3647000000000001E-11</c:v>
                </c:pt>
                <c:pt idx="831">
                  <c:v>1.8645000000000001E-11</c:v>
                </c:pt>
                <c:pt idx="832">
                  <c:v>2.2282999999999999E-11</c:v>
                </c:pt>
                <c:pt idx="833">
                  <c:v>2.7284999999999999E-11</c:v>
                </c:pt>
                <c:pt idx="834">
                  <c:v>3.7290000000000001E-11</c:v>
                </c:pt>
                <c:pt idx="835">
                  <c:v>5.2296000000000001E-11</c:v>
                </c:pt>
                <c:pt idx="836">
                  <c:v>6.7758000000000003E-11</c:v>
                </c:pt>
                <c:pt idx="837">
                  <c:v>6.0936999999999999E-11</c:v>
                </c:pt>
                <c:pt idx="838">
                  <c:v>6.0936999999999999E-11</c:v>
                </c:pt>
                <c:pt idx="839">
                  <c:v>3.5925000000000001E-11</c:v>
                </c:pt>
                <c:pt idx="840">
                  <c:v>2.0008999999999998E-11</c:v>
                </c:pt>
                <c:pt idx="841">
                  <c:v>2.2282999999999999E-11</c:v>
                </c:pt>
                <c:pt idx="842">
                  <c:v>2.2282999999999999E-11</c:v>
                </c:pt>
                <c:pt idx="843">
                  <c:v>1.8190000000000001E-11</c:v>
                </c:pt>
                <c:pt idx="844">
                  <c:v>1.2733000000000001E-11</c:v>
                </c:pt>
                <c:pt idx="845">
                  <c:v>1.5461999999999999E-11</c:v>
                </c:pt>
                <c:pt idx="846">
                  <c:v>1.3188000000000001E-11</c:v>
                </c:pt>
                <c:pt idx="847">
                  <c:v>1.5916E-11</c:v>
                </c:pt>
                <c:pt idx="848">
                  <c:v>1.5916E-11</c:v>
                </c:pt>
                <c:pt idx="849">
                  <c:v>1.7280000000000001E-11</c:v>
                </c:pt>
                <c:pt idx="850">
                  <c:v>2.4556000000000002E-11</c:v>
                </c:pt>
                <c:pt idx="851">
                  <c:v>3.9562999999999997E-11</c:v>
                </c:pt>
                <c:pt idx="852">
                  <c:v>5.2296000000000001E-11</c:v>
                </c:pt>
                <c:pt idx="853">
                  <c:v>5.9117999999999994E-11</c:v>
                </c:pt>
                <c:pt idx="854">
                  <c:v>7.7307999999999998E-11</c:v>
                </c:pt>
                <c:pt idx="855">
                  <c:v>5.7753000000000001E-11</c:v>
                </c:pt>
                <c:pt idx="856">
                  <c:v>3.5470999999999997E-11</c:v>
                </c:pt>
                <c:pt idx="857">
                  <c:v>2.4102E-11</c:v>
                </c:pt>
                <c:pt idx="858">
                  <c:v>3.0468000000000001E-11</c:v>
                </c:pt>
                <c:pt idx="859">
                  <c:v>2.5921000000000002E-11</c:v>
                </c:pt>
                <c:pt idx="860">
                  <c:v>2.2282999999999999E-11</c:v>
                </c:pt>
                <c:pt idx="861">
                  <c:v>2.3647000000000001E-11</c:v>
                </c:pt>
                <c:pt idx="862">
                  <c:v>2.3192000000000001E-11</c:v>
                </c:pt>
                <c:pt idx="863">
                  <c:v>2.3647000000000001E-11</c:v>
                </c:pt>
                <c:pt idx="864">
                  <c:v>2.1827999999999999E-11</c:v>
                </c:pt>
                <c:pt idx="865">
                  <c:v>2.3647000000000001E-11</c:v>
                </c:pt>
                <c:pt idx="866">
                  <c:v>2.6829999999999999E-11</c:v>
                </c:pt>
                <c:pt idx="867">
                  <c:v>4.0472999999999997E-11</c:v>
                </c:pt>
                <c:pt idx="868">
                  <c:v>4.7294000000000001E-11</c:v>
                </c:pt>
                <c:pt idx="869">
                  <c:v>6.1391000000000003E-11</c:v>
                </c:pt>
                <c:pt idx="870">
                  <c:v>7.1395999999999998E-11</c:v>
                </c:pt>
                <c:pt idx="871">
                  <c:v>7.0940999999999998E-11</c:v>
                </c:pt>
                <c:pt idx="872">
                  <c:v>4.4565999999999999E-11</c:v>
                </c:pt>
                <c:pt idx="873">
                  <c:v>2.1373E-11</c:v>
                </c:pt>
                <c:pt idx="874">
                  <c:v>2.1373E-11</c:v>
                </c:pt>
                <c:pt idx="875">
                  <c:v>1.5461999999999999E-11</c:v>
                </c:pt>
                <c:pt idx="876">
                  <c:v>2.0008999999999998E-11</c:v>
                </c:pt>
                <c:pt idx="877">
                  <c:v>1.7280000000000001E-11</c:v>
                </c:pt>
                <c:pt idx="878">
                  <c:v>1.5916E-11</c:v>
                </c:pt>
                <c:pt idx="879">
                  <c:v>1.7280000000000001E-11</c:v>
                </c:pt>
                <c:pt idx="880">
                  <c:v>1.5916E-11</c:v>
                </c:pt>
                <c:pt idx="881">
                  <c:v>1.2278000000000001E-11</c:v>
                </c:pt>
                <c:pt idx="882">
                  <c:v>1.7735000000000001E-11</c:v>
                </c:pt>
                <c:pt idx="883">
                  <c:v>2.5011000000000002E-11</c:v>
                </c:pt>
                <c:pt idx="884">
                  <c:v>3.7743999999999999E-11</c:v>
                </c:pt>
                <c:pt idx="885">
                  <c:v>3.9562999999999997E-11</c:v>
                </c:pt>
                <c:pt idx="886">
                  <c:v>5.5479000000000003E-11</c:v>
                </c:pt>
                <c:pt idx="887">
                  <c:v>8.5492999999999994E-11</c:v>
                </c:pt>
                <c:pt idx="888">
                  <c:v>8.1854999999999998E-11</c:v>
                </c:pt>
                <c:pt idx="889">
                  <c:v>3.7290000000000001E-11</c:v>
                </c:pt>
                <c:pt idx="890">
                  <c:v>2.9558999999999997E-11</c:v>
                </c:pt>
                <c:pt idx="891">
                  <c:v>3.0013000000000001E-11</c:v>
                </c:pt>
                <c:pt idx="892">
                  <c:v>2.9103999999999997E-11</c:v>
                </c:pt>
                <c:pt idx="893">
                  <c:v>2.4556000000000002E-11</c:v>
                </c:pt>
                <c:pt idx="894">
                  <c:v>2.5921000000000002E-11</c:v>
                </c:pt>
                <c:pt idx="895">
                  <c:v>2.3192000000000001E-11</c:v>
                </c:pt>
                <c:pt idx="896">
                  <c:v>3.8653999999999999E-11</c:v>
                </c:pt>
                <c:pt idx="897">
                  <c:v>4.2747000000000001E-11</c:v>
                </c:pt>
                <c:pt idx="898">
                  <c:v>5.4569999999999999E-11</c:v>
                </c:pt>
                <c:pt idx="899">
                  <c:v>8.5947999999999994E-11</c:v>
                </c:pt>
                <c:pt idx="900">
                  <c:v>5.7298000000000001E-11</c:v>
                </c:pt>
                <c:pt idx="901">
                  <c:v>2.1827999999999999E-11</c:v>
                </c:pt>
                <c:pt idx="902">
                  <c:v>2.8649E-11</c:v>
                </c:pt>
                <c:pt idx="903">
                  <c:v>1.2733000000000001E-11</c:v>
                </c:pt>
                <c:pt idx="904">
                  <c:v>1.6371E-11</c:v>
                </c:pt>
                <c:pt idx="905">
                  <c:v>2.0008999999999998E-11</c:v>
                </c:pt>
                <c:pt idx="906">
                  <c:v>1.5006999999999999E-11</c:v>
                </c:pt>
                <c:pt idx="907">
                  <c:v>1.9553999999999998E-11</c:v>
                </c:pt>
                <c:pt idx="908">
                  <c:v>2.5921000000000002E-11</c:v>
                </c:pt>
                <c:pt idx="909">
                  <c:v>3.3196999999999999E-11</c:v>
                </c:pt>
                <c:pt idx="910">
                  <c:v>4.1382000000000001E-11</c:v>
                </c:pt>
                <c:pt idx="911">
                  <c:v>7.4578999999999994E-11</c:v>
                </c:pt>
                <c:pt idx="912">
                  <c:v>9.5952000000000006E-11</c:v>
                </c:pt>
                <c:pt idx="913">
                  <c:v>3.5470999999999997E-11</c:v>
                </c:pt>
                <c:pt idx="914">
                  <c:v>3.4105999999999997E-11</c:v>
                </c:pt>
                <c:pt idx="915">
                  <c:v>2.7284999999999999E-11</c:v>
                </c:pt>
                <c:pt idx="916">
                  <c:v>2.8649E-11</c:v>
                </c:pt>
                <c:pt idx="917">
                  <c:v>2.7739999999999999E-11</c:v>
                </c:pt>
                <c:pt idx="918">
                  <c:v>2.5466000000000002E-11</c:v>
                </c:pt>
                <c:pt idx="919">
                  <c:v>2.5921000000000002E-11</c:v>
                </c:pt>
                <c:pt idx="920">
                  <c:v>2.9558999999999997E-11</c:v>
                </c:pt>
                <c:pt idx="921">
                  <c:v>3.5925000000000001E-11</c:v>
                </c:pt>
                <c:pt idx="922">
                  <c:v>4.2292000000000001E-11</c:v>
                </c:pt>
                <c:pt idx="923">
                  <c:v>5.9571999999999999E-11</c:v>
                </c:pt>
                <c:pt idx="924">
                  <c:v>1.0459E-10</c:v>
                </c:pt>
                <c:pt idx="925">
                  <c:v>5.0477000000000003E-11</c:v>
                </c:pt>
                <c:pt idx="926">
                  <c:v>2.3647000000000001E-11</c:v>
                </c:pt>
                <c:pt idx="927">
                  <c:v>3.0468000000000001E-11</c:v>
                </c:pt>
                <c:pt idx="928">
                  <c:v>2.0463999999999998E-11</c:v>
                </c:pt>
                <c:pt idx="929">
                  <c:v>2.4102E-11</c:v>
                </c:pt>
                <c:pt idx="930">
                  <c:v>1.7735000000000001E-11</c:v>
                </c:pt>
                <c:pt idx="931">
                  <c:v>2.0008999999999998E-11</c:v>
                </c:pt>
                <c:pt idx="932">
                  <c:v>2.0463999999999998E-11</c:v>
                </c:pt>
                <c:pt idx="933">
                  <c:v>2.8649E-11</c:v>
                </c:pt>
                <c:pt idx="934">
                  <c:v>2.9103999999999997E-11</c:v>
                </c:pt>
                <c:pt idx="935">
                  <c:v>3.9108999999999999E-11</c:v>
                </c:pt>
                <c:pt idx="936">
                  <c:v>8.0945999999999994E-11</c:v>
                </c:pt>
                <c:pt idx="937">
                  <c:v>1.2186999999999999E-10</c:v>
                </c:pt>
                <c:pt idx="938">
                  <c:v>3.9108999999999999E-11</c:v>
                </c:pt>
                <c:pt idx="939">
                  <c:v>3.6380000000000001E-11</c:v>
                </c:pt>
                <c:pt idx="940">
                  <c:v>3.1378000000000001E-11</c:v>
                </c:pt>
                <c:pt idx="941">
                  <c:v>2.8649E-11</c:v>
                </c:pt>
                <c:pt idx="942">
                  <c:v>2.9558999999999997E-11</c:v>
                </c:pt>
                <c:pt idx="943">
                  <c:v>2.8194E-11</c:v>
                </c:pt>
                <c:pt idx="944">
                  <c:v>2.7284999999999999E-11</c:v>
                </c:pt>
                <c:pt idx="945">
                  <c:v>3.1831999999999999E-11</c:v>
                </c:pt>
                <c:pt idx="946">
                  <c:v>3.2286999999999999E-11</c:v>
                </c:pt>
                <c:pt idx="947">
                  <c:v>3.5015999999999997E-11</c:v>
                </c:pt>
                <c:pt idx="948">
                  <c:v>6.1391000000000003E-11</c:v>
                </c:pt>
                <c:pt idx="949">
                  <c:v>1.1505000000000001E-10</c:v>
                </c:pt>
                <c:pt idx="950">
                  <c:v>7.1395999999999998E-11</c:v>
                </c:pt>
                <c:pt idx="951">
                  <c:v>2.8194E-11</c:v>
                </c:pt>
                <c:pt idx="952">
                  <c:v>2.4556000000000002E-11</c:v>
                </c:pt>
                <c:pt idx="953">
                  <c:v>2.4556000000000002E-11</c:v>
                </c:pt>
                <c:pt idx="954">
                  <c:v>2.2737000000000001E-11</c:v>
                </c:pt>
                <c:pt idx="955">
                  <c:v>1.9098999999999998E-11</c:v>
                </c:pt>
                <c:pt idx="956">
                  <c:v>2.2282999999999999E-11</c:v>
                </c:pt>
                <c:pt idx="957">
                  <c:v>2.4556000000000002E-11</c:v>
                </c:pt>
                <c:pt idx="958">
                  <c:v>2.4556000000000002E-11</c:v>
                </c:pt>
                <c:pt idx="959">
                  <c:v>2.7284999999999999E-11</c:v>
                </c:pt>
                <c:pt idx="960">
                  <c:v>3.7743999999999999E-11</c:v>
                </c:pt>
                <c:pt idx="961">
                  <c:v>7.7762000000000002E-11</c:v>
                </c:pt>
                <c:pt idx="962">
                  <c:v>1.1960000000000001E-10</c:v>
                </c:pt>
                <c:pt idx="963">
                  <c:v>3.4105999999999997E-11</c:v>
                </c:pt>
                <c:pt idx="964">
                  <c:v>3.7290000000000001E-11</c:v>
                </c:pt>
                <c:pt idx="965">
                  <c:v>3.4560999999999997E-11</c:v>
                </c:pt>
                <c:pt idx="966">
                  <c:v>3.3651999999999999E-11</c:v>
                </c:pt>
                <c:pt idx="967">
                  <c:v>3.2741999999999999E-11</c:v>
                </c:pt>
                <c:pt idx="968">
                  <c:v>3.0468000000000001E-11</c:v>
                </c:pt>
                <c:pt idx="969">
                  <c:v>2.8649E-11</c:v>
                </c:pt>
                <c:pt idx="970">
                  <c:v>3.4560999999999997E-11</c:v>
                </c:pt>
                <c:pt idx="971">
                  <c:v>3.0013000000000001E-11</c:v>
                </c:pt>
                <c:pt idx="972">
                  <c:v>3.5925000000000001E-11</c:v>
                </c:pt>
                <c:pt idx="973">
                  <c:v>5.3659999999999999E-11</c:v>
                </c:pt>
                <c:pt idx="974">
                  <c:v>9.8225999999999998E-11</c:v>
                </c:pt>
                <c:pt idx="975">
                  <c:v>1.2459999999999999E-10</c:v>
                </c:pt>
                <c:pt idx="976">
                  <c:v>4.0472999999999997E-11</c:v>
                </c:pt>
                <c:pt idx="977">
                  <c:v>3.3651999999999999E-11</c:v>
                </c:pt>
                <c:pt idx="978">
                  <c:v>2.3192000000000001E-11</c:v>
                </c:pt>
                <c:pt idx="979">
                  <c:v>3.0468000000000001E-11</c:v>
                </c:pt>
                <c:pt idx="980">
                  <c:v>2.1827999999999999E-11</c:v>
                </c:pt>
                <c:pt idx="981">
                  <c:v>2.3647000000000001E-11</c:v>
                </c:pt>
                <c:pt idx="982">
                  <c:v>2.5011000000000002E-11</c:v>
                </c:pt>
                <c:pt idx="983">
                  <c:v>2.3647000000000001E-11</c:v>
                </c:pt>
                <c:pt idx="984">
                  <c:v>2.6829999999999999E-11</c:v>
                </c:pt>
                <c:pt idx="985">
                  <c:v>3.5925000000000001E-11</c:v>
                </c:pt>
                <c:pt idx="986">
                  <c:v>4.9567999999999999E-11</c:v>
                </c:pt>
                <c:pt idx="987">
                  <c:v>1.146E-10</c:v>
                </c:pt>
                <c:pt idx="988">
                  <c:v>1.0641E-10</c:v>
                </c:pt>
                <c:pt idx="989">
                  <c:v>4.6839000000000001E-11</c:v>
                </c:pt>
                <c:pt idx="990">
                  <c:v>3.9562999999999997E-11</c:v>
                </c:pt>
                <c:pt idx="991">
                  <c:v>3.5925000000000001E-11</c:v>
                </c:pt>
                <c:pt idx="992">
                  <c:v>3.5470999999999997E-11</c:v>
                </c:pt>
                <c:pt idx="993">
                  <c:v>3.2741999999999999E-11</c:v>
                </c:pt>
                <c:pt idx="994">
                  <c:v>2.8194E-11</c:v>
                </c:pt>
                <c:pt idx="995">
                  <c:v>3.2286999999999999E-11</c:v>
                </c:pt>
                <c:pt idx="996">
                  <c:v>2.8649E-11</c:v>
                </c:pt>
                <c:pt idx="997">
                  <c:v>3.3651999999999999E-11</c:v>
                </c:pt>
                <c:pt idx="998">
                  <c:v>4.7749000000000001E-11</c:v>
                </c:pt>
                <c:pt idx="999">
                  <c:v>6.4119999999999994E-11</c:v>
                </c:pt>
                <c:pt idx="1000">
                  <c:v>1.2597000000000001E-10</c:v>
                </c:pt>
                <c:pt idx="1001">
                  <c:v>7.2760000000000003E-11</c:v>
                </c:pt>
                <c:pt idx="1002">
                  <c:v>4.1382000000000001E-11</c:v>
                </c:pt>
                <c:pt idx="1003">
                  <c:v>3.3196999999999999E-11</c:v>
                </c:pt>
                <c:pt idx="1004">
                  <c:v>3.2286999999999999E-11</c:v>
                </c:pt>
                <c:pt idx="1005">
                  <c:v>2.8649E-11</c:v>
                </c:pt>
                <c:pt idx="1006">
                  <c:v>2.2282999999999999E-11</c:v>
                </c:pt>
                <c:pt idx="1007">
                  <c:v>2.4556000000000002E-11</c:v>
                </c:pt>
                <c:pt idx="1008">
                  <c:v>2.3192000000000001E-11</c:v>
                </c:pt>
                <c:pt idx="1009">
                  <c:v>2.4102E-11</c:v>
                </c:pt>
                <c:pt idx="1010">
                  <c:v>3.3651999999999999E-11</c:v>
                </c:pt>
                <c:pt idx="1011">
                  <c:v>3.9562999999999997E-11</c:v>
                </c:pt>
                <c:pt idx="1012">
                  <c:v>8.1399999999999998E-11</c:v>
                </c:pt>
                <c:pt idx="1013">
                  <c:v>1.3415E-10</c:v>
                </c:pt>
                <c:pt idx="1014">
                  <c:v>4.3655999999999999E-11</c:v>
                </c:pt>
                <c:pt idx="1015">
                  <c:v>4.8657999999999999E-11</c:v>
                </c:pt>
                <c:pt idx="1016">
                  <c:v>3.9562999999999997E-11</c:v>
                </c:pt>
                <c:pt idx="1017">
                  <c:v>3.9562999999999997E-11</c:v>
                </c:pt>
                <c:pt idx="1018">
                  <c:v>3.8653999999999999E-11</c:v>
                </c:pt>
                <c:pt idx="1019">
                  <c:v>3.1831999999999999E-11</c:v>
                </c:pt>
                <c:pt idx="1020">
                  <c:v>3.3196999999999999E-11</c:v>
                </c:pt>
                <c:pt idx="1021">
                  <c:v>2.8649E-11</c:v>
                </c:pt>
                <c:pt idx="1022">
                  <c:v>3.5015999999999997E-11</c:v>
                </c:pt>
                <c:pt idx="1023">
                  <c:v>3.8198999999999999E-11</c:v>
                </c:pt>
                <c:pt idx="1024">
                  <c:v>5.2296000000000001E-11</c:v>
                </c:pt>
                <c:pt idx="1025">
                  <c:v>8.9586000000000002E-11</c:v>
                </c:pt>
                <c:pt idx="1026">
                  <c:v>1.4643000000000001E-10</c:v>
                </c:pt>
                <c:pt idx="1027">
                  <c:v>6.8211999999999994E-11</c:v>
                </c:pt>
                <c:pt idx="1028">
                  <c:v>4.1382000000000001E-11</c:v>
                </c:pt>
                <c:pt idx="1029">
                  <c:v>3.4560999999999997E-11</c:v>
                </c:pt>
                <c:pt idx="1030">
                  <c:v>3.3196999999999999E-11</c:v>
                </c:pt>
                <c:pt idx="1031">
                  <c:v>2.9103999999999997E-11</c:v>
                </c:pt>
                <c:pt idx="1032">
                  <c:v>2.6829999999999999E-11</c:v>
                </c:pt>
                <c:pt idx="1033">
                  <c:v>2.8649E-11</c:v>
                </c:pt>
                <c:pt idx="1034">
                  <c:v>2.2737000000000001E-11</c:v>
                </c:pt>
                <c:pt idx="1035">
                  <c:v>2.7284999999999999E-11</c:v>
                </c:pt>
                <c:pt idx="1036">
                  <c:v>3.2286999999999999E-11</c:v>
                </c:pt>
                <c:pt idx="1037">
                  <c:v>4.3655999999999999E-11</c:v>
                </c:pt>
                <c:pt idx="1038">
                  <c:v>9.9590000000000002E-11</c:v>
                </c:pt>
                <c:pt idx="1039">
                  <c:v>1.5189E-10</c:v>
                </c:pt>
                <c:pt idx="1040">
                  <c:v>7.4578999999999994E-11</c:v>
                </c:pt>
                <c:pt idx="1041">
                  <c:v>4.7294000000000001E-11</c:v>
                </c:pt>
                <c:pt idx="1042">
                  <c:v>3.8653999999999999E-11</c:v>
                </c:pt>
                <c:pt idx="1043">
                  <c:v>4.2292000000000001E-11</c:v>
                </c:pt>
                <c:pt idx="1044">
                  <c:v>3.4560999999999997E-11</c:v>
                </c:pt>
                <c:pt idx="1045">
                  <c:v>3.5925000000000001E-11</c:v>
                </c:pt>
                <c:pt idx="1046">
                  <c:v>3.1831999999999999E-11</c:v>
                </c:pt>
                <c:pt idx="1047">
                  <c:v>3.0468000000000001E-11</c:v>
                </c:pt>
                <c:pt idx="1048">
                  <c:v>3.5925000000000001E-11</c:v>
                </c:pt>
                <c:pt idx="1049">
                  <c:v>4.0017999999999997E-11</c:v>
                </c:pt>
                <c:pt idx="1050">
                  <c:v>5.0932000000000003E-11</c:v>
                </c:pt>
                <c:pt idx="1051">
                  <c:v>1.0414E-10</c:v>
                </c:pt>
                <c:pt idx="1052">
                  <c:v>1.5324999999999999E-10</c:v>
                </c:pt>
                <c:pt idx="1053">
                  <c:v>7.0940999999999998E-11</c:v>
                </c:pt>
                <c:pt idx="1054">
                  <c:v>3.9562999999999997E-11</c:v>
                </c:pt>
                <c:pt idx="1055">
                  <c:v>3.5925000000000001E-11</c:v>
                </c:pt>
                <c:pt idx="1056">
                  <c:v>4.0472999999999997E-11</c:v>
                </c:pt>
                <c:pt idx="1057">
                  <c:v>2.7284999999999999E-11</c:v>
                </c:pt>
                <c:pt idx="1058">
                  <c:v>3.0013000000000001E-11</c:v>
                </c:pt>
                <c:pt idx="1059">
                  <c:v>2.6376000000000002E-11</c:v>
                </c:pt>
                <c:pt idx="1060">
                  <c:v>2.5921000000000002E-11</c:v>
                </c:pt>
                <c:pt idx="1061">
                  <c:v>2.8649E-11</c:v>
                </c:pt>
                <c:pt idx="1062">
                  <c:v>3.1831999999999999E-11</c:v>
                </c:pt>
                <c:pt idx="1063">
                  <c:v>4.5930000000000003E-11</c:v>
                </c:pt>
                <c:pt idx="1064">
                  <c:v>9.9135000000000002E-11</c:v>
                </c:pt>
                <c:pt idx="1065">
                  <c:v>1.6052999999999999E-10</c:v>
                </c:pt>
                <c:pt idx="1066">
                  <c:v>8.0945999999999994E-11</c:v>
                </c:pt>
                <c:pt idx="1067">
                  <c:v>5.4114999999999999E-11</c:v>
                </c:pt>
                <c:pt idx="1068">
                  <c:v>4.3655999999999999E-11</c:v>
                </c:pt>
                <c:pt idx="1069">
                  <c:v>4.5930000000000003E-11</c:v>
                </c:pt>
                <c:pt idx="1070">
                  <c:v>3.7743999999999999E-11</c:v>
                </c:pt>
                <c:pt idx="1071">
                  <c:v>3.8198999999999999E-11</c:v>
                </c:pt>
                <c:pt idx="1072">
                  <c:v>3.4105999999999997E-11</c:v>
                </c:pt>
                <c:pt idx="1073">
                  <c:v>3.0013000000000001E-11</c:v>
                </c:pt>
                <c:pt idx="1074">
                  <c:v>3.3651999999999999E-11</c:v>
                </c:pt>
                <c:pt idx="1075">
                  <c:v>3.9562999999999997E-11</c:v>
                </c:pt>
                <c:pt idx="1076">
                  <c:v>5.2751000000000001E-11</c:v>
                </c:pt>
                <c:pt idx="1077">
                  <c:v>9.8225999999999998E-11</c:v>
                </c:pt>
                <c:pt idx="1078">
                  <c:v>1.5189E-10</c:v>
                </c:pt>
                <c:pt idx="1079">
                  <c:v>8.5947999999999994E-11</c:v>
                </c:pt>
                <c:pt idx="1080">
                  <c:v>4.5930000000000003E-11</c:v>
                </c:pt>
                <c:pt idx="1081">
                  <c:v>4.2292000000000001E-11</c:v>
                </c:pt>
                <c:pt idx="1082">
                  <c:v>3.8653999999999999E-11</c:v>
                </c:pt>
                <c:pt idx="1083">
                  <c:v>3.3651999999999999E-11</c:v>
                </c:pt>
                <c:pt idx="1084">
                  <c:v>3.0923000000000001E-11</c:v>
                </c:pt>
                <c:pt idx="1085">
                  <c:v>2.6829999999999999E-11</c:v>
                </c:pt>
                <c:pt idx="1086">
                  <c:v>2.5466000000000002E-11</c:v>
                </c:pt>
                <c:pt idx="1087">
                  <c:v>2.8649E-11</c:v>
                </c:pt>
                <c:pt idx="1088">
                  <c:v>3.3196999999999999E-11</c:v>
                </c:pt>
                <c:pt idx="1089">
                  <c:v>4.1837000000000001E-11</c:v>
                </c:pt>
                <c:pt idx="1090">
                  <c:v>8.3219000000000002E-11</c:v>
                </c:pt>
                <c:pt idx="1091">
                  <c:v>1.5233999999999999E-10</c:v>
                </c:pt>
                <c:pt idx="1092">
                  <c:v>8.1854999999999998E-11</c:v>
                </c:pt>
                <c:pt idx="1093">
                  <c:v>6.0936999999999999E-11</c:v>
                </c:pt>
                <c:pt idx="1094">
                  <c:v>4.8657999999999999E-11</c:v>
                </c:pt>
                <c:pt idx="1095">
                  <c:v>5.5024999999999999E-11</c:v>
                </c:pt>
                <c:pt idx="1096">
                  <c:v>3.8198999999999999E-11</c:v>
                </c:pt>
                <c:pt idx="1097">
                  <c:v>4.1837000000000001E-11</c:v>
                </c:pt>
                <c:pt idx="1098">
                  <c:v>3.4105999999999997E-11</c:v>
                </c:pt>
                <c:pt idx="1099">
                  <c:v>3.3651999999999999E-11</c:v>
                </c:pt>
                <c:pt idx="1100">
                  <c:v>3.4560999999999997E-11</c:v>
                </c:pt>
                <c:pt idx="1101">
                  <c:v>3.7290000000000001E-11</c:v>
                </c:pt>
                <c:pt idx="1102">
                  <c:v>4.6385000000000003E-11</c:v>
                </c:pt>
                <c:pt idx="1103">
                  <c:v>7.0940999999999998E-11</c:v>
                </c:pt>
                <c:pt idx="1104">
                  <c:v>1.4416E-10</c:v>
                </c:pt>
                <c:pt idx="1105">
                  <c:v>8.9131000000000002E-11</c:v>
                </c:pt>
                <c:pt idx="1106">
                  <c:v>5.5934000000000003E-11</c:v>
                </c:pt>
                <c:pt idx="1107">
                  <c:v>4.4565999999999999E-11</c:v>
                </c:pt>
                <c:pt idx="1108">
                  <c:v>4.0927999999999997E-11</c:v>
                </c:pt>
                <c:pt idx="1109">
                  <c:v>3.3651999999999999E-11</c:v>
                </c:pt>
                <c:pt idx="1110">
                  <c:v>3.5470999999999997E-11</c:v>
                </c:pt>
                <c:pt idx="1111">
                  <c:v>2.9558999999999997E-11</c:v>
                </c:pt>
                <c:pt idx="1112">
                  <c:v>2.6376000000000002E-11</c:v>
                </c:pt>
                <c:pt idx="1113">
                  <c:v>2.7284999999999999E-11</c:v>
                </c:pt>
                <c:pt idx="1114">
                  <c:v>3.1378000000000001E-11</c:v>
                </c:pt>
                <c:pt idx="1115">
                  <c:v>3.9562999999999997E-11</c:v>
                </c:pt>
                <c:pt idx="1116">
                  <c:v>6.3209999999999994E-11</c:v>
                </c:pt>
                <c:pt idx="1117">
                  <c:v>1.3415E-10</c:v>
                </c:pt>
                <c:pt idx="1118">
                  <c:v>6.0026999999999999E-11</c:v>
                </c:pt>
                <c:pt idx="1119">
                  <c:v>6.2301000000000003E-11</c:v>
                </c:pt>
                <c:pt idx="1120">
                  <c:v>6.7303000000000003E-11</c:v>
                </c:pt>
                <c:pt idx="1121">
                  <c:v>5.0932000000000003E-11</c:v>
                </c:pt>
                <c:pt idx="1122">
                  <c:v>4.8657999999999999E-11</c:v>
                </c:pt>
                <c:pt idx="1123">
                  <c:v>4.9567999999999999E-11</c:v>
                </c:pt>
                <c:pt idx="1124">
                  <c:v>4.0472999999999997E-11</c:v>
                </c:pt>
                <c:pt idx="1125">
                  <c:v>3.9562999999999997E-11</c:v>
                </c:pt>
                <c:pt idx="1126">
                  <c:v>3.7290000000000001E-11</c:v>
                </c:pt>
                <c:pt idx="1127">
                  <c:v>3.6835000000000001E-11</c:v>
                </c:pt>
                <c:pt idx="1128">
                  <c:v>4.4565999999999999E-11</c:v>
                </c:pt>
                <c:pt idx="1129">
                  <c:v>5.2296000000000001E-11</c:v>
                </c:pt>
                <c:pt idx="1130">
                  <c:v>1.1733E-10</c:v>
                </c:pt>
                <c:pt idx="1131">
                  <c:v>1.0959000000000001E-10</c:v>
                </c:pt>
                <c:pt idx="1132">
                  <c:v>7.9125999999999994E-11</c:v>
                </c:pt>
                <c:pt idx="1133">
                  <c:v>6.7758000000000003E-11</c:v>
                </c:pt>
                <c:pt idx="1134">
                  <c:v>4.0927999999999997E-11</c:v>
                </c:pt>
                <c:pt idx="1135">
                  <c:v>4.0927999999999997E-11</c:v>
                </c:pt>
                <c:pt idx="1136">
                  <c:v>3.8653999999999999E-11</c:v>
                </c:pt>
                <c:pt idx="1137">
                  <c:v>3.5925000000000001E-11</c:v>
                </c:pt>
                <c:pt idx="1138">
                  <c:v>2.8649E-11</c:v>
                </c:pt>
                <c:pt idx="1139">
                  <c:v>2.8194E-11</c:v>
                </c:pt>
                <c:pt idx="1140">
                  <c:v>3.1378000000000001E-11</c:v>
                </c:pt>
                <c:pt idx="1141">
                  <c:v>3.2286999999999999E-11</c:v>
                </c:pt>
                <c:pt idx="1142">
                  <c:v>3.9562999999999997E-11</c:v>
                </c:pt>
                <c:pt idx="1143">
                  <c:v>8.8676000000000002E-11</c:v>
                </c:pt>
                <c:pt idx="1144">
                  <c:v>1.4052E-10</c:v>
                </c:pt>
                <c:pt idx="1145">
                  <c:v>8.9586000000000002E-11</c:v>
                </c:pt>
                <c:pt idx="1146">
                  <c:v>7.8672000000000002E-11</c:v>
                </c:pt>
                <c:pt idx="1147">
                  <c:v>5.8207999999999994E-11</c:v>
                </c:pt>
                <c:pt idx="1148">
                  <c:v>5.2296000000000001E-11</c:v>
                </c:pt>
                <c:pt idx="1149">
                  <c:v>5.0022000000000003E-11</c:v>
                </c:pt>
                <c:pt idx="1150">
                  <c:v>4.2292000000000001E-11</c:v>
                </c:pt>
                <c:pt idx="1151">
                  <c:v>3.9562999999999997E-11</c:v>
                </c:pt>
                <c:pt idx="1152">
                  <c:v>3.9108999999999999E-11</c:v>
                </c:pt>
                <c:pt idx="1153">
                  <c:v>3.7743999999999999E-11</c:v>
                </c:pt>
                <c:pt idx="1154">
                  <c:v>3.8653999999999999E-11</c:v>
                </c:pt>
                <c:pt idx="1155">
                  <c:v>4.6385000000000003E-11</c:v>
                </c:pt>
                <c:pt idx="1156">
                  <c:v>6.5938999999999998E-11</c:v>
                </c:pt>
                <c:pt idx="1157">
                  <c:v>1.3187999999999999E-10</c:v>
                </c:pt>
                <c:pt idx="1158">
                  <c:v>5.6844000000000003E-11</c:v>
                </c:pt>
                <c:pt idx="1159">
                  <c:v>9.2768999999999998E-11</c:v>
                </c:pt>
                <c:pt idx="1160">
                  <c:v>5.8662999999999994E-11</c:v>
                </c:pt>
                <c:pt idx="1161">
                  <c:v>4.1382000000000001E-11</c:v>
                </c:pt>
                <c:pt idx="1162">
                  <c:v>4.8657999999999999E-11</c:v>
                </c:pt>
                <c:pt idx="1163">
                  <c:v>3.8198999999999999E-11</c:v>
                </c:pt>
                <c:pt idx="1164">
                  <c:v>3.7290000000000001E-11</c:v>
                </c:pt>
                <c:pt idx="1165">
                  <c:v>3.2286999999999999E-11</c:v>
                </c:pt>
                <c:pt idx="1166">
                  <c:v>3.2741999999999999E-11</c:v>
                </c:pt>
                <c:pt idx="1167">
                  <c:v>3.1378000000000001E-11</c:v>
                </c:pt>
                <c:pt idx="1168">
                  <c:v>3.6380000000000001E-11</c:v>
                </c:pt>
                <c:pt idx="1169">
                  <c:v>4.1837000000000001E-11</c:v>
                </c:pt>
                <c:pt idx="1170">
                  <c:v>1.0005000000000001E-10</c:v>
                </c:pt>
                <c:pt idx="1171">
                  <c:v>1.1005E-10</c:v>
                </c:pt>
                <c:pt idx="1172">
                  <c:v>1.0323E-10</c:v>
                </c:pt>
                <c:pt idx="1173">
                  <c:v>8.7766999999999998E-11</c:v>
                </c:pt>
                <c:pt idx="1174">
                  <c:v>5.9571999999999999E-11</c:v>
                </c:pt>
                <c:pt idx="1175">
                  <c:v>5.7753000000000001E-11</c:v>
                </c:pt>
                <c:pt idx="1176">
                  <c:v>5.1841000000000001E-11</c:v>
                </c:pt>
                <c:pt idx="1177">
                  <c:v>4.8657999999999999E-11</c:v>
                </c:pt>
                <c:pt idx="1178">
                  <c:v>3.9108999999999999E-11</c:v>
                </c:pt>
                <c:pt idx="1179">
                  <c:v>3.7290000000000001E-11</c:v>
                </c:pt>
                <c:pt idx="1180">
                  <c:v>3.7290000000000001E-11</c:v>
                </c:pt>
                <c:pt idx="1181">
                  <c:v>3.9562999999999997E-11</c:v>
                </c:pt>
                <c:pt idx="1182">
                  <c:v>4.7749000000000001E-11</c:v>
                </c:pt>
                <c:pt idx="1183">
                  <c:v>7.7307999999999998E-11</c:v>
                </c:pt>
                <c:pt idx="1184">
                  <c:v>1.2415000000000001E-10</c:v>
                </c:pt>
                <c:pt idx="1185">
                  <c:v>8.2764000000000002E-11</c:v>
                </c:pt>
                <c:pt idx="1186">
                  <c:v>1.0095E-10</c:v>
                </c:pt>
                <c:pt idx="1187">
                  <c:v>6.7303000000000003E-11</c:v>
                </c:pt>
                <c:pt idx="1188">
                  <c:v>5.3206000000000001E-11</c:v>
                </c:pt>
                <c:pt idx="1189">
                  <c:v>4.5475000000000003E-11</c:v>
                </c:pt>
                <c:pt idx="1190">
                  <c:v>4.4565999999999999E-11</c:v>
                </c:pt>
                <c:pt idx="1191">
                  <c:v>3.7290000000000001E-11</c:v>
                </c:pt>
                <c:pt idx="1192">
                  <c:v>3.2286999999999999E-11</c:v>
                </c:pt>
                <c:pt idx="1193">
                  <c:v>3.0013000000000001E-11</c:v>
                </c:pt>
                <c:pt idx="1194">
                  <c:v>3.0923000000000001E-11</c:v>
                </c:pt>
                <c:pt idx="1195">
                  <c:v>3.7290000000000001E-11</c:v>
                </c:pt>
                <c:pt idx="1196">
                  <c:v>4.5930000000000003E-11</c:v>
                </c:pt>
                <c:pt idx="1197">
                  <c:v>1.0186E-10</c:v>
                </c:pt>
                <c:pt idx="1198">
                  <c:v>9.5043000000000002E-11</c:v>
                </c:pt>
                <c:pt idx="1199">
                  <c:v>1.1050000000000001E-10</c:v>
                </c:pt>
                <c:pt idx="1200">
                  <c:v>9.4588000000000002E-11</c:v>
                </c:pt>
                <c:pt idx="1201">
                  <c:v>7.4578999999999994E-11</c:v>
                </c:pt>
                <c:pt idx="1202">
                  <c:v>5.9117999999999994E-11</c:v>
                </c:pt>
                <c:pt idx="1203">
                  <c:v>5.7298000000000001E-11</c:v>
                </c:pt>
                <c:pt idx="1204">
                  <c:v>4.5019999999999997E-11</c:v>
                </c:pt>
                <c:pt idx="1205">
                  <c:v>4.2292000000000001E-11</c:v>
                </c:pt>
                <c:pt idx="1206">
                  <c:v>3.7743999999999999E-11</c:v>
                </c:pt>
                <c:pt idx="1207">
                  <c:v>3.8653999999999999E-11</c:v>
                </c:pt>
                <c:pt idx="1208">
                  <c:v>4.0927999999999997E-11</c:v>
                </c:pt>
                <c:pt idx="1209">
                  <c:v>4.9567999999999999E-11</c:v>
                </c:pt>
                <c:pt idx="1210">
                  <c:v>7.5942999999999998E-11</c:v>
                </c:pt>
                <c:pt idx="1211">
                  <c:v>1.1141000000000001E-10</c:v>
                </c:pt>
                <c:pt idx="1212">
                  <c:v>9.8225999999999998E-11</c:v>
                </c:pt>
                <c:pt idx="1213">
                  <c:v>1.1187E-10</c:v>
                </c:pt>
                <c:pt idx="1214">
                  <c:v>7.8217000000000002E-11</c:v>
                </c:pt>
                <c:pt idx="1215">
                  <c:v>5.8662999999999994E-11</c:v>
                </c:pt>
                <c:pt idx="1216">
                  <c:v>5.0932000000000003E-11</c:v>
                </c:pt>
                <c:pt idx="1217">
                  <c:v>5.0477000000000003E-11</c:v>
                </c:pt>
                <c:pt idx="1218">
                  <c:v>3.7290000000000001E-11</c:v>
                </c:pt>
                <c:pt idx="1219">
                  <c:v>3.2286999999999999E-11</c:v>
                </c:pt>
                <c:pt idx="1220">
                  <c:v>2.9558999999999997E-11</c:v>
                </c:pt>
                <c:pt idx="1221">
                  <c:v>3.5925000000000001E-11</c:v>
                </c:pt>
                <c:pt idx="1222">
                  <c:v>3.7290000000000001E-11</c:v>
                </c:pt>
                <c:pt idx="1223">
                  <c:v>4.5930000000000003E-11</c:v>
                </c:pt>
                <c:pt idx="1224">
                  <c:v>9.2313999999999998E-11</c:v>
                </c:pt>
                <c:pt idx="1225">
                  <c:v>9.5497000000000006E-11</c:v>
                </c:pt>
                <c:pt idx="1226">
                  <c:v>1.0778E-10</c:v>
                </c:pt>
                <c:pt idx="1227">
                  <c:v>1.0823E-10</c:v>
                </c:pt>
                <c:pt idx="1228">
                  <c:v>8.2764000000000002E-11</c:v>
                </c:pt>
                <c:pt idx="1229">
                  <c:v>6.5938999999999998E-11</c:v>
                </c:pt>
                <c:pt idx="1230">
                  <c:v>6.3209999999999994E-11</c:v>
                </c:pt>
                <c:pt idx="1231">
                  <c:v>4.9567999999999999E-11</c:v>
                </c:pt>
                <c:pt idx="1232">
                  <c:v>4.2292000000000001E-11</c:v>
                </c:pt>
                <c:pt idx="1233">
                  <c:v>4.0017999999999997E-11</c:v>
                </c:pt>
                <c:pt idx="1234">
                  <c:v>4.1837000000000001E-11</c:v>
                </c:pt>
                <c:pt idx="1235">
                  <c:v>4.1382000000000001E-11</c:v>
                </c:pt>
                <c:pt idx="1236">
                  <c:v>4.4565999999999999E-11</c:v>
                </c:pt>
                <c:pt idx="1237">
                  <c:v>6.4119999999999994E-11</c:v>
                </c:pt>
                <c:pt idx="1238">
                  <c:v>1.0323E-10</c:v>
                </c:pt>
                <c:pt idx="1239">
                  <c:v>8.5947999999999994E-11</c:v>
                </c:pt>
                <c:pt idx="1240">
                  <c:v>1.1369E-10</c:v>
                </c:pt>
                <c:pt idx="1241">
                  <c:v>1.0687E-10</c:v>
                </c:pt>
                <c:pt idx="1242">
                  <c:v>6.9576999999999994E-11</c:v>
                </c:pt>
                <c:pt idx="1243">
                  <c:v>5.2296000000000001E-11</c:v>
                </c:pt>
                <c:pt idx="1244">
                  <c:v>5.7298000000000001E-11</c:v>
                </c:pt>
                <c:pt idx="1245">
                  <c:v>3.9108999999999999E-11</c:v>
                </c:pt>
                <c:pt idx="1246">
                  <c:v>3.7290000000000001E-11</c:v>
                </c:pt>
                <c:pt idx="1247">
                  <c:v>3.5470999999999997E-11</c:v>
                </c:pt>
                <c:pt idx="1248">
                  <c:v>3.4560999999999997E-11</c:v>
                </c:pt>
                <c:pt idx="1249">
                  <c:v>3.5470999999999997E-11</c:v>
                </c:pt>
                <c:pt idx="1250">
                  <c:v>4.0017999999999997E-11</c:v>
                </c:pt>
                <c:pt idx="1251">
                  <c:v>7.3215000000000003E-11</c:v>
                </c:pt>
                <c:pt idx="1252">
                  <c:v>1.0005000000000001E-10</c:v>
                </c:pt>
                <c:pt idx="1253">
                  <c:v>8.3219000000000002E-11</c:v>
                </c:pt>
                <c:pt idx="1254">
                  <c:v>1.2823999999999999E-10</c:v>
                </c:pt>
                <c:pt idx="1255">
                  <c:v>1.1323000000000001E-10</c:v>
                </c:pt>
                <c:pt idx="1256">
                  <c:v>7.0485999999999998E-11</c:v>
                </c:pt>
                <c:pt idx="1257">
                  <c:v>6.5483999999999998E-11</c:v>
                </c:pt>
                <c:pt idx="1258">
                  <c:v>6.5938999999999998E-11</c:v>
                </c:pt>
                <c:pt idx="1259">
                  <c:v>4.5930000000000003E-11</c:v>
                </c:pt>
                <c:pt idx="1260">
                  <c:v>4.7294000000000001E-11</c:v>
                </c:pt>
                <c:pt idx="1261">
                  <c:v>4.3200999999999999E-11</c:v>
                </c:pt>
                <c:pt idx="1262">
                  <c:v>4.3655999999999999E-11</c:v>
                </c:pt>
                <c:pt idx="1263">
                  <c:v>4.5475000000000003E-11</c:v>
                </c:pt>
                <c:pt idx="1264">
                  <c:v>5.4114999999999999E-11</c:v>
                </c:pt>
                <c:pt idx="1265">
                  <c:v>9.1858999999999998E-11</c:v>
                </c:pt>
                <c:pt idx="1266">
                  <c:v>7.5033999999999994E-11</c:v>
                </c:pt>
                <c:pt idx="1267">
                  <c:v>1.055E-10</c:v>
                </c:pt>
                <c:pt idx="1268">
                  <c:v>1.4461000000000001E-10</c:v>
                </c:pt>
                <c:pt idx="1269">
                  <c:v>8.2309999999999998E-11</c:v>
                </c:pt>
                <c:pt idx="1270">
                  <c:v>6.1391000000000003E-11</c:v>
                </c:pt>
                <c:pt idx="1271">
                  <c:v>6.0936999999999999E-11</c:v>
                </c:pt>
                <c:pt idx="1272">
                  <c:v>4.4110999999999999E-11</c:v>
                </c:pt>
                <c:pt idx="1273">
                  <c:v>4.2747000000000001E-11</c:v>
                </c:pt>
                <c:pt idx="1274">
                  <c:v>4.1837000000000001E-11</c:v>
                </c:pt>
                <c:pt idx="1275">
                  <c:v>3.5925000000000001E-11</c:v>
                </c:pt>
                <c:pt idx="1276">
                  <c:v>3.5925000000000001E-11</c:v>
                </c:pt>
                <c:pt idx="1277">
                  <c:v>4.2292000000000001E-11</c:v>
                </c:pt>
                <c:pt idx="1278">
                  <c:v>5.3659999999999999E-11</c:v>
                </c:pt>
                <c:pt idx="1279">
                  <c:v>8.7311999999999998E-11</c:v>
                </c:pt>
                <c:pt idx="1280">
                  <c:v>7.6397999999999998E-11</c:v>
                </c:pt>
                <c:pt idx="1281">
                  <c:v>1.1323000000000001E-10</c:v>
                </c:pt>
                <c:pt idx="1282">
                  <c:v>1.6644E-10</c:v>
                </c:pt>
                <c:pt idx="1283">
                  <c:v>8.8221000000000002E-11</c:v>
                </c:pt>
                <c:pt idx="1284">
                  <c:v>7.3670000000000003E-11</c:v>
                </c:pt>
                <c:pt idx="1285">
                  <c:v>7.0940999999999998E-11</c:v>
                </c:pt>
                <c:pt idx="1286">
                  <c:v>5.7298000000000001E-11</c:v>
                </c:pt>
                <c:pt idx="1287">
                  <c:v>4.9112999999999999E-11</c:v>
                </c:pt>
                <c:pt idx="1288">
                  <c:v>4.3655999999999999E-11</c:v>
                </c:pt>
                <c:pt idx="1289">
                  <c:v>4.4565999999999999E-11</c:v>
                </c:pt>
                <c:pt idx="1290">
                  <c:v>4.4110999999999999E-11</c:v>
                </c:pt>
                <c:pt idx="1291">
                  <c:v>4.9112999999999999E-11</c:v>
                </c:pt>
                <c:pt idx="1292">
                  <c:v>6.8666999999999994E-11</c:v>
                </c:pt>
                <c:pt idx="1293">
                  <c:v>8.9586000000000002E-11</c:v>
                </c:pt>
                <c:pt idx="1294">
                  <c:v>8.8221000000000002E-11</c:v>
                </c:pt>
                <c:pt idx="1295">
                  <c:v>1.3324E-10</c:v>
                </c:pt>
                <c:pt idx="1296">
                  <c:v>1.2869E-10</c:v>
                </c:pt>
                <c:pt idx="1297">
                  <c:v>8.5037999999999994E-11</c:v>
                </c:pt>
                <c:pt idx="1298">
                  <c:v>6.2301000000000003E-11</c:v>
                </c:pt>
                <c:pt idx="1299">
                  <c:v>6.3209999999999994E-11</c:v>
                </c:pt>
                <c:pt idx="1300">
                  <c:v>4.7294000000000001E-11</c:v>
                </c:pt>
                <c:pt idx="1301">
                  <c:v>4.4565999999999999E-11</c:v>
                </c:pt>
                <c:pt idx="1302">
                  <c:v>4.2292000000000001E-11</c:v>
                </c:pt>
                <c:pt idx="1303">
                  <c:v>3.8653999999999999E-11</c:v>
                </c:pt>
                <c:pt idx="1304">
                  <c:v>3.5925000000000001E-11</c:v>
                </c:pt>
                <c:pt idx="1305">
                  <c:v>4.1837000000000001E-11</c:v>
                </c:pt>
                <c:pt idx="1306">
                  <c:v>7.3215000000000003E-11</c:v>
                </c:pt>
                <c:pt idx="1307">
                  <c:v>7.7307999999999998E-11</c:v>
                </c:pt>
                <c:pt idx="1308">
                  <c:v>8.4582999999999994E-11</c:v>
                </c:pt>
                <c:pt idx="1309">
                  <c:v>1.4916000000000001E-10</c:v>
                </c:pt>
                <c:pt idx="1310">
                  <c:v>1.3506E-10</c:v>
                </c:pt>
                <c:pt idx="1311">
                  <c:v>8.7311999999999998E-11</c:v>
                </c:pt>
                <c:pt idx="1312">
                  <c:v>7.7307999999999998E-11</c:v>
                </c:pt>
                <c:pt idx="1313">
                  <c:v>6.4574999999999994E-11</c:v>
                </c:pt>
                <c:pt idx="1314">
                  <c:v>5.8662999999999994E-11</c:v>
                </c:pt>
                <c:pt idx="1315">
                  <c:v>4.8202999999999999E-11</c:v>
                </c:pt>
                <c:pt idx="1316">
                  <c:v>4.7294000000000001E-11</c:v>
                </c:pt>
                <c:pt idx="1317">
                  <c:v>4.2292000000000001E-11</c:v>
                </c:pt>
                <c:pt idx="1318">
                  <c:v>4.5930000000000003E-11</c:v>
                </c:pt>
                <c:pt idx="1319">
                  <c:v>5.7298000000000001E-11</c:v>
                </c:pt>
                <c:pt idx="1320">
                  <c:v>8.5492999999999994E-11</c:v>
                </c:pt>
                <c:pt idx="1321">
                  <c:v>7.7307999999999998E-11</c:v>
                </c:pt>
                <c:pt idx="1322">
                  <c:v>9.6862000000000006E-11</c:v>
                </c:pt>
                <c:pt idx="1323">
                  <c:v>1.4869999999999999E-10</c:v>
                </c:pt>
                <c:pt idx="1324">
                  <c:v>1.3187999999999999E-10</c:v>
                </c:pt>
                <c:pt idx="1325">
                  <c:v>7.5487999999999998E-11</c:v>
                </c:pt>
                <c:pt idx="1326">
                  <c:v>6.6848000000000003E-11</c:v>
                </c:pt>
                <c:pt idx="1327">
                  <c:v>5.4569999999999999E-11</c:v>
                </c:pt>
                <c:pt idx="1328">
                  <c:v>5.1841000000000001E-11</c:v>
                </c:pt>
                <c:pt idx="1329">
                  <c:v>4.5930000000000003E-11</c:v>
                </c:pt>
                <c:pt idx="1330">
                  <c:v>3.8198999999999999E-11</c:v>
                </c:pt>
                <c:pt idx="1331">
                  <c:v>3.7743999999999999E-11</c:v>
                </c:pt>
                <c:pt idx="1332">
                  <c:v>4.0927999999999997E-11</c:v>
                </c:pt>
                <c:pt idx="1333">
                  <c:v>5.4569999999999999E-11</c:v>
                </c:pt>
                <c:pt idx="1334">
                  <c:v>8.5037999999999994E-11</c:v>
                </c:pt>
                <c:pt idx="1335">
                  <c:v>6.8211999999999994E-11</c:v>
                </c:pt>
                <c:pt idx="1336">
                  <c:v>1.0141E-10</c:v>
                </c:pt>
                <c:pt idx="1337">
                  <c:v>1.6917E-10</c:v>
                </c:pt>
                <c:pt idx="1338">
                  <c:v>1.3597E-10</c:v>
                </c:pt>
                <c:pt idx="1339">
                  <c:v>9.9590000000000002E-11</c:v>
                </c:pt>
                <c:pt idx="1340">
                  <c:v>7.5942999999999998E-11</c:v>
                </c:pt>
                <c:pt idx="1341">
                  <c:v>7.3670000000000003E-11</c:v>
                </c:pt>
                <c:pt idx="1342">
                  <c:v>6.0936999999999999E-11</c:v>
                </c:pt>
                <c:pt idx="1343">
                  <c:v>4.9567999999999999E-11</c:v>
                </c:pt>
                <c:pt idx="1344">
                  <c:v>4.5019999999999997E-11</c:v>
                </c:pt>
                <c:pt idx="1345">
                  <c:v>4.5019999999999997E-11</c:v>
                </c:pt>
                <c:pt idx="1346">
                  <c:v>4.7749000000000001E-11</c:v>
                </c:pt>
                <c:pt idx="1347">
                  <c:v>6.4574999999999994E-11</c:v>
                </c:pt>
                <c:pt idx="1348">
                  <c:v>8.5492999999999994E-11</c:v>
                </c:pt>
                <c:pt idx="1349">
                  <c:v>7.0940999999999998E-11</c:v>
                </c:pt>
                <c:pt idx="1350">
                  <c:v>1.0323E-10</c:v>
                </c:pt>
                <c:pt idx="1351">
                  <c:v>1.8463000000000001E-10</c:v>
                </c:pt>
                <c:pt idx="1352">
                  <c:v>1.3597E-10</c:v>
                </c:pt>
                <c:pt idx="1353">
                  <c:v>8.7311999999999998E-11</c:v>
                </c:pt>
                <c:pt idx="1354">
                  <c:v>7.0031999999999994E-11</c:v>
                </c:pt>
                <c:pt idx="1355">
                  <c:v>5.9117999999999994E-11</c:v>
                </c:pt>
                <c:pt idx="1356">
                  <c:v>5.3659999999999999E-11</c:v>
                </c:pt>
                <c:pt idx="1357">
                  <c:v>4.7294000000000001E-11</c:v>
                </c:pt>
                <c:pt idx="1358">
                  <c:v>3.8653999999999999E-11</c:v>
                </c:pt>
                <c:pt idx="1359">
                  <c:v>3.9562999999999997E-11</c:v>
                </c:pt>
                <c:pt idx="1360">
                  <c:v>3.9562999999999997E-11</c:v>
                </c:pt>
                <c:pt idx="1361">
                  <c:v>6.0936999999999999E-11</c:v>
                </c:pt>
                <c:pt idx="1362">
                  <c:v>7.9580999999999994E-11</c:v>
                </c:pt>
                <c:pt idx="1363">
                  <c:v>6.8211999999999994E-11</c:v>
                </c:pt>
                <c:pt idx="1364">
                  <c:v>1.1096E-10</c:v>
                </c:pt>
                <c:pt idx="1365">
                  <c:v>1.869E-10</c:v>
                </c:pt>
                <c:pt idx="1366">
                  <c:v>1.3551999999999999E-10</c:v>
                </c:pt>
                <c:pt idx="1367">
                  <c:v>8.6856999999999998E-11</c:v>
                </c:pt>
                <c:pt idx="1368">
                  <c:v>8.2309999999999998E-11</c:v>
                </c:pt>
                <c:pt idx="1369">
                  <c:v>7.0940999999999998E-11</c:v>
                </c:pt>
                <c:pt idx="1370">
                  <c:v>6.5028999999999998E-11</c:v>
                </c:pt>
                <c:pt idx="1371">
                  <c:v>5.2296000000000001E-11</c:v>
                </c:pt>
                <c:pt idx="1372">
                  <c:v>4.8202999999999999E-11</c:v>
                </c:pt>
                <c:pt idx="1373">
                  <c:v>4.6839000000000001E-11</c:v>
                </c:pt>
                <c:pt idx="1374">
                  <c:v>4.9567999999999999E-11</c:v>
                </c:pt>
                <c:pt idx="1375">
                  <c:v>6.8666999999999994E-11</c:v>
                </c:pt>
                <c:pt idx="1376">
                  <c:v>8.2309999999999998E-11</c:v>
                </c:pt>
                <c:pt idx="1377">
                  <c:v>6.9576999999999994E-11</c:v>
                </c:pt>
                <c:pt idx="1378">
                  <c:v>1.146E-10</c:v>
                </c:pt>
                <c:pt idx="1379">
                  <c:v>1.8781E-10</c:v>
                </c:pt>
                <c:pt idx="1380">
                  <c:v>1.3551999999999999E-10</c:v>
                </c:pt>
                <c:pt idx="1381">
                  <c:v>9.2768999999999998E-11</c:v>
                </c:pt>
                <c:pt idx="1382">
                  <c:v>7.5942999999999998E-11</c:v>
                </c:pt>
                <c:pt idx="1383">
                  <c:v>6.9576999999999994E-11</c:v>
                </c:pt>
                <c:pt idx="1384">
                  <c:v>5.7753000000000001E-11</c:v>
                </c:pt>
                <c:pt idx="1385">
                  <c:v>4.4565999999999999E-11</c:v>
                </c:pt>
                <c:pt idx="1386">
                  <c:v>4.2292000000000001E-11</c:v>
                </c:pt>
                <c:pt idx="1387">
                  <c:v>4.0927999999999997E-11</c:v>
                </c:pt>
                <c:pt idx="1388">
                  <c:v>4.2292000000000001E-11</c:v>
                </c:pt>
                <c:pt idx="1389">
                  <c:v>5.8662999999999994E-11</c:v>
                </c:pt>
                <c:pt idx="1390">
                  <c:v>8.2309999999999998E-11</c:v>
                </c:pt>
                <c:pt idx="1391">
                  <c:v>6.5938999999999998E-11</c:v>
                </c:pt>
                <c:pt idx="1392">
                  <c:v>1.0778E-10</c:v>
                </c:pt>
                <c:pt idx="1393">
                  <c:v>1.769E-10</c:v>
                </c:pt>
                <c:pt idx="1394">
                  <c:v>1.7235E-10</c:v>
                </c:pt>
                <c:pt idx="1395">
                  <c:v>1.055E-10</c:v>
                </c:pt>
                <c:pt idx="1396">
                  <c:v>8.8221000000000002E-11</c:v>
                </c:pt>
                <c:pt idx="1397">
                  <c:v>8.0035999999999994E-11</c:v>
                </c:pt>
                <c:pt idx="1398">
                  <c:v>6.4574999999999994E-11</c:v>
                </c:pt>
                <c:pt idx="1399">
                  <c:v>5.5934000000000003E-11</c:v>
                </c:pt>
                <c:pt idx="1400">
                  <c:v>5.0932000000000003E-11</c:v>
                </c:pt>
                <c:pt idx="1401">
                  <c:v>4.6839000000000001E-11</c:v>
                </c:pt>
                <c:pt idx="1402">
                  <c:v>5.0932000000000003E-11</c:v>
                </c:pt>
                <c:pt idx="1403">
                  <c:v>6.9576999999999994E-11</c:v>
                </c:pt>
                <c:pt idx="1404">
                  <c:v>8.0035999999999994E-11</c:v>
                </c:pt>
                <c:pt idx="1405">
                  <c:v>6.6848000000000003E-11</c:v>
                </c:pt>
                <c:pt idx="1406">
                  <c:v>1.0095E-10</c:v>
                </c:pt>
                <c:pt idx="1407">
                  <c:v>1.7963E-10</c:v>
                </c:pt>
                <c:pt idx="1408">
                  <c:v>1.7781E-10</c:v>
                </c:pt>
                <c:pt idx="1409">
                  <c:v>1.0095E-10</c:v>
                </c:pt>
                <c:pt idx="1410">
                  <c:v>7.9125999999999994E-11</c:v>
                </c:pt>
                <c:pt idx="1411">
                  <c:v>7.5487999999999998E-11</c:v>
                </c:pt>
                <c:pt idx="1412">
                  <c:v>6.4574999999999994E-11</c:v>
                </c:pt>
                <c:pt idx="1413">
                  <c:v>4.8657999999999999E-11</c:v>
                </c:pt>
                <c:pt idx="1414">
                  <c:v>4.5475000000000003E-11</c:v>
                </c:pt>
                <c:pt idx="1415">
                  <c:v>4.0017999999999997E-11</c:v>
                </c:pt>
                <c:pt idx="1416">
                  <c:v>4.5475000000000003E-11</c:v>
                </c:pt>
                <c:pt idx="1417">
                  <c:v>6.1391000000000003E-11</c:v>
                </c:pt>
                <c:pt idx="1418">
                  <c:v>7.8672000000000002E-11</c:v>
                </c:pt>
                <c:pt idx="1419">
                  <c:v>6.3209999999999994E-11</c:v>
                </c:pt>
                <c:pt idx="1420">
                  <c:v>9.7315999999999998E-11</c:v>
                </c:pt>
                <c:pt idx="1421">
                  <c:v>1.769E-10</c:v>
                </c:pt>
                <c:pt idx="1422">
                  <c:v>1.769E-10</c:v>
                </c:pt>
                <c:pt idx="1423">
                  <c:v>1.1778000000000001E-10</c:v>
                </c:pt>
                <c:pt idx="1424">
                  <c:v>9.3223999999999998E-11</c:v>
                </c:pt>
                <c:pt idx="1425">
                  <c:v>9.0494999999999994E-11</c:v>
                </c:pt>
                <c:pt idx="1426">
                  <c:v>7.0940999999999998E-11</c:v>
                </c:pt>
                <c:pt idx="1427">
                  <c:v>5.8662999999999994E-11</c:v>
                </c:pt>
                <c:pt idx="1428">
                  <c:v>4.8657999999999999E-11</c:v>
                </c:pt>
                <c:pt idx="1429">
                  <c:v>4.5019999999999997E-11</c:v>
                </c:pt>
                <c:pt idx="1430">
                  <c:v>5.0932000000000003E-11</c:v>
                </c:pt>
                <c:pt idx="1431">
                  <c:v>6.3664999999999994E-11</c:v>
                </c:pt>
                <c:pt idx="1432">
                  <c:v>8.1854999999999998E-11</c:v>
                </c:pt>
                <c:pt idx="1433">
                  <c:v>6.5938999999999998E-11</c:v>
                </c:pt>
                <c:pt idx="1434">
                  <c:v>9.3223999999999998E-11</c:v>
                </c:pt>
                <c:pt idx="1435">
                  <c:v>1.5688999999999999E-10</c:v>
                </c:pt>
                <c:pt idx="1436">
                  <c:v>2.0827E-10</c:v>
                </c:pt>
                <c:pt idx="1437">
                  <c:v>1.296E-10</c:v>
                </c:pt>
                <c:pt idx="1438">
                  <c:v>8.9586000000000002E-11</c:v>
                </c:pt>
                <c:pt idx="1439">
                  <c:v>8.7311999999999998E-11</c:v>
                </c:pt>
                <c:pt idx="1440">
                  <c:v>7.0940999999999998E-11</c:v>
                </c:pt>
                <c:pt idx="1441">
                  <c:v>5.2296000000000001E-11</c:v>
                </c:pt>
                <c:pt idx="1442">
                  <c:v>4.6385000000000003E-11</c:v>
                </c:pt>
                <c:pt idx="1443">
                  <c:v>4.2292000000000001E-11</c:v>
                </c:pt>
                <c:pt idx="1444">
                  <c:v>4.2747000000000001E-11</c:v>
                </c:pt>
                <c:pt idx="1445">
                  <c:v>5.5934000000000003E-11</c:v>
                </c:pt>
                <c:pt idx="1446">
                  <c:v>8.1854999999999998E-11</c:v>
                </c:pt>
                <c:pt idx="1447">
                  <c:v>6.0481999999999999E-11</c:v>
                </c:pt>
                <c:pt idx="1448">
                  <c:v>8.3219000000000002E-11</c:v>
                </c:pt>
                <c:pt idx="1449">
                  <c:v>1.4552000000000001E-10</c:v>
                </c:pt>
                <c:pt idx="1450">
                  <c:v>2.2282999999999999E-10</c:v>
                </c:pt>
                <c:pt idx="1451">
                  <c:v>1.5007E-10</c:v>
                </c:pt>
                <c:pt idx="1452">
                  <c:v>1.0823E-10</c:v>
                </c:pt>
                <c:pt idx="1453">
                  <c:v>9.9590000000000002E-11</c:v>
                </c:pt>
                <c:pt idx="1454">
                  <c:v>8.3219000000000002E-11</c:v>
                </c:pt>
                <c:pt idx="1455">
                  <c:v>6.3209999999999994E-11</c:v>
                </c:pt>
                <c:pt idx="1456">
                  <c:v>5.5479000000000003E-11</c:v>
                </c:pt>
                <c:pt idx="1457">
                  <c:v>5.2296000000000001E-11</c:v>
                </c:pt>
                <c:pt idx="1458">
                  <c:v>5.1387000000000003E-11</c:v>
                </c:pt>
                <c:pt idx="1459">
                  <c:v>6.7303000000000003E-11</c:v>
                </c:pt>
                <c:pt idx="1460">
                  <c:v>8.1399999999999998E-11</c:v>
                </c:pt>
                <c:pt idx="1461">
                  <c:v>6.3664999999999994E-11</c:v>
                </c:pt>
                <c:pt idx="1462">
                  <c:v>8.1399999999999998E-11</c:v>
                </c:pt>
                <c:pt idx="1463">
                  <c:v>1.3733999999999999E-10</c:v>
                </c:pt>
                <c:pt idx="1464">
                  <c:v>2.2191999999999999E-10</c:v>
                </c:pt>
                <c:pt idx="1465">
                  <c:v>1.7461999999999999E-10</c:v>
                </c:pt>
                <c:pt idx="1466">
                  <c:v>1.0323E-10</c:v>
                </c:pt>
                <c:pt idx="1467">
                  <c:v>9.0950000000000006E-11</c:v>
                </c:pt>
                <c:pt idx="1468">
                  <c:v>7.9125999999999994E-11</c:v>
                </c:pt>
                <c:pt idx="1469">
                  <c:v>5.5479000000000003E-11</c:v>
                </c:pt>
                <c:pt idx="1470">
                  <c:v>4.9112999999999999E-11</c:v>
                </c:pt>
                <c:pt idx="1471">
                  <c:v>4.4565999999999999E-11</c:v>
                </c:pt>
                <c:pt idx="1472">
                  <c:v>4.5930000000000003E-11</c:v>
                </c:pt>
                <c:pt idx="1473">
                  <c:v>5.6844000000000003E-11</c:v>
                </c:pt>
                <c:pt idx="1474">
                  <c:v>8.0035999999999994E-11</c:v>
                </c:pt>
                <c:pt idx="1475">
                  <c:v>6.5483999999999998E-11</c:v>
                </c:pt>
                <c:pt idx="1476">
                  <c:v>7.4578999999999994E-11</c:v>
                </c:pt>
                <c:pt idx="1477">
                  <c:v>1.2506000000000001E-10</c:v>
                </c:pt>
                <c:pt idx="1478">
                  <c:v>2.1736999999999999E-10</c:v>
                </c:pt>
                <c:pt idx="1479">
                  <c:v>1.9645E-10</c:v>
                </c:pt>
                <c:pt idx="1480">
                  <c:v>1.2277999999999999E-10</c:v>
                </c:pt>
                <c:pt idx="1481">
                  <c:v>1.0914E-10</c:v>
                </c:pt>
                <c:pt idx="1482">
                  <c:v>8.4582999999999994E-11</c:v>
                </c:pt>
                <c:pt idx="1483">
                  <c:v>5.5934000000000003E-11</c:v>
                </c:pt>
                <c:pt idx="1484">
                  <c:v>4.8657999999999999E-11</c:v>
                </c:pt>
                <c:pt idx="1485">
                  <c:v>5.0022000000000003E-11</c:v>
                </c:pt>
                <c:pt idx="1486">
                  <c:v>5.4569999999999999E-11</c:v>
                </c:pt>
                <c:pt idx="1487">
                  <c:v>1.3324E-10</c:v>
                </c:pt>
                <c:pt idx="1488">
                  <c:v>5.5934000000000003E-11</c:v>
                </c:pt>
                <c:pt idx="1489">
                  <c:v>8.7766999999999998E-11</c:v>
                </c:pt>
                <c:pt idx="1490">
                  <c:v>1.1141000000000001E-10</c:v>
                </c:pt>
                <c:pt idx="1491">
                  <c:v>1.6462E-10</c:v>
                </c:pt>
                <c:pt idx="1492">
                  <c:v>1.6189E-10</c:v>
                </c:pt>
                <c:pt idx="1493">
                  <c:v>6.2301000000000003E-11</c:v>
                </c:pt>
                <c:pt idx="1494">
                  <c:v>7.7307999999999998E-11</c:v>
                </c:pt>
                <c:pt idx="1495">
                  <c:v>4.5475000000000003E-11</c:v>
                </c:pt>
                <c:pt idx="1496">
                  <c:v>4.7294000000000001E-11</c:v>
                </c:pt>
                <c:pt idx="1497">
                  <c:v>5.5934000000000003E-11</c:v>
                </c:pt>
                <c:pt idx="1498">
                  <c:v>8.7766999999999998E-11</c:v>
                </c:pt>
                <c:pt idx="1499">
                  <c:v>1.0823E-10</c:v>
                </c:pt>
                <c:pt idx="1500">
                  <c:v>1.9099E-10</c:v>
                </c:pt>
                <c:pt idx="1501">
                  <c:v>1.2095999999999999E-10</c:v>
                </c:pt>
                <c:pt idx="1502">
                  <c:v>6.9121999999999994E-11</c:v>
                </c:pt>
                <c:pt idx="1503">
                  <c:v>7.9580999999999994E-11</c:v>
                </c:pt>
                <c:pt idx="1504">
                  <c:v>5.4569999999999999E-11</c:v>
                </c:pt>
                <c:pt idx="1505">
                  <c:v>5.0932000000000003E-11</c:v>
                </c:pt>
                <c:pt idx="1506">
                  <c:v>6.8666999999999994E-11</c:v>
                </c:pt>
                <c:pt idx="1507">
                  <c:v>1.005E-10</c:v>
                </c:pt>
                <c:pt idx="1508">
                  <c:v>1.1824E-10</c:v>
                </c:pt>
                <c:pt idx="1509">
                  <c:v>1.8508E-10</c:v>
                </c:pt>
                <c:pt idx="1510">
                  <c:v>1.6735E-10</c:v>
                </c:pt>
                <c:pt idx="1511">
                  <c:v>6.5938999999999998E-11</c:v>
                </c:pt>
                <c:pt idx="1512">
                  <c:v>7.7307999999999998E-11</c:v>
                </c:pt>
                <c:pt idx="1513">
                  <c:v>4.7294000000000001E-11</c:v>
                </c:pt>
                <c:pt idx="1514">
                  <c:v>4.4565999999999999E-11</c:v>
                </c:pt>
                <c:pt idx="1515">
                  <c:v>5.3659999999999999E-11</c:v>
                </c:pt>
                <c:pt idx="1516">
                  <c:v>7.3215000000000003E-11</c:v>
                </c:pt>
                <c:pt idx="1517">
                  <c:v>9.0950000000000006E-11</c:v>
                </c:pt>
                <c:pt idx="1518">
                  <c:v>8.4582999999999994E-11</c:v>
                </c:pt>
                <c:pt idx="1519">
                  <c:v>8.0945999999999994E-11</c:v>
                </c:pt>
                <c:pt idx="1520">
                  <c:v>6.7303000000000003E-11</c:v>
                </c:pt>
                <c:pt idx="1521">
                  <c:v>4.8657999999999999E-11</c:v>
                </c:pt>
                <c:pt idx="1522">
                  <c:v>4.6385000000000003E-11</c:v>
                </c:pt>
                <c:pt idx="1523">
                  <c:v>7.8217000000000002E-11</c:v>
                </c:pt>
                <c:pt idx="1524">
                  <c:v>8.6856999999999998E-11</c:v>
                </c:pt>
                <c:pt idx="1525">
                  <c:v>4.9112999999999999E-11</c:v>
                </c:pt>
                <c:pt idx="1526">
                  <c:v>6.0936999999999999E-11</c:v>
                </c:pt>
                <c:pt idx="1527">
                  <c:v>5.4569999999999999E-11</c:v>
                </c:pt>
                <c:pt idx="1528">
                  <c:v>5.5934000000000003E-11</c:v>
                </c:pt>
                <c:pt idx="1529">
                  <c:v>5.9117999999999994E-11</c:v>
                </c:pt>
                <c:pt idx="1530">
                  <c:v>5.8662999999999994E-11</c:v>
                </c:pt>
                <c:pt idx="1531">
                  <c:v>5.9571999999999999E-11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0716496"/>
        <c:axId val="250712184"/>
      </c:scatterChart>
      <c:valAx>
        <c:axId val="250716496"/>
        <c:scaling>
          <c:orientation val="minMax"/>
          <c:max val="10000"/>
          <c:min val="8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 (Hz)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712184"/>
        <c:crosses val="autoZero"/>
        <c:crossBetween val="midCat"/>
      </c:valAx>
      <c:valAx>
        <c:axId val="250712184"/>
        <c:scaling>
          <c:orientation val="minMax"/>
          <c:max val="3.0000000000000019E-1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Acoustic Response (V)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716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phy451</dc:creator>
  <cp:keywords/>
  <dc:description/>
  <cp:lastModifiedBy>Mihm, Alec Nelson</cp:lastModifiedBy>
  <cp:revision>10</cp:revision>
  <cp:lastPrinted>2016-02-11T16:48:00Z</cp:lastPrinted>
  <dcterms:created xsi:type="dcterms:W3CDTF">2016-02-11T15:13:00Z</dcterms:created>
  <dcterms:modified xsi:type="dcterms:W3CDTF">2016-02-15T02:10:00Z</dcterms:modified>
</cp:coreProperties>
</file>